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7C" w:rsidRDefault="00DE047C" w:rsidP="00DE047C">
      <w:pPr>
        <w:tabs>
          <w:tab w:val="left" w:pos="567"/>
        </w:tabs>
        <w:spacing w:after="0" w:line="240" w:lineRule="auto"/>
        <w:ind w:right="4904"/>
        <w:rPr>
          <w:sz w:val="28"/>
        </w:rPr>
      </w:pPr>
    </w:p>
    <w:p w:rsidR="00DE047C" w:rsidRDefault="00DE047C" w:rsidP="00DE047C">
      <w:pPr>
        <w:tabs>
          <w:tab w:val="left" w:pos="567"/>
        </w:tabs>
        <w:spacing w:after="0" w:line="240" w:lineRule="auto"/>
        <w:ind w:right="4904"/>
        <w:rPr>
          <w:sz w:val="28"/>
        </w:rPr>
      </w:pPr>
    </w:p>
    <w:p w:rsidR="00DE047C" w:rsidRDefault="00DE047C" w:rsidP="00DE047C">
      <w:pPr>
        <w:tabs>
          <w:tab w:val="left" w:pos="567"/>
        </w:tabs>
        <w:spacing w:after="0" w:line="240" w:lineRule="auto"/>
        <w:ind w:right="4904"/>
        <w:rPr>
          <w:sz w:val="28"/>
        </w:rPr>
      </w:pPr>
    </w:p>
    <w:p w:rsidR="00DE047C" w:rsidRDefault="00DE047C" w:rsidP="00DE047C">
      <w:pPr>
        <w:tabs>
          <w:tab w:val="left" w:pos="567"/>
        </w:tabs>
        <w:spacing w:after="0" w:line="240" w:lineRule="auto"/>
        <w:ind w:right="4904"/>
        <w:rPr>
          <w:sz w:val="28"/>
        </w:rPr>
      </w:pPr>
    </w:p>
    <w:p w:rsidR="00DE047C" w:rsidRDefault="00DE047C" w:rsidP="00DE047C">
      <w:pPr>
        <w:tabs>
          <w:tab w:val="left" w:pos="567"/>
        </w:tabs>
        <w:spacing w:after="0" w:line="240" w:lineRule="auto"/>
        <w:ind w:right="4904"/>
        <w:rPr>
          <w:sz w:val="28"/>
        </w:rPr>
      </w:pPr>
    </w:p>
    <w:p w:rsidR="00DE047C" w:rsidRDefault="00DE047C" w:rsidP="00DE047C">
      <w:pPr>
        <w:tabs>
          <w:tab w:val="left" w:pos="567"/>
        </w:tabs>
        <w:spacing w:after="0" w:line="240" w:lineRule="auto"/>
        <w:ind w:right="4904"/>
        <w:rPr>
          <w:sz w:val="28"/>
        </w:rPr>
      </w:pPr>
    </w:p>
    <w:p w:rsidR="00DE047C" w:rsidRDefault="00DE047C" w:rsidP="00DE047C">
      <w:pPr>
        <w:tabs>
          <w:tab w:val="left" w:pos="567"/>
        </w:tabs>
        <w:spacing w:after="0" w:line="240" w:lineRule="auto"/>
        <w:ind w:right="4904"/>
        <w:rPr>
          <w:sz w:val="28"/>
        </w:rPr>
      </w:pPr>
    </w:p>
    <w:p w:rsidR="00DE047C" w:rsidRPr="00DE047C" w:rsidRDefault="00DE047C" w:rsidP="00DE047C">
      <w:pPr>
        <w:tabs>
          <w:tab w:val="left" w:pos="567"/>
        </w:tabs>
        <w:spacing w:after="0" w:line="240" w:lineRule="auto"/>
        <w:ind w:right="4904"/>
        <w:rPr>
          <w:rFonts w:ascii="Times New Roman" w:hAnsi="Times New Roman" w:cs="Times New Roman"/>
          <w:sz w:val="28"/>
        </w:rPr>
      </w:pPr>
      <w:r w:rsidRPr="00DE047C">
        <w:rPr>
          <w:rFonts w:ascii="Times New Roman" w:hAnsi="Times New Roman" w:cs="Times New Roman"/>
          <w:sz w:val="28"/>
        </w:rPr>
        <w:t xml:space="preserve">Об утверждении </w:t>
      </w:r>
    </w:p>
    <w:p w:rsidR="00DE047C" w:rsidRPr="00DE047C" w:rsidRDefault="00DE047C" w:rsidP="00DE047C">
      <w:pPr>
        <w:tabs>
          <w:tab w:val="left" w:pos="567"/>
        </w:tabs>
        <w:spacing w:after="0" w:line="240" w:lineRule="auto"/>
        <w:ind w:right="4904"/>
        <w:rPr>
          <w:rFonts w:ascii="Times New Roman" w:hAnsi="Times New Roman" w:cs="Times New Roman"/>
          <w:sz w:val="28"/>
          <w:szCs w:val="28"/>
        </w:rPr>
      </w:pPr>
      <w:r w:rsidRPr="00DE047C">
        <w:rPr>
          <w:rFonts w:ascii="Times New Roman" w:hAnsi="Times New Roman" w:cs="Times New Roman"/>
          <w:sz w:val="28"/>
        </w:rPr>
        <w:t xml:space="preserve">административного регламента предоставления муниципальной услуги </w:t>
      </w:r>
      <w:r w:rsidRPr="00DE047C">
        <w:rPr>
          <w:rFonts w:ascii="Times New Roman" w:hAnsi="Times New Roman" w:cs="Times New Roman"/>
          <w:sz w:val="28"/>
          <w:szCs w:val="28"/>
        </w:rPr>
        <w:t>по предоставлению земельного участка, находящегося</w:t>
      </w:r>
    </w:p>
    <w:p w:rsidR="00DE047C" w:rsidRPr="00DE047C" w:rsidRDefault="00DE047C" w:rsidP="00DE047C">
      <w:pPr>
        <w:tabs>
          <w:tab w:val="left" w:pos="567"/>
          <w:tab w:val="left" w:pos="4395"/>
        </w:tabs>
        <w:spacing w:after="0" w:line="240" w:lineRule="auto"/>
        <w:ind w:right="4904"/>
        <w:rPr>
          <w:rFonts w:ascii="Times New Roman" w:hAnsi="Times New Roman" w:cs="Times New Roman"/>
          <w:sz w:val="28"/>
          <w:szCs w:val="28"/>
        </w:rPr>
      </w:pPr>
      <w:r w:rsidRPr="00DE047C">
        <w:rPr>
          <w:rFonts w:ascii="Times New Roman" w:hAnsi="Times New Roman" w:cs="Times New Roman"/>
          <w:sz w:val="28"/>
          <w:szCs w:val="28"/>
        </w:rPr>
        <w:t>в муниципальной (неразграниченной государственной) собственности,</w:t>
      </w:r>
    </w:p>
    <w:p w:rsidR="00DE047C" w:rsidRPr="00DE047C" w:rsidRDefault="00DE047C" w:rsidP="00DE047C">
      <w:pPr>
        <w:spacing w:after="0" w:line="240" w:lineRule="auto"/>
        <w:ind w:right="-58"/>
        <w:rPr>
          <w:rFonts w:ascii="Times New Roman" w:hAnsi="Times New Roman" w:cs="Times New Roman"/>
          <w:sz w:val="28"/>
          <w:szCs w:val="28"/>
        </w:rPr>
      </w:pPr>
      <w:r w:rsidRPr="00DE047C">
        <w:rPr>
          <w:rFonts w:ascii="Times New Roman" w:hAnsi="Times New Roman" w:cs="Times New Roman"/>
          <w:sz w:val="28"/>
          <w:szCs w:val="28"/>
        </w:rPr>
        <w:t>в собственность бесплатно</w:t>
      </w:r>
    </w:p>
    <w:p w:rsidR="00DE047C" w:rsidRPr="00DE047C" w:rsidRDefault="00DE047C" w:rsidP="00DE047C">
      <w:pPr>
        <w:ind w:right="-58"/>
        <w:rPr>
          <w:rFonts w:ascii="Times New Roman" w:hAnsi="Times New Roman" w:cs="Times New Roman"/>
          <w:sz w:val="28"/>
          <w:szCs w:val="28"/>
        </w:rPr>
      </w:pPr>
    </w:p>
    <w:p w:rsidR="00DE047C" w:rsidRPr="00DE047C" w:rsidRDefault="00DE047C" w:rsidP="00DE047C">
      <w:pPr>
        <w:autoSpaceDE w:val="0"/>
        <w:autoSpaceDN w:val="0"/>
        <w:adjustRightInd w:val="0"/>
        <w:ind w:firstLine="709"/>
        <w:jc w:val="both"/>
        <w:rPr>
          <w:rFonts w:ascii="Times New Roman" w:hAnsi="Times New Roman" w:cs="Times New Roman"/>
          <w:sz w:val="28"/>
          <w:szCs w:val="28"/>
        </w:rPr>
      </w:pPr>
    </w:p>
    <w:p w:rsidR="00DE047C" w:rsidRPr="00DE047C" w:rsidRDefault="00DE047C" w:rsidP="00DE047C">
      <w:pPr>
        <w:autoSpaceDE w:val="0"/>
        <w:autoSpaceDN w:val="0"/>
        <w:adjustRightInd w:val="0"/>
        <w:ind w:firstLine="709"/>
        <w:jc w:val="both"/>
        <w:rPr>
          <w:rFonts w:ascii="Times New Roman" w:hAnsi="Times New Roman" w:cs="Times New Roman"/>
          <w:sz w:val="28"/>
          <w:szCs w:val="28"/>
        </w:rPr>
      </w:pPr>
      <w:r w:rsidRPr="00DE047C">
        <w:rPr>
          <w:rFonts w:ascii="Times New Roman" w:hAnsi="Times New Roman" w:cs="Times New Roman"/>
          <w:sz w:val="28"/>
          <w:szCs w:val="28"/>
        </w:rPr>
        <w:t xml:space="preserve">В соответствии с федеральными законами от 27 июля 2010 г.                 № 210-ФЗ «Об организации предоставления государственных и муниципальных услуг», от 6 октября 2003 г. № 131-ФЗ «Об общих принципах организации местного самоуправления в Российской Федерации», Законом Республики Татарстан от 28 июля 2004 г. № 45-ЗРТ «О местном самоуправлении в Республике Татарстан» </w:t>
      </w:r>
    </w:p>
    <w:p w:rsidR="00DE047C" w:rsidRPr="00DE047C" w:rsidRDefault="00DE047C" w:rsidP="00DE047C">
      <w:pPr>
        <w:suppressAutoHyphens/>
        <w:jc w:val="both"/>
        <w:rPr>
          <w:rFonts w:ascii="Times New Roman" w:hAnsi="Times New Roman" w:cs="Times New Roman"/>
          <w:sz w:val="28"/>
          <w:szCs w:val="28"/>
        </w:rPr>
      </w:pPr>
    </w:p>
    <w:p w:rsidR="00DE047C" w:rsidRPr="00DE047C" w:rsidRDefault="00DE047C" w:rsidP="00DE047C">
      <w:pPr>
        <w:ind w:right="-58"/>
        <w:jc w:val="center"/>
        <w:rPr>
          <w:rFonts w:ascii="Times New Roman" w:hAnsi="Times New Roman" w:cs="Times New Roman"/>
          <w:sz w:val="28"/>
          <w:szCs w:val="20"/>
        </w:rPr>
      </w:pPr>
      <w:r w:rsidRPr="00DE047C">
        <w:rPr>
          <w:rFonts w:ascii="Times New Roman" w:hAnsi="Times New Roman" w:cs="Times New Roman"/>
          <w:sz w:val="28"/>
        </w:rPr>
        <w:t>ИСПОЛНИТЕЛЬНЫЙ КОМИТЕТ ПОСТАНОВЛЯЕТ:</w:t>
      </w:r>
    </w:p>
    <w:p w:rsidR="00DE047C" w:rsidRPr="00DE047C" w:rsidRDefault="00DE047C" w:rsidP="00DE047C">
      <w:pPr>
        <w:ind w:right="-58" w:firstLine="851"/>
        <w:jc w:val="center"/>
        <w:rPr>
          <w:rFonts w:ascii="Times New Roman" w:hAnsi="Times New Roman" w:cs="Times New Roman"/>
          <w:sz w:val="28"/>
          <w:szCs w:val="28"/>
        </w:rPr>
      </w:pPr>
    </w:p>
    <w:p w:rsidR="00DE047C" w:rsidRPr="00DE047C" w:rsidRDefault="00DE047C" w:rsidP="00DE047C">
      <w:pPr>
        <w:pStyle w:val="afb"/>
        <w:ind w:firstLine="709"/>
        <w:rPr>
          <w:rFonts w:cs="Times New Roman"/>
          <w:szCs w:val="28"/>
        </w:rPr>
      </w:pPr>
      <w:r w:rsidRPr="00DE047C">
        <w:rPr>
          <w:rFonts w:cs="Times New Roman"/>
          <w:szCs w:val="28"/>
        </w:rPr>
        <w:t>1.</w:t>
      </w:r>
      <w:r w:rsidRPr="00DE047C">
        <w:rPr>
          <w:rFonts w:cs="Times New Roman"/>
          <w:color w:val="FFFFFF"/>
          <w:szCs w:val="28"/>
        </w:rPr>
        <w:t>-</w:t>
      </w:r>
      <w:r w:rsidRPr="00DE047C">
        <w:rPr>
          <w:rFonts w:cs="Times New Roman"/>
          <w:szCs w:val="28"/>
        </w:rPr>
        <w:t>Утвердить административный регламент предоставления муниципальной услуги по предоставлению земельного участка, находящегося в муниципальной (неразграниченной государственной) собственности, в собственность бесплатно (Приложение № 1).</w:t>
      </w:r>
    </w:p>
    <w:p w:rsidR="00DE047C" w:rsidRPr="00DE047C" w:rsidRDefault="00DE047C" w:rsidP="00DE047C">
      <w:pPr>
        <w:pStyle w:val="afb"/>
        <w:ind w:firstLine="709"/>
        <w:rPr>
          <w:rFonts w:cs="Times New Roman"/>
          <w:szCs w:val="28"/>
        </w:rPr>
      </w:pPr>
      <w:r w:rsidRPr="00DE047C">
        <w:rPr>
          <w:rFonts w:cs="Times New Roman"/>
          <w:szCs w:val="28"/>
        </w:rPr>
        <w:t>2.</w:t>
      </w:r>
      <w:r w:rsidRPr="00DE047C">
        <w:rPr>
          <w:rFonts w:cs="Times New Roman"/>
          <w:color w:val="FFFFFF"/>
          <w:szCs w:val="28"/>
        </w:rPr>
        <w:t>-</w:t>
      </w:r>
      <w:r w:rsidRPr="00DE047C">
        <w:rPr>
          <w:rFonts w:cs="Times New Roman"/>
          <w:szCs w:val="28"/>
        </w:rPr>
        <w:t>Правовому управлению исполнительного комитета района (</w:t>
      </w:r>
      <w:proofErr w:type="spellStart"/>
      <w:r w:rsidRPr="00DE047C">
        <w:rPr>
          <w:rFonts w:cs="Times New Roman"/>
          <w:szCs w:val="28"/>
        </w:rPr>
        <w:t>Ханнанова</w:t>
      </w:r>
      <w:proofErr w:type="spellEnd"/>
      <w:r w:rsidRPr="00DE047C">
        <w:rPr>
          <w:rFonts w:cs="Times New Roman"/>
          <w:szCs w:val="28"/>
        </w:rPr>
        <w:t xml:space="preserve"> А.Б.) опубликовать настоящее постановление в газете «</w:t>
      </w:r>
      <w:proofErr w:type="spellStart"/>
      <w:r w:rsidRPr="00DE047C">
        <w:rPr>
          <w:rFonts w:cs="Times New Roman"/>
          <w:szCs w:val="28"/>
        </w:rPr>
        <w:t>Альметьевский</w:t>
      </w:r>
      <w:proofErr w:type="spellEnd"/>
      <w:r w:rsidRPr="00DE047C">
        <w:rPr>
          <w:rFonts w:cs="Times New Roman"/>
          <w:szCs w:val="28"/>
        </w:rPr>
        <w:t xml:space="preserve"> вестник» и разместить на «Официальном портале правовой информации Республики Татарстан (</w:t>
      </w:r>
      <w:r w:rsidRPr="00DE047C">
        <w:rPr>
          <w:rFonts w:cs="Times New Roman"/>
          <w:szCs w:val="28"/>
          <w:lang w:val="en-US"/>
        </w:rPr>
        <w:t>PRAVO</w:t>
      </w:r>
      <w:r w:rsidRPr="00DE047C">
        <w:rPr>
          <w:rFonts w:cs="Times New Roman"/>
          <w:szCs w:val="28"/>
        </w:rPr>
        <w:t>.</w:t>
      </w:r>
      <w:r w:rsidRPr="00DE047C">
        <w:rPr>
          <w:rFonts w:cs="Times New Roman"/>
          <w:szCs w:val="28"/>
          <w:lang w:val="en-US"/>
        </w:rPr>
        <w:t>TATARSTAN</w:t>
      </w:r>
      <w:r w:rsidRPr="00DE047C">
        <w:rPr>
          <w:rFonts w:cs="Times New Roman"/>
          <w:szCs w:val="28"/>
        </w:rPr>
        <w:t>.</w:t>
      </w:r>
      <w:r w:rsidRPr="00DE047C">
        <w:rPr>
          <w:rFonts w:cs="Times New Roman"/>
          <w:szCs w:val="28"/>
          <w:lang w:val="en-US"/>
        </w:rPr>
        <w:t>RU</w:t>
      </w:r>
      <w:r w:rsidRPr="00DE047C">
        <w:rPr>
          <w:rFonts w:cs="Times New Roman"/>
          <w:szCs w:val="28"/>
        </w:rPr>
        <w:t>)».</w:t>
      </w:r>
    </w:p>
    <w:p w:rsidR="00DE047C" w:rsidRPr="00DE047C" w:rsidRDefault="00DE047C" w:rsidP="00DE047C">
      <w:pPr>
        <w:ind w:right="-58" w:firstLine="709"/>
        <w:jc w:val="both"/>
        <w:rPr>
          <w:rFonts w:ascii="Times New Roman" w:hAnsi="Times New Roman" w:cs="Times New Roman"/>
          <w:sz w:val="28"/>
          <w:szCs w:val="28"/>
        </w:rPr>
      </w:pPr>
      <w:r w:rsidRPr="00DE047C">
        <w:rPr>
          <w:rFonts w:ascii="Times New Roman" w:hAnsi="Times New Roman" w:cs="Times New Roman"/>
          <w:sz w:val="28"/>
          <w:szCs w:val="28"/>
        </w:rPr>
        <w:t>3. Настоящее постановление вступает в силу после его официального опубликования.</w:t>
      </w:r>
    </w:p>
    <w:p w:rsidR="00DE047C" w:rsidRPr="00DE047C" w:rsidRDefault="00DE047C" w:rsidP="00DE047C">
      <w:pPr>
        <w:ind w:right="-58" w:firstLine="709"/>
        <w:jc w:val="both"/>
        <w:rPr>
          <w:rFonts w:ascii="Times New Roman" w:hAnsi="Times New Roman" w:cs="Times New Roman"/>
          <w:sz w:val="28"/>
          <w:szCs w:val="28"/>
        </w:rPr>
      </w:pPr>
    </w:p>
    <w:p w:rsidR="00DE047C" w:rsidRPr="00DE047C" w:rsidRDefault="00DE047C" w:rsidP="00DE047C">
      <w:pPr>
        <w:ind w:firstLine="709"/>
        <w:jc w:val="both"/>
        <w:rPr>
          <w:rFonts w:ascii="Times New Roman" w:hAnsi="Times New Roman" w:cs="Times New Roman"/>
          <w:sz w:val="28"/>
          <w:szCs w:val="28"/>
        </w:rPr>
      </w:pPr>
      <w:r w:rsidRPr="00DE047C">
        <w:rPr>
          <w:rFonts w:ascii="Times New Roman" w:hAnsi="Times New Roman" w:cs="Times New Roman"/>
          <w:sz w:val="28"/>
          <w:szCs w:val="28"/>
        </w:rPr>
        <w:lastRenderedPageBreak/>
        <w:t xml:space="preserve">4. </w:t>
      </w:r>
      <w:proofErr w:type="gramStart"/>
      <w:r w:rsidRPr="00DE047C">
        <w:rPr>
          <w:rFonts w:ascii="Times New Roman" w:hAnsi="Times New Roman" w:cs="Times New Roman"/>
          <w:sz w:val="28"/>
          <w:szCs w:val="28"/>
        </w:rPr>
        <w:t>Контроль за</w:t>
      </w:r>
      <w:proofErr w:type="gramEnd"/>
      <w:r w:rsidRPr="00DE047C">
        <w:rPr>
          <w:rFonts w:ascii="Times New Roman" w:hAnsi="Times New Roman" w:cs="Times New Roman"/>
          <w:sz w:val="28"/>
          <w:szCs w:val="28"/>
        </w:rPr>
        <w:t xml:space="preserve"> исполнением настоящего постановления возложить            на заместителя руководителя исполнительного комитета района по экономике </w:t>
      </w:r>
      <w:proofErr w:type="spellStart"/>
      <w:r w:rsidRPr="00DE047C">
        <w:rPr>
          <w:rFonts w:ascii="Times New Roman" w:hAnsi="Times New Roman" w:cs="Times New Roman"/>
          <w:sz w:val="28"/>
          <w:szCs w:val="28"/>
        </w:rPr>
        <w:t>Подовалова</w:t>
      </w:r>
      <w:proofErr w:type="spellEnd"/>
      <w:r w:rsidRPr="00DE047C">
        <w:rPr>
          <w:rFonts w:ascii="Times New Roman" w:hAnsi="Times New Roman" w:cs="Times New Roman"/>
          <w:sz w:val="28"/>
          <w:szCs w:val="28"/>
        </w:rPr>
        <w:t xml:space="preserve"> А.Н.</w:t>
      </w:r>
    </w:p>
    <w:p w:rsidR="00DE047C" w:rsidRPr="00DE047C" w:rsidRDefault="00DE047C" w:rsidP="00DE047C">
      <w:pPr>
        <w:ind w:firstLine="709"/>
        <w:jc w:val="both"/>
        <w:rPr>
          <w:rFonts w:ascii="Times New Roman" w:hAnsi="Times New Roman" w:cs="Times New Roman"/>
          <w:sz w:val="28"/>
          <w:szCs w:val="28"/>
        </w:rPr>
      </w:pPr>
    </w:p>
    <w:p w:rsidR="00DE047C" w:rsidRPr="00DE047C" w:rsidRDefault="00DE047C" w:rsidP="00DE047C">
      <w:pPr>
        <w:ind w:firstLine="709"/>
        <w:jc w:val="both"/>
        <w:rPr>
          <w:rFonts w:ascii="Times New Roman" w:hAnsi="Times New Roman" w:cs="Times New Roman"/>
          <w:sz w:val="28"/>
          <w:szCs w:val="28"/>
        </w:rPr>
      </w:pPr>
    </w:p>
    <w:p w:rsidR="00DE047C" w:rsidRPr="00DE047C" w:rsidRDefault="00DE047C" w:rsidP="00DE047C">
      <w:pPr>
        <w:widowControl w:val="0"/>
        <w:tabs>
          <w:tab w:val="left" w:pos="960"/>
        </w:tabs>
        <w:spacing w:after="0" w:line="240" w:lineRule="auto"/>
        <w:jc w:val="both"/>
        <w:rPr>
          <w:rFonts w:ascii="Times New Roman" w:hAnsi="Times New Roman" w:cs="Times New Roman"/>
          <w:sz w:val="28"/>
          <w:szCs w:val="28"/>
        </w:rPr>
      </w:pPr>
      <w:proofErr w:type="spellStart"/>
      <w:r w:rsidRPr="00DE047C">
        <w:rPr>
          <w:rFonts w:ascii="Times New Roman" w:hAnsi="Times New Roman" w:cs="Times New Roman"/>
          <w:sz w:val="28"/>
          <w:szCs w:val="28"/>
        </w:rPr>
        <w:t>И.о</w:t>
      </w:r>
      <w:proofErr w:type="spellEnd"/>
      <w:r w:rsidRPr="00DE047C">
        <w:rPr>
          <w:rFonts w:ascii="Times New Roman" w:hAnsi="Times New Roman" w:cs="Times New Roman"/>
          <w:sz w:val="28"/>
          <w:szCs w:val="28"/>
        </w:rPr>
        <w:t>. руководителя</w:t>
      </w:r>
    </w:p>
    <w:p w:rsidR="00DE047C" w:rsidRPr="00DE047C" w:rsidRDefault="00DE047C" w:rsidP="00DE047C">
      <w:pPr>
        <w:spacing w:after="0" w:line="240" w:lineRule="auto"/>
        <w:ind w:right="-1"/>
        <w:rPr>
          <w:rFonts w:ascii="Times New Roman" w:hAnsi="Times New Roman" w:cs="Times New Roman"/>
          <w:sz w:val="20"/>
          <w:szCs w:val="20"/>
        </w:rPr>
      </w:pPr>
      <w:r w:rsidRPr="00DE047C">
        <w:rPr>
          <w:rFonts w:ascii="Times New Roman" w:hAnsi="Times New Roman" w:cs="Times New Roman"/>
          <w:sz w:val="28"/>
          <w:szCs w:val="28"/>
        </w:rPr>
        <w:t xml:space="preserve">исполнительного комитета района                                           А.Н. </w:t>
      </w:r>
      <w:proofErr w:type="spellStart"/>
      <w:r w:rsidRPr="00DE047C">
        <w:rPr>
          <w:rFonts w:ascii="Times New Roman" w:hAnsi="Times New Roman" w:cs="Times New Roman"/>
          <w:sz w:val="28"/>
          <w:szCs w:val="28"/>
        </w:rPr>
        <w:t>Подовалов</w:t>
      </w:r>
      <w:proofErr w:type="spellEnd"/>
    </w:p>
    <w:p w:rsidR="00DE047C" w:rsidRDefault="00DE047C" w:rsidP="00DE047C">
      <w:pPr>
        <w:ind w:right="-58"/>
        <w:jc w:val="both"/>
        <w:rPr>
          <w:sz w:val="28"/>
        </w:rPr>
      </w:pPr>
    </w:p>
    <w:p w:rsidR="00DE047C" w:rsidRDefault="00DE047C" w:rsidP="00DE047C">
      <w:pPr>
        <w:ind w:right="-58"/>
        <w:jc w:val="both"/>
        <w:rPr>
          <w:sz w:val="28"/>
        </w:rPr>
      </w:pPr>
    </w:p>
    <w:p w:rsidR="00DE047C" w:rsidRDefault="00DE047C" w:rsidP="00DE047C">
      <w:pPr>
        <w:ind w:right="-58"/>
        <w:jc w:val="both"/>
        <w:rPr>
          <w:sz w:val="28"/>
        </w:rPr>
      </w:pPr>
    </w:p>
    <w:p w:rsidR="00DE047C" w:rsidRDefault="00DE047C" w:rsidP="00DE047C">
      <w:pPr>
        <w:ind w:right="-58"/>
        <w:jc w:val="both"/>
        <w:rPr>
          <w:sz w:val="28"/>
        </w:rPr>
      </w:pPr>
    </w:p>
    <w:p w:rsidR="00DE047C" w:rsidRDefault="00DE047C" w:rsidP="00DE047C">
      <w:pPr>
        <w:ind w:right="-58"/>
        <w:jc w:val="both"/>
        <w:rPr>
          <w:sz w:val="28"/>
        </w:rPr>
      </w:pPr>
    </w:p>
    <w:p w:rsidR="00DE047C" w:rsidRDefault="00DE047C" w:rsidP="003A13DB">
      <w:pPr>
        <w:spacing w:after="0" w:line="240" w:lineRule="auto"/>
        <w:ind w:left="3540"/>
        <w:jc w:val="both"/>
        <w:rPr>
          <w:rFonts w:ascii="Times New Roman" w:eastAsia="Times New Roman" w:hAnsi="Times New Roman" w:cs="Times New Roman"/>
          <w:sz w:val="28"/>
          <w:szCs w:val="28"/>
        </w:rPr>
        <w:sectPr w:rsidR="00DE047C" w:rsidSect="000C16F5">
          <w:headerReference w:type="default" r:id="rId9"/>
          <w:headerReference w:type="first" r:id="rId10"/>
          <w:pgSz w:w="11907" w:h="16840"/>
          <w:pgMar w:top="1134" w:right="1134" w:bottom="1134" w:left="1701" w:header="720" w:footer="720" w:gutter="0"/>
          <w:pgNumType w:start="1"/>
          <w:cols w:space="720"/>
          <w:titlePg/>
          <w:docGrid w:linePitch="299"/>
        </w:sectPr>
      </w:pPr>
      <w:bookmarkStart w:id="0" w:name="_GoBack"/>
      <w:bookmarkEnd w:id="0"/>
    </w:p>
    <w:p w:rsidR="00310E28" w:rsidRDefault="002840F9" w:rsidP="003A13DB">
      <w:pPr>
        <w:spacing w:after="0" w:line="240" w:lineRule="auto"/>
        <w:ind w:left="3540"/>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Приложение № 1</w:t>
      </w:r>
    </w:p>
    <w:p w:rsidR="002840F9" w:rsidRPr="002840F9" w:rsidRDefault="002840F9" w:rsidP="003A13DB">
      <w:pPr>
        <w:spacing w:after="0" w:line="240" w:lineRule="auto"/>
        <w:ind w:left="3540"/>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УТВЕРЖДЕН</w:t>
      </w:r>
    </w:p>
    <w:p w:rsidR="002840F9" w:rsidRPr="000E79E4" w:rsidRDefault="002840F9" w:rsidP="003A13DB">
      <w:pPr>
        <w:spacing w:after="0" w:line="240" w:lineRule="auto"/>
        <w:ind w:left="3540"/>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постановлением исполнительного</w:t>
      </w:r>
      <w:r w:rsidR="00F201CF">
        <w:rPr>
          <w:rFonts w:ascii="Times New Roman" w:eastAsia="Times New Roman" w:hAnsi="Times New Roman" w:cs="Times New Roman"/>
          <w:sz w:val="28"/>
          <w:szCs w:val="28"/>
        </w:rPr>
        <w:t xml:space="preserve"> </w:t>
      </w:r>
      <w:r w:rsidR="00AD6B8E">
        <w:rPr>
          <w:rFonts w:ascii="Times New Roman" w:eastAsia="Times New Roman" w:hAnsi="Times New Roman" w:cs="Times New Roman"/>
          <w:sz w:val="28"/>
          <w:szCs w:val="28"/>
        </w:rPr>
        <w:t>комитета</w:t>
      </w:r>
    </w:p>
    <w:p w:rsidR="002840F9" w:rsidRPr="002840F9" w:rsidRDefault="002840F9" w:rsidP="003A13DB">
      <w:pPr>
        <w:spacing w:after="0" w:line="240" w:lineRule="auto"/>
        <w:ind w:left="3540"/>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Альметьевского муниципального района</w:t>
      </w:r>
    </w:p>
    <w:p w:rsidR="002840F9" w:rsidRPr="002840F9" w:rsidRDefault="002840F9" w:rsidP="003A13DB">
      <w:pPr>
        <w:spacing w:after="0" w:line="240" w:lineRule="auto"/>
        <w:ind w:left="3540"/>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от «____» _______20____ г. №_____</w:t>
      </w:r>
    </w:p>
    <w:p w:rsidR="002840F9" w:rsidRPr="002840F9" w:rsidRDefault="002840F9" w:rsidP="002840F9">
      <w:pPr>
        <w:spacing w:after="0" w:line="240" w:lineRule="auto"/>
        <w:rPr>
          <w:rFonts w:ascii="Times New Roman" w:eastAsia="Times New Roman" w:hAnsi="Times New Roman" w:cs="Times New Roman"/>
          <w:color w:val="000000"/>
          <w:sz w:val="28"/>
          <w:szCs w:val="28"/>
          <w:lang w:eastAsia="zh-CN"/>
        </w:rPr>
      </w:pPr>
    </w:p>
    <w:p w:rsidR="002840F9" w:rsidRPr="002840F9" w:rsidRDefault="002840F9" w:rsidP="002840F9">
      <w:pPr>
        <w:keepNext/>
        <w:spacing w:after="0" w:line="240" w:lineRule="auto"/>
        <w:jc w:val="center"/>
        <w:outlineLvl w:val="0"/>
        <w:rPr>
          <w:rFonts w:ascii="Times New Roman" w:eastAsia="Times New Roman" w:hAnsi="Times New Roman" w:cs="Times New Roman"/>
          <w:b/>
          <w:bCs/>
          <w:color w:val="000000"/>
          <w:sz w:val="28"/>
          <w:szCs w:val="28"/>
          <w:lang w:eastAsia="zh-CN"/>
        </w:rPr>
      </w:pPr>
    </w:p>
    <w:p w:rsidR="002840F9" w:rsidRPr="002840F9" w:rsidRDefault="002840F9" w:rsidP="00EE050B">
      <w:pPr>
        <w:widowControl w:val="0"/>
        <w:spacing w:after="0" w:line="240" w:lineRule="auto"/>
        <w:ind w:firstLine="709"/>
        <w:jc w:val="center"/>
        <w:rPr>
          <w:rFonts w:ascii="Times New Roman" w:eastAsia="Times New Roman" w:hAnsi="Times New Roman" w:cs="Times New Roman"/>
          <w:bCs/>
          <w:color w:val="000000"/>
          <w:sz w:val="28"/>
          <w:szCs w:val="28"/>
          <w:lang w:eastAsia="zh-CN"/>
        </w:rPr>
      </w:pPr>
      <w:r w:rsidRPr="002840F9">
        <w:rPr>
          <w:rFonts w:ascii="Times New Roman" w:eastAsia="Times New Roman" w:hAnsi="Times New Roman" w:cs="Times New Roman"/>
          <w:bCs/>
          <w:color w:val="000000"/>
          <w:sz w:val="28"/>
          <w:szCs w:val="28"/>
          <w:lang w:eastAsia="zh-CN"/>
        </w:rPr>
        <w:t>Административный регламент</w:t>
      </w:r>
    </w:p>
    <w:p w:rsidR="002840F9" w:rsidRDefault="002840F9" w:rsidP="00451E86">
      <w:pPr>
        <w:widowControl w:val="0"/>
        <w:spacing w:after="0" w:line="240" w:lineRule="auto"/>
        <w:ind w:firstLine="709"/>
        <w:jc w:val="center"/>
        <w:rPr>
          <w:rFonts w:ascii="Times New Roman" w:eastAsia="Times New Roman" w:hAnsi="Times New Roman" w:cs="Times New Roman"/>
          <w:color w:val="000000"/>
          <w:sz w:val="28"/>
          <w:szCs w:val="28"/>
          <w:lang w:eastAsia="zh-CN"/>
        </w:rPr>
      </w:pPr>
      <w:r w:rsidRPr="002840F9">
        <w:rPr>
          <w:rFonts w:ascii="Times New Roman" w:eastAsia="Times New Roman" w:hAnsi="Times New Roman" w:cs="Times New Roman"/>
          <w:color w:val="000000"/>
          <w:sz w:val="28"/>
          <w:szCs w:val="28"/>
          <w:lang w:eastAsia="zh-CN"/>
        </w:rPr>
        <w:t>предост</w:t>
      </w:r>
      <w:r w:rsidR="00051B6D">
        <w:rPr>
          <w:rFonts w:ascii="Times New Roman" w:eastAsia="Times New Roman" w:hAnsi="Times New Roman" w:cs="Times New Roman"/>
          <w:color w:val="000000"/>
          <w:sz w:val="28"/>
          <w:szCs w:val="28"/>
          <w:lang w:eastAsia="zh-CN"/>
        </w:rPr>
        <w:t xml:space="preserve">авления муниципальной услуги </w:t>
      </w:r>
      <w:r w:rsidR="00451E86">
        <w:rPr>
          <w:rFonts w:ascii="Times New Roman" w:eastAsia="Times New Roman" w:hAnsi="Times New Roman" w:cs="Times New Roman"/>
          <w:color w:val="000000"/>
          <w:sz w:val="28"/>
          <w:szCs w:val="28"/>
          <w:lang w:eastAsia="zh-CN"/>
        </w:rPr>
        <w:t xml:space="preserve">по </w:t>
      </w:r>
      <w:r w:rsidR="00451E86" w:rsidRPr="00A91659">
        <w:rPr>
          <w:rFonts w:ascii="Times New Roman" w:eastAsia="Times New Roman" w:hAnsi="Times New Roman" w:cs="Times New Roman"/>
          <w:color w:val="000000"/>
          <w:sz w:val="28"/>
          <w:szCs w:val="28"/>
          <w:lang w:eastAsia="zh-CN"/>
        </w:rPr>
        <w:t>предоставлению земельного участка, находящегося в муниципальной (неразграниченной государственной) собственности, в собственность бесплатно</w:t>
      </w:r>
    </w:p>
    <w:p w:rsidR="00451E86" w:rsidRPr="002840F9" w:rsidRDefault="00451E86" w:rsidP="00451E86">
      <w:pPr>
        <w:widowControl w:val="0"/>
        <w:spacing w:after="0" w:line="240" w:lineRule="auto"/>
        <w:ind w:firstLine="709"/>
        <w:jc w:val="center"/>
        <w:rPr>
          <w:rFonts w:ascii="Times New Roman" w:eastAsia="Times New Roman" w:hAnsi="Times New Roman" w:cs="Times New Roman"/>
          <w:color w:val="000000"/>
          <w:sz w:val="28"/>
          <w:szCs w:val="28"/>
          <w:lang w:eastAsia="zh-CN"/>
        </w:rPr>
      </w:pPr>
    </w:p>
    <w:p w:rsidR="002840F9" w:rsidRDefault="002840F9" w:rsidP="00E64F50">
      <w:pPr>
        <w:widowControl w:val="0"/>
        <w:spacing w:after="0" w:line="240" w:lineRule="auto"/>
        <w:ind w:firstLine="709"/>
        <w:jc w:val="center"/>
        <w:rPr>
          <w:rFonts w:ascii="Times New Roman" w:eastAsia="Times New Roman" w:hAnsi="Times New Roman" w:cs="Times New Roman"/>
          <w:color w:val="000000"/>
          <w:sz w:val="28"/>
          <w:szCs w:val="28"/>
        </w:rPr>
      </w:pPr>
      <w:r w:rsidRPr="002840F9">
        <w:rPr>
          <w:rFonts w:ascii="Times New Roman" w:eastAsia="Times New Roman" w:hAnsi="Times New Roman" w:cs="Times New Roman"/>
          <w:color w:val="000000"/>
          <w:sz w:val="28"/>
          <w:szCs w:val="28"/>
        </w:rPr>
        <w:t>1. Общие положения</w:t>
      </w:r>
    </w:p>
    <w:p w:rsidR="00AA2917" w:rsidRPr="004C5EA5" w:rsidRDefault="00AA2917" w:rsidP="00E64F50">
      <w:pPr>
        <w:widowControl w:val="0"/>
        <w:spacing w:after="0" w:line="240" w:lineRule="auto"/>
        <w:ind w:firstLine="709"/>
        <w:jc w:val="center"/>
        <w:rPr>
          <w:rFonts w:ascii="Times New Roman" w:eastAsia="Times New Roman" w:hAnsi="Times New Roman" w:cs="Times New Roman"/>
          <w:color w:val="000000"/>
          <w:sz w:val="28"/>
          <w:szCs w:val="28"/>
        </w:rPr>
      </w:pPr>
    </w:p>
    <w:p w:rsidR="00451E86" w:rsidRPr="00A91659" w:rsidRDefault="002840F9" w:rsidP="00451E86">
      <w:pPr>
        <w:widowControl w:val="0"/>
        <w:spacing w:after="0" w:line="240" w:lineRule="auto"/>
        <w:ind w:firstLine="709"/>
        <w:jc w:val="both"/>
        <w:rPr>
          <w:rFonts w:ascii="Times New Roman" w:eastAsia="Times New Roman" w:hAnsi="Times New Roman" w:cs="Times New Roman"/>
          <w:color w:val="000000"/>
          <w:sz w:val="28"/>
          <w:szCs w:val="28"/>
        </w:rPr>
      </w:pPr>
      <w:r w:rsidRPr="002840F9">
        <w:rPr>
          <w:rFonts w:ascii="Times New Roman" w:eastAsia="Times New Roman" w:hAnsi="Times New Roman" w:cs="Times New Roman"/>
          <w:color w:val="000000"/>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3A13DB">
        <w:rPr>
          <w:rFonts w:ascii="Times New Roman" w:eastAsia="Times New Roman" w:hAnsi="Times New Roman" w:cs="Times New Roman"/>
          <w:color w:val="000000"/>
          <w:sz w:val="28"/>
          <w:szCs w:val="28"/>
        </w:rPr>
        <w:t xml:space="preserve">по </w:t>
      </w:r>
      <w:r w:rsidR="00451E86" w:rsidRPr="00A91659">
        <w:rPr>
          <w:rFonts w:ascii="Times New Roman" w:eastAsia="Times New Roman" w:hAnsi="Times New Roman" w:cs="Times New Roman"/>
          <w:color w:val="000000"/>
          <w:sz w:val="28"/>
          <w:szCs w:val="28"/>
          <w:lang w:eastAsia="zh-CN"/>
        </w:rPr>
        <w:t>предоставлению земельного участка, находящегося в муниципальной (неразграниченной государственной) собственности, в собственность бесплатно</w:t>
      </w:r>
      <w:r w:rsidR="00451E86" w:rsidRPr="00A91659">
        <w:rPr>
          <w:rFonts w:ascii="Times New Roman" w:eastAsia="Times New Roman" w:hAnsi="Times New Roman" w:cs="Times New Roman"/>
          <w:color w:val="000000"/>
          <w:sz w:val="28"/>
          <w:szCs w:val="28"/>
        </w:rPr>
        <w:t xml:space="preserve"> (далее – муниципальная услуга).</w:t>
      </w:r>
    </w:p>
    <w:p w:rsidR="00451E86" w:rsidRDefault="00451E86" w:rsidP="00451E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659">
        <w:rPr>
          <w:rFonts w:ascii="Times New Roman" w:eastAsia="Times New Roman" w:hAnsi="Times New Roman" w:cs="Times New Roman"/>
          <w:color w:val="000000"/>
          <w:spacing w:val="1"/>
          <w:sz w:val="28"/>
          <w:szCs w:val="28"/>
        </w:rPr>
        <w:t xml:space="preserve">1.2. </w:t>
      </w:r>
      <w:r w:rsidRPr="00A91659">
        <w:rPr>
          <w:rFonts w:ascii="Times New Roman" w:eastAsia="Times New Roman" w:hAnsi="Times New Roman" w:cs="Times New Roman"/>
          <w:sz w:val="28"/>
          <w:szCs w:val="28"/>
        </w:rPr>
        <w:t>Получатели муниципальной услуги (далее - заявитель): граждане и юридические лица, указанные в пункте 2 статьи 39.5 Земельного кодекса Российской Федерации (приложение №1</w:t>
      </w:r>
      <w:r w:rsidR="0079724F">
        <w:rPr>
          <w:rFonts w:ascii="Times New Roman" w:eastAsia="Times New Roman" w:hAnsi="Times New Roman" w:cs="Times New Roman"/>
          <w:sz w:val="28"/>
          <w:szCs w:val="28"/>
        </w:rPr>
        <w:t xml:space="preserve"> к Регламенту</w:t>
      </w:r>
      <w:r w:rsidRPr="00A91659">
        <w:rPr>
          <w:rFonts w:ascii="Times New Roman" w:eastAsia="Times New Roman" w:hAnsi="Times New Roman" w:cs="Times New Roman"/>
          <w:sz w:val="28"/>
          <w:szCs w:val="28"/>
        </w:rPr>
        <w:t>).</w:t>
      </w:r>
    </w:p>
    <w:p w:rsidR="0079724F" w:rsidRPr="002840F9"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1.3. </w:t>
      </w:r>
      <w:proofErr w:type="gramStart"/>
      <w:r w:rsidRPr="002840F9">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пальная услуга предоставляется исполнительным</w:t>
      </w:r>
      <w:r w:rsidRPr="002840F9">
        <w:rPr>
          <w:rFonts w:ascii="Times New Roman" w:eastAsia="Times New Roman" w:hAnsi="Times New Roman" w:cs="Times New Roman"/>
          <w:sz w:val="28"/>
          <w:szCs w:val="28"/>
        </w:rPr>
        <w:t xml:space="preserve"> комитетом Альметьевско</w:t>
      </w:r>
      <w:r>
        <w:rPr>
          <w:rFonts w:ascii="Times New Roman" w:eastAsia="Times New Roman" w:hAnsi="Times New Roman" w:cs="Times New Roman"/>
          <w:sz w:val="28"/>
          <w:szCs w:val="28"/>
        </w:rPr>
        <w:t>го муниципального района (далее</w:t>
      </w:r>
      <w:proofErr w:type="gramEnd"/>
      <w:r>
        <w:rPr>
          <w:rFonts w:ascii="Times New Roman" w:eastAsia="Times New Roman" w:hAnsi="Times New Roman" w:cs="Times New Roman"/>
          <w:sz w:val="28"/>
          <w:szCs w:val="28"/>
        </w:rPr>
        <w:t xml:space="preserve"> </w:t>
      </w:r>
      <w:r w:rsidRPr="002840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исполнительный комитет района</w:t>
      </w:r>
      <w:r w:rsidRPr="002840F9">
        <w:rPr>
          <w:rFonts w:ascii="Times New Roman" w:eastAsia="Times New Roman" w:hAnsi="Times New Roman" w:cs="Times New Roman"/>
          <w:sz w:val="28"/>
          <w:szCs w:val="28"/>
        </w:rPr>
        <w:t>).</w:t>
      </w:r>
    </w:p>
    <w:p w:rsidR="0079724F" w:rsidRPr="002840F9"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 xml:space="preserve">Исполнитель муниципальной услуги – Палата </w:t>
      </w:r>
      <w:r>
        <w:rPr>
          <w:rFonts w:ascii="Times New Roman" w:eastAsia="Times New Roman" w:hAnsi="Times New Roman" w:cs="Times New Roman"/>
          <w:sz w:val="28"/>
          <w:szCs w:val="28"/>
        </w:rPr>
        <w:t xml:space="preserve">земельных и </w:t>
      </w:r>
      <w:r w:rsidRPr="002840F9">
        <w:rPr>
          <w:rFonts w:ascii="Times New Roman" w:eastAsia="Times New Roman" w:hAnsi="Times New Roman" w:cs="Times New Roman"/>
          <w:sz w:val="28"/>
          <w:szCs w:val="28"/>
        </w:rPr>
        <w:t>имущественных отношени</w:t>
      </w:r>
      <w:r>
        <w:rPr>
          <w:rFonts w:ascii="Times New Roman" w:eastAsia="Times New Roman" w:hAnsi="Times New Roman" w:cs="Times New Roman"/>
          <w:sz w:val="28"/>
          <w:szCs w:val="28"/>
        </w:rPr>
        <w:t xml:space="preserve">й Альметьевского муниципального </w:t>
      </w:r>
      <w:r w:rsidRPr="002840F9">
        <w:rPr>
          <w:rFonts w:ascii="Times New Roman" w:eastAsia="Times New Roman" w:hAnsi="Times New Roman" w:cs="Times New Roman"/>
          <w:sz w:val="28"/>
          <w:szCs w:val="28"/>
        </w:rPr>
        <w:t>района Республики Татарстан (далее – Палата).</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 Местонахождение исполнительного комитета района: г. Альметьевск, ул. Ленина, </w:t>
      </w:r>
      <w:r w:rsidRPr="002840F9">
        <w:rPr>
          <w:rFonts w:ascii="Times New Roman" w:eastAsia="Times New Roman" w:hAnsi="Times New Roman" w:cs="Times New Roman"/>
          <w:sz w:val="28"/>
          <w:szCs w:val="28"/>
        </w:rPr>
        <w:t>д. 39.</w:t>
      </w:r>
    </w:p>
    <w:p w:rsidR="0079724F" w:rsidRPr="002840F9" w:rsidRDefault="0079724F" w:rsidP="0079724F">
      <w:pPr>
        <w:widowControl w:val="0"/>
        <w:tabs>
          <w:tab w:val="left" w:pos="142"/>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w:t>
      </w:r>
      <w:r w:rsidRPr="002840F9">
        <w:rPr>
          <w:rFonts w:ascii="Times New Roman" w:eastAsia="Times New Roman" w:hAnsi="Times New Roman" w:cs="Times New Roman"/>
          <w:sz w:val="28"/>
          <w:szCs w:val="28"/>
        </w:rPr>
        <w:t>нахождени</w:t>
      </w:r>
      <w:r>
        <w:rPr>
          <w:rFonts w:ascii="Times New Roman" w:eastAsia="Times New Roman" w:hAnsi="Times New Roman" w:cs="Times New Roman"/>
          <w:sz w:val="28"/>
          <w:szCs w:val="28"/>
        </w:rPr>
        <w:t>е</w:t>
      </w:r>
      <w:r w:rsidRPr="002840F9">
        <w:rPr>
          <w:rFonts w:ascii="Times New Roman" w:eastAsia="Times New Roman" w:hAnsi="Times New Roman" w:cs="Times New Roman"/>
          <w:sz w:val="28"/>
          <w:szCs w:val="28"/>
        </w:rPr>
        <w:t xml:space="preserve"> Палаты: г. Альметьевск, ул. Тукая, д. 9А.</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 xml:space="preserve">График работы: </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 xml:space="preserve">понедельник – пятница: с 8:00 до 17:15; </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суббота, воскресенье: выходные дни.</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Время перерыва с 12:00 до 13:15.</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 xml:space="preserve">Справочный телефон 8(8553) 43-86-91. </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Проход по документам, удостоверяющим личность.</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1.</w:t>
      </w:r>
      <w:r>
        <w:rPr>
          <w:rFonts w:ascii="Times New Roman" w:eastAsia="Times New Roman" w:hAnsi="Times New Roman" w:cs="Times New Roman"/>
          <w:sz w:val="28"/>
          <w:szCs w:val="28"/>
        </w:rPr>
        <w:t>3.2. </w:t>
      </w:r>
      <w:r w:rsidR="00C01C34">
        <w:rPr>
          <w:rFonts w:ascii="Times New Roman" w:eastAsia="Times New Roman" w:hAnsi="Times New Roman" w:cs="Times New Roman"/>
          <w:sz w:val="28"/>
          <w:szCs w:val="28"/>
        </w:rPr>
        <w:t xml:space="preserve">Адрес </w:t>
      </w:r>
      <w:r w:rsidRPr="002840F9">
        <w:rPr>
          <w:rFonts w:ascii="Times New Roman" w:eastAsia="Times New Roman" w:hAnsi="Times New Roman" w:cs="Times New Roman"/>
          <w:sz w:val="28"/>
          <w:szCs w:val="28"/>
        </w:rPr>
        <w:t>сайта муниципального района в информационно-телекоммуникационной сети «Инте</w:t>
      </w:r>
      <w:r>
        <w:rPr>
          <w:rFonts w:ascii="Times New Roman" w:eastAsia="Times New Roman" w:hAnsi="Times New Roman" w:cs="Times New Roman"/>
          <w:sz w:val="28"/>
          <w:szCs w:val="28"/>
        </w:rPr>
        <w:t>рнет» (далее – сеть «Интернет»):</w:t>
      </w:r>
      <w:r w:rsidRPr="002840F9">
        <w:rPr>
          <w:rFonts w:ascii="Times New Roman" w:eastAsia="Times New Roman" w:hAnsi="Times New Roman" w:cs="Times New Roman"/>
          <w:sz w:val="28"/>
          <w:szCs w:val="28"/>
        </w:rPr>
        <w:t xml:space="preserve"> </w:t>
      </w:r>
      <w:bookmarkStart w:id="1" w:name="_Hlk510691709"/>
      <w:r w:rsidRPr="002840F9">
        <w:rPr>
          <w:rFonts w:ascii="Times New Roman" w:eastAsia="Times New Roman" w:hAnsi="Times New Roman" w:cs="Times New Roman"/>
          <w:sz w:val="28"/>
          <w:szCs w:val="28"/>
        </w:rPr>
        <w:t>http://almetyevsk.tatar.ru/.</w:t>
      </w:r>
      <w:bookmarkEnd w:id="1"/>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 xml:space="preserve">1.3.3. Информация о государственной услуге может быть получена: </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1) посредством информационных стендов, содержащих визуальную и текстовую информацию о муниципальной услу</w:t>
      </w:r>
      <w:r>
        <w:rPr>
          <w:rFonts w:ascii="Times New Roman" w:eastAsia="Times New Roman" w:hAnsi="Times New Roman" w:cs="Times New Roman"/>
          <w:sz w:val="28"/>
          <w:szCs w:val="28"/>
        </w:rPr>
        <w:t>ге, расположенных в помещениях и</w:t>
      </w:r>
      <w:r w:rsidRPr="002840F9">
        <w:rPr>
          <w:rFonts w:ascii="Times New Roman" w:eastAsia="Times New Roman" w:hAnsi="Times New Roman" w:cs="Times New Roman"/>
          <w:sz w:val="28"/>
          <w:szCs w:val="28"/>
        </w:rPr>
        <w:t>спол</w:t>
      </w:r>
      <w:r>
        <w:rPr>
          <w:rFonts w:ascii="Times New Roman" w:eastAsia="Times New Roman" w:hAnsi="Times New Roman" w:cs="Times New Roman"/>
          <w:sz w:val="28"/>
          <w:szCs w:val="28"/>
        </w:rPr>
        <w:t>нительного комитета района</w:t>
      </w:r>
      <w:r w:rsidRPr="002840F9">
        <w:rPr>
          <w:rFonts w:ascii="Times New Roman" w:eastAsia="Times New Roman" w:hAnsi="Times New Roman" w:cs="Times New Roman"/>
          <w:sz w:val="28"/>
          <w:szCs w:val="28"/>
        </w:rPr>
        <w:t xml:space="preserve"> (Палаты)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2840F9">
        <w:rPr>
          <w:rFonts w:ascii="Times New Roman" w:eastAsia="Times New Roman" w:hAnsi="Times New Roman" w:cs="Times New Roman"/>
          <w:sz w:val="28"/>
          <w:szCs w:val="28"/>
        </w:rPr>
        <w:t>посредством сети «Интернет» на сайте муниципального района (http://almetyevsk.tatar.ru/);</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3) на Портале государственных и муниципальных услуг Республики Татарстан (</w:t>
      </w:r>
      <w:r w:rsidRPr="002840F9">
        <w:rPr>
          <w:rFonts w:ascii="Times New Roman" w:eastAsia="Times New Roman" w:hAnsi="Times New Roman" w:cs="Times New Roman"/>
          <w:sz w:val="28"/>
          <w:szCs w:val="28"/>
          <w:lang w:val="en-US"/>
        </w:rPr>
        <w:t>http</w:t>
      </w:r>
      <w:r w:rsidRPr="002840F9">
        <w:rPr>
          <w:rFonts w:ascii="Times New Roman" w:eastAsia="Times New Roman" w:hAnsi="Times New Roman" w:cs="Times New Roman"/>
          <w:sz w:val="28"/>
          <w:szCs w:val="28"/>
        </w:rPr>
        <w:t>://u</w:t>
      </w:r>
      <w:proofErr w:type="spellStart"/>
      <w:r w:rsidRPr="002840F9">
        <w:rPr>
          <w:rFonts w:ascii="Times New Roman" w:eastAsia="Times New Roman" w:hAnsi="Times New Roman" w:cs="Times New Roman"/>
          <w:sz w:val="28"/>
          <w:szCs w:val="28"/>
          <w:lang w:val="en-US"/>
        </w:rPr>
        <w:t>slugi</w:t>
      </w:r>
      <w:proofErr w:type="spellEnd"/>
      <w:r>
        <w:rPr>
          <w:rFonts w:ascii="Times New Roman" w:eastAsia="Times New Roman" w:hAnsi="Times New Roman" w:cs="Times New Roman"/>
          <w:sz w:val="28"/>
          <w:szCs w:val="28"/>
        </w:rPr>
        <w:t>.</w:t>
      </w:r>
      <w:hyperlink r:id="rId11" w:history="1">
        <w:proofErr w:type="spellStart"/>
        <w:r w:rsidRPr="008E73CB">
          <w:rPr>
            <w:rFonts w:ascii="Times New Roman" w:eastAsia="Times New Roman" w:hAnsi="Times New Roman" w:cs="Times New Roman"/>
            <w:sz w:val="28"/>
            <w:szCs w:val="28"/>
            <w:lang w:val="en-US"/>
          </w:rPr>
          <w:t>tatar</w:t>
        </w:r>
        <w:proofErr w:type="spellEnd"/>
        <w:r w:rsidRPr="008E73CB">
          <w:rPr>
            <w:rFonts w:ascii="Times New Roman" w:eastAsia="Times New Roman" w:hAnsi="Times New Roman" w:cs="Times New Roman"/>
            <w:sz w:val="28"/>
            <w:szCs w:val="28"/>
          </w:rPr>
          <w:t>.</w:t>
        </w:r>
        <w:proofErr w:type="spellStart"/>
        <w:r w:rsidRPr="008E73CB">
          <w:rPr>
            <w:rFonts w:ascii="Times New Roman" w:eastAsia="Times New Roman" w:hAnsi="Times New Roman" w:cs="Times New Roman"/>
            <w:sz w:val="28"/>
            <w:szCs w:val="28"/>
            <w:lang w:val="en-US"/>
          </w:rPr>
          <w:t>ru</w:t>
        </w:r>
        <w:proofErr w:type="spellEnd"/>
      </w:hyperlink>
      <w:r w:rsidRPr="008E73CB">
        <w:rPr>
          <w:rFonts w:ascii="Times New Roman" w:eastAsia="Times New Roman" w:hAnsi="Times New Roman" w:cs="Times New Roman"/>
          <w:sz w:val="28"/>
          <w:szCs w:val="28"/>
        </w:rPr>
        <w:t>/</w:t>
      </w:r>
      <w:r w:rsidRPr="002840F9">
        <w:rPr>
          <w:rFonts w:ascii="Times New Roman" w:eastAsia="Times New Roman" w:hAnsi="Times New Roman" w:cs="Times New Roman"/>
          <w:sz w:val="28"/>
          <w:szCs w:val="28"/>
        </w:rPr>
        <w:t xml:space="preserve">); </w:t>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4) на Едином портале государственных и муниципальных услуг (функций) (</w:t>
      </w:r>
      <w:r w:rsidRPr="002840F9">
        <w:rPr>
          <w:rFonts w:ascii="Times New Roman" w:eastAsia="Times New Roman" w:hAnsi="Times New Roman" w:cs="Times New Roman"/>
          <w:sz w:val="28"/>
          <w:szCs w:val="28"/>
          <w:lang w:val="en-US"/>
        </w:rPr>
        <w:t>http</w:t>
      </w:r>
      <w:r>
        <w:rPr>
          <w:rFonts w:ascii="Times New Roman" w:eastAsia="Times New Roman" w:hAnsi="Times New Roman" w:cs="Times New Roman"/>
          <w:sz w:val="28"/>
          <w:szCs w:val="28"/>
        </w:rPr>
        <w:t>:</w:t>
      </w:r>
      <w:r w:rsidRPr="008E73CB">
        <w:rPr>
          <w:rFonts w:ascii="Times New Roman" w:eastAsia="Times New Roman" w:hAnsi="Times New Roman" w:cs="Times New Roman"/>
          <w:sz w:val="28"/>
          <w:szCs w:val="28"/>
        </w:rPr>
        <w:t>//</w:t>
      </w:r>
      <w:hyperlink r:id="rId12" w:history="1">
        <w:r w:rsidRPr="008E73CB">
          <w:rPr>
            <w:rFonts w:ascii="Times New Roman" w:eastAsia="Times New Roman" w:hAnsi="Times New Roman" w:cs="Times New Roman"/>
            <w:sz w:val="28"/>
            <w:szCs w:val="28"/>
            <w:lang w:val="en-US"/>
          </w:rPr>
          <w:t>www</w:t>
        </w:r>
        <w:r w:rsidRPr="008E73CB">
          <w:rPr>
            <w:rFonts w:ascii="Times New Roman" w:eastAsia="Times New Roman" w:hAnsi="Times New Roman" w:cs="Times New Roman"/>
            <w:sz w:val="28"/>
            <w:szCs w:val="28"/>
          </w:rPr>
          <w:t>.</w:t>
        </w:r>
        <w:proofErr w:type="spellStart"/>
        <w:r w:rsidRPr="008E73CB">
          <w:rPr>
            <w:rFonts w:ascii="Times New Roman" w:eastAsia="Times New Roman" w:hAnsi="Times New Roman" w:cs="Times New Roman"/>
            <w:sz w:val="28"/>
            <w:szCs w:val="28"/>
            <w:lang w:val="en-US"/>
          </w:rPr>
          <w:t>gosuslugi</w:t>
        </w:r>
        <w:proofErr w:type="spellEnd"/>
        <w:r w:rsidRPr="008E73CB">
          <w:rPr>
            <w:rFonts w:ascii="Times New Roman" w:eastAsia="Times New Roman" w:hAnsi="Times New Roman" w:cs="Times New Roman"/>
            <w:sz w:val="28"/>
            <w:szCs w:val="28"/>
          </w:rPr>
          <w:t>.</w:t>
        </w:r>
        <w:proofErr w:type="spellStart"/>
        <w:r w:rsidRPr="008E73CB">
          <w:rPr>
            <w:rFonts w:ascii="Times New Roman" w:eastAsia="Times New Roman" w:hAnsi="Times New Roman" w:cs="Times New Roman"/>
            <w:sz w:val="28"/>
            <w:szCs w:val="28"/>
            <w:lang w:val="en-US"/>
          </w:rPr>
          <w:t>ru</w:t>
        </w:r>
        <w:proofErr w:type="spellEnd"/>
        <w:r w:rsidRPr="008E73CB">
          <w:rPr>
            <w:rFonts w:ascii="Times New Roman" w:eastAsia="Times New Roman" w:hAnsi="Times New Roman" w:cs="Times New Roman"/>
            <w:sz w:val="28"/>
            <w:szCs w:val="28"/>
          </w:rPr>
          <w:t>/</w:t>
        </w:r>
      </w:hyperlink>
      <w:r w:rsidRPr="002E3DF0">
        <w:rPr>
          <w:rFonts w:ascii="Times New Roman" w:eastAsia="Times New Roman" w:hAnsi="Times New Roman" w:cs="Times New Roman"/>
          <w:sz w:val="28"/>
          <w:szCs w:val="28"/>
        </w:rPr>
        <w:t>);</w:t>
      </w:r>
    </w:p>
    <w:p w:rsidR="0079724F" w:rsidRPr="002840F9" w:rsidRDefault="0079724F" w:rsidP="0079724F">
      <w:pPr>
        <w:widowControl w:val="0"/>
        <w:tabs>
          <w:tab w:val="left" w:pos="709"/>
          <w:tab w:val="left" w:pos="42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и</w:t>
      </w:r>
      <w:r w:rsidRPr="002840F9">
        <w:rPr>
          <w:rFonts w:ascii="Times New Roman" w:eastAsia="Times New Roman" w:hAnsi="Times New Roman" w:cs="Times New Roman"/>
          <w:sz w:val="28"/>
          <w:szCs w:val="28"/>
        </w:rPr>
        <w:t>спол</w:t>
      </w:r>
      <w:r>
        <w:rPr>
          <w:rFonts w:ascii="Times New Roman" w:eastAsia="Times New Roman" w:hAnsi="Times New Roman" w:cs="Times New Roman"/>
          <w:sz w:val="28"/>
          <w:szCs w:val="28"/>
        </w:rPr>
        <w:t>нительном комитете района</w:t>
      </w:r>
      <w:r w:rsidRPr="002840F9">
        <w:rPr>
          <w:rFonts w:ascii="Times New Roman" w:eastAsia="Times New Roman" w:hAnsi="Times New Roman" w:cs="Times New Roman"/>
          <w:sz w:val="28"/>
          <w:szCs w:val="28"/>
        </w:rPr>
        <w:t xml:space="preserve"> (Палате):</w:t>
      </w:r>
      <w:r w:rsidRPr="002840F9">
        <w:rPr>
          <w:rFonts w:ascii="Times New Roman" w:eastAsia="Times New Roman" w:hAnsi="Times New Roman" w:cs="Times New Roman"/>
          <w:sz w:val="28"/>
          <w:szCs w:val="28"/>
        </w:rPr>
        <w:tab/>
      </w:r>
    </w:p>
    <w:p w:rsidR="0079724F" w:rsidRPr="002840F9" w:rsidRDefault="0079724F" w:rsidP="0079724F">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2840F9">
        <w:rPr>
          <w:rFonts w:ascii="Times New Roman" w:eastAsia="Times New Roman" w:hAnsi="Times New Roman" w:cs="Times New Roman"/>
          <w:sz w:val="28"/>
          <w:szCs w:val="28"/>
        </w:rPr>
        <w:t xml:space="preserve">при устном обращении - лично или по телефону; </w:t>
      </w:r>
    </w:p>
    <w:p w:rsidR="0079724F"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840F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w:t>
      </w:r>
      <w:r w:rsidRPr="002840F9">
        <w:rPr>
          <w:rFonts w:ascii="Times New Roman" w:eastAsia="Times New Roman" w:hAnsi="Times New Roman" w:cs="Times New Roman"/>
          <w:bCs/>
          <w:sz w:val="28"/>
          <w:szCs w:val="28"/>
        </w:rPr>
        <w:t>при письменном (в том числе в форме электронного документа) обращении</w:t>
      </w:r>
      <w:r>
        <w:rPr>
          <w:rFonts w:ascii="Times New Roman" w:eastAsia="Times New Roman" w:hAnsi="Times New Roman" w:cs="Times New Roman"/>
          <w:bCs/>
          <w:sz w:val="28"/>
          <w:szCs w:val="28"/>
        </w:rPr>
        <w:t>;</w:t>
      </w:r>
      <w:r w:rsidRPr="002840F9">
        <w:rPr>
          <w:rFonts w:ascii="Times New Roman" w:eastAsia="Times New Roman" w:hAnsi="Times New Roman" w:cs="Times New Roman"/>
          <w:bCs/>
          <w:sz w:val="28"/>
          <w:szCs w:val="28"/>
        </w:rPr>
        <w:t xml:space="preserve"> </w:t>
      </w:r>
    </w:p>
    <w:p w:rsidR="0079724F"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840F9">
        <w:rPr>
          <w:rFonts w:ascii="Times New Roman" w:eastAsia="Times New Roman" w:hAnsi="Times New Roman" w:cs="Times New Roman"/>
          <w:bCs/>
          <w:sz w:val="28"/>
          <w:szCs w:val="28"/>
        </w:rPr>
        <w:t>на бумажном носителе по почте, в электронной форме</w:t>
      </w:r>
      <w:r>
        <w:rPr>
          <w:rFonts w:ascii="Times New Roman" w:eastAsia="Times New Roman" w:hAnsi="Times New Roman" w:cs="Times New Roman"/>
          <w:bCs/>
          <w:sz w:val="28"/>
          <w:szCs w:val="28"/>
        </w:rPr>
        <w:t>;</w:t>
      </w:r>
      <w:r w:rsidRPr="002840F9">
        <w:rPr>
          <w:rFonts w:ascii="Times New Roman" w:eastAsia="Times New Roman" w:hAnsi="Times New Roman" w:cs="Times New Roman"/>
          <w:bCs/>
          <w:sz w:val="28"/>
          <w:szCs w:val="28"/>
        </w:rPr>
        <w:t xml:space="preserve"> </w:t>
      </w:r>
    </w:p>
    <w:p w:rsidR="0079724F" w:rsidRPr="002840F9"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840F9">
        <w:rPr>
          <w:rFonts w:ascii="Times New Roman" w:eastAsia="Times New Roman" w:hAnsi="Times New Roman" w:cs="Times New Roman"/>
          <w:bCs/>
          <w:sz w:val="28"/>
          <w:szCs w:val="28"/>
        </w:rPr>
        <w:t>– по электронной почте</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lang w:val="en-US"/>
        </w:rPr>
        <w:t>pzio</w:t>
      </w:r>
      <w:proofErr w:type="spellEnd"/>
      <w:r w:rsidRPr="00CF2AAE">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en-US"/>
        </w:rPr>
        <w:t>mail</w:t>
      </w:r>
      <w:r w:rsidRPr="00CF2AAE">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lang w:val="en-US"/>
        </w:rPr>
        <w:t>ru</w:t>
      </w:r>
      <w:proofErr w:type="spellEnd"/>
      <w:r w:rsidRPr="00CF2AAE">
        <w:rPr>
          <w:rFonts w:ascii="Times New Roman" w:eastAsia="Times New Roman" w:hAnsi="Times New Roman" w:cs="Times New Roman"/>
          <w:bCs/>
          <w:sz w:val="28"/>
          <w:szCs w:val="28"/>
        </w:rPr>
        <w:t>)</w:t>
      </w:r>
      <w:r w:rsidRPr="002840F9">
        <w:rPr>
          <w:rFonts w:ascii="Times New Roman" w:eastAsia="Times New Roman" w:hAnsi="Times New Roman" w:cs="Times New Roman"/>
          <w:bCs/>
          <w:sz w:val="28"/>
          <w:szCs w:val="28"/>
        </w:rPr>
        <w:t>.</w:t>
      </w:r>
    </w:p>
    <w:p w:rsidR="0079724F" w:rsidRPr="002840F9" w:rsidRDefault="0079724F" w:rsidP="0079724F">
      <w:pPr>
        <w:widowControl w:val="0"/>
        <w:spacing w:after="0" w:line="240" w:lineRule="auto"/>
        <w:ind w:firstLine="709"/>
        <w:jc w:val="both"/>
        <w:rPr>
          <w:rFonts w:ascii="Times New Roman" w:eastAsia="Times New Roman" w:hAnsi="Times New Roman" w:cs="Times New Roman"/>
          <w:bCs/>
          <w:sz w:val="28"/>
          <w:szCs w:val="28"/>
        </w:rPr>
      </w:pPr>
      <w:r w:rsidRPr="002840F9">
        <w:rPr>
          <w:rFonts w:ascii="Times New Roman" w:eastAsia="Times New Roman" w:hAnsi="Times New Roman" w:cs="Times New Roman"/>
          <w:bCs/>
          <w:sz w:val="28"/>
          <w:szCs w:val="28"/>
        </w:rPr>
        <w:t>1.3.4. Информация по вопросам предоставления муниципальной услуги размещается специалистом Палаты на сайте муниципального района и на информационных стендах в помещениях Палаты для работы с заявителями.</w:t>
      </w:r>
    </w:p>
    <w:p w:rsidR="0079724F" w:rsidRPr="002840F9" w:rsidRDefault="0079724F" w:rsidP="0079724F">
      <w:pPr>
        <w:widowControl w:val="0"/>
        <w:spacing w:after="0" w:line="240" w:lineRule="auto"/>
        <w:ind w:firstLine="709"/>
        <w:jc w:val="both"/>
        <w:rPr>
          <w:rFonts w:ascii="Times New Roman" w:eastAsia="Times New Roman" w:hAnsi="Times New Roman" w:cs="Times New Roman"/>
          <w:sz w:val="28"/>
          <w:szCs w:val="28"/>
          <w:lang w:eastAsia="zh-CN"/>
        </w:rPr>
      </w:pPr>
      <w:r w:rsidRPr="002840F9">
        <w:rPr>
          <w:rFonts w:ascii="Times New Roman" w:eastAsia="Times New Roman" w:hAnsi="Times New Roman" w:cs="Times New Roman"/>
          <w:sz w:val="28"/>
          <w:szCs w:val="28"/>
          <w:lang w:eastAsia="zh-CN"/>
        </w:rPr>
        <w:t xml:space="preserve">1.4. Предоставление муниципальной услуги осуществляется в соответствии </w:t>
      </w:r>
      <w:proofErr w:type="gramStart"/>
      <w:r w:rsidRPr="002840F9">
        <w:rPr>
          <w:rFonts w:ascii="Times New Roman" w:eastAsia="Times New Roman" w:hAnsi="Times New Roman" w:cs="Times New Roman"/>
          <w:sz w:val="28"/>
          <w:szCs w:val="28"/>
          <w:lang w:eastAsia="zh-CN"/>
        </w:rPr>
        <w:t>с</w:t>
      </w:r>
      <w:proofErr w:type="gramEnd"/>
      <w:r w:rsidRPr="002840F9">
        <w:rPr>
          <w:rFonts w:ascii="Times New Roman" w:eastAsia="Times New Roman" w:hAnsi="Times New Roman" w:cs="Times New Roman"/>
          <w:sz w:val="28"/>
          <w:szCs w:val="28"/>
          <w:lang w:eastAsia="zh-CN"/>
        </w:rPr>
        <w:t>:</w:t>
      </w:r>
    </w:p>
    <w:p w:rsidR="0079724F" w:rsidRPr="002840F9" w:rsidRDefault="0079724F" w:rsidP="0079724F">
      <w:pPr>
        <w:widowControl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bCs/>
          <w:sz w:val="28"/>
          <w:szCs w:val="28"/>
        </w:rPr>
        <w:t>–</w:t>
      </w:r>
      <w:r w:rsidRPr="002840F9">
        <w:rPr>
          <w:rFonts w:ascii="Times New Roman" w:eastAsia="Times New Roman" w:hAnsi="Times New Roman" w:cs="Times New Roman"/>
          <w:sz w:val="28"/>
          <w:szCs w:val="28"/>
        </w:rPr>
        <w:t xml:space="preserve"> Гражданским кодексом Российской Федерации от 30</w:t>
      </w:r>
      <w:r>
        <w:rPr>
          <w:rFonts w:ascii="Times New Roman" w:eastAsia="Times New Roman" w:hAnsi="Times New Roman" w:cs="Times New Roman"/>
          <w:sz w:val="28"/>
          <w:szCs w:val="28"/>
        </w:rPr>
        <w:t xml:space="preserve"> ноября </w:t>
      </w:r>
      <w:r w:rsidRPr="002840F9">
        <w:rPr>
          <w:rFonts w:ascii="Times New Roman" w:eastAsia="Times New Roman" w:hAnsi="Times New Roman" w:cs="Times New Roman"/>
          <w:sz w:val="28"/>
          <w:szCs w:val="28"/>
        </w:rPr>
        <w:t xml:space="preserve">1994 </w:t>
      </w:r>
      <w:r>
        <w:rPr>
          <w:rFonts w:ascii="Times New Roman" w:eastAsia="Times New Roman" w:hAnsi="Times New Roman" w:cs="Times New Roman"/>
          <w:sz w:val="28"/>
          <w:szCs w:val="28"/>
        </w:rPr>
        <w:t xml:space="preserve">г. </w:t>
      </w:r>
      <w:r w:rsidRPr="002840F9">
        <w:rPr>
          <w:rFonts w:ascii="Times New Roman" w:eastAsia="Times New Roman" w:hAnsi="Times New Roman" w:cs="Times New Roman"/>
          <w:sz w:val="28"/>
          <w:szCs w:val="28"/>
        </w:rPr>
        <w:t>№ 51-ФЗ (Собрание законода</w:t>
      </w:r>
      <w:r>
        <w:rPr>
          <w:rFonts w:ascii="Times New Roman" w:eastAsia="Times New Roman" w:hAnsi="Times New Roman" w:cs="Times New Roman"/>
          <w:sz w:val="28"/>
          <w:szCs w:val="28"/>
        </w:rPr>
        <w:t xml:space="preserve">тельства Российской Федерации, </w:t>
      </w:r>
      <w:r w:rsidRPr="002840F9">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декабря </w:t>
      </w:r>
      <w:r w:rsidRPr="002840F9">
        <w:rPr>
          <w:rFonts w:ascii="Times New Roman" w:eastAsia="Times New Roman" w:hAnsi="Times New Roman" w:cs="Times New Roman"/>
          <w:sz w:val="28"/>
          <w:szCs w:val="28"/>
        </w:rPr>
        <w:t>1994</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 № 32, ст. 3301)</w:t>
      </w:r>
      <w:r>
        <w:rPr>
          <w:rFonts w:ascii="Times New Roman" w:eastAsia="Times New Roman" w:hAnsi="Times New Roman" w:cs="Times New Roman"/>
          <w:sz w:val="28"/>
          <w:szCs w:val="28"/>
        </w:rPr>
        <w:t>,</w:t>
      </w:r>
      <w:r w:rsidRPr="002840F9">
        <w:rPr>
          <w:rFonts w:ascii="Times New Roman" w:eastAsia="Times New Roman" w:hAnsi="Times New Roman" w:cs="Times New Roman"/>
          <w:sz w:val="28"/>
          <w:szCs w:val="28"/>
        </w:rPr>
        <w:t xml:space="preserve"> (далее – ГК РФ);</w:t>
      </w:r>
    </w:p>
    <w:p w:rsidR="0079724F" w:rsidRPr="002840F9" w:rsidRDefault="0079724F" w:rsidP="0079724F">
      <w:pPr>
        <w:widowControl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bCs/>
          <w:sz w:val="28"/>
          <w:szCs w:val="28"/>
        </w:rPr>
        <w:t>–</w:t>
      </w:r>
      <w:r w:rsidRPr="002840F9">
        <w:rPr>
          <w:rFonts w:ascii="Times New Roman" w:eastAsia="Times New Roman" w:hAnsi="Times New Roman" w:cs="Times New Roman"/>
          <w:sz w:val="28"/>
          <w:szCs w:val="28"/>
        </w:rPr>
        <w:t xml:space="preserve"> Земельным кодексом Российской Феде</w:t>
      </w:r>
      <w:r>
        <w:rPr>
          <w:rFonts w:ascii="Times New Roman" w:eastAsia="Times New Roman" w:hAnsi="Times New Roman" w:cs="Times New Roman"/>
          <w:sz w:val="28"/>
          <w:szCs w:val="28"/>
        </w:rPr>
        <w:t xml:space="preserve">рации от 25 октября </w:t>
      </w:r>
      <w:r w:rsidRPr="002840F9">
        <w:rPr>
          <w:rFonts w:ascii="Times New Roman" w:eastAsia="Times New Roman" w:hAnsi="Times New Roman" w:cs="Times New Roman"/>
          <w:sz w:val="28"/>
          <w:szCs w:val="28"/>
        </w:rPr>
        <w:t>2001</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 xml:space="preserve"> № 136-ФЗ (Собрание законодательства Российской Федерации, 29</w:t>
      </w:r>
      <w:r>
        <w:rPr>
          <w:rFonts w:ascii="Times New Roman" w:eastAsia="Times New Roman" w:hAnsi="Times New Roman" w:cs="Times New Roman"/>
          <w:sz w:val="28"/>
          <w:szCs w:val="28"/>
        </w:rPr>
        <w:t xml:space="preserve"> октября </w:t>
      </w:r>
      <w:r w:rsidRPr="002840F9">
        <w:rPr>
          <w:rFonts w:ascii="Times New Roman" w:eastAsia="Times New Roman" w:hAnsi="Times New Roman" w:cs="Times New Roman"/>
          <w:sz w:val="28"/>
          <w:szCs w:val="28"/>
        </w:rPr>
        <w:t>2001</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 №44, ст.4147)</w:t>
      </w:r>
      <w:r>
        <w:rPr>
          <w:rFonts w:ascii="Times New Roman" w:eastAsia="Times New Roman" w:hAnsi="Times New Roman" w:cs="Times New Roman"/>
          <w:sz w:val="28"/>
          <w:szCs w:val="28"/>
        </w:rPr>
        <w:t>,</w:t>
      </w:r>
      <w:r w:rsidRPr="002840F9">
        <w:rPr>
          <w:rFonts w:ascii="Times New Roman" w:eastAsia="Times New Roman" w:hAnsi="Times New Roman" w:cs="Times New Roman"/>
          <w:sz w:val="28"/>
          <w:szCs w:val="28"/>
        </w:rPr>
        <w:t xml:space="preserve"> (далее – ЗК РФ);</w:t>
      </w:r>
    </w:p>
    <w:p w:rsidR="0079724F" w:rsidRPr="002840F9" w:rsidRDefault="0079724F" w:rsidP="0079724F">
      <w:pPr>
        <w:widowControl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Федеральным законом от </w:t>
      </w:r>
      <w:r w:rsidRPr="002840F9">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октября </w:t>
      </w:r>
      <w:r w:rsidRPr="002840F9">
        <w:rPr>
          <w:rFonts w:ascii="Times New Roman" w:eastAsia="Times New Roman" w:hAnsi="Times New Roman" w:cs="Times New Roman"/>
          <w:sz w:val="28"/>
          <w:szCs w:val="28"/>
        </w:rPr>
        <w:t>2003</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(Собрание законодательства РФ, </w:t>
      </w:r>
      <w:r w:rsidRPr="002840F9">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октября </w:t>
      </w:r>
      <w:r w:rsidRPr="002840F9">
        <w:rPr>
          <w:rFonts w:ascii="Times New Roman" w:eastAsia="Times New Roman" w:hAnsi="Times New Roman" w:cs="Times New Roman"/>
          <w:sz w:val="28"/>
          <w:szCs w:val="28"/>
        </w:rPr>
        <w:t>2003</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 №40, ст.3822)</w:t>
      </w:r>
      <w:r>
        <w:rPr>
          <w:rFonts w:ascii="Times New Roman" w:eastAsia="Times New Roman" w:hAnsi="Times New Roman" w:cs="Times New Roman"/>
          <w:sz w:val="28"/>
          <w:szCs w:val="28"/>
        </w:rPr>
        <w:t>,</w:t>
      </w:r>
      <w:r w:rsidRPr="003A13DB">
        <w:rPr>
          <w:rFonts w:ascii="Times New Roman" w:eastAsia="Times New Roman" w:hAnsi="Times New Roman" w:cs="Times New Roman"/>
          <w:sz w:val="28"/>
          <w:szCs w:val="28"/>
        </w:rPr>
        <w:t xml:space="preserve"> </w:t>
      </w:r>
      <w:r w:rsidRPr="002840F9">
        <w:rPr>
          <w:rFonts w:ascii="Times New Roman" w:eastAsia="Times New Roman" w:hAnsi="Times New Roman" w:cs="Times New Roman"/>
          <w:sz w:val="28"/>
          <w:szCs w:val="28"/>
        </w:rPr>
        <w:t>(далее – Федеральный закон №131-ФЗ);</w:t>
      </w:r>
    </w:p>
    <w:p w:rsidR="0079724F" w:rsidRPr="002840F9"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w:t>
      </w:r>
      <w:r w:rsidRPr="002840F9">
        <w:rPr>
          <w:rFonts w:ascii="Times New Roman" w:eastAsia="Times New Roman" w:hAnsi="Times New Roman" w:cs="Times New Roman"/>
          <w:sz w:val="28"/>
          <w:szCs w:val="28"/>
        </w:rPr>
        <w:t>Федеральным законом от 27</w:t>
      </w:r>
      <w:r>
        <w:rPr>
          <w:rFonts w:ascii="Times New Roman" w:eastAsia="Times New Roman" w:hAnsi="Times New Roman" w:cs="Times New Roman"/>
          <w:sz w:val="28"/>
          <w:szCs w:val="28"/>
        </w:rPr>
        <w:t xml:space="preserve"> июля </w:t>
      </w:r>
      <w:r w:rsidRPr="002840F9">
        <w:rPr>
          <w:rFonts w:ascii="Times New Roman" w:eastAsia="Times New Roman" w:hAnsi="Times New Roman" w:cs="Times New Roman"/>
          <w:sz w:val="28"/>
          <w:szCs w:val="28"/>
        </w:rPr>
        <w:t>2010</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(Собрание законода</w:t>
      </w:r>
      <w:r>
        <w:rPr>
          <w:rFonts w:ascii="Times New Roman" w:eastAsia="Times New Roman" w:hAnsi="Times New Roman" w:cs="Times New Roman"/>
          <w:sz w:val="28"/>
          <w:szCs w:val="28"/>
        </w:rPr>
        <w:t xml:space="preserve">тельства Российской Федерации, </w:t>
      </w:r>
      <w:r w:rsidRPr="002840F9">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августа </w:t>
      </w:r>
      <w:r w:rsidRPr="002840F9">
        <w:rPr>
          <w:rFonts w:ascii="Times New Roman" w:eastAsia="Times New Roman" w:hAnsi="Times New Roman" w:cs="Times New Roman"/>
          <w:sz w:val="28"/>
          <w:szCs w:val="28"/>
        </w:rPr>
        <w:t>2010</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 №31, ст.4179)</w:t>
      </w:r>
      <w:r>
        <w:rPr>
          <w:rFonts w:ascii="Times New Roman" w:eastAsia="Times New Roman" w:hAnsi="Times New Roman" w:cs="Times New Roman"/>
          <w:sz w:val="28"/>
          <w:szCs w:val="28"/>
        </w:rPr>
        <w:t>,</w:t>
      </w:r>
      <w:r w:rsidRPr="002840F9">
        <w:rPr>
          <w:rFonts w:ascii="Times New Roman" w:eastAsia="Times New Roman" w:hAnsi="Times New Roman" w:cs="Times New Roman"/>
          <w:sz w:val="28"/>
          <w:szCs w:val="28"/>
        </w:rPr>
        <w:t xml:space="preserve"> (далее – Федеральный закон № 210-ФЗ);</w:t>
      </w:r>
    </w:p>
    <w:p w:rsidR="0079724F" w:rsidRPr="002840F9"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840F9">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w:t>
      </w:r>
      <w:r w:rsidRPr="002840F9">
        <w:rPr>
          <w:rFonts w:ascii="Times New Roman" w:eastAsia="Times New Roman" w:hAnsi="Times New Roman" w:cs="Times New Roman"/>
          <w:sz w:val="28"/>
          <w:szCs w:val="28"/>
        </w:rPr>
        <w:t>приказом Минэкономразвития России от 27</w:t>
      </w:r>
      <w:r>
        <w:rPr>
          <w:rFonts w:ascii="Times New Roman" w:eastAsia="Times New Roman" w:hAnsi="Times New Roman" w:cs="Times New Roman"/>
          <w:sz w:val="28"/>
          <w:szCs w:val="28"/>
        </w:rPr>
        <w:t xml:space="preserve"> ноября </w:t>
      </w:r>
      <w:r w:rsidRPr="002840F9">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2840F9">
        <w:rPr>
          <w:rFonts w:ascii="Times New Roman" w:eastAsia="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w:t>
      </w:r>
      <w:r>
        <w:rPr>
          <w:rFonts w:ascii="Times New Roman" w:eastAsia="Times New Roman" w:hAnsi="Times New Roman" w:cs="Times New Roman"/>
          <w:sz w:val="28"/>
          <w:szCs w:val="28"/>
        </w:rPr>
        <w:t xml:space="preserve"> февраля </w:t>
      </w:r>
      <w:r w:rsidRPr="002840F9">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3A13DB">
        <w:rPr>
          <w:rFonts w:ascii="Times New Roman" w:eastAsia="Times New Roman" w:hAnsi="Times New Roman" w:cs="Times New Roman"/>
          <w:sz w:val="28"/>
          <w:szCs w:val="28"/>
        </w:rPr>
        <w:t xml:space="preserve"> </w:t>
      </w:r>
      <w:r w:rsidRPr="002840F9">
        <w:rPr>
          <w:rFonts w:ascii="Times New Roman" w:eastAsia="Times New Roman" w:hAnsi="Times New Roman" w:cs="Times New Roman"/>
          <w:sz w:val="28"/>
          <w:szCs w:val="28"/>
        </w:rPr>
        <w:t>(далее – приказ №762);</w:t>
      </w:r>
    </w:p>
    <w:p w:rsidR="0079724F" w:rsidRPr="002840F9"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840F9">
        <w:rPr>
          <w:rFonts w:ascii="Times New Roman" w:eastAsia="Times New Roman" w:hAnsi="Times New Roman" w:cs="Times New Roman"/>
          <w:bCs/>
          <w:sz w:val="28"/>
          <w:szCs w:val="28"/>
        </w:rPr>
        <w:t>–</w:t>
      </w:r>
      <w:r w:rsidRPr="002840F9">
        <w:rPr>
          <w:rFonts w:ascii="Times New Roman" w:eastAsia="Times New Roman" w:hAnsi="Times New Roman" w:cs="Times New Roman"/>
          <w:sz w:val="28"/>
          <w:szCs w:val="28"/>
        </w:rPr>
        <w:t xml:space="preserve"> приказом Минэкономразвития России от 12</w:t>
      </w:r>
      <w:r>
        <w:rPr>
          <w:rFonts w:ascii="Times New Roman" w:eastAsia="Times New Roman" w:hAnsi="Times New Roman" w:cs="Times New Roman"/>
          <w:sz w:val="28"/>
          <w:szCs w:val="28"/>
        </w:rPr>
        <w:t xml:space="preserve"> января </w:t>
      </w:r>
      <w:r w:rsidRPr="002840F9">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w:t>
      </w:r>
      <w:r>
        <w:rPr>
          <w:rFonts w:ascii="Times New Roman" w:eastAsia="Times New Roman" w:hAnsi="Times New Roman" w:cs="Times New Roman"/>
          <w:sz w:val="28"/>
          <w:szCs w:val="28"/>
        </w:rPr>
        <w:t xml:space="preserve"> февраля </w:t>
      </w:r>
      <w:r w:rsidRPr="002840F9">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3A13DB">
        <w:rPr>
          <w:rFonts w:ascii="Times New Roman" w:eastAsia="Times New Roman" w:hAnsi="Times New Roman" w:cs="Times New Roman"/>
          <w:sz w:val="28"/>
          <w:szCs w:val="28"/>
        </w:rPr>
        <w:t xml:space="preserve"> </w:t>
      </w:r>
      <w:r w:rsidRPr="002840F9">
        <w:rPr>
          <w:rFonts w:ascii="Times New Roman" w:eastAsia="Times New Roman" w:hAnsi="Times New Roman" w:cs="Times New Roman"/>
          <w:sz w:val="28"/>
          <w:szCs w:val="28"/>
        </w:rPr>
        <w:t xml:space="preserve">(далее </w:t>
      </w:r>
      <w:r w:rsidRPr="002840F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2840F9">
        <w:rPr>
          <w:rFonts w:ascii="Times New Roman" w:eastAsia="Times New Roman" w:hAnsi="Times New Roman" w:cs="Times New Roman"/>
          <w:sz w:val="28"/>
          <w:szCs w:val="28"/>
        </w:rPr>
        <w:t>приказ №1);</w:t>
      </w:r>
    </w:p>
    <w:p w:rsidR="0079724F" w:rsidRPr="002840F9" w:rsidRDefault="0079724F" w:rsidP="0079724F">
      <w:pPr>
        <w:widowControl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bCs/>
          <w:sz w:val="28"/>
          <w:szCs w:val="28"/>
        </w:rPr>
        <w:t>–</w:t>
      </w:r>
      <w:r w:rsidRPr="002840F9">
        <w:rPr>
          <w:rFonts w:ascii="Times New Roman" w:eastAsia="Times New Roman" w:hAnsi="Times New Roman" w:cs="Times New Roman"/>
          <w:sz w:val="28"/>
          <w:szCs w:val="28"/>
        </w:rPr>
        <w:t xml:space="preserve"> Законом Республики Татарстан от 28</w:t>
      </w:r>
      <w:r>
        <w:rPr>
          <w:rFonts w:ascii="Times New Roman" w:eastAsia="Times New Roman" w:hAnsi="Times New Roman" w:cs="Times New Roman"/>
          <w:sz w:val="28"/>
          <w:szCs w:val="28"/>
        </w:rPr>
        <w:t xml:space="preserve"> июля </w:t>
      </w:r>
      <w:r w:rsidRPr="002840F9">
        <w:rPr>
          <w:rFonts w:ascii="Times New Roman" w:eastAsia="Times New Roman" w:hAnsi="Times New Roman" w:cs="Times New Roman"/>
          <w:sz w:val="28"/>
          <w:szCs w:val="28"/>
        </w:rPr>
        <w:t>2004</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 xml:space="preserve"> № 45-ЗРТ «О местном самоуправлении в Республике Татарстан» (Р</w:t>
      </w:r>
      <w:r>
        <w:rPr>
          <w:rFonts w:ascii="Times New Roman" w:eastAsia="Times New Roman" w:hAnsi="Times New Roman" w:cs="Times New Roman"/>
          <w:sz w:val="28"/>
          <w:szCs w:val="28"/>
        </w:rPr>
        <w:t xml:space="preserve">еспублика Татарстан, №155-156, </w:t>
      </w:r>
      <w:r w:rsidRPr="002840F9">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августа </w:t>
      </w:r>
      <w:r w:rsidRPr="002840F9">
        <w:rPr>
          <w:rFonts w:ascii="Times New Roman" w:eastAsia="Times New Roman" w:hAnsi="Times New Roman" w:cs="Times New Roman"/>
          <w:sz w:val="28"/>
          <w:szCs w:val="28"/>
        </w:rPr>
        <w:t>2004</w:t>
      </w:r>
      <w:r>
        <w:rPr>
          <w:rFonts w:ascii="Times New Roman" w:eastAsia="Times New Roman" w:hAnsi="Times New Roman" w:cs="Times New Roman"/>
          <w:sz w:val="28"/>
          <w:szCs w:val="28"/>
        </w:rPr>
        <w:t xml:space="preserve"> г.</w:t>
      </w:r>
      <w:r w:rsidRPr="002840F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2840F9">
        <w:rPr>
          <w:rFonts w:ascii="Times New Roman" w:eastAsia="Times New Roman" w:hAnsi="Times New Roman" w:cs="Times New Roman"/>
          <w:sz w:val="28"/>
          <w:szCs w:val="28"/>
        </w:rPr>
        <w:t xml:space="preserve"> (далее – Закон РТ № 45-ЗРТ);</w:t>
      </w:r>
    </w:p>
    <w:p w:rsidR="0079724F"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w:t>
      </w:r>
      <w:r w:rsidRPr="002840F9">
        <w:rPr>
          <w:rFonts w:ascii="Times New Roman" w:eastAsia="Times New Roman" w:hAnsi="Times New Roman" w:cs="Times New Roman"/>
          <w:sz w:val="28"/>
          <w:szCs w:val="28"/>
        </w:rPr>
        <w:t xml:space="preserve">Уставом Альметьевского муниципального района Республики Татарстан, </w:t>
      </w:r>
      <w:r>
        <w:rPr>
          <w:rFonts w:ascii="Times New Roman" w:eastAsia="Times New Roman" w:hAnsi="Times New Roman" w:cs="Times New Roman"/>
          <w:sz w:val="28"/>
          <w:szCs w:val="28"/>
        </w:rPr>
        <w:t>утвержденного</w:t>
      </w:r>
      <w:r w:rsidRPr="002840F9">
        <w:rPr>
          <w:rFonts w:ascii="Times New Roman" w:eastAsia="Times New Roman" w:hAnsi="Times New Roman" w:cs="Times New Roman"/>
          <w:sz w:val="28"/>
          <w:szCs w:val="28"/>
        </w:rPr>
        <w:t xml:space="preserve"> Решением Совета Альметьевского муниципального района от </w:t>
      </w:r>
      <w:r w:rsidRPr="00407391">
        <w:rPr>
          <w:rFonts w:ascii="Times New Roman" w:eastAsia="Times New Roman" w:hAnsi="Times New Roman" w:cs="Times New Roman"/>
          <w:sz w:val="28"/>
          <w:szCs w:val="28"/>
        </w:rPr>
        <w:t>22 сентября 2011</w:t>
      </w:r>
      <w:r>
        <w:rPr>
          <w:rFonts w:ascii="Times New Roman" w:eastAsia="Times New Roman" w:hAnsi="Times New Roman" w:cs="Times New Roman"/>
          <w:sz w:val="28"/>
          <w:szCs w:val="28"/>
        </w:rPr>
        <w:t xml:space="preserve"> г.</w:t>
      </w:r>
      <w:r w:rsidRPr="004073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07391">
        <w:rPr>
          <w:rFonts w:ascii="Times New Roman" w:eastAsia="Times New Roman" w:hAnsi="Times New Roman" w:cs="Times New Roman"/>
          <w:sz w:val="28"/>
          <w:szCs w:val="28"/>
        </w:rPr>
        <w:t xml:space="preserve"> 116 </w:t>
      </w:r>
      <w:r>
        <w:rPr>
          <w:rFonts w:ascii="Times New Roman" w:eastAsia="Times New Roman" w:hAnsi="Times New Roman" w:cs="Times New Roman"/>
          <w:sz w:val="28"/>
          <w:szCs w:val="28"/>
        </w:rPr>
        <w:t xml:space="preserve">(с изменениями </w:t>
      </w:r>
      <w:r w:rsidRPr="008F325D">
        <w:rPr>
          <w:rFonts w:ascii="Times New Roman" w:eastAsia="Times New Roman" w:hAnsi="Times New Roman" w:cs="Times New Roman"/>
          <w:sz w:val="28"/>
          <w:szCs w:val="28"/>
        </w:rPr>
        <w:t>от 11</w:t>
      </w:r>
      <w:r>
        <w:rPr>
          <w:rFonts w:ascii="Times New Roman" w:eastAsia="Times New Roman" w:hAnsi="Times New Roman" w:cs="Times New Roman"/>
          <w:sz w:val="28"/>
          <w:szCs w:val="28"/>
        </w:rPr>
        <w:t xml:space="preserve">мая </w:t>
      </w:r>
      <w:r w:rsidRPr="008F325D">
        <w:rPr>
          <w:rFonts w:ascii="Times New Roman" w:eastAsia="Times New Roman" w:hAnsi="Times New Roman" w:cs="Times New Roman"/>
          <w:sz w:val="28"/>
          <w:szCs w:val="28"/>
        </w:rPr>
        <w:t>2018</w:t>
      </w:r>
      <w:r>
        <w:rPr>
          <w:rFonts w:ascii="Times New Roman" w:eastAsia="Times New Roman" w:hAnsi="Times New Roman" w:cs="Times New Roman"/>
          <w:sz w:val="28"/>
          <w:szCs w:val="28"/>
        </w:rPr>
        <w:t xml:space="preserve"> г.</w:t>
      </w:r>
      <w:r w:rsidRPr="008F325D">
        <w:rPr>
          <w:rFonts w:ascii="Times New Roman" w:eastAsia="Times New Roman" w:hAnsi="Times New Roman" w:cs="Times New Roman"/>
          <w:sz w:val="28"/>
          <w:szCs w:val="28"/>
        </w:rPr>
        <w:t xml:space="preserve"> №237)</w:t>
      </w:r>
      <w:r>
        <w:rPr>
          <w:rFonts w:ascii="Times New Roman" w:eastAsia="Times New Roman" w:hAnsi="Times New Roman" w:cs="Times New Roman"/>
          <w:sz w:val="28"/>
          <w:szCs w:val="28"/>
        </w:rPr>
        <w:t xml:space="preserve"> </w:t>
      </w:r>
      <w:r w:rsidRPr="002840F9">
        <w:rPr>
          <w:rFonts w:ascii="Times New Roman" w:eastAsia="Times New Roman" w:hAnsi="Times New Roman" w:cs="Times New Roman"/>
          <w:sz w:val="28"/>
          <w:szCs w:val="28"/>
        </w:rPr>
        <w:t>(далее – Устав);</w:t>
      </w:r>
    </w:p>
    <w:p w:rsidR="0079724F"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положением об исполнительном комитете </w:t>
      </w:r>
      <w:r>
        <w:rPr>
          <w:rFonts w:ascii="Times New Roman" w:eastAsia="Times New Roman" w:hAnsi="Times New Roman" w:cs="Times New Roman"/>
          <w:sz w:val="28"/>
          <w:szCs w:val="28"/>
        </w:rPr>
        <w:t>Альметьевского муниципального района Республики Татарстан, утвержденного Решением Совета Альметьевского муниципального района от 31 мая 2018 г. №244, (далее – Положение об исполнительном комитет</w:t>
      </w:r>
      <w:r w:rsidR="007B172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района);</w:t>
      </w:r>
    </w:p>
    <w:p w:rsidR="0079724F" w:rsidRPr="002840F9"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постановлен</w:t>
      </w:r>
      <w:r w:rsidR="007F04A7">
        <w:rPr>
          <w:rFonts w:ascii="Times New Roman" w:eastAsia="Times New Roman" w:hAnsi="Times New Roman" w:cs="Times New Roman"/>
          <w:sz w:val="28"/>
          <w:szCs w:val="28"/>
        </w:rPr>
        <w:t>ием и</w:t>
      </w:r>
      <w:r>
        <w:rPr>
          <w:rFonts w:ascii="Times New Roman" w:eastAsia="Times New Roman" w:hAnsi="Times New Roman" w:cs="Times New Roman"/>
          <w:sz w:val="28"/>
          <w:szCs w:val="28"/>
        </w:rPr>
        <w:t>сполнительного комитета Альметьевского муниципального района Республики Татарстан от 10 августа 2018 г. №1213 «Об утверждении регламента подготовки, согласования и подписания нормативно-правовых и правовых документов, договоров (соглашений, контрактов) исполнительного комитета района»;</w:t>
      </w:r>
    </w:p>
    <w:p w:rsidR="0079724F" w:rsidRPr="00BC3C53" w:rsidRDefault="0079724F" w:rsidP="007972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0F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w:t>
      </w:r>
      <w:r>
        <w:rPr>
          <w:rFonts w:ascii="Times New Roman" w:hAnsi="Times New Roman" w:cs="Times New Roman"/>
          <w:sz w:val="28"/>
          <w:szCs w:val="28"/>
        </w:rPr>
        <w:t>п</w:t>
      </w:r>
      <w:r w:rsidRPr="00BC3C53">
        <w:rPr>
          <w:rFonts w:ascii="Times New Roman" w:hAnsi="Times New Roman" w:cs="Times New Roman"/>
          <w:sz w:val="28"/>
          <w:szCs w:val="28"/>
        </w:rPr>
        <w:t>оложением о Палате земельных и имущественных отношений Альметьевского муниципального района Республики Татарстан, утвержденным Решением Совета Альметьевского муниципального района от 13</w:t>
      </w:r>
      <w:r>
        <w:rPr>
          <w:rFonts w:ascii="Times New Roman" w:hAnsi="Times New Roman" w:cs="Times New Roman"/>
          <w:sz w:val="28"/>
          <w:szCs w:val="28"/>
        </w:rPr>
        <w:t xml:space="preserve"> декабря </w:t>
      </w:r>
      <w:r w:rsidRPr="00BC3C53">
        <w:rPr>
          <w:rFonts w:ascii="Times New Roman" w:hAnsi="Times New Roman" w:cs="Times New Roman"/>
          <w:sz w:val="28"/>
          <w:szCs w:val="28"/>
        </w:rPr>
        <w:t>2011</w:t>
      </w:r>
      <w:r>
        <w:rPr>
          <w:rFonts w:ascii="Times New Roman" w:hAnsi="Times New Roman" w:cs="Times New Roman"/>
          <w:sz w:val="28"/>
          <w:szCs w:val="28"/>
        </w:rPr>
        <w:t> г.</w:t>
      </w:r>
      <w:r w:rsidRPr="00BC3C53">
        <w:rPr>
          <w:rFonts w:ascii="Times New Roman" w:hAnsi="Times New Roman" w:cs="Times New Roman"/>
          <w:sz w:val="28"/>
          <w:szCs w:val="28"/>
        </w:rPr>
        <w:t xml:space="preserve"> № 151</w:t>
      </w:r>
      <w:r>
        <w:rPr>
          <w:rFonts w:ascii="Times New Roman" w:hAnsi="Times New Roman" w:cs="Times New Roman"/>
          <w:sz w:val="28"/>
          <w:szCs w:val="28"/>
        </w:rPr>
        <w:t>,</w:t>
      </w:r>
      <w:r w:rsidRPr="00BC3C53">
        <w:rPr>
          <w:rFonts w:ascii="Times New Roman" w:hAnsi="Times New Roman" w:cs="Times New Roman"/>
          <w:sz w:val="28"/>
          <w:szCs w:val="28"/>
        </w:rPr>
        <w:t xml:space="preserve"> </w:t>
      </w:r>
      <w:r>
        <w:rPr>
          <w:rFonts w:ascii="Times New Roman" w:hAnsi="Times New Roman" w:cs="Times New Roman"/>
          <w:sz w:val="28"/>
          <w:szCs w:val="28"/>
        </w:rPr>
        <w:t>(далее – Положение о Палате).</w:t>
      </w:r>
    </w:p>
    <w:p w:rsidR="0079724F" w:rsidRPr="002840F9"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1.5. В настоящем Регламенте используются следующие термины и определения:</w:t>
      </w:r>
    </w:p>
    <w:p w:rsidR="0079724F" w:rsidRPr="002840F9" w:rsidRDefault="0079724F" w:rsidP="0079724F">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bCs/>
          <w:sz w:val="28"/>
          <w:szCs w:val="28"/>
        </w:rPr>
        <w:t>–</w:t>
      </w:r>
      <w:r>
        <w:rPr>
          <w:rFonts w:ascii="Times New Roman" w:eastAsia="Times New Roman" w:hAnsi="Times New Roman" w:cs="Times New Roman"/>
          <w:color w:val="000000"/>
          <w:sz w:val="28"/>
          <w:szCs w:val="28"/>
        </w:rPr>
        <w:t xml:space="preserve"> удаленное рабочее место многофункционального </w:t>
      </w:r>
      <w:r w:rsidRPr="002840F9">
        <w:rPr>
          <w:rFonts w:ascii="Times New Roman" w:eastAsia="Times New Roman" w:hAnsi="Times New Roman" w:cs="Times New Roman"/>
          <w:color w:val="000000"/>
          <w:sz w:val="28"/>
          <w:szCs w:val="28"/>
        </w:rPr>
        <w:t>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r w:rsidRPr="002840F9">
        <w:rPr>
          <w:rFonts w:ascii="Times New Roman" w:eastAsia="Times New Roman" w:hAnsi="Times New Roman" w:cs="Times New Roman"/>
          <w:sz w:val="28"/>
          <w:szCs w:val="28"/>
        </w:rPr>
        <w:t>;</w:t>
      </w:r>
    </w:p>
    <w:p w:rsidR="0079724F" w:rsidRPr="002840F9"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w:t>
      </w:r>
      <w:r w:rsidRPr="002840F9">
        <w:rPr>
          <w:rFonts w:ascii="Times New Roman" w:eastAsia="Times New Roman" w:hAnsi="Times New Roman" w:cs="Times New Roman"/>
          <w:sz w:val="28"/>
          <w:szCs w:val="28"/>
        </w:rPr>
        <w:t xml:space="preserve">техническая ошибка </w:t>
      </w:r>
      <w:r w:rsidRPr="002840F9">
        <w:rPr>
          <w:rFonts w:ascii="Times New Roman" w:eastAsia="Times New Roman" w:hAnsi="Times New Roman" w:cs="Times New Roman"/>
          <w:bCs/>
          <w:sz w:val="28"/>
          <w:szCs w:val="28"/>
        </w:rPr>
        <w:t>–</w:t>
      </w:r>
      <w:r w:rsidRPr="002840F9">
        <w:rPr>
          <w:rFonts w:ascii="Times New Roman" w:eastAsia="Times New Roman" w:hAnsi="Times New Roman" w:cs="Times New Roman"/>
          <w:sz w:val="28"/>
          <w:szCs w:val="28"/>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w:t>
      </w:r>
      <w:r w:rsidR="003337E3">
        <w:rPr>
          <w:rFonts w:ascii="Times New Roman" w:eastAsia="Times New Roman" w:hAnsi="Times New Roman" w:cs="Times New Roman"/>
          <w:sz w:val="28"/>
          <w:szCs w:val="28"/>
        </w:rPr>
        <w:t xml:space="preserve">                  </w:t>
      </w:r>
      <w:r w:rsidRPr="002840F9">
        <w:rPr>
          <w:rFonts w:ascii="Times New Roman" w:eastAsia="Times New Roman" w:hAnsi="Times New Roman" w:cs="Times New Roman"/>
          <w:sz w:val="28"/>
          <w:szCs w:val="28"/>
        </w:rPr>
        <w:t>услуги), сведениям в документах, на основании которых вносились сведения.</w:t>
      </w:r>
    </w:p>
    <w:p w:rsidR="0079724F" w:rsidRPr="002840F9" w:rsidRDefault="0079724F"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w:t>
      </w:r>
      <w:r>
        <w:rPr>
          <w:rFonts w:ascii="Times New Roman" w:eastAsia="Times New Roman" w:hAnsi="Times New Roman" w:cs="Times New Roman"/>
          <w:sz w:val="28"/>
          <w:szCs w:val="28"/>
        </w:rPr>
        <w:t xml:space="preserve">г. </w:t>
      </w:r>
      <w:r w:rsidRPr="002840F9">
        <w:rPr>
          <w:rFonts w:ascii="Times New Roman" w:eastAsia="Times New Roman" w:hAnsi="Times New Roman" w:cs="Times New Roman"/>
          <w:sz w:val="28"/>
          <w:szCs w:val="28"/>
        </w:rPr>
        <w:t>№210-ФЗ). Заявление заполняется на стандартном бланке (приложение №2</w:t>
      </w:r>
      <w:r>
        <w:rPr>
          <w:rFonts w:ascii="Times New Roman" w:eastAsia="Times New Roman" w:hAnsi="Times New Roman" w:cs="Times New Roman"/>
          <w:sz w:val="28"/>
          <w:szCs w:val="28"/>
        </w:rPr>
        <w:t xml:space="preserve"> к Регламенту</w:t>
      </w:r>
      <w:r w:rsidRPr="002840F9">
        <w:rPr>
          <w:rFonts w:ascii="Times New Roman" w:eastAsia="Times New Roman" w:hAnsi="Times New Roman" w:cs="Times New Roman"/>
          <w:sz w:val="28"/>
          <w:szCs w:val="28"/>
        </w:rPr>
        <w:t>).</w:t>
      </w:r>
    </w:p>
    <w:p w:rsidR="002840F9" w:rsidRPr="002840F9" w:rsidRDefault="002840F9" w:rsidP="002840F9">
      <w:pPr>
        <w:spacing w:after="0" w:line="360" w:lineRule="auto"/>
        <w:rPr>
          <w:rFonts w:ascii="Times New Roman" w:eastAsia="Times New Roman" w:hAnsi="Times New Roman" w:cs="Times New Roman"/>
          <w:color w:val="000000"/>
          <w:sz w:val="24"/>
          <w:szCs w:val="24"/>
        </w:rPr>
        <w:sectPr w:rsidR="002840F9" w:rsidRPr="002840F9" w:rsidSect="000C16F5">
          <w:pgSz w:w="11907" w:h="16840"/>
          <w:pgMar w:top="1134" w:right="1134" w:bottom="1134" w:left="1701" w:header="720" w:footer="720" w:gutter="0"/>
          <w:pgNumType w:start="1"/>
          <w:cols w:space="720"/>
          <w:titlePg/>
          <w:docGrid w:linePitch="299"/>
        </w:sectPr>
      </w:pPr>
    </w:p>
    <w:p w:rsidR="002840F9" w:rsidRDefault="002840F9" w:rsidP="002840F9">
      <w:pPr>
        <w:spacing w:after="0" w:line="240" w:lineRule="auto"/>
        <w:jc w:val="center"/>
        <w:rPr>
          <w:rFonts w:ascii="Times New Roman" w:eastAsia="Times New Roman" w:hAnsi="Times New Roman" w:cs="Times New Roman"/>
          <w:color w:val="000000"/>
          <w:sz w:val="28"/>
          <w:szCs w:val="28"/>
        </w:rPr>
      </w:pPr>
      <w:bookmarkStart w:id="2" w:name="OLE_LINK27"/>
      <w:bookmarkStart w:id="3" w:name="OLE_LINK26"/>
      <w:r w:rsidRPr="002840F9">
        <w:rPr>
          <w:rFonts w:ascii="Times New Roman" w:eastAsia="Times New Roman" w:hAnsi="Times New Roman" w:cs="Times New Roman"/>
          <w:color w:val="000000"/>
          <w:sz w:val="28"/>
          <w:szCs w:val="28"/>
        </w:rPr>
        <w:t>2. Стандарт предоставления муниципальной услуги</w:t>
      </w:r>
    </w:p>
    <w:p w:rsidR="0002094C" w:rsidRPr="003F48AB" w:rsidRDefault="0002094C" w:rsidP="002840F9">
      <w:pPr>
        <w:spacing w:after="0" w:line="240" w:lineRule="auto"/>
        <w:jc w:val="center"/>
        <w:rPr>
          <w:rFonts w:ascii="Times New Roman" w:eastAsia="Times New Roman" w:hAnsi="Times New Roman" w:cs="Times New Roman"/>
          <w:color w:val="000000"/>
          <w:sz w:val="20"/>
          <w:szCs w:val="20"/>
        </w:rPr>
      </w:pPr>
    </w:p>
    <w:tbl>
      <w:tblPr>
        <w:tblW w:w="5000" w:type="pct"/>
        <w:tblCellMar>
          <w:left w:w="70" w:type="dxa"/>
          <w:right w:w="70" w:type="dxa"/>
        </w:tblCellMar>
        <w:tblLook w:val="04A0" w:firstRow="1" w:lastRow="0" w:firstColumn="1" w:lastColumn="0" w:noHBand="0" w:noVBand="1"/>
      </w:tblPr>
      <w:tblGrid>
        <w:gridCol w:w="4752"/>
        <w:gridCol w:w="6744"/>
        <w:gridCol w:w="3216"/>
      </w:tblGrid>
      <w:tr w:rsidR="002840F9" w:rsidRPr="00E66B82" w:rsidTr="0079724F">
        <w:trPr>
          <w:tblHeader/>
        </w:trPr>
        <w:tc>
          <w:tcPr>
            <w:tcW w:w="1615" w:type="pct"/>
            <w:tcBorders>
              <w:top w:val="single" w:sz="6" w:space="0" w:color="auto"/>
              <w:left w:val="single" w:sz="6" w:space="0" w:color="auto"/>
              <w:bottom w:val="single" w:sz="6" w:space="0" w:color="auto"/>
              <w:right w:val="single" w:sz="6" w:space="0" w:color="auto"/>
            </w:tcBorders>
            <w:vAlign w:val="center"/>
            <w:hideMark/>
          </w:tcPr>
          <w:p w:rsidR="002840F9" w:rsidRPr="00E66B82" w:rsidRDefault="002840F9" w:rsidP="000C16F5">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Наименование требования к стандарту предоставления муниципальной услуги</w:t>
            </w:r>
          </w:p>
        </w:tc>
        <w:tc>
          <w:tcPr>
            <w:tcW w:w="2292" w:type="pct"/>
            <w:tcBorders>
              <w:top w:val="single" w:sz="6" w:space="0" w:color="auto"/>
              <w:left w:val="single" w:sz="6" w:space="0" w:color="auto"/>
              <w:bottom w:val="single" w:sz="6" w:space="0" w:color="auto"/>
              <w:right w:val="single" w:sz="6" w:space="0" w:color="auto"/>
            </w:tcBorders>
            <w:vAlign w:val="center"/>
            <w:hideMark/>
          </w:tcPr>
          <w:p w:rsidR="002840F9" w:rsidRPr="00E66B82" w:rsidRDefault="002840F9" w:rsidP="000C16F5">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Содержание требования стандарта</w:t>
            </w:r>
          </w:p>
        </w:tc>
        <w:tc>
          <w:tcPr>
            <w:tcW w:w="1093" w:type="pct"/>
            <w:tcBorders>
              <w:top w:val="single" w:sz="6" w:space="0" w:color="auto"/>
              <w:left w:val="single" w:sz="6" w:space="0" w:color="auto"/>
              <w:bottom w:val="single" w:sz="6" w:space="0" w:color="auto"/>
              <w:right w:val="single" w:sz="6" w:space="0" w:color="auto"/>
            </w:tcBorders>
            <w:vAlign w:val="center"/>
            <w:hideMark/>
          </w:tcPr>
          <w:p w:rsidR="002840F9" w:rsidRPr="00E66B82" w:rsidRDefault="002840F9" w:rsidP="000C16F5">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Нормативный акт, устанавливающий услугу или требование</w:t>
            </w:r>
          </w:p>
        </w:tc>
      </w:tr>
      <w:tr w:rsidR="00D11C62" w:rsidRPr="00E66B82" w:rsidTr="0079724F">
        <w:trPr>
          <w:tblHeader/>
        </w:trPr>
        <w:tc>
          <w:tcPr>
            <w:tcW w:w="1615" w:type="pct"/>
            <w:tcBorders>
              <w:top w:val="single" w:sz="6" w:space="0" w:color="auto"/>
              <w:left w:val="single" w:sz="6" w:space="0" w:color="auto"/>
              <w:bottom w:val="single" w:sz="6" w:space="0" w:color="auto"/>
              <w:right w:val="single" w:sz="6" w:space="0" w:color="auto"/>
            </w:tcBorders>
            <w:vAlign w:val="center"/>
          </w:tcPr>
          <w:p w:rsidR="00D11C62" w:rsidRPr="00E66B82" w:rsidRDefault="00D11C62" w:rsidP="000C16F5">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1</w:t>
            </w:r>
          </w:p>
        </w:tc>
        <w:tc>
          <w:tcPr>
            <w:tcW w:w="2292" w:type="pct"/>
            <w:tcBorders>
              <w:top w:val="single" w:sz="6" w:space="0" w:color="auto"/>
              <w:left w:val="single" w:sz="6" w:space="0" w:color="auto"/>
              <w:bottom w:val="single" w:sz="6" w:space="0" w:color="auto"/>
              <w:right w:val="single" w:sz="6" w:space="0" w:color="auto"/>
            </w:tcBorders>
            <w:vAlign w:val="center"/>
          </w:tcPr>
          <w:p w:rsidR="00D11C62" w:rsidRPr="00E66B82" w:rsidRDefault="00D11C62" w:rsidP="000C16F5">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2</w:t>
            </w:r>
          </w:p>
        </w:tc>
        <w:tc>
          <w:tcPr>
            <w:tcW w:w="1093" w:type="pct"/>
            <w:tcBorders>
              <w:top w:val="single" w:sz="6" w:space="0" w:color="auto"/>
              <w:left w:val="single" w:sz="6" w:space="0" w:color="auto"/>
              <w:bottom w:val="single" w:sz="6" w:space="0" w:color="auto"/>
              <w:right w:val="single" w:sz="6" w:space="0" w:color="auto"/>
            </w:tcBorders>
            <w:vAlign w:val="center"/>
          </w:tcPr>
          <w:p w:rsidR="00D11C62" w:rsidRPr="00E66B82" w:rsidRDefault="00D11C62" w:rsidP="000C16F5">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3</w:t>
            </w:r>
          </w:p>
        </w:tc>
      </w:tr>
      <w:tr w:rsidR="00451E86" w:rsidRPr="00E66B82" w:rsidTr="0079724F">
        <w:tc>
          <w:tcPr>
            <w:tcW w:w="1615" w:type="pct"/>
            <w:tcBorders>
              <w:top w:val="single" w:sz="6" w:space="0" w:color="auto"/>
              <w:left w:val="single" w:sz="6" w:space="0" w:color="auto"/>
              <w:bottom w:val="single" w:sz="6" w:space="0" w:color="auto"/>
              <w:right w:val="single" w:sz="6" w:space="0" w:color="auto"/>
            </w:tcBorders>
            <w:hideMark/>
          </w:tcPr>
          <w:p w:rsidR="00451E86" w:rsidRPr="00E66B82" w:rsidRDefault="00451E86" w:rsidP="000C16F5">
            <w:pPr>
              <w:widowControl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2.1. Наименование муниципальной услуги</w:t>
            </w:r>
          </w:p>
        </w:tc>
        <w:tc>
          <w:tcPr>
            <w:tcW w:w="2292" w:type="pct"/>
            <w:tcBorders>
              <w:top w:val="single" w:sz="6" w:space="0" w:color="auto"/>
              <w:left w:val="single" w:sz="6" w:space="0" w:color="auto"/>
              <w:bottom w:val="single" w:sz="6" w:space="0" w:color="auto"/>
              <w:right w:val="single" w:sz="6" w:space="0" w:color="auto"/>
            </w:tcBorders>
            <w:hideMark/>
          </w:tcPr>
          <w:p w:rsidR="00451E86" w:rsidRPr="00A91659" w:rsidRDefault="00451E86" w:rsidP="000C16F5">
            <w:pPr>
              <w:widowControl w:val="0"/>
              <w:spacing w:after="0" w:line="240" w:lineRule="auto"/>
              <w:jc w:val="center"/>
              <w:rPr>
                <w:rFonts w:ascii="Times New Roman" w:eastAsia="Times New Roman" w:hAnsi="Times New Roman" w:cs="Times New Roman"/>
                <w:sz w:val="28"/>
                <w:szCs w:val="28"/>
              </w:rPr>
            </w:pPr>
            <w:r w:rsidRPr="00A91659">
              <w:rPr>
                <w:rFonts w:ascii="Times New Roman" w:eastAsia="Times New Roman" w:hAnsi="Times New Roman" w:cs="Times New Roman"/>
                <w:bCs/>
                <w:sz w:val="28"/>
                <w:szCs w:val="28"/>
              </w:rPr>
              <w:t xml:space="preserve">Предоставление земельного участка, находящегося в муниципальной </w:t>
            </w:r>
            <w:r w:rsidRPr="00A91659">
              <w:rPr>
                <w:rFonts w:ascii="Times New Roman" w:eastAsia="Times New Roman" w:hAnsi="Times New Roman" w:cs="Times New Roman"/>
                <w:sz w:val="28"/>
                <w:szCs w:val="28"/>
              </w:rPr>
              <w:t>(неразграниченной государственной)</w:t>
            </w:r>
            <w:r w:rsidRPr="00A91659">
              <w:rPr>
                <w:rFonts w:ascii="Times New Roman" w:eastAsia="Times New Roman" w:hAnsi="Times New Roman" w:cs="Times New Roman"/>
                <w:bCs/>
                <w:sz w:val="28"/>
                <w:szCs w:val="28"/>
              </w:rPr>
              <w:t xml:space="preserve"> собственности, в собственность бесплатно</w:t>
            </w:r>
          </w:p>
        </w:tc>
        <w:tc>
          <w:tcPr>
            <w:tcW w:w="1093" w:type="pct"/>
            <w:tcBorders>
              <w:top w:val="single" w:sz="6" w:space="0" w:color="auto"/>
              <w:left w:val="single" w:sz="6" w:space="0" w:color="auto"/>
              <w:bottom w:val="single" w:sz="6" w:space="0" w:color="auto"/>
              <w:right w:val="single" w:sz="6" w:space="0" w:color="auto"/>
            </w:tcBorders>
            <w:hideMark/>
          </w:tcPr>
          <w:p w:rsidR="00451E86" w:rsidRPr="00A91659" w:rsidRDefault="00451E86"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659">
              <w:rPr>
                <w:rFonts w:ascii="Times New Roman" w:eastAsia="Times New Roman" w:hAnsi="Times New Roman" w:cs="Times New Roman"/>
                <w:sz w:val="28"/>
                <w:szCs w:val="28"/>
              </w:rPr>
              <w:t>ст. 39.5 ЗК РФ;</w:t>
            </w:r>
          </w:p>
          <w:p w:rsidR="00451E86" w:rsidRPr="00A91659" w:rsidRDefault="00451E86"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840F9" w:rsidRPr="00E66B82" w:rsidTr="0079724F">
        <w:tc>
          <w:tcPr>
            <w:tcW w:w="1615" w:type="pct"/>
            <w:tcBorders>
              <w:top w:val="single" w:sz="6" w:space="0" w:color="auto"/>
              <w:left w:val="single" w:sz="6" w:space="0" w:color="auto"/>
              <w:bottom w:val="single" w:sz="6" w:space="0" w:color="auto"/>
              <w:right w:val="single" w:sz="6" w:space="0" w:color="auto"/>
            </w:tcBorders>
            <w:hideMark/>
          </w:tcPr>
          <w:p w:rsidR="002840F9" w:rsidRPr="00E66B82" w:rsidRDefault="002840F9" w:rsidP="000C16F5">
            <w:pPr>
              <w:widowControl w:val="0"/>
              <w:spacing w:after="0" w:line="240" w:lineRule="auto"/>
              <w:jc w:val="center"/>
              <w:rPr>
                <w:rFonts w:ascii="Times New Roman" w:eastAsia="Times New Roman" w:hAnsi="Times New Roman" w:cs="Times New Roman"/>
                <w:i/>
                <w:sz w:val="28"/>
                <w:szCs w:val="28"/>
              </w:rPr>
            </w:pPr>
            <w:r w:rsidRPr="00E66B82">
              <w:rPr>
                <w:rFonts w:ascii="Times New Roman" w:eastAsia="Times New Roman" w:hAnsi="Times New Roman" w:cs="Times New Roman"/>
                <w:sz w:val="28"/>
                <w:szCs w:val="28"/>
              </w:rPr>
              <w:t>2</w:t>
            </w:r>
            <w:r w:rsidRPr="00E66B82">
              <w:rPr>
                <w:rFonts w:ascii="Times New Roman" w:eastAsia="Times New Roman" w:hAnsi="Times New Roman" w:cs="Times New Roman"/>
                <w:i/>
                <w:sz w:val="28"/>
                <w:szCs w:val="28"/>
              </w:rPr>
              <w:t>.</w:t>
            </w:r>
            <w:r w:rsidRPr="00E66B82">
              <w:rPr>
                <w:rFonts w:ascii="Times New Roman" w:eastAsia="Times New Roman" w:hAnsi="Times New Roman" w:cs="Times New Roman"/>
                <w:sz w:val="28"/>
                <w:szCs w:val="28"/>
              </w:rPr>
              <w:t>2.</w:t>
            </w:r>
            <w:r w:rsidRPr="00E66B82">
              <w:rPr>
                <w:rFonts w:ascii="Times New Roman" w:eastAsia="Times New Roman" w:hAnsi="Times New Roman" w:cs="Times New Roman"/>
                <w:i/>
                <w:sz w:val="28"/>
                <w:szCs w:val="28"/>
              </w:rPr>
              <w:t> </w:t>
            </w:r>
            <w:r w:rsidRPr="00E66B82">
              <w:rPr>
                <w:rFonts w:ascii="Times New Roman" w:eastAsia="Times New Roman" w:hAnsi="Times New Roman" w:cs="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tc>
        <w:tc>
          <w:tcPr>
            <w:tcW w:w="2292" w:type="pct"/>
            <w:tcBorders>
              <w:top w:val="single" w:sz="6" w:space="0" w:color="auto"/>
              <w:left w:val="single" w:sz="6" w:space="0" w:color="auto"/>
              <w:bottom w:val="single" w:sz="6" w:space="0" w:color="auto"/>
              <w:right w:val="single" w:sz="6" w:space="0" w:color="auto"/>
            </w:tcBorders>
            <w:hideMark/>
          </w:tcPr>
          <w:p w:rsidR="002840F9" w:rsidRPr="00E66B82" w:rsidRDefault="002840F9" w:rsidP="000C16F5">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Исполнительный комитет Альметьевского муниципального района Республики Татарстан.</w:t>
            </w:r>
          </w:p>
          <w:p w:rsidR="002840F9" w:rsidRPr="00E66B82" w:rsidRDefault="002840F9" w:rsidP="000C16F5">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sz w:val="28"/>
                <w:szCs w:val="28"/>
              </w:rPr>
              <w:t>Исполнитель муниципальной услуги – Палата земельных и имущественных отношений Альметьевского муниципального района Республики Татарстан.</w:t>
            </w:r>
          </w:p>
        </w:tc>
        <w:tc>
          <w:tcPr>
            <w:tcW w:w="1093" w:type="pct"/>
            <w:tcBorders>
              <w:top w:val="single" w:sz="6" w:space="0" w:color="auto"/>
              <w:left w:val="single" w:sz="6" w:space="0" w:color="auto"/>
              <w:bottom w:val="single" w:sz="6" w:space="0" w:color="auto"/>
              <w:right w:val="single" w:sz="6" w:space="0" w:color="auto"/>
            </w:tcBorders>
          </w:tcPr>
          <w:p w:rsidR="008F325D" w:rsidRPr="00F201CF" w:rsidRDefault="004A4C42" w:rsidP="000C16F5">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Устав</w:t>
            </w:r>
            <w:r w:rsidR="003A13DB">
              <w:rPr>
                <w:rFonts w:ascii="Times New Roman" w:eastAsia="Times New Roman" w:hAnsi="Times New Roman" w:cs="Times New Roman"/>
                <w:color w:val="000000"/>
                <w:sz w:val="28"/>
                <w:szCs w:val="28"/>
              </w:rPr>
              <w:t xml:space="preserve"> </w:t>
            </w:r>
            <w:r w:rsidR="00FE13E5" w:rsidRPr="00E66B82">
              <w:rPr>
                <w:rFonts w:ascii="Times New Roman" w:eastAsia="Times New Roman" w:hAnsi="Times New Roman" w:cs="Times New Roman"/>
                <w:color w:val="000000"/>
                <w:sz w:val="28"/>
                <w:szCs w:val="28"/>
              </w:rPr>
              <w:t xml:space="preserve">Альметьевского муниципального </w:t>
            </w:r>
            <w:r w:rsidRPr="00E66B82">
              <w:rPr>
                <w:rFonts w:ascii="Times New Roman" w:eastAsia="Times New Roman" w:hAnsi="Times New Roman" w:cs="Times New Roman"/>
                <w:color w:val="000000"/>
                <w:sz w:val="28"/>
                <w:szCs w:val="28"/>
              </w:rPr>
              <w:t>района</w:t>
            </w:r>
            <w:r w:rsidR="008F325D" w:rsidRPr="00E66B82">
              <w:rPr>
                <w:rFonts w:ascii="Times New Roman" w:eastAsia="Times New Roman" w:hAnsi="Times New Roman" w:cs="Times New Roman"/>
                <w:color w:val="000000"/>
                <w:sz w:val="28"/>
                <w:szCs w:val="28"/>
              </w:rPr>
              <w:t>;</w:t>
            </w:r>
          </w:p>
          <w:p w:rsidR="00CF2AAE" w:rsidRDefault="00CF2AAE" w:rsidP="00CF2AAE">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Положение об </w:t>
            </w:r>
            <w:r w:rsidR="0079724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сполнительном комитете района;</w:t>
            </w:r>
          </w:p>
          <w:p w:rsidR="002840F9" w:rsidRPr="00E66B82" w:rsidRDefault="003152B1" w:rsidP="00CF2AAE">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hAnsi="Times New Roman" w:cs="Times New Roman"/>
                <w:sz w:val="28"/>
                <w:szCs w:val="28"/>
              </w:rPr>
              <w:t>Положение о Палате</w:t>
            </w:r>
          </w:p>
        </w:tc>
      </w:tr>
      <w:tr w:rsidR="00451E86" w:rsidRPr="00E66B82" w:rsidTr="0079724F">
        <w:tc>
          <w:tcPr>
            <w:tcW w:w="1615" w:type="pct"/>
            <w:tcBorders>
              <w:top w:val="single" w:sz="6" w:space="0" w:color="auto"/>
              <w:left w:val="single" w:sz="6" w:space="0" w:color="auto"/>
              <w:bottom w:val="single" w:sz="6" w:space="0" w:color="auto"/>
              <w:right w:val="single" w:sz="6" w:space="0" w:color="auto"/>
            </w:tcBorders>
            <w:hideMark/>
          </w:tcPr>
          <w:p w:rsidR="00451E86" w:rsidRPr="00E66B82" w:rsidRDefault="00451E86" w:rsidP="000C16F5">
            <w:pPr>
              <w:widowControl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2.3. Описание результата предоставления муниципальной услуги</w:t>
            </w:r>
          </w:p>
        </w:tc>
        <w:tc>
          <w:tcPr>
            <w:tcW w:w="2292" w:type="pct"/>
            <w:tcBorders>
              <w:top w:val="single" w:sz="6" w:space="0" w:color="auto"/>
              <w:left w:val="single" w:sz="6" w:space="0" w:color="auto"/>
              <w:bottom w:val="single" w:sz="6" w:space="0" w:color="auto"/>
              <w:right w:val="single" w:sz="6" w:space="0" w:color="auto"/>
            </w:tcBorders>
            <w:hideMark/>
          </w:tcPr>
          <w:p w:rsidR="00451E86" w:rsidRPr="00A91659" w:rsidRDefault="00451E86" w:rsidP="000C16F5">
            <w:pPr>
              <w:widowControl w:val="0"/>
              <w:spacing w:after="0" w:line="240" w:lineRule="auto"/>
              <w:jc w:val="center"/>
              <w:rPr>
                <w:rFonts w:ascii="Times New Roman" w:eastAsia="Times New Roman" w:hAnsi="Times New Roman" w:cs="Times New Roman"/>
                <w:sz w:val="28"/>
                <w:szCs w:val="28"/>
              </w:rPr>
            </w:pPr>
            <w:r w:rsidRPr="00A91659">
              <w:rPr>
                <w:rFonts w:ascii="Times New Roman" w:eastAsia="Times New Roman" w:hAnsi="Times New Roman" w:cs="Times New Roman"/>
                <w:sz w:val="28"/>
                <w:szCs w:val="28"/>
              </w:rPr>
              <w:t xml:space="preserve">1. Постановление </w:t>
            </w:r>
            <w:r w:rsidRPr="00A91659">
              <w:rPr>
                <w:rFonts w:ascii="Times New Roman" w:eastAsia="Times New Roman" w:hAnsi="Times New Roman" w:cs="Times New Roman"/>
                <w:bCs/>
                <w:sz w:val="28"/>
                <w:szCs w:val="28"/>
                <w:lang w:val="tt-RU"/>
              </w:rPr>
              <w:t xml:space="preserve">о </w:t>
            </w:r>
            <w:r w:rsidRPr="00A91659">
              <w:rPr>
                <w:rFonts w:ascii="Times New Roman" w:eastAsia="Times New Roman" w:hAnsi="Times New Roman" w:cs="Times New Roman"/>
                <w:bCs/>
                <w:sz w:val="28"/>
                <w:szCs w:val="28"/>
              </w:rPr>
              <w:t>предоставлении земельного участка</w:t>
            </w:r>
            <w:r w:rsidR="00715A26">
              <w:rPr>
                <w:rFonts w:ascii="Times New Roman" w:eastAsia="Times New Roman" w:hAnsi="Times New Roman" w:cs="Times New Roman"/>
                <w:bCs/>
                <w:sz w:val="28"/>
                <w:szCs w:val="28"/>
              </w:rPr>
              <w:t xml:space="preserve"> </w:t>
            </w:r>
            <w:r w:rsidR="00715A26">
              <w:rPr>
                <w:rFonts w:ascii="Times New Roman" w:eastAsia="Times New Roman" w:hAnsi="Times New Roman" w:cs="Times New Roman"/>
                <w:sz w:val="28"/>
                <w:szCs w:val="28"/>
              </w:rPr>
              <w:t>(Приложение № 3</w:t>
            </w:r>
            <w:r w:rsidR="002D6183">
              <w:rPr>
                <w:rFonts w:ascii="Times New Roman" w:eastAsia="Times New Roman" w:hAnsi="Times New Roman" w:cs="Times New Roman"/>
                <w:sz w:val="28"/>
                <w:szCs w:val="28"/>
              </w:rPr>
              <w:t xml:space="preserve"> к Регламенту</w:t>
            </w:r>
            <w:r w:rsidR="00715A26">
              <w:rPr>
                <w:rFonts w:ascii="Times New Roman" w:eastAsia="Times New Roman" w:hAnsi="Times New Roman" w:cs="Times New Roman"/>
                <w:sz w:val="28"/>
                <w:szCs w:val="28"/>
              </w:rPr>
              <w:t>)</w:t>
            </w:r>
            <w:r w:rsidRPr="00A91659">
              <w:rPr>
                <w:rFonts w:ascii="Times New Roman" w:eastAsia="Times New Roman" w:hAnsi="Times New Roman" w:cs="Times New Roman"/>
                <w:bCs/>
                <w:sz w:val="28"/>
                <w:szCs w:val="28"/>
              </w:rPr>
              <w:t>, акт приема-передачи земельного участка</w:t>
            </w:r>
            <w:r w:rsidRPr="00A91659">
              <w:rPr>
                <w:rFonts w:ascii="Times New Roman" w:eastAsia="Times New Roman" w:hAnsi="Times New Roman" w:cs="Times New Roman"/>
                <w:sz w:val="28"/>
                <w:szCs w:val="28"/>
              </w:rPr>
              <w:t xml:space="preserve"> (Приложение № </w:t>
            </w:r>
            <w:r w:rsidR="00715A26">
              <w:rPr>
                <w:rFonts w:ascii="Times New Roman" w:eastAsia="Times New Roman" w:hAnsi="Times New Roman" w:cs="Times New Roman"/>
                <w:sz w:val="28"/>
                <w:szCs w:val="28"/>
              </w:rPr>
              <w:t>4</w:t>
            </w:r>
            <w:r w:rsidR="002D6183">
              <w:rPr>
                <w:rFonts w:ascii="Times New Roman" w:eastAsia="Times New Roman" w:hAnsi="Times New Roman" w:cs="Times New Roman"/>
                <w:sz w:val="28"/>
                <w:szCs w:val="28"/>
              </w:rPr>
              <w:t xml:space="preserve"> к Регламенту</w:t>
            </w:r>
            <w:r w:rsidRPr="00A91659">
              <w:rPr>
                <w:rFonts w:ascii="Times New Roman" w:eastAsia="Times New Roman" w:hAnsi="Times New Roman" w:cs="Times New Roman"/>
                <w:sz w:val="28"/>
                <w:szCs w:val="28"/>
              </w:rPr>
              <w:t>).</w:t>
            </w:r>
          </w:p>
          <w:p w:rsidR="00451E86" w:rsidRPr="00A91659" w:rsidRDefault="00451E86" w:rsidP="000C16F5">
            <w:pPr>
              <w:widowControl w:val="0"/>
              <w:spacing w:after="0" w:line="240" w:lineRule="auto"/>
              <w:jc w:val="center"/>
              <w:rPr>
                <w:rFonts w:ascii="Times New Roman" w:eastAsia="Times New Roman" w:hAnsi="Times New Roman" w:cs="Times New Roman"/>
                <w:bCs/>
                <w:color w:val="000000"/>
                <w:sz w:val="28"/>
                <w:szCs w:val="28"/>
                <w:lang w:val="tt-RU"/>
              </w:rPr>
            </w:pPr>
            <w:r w:rsidRPr="00A91659">
              <w:rPr>
                <w:rFonts w:ascii="Times New Roman" w:eastAsia="Times New Roman" w:hAnsi="Times New Roman" w:cs="Times New Roman"/>
                <w:sz w:val="28"/>
                <w:szCs w:val="28"/>
              </w:rPr>
              <w:t>2. Письмо об отказе в предоставлении земельного участка</w:t>
            </w:r>
          </w:p>
        </w:tc>
        <w:tc>
          <w:tcPr>
            <w:tcW w:w="1093" w:type="pct"/>
            <w:tcBorders>
              <w:top w:val="single" w:sz="6" w:space="0" w:color="auto"/>
              <w:left w:val="single" w:sz="6" w:space="0" w:color="auto"/>
              <w:bottom w:val="single" w:sz="6" w:space="0" w:color="auto"/>
              <w:right w:val="single" w:sz="6" w:space="0" w:color="auto"/>
            </w:tcBorders>
            <w:hideMark/>
          </w:tcPr>
          <w:p w:rsidR="00CF2AAE" w:rsidRPr="00A91659" w:rsidRDefault="00451E86" w:rsidP="000C16F5">
            <w:pPr>
              <w:widowControl w:val="0"/>
              <w:spacing w:after="0" w:line="240" w:lineRule="auto"/>
              <w:jc w:val="center"/>
              <w:rPr>
                <w:rFonts w:ascii="Times New Roman" w:hAnsi="Times New Roman" w:cs="Times New Roman"/>
                <w:sz w:val="28"/>
                <w:szCs w:val="28"/>
              </w:rPr>
            </w:pPr>
            <w:r w:rsidRPr="00A91659">
              <w:rPr>
                <w:rFonts w:ascii="Times New Roman" w:hAnsi="Times New Roman" w:cs="Times New Roman"/>
                <w:sz w:val="28"/>
                <w:szCs w:val="28"/>
              </w:rPr>
              <w:t xml:space="preserve">ст. 39.2, </w:t>
            </w:r>
            <w:r w:rsidR="00CF2AAE" w:rsidRPr="00A91659">
              <w:rPr>
                <w:rFonts w:ascii="Times New Roman" w:hAnsi="Times New Roman" w:cs="Times New Roman"/>
                <w:sz w:val="28"/>
                <w:szCs w:val="28"/>
              </w:rPr>
              <w:t>ст. 39.5</w:t>
            </w:r>
            <w:r w:rsidRPr="00A91659">
              <w:rPr>
                <w:rFonts w:ascii="Times New Roman" w:hAnsi="Times New Roman" w:cs="Times New Roman"/>
                <w:sz w:val="28"/>
                <w:szCs w:val="28"/>
              </w:rPr>
              <w:t xml:space="preserve"> ЗК РФ</w:t>
            </w:r>
            <w:r w:rsidR="00CF2AAE" w:rsidRPr="00A91659">
              <w:rPr>
                <w:rFonts w:ascii="Times New Roman" w:hAnsi="Times New Roman" w:cs="Times New Roman"/>
                <w:sz w:val="28"/>
                <w:szCs w:val="28"/>
              </w:rPr>
              <w:t>;</w:t>
            </w:r>
          </w:p>
          <w:p w:rsidR="00CF2AAE" w:rsidRPr="00A91659" w:rsidRDefault="00CF2AAE" w:rsidP="000C16F5">
            <w:pPr>
              <w:widowControl w:val="0"/>
              <w:spacing w:after="0" w:line="240" w:lineRule="auto"/>
              <w:jc w:val="center"/>
              <w:rPr>
                <w:rFonts w:ascii="Times New Roman" w:hAnsi="Times New Roman" w:cs="Times New Roman"/>
                <w:sz w:val="28"/>
                <w:szCs w:val="28"/>
              </w:rPr>
            </w:pPr>
          </w:p>
          <w:p w:rsidR="00CF2AAE" w:rsidRPr="00A91659" w:rsidRDefault="00CF2AAE" w:rsidP="00CF2AAE">
            <w:pPr>
              <w:widowControl w:val="0"/>
              <w:spacing w:after="0" w:line="240" w:lineRule="auto"/>
              <w:jc w:val="center"/>
              <w:rPr>
                <w:rFonts w:ascii="Times New Roman" w:hAnsi="Times New Roman" w:cs="Times New Roman"/>
                <w:sz w:val="28"/>
                <w:szCs w:val="28"/>
              </w:rPr>
            </w:pPr>
          </w:p>
          <w:p w:rsidR="00451E86" w:rsidRPr="00A91659" w:rsidRDefault="00CF2AAE" w:rsidP="00CF2AAE">
            <w:pPr>
              <w:widowControl w:val="0"/>
              <w:spacing w:after="0" w:line="240" w:lineRule="auto"/>
              <w:jc w:val="center"/>
              <w:rPr>
                <w:rFonts w:ascii="Times New Roman" w:hAnsi="Times New Roman" w:cs="Times New Roman"/>
                <w:sz w:val="28"/>
                <w:szCs w:val="28"/>
              </w:rPr>
            </w:pPr>
            <w:r w:rsidRPr="00A91659">
              <w:rPr>
                <w:rFonts w:ascii="Times New Roman" w:hAnsi="Times New Roman" w:cs="Times New Roman"/>
                <w:sz w:val="28"/>
                <w:szCs w:val="28"/>
              </w:rPr>
              <w:t>ст. 39.16. ЗК РФ</w:t>
            </w:r>
          </w:p>
        </w:tc>
      </w:tr>
      <w:tr w:rsidR="00451E86" w:rsidRPr="00E66B82" w:rsidTr="0079724F">
        <w:tc>
          <w:tcPr>
            <w:tcW w:w="1615" w:type="pct"/>
            <w:tcBorders>
              <w:top w:val="single" w:sz="6" w:space="0" w:color="auto"/>
              <w:left w:val="single" w:sz="6" w:space="0" w:color="auto"/>
              <w:bottom w:val="single" w:sz="6" w:space="0" w:color="auto"/>
              <w:right w:val="single" w:sz="6" w:space="0" w:color="auto"/>
            </w:tcBorders>
            <w:hideMark/>
          </w:tcPr>
          <w:p w:rsidR="00451E86" w:rsidRPr="00E66B82" w:rsidRDefault="00451E86" w:rsidP="000C16F5">
            <w:pPr>
              <w:widowControl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2.4.</w:t>
            </w:r>
            <w:r w:rsidRPr="00E66B82">
              <w:rPr>
                <w:rFonts w:ascii="Times New Roman" w:eastAsia="Times New Roman" w:hAnsi="Times New Roman" w:cs="Times New Roman"/>
                <w:sz w:val="28"/>
                <w:szCs w:val="28"/>
                <w:lang w:val="en-US"/>
              </w:rPr>
              <w:t> </w:t>
            </w:r>
            <w:r w:rsidRPr="00E66B82">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w:t>
            </w:r>
            <w:r w:rsidR="00CF2AAE" w:rsidRPr="00E66B82">
              <w:rPr>
                <w:rFonts w:ascii="Times New Roman" w:eastAsia="Times New Roman" w:hAnsi="Times New Roman" w:cs="Times New Roman"/>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РФ</w:t>
            </w:r>
          </w:p>
        </w:tc>
        <w:tc>
          <w:tcPr>
            <w:tcW w:w="2292" w:type="pct"/>
            <w:tcBorders>
              <w:top w:val="single" w:sz="6" w:space="0" w:color="auto"/>
              <w:left w:val="single" w:sz="6" w:space="0" w:color="auto"/>
              <w:bottom w:val="single" w:sz="6" w:space="0" w:color="auto"/>
              <w:right w:val="single" w:sz="6" w:space="0" w:color="auto"/>
            </w:tcBorders>
          </w:tcPr>
          <w:p w:rsidR="00451E86" w:rsidRDefault="00451E86" w:rsidP="000C16F5">
            <w:pPr>
              <w:widowControl w:val="0"/>
              <w:tabs>
                <w:tab w:val="num" w:pos="0"/>
              </w:tabs>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Принятие решения о предоставлении земельного участка в течение 18 рабочих дней</w:t>
            </w:r>
            <w:r w:rsidRPr="00E66B82">
              <w:rPr>
                <w:rFonts w:ascii="Times New Roman" w:eastAsia="Times New Roman" w:hAnsi="Times New Roman" w:cs="Times New Roman"/>
                <w:sz w:val="28"/>
                <w:szCs w:val="28"/>
                <w:vertAlign w:val="superscript"/>
              </w:rPr>
              <w:footnoteReference w:id="1"/>
            </w:r>
            <w:r w:rsidRPr="00E66B82">
              <w:rPr>
                <w:rFonts w:ascii="Times New Roman" w:eastAsia="Times New Roman" w:hAnsi="Times New Roman" w:cs="Times New Roman"/>
                <w:sz w:val="28"/>
                <w:szCs w:val="28"/>
              </w:rPr>
              <w:t xml:space="preserve"> со дня получения заявления.</w:t>
            </w:r>
          </w:p>
          <w:p w:rsidR="00CF2AAE" w:rsidRPr="00E66B82" w:rsidRDefault="00CF2AAE" w:rsidP="000C16F5">
            <w:pPr>
              <w:widowControl w:val="0"/>
              <w:tabs>
                <w:tab w:val="num" w:pos="0"/>
              </w:tabs>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Приостановление срока предоставления муниципальной услуги не предусмотрено.</w:t>
            </w:r>
          </w:p>
        </w:tc>
        <w:tc>
          <w:tcPr>
            <w:tcW w:w="1093" w:type="pct"/>
            <w:tcBorders>
              <w:top w:val="single" w:sz="6" w:space="0" w:color="auto"/>
              <w:left w:val="single" w:sz="6" w:space="0" w:color="auto"/>
              <w:bottom w:val="single" w:sz="6" w:space="0" w:color="auto"/>
              <w:right w:val="single" w:sz="6" w:space="0" w:color="auto"/>
            </w:tcBorders>
          </w:tcPr>
          <w:p w:rsidR="00451E86" w:rsidRPr="00E66B82" w:rsidRDefault="00451E86" w:rsidP="000C16F5">
            <w:pPr>
              <w:widowControl w:val="0"/>
              <w:spacing w:after="0" w:line="240" w:lineRule="auto"/>
              <w:jc w:val="center"/>
              <w:rPr>
                <w:rFonts w:ascii="Times New Roman" w:hAnsi="Times New Roman" w:cs="Times New Roman"/>
                <w:sz w:val="28"/>
                <w:szCs w:val="28"/>
              </w:rPr>
            </w:pPr>
          </w:p>
        </w:tc>
      </w:tr>
      <w:tr w:rsidR="00A532AA" w:rsidRPr="00E66B82" w:rsidTr="0079724F">
        <w:tc>
          <w:tcPr>
            <w:tcW w:w="1615" w:type="pct"/>
            <w:tcBorders>
              <w:top w:val="single" w:sz="6" w:space="0" w:color="auto"/>
              <w:left w:val="single" w:sz="6" w:space="0" w:color="auto"/>
              <w:bottom w:val="single" w:sz="6" w:space="0" w:color="auto"/>
              <w:right w:val="single" w:sz="6" w:space="0" w:color="auto"/>
            </w:tcBorders>
          </w:tcPr>
          <w:p w:rsidR="00A532AA" w:rsidRPr="00E66B82" w:rsidRDefault="00A532AA" w:rsidP="000C16F5">
            <w:pPr>
              <w:widowControl w:val="0"/>
              <w:spacing w:after="0" w:line="240" w:lineRule="auto"/>
              <w:jc w:val="center"/>
              <w:rPr>
                <w:rFonts w:ascii="Times New Roman" w:eastAsia="Times New Roman" w:hAnsi="Times New Roman" w:cs="Times New Roman"/>
                <w:sz w:val="28"/>
                <w:szCs w:val="28"/>
              </w:rPr>
            </w:pPr>
            <w:r w:rsidRPr="00E66B82">
              <w:rPr>
                <w:rFonts w:ascii="Times New Roman" w:hAnsi="Times New Roman" w:cs="Times New Roman"/>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предоставления</w:t>
            </w:r>
          </w:p>
        </w:tc>
        <w:tc>
          <w:tcPr>
            <w:tcW w:w="2292" w:type="pct"/>
            <w:tcBorders>
              <w:top w:val="single" w:sz="6" w:space="0" w:color="auto"/>
              <w:left w:val="single" w:sz="6" w:space="0" w:color="auto"/>
              <w:bottom w:val="single" w:sz="6" w:space="0" w:color="auto"/>
              <w:right w:val="single" w:sz="6" w:space="0" w:color="auto"/>
            </w:tcBorders>
          </w:tcPr>
          <w:p w:rsidR="00451E86" w:rsidRPr="00A91659" w:rsidRDefault="00451E86" w:rsidP="000C16F5">
            <w:pPr>
              <w:widowControl w:val="0"/>
              <w:tabs>
                <w:tab w:val="left" w:pos="0"/>
              </w:tabs>
              <w:spacing w:after="0" w:line="240" w:lineRule="auto"/>
              <w:jc w:val="center"/>
              <w:rPr>
                <w:rFonts w:ascii="Times New Roman" w:eastAsia="Times New Roman" w:hAnsi="Times New Roman" w:cs="Times New Roman"/>
                <w:sz w:val="28"/>
                <w:szCs w:val="28"/>
              </w:rPr>
            </w:pPr>
            <w:r w:rsidRPr="00A91659">
              <w:rPr>
                <w:rFonts w:ascii="Times New Roman" w:eastAsia="Times New Roman" w:hAnsi="Times New Roman" w:cs="Times New Roman"/>
                <w:sz w:val="28"/>
                <w:szCs w:val="28"/>
              </w:rPr>
              <w:t>1) </w:t>
            </w:r>
            <w:r w:rsidR="0079724F">
              <w:rPr>
                <w:rFonts w:ascii="Times New Roman" w:eastAsia="Times New Roman" w:hAnsi="Times New Roman" w:cs="Times New Roman"/>
                <w:sz w:val="28"/>
                <w:szCs w:val="28"/>
              </w:rPr>
              <w:t>з</w:t>
            </w:r>
            <w:r w:rsidRPr="00A91659">
              <w:rPr>
                <w:rFonts w:ascii="Times New Roman" w:eastAsia="Times New Roman" w:hAnsi="Times New Roman" w:cs="Times New Roman"/>
                <w:sz w:val="28"/>
                <w:szCs w:val="28"/>
              </w:rPr>
              <w:t>аявление (Приложение №2</w:t>
            </w:r>
            <w:r w:rsidR="0079724F">
              <w:rPr>
                <w:rFonts w:ascii="Times New Roman" w:eastAsia="Times New Roman" w:hAnsi="Times New Roman" w:cs="Times New Roman"/>
                <w:sz w:val="28"/>
                <w:szCs w:val="28"/>
              </w:rPr>
              <w:t xml:space="preserve"> к Регламенту</w:t>
            </w:r>
            <w:r w:rsidRPr="00A91659">
              <w:rPr>
                <w:rFonts w:ascii="Times New Roman" w:eastAsia="Times New Roman" w:hAnsi="Times New Roman" w:cs="Times New Roman"/>
                <w:sz w:val="28"/>
                <w:szCs w:val="28"/>
              </w:rPr>
              <w:t>);</w:t>
            </w:r>
          </w:p>
          <w:p w:rsidR="00451E86" w:rsidRPr="00A91659" w:rsidRDefault="00451E86" w:rsidP="000C16F5">
            <w:pPr>
              <w:widowControl w:val="0"/>
              <w:tabs>
                <w:tab w:val="left" w:pos="0"/>
              </w:tabs>
              <w:spacing w:after="0" w:line="240" w:lineRule="auto"/>
              <w:jc w:val="center"/>
              <w:rPr>
                <w:rFonts w:ascii="Times New Roman" w:eastAsia="Times New Roman" w:hAnsi="Times New Roman" w:cs="Times New Roman"/>
                <w:sz w:val="28"/>
                <w:szCs w:val="28"/>
              </w:rPr>
            </w:pPr>
            <w:r w:rsidRPr="00A91659">
              <w:rPr>
                <w:rFonts w:ascii="Times New Roman" w:eastAsia="Times New Roman" w:hAnsi="Times New Roman" w:cs="Times New Roman"/>
                <w:sz w:val="28"/>
                <w:szCs w:val="28"/>
              </w:rPr>
              <w:t>2) </w:t>
            </w:r>
            <w:r w:rsidR="0079724F">
              <w:rPr>
                <w:rFonts w:ascii="Times New Roman" w:eastAsia="Times New Roman" w:hAnsi="Times New Roman" w:cs="Times New Roman"/>
                <w:sz w:val="28"/>
                <w:szCs w:val="28"/>
              </w:rPr>
              <w:t>д</w:t>
            </w:r>
            <w:r w:rsidRPr="00A91659">
              <w:rPr>
                <w:rFonts w:ascii="Times New Roman" w:eastAsia="Times New Roman" w:hAnsi="Times New Roman" w:cs="Times New Roman"/>
                <w:sz w:val="28"/>
                <w:szCs w:val="28"/>
              </w:rPr>
              <w:t>окументы, удостоверяющие личность;</w:t>
            </w:r>
          </w:p>
          <w:p w:rsidR="00451E86" w:rsidRPr="00A91659" w:rsidRDefault="00451E86" w:rsidP="000C16F5">
            <w:pPr>
              <w:widowControl w:val="0"/>
              <w:tabs>
                <w:tab w:val="left" w:pos="0"/>
              </w:tabs>
              <w:spacing w:after="0" w:line="240" w:lineRule="auto"/>
              <w:jc w:val="center"/>
              <w:rPr>
                <w:rFonts w:ascii="Times New Roman" w:eastAsia="Times New Roman" w:hAnsi="Times New Roman" w:cs="Times New Roman"/>
                <w:sz w:val="28"/>
                <w:szCs w:val="28"/>
              </w:rPr>
            </w:pPr>
            <w:r w:rsidRPr="00A91659">
              <w:rPr>
                <w:rFonts w:ascii="Times New Roman" w:eastAsia="Times New Roman" w:hAnsi="Times New Roman" w:cs="Times New Roman"/>
                <w:sz w:val="28"/>
                <w:szCs w:val="28"/>
              </w:rPr>
              <w:t>3) </w:t>
            </w:r>
            <w:r w:rsidR="0079724F">
              <w:rPr>
                <w:rFonts w:ascii="Times New Roman" w:eastAsia="Times New Roman" w:hAnsi="Times New Roman" w:cs="Times New Roman"/>
                <w:sz w:val="28"/>
                <w:szCs w:val="28"/>
              </w:rPr>
              <w:t>д</w:t>
            </w:r>
            <w:r w:rsidRPr="00A91659">
              <w:rPr>
                <w:rFonts w:ascii="Times New Roman" w:eastAsia="Times New Roman" w:hAnsi="Times New Roman" w:cs="Times New Roman"/>
                <w:sz w:val="28"/>
                <w:szCs w:val="28"/>
              </w:rPr>
              <w:t>окумент, подтверждающий полномочия представителя (если от имени заявителя действует представитель);</w:t>
            </w:r>
          </w:p>
          <w:p w:rsidR="00451E86" w:rsidRPr="00A91659" w:rsidRDefault="00451E86" w:rsidP="000C16F5">
            <w:pPr>
              <w:widowControl w:val="0"/>
              <w:tabs>
                <w:tab w:val="left" w:pos="0"/>
              </w:tabs>
              <w:spacing w:after="0" w:line="240" w:lineRule="auto"/>
              <w:jc w:val="center"/>
              <w:rPr>
                <w:rFonts w:ascii="Times New Roman" w:eastAsia="Times New Roman" w:hAnsi="Times New Roman" w:cs="Times New Roman"/>
                <w:sz w:val="28"/>
                <w:szCs w:val="28"/>
              </w:rPr>
            </w:pPr>
            <w:r w:rsidRPr="00A91659">
              <w:rPr>
                <w:rFonts w:ascii="Times New Roman" w:eastAsia="Times New Roman" w:hAnsi="Times New Roman" w:cs="Times New Roman"/>
                <w:sz w:val="28"/>
                <w:szCs w:val="28"/>
              </w:rPr>
              <w:t xml:space="preserve">4) </w:t>
            </w:r>
            <w:r w:rsidR="0079724F">
              <w:rPr>
                <w:rFonts w:ascii="Times New Roman" w:eastAsia="Times New Roman" w:hAnsi="Times New Roman" w:cs="Times New Roman"/>
                <w:sz w:val="28"/>
                <w:szCs w:val="28"/>
              </w:rPr>
              <w:t>у</w:t>
            </w:r>
            <w:r w:rsidRPr="00A91659">
              <w:rPr>
                <w:rFonts w:ascii="Times New Roman" w:eastAsia="Times New Roman" w:hAnsi="Times New Roman" w:cs="Times New Roman"/>
                <w:sz w:val="28"/>
                <w:szCs w:val="28"/>
              </w:rPr>
              <w:t xml:space="preserve">твержденная схема расположения земельного участка на кадастровом плане территорий (если земельный участок предстоит </w:t>
            </w:r>
            <w:proofErr w:type="gramStart"/>
            <w:r w:rsidRPr="00A91659">
              <w:rPr>
                <w:rFonts w:ascii="Times New Roman" w:eastAsia="Times New Roman" w:hAnsi="Times New Roman" w:cs="Times New Roman"/>
                <w:sz w:val="28"/>
                <w:szCs w:val="28"/>
              </w:rPr>
              <w:t>образовать и не утвержден</w:t>
            </w:r>
            <w:proofErr w:type="gramEnd"/>
            <w:r w:rsidRPr="00A91659">
              <w:rPr>
                <w:rFonts w:ascii="Times New Roman" w:eastAsia="Times New Roman" w:hAnsi="Times New Roman" w:cs="Times New Roman"/>
                <w:sz w:val="28"/>
                <w:szCs w:val="28"/>
              </w:rPr>
              <w:t xml:space="preserve"> проект межевания территории, в границах которой предусмотрено образование земельного участка)</w:t>
            </w:r>
          </w:p>
          <w:p w:rsidR="00451E86" w:rsidRPr="00A91659" w:rsidRDefault="00451E86" w:rsidP="000C16F5">
            <w:pPr>
              <w:widowControl w:val="0"/>
              <w:tabs>
                <w:tab w:val="left" w:pos="0"/>
              </w:tabs>
              <w:spacing w:after="0" w:line="240" w:lineRule="auto"/>
              <w:jc w:val="center"/>
              <w:rPr>
                <w:rFonts w:ascii="Times New Roman" w:eastAsia="Times New Roman" w:hAnsi="Times New Roman" w:cs="Times New Roman"/>
                <w:sz w:val="28"/>
                <w:szCs w:val="28"/>
              </w:rPr>
            </w:pPr>
            <w:r w:rsidRPr="00A91659">
              <w:rPr>
                <w:rFonts w:ascii="Times New Roman" w:eastAsia="Times New Roman" w:hAnsi="Times New Roman" w:cs="Times New Roman"/>
                <w:sz w:val="28"/>
                <w:szCs w:val="28"/>
              </w:rPr>
              <w:t>Перечень дополнительных документов, предоставляемых зая</w:t>
            </w:r>
            <w:r w:rsidR="00E66B82" w:rsidRPr="00A91659">
              <w:rPr>
                <w:rFonts w:ascii="Times New Roman" w:eastAsia="Times New Roman" w:hAnsi="Times New Roman" w:cs="Times New Roman"/>
                <w:sz w:val="28"/>
                <w:szCs w:val="28"/>
              </w:rPr>
              <w:t>вителем,</w:t>
            </w:r>
            <w:r w:rsidRPr="00A91659">
              <w:rPr>
                <w:rFonts w:ascii="Times New Roman" w:eastAsia="Times New Roman" w:hAnsi="Times New Roman" w:cs="Times New Roman"/>
                <w:sz w:val="28"/>
                <w:szCs w:val="28"/>
              </w:rPr>
              <w:t xml:space="preserve"> в зависимости от категории получателя услуг приведен в приложении №</w:t>
            </w:r>
            <w:r w:rsidR="004F58A2">
              <w:rPr>
                <w:rFonts w:ascii="Times New Roman" w:eastAsia="Times New Roman" w:hAnsi="Times New Roman" w:cs="Times New Roman"/>
                <w:sz w:val="28"/>
                <w:szCs w:val="28"/>
              </w:rPr>
              <w:t>8</w:t>
            </w:r>
            <w:r w:rsidR="0079724F">
              <w:rPr>
                <w:rFonts w:ascii="Times New Roman" w:eastAsia="Times New Roman" w:hAnsi="Times New Roman" w:cs="Times New Roman"/>
                <w:sz w:val="28"/>
                <w:szCs w:val="28"/>
              </w:rPr>
              <w:t xml:space="preserve"> к Регламенту</w:t>
            </w:r>
            <w:r w:rsidRPr="00A91659">
              <w:rPr>
                <w:rFonts w:ascii="Times New Roman" w:eastAsia="Times New Roman" w:hAnsi="Times New Roman" w:cs="Times New Roman"/>
                <w:sz w:val="28"/>
                <w:szCs w:val="28"/>
              </w:rPr>
              <w:t>.</w:t>
            </w:r>
          </w:p>
          <w:p w:rsidR="00627CC2" w:rsidRPr="00A91659" w:rsidRDefault="00A532AA" w:rsidP="000C16F5">
            <w:pPr>
              <w:widowControl w:val="0"/>
              <w:spacing w:after="0" w:line="240" w:lineRule="auto"/>
              <w:jc w:val="center"/>
              <w:rPr>
                <w:rFonts w:ascii="Times New Roman" w:hAnsi="Times New Roman" w:cs="Times New Roman"/>
                <w:color w:val="000000"/>
                <w:sz w:val="28"/>
                <w:szCs w:val="28"/>
              </w:rPr>
            </w:pPr>
            <w:r w:rsidRPr="00A91659">
              <w:rPr>
                <w:rFonts w:ascii="Times New Roman" w:hAnsi="Times New Roman" w:cs="Times New Roman"/>
                <w:color w:val="000000"/>
                <w:sz w:val="28"/>
                <w:szCs w:val="28"/>
              </w:rPr>
              <w:t>Бланк заявления для получения муниципальной услуги заявитель может получить при личном обращении в Палату.</w:t>
            </w:r>
          </w:p>
          <w:p w:rsidR="00A532AA" w:rsidRPr="00A91659" w:rsidRDefault="00A532AA" w:rsidP="000C16F5">
            <w:pPr>
              <w:widowControl w:val="0"/>
              <w:spacing w:after="0" w:line="240" w:lineRule="auto"/>
              <w:jc w:val="center"/>
              <w:rPr>
                <w:rFonts w:ascii="Times New Roman" w:hAnsi="Times New Roman" w:cs="Times New Roman"/>
                <w:color w:val="000000"/>
                <w:sz w:val="28"/>
                <w:szCs w:val="28"/>
              </w:rPr>
            </w:pPr>
            <w:r w:rsidRPr="00A91659">
              <w:rPr>
                <w:rFonts w:ascii="Times New Roman" w:hAnsi="Times New Roman" w:cs="Times New Roman"/>
                <w:color w:val="000000"/>
                <w:sz w:val="28"/>
                <w:szCs w:val="28"/>
              </w:rPr>
              <w:t>Электронная форма бланка размещена на официальном сайте Альметьевского муниципального района.</w:t>
            </w:r>
          </w:p>
          <w:p w:rsidR="00627CC2" w:rsidRPr="00A91659" w:rsidRDefault="00A532AA" w:rsidP="000C16F5">
            <w:pPr>
              <w:widowControl w:val="0"/>
              <w:spacing w:after="0" w:line="240" w:lineRule="auto"/>
              <w:jc w:val="center"/>
              <w:rPr>
                <w:rFonts w:ascii="Times New Roman" w:hAnsi="Times New Roman" w:cs="Times New Roman"/>
                <w:color w:val="000000"/>
                <w:sz w:val="28"/>
                <w:szCs w:val="28"/>
              </w:rPr>
            </w:pPr>
            <w:r w:rsidRPr="00A91659">
              <w:rPr>
                <w:rFonts w:ascii="Times New Roman" w:hAnsi="Times New Roman" w:cs="Times New Roman"/>
                <w:color w:val="000000"/>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81364A" w:rsidRPr="00A91659" w:rsidRDefault="004E7698" w:rsidP="000C16F5">
            <w:pPr>
              <w:widowControl w:val="0"/>
              <w:spacing w:after="0" w:line="240" w:lineRule="auto"/>
              <w:jc w:val="center"/>
              <w:rPr>
                <w:rFonts w:ascii="Times New Roman" w:hAnsi="Times New Roman" w:cs="Times New Roman"/>
                <w:color w:val="000000"/>
                <w:sz w:val="28"/>
                <w:szCs w:val="28"/>
              </w:rPr>
            </w:pPr>
            <w:r w:rsidRPr="00A91659">
              <w:rPr>
                <w:rFonts w:ascii="Times New Roman" w:eastAsia="Times New Roman" w:hAnsi="Times New Roman" w:cs="Times New Roman"/>
                <w:sz w:val="28"/>
                <w:szCs w:val="28"/>
              </w:rPr>
              <w:t>–</w:t>
            </w:r>
            <w:r w:rsidR="004D220E" w:rsidRPr="00A91659">
              <w:rPr>
                <w:rFonts w:ascii="Times New Roman" w:hAnsi="Times New Roman" w:cs="Times New Roman"/>
                <w:color w:val="000000"/>
                <w:sz w:val="28"/>
                <w:szCs w:val="28"/>
              </w:rPr>
              <w:t xml:space="preserve"> </w:t>
            </w:r>
            <w:r w:rsidR="003B23AF" w:rsidRPr="00A91659">
              <w:rPr>
                <w:rFonts w:ascii="Times New Roman" w:hAnsi="Times New Roman" w:cs="Times New Roman"/>
                <w:color w:val="000000"/>
                <w:sz w:val="28"/>
                <w:szCs w:val="28"/>
              </w:rPr>
              <w:t>лично (лицом, действующим от имени заявителя на основании доверенности);</w:t>
            </w:r>
          </w:p>
          <w:p w:rsidR="00A532AA" w:rsidRPr="00A91659" w:rsidRDefault="004E7698" w:rsidP="000C16F5">
            <w:pPr>
              <w:widowControl w:val="0"/>
              <w:spacing w:after="0" w:line="240" w:lineRule="auto"/>
              <w:jc w:val="center"/>
              <w:rPr>
                <w:rFonts w:ascii="Times New Roman" w:hAnsi="Times New Roman" w:cs="Times New Roman"/>
                <w:color w:val="000000"/>
                <w:sz w:val="28"/>
                <w:szCs w:val="28"/>
              </w:rPr>
            </w:pPr>
            <w:r w:rsidRPr="00A91659">
              <w:rPr>
                <w:rFonts w:ascii="Times New Roman" w:eastAsia="Times New Roman" w:hAnsi="Times New Roman" w:cs="Times New Roman"/>
                <w:sz w:val="28"/>
                <w:szCs w:val="28"/>
              </w:rPr>
              <w:t>–</w:t>
            </w:r>
            <w:r w:rsidR="004D220E" w:rsidRPr="00A91659">
              <w:rPr>
                <w:rFonts w:ascii="Times New Roman" w:hAnsi="Times New Roman" w:cs="Times New Roman"/>
                <w:color w:val="000000"/>
                <w:sz w:val="28"/>
                <w:szCs w:val="28"/>
              </w:rPr>
              <w:t xml:space="preserve"> </w:t>
            </w:r>
            <w:r w:rsidR="003B23AF" w:rsidRPr="00A91659">
              <w:rPr>
                <w:rFonts w:ascii="Times New Roman" w:hAnsi="Times New Roman" w:cs="Times New Roman"/>
                <w:color w:val="000000"/>
                <w:sz w:val="28"/>
                <w:szCs w:val="28"/>
              </w:rPr>
              <w:t>почтовым отправлением.</w:t>
            </w:r>
          </w:p>
          <w:p w:rsidR="0081364A" w:rsidRPr="00A91659" w:rsidRDefault="0081364A" w:rsidP="000C16F5">
            <w:pPr>
              <w:widowControl w:val="0"/>
              <w:spacing w:after="0" w:line="240" w:lineRule="auto"/>
              <w:jc w:val="center"/>
              <w:rPr>
                <w:rFonts w:ascii="Times New Roman" w:hAnsi="Times New Roman" w:cs="Times New Roman"/>
                <w:color w:val="000000"/>
                <w:sz w:val="28"/>
                <w:szCs w:val="28"/>
              </w:rPr>
            </w:pPr>
            <w:r w:rsidRPr="00A91659">
              <w:rPr>
                <w:rFonts w:ascii="Times New Roman" w:hAnsi="Times New Roman" w:cs="Times New Roman"/>
                <w:color w:val="000000"/>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w:t>
            </w:r>
          </w:p>
          <w:p w:rsidR="00A532AA" w:rsidRPr="00A91659" w:rsidRDefault="0081364A" w:rsidP="000C16F5">
            <w:pPr>
              <w:widowControl w:val="0"/>
              <w:spacing w:after="0" w:line="240" w:lineRule="auto"/>
              <w:jc w:val="center"/>
              <w:rPr>
                <w:rFonts w:ascii="Times New Roman" w:hAnsi="Times New Roman" w:cs="Times New Roman"/>
                <w:color w:val="000000"/>
                <w:sz w:val="28"/>
                <w:szCs w:val="28"/>
              </w:rPr>
            </w:pPr>
            <w:r w:rsidRPr="00A91659">
              <w:rPr>
                <w:rFonts w:ascii="Times New Roman" w:hAnsi="Times New Roman" w:cs="Times New Roman"/>
                <w:color w:val="000000"/>
                <w:sz w:val="28"/>
                <w:szCs w:val="28"/>
              </w:rPr>
              <w:t>«Интернет», и Единый портал государственных и муниципальных услуг</w:t>
            </w:r>
          </w:p>
        </w:tc>
        <w:tc>
          <w:tcPr>
            <w:tcW w:w="1093" w:type="pct"/>
            <w:tcBorders>
              <w:top w:val="single" w:sz="6" w:space="0" w:color="auto"/>
              <w:left w:val="single" w:sz="6" w:space="0" w:color="auto"/>
              <w:bottom w:val="single" w:sz="6" w:space="0" w:color="auto"/>
              <w:right w:val="single" w:sz="6" w:space="0" w:color="auto"/>
            </w:tcBorders>
          </w:tcPr>
          <w:p w:rsidR="00451E86" w:rsidRPr="00A91659" w:rsidRDefault="00CF2AAE"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659">
              <w:rPr>
                <w:rFonts w:ascii="Times New Roman" w:eastAsia="Times New Roman" w:hAnsi="Times New Roman" w:cs="Times New Roman"/>
                <w:sz w:val="28"/>
                <w:szCs w:val="28"/>
              </w:rPr>
              <w:t>ст. 39.15, ст. 39.17</w:t>
            </w:r>
            <w:r w:rsidR="00451E86" w:rsidRPr="00A91659">
              <w:rPr>
                <w:rFonts w:ascii="Times New Roman" w:eastAsia="Times New Roman" w:hAnsi="Times New Roman" w:cs="Times New Roman"/>
                <w:sz w:val="28"/>
                <w:szCs w:val="28"/>
              </w:rPr>
              <w:t xml:space="preserve"> ЗК РФ</w:t>
            </w:r>
          </w:p>
          <w:p w:rsidR="00451E86" w:rsidRPr="00A91659" w:rsidRDefault="00451E86" w:rsidP="000C16F5">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rPr>
            </w:pPr>
          </w:p>
          <w:p w:rsidR="00451E86" w:rsidRPr="00A91659" w:rsidRDefault="00451E86" w:rsidP="000C16F5">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rPr>
            </w:pPr>
          </w:p>
          <w:p w:rsidR="00451E86" w:rsidRPr="00A91659" w:rsidRDefault="00451E86" w:rsidP="000C16F5">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rPr>
            </w:pPr>
          </w:p>
          <w:p w:rsidR="00451E86" w:rsidRPr="00A91659" w:rsidRDefault="00451E86" w:rsidP="000C16F5">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rPr>
            </w:pPr>
          </w:p>
          <w:p w:rsidR="00451E86" w:rsidRPr="00A91659" w:rsidRDefault="00451E86" w:rsidP="000C16F5">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rPr>
            </w:pPr>
          </w:p>
          <w:p w:rsidR="00451E86" w:rsidRPr="00A91659" w:rsidRDefault="00451E86" w:rsidP="000C16F5">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rPr>
            </w:pPr>
          </w:p>
          <w:p w:rsidR="00451E86" w:rsidRPr="00A91659" w:rsidRDefault="00451E86" w:rsidP="000C16F5">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rPr>
            </w:pPr>
          </w:p>
          <w:p w:rsidR="00451E86" w:rsidRPr="00A91659" w:rsidRDefault="00451E86" w:rsidP="000C16F5">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rPr>
            </w:pPr>
          </w:p>
          <w:p w:rsidR="00451E86" w:rsidRPr="00A91659" w:rsidRDefault="00451E86" w:rsidP="000C16F5">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rPr>
            </w:pPr>
          </w:p>
          <w:p w:rsidR="00451E86" w:rsidRPr="00A91659" w:rsidRDefault="00451E86" w:rsidP="000C16F5">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rPr>
            </w:pPr>
          </w:p>
          <w:p w:rsidR="00451E86" w:rsidRPr="00A91659" w:rsidRDefault="00451E86"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659">
              <w:rPr>
                <w:rFonts w:ascii="Times New Roman" w:eastAsia="Times New Roman" w:hAnsi="Times New Roman" w:cs="Times New Roman"/>
                <w:sz w:val="28"/>
                <w:szCs w:val="28"/>
              </w:rPr>
              <w:t>Приказ №1</w:t>
            </w:r>
          </w:p>
          <w:p w:rsidR="00A532AA" w:rsidRPr="00A91659" w:rsidRDefault="00A532AA" w:rsidP="000C16F5">
            <w:pPr>
              <w:widowControl w:val="0"/>
              <w:spacing w:after="0" w:line="240" w:lineRule="auto"/>
              <w:jc w:val="center"/>
              <w:rPr>
                <w:rFonts w:ascii="Times New Roman" w:eastAsia="Times New Roman" w:hAnsi="Times New Roman" w:cs="Times New Roman"/>
                <w:sz w:val="28"/>
                <w:szCs w:val="28"/>
              </w:rPr>
            </w:pPr>
          </w:p>
        </w:tc>
      </w:tr>
      <w:tr w:rsidR="0081364A" w:rsidRPr="00E66B82" w:rsidTr="0079724F">
        <w:tc>
          <w:tcPr>
            <w:tcW w:w="1615" w:type="pct"/>
            <w:tcBorders>
              <w:top w:val="single" w:sz="6" w:space="0" w:color="auto"/>
              <w:left w:val="single" w:sz="6" w:space="0" w:color="auto"/>
              <w:bottom w:val="single" w:sz="6" w:space="0" w:color="auto"/>
              <w:right w:val="single" w:sz="6" w:space="0" w:color="auto"/>
            </w:tcBorders>
          </w:tcPr>
          <w:p w:rsidR="0081364A" w:rsidRPr="00E66B82" w:rsidRDefault="0081364A" w:rsidP="000C16F5">
            <w:pPr>
              <w:widowControl w:val="0"/>
              <w:spacing w:after="0" w:line="240" w:lineRule="auto"/>
              <w:jc w:val="center"/>
              <w:rPr>
                <w:rFonts w:ascii="Times New Roman" w:hAnsi="Times New Roman" w:cs="Times New Roman"/>
                <w:sz w:val="28"/>
                <w:szCs w:val="28"/>
              </w:rPr>
            </w:pPr>
            <w:r w:rsidRPr="00E66B82">
              <w:rPr>
                <w:rFonts w:ascii="Times New Roman" w:hAnsi="Times New Roman" w:cs="Times New Roman"/>
                <w:sz w:val="28"/>
                <w:szCs w:val="28"/>
              </w:rPr>
              <w:t xml:space="preserve">2.6. </w:t>
            </w:r>
            <w:proofErr w:type="gramStart"/>
            <w:r w:rsidRPr="00E66B8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w:t>
            </w:r>
            <w:r w:rsidRPr="00E66B82">
              <w:rPr>
                <w:rFonts w:ascii="Times New Roman" w:hAnsi="Times New Roman" w:cs="Times New Roman"/>
                <w:color w:val="000000"/>
                <w:sz w:val="28"/>
                <w:szCs w:val="28"/>
              </w:rPr>
              <w:t xml:space="preserve">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2292" w:type="pct"/>
            <w:tcBorders>
              <w:top w:val="single" w:sz="6" w:space="0" w:color="auto"/>
              <w:left w:val="single" w:sz="6" w:space="0" w:color="auto"/>
              <w:bottom w:val="single" w:sz="6" w:space="0" w:color="auto"/>
              <w:right w:val="single" w:sz="6" w:space="0" w:color="auto"/>
            </w:tcBorders>
          </w:tcPr>
          <w:p w:rsidR="0081364A" w:rsidRPr="00F45FA2" w:rsidRDefault="0081364A" w:rsidP="00F45FA2">
            <w:pPr>
              <w:widowControl w:val="0"/>
              <w:autoSpaceDE w:val="0"/>
              <w:autoSpaceDN w:val="0"/>
              <w:adjustRightInd w:val="0"/>
              <w:spacing w:after="0" w:line="240" w:lineRule="auto"/>
              <w:jc w:val="center"/>
              <w:rPr>
                <w:rFonts w:ascii="Times New Roman" w:hAnsi="Times New Roman" w:cs="Times New Roman"/>
                <w:sz w:val="28"/>
                <w:szCs w:val="28"/>
              </w:rPr>
            </w:pPr>
            <w:r w:rsidRPr="00E66B82">
              <w:rPr>
                <w:rFonts w:ascii="Times New Roman" w:hAnsi="Times New Roman" w:cs="Times New Roman"/>
                <w:sz w:val="28"/>
                <w:szCs w:val="28"/>
              </w:rPr>
              <w:t xml:space="preserve">Перечень </w:t>
            </w:r>
            <w:proofErr w:type="gramStart"/>
            <w:r w:rsidRPr="00E66B82">
              <w:rPr>
                <w:rFonts w:ascii="Times New Roman" w:hAnsi="Times New Roman" w:cs="Times New Roman"/>
                <w:sz w:val="28"/>
                <w:szCs w:val="28"/>
              </w:rPr>
              <w:t xml:space="preserve">документов, получаемых в рамках </w:t>
            </w:r>
            <w:r w:rsidRPr="00F45FA2">
              <w:rPr>
                <w:rFonts w:ascii="Times New Roman" w:hAnsi="Times New Roman" w:cs="Times New Roman"/>
                <w:sz w:val="28"/>
                <w:szCs w:val="28"/>
              </w:rPr>
              <w:t>межведомственного взаимодействия приведен</w:t>
            </w:r>
            <w:proofErr w:type="gramEnd"/>
            <w:r w:rsidRPr="00F45FA2">
              <w:rPr>
                <w:rFonts w:ascii="Times New Roman" w:hAnsi="Times New Roman" w:cs="Times New Roman"/>
                <w:sz w:val="28"/>
                <w:szCs w:val="28"/>
              </w:rPr>
              <w:t xml:space="preserve"> в приложении №</w:t>
            </w:r>
            <w:r w:rsidR="004F58A2">
              <w:rPr>
                <w:rFonts w:ascii="Times New Roman" w:hAnsi="Times New Roman" w:cs="Times New Roman"/>
                <w:sz w:val="28"/>
                <w:szCs w:val="28"/>
              </w:rPr>
              <w:t>9</w:t>
            </w:r>
            <w:r w:rsidR="0079724F">
              <w:rPr>
                <w:rFonts w:ascii="Times New Roman" w:hAnsi="Times New Roman" w:cs="Times New Roman"/>
                <w:sz w:val="28"/>
                <w:szCs w:val="28"/>
              </w:rPr>
              <w:t xml:space="preserve"> </w:t>
            </w:r>
            <w:r w:rsidR="0079724F">
              <w:rPr>
                <w:rFonts w:ascii="Times New Roman" w:eastAsia="Times New Roman" w:hAnsi="Times New Roman" w:cs="Times New Roman"/>
                <w:sz w:val="28"/>
                <w:szCs w:val="28"/>
              </w:rPr>
              <w:t>к Регламенту</w:t>
            </w:r>
            <w:r w:rsidRPr="00F45FA2">
              <w:rPr>
                <w:rFonts w:ascii="Times New Roman" w:hAnsi="Times New Roman" w:cs="Times New Roman"/>
                <w:sz w:val="28"/>
                <w:szCs w:val="28"/>
              </w:rPr>
              <w:t>.</w:t>
            </w:r>
          </w:p>
          <w:p w:rsidR="00F45FA2" w:rsidRPr="00F45FA2" w:rsidRDefault="00F45FA2" w:rsidP="00F45FA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45FA2">
              <w:rPr>
                <w:rFonts w:ascii="Times New Roman" w:hAnsi="Times New Roman" w:cs="Times New Roman"/>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F45FA2" w:rsidRPr="00F45FA2" w:rsidRDefault="00F45FA2" w:rsidP="00F45FA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45FA2">
              <w:rPr>
                <w:rFonts w:ascii="Times New Roman" w:hAnsi="Times New Roman" w:cs="Times New Roman"/>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F45FA2" w:rsidRPr="00F45FA2" w:rsidRDefault="00F45FA2" w:rsidP="00F45FA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45FA2">
              <w:rPr>
                <w:rFonts w:ascii="Times New Roman" w:hAnsi="Times New Roman" w:cs="Times New Roman"/>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81364A" w:rsidRPr="00E66B82" w:rsidRDefault="0081364A" w:rsidP="000C16F5">
            <w:pPr>
              <w:widowControl w:val="0"/>
              <w:spacing w:after="0" w:line="240" w:lineRule="auto"/>
              <w:jc w:val="center"/>
              <w:rPr>
                <w:rFonts w:ascii="Times New Roman" w:hAnsi="Times New Roman" w:cs="Times New Roman"/>
                <w:color w:val="000000"/>
                <w:sz w:val="28"/>
                <w:szCs w:val="28"/>
              </w:rPr>
            </w:pPr>
          </w:p>
        </w:tc>
        <w:tc>
          <w:tcPr>
            <w:tcW w:w="1093" w:type="pct"/>
            <w:tcBorders>
              <w:top w:val="single" w:sz="6" w:space="0" w:color="auto"/>
              <w:left w:val="single" w:sz="6" w:space="0" w:color="auto"/>
              <w:bottom w:val="single" w:sz="6" w:space="0" w:color="auto"/>
              <w:right w:val="single" w:sz="6" w:space="0" w:color="auto"/>
            </w:tcBorders>
          </w:tcPr>
          <w:p w:rsidR="0081364A" w:rsidRPr="00E66B82" w:rsidRDefault="0081364A" w:rsidP="000C16F5">
            <w:pPr>
              <w:widowControl w:val="0"/>
              <w:spacing w:after="0" w:line="240" w:lineRule="auto"/>
              <w:jc w:val="center"/>
              <w:rPr>
                <w:rFonts w:ascii="Times New Roman" w:eastAsia="Times New Roman" w:hAnsi="Times New Roman" w:cs="Times New Roman"/>
                <w:sz w:val="28"/>
                <w:szCs w:val="28"/>
              </w:rPr>
            </w:pPr>
          </w:p>
        </w:tc>
      </w:tr>
      <w:tr w:rsidR="0081364A" w:rsidRPr="00E66B82" w:rsidTr="0079724F">
        <w:tc>
          <w:tcPr>
            <w:tcW w:w="1615" w:type="pct"/>
            <w:tcBorders>
              <w:top w:val="single" w:sz="6" w:space="0" w:color="auto"/>
              <w:left w:val="single" w:sz="6" w:space="0" w:color="auto"/>
              <w:bottom w:val="single" w:sz="6" w:space="0" w:color="auto"/>
              <w:right w:val="single" w:sz="6" w:space="0" w:color="auto"/>
            </w:tcBorders>
          </w:tcPr>
          <w:p w:rsidR="0081364A" w:rsidRPr="00E66B82" w:rsidRDefault="0081364A"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 xml:space="preserve">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E66B82">
              <w:rPr>
                <w:rFonts w:ascii="Times New Roman" w:hAnsi="Times New Roman" w:cs="Times New Roman"/>
                <w:color w:val="000000"/>
                <w:sz w:val="28"/>
                <w:szCs w:val="28"/>
              </w:rPr>
              <w:t>предоставления</w:t>
            </w:r>
            <w:proofErr w:type="gramEnd"/>
            <w:r w:rsidRPr="00E66B82">
              <w:rPr>
                <w:rFonts w:ascii="Times New Roman" w:hAnsi="Times New Roman" w:cs="Times New Roman"/>
                <w:color w:val="000000"/>
                <w:sz w:val="28"/>
                <w:szCs w:val="28"/>
              </w:rPr>
              <w:t xml:space="preserve"> услуги и </w:t>
            </w:r>
            <w:proofErr w:type="gramStart"/>
            <w:r w:rsidRPr="00E66B82">
              <w:rPr>
                <w:rFonts w:ascii="Times New Roman" w:hAnsi="Times New Roman" w:cs="Times New Roman"/>
                <w:color w:val="000000"/>
                <w:sz w:val="28"/>
                <w:szCs w:val="28"/>
              </w:rPr>
              <w:t>которое</w:t>
            </w:r>
            <w:proofErr w:type="gramEnd"/>
            <w:r w:rsidRPr="00E66B82">
              <w:rPr>
                <w:rFonts w:ascii="Times New Roman" w:hAnsi="Times New Roman" w:cs="Times New Roman"/>
                <w:color w:val="000000"/>
                <w:sz w:val="28"/>
                <w:szCs w:val="28"/>
              </w:rPr>
              <w:t xml:space="preserve"> осуществляется органом, предоставляющим муниципальную услугу</w:t>
            </w:r>
          </w:p>
          <w:p w:rsidR="0081364A" w:rsidRPr="00E66B82" w:rsidRDefault="0081364A" w:rsidP="000C16F5">
            <w:pPr>
              <w:widowControl w:val="0"/>
              <w:spacing w:after="0" w:line="240" w:lineRule="auto"/>
              <w:jc w:val="center"/>
              <w:rPr>
                <w:rFonts w:ascii="Times New Roman" w:hAnsi="Times New Roman" w:cs="Times New Roman"/>
                <w:color w:val="000000"/>
                <w:sz w:val="28"/>
                <w:szCs w:val="28"/>
              </w:rPr>
            </w:pPr>
          </w:p>
        </w:tc>
        <w:tc>
          <w:tcPr>
            <w:tcW w:w="2292" w:type="pct"/>
            <w:tcBorders>
              <w:top w:val="single" w:sz="6" w:space="0" w:color="auto"/>
              <w:left w:val="single" w:sz="6" w:space="0" w:color="auto"/>
              <w:bottom w:val="single" w:sz="6" w:space="0" w:color="auto"/>
              <w:right w:val="single" w:sz="6" w:space="0" w:color="auto"/>
            </w:tcBorders>
          </w:tcPr>
          <w:p w:rsidR="0081364A" w:rsidRPr="00E66B82" w:rsidRDefault="0081364A"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Согласование муниципальной услуги не требуется.</w:t>
            </w:r>
          </w:p>
        </w:tc>
        <w:tc>
          <w:tcPr>
            <w:tcW w:w="1093" w:type="pct"/>
            <w:tcBorders>
              <w:top w:val="single" w:sz="6" w:space="0" w:color="auto"/>
              <w:left w:val="single" w:sz="6" w:space="0" w:color="auto"/>
              <w:bottom w:val="single" w:sz="6" w:space="0" w:color="auto"/>
              <w:right w:val="single" w:sz="6" w:space="0" w:color="auto"/>
            </w:tcBorders>
          </w:tcPr>
          <w:p w:rsidR="0081364A" w:rsidRPr="00E66B82" w:rsidRDefault="0081364A" w:rsidP="000C16F5">
            <w:pPr>
              <w:widowControl w:val="0"/>
              <w:spacing w:after="0" w:line="240" w:lineRule="auto"/>
              <w:jc w:val="center"/>
              <w:rPr>
                <w:rFonts w:ascii="Times New Roman" w:eastAsia="Times New Roman" w:hAnsi="Times New Roman" w:cs="Times New Roman"/>
                <w:sz w:val="28"/>
                <w:szCs w:val="28"/>
              </w:rPr>
            </w:pPr>
          </w:p>
        </w:tc>
      </w:tr>
      <w:tr w:rsidR="0081364A" w:rsidRPr="00E66B82" w:rsidTr="0079724F">
        <w:tc>
          <w:tcPr>
            <w:tcW w:w="1615" w:type="pct"/>
            <w:tcBorders>
              <w:top w:val="single" w:sz="6" w:space="0" w:color="auto"/>
              <w:left w:val="single" w:sz="6" w:space="0" w:color="auto"/>
              <w:bottom w:val="single" w:sz="6" w:space="0" w:color="auto"/>
              <w:right w:val="single" w:sz="6" w:space="0" w:color="auto"/>
            </w:tcBorders>
          </w:tcPr>
          <w:p w:rsidR="0081364A" w:rsidRPr="00E66B82" w:rsidRDefault="0081364A"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2292" w:type="pct"/>
            <w:tcBorders>
              <w:top w:val="single" w:sz="6" w:space="0" w:color="auto"/>
              <w:left w:val="single" w:sz="6" w:space="0" w:color="auto"/>
              <w:bottom w:val="single" w:sz="6" w:space="0" w:color="auto"/>
              <w:right w:val="single" w:sz="6" w:space="0" w:color="auto"/>
            </w:tcBorders>
          </w:tcPr>
          <w:p w:rsidR="0081364A" w:rsidRPr="00E66B82" w:rsidRDefault="0081364A"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 xml:space="preserve">1) </w:t>
            </w:r>
            <w:r w:rsidR="0079724F">
              <w:rPr>
                <w:rFonts w:ascii="Times New Roman" w:hAnsi="Times New Roman" w:cs="Times New Roman"/>
                <w:color w:val="000000"/>
                <w:sz w:val="28"/>
                <w:szCs w:val="28"/>
              </w:rPr>
              <w:t>п</w:t>
            </w:r>
            <w:r w:rsidRPr="00E66B82">
              <w:rPr>
                <w:rFonts w:ascii="Times New Roman" w:hAnsi="Times New Roman" w:cs="Times New Roman"/>
                <w:color w:val="000000"/>
                <w:sz w:val="28"/>
                <w:szCs w:val="28"/>
              </w:rPr>
              <w:t>одача документов ненадлежащим лицом;</w:t>
            </w:r>
          </w:p>
          <w:p w:rsidR="0081364A" w:rsidRPr="00E66B82" w:rsidRDefault="0081364A"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 xml:space="preserve">2) </w:t>
            </w:r>
            <w:r w:rsidR="0079724F">
              <w:rPr>
                <w:rFonts w:ascii="Times New Roman" w:hAnsi="Times New Roman" w:cs="Times New Roman"/>
                <w:color w:val="000000"/>
                <w:sz w:val="28"/>
                <w:szCs w:val="28"/>
              </w:rPr>
              <w:t>н</w:t>
            </w:r>
            <w:r w:rsidRPr="00E66B82">
              <w:rPr>
                <w:rFonts w:ascii="Times New Roman" w:hAnsi="Times New Roman" w:cs="Times New Roman"/>
                <w:color w:val="000000"/>
                <w:sz w:val="28"/>
                <w:szCs w:val="28"/>
              </w:rPr>
              <w:t>есоответствие представленных документов перечню документов, указанных в пункте 2.5 настоящего Регламента;</w:t>
            </w:r>
          </w:p>
          <w:p w:rsidR="0081364A" w:rsidRPr="00E66B82" w:rsidRDefault="0081364A"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 xml:space="preserve">3) </w:t>
            </w:r>
            <w:r w:rsidR="0079724F">
              <w:rPr>
                <w:rFonts w:ascii="Times New Roman" w:hAnsi="Times New Roman" w:cs="Times New Roman"/>
                <w:color w:val="000000"/>
                <w:sz w:val="28"/>
                <w:szCs w:val="28"/>
              </w:rPr>
              <w:t>н</w:t>
            </w:r>
            <w:r w:rsidRPr="00E66B82">
              <w:rPr>
                <w:rFonts w:ascii="Times New Roman" w:hAnsi="Times New Roman" w:cs="Times New Roman"/>
                <w:color w:val="000000"/>
                <w:sz w:val="28"/>
                <w:szCs w:val="28"/>
              </w:rPr>
              <w:t>аличие в документах неоговоренных исправлений, серьезных повреждений, не позволяющие однозначно истолковать их содержание;</w:t>
            </w:r>
          </w:p>
          <w:p w:rsidR="0081364A" w:rsidRPr="00E66B82" w:rsidRDefault="0081364A" w:rsidP="0079724F">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 xml:space="preserve">4) </w:t>
            </w:r>
            <w:r w:rsidR="0079724F">
              <w:rPr>
                <w:rFonts w:ascii="Times New Roman" w:hAnsi="Times New Roman" w:cs="Times New Roman"/>
                <w:color w:val="000000"/>
                <w:sz w:val="28"/>
                <w:szCs w:val="28"/>
              </w:rPr>
              <w:t>п</w:t>
            </w:r>
            <w:r w:rsidRPr="00E66B82">
              <w:rPr>
                <w:rFonts w:ascii="Times New Roman" w:hAnsi="Times New Roman" w:cs="Times New Roman"/>
                <w:color w:val="000000"/>
                <w:sz w:val="28"/>
                <w:szCs w:val="28"/>
              </w:rPr>
              <w:t>редставление документов в ненадлежащий орган.</w:t>
            </w:r>
          </w:p>
        </w:tc>
        <w:tc>
          <w:tcPr>
            <w:tcW w:w="1093"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п. 3. ст. 39.17. ЗК РФ</w:t>
            </w:r>
          </w:p>
          <w:p w:rsidR="0081364A" w:rsidRPr="00E66B82" w:rsidRDefault="0081364A" w:rsidP="000C16F5">
            <w:pPr>
              <w:widowControl w:val="0"/>
              <w:spacing w:after="0" w:line="240" w:lineRule="auto"/>
              <w:jc w:val="center"/>
              <w:rPr>
                <w:rFonts w:ascii="Times New Roman" w:eastAsia="Times New Roman" w:hAnsi="Times New Roman" w:cs="Times New Roman"/>
                <w:sz w:val="28"/>
                <w:szCs w:val="28"/>
              </w:rPr>
            </w:pPr>
          </w:p>
        </w:tc>
      </w:tr>
      <w:tr w:rsidR="00E66B82" w:rsidRPr="00E66B82" w:rsidTr="0079724F">
        <w:tc>
          <w:tcPr>
            <w:tcW w:w="1615"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2.9. Исчерпывающий перечень оснований для приостановления или отказа в предоставлении муниципальной услуги</w:t>
            </w: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F45FA2">
            <w:pPr>
              <w:widowControl w:val="0"/>
              <w:spacing w:after="0" w:line="240" w:lineRule="auto"/>
              <w:rPr>
                <w:rFonts w:ascii="Times New Roman" w:hAnsi="Times New Roman" w:cs="Times New Roman"/>
                <w:color w:val="000000"/>
                <w:sz w:val="28"/>
                <w:szCs w:val="28"/>
              </w:rPr>
            </w:pPr>
          </w:p>
        </w:tc>
        <w:tc>
          <w:tcPr>
            <w:tcW w:w="2292"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Основания для приостановления предоставления услуги не предусмотрены.</w:t>
            </w:r>
          </w:p>
          <w:p w:rsidR="00E66B82" w:rsidRPr="00E66B82" w:rsidRDefault="00E66B8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Основания для отказа:</w:t>
            </w:r>
          </w:p>
          <w:p w:rsidR="00E66B82" w:rsidRPr="00E66B82" w:rsidRDefault="00E66B82" w:rsidP="000C16F5">
            <w:pPr>
              <w:widowControl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1) </w:t>
            </w:r>
            <w:r w:rsidR="0079724F">
              <w:rPr>
                <w:rFonts w:ascii="Times New Roman" w:eastAsia="Times New Roman" w:hAnsi="Times New Roman" w:cs="Times New Roman"/>
                <w:sz w:val="28"/>
                <w:szCs w:val="28"/>
              </w:rPr>
              <w:t>з</w:t>
            </w:r>
            <w:r w:rsidRPr="00E66B82">
              <w:rPr>
                <w:rFonts w:ascii="Times New Roman" w:eastAsia="Times New Roman" w:hAnsi="Times New Roman" w:cs="Times New Roman"/>
                <w:sz w:val="28"/>
                <w:szCs w:val="28"/>
              </w:rPr>
              <w:t>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E66B82" w:rsidRPr="00E66B82" w:rsidRDefault="00E66B82" w:rsidP="000C16F5">
            <w:pPr>
              <w:widowControl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2) </w:t>
            </w:r>
            <w:r w:rsidR="0079724F">
              <w:rPr>
                <w:rFonts w:ascii="Times New Roman" w:eastAsia="Times New Roman" w:hAnsi="Times New Roman" w:cs="Times New Roman"/>
                <w:sz w:val="28"/>
                <w:szCs w:val="28"/>
              </w:rPr>
              <w:t>з</w:t>
            </w:r>
            <w:r w:rsidRPr="00E66B82">
              <w:rPr>
                <w:rFonts w:ascii="Times New Roman" w:eastAsia="Times New Roman" w:hAnsi="Times New Roman" w:cs="Times New Roman"/>
                <w:sz w:val="28"/>
                <w:szCs w:val="28"/>
              </w:rPr>
              <w:t>емельный участок не относится к муниципальной (неразграниченной государственной) собственности;</w:t>
            </w:r>
          </w:p>
          <w:p w:rsidR="00E66B82" w:rsidRPr="00E66B82" w:rsidRDefault="00E66B82" w:rsidP="0079724F">
            <w:pPr>
              <w:widowControl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3) </w:t>
            </w:r>
            <w:r w:rsidR="0079724F">
              <w:rPr>
                <w:rFonts w:ascii="Times New Roman" w:eastAsia="Times New Roman" w:hAnsi="Times New Roman" w:cs="Times New Roman"/>
                <w:sz w:val="28"/>
                <w:szCs w:val="28"/>
              </w:rPr>
              <w:t>п</w:t>
            </w:r>
            <w:r w:rsidR="00F45FA2" w:rsidRPr="00A91659">
              <w:rPr>
                <w:rFonts w:ascii="Times New Roman" w:eastAsia="Times New Roman" w:hAnsi="Times New Roman" w:cs="Times New Roman"/>
                <w:sz w:val="28"/>
                <w:szCs w:val="28"/>
              </w:rPr>
              <w:t>ри наличии оснований, предусмотренных ст. 39.16 ЗК РФ (приложение №1</w:t>
            </w:r>
            <w:r w:rsidR="0079724F">
              <w:rPr>
                <w:rFonts w:ascii="Times New Roman" w:eastAsia="Times New Roman" w:hAnsi="Times New Roman" w:cs="Times New Roman"/>
                <w:sz w:val="28"/>
                <w:szCs w:val="28"/>
              </w:rPr>
              <w:t xml:space="preserve"> к Регламенту</w:t>
            </w:r>
            <w:r w:rsidR="00F45FA2" w:rsidRPr="00A91659">
              <w:rPr>
                <w:rFonts w:ascii="Times New Roman" w:eastAsia="Times New Roman" w:hAnsi="Times New Roman" w:cs="Times New Roman"/>
                <w:sz w:val="28"/>
                <w:szCs w:val="28"/>
              </w:rPr>
              <w:t>).</w:t>
            </w:r>
          </w:p>
        </w:tc>
        <w:tc>
          <w:tcPr>
            <w:tcW w:w="1093"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ст. 39.16. ЗК РФ</w:t>
            </w:r>
          </w:p>
          <w:p w:rsidR="00E66B82" w:rsidRDefault="00E66B8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45FA2" w:rsidRDefault="00F45FA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45FA2" w:rsidRDefault="00F45FA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45FA2" w:rsidRDefault="00F45FA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45FA2" w:rsidRDefault="00F45FA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45FA2" w:rsidRDefault="00F45FA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45FA2" w:rsidRDefault="00F45FA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45FA2" w:rsidRDefault="00F45FA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45FA2" w:rsidRDefault="00F45FA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45FA2" w:rsidRPr="00E66B82" w:rsidRDefault="00F45FA2" w:rsidP="000C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66B82" w:rsidRPr="00E66B82" w:rsidTr="0079724F">
        <w:tc>
          <w:tcPr>
            <w:tcW w:w="1615"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2292"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Муниципальная услуга предоставляется на безвозмездной основе.</w:t>
            </w:r>
          </w:p>
        </w:tc>
        <w:tc>
          <w:tcPr>
            <w:tcW w:w="1093"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eastAsia="Times New Roman" w:hAnsi="Times New Roman" w:cs="Times New Roman"/>
                <w:sz w:val="28"/>
                <w:szCs w:val="28"/>
              </w:rPr>
            </w:pPr>
          </w:p>
        </w:tc>
      </w:tr>
      <w:tr w:rsidR="00E66B82" w:rsidRPr="00E66B82" w:rsidTr="0079724F">
        <w:tc>
          <w:tcPr>
            <w:tcW w:w="1615"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2292"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Предоставление необходимых и обязательных услуг не требуется.</w:t>
            </w:r>
          </w:p>
        </w:tc>
        <w:tc>
          <w:tcPr>
            <w:tcW w:w="1093"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eastAsia="Times New Roman" w:hAnsi="Times New Roman" w:cs="Times New Roman"/>
                <w:sz w:val="28"/>
                <w:szCs w:val="28"/>
              </w:rPr>
            </w:pPr>
          </w:p>
        </w:tc>
      </w:tr>
      <w:tr w:rsidR="00E66B82" w:rsidRPr="00E66B82" w:rsidTr="0079724F">
        <w:tc>
          <w:tcPr>
            <w:tcW w:w="1615"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2292"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Время ожидания в очереди для подачи документов и получения результата муниципальной услуги не превышает 15 минут.</w:t>
            </w: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1093"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eastAsia="Times New Roman" w:hAnsi="Times New Roman" w:cs="Times New Roman"/>
                <w:sz w:val="28"/>
                <w:szCs w:val="28"/>
              </w:rPr>
            </w:pPr>
          </w:p>
        </w:tc>
      </w:tr>
      <w:tr w:rsidR="00E66B82" w:rsidRPr="00E66B82" w:rsidTr="0079724F">
        <w:tc>
          <w:tcPr>
            <w:tcW w:w="1615"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2.13. Срок регистрации запроса заявителя о предоставлении муниципальной услуги, в том числе в электронной форме</w:t>
            </w:r>
          </w:p>
        </w:tc>
        <w:tc>
          <w:tcPr>
            <w:tcW w:w="2292"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В течение одного рабочего дня с момента поступления заявления.</w:t>
            </w: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1093"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eastAsia="Times New Roman" w:hAnsi="Times New Roman" w:cs="Times New Roman"/>
                <w:sz w:val="28"/>
                <w:szCs w:val="28"/>
              </w:rPr>
            </w:pPr>
          </w:p>
        </w:tc>
      </w:tr>
      <w:tr w:rsidR="00E66B82" w:rsidRPr="00E66B82" w:rsidTr="0079724F">
        <w:tc>
          <w:tcPr>
            <w:tcW w:w="1615"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2.14. Требования к помещениям, в которых предоставляется муниципальная услуга, к месту</w:t>
            </w:r>
            <w:r w:rsidR="00F8499B">
              <w:rPr>
                <w:rFonts w:ascii="Times New Roman" w:hAnsi="Times New Roman" w:cs="Times New Roman"/>
                <w:color w:val="000000"/>
                <w:sz w:val="28"/>
                <w:szCs w:val="28"/>
              </w:rPr>
              <w:t xml:space="preserve"> </w:t>
            </w:r>
            <w:r w:rsidRPr="00E66B82">
              <w:rPr>
                <w:rFonts w:ascii="Times New Roman" w:hAnsi="Times New Roman" w:cs="Times New Roman"/>
                <w:color w:val="000000"/>
                <w:sz w:val="28"/>
                <w:szCs w:val="28"/>
              </w:rPr>
              <w:t>ожидания и приема заявителей, в том числе к обеспечению доступности</w:t>
            </w:r>
            <w:r w:rsidR="00F8499B">
              <w:rPr>
                <w:rFonts w:ascii="Times New Roman" w:hAnsi="Times New Roman" w:cs="Times New Roman"/>
                <w:color w:val="000000"/>
                <w:sz w:val="28"/>
                <w:szCs w:val="28"/>
              </w:rPr>
              <w:t xml:space="preserve"> </w:t>
            </w:r>
            <w:r w:rsidRPr="00E66B82">
              <w:rPr>
                <w:rFonts w:ascii="Times New Roman" w:hAnsi="Times New Roman" w:cs="Times New Roman"/>
                <w:color w:val="000000"/>
                <w:sz w:val="28"/>
                <w:szCs w:val="28"/>
              </w:rPr>
              <w:t>для инвалидов указанных объектов в</w:t>
            </w:r>
            <w:r w:rsidR="00F8499B">
              <w:rPr>
                <w:rFonts w:ascii="Times New Roman" w:hAnsi="Times New Roman" w:cs="Times New Roman"/>
                <w:color w:val="000000"/>
                <w:sz w:val="28"/>
                <w:szCs w:val="28"/>
              </w:rPr>
              <w:t xml:space="preserve"> </w:t>
            </w:r>
            <w:r w:rsidRPr="00E66B82">
              <w:rPr>
                <w:rFonts w:ascii="Times New Roman" w:hAnsi="Times New Roman" w:cs="Times New Roman"/>
                <w:color w:val="000000"/>
                <w:sz w:val="28"/>
                <w:szCs w:val="28"/>
              </w:rPr>
              <w:t>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2292" w:type="pct"/>
            <w:tcBorders>
              <w:top w:val="single" w:sz="6" w:space="0" w:color="auto"/>
              <w:left w:val="single" w:sz="6" w:space="0" w:color="auto"/>
              <w:bottom w:val="single" w:sz="6" w:space="0" w:color="auto"/>
              <w:right w:val="single" w:sz="6" w:space="0" w:color="auto"/>
            </w:tcBorders>
          </w:tcPr>
          <w:p w:rsidR="004E7698" w:rsidRPr="004E7698" w:rsidRDefault="004E7698" w:rsidP="004E7698">
            <w:pPr>
              <w:pStyle w:val="ConsPlusNormal"/>
              <w:widowControl w:val="0"/>
              <w:ind w:firstLine="0"/>
              <w:jc w:val="center"/>
              <w:rPr>
                <w:rFonts w:ascii="Times New Roman" w:hAnsi="Times New Roman" w:cs="Times New Roman"/>
                <w:sz w:val="28"/>
                <w:szCs w:val="28"/>
              </w:rPr>
            </w:pPr>
            <w:r w:rsidRPr="004E7698">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4E7698" w:rsidRPr="004E7698" w:rsidRDefault="004E7698" w:rsidP="004E7698">
            <w:pPr>
              <w:pStyle w:val="ConsPlusNormal"/>
              <w:widowControl w:val="0"/>
              <w:ind w:firstLine="0"/>
              <w:jc w:val="center"/>
              <w:rPr>
                <w:rFonts w:ascii="Times New Roman" w:hAnsi="Times New Roman" w:cs="Times New Roman"/>
                <w:sz w:val="28"/>
                <w:szCs w:val="28"/>
              </w:rPr>
            </w:pPr>
            <w:r w:rsidRPr="004E7698">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66B82" w:rsidRPr="00E66B82" w:rsidRDefault="004E7698" w:rsidP="004E7698">
            <w:pPr>
              <w:widowControl w:val="0"/>
              <w:spacing w:after="0" w:line="240" w:lineRule="auto"/>
              <w:jc w:val="center"/>
              <w:rPr>
                <w:rFonts w:ascii="Times New Roman" w:hAnsi="Times New Roman" w:cs="Times New Roman"/>
                <w:color w:val="000000"/>
                <w:sz w:val="28"/>
                <w:szCs w:val="28"/>
              </w:rPr>
            </w:pPr>
            <w:r w:rsidRPr="004E7698">
              <w:rPr>
                <w:rFonts w:ascii="Times New Roman" w:eastAsia="Calibri" w:hAnsi="Times New Roman" w:cs="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1093"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eastAsia="Times New Roman" w:hAnsi="Times New Roman" w:cs="Times New Roman"/>
                <w:sz w:val="28"/>
                <w:szCs w:val="28"/>
              </w:rPr>
            </w:pPr>
          </w:p>
        </w:tc>
      </w:tr>
      <w:tr w:rsidR="00E66B82" w:rsidRPr="00E66B82" w:rsidTr="0079724F">
        <w:tc>
          <w:tcPr>
            <w:tcW w:w="1615"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 xml:space="preserve">2.15. </w:t>
            </w:r>
            <w:proofErr w:type="gramStart"/>
            <w:r w:rsidRPr="00E66B82">
              <w:rPr>
                <w:rFonts w:ascii="Times New Roman" w:hAnsi="Times New Roman" w:cs="Times New Roman"/>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w:t>
            </w:r>
            <w:r w:rsidR="00F8499B">
              <w:rPr>
                <w:rFonts w:ascii="Times New Roman" w:hAnsi="Times New Roman" w:cs="Times New Roman"/>
                <w:color w:val="000000"/>
                <w:sz w:val="28"/>
                <w:szCs w:val="28"/>
              </w:rPr>
              <w:t xml:space="preserve"> </w:t>
            </w:r>
            <w:r w:rsidRPr="00E66B82">
              <w:rPr>
                <w:rFonts w:ascii="Times New Roman" w:hAnsi="Times New Roman" w:cs="Times New Roman"/>
                <w:color w:val="000000"/>
                <w:sz w:val="28"/>
                <w:szCs w:val="28"/>
              </w:rPr>
              <w:t>предоставлении муниципальной услуги и их продолжительность,</w:t>
            </w:r>
            <w:r w:rsidR="00F8499B">
              <w:rPr>
                <w:rFonts w:ascii="Times New Roman" w:hAnsi="Times New Roman" w:cs="Times New Roman"/>
                <w:color w:val="000000"/>
                <w:sz w:val="28"/>
                <w:szCs w:val="28"/>
              </w:rPr>
              <w:t xml:space="preserve"> </w:t>
            </w:r>
            <w:r w:rsidRPr="00E66B82">
              <w:rPr>
                <w:rFonts w:ascii="Times New Roman" w:hAnsi="Times New Roman" w:cs="Times New Roman"/>
                <w:color w:val="000000"/>
                <w:sz w:val="28"/>
                <w:szCs w:val="28"/>
              </w:rPr>
              <w:t>возможность получения</w:t>
            </w:r>
            <w:r w:rsidR="00F8499B">
              <w:rPr>
                <w:rFonts w:ascii="Times New Roman" w:hAnsi="Times New Roman" w:cs="Times New Roman"/>
                <w:color w:val="000000"/>
                <w:sz w:val="28"/>
                <w:szCs w:val="28"/>
              </w:rPr>
              <w:t xml:space="preserve"> </w:t>
            </w:r>
            <w:r w:rsidRPr="00E66B82">
              <w:rPr>
                <w:rFonts w:ascii="Times New Roman" w:hAnsi="Times New Roman" w:cs="Times New Roman"/>
                <w:color w:val="000000"/>
                <w:sz w:val="28"/>
                <w:szCs w:val="28"/>
              </w:rPr>
              <w:t>муниципальной</w:t>
            </w:r>
            <w:r w:rsidR="00F8499B">
              <w:rPr>
                <w:rFonts w:ascii="Times New Roman" w:hAnsi="Times New Roman" w:cs="Times New Roman"/>
                <w:color w:val="000000"/>
                <w:sz w:val="28"/>
                <w:szCs w:val="28"/>
              </w:rPr>
              <w:t xml:space="preserve"> </w:t>
            </w:r>
            <w:r w:rsidRPr="00E66B82">
              <w:rPr>
                <w:rFonts w:ascii="Times New Roman" w:hAnsi="Times New Roman" w:cs="Times New Roman"/>
                <w:color w:val="000000"/>
                <w:sz w:val="28"/>
                <w:szCs w:val="28"/>
              </w:rPr>
              <w:t>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tc>
        <w:tc>
          <w:tcPr>
            <w:tcW w:w="2292" w:type="pct"/>
            <w:tcBorders>
              <w:top w:val="single" w:sz="6" w:space="0" w:color="auto"/>
              <w:left w:val="single" w:sz="6" w:space="0" w:color="auto"/>
              <w:bottom w:val="single" w:sz="6" w:space="0" w:color="auto"/>
              <w:right w:val="single" w:sz="6" w:space="0" w:color="auto"/>
            </w:tcBorders>
          </w:tcPr>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E7698">
              <w:rPr>
                <w:rFonts w:ascii="Times New Roman" w:eastAsia="Calibri" w:hAnsi="Times New Roman" w:cs="Times New Roman"/>
                <w:sz w:val="28"/>
                <w:szCs w:val="28"/>
              </w:rPr>
              <w:t>Показателями доступности предоставления муниципальной услуги являются:</w:t>
            </w:r>
          </w:p>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 xml:space="preserve">расположенность помещения </w:t>
            </w:r>
            <w:r>
              <w:rPr>
                <w:rFonts w:ascii="Times New Roman" w:hAnsi="Times New Roman" w:cs="Times New Roman"/>
                <w:sz w:val="28"/>
                <w:szCs w:val="28"/>
              </w:rPr>
              <w:t>для приема заявителей</w:t>
            </w:r>
            <w:r w:rsidRPr="004E7698">
              <w:rPr>
                <w:rFonts w:ascii="Times New Roman" w:eastAsia="Calibri" w:hAnsi="Times New Roman" w:cs="Times New Roman"/>
                <w:sz w:val="28"/>
                <w:szCs w:val="28"/>
              </w:rPr>
              <w:t xml:space="preserve"> в зоне доступности общественного транс</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порта;</w:t>
            </w:r>
          </w:p>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наличие исчерпывающей информации о способах, порядке и сроках предоставления муници</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пальной услуги на информационных стендах, ин</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 xml:space="preserve">формационных ресурсах </w:t>
            </w:r>
            <w:r>
              <w:rPr>
                <w:rFonts w:ascii="Times New Roman" w:hAnsi="Times New Roman" w:cs="Times New Roman"/>
                <w:sz w:val="28"/>
                <w:szCs w:val="28"/>
              </w:rPr>
              <w:t>сайта му</w:t>
            </w:r>
            <w:r>
              <w:rPr>
                <w:rFonts w:ascii="Times New Roman" w:hAnsi="Times New Roman" w:cs="Times New Roman"/>
                <w:sz w:val="28"/>
                <w:szCs w:val="28"/>
              </w:rPr>
              <w:softHyphen/>
              <w:t xml:space="preserve">ниципального района </w:t>
            </w:r>
            <w:r w:rsidRPr="004E7698">
              <w:rPr>
                <w:rFonts w:ascii="Times New Roman" w:eastAsia="Calibri" w:hAnsi="Times New Roman" w:cs="Times New Roman"/>
                <w:sz w:val="28"/>
                <w:szCs w:val="28"/>
              </w:rPr>
              <w:t xml:space="preserve"> в сети «Интернет», на Еди</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ном портале государственных и муниципальных услуг;</w:t>
            </w:r>
          </w:p>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E7698">
              <w:rPr>
                <w:rFonts w:ascii="Times New Roman" w:eastAsia="Calibri" w:hAnsi="Times New Roman" w:cs="Times New Roman"/>
                <w:sz w:val="28"/>
                <w:szCs w:val="28"/>
              </w:rPr>
              <w:t>Качество предоставления муниципальной услуги характеризуется отсутствием:</w:t>
            </w:r>
          </w:p>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очередей при приеме и выдаче документов заявителям;</w:t>
            </w:r>
          </w:p>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нарушений сроков предоставления муниципальной услуги;</w:t>
            </w:r>
          </w:p>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жалоб на действия (бездействие) муниципальных служащих, предоставляющих муниципальную услугу;</w:t>
            </w:r>
          </w:p>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жалоб на некорректное, невнимательное отноше</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ние муниципальных служащих, оказывающих муниципальную услугу, к заявителям.</w:t>
            </w:r>
          </w:p>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E7698">
              <w:rPr>
                <w:rFonts w:ascii="Times New Roman" w:eastAsia="Calibri" w:hAnsi="Times New Roman" w:cs="Times New Roman"/>
                <w:sz w:val="28"/>
                <w:szCs w:val="28"/>
              </w:rPr>
              <w:t>При подаче запроса о предоставлении муниципальной услуги  и при получении результата му</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ниципальной услуги, предполагается однократное взаимодействие должностного лица, предоставля</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ющего муниципальную услугу, и заявителя. Про</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должительность взаимодействия определяется ре</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гламентом.</w:t>
            </w:r>
          </w:p>
          <w:p w:rsidR="0079724F" w:rsidRPr="004E7698" w:rsidRDefault="0079724F" w:rsidP="0079724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E7698">
              <w:rPr>
                <w:rFonts w:ascii="Times New Roman" w:eastAsia="Calibri" w:hAnsi="Times New Roman" w:cs="Times New Roman"/>
                <w:sz w:val="28"/>
                <w:szCs w:val="28"/>
              </w:rPr>
              <w:t>При предоставлении муниципальной услуги в многофункциональном центре предоставления госу</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дарственных и муниципальных услуг (далее – МФЦ), в удаленных рабочих местах МФЦ консультацию, прием и выдачу документов осуществ</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ляет специалист МФЦ.</w:t>
            </w:r>
          </w:p>
          <w:p w:rsidR="0079724F" w:rsidRDefault="0079724F" w:rsidP="0079724F">
            <w:pPr>
              <w:widowControl w:val="0"/>
              <w:shd w:val="clear" w:color="auto" w:fill="FFFFFF"/>
              <w:spacing w:after="0" w:line="240" w:lineRule="auto"/>
              <w:ind w:firstLine="709"/>
              <w:jc w:val="center"/>
              <w:rPr>
                <w:rFonts w:ascii="Times New Roman" w:eastAsia="Times New Roman" w:hAnsi="Times New Roman" w:cs="Times New Roman"/>
                <w:color w:val="000000"/>
                <w:spacing w:val="2"/>
                <w:sz w:val="28"/>
                <w:szCs w:val="28"/>
              </w:rPr>
            </w:pPr>
            <w:r w:rsidRPr="00F11C50">
              <w:rPr>
                <w:rFonts w:ascii="Times New Roman" w:eastAsia="Times New Roman" w:hAnsi="Times New Roman" w:cs="Times New Roman"/>
                <w:color w:val="000000"/>
                <w:spacing w:val="2"/>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w:t>
            </w:r>
            <w:r>
              <w:rPr>
                <w:rFonts w:ascii="Times New Roman" w:eastAsia="Times New Roman" w:hAnsi="Times New Roman" w:cs="Times New Roman"/>
                <w:color w:val="000000"/>
                <w:spacing w:val="2"/>
                <w:sz w:val="28"/>
                <w:szCs w:val="28"/>
              </w:rPr>
              <w:softHyphen/>
            </w:r>
            <w:r w:rsidRPr="00F11C50">
              <w:rPr>
                <w:rFonts w:ascii="Times New Roman" w:eastAsia="Times New Roman" w:hAnsi="Times New Roman" w:cs="Times New Roman"/>
                <w:color w:val="000000"/>
                <w:spacing w:val="2"/>
                <w:sz w:val="28"/>
                <w:szCs w:val="28"/>
              </w:rPr>
              <w:t>лее услуг на основании комплексного запроса.</w:t>
            </w:r>
          </w:p>
          <w:p w:rsidR="0079724F" w:rsidRDefault="0079724F" w:rsidP="0079724F">
            <w:pPr>
              <w:widowControl w:val="0"/>
              <w:shd w:val="clear" w:color="auto" w:fill="FFFFFF"/>
              <w:spacing w:after="0" w:line="240" w:lineRule="auto"/>
              <w:ind w:firstLine="709"/>
              <w:jc w:val="center"/>
              <w:rPr>
                <w:rFonts w:ascii="Times New Roman" w:eastAsia="Times New Roman" w:hAnsi="Times New Roman" w:cs="Times New Roman"/>
                <w:color w:val="000000"/>
                <w:spacing w:val="2"/>
                <w:sz w:val="28"/>
                <w:szCs w:val="28"/>
              </w:rPr>
            </w:pPr>
            <w:proofErr w:type="gramStart"/>
            <w:r>
              <w:rPr>
                <w:rFonts w:ascii="Times New Roman" w:eastAsia="Times New Roman" w:hAnsi="Times New Roman" w:cs="Times New Roman"/>
                <w:color w:val="000000"/>
                <w:spacing w:val="2"/>
                <w:sz w:val="28"/>
                <w:szCs w:val="28"/>
              </w:rPr>
              <w:t>Д</w:t>
            </w:r>
            <w:r w:rsidRPr="00F11C50">
              <w:rPr>
                <w:rFonts w:ascii="Times New Roman" w:eastAsia="Times New Roman" w:hAnsi="Times New Roman" w:cs="Times New Roman"/>
                <w:color w:val="000000"/>
                <w:spacing w:val="2"/>
                <w:sz w:val="28"/>
                <w:szCs w:val="28"/>
              </w:rPr>
              <w:t>ля обеспечения получения заявителем государственных и (или) муниципальных услуг, указанных в комплексном запросе, МФЦ действует в интересах заявителя без доверенности и направ</w:t>
            </w:r>
            <w:r>
              <w:rPr>
                <w:rFonts w:ascii="Times New Roman" w:eastAsia="Times New Roman" w:hAnsi="Times New Roman" w:cs="Times New Roman"/>
                <w:color w:val="000000"/>
                <w:spacing w:val="2"/>
                <w:sz w:val="28"/>
                <w:szCs w:val="28"/>
              </w:rPr>
              <w:softHyphen/>
            </w:r>
            <w:r w:rsidRPr="00F11C50">
              <w:rPr>
                <w:rFonts w:ascii="Times New Roman" w:eastAsia="Times New Roman" w:hAnsi="Times New Roman" w:cs="Times New Roman"/>
                <w:color w:val="000000"/>
                <w:spacing w:val="2"/>
                <w:sz w:val="28"/>
                <w:szCs w:val="28"/>
              </w:rPr>
              <w:t>ляет в органы, предоставляющие государственные услуги, органы, предоставляющие муниципальные услуги, заявле</w:t>
            </w:r>
            <w:r>
              <w:rPr>
                <w:rFonts w:ascii="Times New Roman" w:eastAsia="Times New Roman" w:hAnsi="Times New Roman" w:cs="Times New Roman"/>
                <w:color w:val="000000"/>
                <w:spacing w:val="2"/>
                <w:sz w:val="28"/>
                <w:szCs w:val="28"/>
              </w:rPr>
              <w:t xml:space="preserve">ния, подписанные уполномоченным </w:t>
            </w:r>
            <w:r w:rsidRPr="00F11C50">
              <w:rPr>
                <w:rFonts w:ascii="Times New Roman" w:eastAsia="Times New Roman" w:hAnsi="Times New Roman" w:cs="Times New Roman"/>
                <w:color w:val="000000"/>
                <w:spacing w:val="2"/>
                <w:sz w:val="28"/>
                <w:szCs w:val="28"/>
              </w:rPr>
              <w:t>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w:t>
            </w:r>
            <w:proofErr w:type="gramEnd"/>
            <w:r w:rsidRPr="00F11C50">
              <w:rPr>
                <w:rFonts w:ascii="Times New Roman" w:eastAsia="Times New Roman" w:hAnsi="Times New Roman" w:cs="Times New Roman"/>
                <w:color w:val="000000"/>
                <w:spacing w:val="2"/>
                <w:sz w:val="28"/>
                <w:szCs w:val="28"/>
              </w:rPr>
              <w:t xml:space="preserve"> приложением заверенной МФЦ копии комплексного запроса.</w:t>
            </w:r>
          </w:p>
          <w:p w:rsidR="0079724F" w:rsidRDefault="0079724F" w:rsidP="0079724F">
            <w:pPr>
              <w:widowControl w:val="0"/>
              <w:shd w:val="clear" w:color="auto" w:fill="FFFFFF"/>
              <w:spacing w:after="0" w:line="240" w:lineRule="auto"/>
              <w:ind w:firstLine="709"/>
              <w:jc w:val="center"/>
              <w:rPr>
                <w:rFonts w:ascii="Times New Roman" w:eastAsia="Times New Roman" w:hAnsi="Times New Roman" w:cs="Times New Roman"/>
                <w:color w:val="000000"/>
                <w:spacing w:val="2"/>
                <w:sz w:val="28"/>
                <w:szCs w:val="28"/>
              </w:rPr>
            </w:pPr>
            <w:r w:rsidRPr="00F11C50">
              <w:rPr>
                <w:rFonts w:ascii="Times New Roman" w:eastAsia="Times New Roman" w:hAnsi="Times New Roman" w:cs="Times New Roman"/>
                <w:color w:val="000000"/>
                <w:spacing w:val="2"/>
                <w:sz w:val="28"/>
                <w:szCs w:val="28"/>
              </w:rPr>
              <w:t>Заявитель, обращающийся с комплексным запросом, одновременно с таким запросом подает в МФЦ сведения, документы и информацию, необходимую для предоставления соответствующих государственных и (или) муниципальных услуг.</w:t>
            </w:r>
          </w:p>
          <w:p w:rsidR="00E66B82" w:rsidRPr="00E66B82" w:rsidRDefault="0079724F" w:rsidP="0079724F">
            <w:pPr>
              <w:widowControl w:val="0"/>
              <w:spacing w:after="0" w:line="240" w:lineRule="auto"/>
              <w:jc w:val="center"/>
              <w:rPr>
                <w:rFonts w:ascii="Times New Roman" w:hAnsi="Times New Roman" w:cs="Times New Roman"/>
                <w:color w:val="000000"/>
                <w:sz w:val="28"/>
                <w:szCs w:val="28"/>
              </w:rPr>
            </w:pPr>
            <w:r w:rsidRPr="004E7698">
              <w:rPr>
                <w:rFonts w:ascii="Times New Roman" w:eastAsia="Calibri" w:hAnsi="Times New Roman" w:cs="Times New Roman"/>
                <w:sz w:val="28"/>
                <w:szCs w:val="28"/>
              </w:rPr>
              <w:t xml:space="preserve">Информация о ходе предоставления муниципальной услуги может быть получена заявителем </w:t>
            </w:r>
            <w:r>
              <w:rPr>
                <w:rFonts w:ascii="Times New Roman" w:hAnsi="Times New Roman" w:cs="Times New Roman"/>
                <w:sz w:val="28"/>
                <w:szCs w:val="28"/>
              </w:rPr>
              <w:t>путем СМС оповещения</w:t>
            </w:r>
            <w:r w:rsidRPr="004E7698">
              <w:rPr>
                <w:rFonts w:ascii="Times New Roman" w:eastAsia="Calibri" w:hAnsi="Times New Roman" w:cs="Times New Roman"/>
                <w:sz w:val="28"/>
                <w:szCs w:val="28"/>
              </w:rPr>
              <w:t>, на Едином портале государственных и муниципальных услуг, в МФЦ</w:t>
            </w:r>
          </w:p>
        </w:tc>
        <w:tc>
          <w:tcPr>
            <w:tcW w:w="1093"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p>
          <w:p w:rsidR="00E66B82" w:rsidRPr="00E66B82" w:rsidRDefault="00E66B82" w:rsidP="00DC7CF5">
            <w:pPr>
              <w:widowControl w:val="0"/>
              <w:spacing w:after="0" w:line="240" w:lineRule="auto"/>
              <w:jc w:val="center"/>
              <w:rPr>
                <w:rFonts w:ascii="Times New Roman" w:eastAsia="Times New Roman" w:hAnsi="Times New Roman" w:cs="Times New Roman"/>
                <w:sz w:val="28"/>
                <w:szCs w:val="28"/>
              </w:rPr>
            </w:pPr>
          </w:p>
        </w:tc>
      </w:tr>
      <w:tr w:rsidR="00E66B82" w:rsidRPr="00E66B82" w:rsidTr="0079724F">
        <w:tc>
          <w:tcPr>
            <w:tcW w:w="1615"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2.16. Особенности предоставления муниципальной услуги в электронной форме</w:t>
            </w:r>
          </w:p>
        </w:tc>
        <w:tc>
          <w:tcPr>
            <w:tcW w:w="2292"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Консультацию о порядке получения муниципальной услуги в электронной форме можно получить через Интернет - приемную или через Портал государственных и муниципальных услуг Республики Татарстан.</w:t>
            </w:r>
          </w:p>
          <w:p w:rsidR="00E66B82" w:rsidRPr="00E66B82" w:rsidRDefault="00E66B82" w:rsidP="000C16F5">
            <w:pPr>
              <w:widowControl w:val="0"/>
              <w:spacing w:after="0" w:line="240" w:lineRule="auto"/>
              <w:jc w:val="center"/>
              <w:rPr>
                <w:rFonts w:ascii="Times New Roman" w:hAnsi="Times New Roman" w:cs="Times New Roman"/>
                <w:color w:val="000000"/>
                <w:sz w:val="28"/>
                <w:szCs w:val="28"/>
              </w:rPr>
            </w:pPr>
            <w:r w:rsidRPr="00E66B82">
              <w:rPr>
                <w:rFonts w:ascii="Times New Roman" w:hAnsi="Times New Roman" w:cs="Times New Roman"/>
                <w:color w:val="000000"/>
                <w:sz w:val="28"/>
                <w:szCs w:val="28"/>
              </w:rPr>
              <w:t>В случае</w:t>
            </w:r>
            <w:proofErr w:type="gramStart"/>
            <w:r w:rsidRPr="00E66B82">
              <w:rPr>
                <w:rFonts w:ascii="Times New Roman" w:hAnsi="Times New Roman" w:cs="Times New Roman"/>
                <w:color w:val="000000"/>
                <w:sz w:val="28"/>
                <w:szCs w:val="28"/>
              </w:rPr>
              <w:t>,</w:t>
            </w:r>
            <w:proofErr w:type="gramEnd"/>
            <w:r w:rsidRPr="00E66B82">
              <w:rPr>
                <w:rFonts w:ascii="Times New Roman" w:hAnsi="Times New Roman" w:cs="Times New Roman"/>
                <w:color w:val="000000"/>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(http://uslugi.tatar.ru/) или Единый портал государственных и муниципальных услуг (функций) (http://www.gosuslugi.ru/).</w:t>
            </w:r>
          </w:p>
        </w:tc>
        <w:tc>
          <w:tcPr>
            <w:tcW w:w="1093" w:type="pct"/>
            <w:tcBorders>
              <w:top w:val="single" w:sz="6" w:space="0" w:color="auto"/>
              <w:left w:val="single" w:sz="6" w:space="0" w:color="auto"/>
              <w:bottom w:val="single" w:sz="6" w:space="0" w:color="auto"/>
              <w:right w:val="single" w:sz="6" w:space="0" w:color="auto"/>
            </w:tcBorders>
          </w:tcPr>
          <w:p w:rsidR="00E66B82" w:rsidRPr="00E66B82" w:rsidRDefault="00E66B82" w:rsidP="000C16F5">
            <w:pPr>
              <w:widowControl w:val="0"/>
              <w:spacing w:after="0" w:line="240" w:lineRule="auto"/>
              <w:jc w:val="center"/>
              <w:rPr>
                <w:rFonts w:ascii="Times New Roman" w:eastAsia="Times New Roman" w:hAnsi="Times New Roman" w:cs="Times New Roman"/>
                <w:sz w:val="28"/>
                <w:szCs w:val="28"/>
              </w:rPr>
            </w:pPr>
          </w:p>
        </w:tc>
      </w:tr>
      <w:bookmarkEnd w:id="2"/>
      <w:bookmarkEnd w:id="3"/>
    </w:tbl>
    <w:p w:rsidR="00853D90" w:rsidRPr="002840F9" w:rsidRDefault="00853D90" w:rsidP="002840F9">
      <w:pPr>
        <w:spacing w:after="0" w:line="240" w:lineRule="auto"/>
        <w:rPr>
          <w:rFonts w:ascii="Times New Roman" w:eastAsia="Times New Roman" w:hAnsi="Times New Roman" w:cs="Times New Roman"/>
          <w:color w:val="000000"/>
          <w:sz w:val="28"/>
          <w:szCs w:val="28"/>
        </w:rPr>
        <w:sectPr w:rsidR="00853D90" w:rsidRPr="002840F9" w:rsidSect="0079724F">
          <w:pgSz w:w="16840" w:h="11907" w:orient="landscape"/>
          <w:pgMar w:top="1701" w:right="1134" w:bottom="1134" w:left="1134" w:header="720" w:footer="720" w:gutter="0"/>
          <w:cols w:space="720"/>
        </w:sectPr>
      </w:pPr>
    </w:p>
    <w:p w:rsidR="00230C1C" w:rsidRPr="00233891" w:rsidRDefault="00230C1C" w:rsidP="0023389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233891">
        <w:rPr>
          <w:rFonts w:ascii="Times New Roman" w:eastAsia="Times New Roman" w:hAnsi="Times New Roman" w:cs="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30C1C" w:rsidRDefault="00230C1C" w:rsidP="005351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1) консультирование заявителя;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2) прием и регистрация заявления о предоставлении муниципальной услуги и документов;</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4) подготовка результата муниципальной услуги;</w:t>
      </w:r>
    </w:p>
    <w:p w:rsidR="00C8530D" w:rsidRDefault="00230C1C" w:rsidP="00DC7C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5) выдача заявителю результата муниципальной услуги.</w:t>
      </w:r>
    </w:p>
    <w:p w:rsidR="00230C1C" w:rsidRPr="00233891" w:rsidRDefault="00230C1C" w:rsidP="00C677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3.1.2. Блок-схема последовательности действий по предоставлению муниципальной услуги представлена в приложении № </w:t>
      </w:r>
      <w:r w:rsidR="004F58A2">
        <w:rPr>
          <w:rFonts w:ascii="Times New Roman" w:eastAsia="Times New Roman" w:hAnsi="Times New Roman" w:cs="Times New Roman"/>
          <w:sz w:val="28"/>
          <w:szCs w:val="28"/>
        </w:rPr>
        <w:t>6</w:t>
      </w:r>
      <w:r w:rsidR="0079724F">
        <w:rPr>
          <w:rFonts w:ascii="Times New Roman" w:eastAsia="Times New Roman" w:hAnsi="Times New Roman" w:cs="Times New Roman"/>
          <w:sz w:val="28"/>
          <w:szCs w:val="28"/>
        </w:rPr>
        <w:t xml:space="preserve"> к Регламенту</w:t>
      </w:r>
      <w:r w:rsidRPr="00233891">
        <w:rPr>
          <w:rFonts w:ascii="Times New Roman" w:eastAsia="Times New Roman" w:hAnsi="Times New Roman" w:cs="Times New Roman"/>
          <w:sz w:val="28"/>
          <w:szCs w:val="28"/>
        </w:rPr>
        <w:t>.</w:t>
      </w:r>
      <w:r w:rsidR="002577F8">
        <w:rPr>
          <w:rFonts w:ascii="Times New Roman" w:eastAsia="Times New Roman" w:hAnsi="Times New Roman" w:cs="Times New Roman"/>
          <w:sz w:val="28"/>
          <w:szCs w:val="28"/>
        </w:rPr>
        <w:t xml:space="preserve"> Технологическая схема предоставления муниципальной услуги </w:t>
      </w:r>
      <w:r w:rsidR="002577F8" w:rsidRPr="00233891">
        <w:rPr>
          <w:rFonts w:ascii="Times New Roman" w:eastAsia="Times New Roman" w:hAnsi="Times New Roman" w:cs="Times New Roman"/>
          <w:sz w:val="28"/>
          <w:szCs w:val="28"/>
        </w:rPr>
        <w:t>представлена</w:t>
      </w:r>
      <w:r w:rsidR="002577F8">
        <w:rPr>
          <w:rFonts w:ascii="Times New Roman" w:eastAsia="Times New Roman" w:hAnsi="Times New Roman" w:cs="Times New Roman"/>
          <w:sz w:val="28"/>
          <w:szCs w:val="28"/>
        </w:rPr>
        <w:t xml:space="preserve"> в приложении №</w:t>
      </w:r>
      <w:r w:rsidR="004F58A2">
        <w:rPr>
          <w:rFonts w:ascii="Times New Roman" w:eastAsia="Times New Roman" w:hAnsi="Times New Roman" w:cs="Times New Roman"/>
          <w:sz w:val="28"/>
          <w:szCs w:val="28"/>
        </w:rPr>
        <w:t>10</w:t>
      </w:r>
      <w:r w:rsidR="0079724F">
        <w:rPr>
          <w:rFonts w:ascii="Times New Roman" w:eastAsia="Times New Roman" w:hAnsi="Times New Roman" w:cs="Times New Roman"/>
          <w:sz w:val="28"/>
          <w:szCs w:val="28"/>
        </w:rPr>
        <w:t xml:space="preserve"> к Регламенту</w:t>
      </w:r>
      <w:r w:rsidR="002577F8">
        <w:rPr>
          <w:rFonts w:ascii="Times New Roman" w:eastAsia="Times New Roman" w:hAnsi="Times New Roman" w:cs="Times New Roman"/>
          <w:sz w:val="28"/>
          <w:szCs w:val="28"/>
        </w:rPr>
        <w:t>.</w:t>
      </w:r>
    </w:p>
    <w:p w:rsidR="00230C1C" w:rsidRPr="00233891" w:rsidRDefault="00230C1C" w:rsidP="00C677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3.2. Оказание консультаций заявителю.</w:t>
      </w:r>
    </w:p>
    <w:p w:rsidR="00230C1C" w:rsidRPr="00233891" w:rsidRDefault="00230C1C" w:rsidP="00C677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Процедуры, устанавливаемые настоящим пунктом, осуществляются в день обращения заявителя.</w:t>
      </w:r>
    </w:p>
    <w:p w:rsidR="00C67741" w:rsidRDefault="00230C1C"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Результат процедур: консультации по составу, форме представляемой документации и другим</w:t>
      </w:r>
      <w:r w:rsidR="00CC4F2C">
        <w:rPr>
          <w:rFonts w:ascii="Times New Roman" w:eastAsia="Times New Roman" w:hAnsi="Times New Roman" w:cs="Times New Roman"/>
          <w:sz w:val="28"/>
          <w:szCs w:val="28"/>
        </w:rPr>
        <w:t xml:space="preserve"> вопросам получения </w:t>
      </w:r>
      <w:r w:rsidR="00C8530D">
        <w:rPr>
          <w:rFonts w:ascii="Times New Roman" w:eastAsia="Times New Roman" w:hAnsi="Times New Roman" w:cs="Times New Roman"/>
          <w:sz w:val="28"/>
          <w:szCs w:val="28"/>
        </w:rPr>
        <w:t>муниципальной услуги</w:t>
      </w:r>
      <w:r w:rsidR="00CC4F2C">
        <w:rPr>
          <w:rFonts w:ascii="Times New Roman" w:eastAsia="Times New Roman" w:hAnsi="Times New Roman" w:cs="Times New Roman"/>
          <w:sz w:val="28"/>
          <w:szCs w:val="28"/>
        </w:rPr>
        <w:t>.</w:t>
      </w:r>
    </w:p>
    <w:p w:rsidR="00C67741" w:rsidRDefault="00230C1C"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3.3. Принятие и регистрация заявления.</w:t>
      </w:r>
    </w:p>
    <w:p w:rsidR="00AA34B4" w:rsidRDefault="00230C1C" w:rsidP="002577F8">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3.3.1. Заявитель лично, через доверенное лицо или через МФЦ </w:t>
      </w:r>
      <w:proofErr w:type="gramStart"/>
      <w:r w:rsidRPr="00233891">
        <w:rPr>
          <w:rFonts w:ascii="Times New Roman" w:eastAsia="Times New Roman" w:hAnsi="Times New Roman" w:cs="Times New Roman"/>
          <w:sz w:val="28"/>
          <w:szCs w:val="28"/>
        </w:rPr>
        <w:t>подает письменное заявление о предоставлении муниципальной услуги и представляет</w:t>
      </w:r>
      <w:proofErr w:type="gramEnd"/>
      <w:r w:rsidRPr="00233891">
        <w:rPr>
          <w:rFonts w:ascii="Times New Roman" w:eastAsia="Times New Roman" w:hAnsi="Times New Roman" w:cs="Times New Roman"/>
          <w:sz w:val="28"/>
          <w:szCs w:val="28"/>
        </w:rPr>
        <w:t xml:space="preserve"> документы в соответствии с пунктом 2.5 настоящего Регламента в Палату. Документы могут быть поданы через удаленное рабочее место. </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Список удаленных рабочих мест приведен в приложении № </w:t>
      </w:r>
      <w:r w:rsidR="004F58A2">
        <w:rPr>
          <w:rFonts w:ascii="Times New Roman" w:eastAsia="Times New Roman" w:hAnsi="Times New Roman" w:cs="Times New Roman"/>
          <w:sz w:val="28"/>
          <w:szCs w:val="28"/>
        </w:rPr>
        <w:t>7</w:t>
      </w:r>
      <w:r w:rsidR="0079724F">
        <w:rPr>
          <w:rFonts w:ascii="Times New Roman" w:eastAsia="Times New Roman" w:hAnsi="Times New Roman" w:cs="Times New Roman"/>
          <w:sz w:val="28"/>
          <w:szCs w:val="28"/>
        </w:rPr>
        <w:t xml:space="preserve"> к Регламенту</w:t>
      </w:r>
      <w:r w:rsidRPr="00233891">
        <w:rPr>
          <w:rFonts w:ascii="Times New Roman" w:eastAsia="Times New Roman" w:hAnsi="Times New Roman" w:cs="Times New Roman"/>
          <w:sz w:val="28"/>
          <w:szCs w:val="28"/>
        </w:rPr>
        <w:t>.</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Заявление о предоставлении муниципальной услуги в электронной форме направляется в Палату по электронной почте (</w:t>
      </w:r>
      <w:proofErr w:type="spellStart"/>
      <w:r w:rsidRPr="00233891">
        <w:rPr>
          <w:rFonts w:ascii="Times New Roman" w:eastAsia="Times New Roman" w:hAnsi="Times New Roman" w:cs="Times New Roman"/>
          <w:sz w:val="28"/>
          <w:szCs w:val="28"/>
          <w:lang w:val="en-US"/>
        </w:rPr>
        <w:t>pzio</w:t>
      </w:r>
      <w:proofErr w:type="spellEnd"/>
      <w:r w:rsidRPr="00233891">
        <w:rPr>
          <w:rFonts w:ascii="Times New Roman" w:eastAsia="Times New Roman" w:hAnsi="Times New Roman" w:cs="Times New Roman"/>
          <w:sz w:val="28"/>
          <w:szCs w:val="28"/>
        </w:rPr>
        <w:t>@</w:t>
      </w:r>
      <w:r w:rsidRPr="00233891">
        <w:rPr>
          <w:rFonts w:ascii="Times New Roman" w:eastAsia="Times New Roman" w:hAnsi="Times New Roman" w:cs="Times New Roman"/>
          <w:sz w:val="28"/>
          <w:szCs w:val="28"/>
          <w:lang w:val="en-US"/>
        </w:rPr>
        <w:t>mail</w:t>
      </w:r>
      <w:r w:rsidRPr="00233891">
        <w:rPr>
          <w:rFonts w:ascii="Times New Roman" w:eastAsia="Times New Roman" w:hAnsi="Times New Roman" w:cs="Times New Roman"/>
          <w:sz w:val="28"/>
          <w:szCs w:val="28"/>
        </w:rPr>
        <w:t>.</w:t>
      </w:r>
      <w:proofErr w:type="spellStart"/>
      <w:r w:rsidRPr="00233891">
        <w:rPr>
          <w:rFonts w:ascii="Times New Roman" w:eastAsia="Times New Roman" w:hAnsi="Times New Roman" w:cs="Times New Roman"/>
          <w:sz w:val="28"/>
          <w:szCs w:val="28"/>
          <w:lang w:val="en-US"/>
        </w:rPr>
        <w:t>ru</w:t>
      </w:r>
      <w:proofErr w:type="spellEnd"/>
      <w:r w:rsidRPr="00233891">
        <w:rPr>
          <w:rFonts w:ascii="Times New Roman" w:eastAsia="Times New Roman" w:hAnsi="Times New Roman" w:cs="Times New Roman"/>
          <w:sz w:val="28"/>
          <w:szCs w:val="28"/>
        </w:rPr>
        <w:t xml:space="preserve">) или через Интернет-приемную. Регистрация заявления, поступившего в электронной форме, осуществляется в установленном порядке. </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33891">
        <w:rPr>
          <w:rFonts w:ascii="Times New Roman" w:eastAsia="Times New Roman" w:hAnsi="Times New Roman" w:cs="Times New Roman"/>
          <w:sz w:val="28"/>
          <w:szCs w:val="28"/>
        </w:rPr>
        <w:t>3.3.2.</w:t>
      </w:r>
      <w:r w:rsidRPr="00233891">
        <w:rPr>
          <w:rFonts w:ascii="Times New Roman" w:eastAsia="Times New Roman" w:hAnsi="Times New Roman" w:cs="Times New Roman"/>
          <w:bCs/>
          <w:sz w:val="28"/>
          <w:szCs w:val="28"/>
        </w:rPr>
        <w:t xml:space="preserve"> Специалист </w:t>
      </w:r>
      <w:r w:rsidRPr="00233891">
        <w:rPr>
          <w:rFonts w:ascii="Times New Roman" w:eastAsia="Times New Roman" w:hAnsi="Times New Roman" w:cs="Times New Roman"/>
          <w:sz w:val="28"/>
          <w:szCs w:val="28"/>
        </w:rPr>
        <w:t>Палаты</w:t>
      </w:r>
      <w:r w:rsidRPr="00233891">
        <w:rPr>
          <w:rFonts w:ascii="Times New Roman" w:eastAsia="Times New Roman" w:hAnsi="Times New Roman" w:cs="Times New Roman"/>
          <w:bCs/>
          <w:sz w:val="28"/>
          <w:szCs w:val="28"/>
        </w:rPr>
        <w:t>, ведущий прием заявлений, осуществляет:</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33891">
        <w:rPr>
          <w:rFonts w:ascii="Times New Roman" w:eastAsia="Times New Roman" w:hAnsi="Times New Roman" w:cs="Times New Roman"/>
          <w:bCs/>
          <w:sz w:val="28"/>
          <w:szCs w:val="28"/>
        </w:rPr>
        <w:t xml:space="preserve">- установление личности заявителя; </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00230C1C" w:rsidRPr="00233891">
        <w:rPr>
          <w:rFonts w:ascii="Times New Roman" w:eastAsia="Times New Roman" w:hAnsi="Times New Roman" w:cs="Times New Roman"/>
          <w:bCs/>
          <w:sz w:val="28"/>
          <w:szCs w:val="28"/>
        </w:rPr>
        <w:t>проверку полномочий заявителя (в случае действия по доверенности);</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00230C1C" w:rsidRPr="00233891">
        <w:rPr>
          <w:rFonts w:ascii="Times New Roman" w:eastAsia="Times New Roman" w:hAnsi="Times New Roman" w:cs="Times New Roman"/>
          <w:bCs/>
          <w:sz w:val="28"/>
          <w:szCs w:val="28"/>
        </w:rPr>
        <w:t xml:space="preserve">проверку наличия документов, предусмотренных пунктом 2.5 настоящего Регламента; </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33891">
        <w:rPr>
          <w:rFonts w:ascii="Times New Roman" w:eastAsia="Times New Roman" w:hAnsi="Times New Roman" w:cs="Times New Roman"/>
          <w:bCs/>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4" w:name="_Hlk510708492"/>
      <w:r w:rsidRPr="00233891">
        <w:rPr>
          <w:rFonts w:ascii="Times New Roman" w:eastAsia="Times New Roman" w:hAnsi="Times New Roman" w:cs="Times New Roman"/>
          <w:b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bookmarkEnd w:id="4"/>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33891">
        <w:rPr>
          <w:rFonts w:ascii="Times New Roman" w:eastAsia="Times New Roman" w:hAnsi="Times New Roman" w:cs="Times New Roman"/>
          <w:bCs/>
          <w:sz w:val="28"/>
          <w:szCs w:val="28"/>
        </w:rPr>
        <w:t xml:space="preserve">В случае отсутствия замечаний специалист </w:t>
      </w:r>
      <w:r w:rsidRPr="00233891">
        <w:rPr>
          <w:rFonts w:ascii="Times New Roman" w:eastAsia="Times New Roman" w:hAnsi="Times New Roman" w:cs="Times New Roman"/>
          <w:sz w:val="28"/>
          <w:szCs w:val="28"/>
        </w:rPr>
        <w:t>Палаты</w:t>
      </w:r>
      <w:r w:rsidRPr="00233891">
        <w:rPr>
          <w:rFonts w:ascii="Times New Roman" w:eastAsia="Times New Roman" w:hAnsi="Times New Roman" w:cs="Times New Roman"/>
          <w:bCs/>
          <w:sz w:val="28"/>
          <w:szCs w:val="28"/>
        </w:rPr>
        <w:t xml:space="preserve"> осуществляет:</w:t>
      </w:r>
    </w:p>
    <w:p w:rsidR="00230C1C" w:rsidRPr="00233891" w:rsidRDefault="00233891" w:rsidP="00233891">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30C1C" w:rsidRPr="00233891">
        <w:rPr>
          <w:rFonts w:ascii="Times New Roman" w:eastAsia="Times New Roman" w:hAnsi="Times New Roman" w:cs="Times New Roman"/>
          <w:bCs/>
          <w:sz w:val="28"/>
          <w:szCs w:val="28"/>
        </w:rPr>
        <w:t>прием и регистрацию заявления;</w:t>
      </w:r>
    </w:p>
    <w:p w:rsidR="00230C1C" w:rsidRPr="00233891" w:rsidRDefault="00660906" w:rsidP="00233891">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00230C1C" w:rsidRPr="00233891">
        <w:rPr>
          <w:rFonts w:ascii="Times New Roman" w:eastAsia="Times New Roman" w:hAnsi="Times New Roman" w:cs="Times New Roman"/>
          <w:bCs/>
          <w:sz w:val="28"/>
          <w:szCs w:val="28"/>
        </w:rPr>
        <w:t xml:space="preserve">вручение заявителю копии </w:t>
      </w:r>
      <w:r w:rsidR="00230C1C" w:rsidRPr="00233891">
        <w:rPr>
          <w:rFonts w:ascii="Times New Roman" w:eastAsia="Times New Roman" w:hAnsi="Times New Roman" w:cs="Times New Roman"/>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230C1C" w:rsidRPr="00233891" w:rsidRDefault="00233891" w:rsidP="00233891">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30C1C" w:rsidRPr="00233891">
        <w:rPr>
          <w:rFonts w:ascii="Times New Roman" w:eastAsia="Times New Roman" w:hAnsi="Times New Roman" w:cs="Times New Roman"/>
          <w:bCs/>
          <w:sz w:val="28"/>
          <w:szCs w:val="28"/>
        </w:rPr>
        <w:t xml:space="preserve">направление заявления на рассмотрение </w:t>
      </w:r>
      <w:r w:rsidR="0079724F">
        <w:rPr>
          <w:rFonts w:ascii="Times New Roman" w:eastAsia="Times New Roman" w:hAnsi="Times New Roman" w:cs="Times New Roman"/>
          <w:bCs/>
          <w:sz w:val="28"/>
          <w:szCs w:val="28"/>
        </w:rPr>
        <w:t>п</w:t>
      </w:r>
      <w:r w:rsidR="006B7BA5">
        <w:rPr>
          <w:rFonts w:ascii="Times New Roman" w:eastAsia="Times New Roman" w:hAnsi="Times New Roman" w:cs="Times New Roman"/>
          <w:bCs/>
          <w:sz w:val="28"/>
          <w:szCs w:val="28"/>
        </w:rPr>
        <w:t>редседателю Палаты</w:t>
      </w:r>
      <w:r w:rsidR="00230C1C" w:rsidRPr="00233891">
        <w:rPr>
          <w:rFonts w:ascii="Times New Roman" w:eastAsia="Times New Roman" w:hAnsi="Times New Roman" w:cs="Times New Roman"/>
          <w:bCs/>
          <w:sz w:val="28"/>
          <w:szCs w:val="28"/>
        </w:rPr>
        <w:t>.</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33891">
        <w:rPr>
          <w:rFonts w:ascii="Times New Roman" w:eastAsia="Times New Roman" w:hAnsi="Times New Roman" w:cs="Times New Roman"/>
          <w:bCs/>
          <w:sz w:val="28"/>
          <w:szCs w:val="28"/>
        </w:rPr>
        <w:t xml:space="preserve">В случае наличия оснований для отказа в приеме документов, специалист Палаты, ведущий прием документов, </w:t>
      </w:r>
      <w:proofErr w:type="gramStart"/>
      <w:r w:rsidRPr="00233891">
        <w:rPr>
          <w:rFonts w:ascii="Times New Roman" w:eastAsia="Times New Roman" w:hAnsi="Times New Roman" w:cs="Times New Roman"/>
          <w:bCs/>
          <w:sz w:val="28"/>
          <w:szCs w:val="28"/>
        </w:rPr>
        <w:t xml:space="preserve">уведомляет заявителя </w:t>
      </w:r>
      <w:r w:rsidRPr="00233891">
        <w:rPr>
          <w:rFonts w:ascii="Times New Roman" w:eastAsia="Times New Roman" w:hAnsi="Times New Roman" w:cs="Times New Roman"/>
          <w:sz w:val="28"/>
          <w:szCs w:val="28"/>
        </w:rPr>
        <w:t>о наличии препятствий для регистрации заявления и возвращает</w:t>
      </w:r>
      <w:proofErr w:type="gramEnd"/>
      <w:r w:rsidRPr="00233891">
        <w:rPr>
          <w:rFonts w:ascii="Times New Roman" w:eastAsia="Times New Roman" w:hAnsi="Times New Roman" w:cs="Times New Roman"/>
          <w:sz w:val="28"/>
          <w:szCs w:val="28"/>
        </w:rPr>
        <w:t xml:space="preserve"> ему документы с письменным объяснением содержания выявленных оснований для отказа в приеме документов.</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33891">
        <w:rPr>
          <w:rFonts w:ascii="Times New Roman" w:eastAsia="Times New Roman" w:hAnsi="Times New Roman" w:cs="Times New Roman"/>
          <w:bCs/>
          <w:sz w:val="28"/>
          <w:szCs w:val="28"/>
        </w:rPr>
        <w:t>Процедуры, устанавливаемые настоящим пунктом, осуществляются:</w:t>
      </w:r>
    </w:p>
    <w:p w:rsidR="00230C1C" w:rsidRPr="00233891" w:rsidRDefault="00233891" w:rsidP="00233891">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30C1C" w:rsidRPr="00233891">
        <w:rPr>
          <w:rFonts w:ascii="Times New Roman" w:eastAsia="Times New Roman" w:hAnsi="Times New Roman" w:cs="Times New Roman"/>
          <w:bCs/>
          <w:sz w:val="28"/>
          <w:szCs w:val="28"/>
        </w:rPr>
        <w:t>прием заявления и документов, не более 15 минут;</w:t>
      </w:r>
    </w:p>
    <w:p w:rsidR="00230C1C" w:rsidRPr="00233891" w:rsidRDefault="00660906" w:rsidP="00233891">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00230C1C" w:rsidRPr="00233891">
        <w:rPr>
          <w:rFonts w:ascii="Times New Roman" w:eastAsia="Times New Roman" w:hAnsi="Times New Roman" w:cs="Times New Roman"/>
          <w:bCs/>
          <w:sz w:val="28"/>
          <w:szCs w:val="28"/>
        </w:rPr>
        <w:t>регистрация заявления в течение одного рабочего дня с момента поступления заявления.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33891">
        <w:rPr>
          <w:rFonts w:ascii="Times New Roman" w:eastAsia="Times New Roman" w:hAnsi="Times New Roman" w:cs="Times New Roman"/>
          <w:sz w:val="28"/>
          <w:szCs w:val="28"/>
        </w:rPr>
        <w:t xml:space="preserve">Результат процедур: принятое и зарегистрированное заявление, направленное на рассмотрение </w:t>
      </w:r>
      <w:r w:rsidR="0079724F">
        <w:rPr>
          <w:rFonts w:ascii="Times New Roman" w:eastAsia="Times New Roman" w:hAnsi="Times New Roman" w:cs="Times New Roman"/>
          <w:sz w:val="28"/>
          <w:szCs w:val="28"/>
        </w:rPr>
        <w:t>п</w:t>
      </w:r>
      <w:r w:rsidR="006B7BA5">
        <w:rPr>
          <w:rFonts w:ascii="Times New Roman" w:eastAsia="Times New Roman" w:hAnsi="Times New Roman" w:cs="Times New Roman"/>
          <w:sz w:val="28"/>
          <w:szCs w:val="28"/>
        </w:rPr>
        <w:t>редседателю Палаты</w:t>
      </w:r>
      <w:r w:rsidRPr="00233891">
        <w:rPr>
          <w:rFonts w:ascii="Times New Roman" w:eastAsia="Times New Roman" w:hAnsi="Times New Roman" w:cs="Times New Roman"/>
          <w:sz w:val="28"/>
          <w:szCs w:val="28"/>
        </w:rPr>
        <w:t xml:space="preserve"> или возвращенные заявителю документы. </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3.3.3. </w:t>
      </w:r>
      <w:r w:rsidR="006B7BA5">
        <w:rPr>
          <w:rFonts w:ascii="Times New Roman" w:eastAsia="Times New Roman" w:hAnsi="Times New Roman" w:cs="Times New Roman"/>
          <w:sz w:val="28"/>
          <w:szCs w:val="28"/>
        </w:rPr>
        <w:t>Председатель Палаты</w:t>
      </w:r>
      <w:r w:rsidRPr="00233891">
        <w:rPr>
          <w:rFonts w:ascii="Times New Roman" w:eastAsia="Times New Roman" w:hAnsi="Times New Roman" w:cs="Times New Roman"/>
          <w:sz w:val="28"/>
          <w:szCs w:val="28"/>
        </w:rPr>
        <w:t xml:space="preserve"> рассматривает заявление, </w:t>
      </w:r>
      <w:proofErr w:type="gramStart"/>
      <w:r w:rsidRPr="00233891">
        <w:rPr>
          <w:rFonts w:ascii="Times New Roman" w:eastAsia="Times New Roman" w:hAnsi="Times New Roman" w:cs="Times New Roman"/>
          <w:sz w:val="28"/>
          <w:szCs w:val="28"/>
        </w:rPr>
        <w:t>определяет исполнителя и направляет</w:t>
      </w:r>
      <w:proofErr w:type="gramEnd"/>
      <w:r w:rsidRPr="00233891">
        <w:rPr>
          <w:rFonts w:ascii="Times New Roman" w:eastAsia="Times New Roman" w:hAnsi="Times New Roman" w:cs="Times New Roman"/>
          <w:sz w:val="28"/>
          <w:szCs w:val="28"/>
        </w:rPr>
        <w:t xml:space="preserve"> </w:t>
      </w:r>
      <w:r w:rsidR="006E7BD7">
        <w:rPr>
          <w:rFonts w:ascii="Times New Roman" w:eastAsia="Times New Roman" w:hAnsi="Times New Roman" w:cs="Times New Roman"/>
          <w:sz w:val="28"/>
          <w:szCs w:val="28"/>
        </w:rPr>
        <w:t>ему заявление</w:t>
      </w:r>
      <w:r w:rsidRPr="00233891">
        <w:rPr>
          <w:rFonts w:ascii="Times New Roman" w:eastAsia="Times New Roman" w:hAnsi="Times New Roman" w:cs="Times New Roman"/>
          <w:sz w:val="28"/>
          <w:szCs w:val="28"/>
        </w:rPr>
        <w:t>.</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Процедура, устанавливаемая настоящим пунктом, осуществляется в течение одного дня с момента регистрации заявления.</w:t>
      </w:r>
    </w:p>
    <w:p w:rsidR="00C67741" w:rsidRDefault="00230C1C"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Результат процедуры: напр</w:t>
      </w:r>
      <w:r w:rsidR="00CC4F2C">
        <w:rPr>
          <w:rFonts w:ascii="Times New Roman" w:eastAsia="Times New Roman" w:hAnsi="Times New Roman" w:cs="Times New Roman"/>
          <w:sz w:val="28"/>
          <w:szCs w:val="28"/>
        </w:rPr>
        <w:t>авленное исполнителю заявление.</w:t>
      </w:r>
    </w:p>
    <w:p w:rsidR="00230C1C" w:rsidRPr="00233891" w:rsidRDefault="00230C1C" w:rsidP="00233891">
      <w:pPr>
        <w:widowControl w:val="0"/>
        <w:tabs>
          <w:tab w:val="left" w:pos="8610"/>
        </w:tabs>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C67741" w:rsidRDefault="00C67741" w:rsidP="00C8530D">
      <w:pPr>
        <w:widowControl w:val="0"/>
        <w:spacing w:after="0" w:line="240" w:lineRule="auto"/>
        <w:ind w:firstLine="709"/>
        <w:jc w:val="both"/>
        <w:rPr>
          <w:rFonts w:ascii="Times New Roman" w:eastAsia="Times New Roman" w:hAnsi="Times New Roman" w:cs="Times New Roman"/>
          <w:spacing w:val="-1"/>
          <w:sz w:val="28"/>
          <w:szCs w:val="28"/>
        </w:rPr>
      </w:pPr>
    </w:p>
    <w:p w:rsidR="005B7F53" w:rsidRDefault="00230C1C" w:rsidP="00C8530D">
      <w:pPr>
        <w:widowControl w:val="0"/>
        <w:spacing w:after="0" w:line="240" w:lineRule="auto"/>
        <w:ind w:firstLine="709"/>
        <w:jc w:val="both"/>
        <w:rPr>
          <w:rFonts w:ascii="Times New Roman" w:eastAsia="Times New Roman" w:hAnsi="Times New Roman" w:cs="Times New Roman"/>
          <w:spacing w:val="-1"/>
          <w:sz w:val="28"/>
          <w:szCs w:val="28"/>
        </w:rPr>
      </w:pPr>
      <w:r w:rsidRPr="00233891">
        <w:rPr>
          <w:rFonts w:ascii="Times New Roman" w:eastAsia="Times New Roman" w:hAnsi="Times New Roman" w:cs="Times New Roman"/>
          <w:spacing w:val="-1"/>
          <w:sz w:val="28"/>
          <w:szCs w:val="28"/>
        </w:rPr>
        <w:t xml:space="preserve">3.4.1. </w:t>
      </w:r>
      <w:r w:rsidR="00C8530D" w:rsidRPr="00C8530D">
        <w:rPr>
          <w:rFonts w:ascii="Times New Roman" w:eastAsia="Times New Roman" w:hAnsi="Times New Roman" w:cs="Times New Roman"/>
          <w:spacing w:val="-1"/>
          <w:sz w:val="28"/>
          <w:szCs w:val="28"/>
        </w:rPr>
        <w:t>Специалист Палаты</w:t>
      </w:r>
      <w:r w:rsidR="005B7F53">
        <w:rPr>
          <w:rFonts w:ascii="Times New Roman" w:eastAsia="Times New Roman" w:hAnsi="Times New Roman" w:cs="Times New Roman"/>
          <w:spacing w:val="-1"/>
          <w:sz w:val="28"/>
          <w:szCs w:val="28"/>
        </w:rPr>
        <w:t>:</w:t>
      </w:r>
    </w:p>
    <w:p w:rsidR="00C8530D" w:rsidRPr="006E7BD7" w:rsidRDefault="00660906" w:rsidP="006E7BD7">
      <w:pPr>
        <w:widowControl w:val="0"/>
        <w:spacing w:after="0" w:line="240" w:lineRule="auto"/>
        <w:ind w:firstLine="709"/>
        <w:jc w:val="both"/>
        <w:rPr>
          <w:rFonts w:ascii="Times New Roman CYR" w:hAnsi="Times New Roman CYR" w:cs="Times New Roman CYR"/>
          <w:sz w:val="28"/>
          <w:szCs w:val="28"/>
        </w:rPr>
      </w:pPr>
      <w:r>
        <w:rPr>
          <w:rFonts w:ascii="Times New Roman" w:eastAsia="Times New Roman" w:hAnsi="Times New Roman" w:cs="Times New Roman"/>
          <w:spacing w:val="-1"/>
          <w:sz w:val="28"/>
          <w:szCs w:val="28"/>
        </w:rPr>
        <w:t>- </w:t>
      </w:r>
      <w:r w:rsidR="00C8530D" w:rsidRPr="00C8530D">
        <w:rPr>
          <w:rFonts w:ascii="Times New Roman" w:eastAsia="Times New Roman" w:hAnsi="Times New Roman" w:cs="Times New Roman"/>
          <w:spacing w:val="-1"/>
          <w:sz w:val="28"/>
          <w:szCs w:val="28"/>
        </w:rPr>
        <w:t xml:space="preserve">рассматривает документы и определяет перечень запросов, </w:t>
      </w:r>
      <w:proofErr w:type="gramStart"/>
      <w:r w:rsidR="00C8530D" w:rsidRPr="00C8530D">
        <w:rPr>
          <w:rFonts w:ascii="Times New Roman" w:eastAsia="Times New Roman" w:hAnsi="Times New Roman" w:cs="Times New Roman"/>
          <w:spacing w:val="-1"/>
          <w:sz w:val="28"/>
          <w:szCs w:val="28"/>
        </w:rPr>
        <w:t>направляемых</w:t>
      </w:r>
      <w:proofErr w:type="gramEnd"/>
      <w:r w:rsidR="00C8530D" w:rsidRPr="00C8530D">
        <w:rPr>
          <w:rFonts w:ascii="Times New Roman" w:eastAsia="Times New Roman" w:hAnsi="Times New Roman" w:cs="Times New Roman"/>
          <w:spacing w:val="-1"/>
          <w:sz w:val="28"/>
          <w:szCs w:val="28"/>
        </w:rPr>
        <w:t xml:space="preserve"> в том числе посредством межведомственного и электронного взаимодействия, необходимых для</w:t>
      </w:r>
      <w:r w:rsidR="00C8530D">
        <w:rPr>
          <w:rFonts w:ascii="Times New Roman" w:eastAsia="Times New Roman" w:hAnsi="Times New Roman" w:cs="Times New Roman"/>
          <w:spacing w:val="-1"/>
          <w:sz w:val="28"/>
          <w:szCs w:val="28"/>
        </w:rPr>
        <w:t xml:space="preserve"> оказания муниципальной услуги.</w:t>
      </w:r>
      <w:r w:rsidR="006E7BD7" w:rsidRPr="006E7BD7">
        <w:rPr>
          <w:rFonts w:ascii="Times New Roman CYR" w:hAnsi="Times New Roman CYR" w:cs="Times New Roman CYR"/>
          <w:sz w:val="28"/>
          <w:szCs w:val="28"/>
        </w:rPr>
        <w:t xml:space="preserve"> </w:t>
      </w:r>
      <w:r w:rsidR="006E7BD7" w:rsidRPr="004B2A62">
        <w:rPr>
          <w:rFonts w:ascii="Times New Roman CYR" w:eastAsia="Calibri" w:hAnsi="Times New Roman CYR" w:cs="Times New Roman CYR"/>
          <w:sz w:val="28"/>
          <w:szCs w:val="28"/>
        </w:rPr>
        <w:t>Перечень документов (сведений) определяется в зависимости от категории получателей услуг (приложение №</w:t>
      </w:r>
      <w:r w:rsidR="004F58A2">
        <w:rPr>
          <w:rFonts w:ascii="Times New Roman CYR" w:hAnsi="Times New Roman CYR" w:cs="Times New Roman CYR"/>
          <w:sz w:val="28"/>
          <w:szCs w:val="28"/>
        </w:rPr>
        <w:t>8</w:t>
      </w:r>
      <w:r w:rsidR="0079724F">
        <w:rPr>
          <w:rFonts w:ascii="Times New Roman CYR" w:hAnsi="Times New Roman CYR" w:cs="Times New Roman CYR"/>
          <w:sz w:val="28"/>
          <w:szCs w:val="28"/>
        </w:rPr>
        <w:t xml:space="preserve"> </w:t>
      </w:r>
      <w:r w:rsidR="0079724F">
        <w:rPr>
          <w:rFonts w:ascii="Times New Roman" w:eastAsia="Times New Roman" w:hAnsi="Times New Roman" w:cs="Times New Roman"/>
          <w:sz w:val="28"/>
          <w:szCs w:val="28"/>
        </w:rPr>
        <w:t>к Регламенту</w:t>
      </w:r>
      <w:r w:rsidR="006E7BD7" w:rsidRPr="004B2A62">
        <w:rPr>
          <w:rFonts w:ascii="Times New Roman CYR" w:eastAsia="Calibri" w:hAnsi="Times New Roman CYR" w:cs="Times New Roman CYR"/>
          <w:sz w:val="28"/>
          <w:szCs w:val="28"/>
        </w:rPr>
        <w:t>)</w:t>
      </w:r>
      <w:r w:rsidR="006E7BD7">
        <w:rPr>
          <w:rFonts w:ascii="Times New Roman CYR" w:hAnsi="Times New Roman CYR" w:cs="Times New Roman CYR"/>
          <w:sz w:val="28"/>
          <w:szCs w:val="28"/>
        </w:rPr>
        <w:t>.</w:t>
      </w:r>
    </w:p>
    <w:p w:rsidR="005B7F53" w:rsidRDefault="005B7F53" w:rsidP="00C8530D">
      <w:pPr>
        <w:widowControl w:val="0"/>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proofErr w:type="gramStart"/>
      <w:r>
        <w:rPr>
          <w:rFonts w:ascii="Times New Roman" w:eastAsia="Times New Roman" w:hAnsi="Times New Roman" w:cs="Times New Roman"/>
          <w:spacing w:val="-1"/>
          <w:sz w:val="28"/>
          <w:szCs w:val="28"/>
        </w:rPr>
        <w:t>формирует и направляет</w:t>
      </w:r>
      <w:proofErr w:type="gramEnd"/>
      <w:r>
        <w:rPr>
          <w:rFonts w:ascii="Times New Roman" w:eastAsia="Times New Roman" w:hAnsi="Times New Roman" w:cs="Times New Roman"/>
          <w:spacing w:val="-1"/>
          <w:sz w:val="28"/>
          <w:szCs w:val="28"/>
        </w:rPr>
        <w:t xml:space="preserve"> запросы.</w:t>
      </w:r>
    </w:p>
    <w:p w:rsidR="00C8530D" w:rsidRPr="00C8530D" w:rsidRDefault="006E7BD7" w:rsidP="00C8530D">
      <w:pPr>
        <w:widowControl w:val="0"/>
        <w:spacing w:after="0" w:line="240" w:lineRule="auto"/>
        <w:ind w:firstLine="709"/>
        <w:jc w:val="both"/>
        <w:rPr>
          <w:rFonts w:ascii="Times New Roman" w:eastAsia="Times New Roman" w:hAnsi="Times New Roman" w:cs="Times New Roman"/>
          <w:spacing w:val="-1"/>
          <w:sz w:val="28"/>
          <w:szCs w:val="28"/>
        </w:rPr>
      </w:pPr>
      <w:r w:rsidRPr="00C67741">
        <w:rPr>
          <w:rFonts w:ascii="Times New Roman" w:eastAsia="Times New Roman" w:hAnsi="Times New Roman" w:cs="Times New Roman"/>
          <w:spacing w:val="-1"/>
          <w:sz w:val="28"/>
          <w:szCs w:val="28"/>
        </w:rPr>
        <w:t xml:space="preserve">Перечень </w:t>
      </w:r>
      <w:r w:rsidR="00C8530D" w:rsidRPr="00C67741">
        <w:rPr>
          <w:rFonts w:ascii="Times New Roman" w:eastAsia="Times New Roman" w:hAnsi="Times New Roman" w:cs="Times New Roman"/>
          <w:spacing w:val="-1"/>
          <w:sz w:val="28"/>
          <w:szCs w:val="28"/>
        </w:rPr>
        <w:t>орган</w:t>
      </w:r>
      <w:r w:rsidRPr="00C67741">
        <w:rPr>
          <w:rFonts w:ascii="Times New Roman" w:eastAsia="Times New Roman" w:hAnsi="Times New Roman" w:cs="Times New Roman"/>
          <w:spacing w:val="-1"/>
          <w:sz w:val="28"/>
          <w:szCs w:val="28"/>
        </w:rPr>
        <w:t>ов</w:t>
      </w:r>
      <w:r w:rsidR="00C8530D" w:rsidRPr="00C67741">
        <w:rPr>
          <w:rFonts w:ascii="Times New Roman" w:eastAsia="Times New Roman" w:hAnsi="Times New Roman" w:cs="Times New Roman"/>
          <w:spacing w:val="-1"/>
          <w:sz w:val="28"/>
          <w:szCs w:val="28"/>
        </w:rPr>
        <w:t xml:space="preserve"> и организаци</w:t>
      </w:r>
      <w:r w:rsidRPr="00C67741">
        <w:rPr>
          <w:rFonts w:ascii="Times New Roman" w:eastAsia="Times New Roman" w:hAnsi="Times New Roman" w:cs="Times New Roman"/>
          <w:spacing w:val="-1"/>
          <w:sz w:val="28"/>
          <w:szCs w:val="28"/>
        </w:rPr>
        <w:t>й</w:t>
      </w:r>
      <w:r w:rsidR="00C8530D" w:rsidRPr="00C67741">
        <w:rPr>
          <w:rFonts w:ascii="Times New Roman" w:eastAsia="Times New Roman" w:hAnsi="Times New Roman" w:cs="Times New Roman"/>
          <w:spacing w:val="-1"/>
          <w:sz w:val="28"/>
          <w:szCs w:val="28"/>
        </w:rPr>
        <w:t xml:space="preserve">, </w:t>
      </w:r>
      <w:r w:rsidRPr="00C67741">
        <w:rPr>
          <w:rFonts w:ascii="Times New Roman" w:eastAsia="Times New Roman" w:hAnsi="Times New Roman" w:cs="Times New Roman"/>
          <w:spacing w:val="-1"/>
          <w:sz w:val="28"/>
          <w:szCs w:val="28"/>
        </w:rPr>
        <w:t xml:space="preserve">у которых запрашиваются документы (сведения) </w:t>
      </w:r>
      <w:r w:rsidR="00C8530D" w:rsidRPr="00C67741">
        <w:rPr>
          <w:rFonts w:ascii="Times New Roman" w:eastAsia="Times New Roman" w:hAnsi="Times New Roman" w:cs="Times New Roman"/>
          <w:spacing w:val="-1"/>
          <w:sz w:val="28"/>
          <w:szCs w:val="28"/>
        </w:rPr>
        <w:t xml:space="preserve">в рамках предоставления муниципальной услуги </w:t>
      </w:r>
      <w:r w:rsidRPr="00C67741">
        <w:rPr>
          <w:rFonts w:ascii="Times New Roman" w:eastAsia="Times New Roman" w:hAnsi="Times New Roman" w:cs="Times New Roman"/>
          <w:spacing w:val="-1"/>
          <w:sz w:val="28"/>
          <w:szCs w:val="28"/>
        </w:rPr>
        <w:t>приведен</w:t>
      </w:r>
      <w:r w:rsidR="00C8530D" w:rsidRPr="00C67741">
        <w:rPr>
          <w:rFonts w:ascii="Times New Roman" w:eastAsia="Times New Roman" w:hAnsi="Times New Roman" w:cs="Times New Roman"/>
          <w:spacing w:val="-1"/>
          <w:sz w:val="28"/>
          <w:szCs w:val="28"/>
        </w:rPr>
        <w:t xml:space="preserve"> в приложении № </w:t>
      </w:r>
      <w:r w:rsidR="004F58A2">
        <w:rPr>
          <w:rFonts w:ascii="Times New Roman" w:eastAsia="Times New Roman" w:hAnsi="Times New Roman" w:cs="Times New Roman"/>
          <w:spacing w:val="-1"/>
          <w:sz w:val="28"/>
          <w:szCs w:val="28"/>
        </w:rPr>
        <w:t>9</w:t>
      </w:r>
      <w:r w:rsidR="0079724F">
        <w:rPr>
          <w:rFonts w:ascii="Times New Roman" w:eastAsia="Times New Roman" w:hAnsi="Times New Roman" w:cs="Times New Roman"/>
          <w:spacing w:val="-1"/>
          <w:sz w:val="28"/>
          <w:szCs w:val="28"/>
        </w:rPr>
        <w:t xml:space="preserve"> </w:t>
      </w:r>
      <w:r w:rsidR="0079724F">
        <w:rPr>
          <w:rFonts w:ascii="Times New Roman" w:eastAsia="Times New Roman" w:hAnsi="Times New Roman" w:cs="Times New Roman"/>
          <w:sz w:val="28"/>
          <w:szCs w:val="28"/>
        </w:rPr>
        <w:t>к Регламенту</w:t>
      </w:r>
      <w:r w:rsidR="00C8530D" w:rsidRPr="00C67741">
        <w:rPr>
          <w:rFonts w:ascii="Times New Roman" w:eastAsia="Times New Roman" w:hAnsi="Times New Roman" w:cs="Times New Roman"/>
          <w:spacing w:val="-1"/>
          <w:sz w:val="28"/>
          <w:szCs w:val="28"/>
        </w:rPr>
        <w:t>.</w:t>
      </w:r>
    </w:p>
    <w:p w:rsidR="00C8530D" w:rsidRPr="00C8530D" w:rsidRDefault="00C8530D" w:rsidP="00C8530D">
      <w:pPr>
        <w:widowControl w:val="0"/>
        <w:spacing w:after="0" w:line="240" w:lineRule="auto"/>
        <w:ind w:firstLine="709"/>
        <w:jc w:val="both"/>
        <w:rPr>
          <w:rFonts w:ascii="Times New Roman" w:eastAsia="Times New Roman" w:hAnsi="Times New Roman" w:cs="Times New Roman"/>
          <w:spacing w:val="-1"/>
          <w:sz w:val="28"/>
          <w:szCs w:val="28"/>
        </w:rPr>
      </w:pPr>
      <w:r w:rsidRPr="00C8530D">
        <w:rPr>
          <w:rFonts w:ascii="Times New Roman" w:eastAsia="Times New Roman" w:hAnsi="Times New Roman" w:cs="Times New Roman"/>
          <w:spacing w:val="-1"/>
          <w:sz w:val="28"/>
          <w:szCs w:val="28"/>
        </w:rPr>
        <w:t xml:space="preserve">Процедуры, устанавливаемые настоящим пунктом, осуществляются в течение одного дня с момента поступления </w:t>
      </w:r>
      <w:r w:rsidR="006E7BD7">
        <w:rPr>
          <w:rFonts w:ascii="Times New Roman" w:eastAsia="Times New Roman" w:hAnsi="Times New Roman" w:cs="Times New Roman"/>
          <w:spacing w:val="-1"/>
          <w:sz w:val="28"/>
          <w:szCs w:val="28"/>
        </w:rPr>
        <w:t xml:space="preserve">специалисту </w:t>
      </w:r>
      <w:r w:rsidRPr="00C8530D">
        <w:rPr>
          <w:rFonts w:ascii="Times New Roman" w:eastAsia="Times New Roman" w:hAnsi="Times New Roman" w:cs="Times New Roman"/>
          <w:spacing w:val="-1"/>
          <w:sz w:val="28"/>
          <w:szCs w:val="28"/>
        </w:rPr>
        <w:t>заявления о предоставлении муниципальной услуги.</w:t>
      </w:r>
    </w:p>
    <w:p w:rsidR="00230C1C" w:rsidRPr="00233891" w:rsidRDefault="00C8530D" w:rsidP="00C8530D">
      <w:pPr>
        <w:widowControl w:val="0"/>
        <w:spacing w:after="0" w:line="240" w:lineRule="auto"/>
        <w:ind w:firstLine="709"/>
        <w:jc w:val="both"/>
        <w:rPr>
          <w:rFonts w:ascii="Times New Roman" w:eastAsia="Times New Roman" w:hAnsi="Times New Roman" w:cs="Times New Roman"/>
          <w:spacing w:val="-1"/>
          <w:sz w:val="28"/>
          <w:szCs w:val="28"/>
        </w:rPr>
      </w:pPr>
      <w:r w:rsidRPr="00C8530D">
        <w:rPr>
          <w:rFonts w:ascii="Times New Roman" w:eastAsia="Times New Roman" w:hAnsi="Times New Roman" w:cs="Times New Roman"/>
          <w:spacing w:val="-1"/>
          <w:sz w:val="28"/>
          <w:szCs w:val="28"/>
        </w:rPr>
        <w:t xml:space="preserve">Результат процедуры: направленные запросы. </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3.4.2. Специалисты поставщиков данных на основании запросов Палаты </w:t>
      </w:r>
      <w:proofErr w:type="gramStart"/>
      <w:r w:rsidRPr="00233891">
        <w:rPr>
          <w:rFonts w:ascii="Times New Roman" w:eastAsia="Times New Roman" w:hAnsi="Times New Roman" w:cs="Times New Roman"/>
          <w:sz w:val="28"/>
          <w:szCs w:val="28"/>
        </w:rPr>
        <w:t>предоставляют запрашиваемые документы</w:t>
      </w:r>
      <w:proofErr w:type="gramEnd"/>
      <w:r w:rsidRPr="00233891">
        <w:rPr>
          <w:rFonts w:ascii="Times New Roman" w:eastAsia="Times New Roman" w:hAnsi="Times New Roman" w:cs="Times New Roman"/>
          <w:sz w:val="28"/>
          <w:szCs w:val="28"/>
        </w:rPr>
        <w:t xml:space="preserve"> (сведения).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Процедуры, устанавливаемые настоящим подпунктом, осуществляются в следующие сроки:</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30C1C" w:rsidRPr="00233891">
        <w:rPr>
          <w:rFonts w:ascii="Times New Roman" w:eastAsia="Times New Roman" w:hAnsi="Times New Roman" w:cs="Times New Roman"/>
          <w:sz w:val="28"/>
          <w:szCs w:val="28"/>
        </w:rPr>
        <w:t xml:space="preserve">по документам (сведениям), направляемым специалистами </w:t>
      </w:r>
      <w:proofErr w:type="spellStart"/>
      <w:r w:rsidR="00230C1C" w:rsidRPr="00233891">
        <w:rPr>
          <w:rFonts w:ascii="Times New Roman" w:eastAsia="Times New Roman" w:hAnsi="Times New Roman" w:cs="Times New Roman"/>
          <w:sz w:val="28"/>
          <w:szCs w:val="28"/>
        </w:rPr>
        <w:t>Росреестра</w:t>
      </w:r>
      <w:proofErr w:type="spellEnd"/>
      <w:r w:rsidR="00230C1C" w:rsidRPr="00233891">
        <w:rPr>
          <w:rFonts w:ascii="Times New Roman" w:eastAsia="Times New Roman" w:hAnsi="Times New Roman" w:cs="Times New Roman"/>
          <w:sz w:val="28"/>
          <w:szCs w:val="28"/>
        </w:rPr>
        <w:t>, не более трех рабочих дней;</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30C1C" w:rsidRPr="00233891">
        <w:rPr>
          <w:rFonts w:ascii="Times New Roman" w:eastAsia="Times New Roman" w:hAnsi="Times New Roman" w:cs="Times New Roman"/>
          <w:sz w:val="28"/>
          <w:szCs w:val="28"/>
        </w:rPr>
        <w:t>по остальным поставщикам - в течение пяти дней со дня поступления запроса в орган или организацию, предоставляющий документ (сведения),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C67741" w:rsidRPr="0079724F" w:rsidRDefault="00230C1C"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Результат процедур: документы (сведения) либо уведомление об отказе, направленные</w:t>
      </w:r>
      <w:r w:rsidR="00CC4F2C">
        <w:rPr>
          <w:rFonts w:ascii="Times New Roman" w:eastAsia="Times New Roman" w:hAnsi="Times New Roman" w:cs="Times New Roman"/>
          <w:sz w:val="28"/>
          <w:szCs w:val="28"/>
        </w:rPr>
        <w:t xml:space="preserve"> в Палату.</w:t>
      </w:r>
    </w:p>
    <w:p w:rsidR="00C67741" w:rsidRDefault="00C8530D" w:rsidP="0079724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16F66">
        <w:rPr>
          <w:rFonts w:ascii="Times New Roman CYR" w:eastAsia="Times New Roman" w:hAnsi="Times New Roman CYR" w:cs="Times New Roman CYR"/>
          <w:sz w:val="28"/>
          <w:szCs w:val="28"/>
        </w:rPr>
        <w:t>3.5. П</w:t>
      </w:r>
      <w:r w:rsidRPr="00516F66">
        <w:rPr>
          <w:rFonts w:ascii="Times New Roman" w:eastAsia="Times New Roman" w:hAnsi="Times New Roman" w:cs="Times New Roman"/>
          <w:sz w:val="28"/>
          <w:szCs w:val="28"/>
        </w:rPr>
        <w:t>одготовка результата муниципальной услуги</w:t>
      </w:r>
      <w:r w:rsidR="0079724F">
        <w:rPr>
          <w:rFonts w:ascii="Times New Roman" w:eastAsia="Times New Roman" w:hAnsi="Times New Roman" w:cs="Times New Roman"/>
          <w:sz w:val="28"/>
          <w:szCs w:val="28"/>
        </w:rPr>
        <w:t>.</w:t>
      </w:r>
    </w:p>
    <w:p w:rsidR="00C8530D" w:rsidRPr="00516F66" w:rsidRDefault="00C8530D" w:rsidP="00C853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16F66">
        <w:rPr>
          <w:rFonts w:ascii="Times New Roman" w:eastAsia="Times New Roman" w:hAnsi="Times New Roman" w:cs="Times New Roman"/>
          <w:sz w:val="28"/>
          <w:szCs w:val="28"/>
        </w:rPr>
        <w:t>3.5.1. Специалист Палаты на основании полученных документов:</w:t>
      </w:r>
    </w:p>
    <w:p w:rsidR="00C8530D" w:rsidRPr="00516F66" w:rsidRDefault="00C67741" w:rsidP="00C853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530D" w:rsidRPr="00516F66">
        <w:rPr>
          <w:rFonts w:ascii="Times New Roman" w:eastAsia="Times New Roman" w:hAnsi="Times New Roman" w:cs="Times New Roman"/>
          <w:sz w:val="28"/>
          <w:szCs w:val="28"/>
        </w:rPr>
        <w:t xml:space="preserve">принимает решение о передаче земельного участка </w:t>
      </w:r>
      <w:r w:rsidRPr="00A91659">
        <w:rPr>
          <w:rFonts w:ascii="Times New Roman" w:eastAsia="Times New Roman" w:hAnsi="Times New Roman" w:cs="Times New Roman"/>
          <w:sz w:val="28"/>
          <w:szCs w:val="28"/>
        </w:rPr>
        <w:t xml:space="preserve">в собственность бесплатно </w:t>
      </w:r>
      <w:r w:rsidR="00C8530D" w:rsidRPr="00A91659">
        <w:rPr>
          <w:rFonts w:ascii="Times New Roman" w:eastAsia="Times New Roman" w:hAnsi="Times New Roman" w:cs="Times New Roman"/>
          <w:sz w:val="28"/>
          <w:szCs w:val="28"/>
        </w:rPr>
        <w:t>или об отказе в предоставлении муниципальной услуги;</w:t>
      </w:r>
    </w:p>
    <w:p w:rsidR="00C8530D" w:rsidRPr="00516F66" w:rsidRDefault="00C67741" w:rsidP="00C853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rPr>
        <w:t xml:space="preserve">- </w:t>
      </w:r>
      <w:r w:rsidR="00C8530D" w:rsidRPr="00516F66">
        <w:rPr>
          <w:rFonts w:ascii="Times New Roman" w:eastAsia="Times New Roman" w:hAnsi="Times New Roman" w:cs="Times New Roman"/>
          <w:sz w:val="28"/>
          <w:szCs w:val="28"/>
        </w:rPr>
        <w:t xml:space="preserve">подготавливает проект </w:t>
      </w:r>
      <w:r w:rsidR="0079724F">
        <w:rPr>
          <w:rFonts w:ascii="Times New Roman" w:eastAsia="Times New Roman" w:hAnsi="Times New Roman" w:cs="Times New Roman"/>
          <w:sz w:val="28"/>
          <w:szCs w:val="28"/>
        </w:rPr>
        <w:t>п</w:t>
      </w:r>
      <w:r w:rsidR="00C8530D" w:rsidRPr="00516F66">
        <w:rPr>
          <w:rFonts w:ascii="Times New Roman" w:eastAsia="Times New Roman" w:hAnsi="Times New Roman" w:cs="Times New Roman"/>
          <w:sz w:val="28"/>
          <w:szCs w:val="28"/>
        </w:rPr>
        <w:t xml:space="preserve">остановления </w:t>
      </w:r>
      <w:r w:rsidR="00C8530D" w:rsidRPr="00516F66">
        <w:rPr>
          <w:rFonts w:ascii="Times New Roman" w:eastAsia="Times New Roman" w:hAnsi="Times New Roman" w:cs="Times New Roman"/>
          <w:sz w:val="28"/>
          <w:szCs w:val="28"/>
          <w:lang w:eastAsia="zh-CN"/>
        </w:rPr>
        <w:t>или проект письма об отказе;</w:t>
      </w:r>
    </w:p>
    <w:p w:rsidR="00C8530D" w:rsidRPr="00516F66" w:rsidRDefault="00C67741" w:rsidP="00C853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530D" w:rsidRPr="00516F66">
        <w:rPr>
          <w:rFonts w:ascii="Times New Roman" w:eastAsia="Times New Roman" w:hAnsi="Times New Roman" w:cs="Times New Roman"/>
          <w:sz w:val="28"/>
          <w:szCs w:val="28"/>
        </w:rPr>
        <w:t xml:space="preserve">направляет письмо об отказе на подпись </w:t>
      </w:r>
      <w:r w:rsidR="0079724F">
        <w:rPr>
          <w:rFonts w:ascii="Times New Roman" w:eastAsia="Times New Roman" w:hAnsi="Times New Roman" w:cs="Times New Roman"/>
          <w:sz w:val="28"/>
          <w:szCs w:val="28"/>
        </w:rPr>
        <w:t>п</w:t>
      </w:r>
      <w:r w:rsidR="006B7BA5">
        <w:rPr>
          <w:rFonts w:ascii="Times New Roman" w:eastAsia="Times New Roman" w:hAnsi="Times New Roman" w:cs="Times New Roman"/>
          <w:sz w:val="28"/>
          <w:szCs w:val="28"/>
        </w:rPr>
        <w:t>редседателю Палаты</w:t>
      </w:r>
      <w:r>
        <w:rPr>
          <w:rFonts w:ascii="Times New Roman" w:eastAsia="Times New Roman" w:hAnsi="Times New Roman" w:cs="Times New Roman"/>
          <w:sz w:val="28"/>
          <w:szCs w:val="28"/>
        </w:rPr>
        <w:t xml:space="preserve"> </w:t>
      </w:r>
      <w:r w:rsidR="006B7BA5">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p>
    <w:p w:rsidR="00C8530D" w:rsidRPr="00516F66" w:rsidRDefault="00C8530D" w:rsidP="00C67741">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16F66">
        <w:rPr>
          <w:rFonts w:ascii="Times New Roman CYR" w:eastAsia="Times New Roman" w:hAnsi="Times New Roman CYR" w:cs="Times New Roman CYR"/>
          <w:sz w:val="28"/>
          <w:szCs w:val="28"/>
        </w:rPr>
        <w:t xml:space="preserve">направляет в электронной форме проект </w:t>
      </w:r>
      <w:r w:rsidR="0079724F">
        <w:rPr>
          <w:rFonts w:ascii="Times New Roman CYR" w:eastAsia="Times New Roman" w:hAnsi="Times New Roman CYR" w:cs="Times New Roman CYR"/>
          <w:sz w:val="28"/>
          <w:szCs w:val="28"/>
        </w:rPr>
        <w:t>п</w:t>
      </w:r>
      <w:r w:rsidRPr="00516F66">
        <w:rPr>
          <w:rFonts w:ascii="Times New Roman CYR" w:eastAsia="Times New Roman" w:hAnsi="Times New Roman CYR" w:cs="Times New Roman CYR"/>
          <w:sz w:val="28"/>
          <w:szCs w:val="28"/>
        </w:rPr>
        <w:t>остановления (с приложением пакета документов) на согласование должностным лицам, определяемым регламентом исполнительного комитета района и на подпись Руководителю исполнительного комитета района.</w:t>
      </w:r>
    </w:p>
    <w:p w:rsidR="00C8530D" w:rsidRPr="00516F66" w:rsidRDefault="00C8530D" w:rsidP="00C853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16F66">
        <w:rPr>
          <w:rFonts w:ascii="Times New Roman CYR" w:eastAsia="Times New Roman" w:hAnsi="Times New Roman CYR" w:cs="Times New Roman CYR"/>
          <w:sz w:val="28"/>
          <w:szCs w:val="28"/>
        </w:rPr>
        <w:t xml:space="preserve">Процедуры, устанавливаемые настоящим пунктом, осуществляются в </w:t>
      </w:r>
      <w:r w:rsidR="002E17D0">
        <w:rPr>
          <w:rFonts w:ascii="Times New Roman CYR" w:eastAsia="Times New Roman" w:hAnsi="Times New Roman CYR" w:cs="Times New Roman CYR"/>
          <w:sz w:val="28"/>
          <w:szCs w:val="28"/>
        </w:rPr>
        <w:t xml:space="preserve">течение 2 дней с момента поступления </w:t>
      </w:r>
      <w:r w:rsidR="006E7BD7">
        <w:rPr>
          <w:rFonts w:ascii="Times New Roman CYR" w:eastAsia="Times New Roman" w:hAnsi="Times New Roman CYR" w:cs="Times New Roman CYR"/>
          <w:sz w:val="28"/>
          <w:szCs w:val="28"/>
        </w:rPr>
        <w:t>всех</w:t>
      </w:r>
      <w:r w:rsidRPr="00516F66">
        <w:rPr>
          <w:rFonts w:ascii="Times New Roman CYR" w:eastAsia="Times New Roman" w:hAnsi="Times New Roman CYR" w:cs="Times New Roman CYR"/>
          <w:sz w:val="28"/>
          <w:szCs w:val="28"/>
        </w:rPr>
        <w:t xml:space="preserve"> ответов на запросы.</w:t>
      </w:r>
    </w:p>
    <w:p w:rsidR="00C8530D" w:rsidRPr="00516F66" w:rsidRDefault="00C8530D" w:rsidP="00C853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16F66">
        <w:rPr>
          <w:rFonts w:ascii="Times New Roman" w:eastAsia="Times New Roman" w:hAnsi="Times New Roman" w:cs="Times New Roman"/>
          <w:sz w:val="28"/>
          <w:szCs w:val="28"/>
        </w:rPr>
        <w:t xml:space="preserve">Результат процедур: письмо об отказе, направленное на подпись </w:t>
      </w:r>
      <w:r w:rsidR="0079724F">
        <w:rPr>
          <w:rFonts w:ascii="Times New Roman" w:eastAsia="Times New Roman" w:hAnsi="Times New Roman" w:cs="Times New Roman"/>
          <w:sz w:val="28"/>
          <w:szCs w:val="28"/>
        </w:rPr>
        <w:t>п</w:t>
      </w:r>
      <w:r w:rsidR="006B7BA5">
        <w:rPr>
          <w:rFonts w:ascii="Times New Roman" w:eastAsia="Times New Roman" w:hAnsi="Times New Roman" w:cs="Times New Roman"/>
          <w:sz w:val="28"/>
          <w:szCs w:val="28"/>
        </w:rPr>
        <w:t>редседателю Палаты</w:t>
      </w:r>
      <w:r w:rsidR="006857E9">
        <w:rPr>
          <w:rFonts w:ascii="Times New Roman" w:eastAsia="Times New Roman" w:hAnsi="Times New Roman" w:cs="Times New Roman"/>
          <w:sz w:val="28"/>
          <w:szCs w:val="28"/>
        </w:rPr>
        <w:t xml:space="preserve"> ил</w:t>
      </w:r>
      <w:r w:rsidR="001D612E">
        <w:rPr>
          <w:rFonts w:ascii="Times New Roman" w:eastAsia="Times New Roman" w:hAnsi="Times New Roman" w:cs="Times New Roman"/>
          <w:sz w:val="28"/>
          <w:szCs w:val="28"/>
        </w:rPr>
        <w:t>и</w:t>
      </w:r>
      <w:r w:rsidRPr="00516F66">
        <w:rPr>
          <w:rFonts w:ascii="Times New Roman" w:eastAsia="Times New Roman" w:hAnsi="Times New Roman" w:cs="Times New Roman"/>
          <w:sz w:val="28"/>
          <w:szCs w:val="28"/>
        </w:rPr>
        <w:t xml:space="preserve"> проект </w:t>
      </w:r>
      <w:r w:rsidR="0079724F">
        <w:rPr>
          <w:rFonts w:ascii="Times New Roman" w:eastAsia="Times New Roman" w:hAnsi="Times New Roman" w:cs="Times New Roman"/>
          <w:sz w:val="28"/>
          <w:szCs w:val="28"/>
        </w:rPr>
        <w:t>п</w:t>
      </w:r>
      <w:r w:rsidRPr="00516F66">
        <w:rPr>
          <w:rFonts w:ascii="Times New Roman" w:eastAsia="Times New Roman" w:hAnsi="Times New Roman" w:cs="Times New Roman"/>
          <w:sz w:val="28"/>
          <w:szCs w:val="28"/>
        </w:rPr>
        <w:t>остановления, направленный на согласование.</w:t>
      </w:r>
    </w:p>
    <w:p w:rsidR="00C8530D" w:rsidRPr="00516F66" w:rsidRDefault="00C8530D" w:rsidP="00C853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16F66">
        <w:rPr>
          <w:rFonts w:ascii="Times New Roman" w:eastAsia="Times New Roman" w:hAnsi="Times New Roman" w:cs="Times New Roman"/>
          <w:sz w:val="28"/>
          <w:szCs w:val="28"/>
        </w:rPr>
        <w:t>3.5.2. Должностные лица о</w:t>
      </w:r>
      <w:r w:rsidRPr="00516F66">
        <w:rPr>
          <w:rFonts w:ascii="Times New Roman CYR" w:eastAsia="Times New Roman" w:hAnsi="Times New Roman CYR" w:cs="Times New Roman CYR"/>
          <w:sz w:val="28"/>
          <w:szCs w:val="28"/>
        </w:rPr>
        <w:t xml:space="preserve">рганов местного самоуправления (государственной власти), </w:t>
      </w:r>
      <w:r w:rsidR="006857E9">
        <w:rPr>
          <w:rFonts w:ascii="Times New Roman CYR" w:eastAsia="Times New Roman" w:hAnsi="Times New Roman CYR" w:cs="Times New Roman CYR"/>
          <w:sz w:val="28"/>
          <w:szCs w:val="28"/>
        </w:rPr>
        <w:t>р</w:t>
      </w:r>
      <w:r w:rsidRPr="00516F66">
        <w:rPr>
          <w:rFonts w:ascii="Times New Roman CYR" w:eastAsia="Times New Roman" w:hAnsi="Times New Roman CYR" w:cs="Times New Roman CYR"/>
          <w:sz w:val="28"/>
          <w:szCs w:val="28"/>
        </w:rPr>
        <w:t xml:space="preserve">уководитель исполнительного комитета: </w:t>
      </w:r>
    </w:p>
    <w:p w:rsidR="00C8530D" w:rsidRPr="00516F66" w:rsidRDefault="00C67741" w:rsidP="00C853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9D57D4">
        <w:rPr>
          <w:rFonts w:ascii="Times New Roman CYR" w:eastAsia="Times New Roman" w:hAnsi="Times New Roman CYR" w:cs="Times New Roman CYR"/>
          <w:sz w:val="28"/>
          <w:szCs w:val="28"/>
        </w:rPr>
        <w:t>рассматривают проект п</w:t>
      </w:r>
      <w:r w:rsidR="00C8530D" w:rsidRPr="00516F66">
        <w:rPr>
          <w:rFonts w:ascii="Times New Roman CYR" w:eastAsia="Times New Roman" w:hAnsi="Times New Roman CYR" w:cs="Times New Roman CYR"/>
          <w:sz w:val="28"/>
          <w:szCs w:val="28"/>
        </w:rPr>
        <w:t>остановления;</w:t>
      </w:r>
    </w:p>
    <w:p w:rsidR="00C8530D" w:rsidRPr="00516F66" w:rsidRDefault="00660906" w:rsidP="00C853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C8530D" w:rsidRPr="00516F66">
        <w:rPr>
          <w:rFonts w:ascii="Times New Roman CYR" w:eastAsia="Times New Roman" w:hAnsi="Times New Roman CYR" w:cs="Times New Roman CYR"/>
          <w:sz w:val="28"/>
          <w:szCs w:val="28"/>
        </w:rPr>
        <w:t>согласовывают и подписывают</w:t>
      </w:r>
      <w:proofErr w:type="gramEnd"/>
      <w:r w:rsidR="00C8530D" w:rsidRPr="00516F66">
        <w:rPr>
          <w:rFonts w:ascii="Times New Roman CYR" w:eastAsia="Times New Roman" w:hAnsi="Times New Roman CYR" w:cs="Times New Roman CYR"/>
          <w:sz w:val="28"/>
          <w:szCs w:val="28"/>
        </w:rPr>
        <w:t xml:space="preserve"> проект </w:t>
      </w:r>
      <w:r w:rsidR="0079724F">
        <w:rPr>
          <w:rFonts w:ascii="Times New Roman CYR" w:eastAsia="Times New Roman" w:hAnsi="Times New Roman CYR" w:cs="Times New Roman CYR"/>
          <w:sz w:val="28"/>
          <w:szCs w:val="28"/>
        </w:rPr>
        <w:t>п</w:t>
      </w:r>
      <w:r w:rsidR="00C8530D" w:rsidRPr="00516F66">
        <w:rPr>
          <w:rFonts w:ascii="Times New Roman CYR" w:eastAsia="Times New Roman" w:hAnsi="Times New Roman CYR" w:cs="Times New Roman CYR"/>
          <w:sz w:val="28"/>
          <w:szCs w:val="28"/>
        </w:rPr>
        <w:t>остановления либо направляют уведомление об отказе в согласовании с письменным обоснованием причин отказа.</w:t>
      </w:r>
    </w:p>
    <w:p w:rsidR="00C8530D" w:rsidRPr="00516F66" w:rsidRDefault="00C8530D" w:rsidP="00C853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16F66">
        <w:rPr>
          <w:rFonts w:ascii="Times New Roman" w:eastAsia="Times New Roman" w:hAnsi="Times New Roman" w:cs="Times New Roman"/>
          <w:sz w:val="28"/>
          <w:szCs w:val="28"/>
        </w:rPr>
        <w:t xml:space="preserve">Процедуры, устанавливаемые настоящим пунктом, осуществляются в соответствии с регламентом </w:t>
      </w:r>
      <w:r w:rsidRPr="00516F66">
        <w:rPr>
          <w:rFonts w:ascii="Times New Roman CYR" w:eastAsia="Times New Roman" w:hAnsi="Times New Roman CYR" w:cs="Times New Roman CYR"/>
          <w:sz w:val="28"/>
          <w:szCs w:val="28"/>
        </w:rPr>
        <w:t>исполнительного комитета района</w:t>
      </w:r>
      <w:r w:rsidRPr="00516F66">
        <w:rPr>
          <w:rFonts w:ascii="Times New Roman" w:eastAsia="Times New Roman" w:hAnsi="Times New Roman" w:cs="Times New Roman"/>
          <w:sz w:val="28"/>
          <w:szCs w:val="28"/>
        </w:rPr>
        <w:t xml:space="preserve">. </w:t>
      </w:r>
    </w:p>
    <w:p w:rsidR="00C8530D" w:rsidRPr="00516F66" w:rsidRDefault="00C8530D" w:rsidP="00C853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16F66">
        <w:rPr>
          <w:rFonts w:ascii="Times New Roman CYR" w:eastAsia="Times New Roman" w:hAnsi="Times New Roman CYR" w:cs="Times New Roman CYR"/>
          <w:sz w:val="28"/>
          <w:szCs w:val="28"/>
        </w:rPr>
        <w:t xml:space="preserve">3.5.3. </w:t>
      </w:r>
      <w:r w:rsidR="006857E9">
        <w:rPr>
          <w:rFonts w:ascii="Times New Roman CYR" w:eastAsia="Times New Roman" w:hAnsi="Times New Roman CYR" w:cs="Times New Roman CYR"/>
          <w:sz w:val="28"/>
          <w:szCs w:val="28"/>
        </w:rPr>
        <w:t>В случае согласования и подписания проекта постановления п</w:t>
      </w:r>
      <w:r w:rsidRPr="00516F66">
        <w:rPr>
          <w:rFonts w:ascii="Times New Roman CYR" w:eastAsia="Times New Roman" w:hAnsi="Times New Roman CYR" w:cs="Times New Roman CYR"/>
          <w:sz w:val="28"/>
          <w:szCs w:val="28"/>
        </w:rPr>
        <w:t>ротокольный отдел исполнительного комитета:</w:t>
      </w:r>
    </w:p>
    <w:p w:rsidR="00C8530D" w:rsidRPr="00516F66" w:rsidRDefault="00660906" w:rsidP="00C853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C8530D" w:rsidRPr="00516F66">
        <w:rPr>
          <w:rFonts w:ascii="Times New Roman CYR" w:eastAsia="Times New Roman" w:hAnsi="Times New Roman CYR" w:cs="Times New Roman CYR"/>
          <w:sz w:val="28"/>
          <w:szCs w:val="28"/>
        </w:rPr>
        <w:t xml:space="preserve">регистрирует подписанный проект </w:t>
      </w:r>
      <w:r w:rsidR="0079724F">
        <w:rPr>
          <w:rFonts w:ascii="Times New Roman CYR" w:eastAsia="Times New Roman" w:hAnsi="Times New Roman CYR" w:cs="Times New Roman CYR"/>
          <w:sz w:val="28"/>
          <w:szCs w:val="28"/>
        </w:rPr>
        <w:t>п</w:t>
      </w:r>
      <w:r w:rsidR="00C8530D" w:rsidRPr="00516F66">
        <w:rPr>
          <w:rFonts w:ascii="Times New Roman CYR" w:eastAsia="Times New Roman" w:hAnsi="Times New Roman CYR" w:cs="Times New Roman CYR"/>
          <w:sz w:val="28"/>
          <w:szCs w:val="28"/>
        </w:rPr>
        <w:t>остановления и направляет</w:t>
      </w:r>
      <w:proofErr w:type="gramEnd"/>
      <w:r w:rsidR="00C8530D" w:rsidRPr="00516F66">
        <w:rPr>
          <w:rFonts w:ascii="Times New Roman CYR" w:eastAsia="Times New Roman" w:hAnsi="Times New Roman CYR" w:cs="Times New Roman CYR"/>
          <w:sz w:val="28"/>
          <w:szCs w:val="28"/>
        </w:rPr>
        <w:t xml:space="preserve"> в Палату.</w:t>
      </w:r>
    </w:p>
    <w:p w:rsidR="00C8530D" w:rsidRPr="00516F66" w:rsidRDefault="00C8530D" w:rsidP="00C8530D">
      <w:pPr>
        <w:widowControl w:val="0"/>
        <w:autoSpaceDE w:val="0"/>
        <w:autoSpaceDN w:val="0"/>
        <w:adjustRightInd w:val="0"/>
        <w:spacing w:after="0" w:line="240" w:lineRule="auto"/>
        <w:ind w:firstLine="567"/>
        <w:jc w:val="both"/>
        <w:rPr>
          <w:rFonts w:ascii="Times New Roman" w:eastAsia="Calibri" w:hAnsi="Times New Roman" w:cs="Arial"/>
          <w:sz w:val="28"/>
          <w:szCs w:val="28"/>
        </w:rPr>
      </w:pPr>
      <w:r w:rsidRPr="00516F66">
        <w:rPr>
          <w:rFonts w:ascii="Times New Roman" w:eastAsia="Calibri" w:hAnsi="Times New Roman" w:cs="Arial"/>
          <w:sz w:val="28"/>
          <w:szCs w:val="28"/>
        </w:rPr>
        <w:t xml:space="preserve">Процедуры, устанавливаемые настоящим пунктом, осуществляются в соответствии с регламентом </w:t>
      </w:r>
      <w:r w:rsidRPr="00516F66">
        <w:rPr>
          <w:rFonts w:ascii="Times New Roman CYR" w:eastAsia="Calibri" w:hAnsi="Times New Roman CYR" w:cs="Times New Roman CYR"/>
          <w:sz w:val="28"/>
          <w:szCs w:val="28"/>
        </w:rPr>
        <w:t>исполнительного комитета района</w:t>
      </w:r>
      <w:r w:rsidRPr="00516F66">
        <w:rPr>
          <w:rFonts w:ascii="Times New Roman" w:eastAsia="Calibri" w:hAnsi="Times New Roman" w:cs="Arial"/>
          <w:sz w:val="28"/>
          <w:szCs w:val="28"/>
        </w:rPr>
        <w:t xml:space="preserve">. </w:t>
      </w:r>
    </w:p>
    <w:p w:rsidR="00C8530D" w:rsidRPr="00516F66" w:rsidRDefault="00C8530D" w:rsidP="00C853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6F66">
        <w:rPr>
          <w:rFonts w:ascii="Times New Roman" w:eastAsia="Times New Roman" w:hAnsi="Times New Roman" w:cs="Times New Roman"/>
          <w:sz w:val="28"/>
          <w:szCs w:val="28"/>
        </w:rPr>
        <w:t>3.5.4. В случае поступления уведомления об отказе в согласовании, специалист Палаты готовит проект письма об отказе в предоставлении муниципальной услуги, в порядке, предусмотренном п. 3.5.1. настоящего Регламента.</w:t>
      </w:r>
    </w:p>
    <w:p w:rsidR="00C8530D" w:rsidRPr="00F201CF" w:rsidRDefault="00C8530D" w:rsidP="00F201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1CF">
        <w:rPr>
          <w:rFonts w:ascii="Times New Roman" w:eastAsia="Times New Roman" w:hAnsi="Times New Roman" w:cs="Times New Roman"/>
          <w:sz w:val="28"/>
          <w:szCs w:val="28"/>
        </w:rPr>
        <w:t xml:space="preserve">Председатель Палаты </w:t>
      </w:r>
      <w:proofErr w:type="gramStart"/>
      <w:r w:rsidRPr="00F201CF">
        <w:rPr>
          <w:rFonts w:ascii="Times New Roman" w:eastAsia="Times New Roman" w:hAnsi="Times New Roman" w:cs="Times New Roman"/>
          <w:sz w:val="28"/>
          <w:szCs w:val="28"/>
        </w:rPr>
        <w:t>подписывает письмо об отказе и направляет</w:t>
      </w:r>
      <w:proofErr w:type="gramEnd"/>
      <w:r w:rsidRPr="00F201CF">
        <w:rPr>
          <w:rFonts w:ascii="Times New Roman" w:eastAsia="Times New Roman" w:hAnsi="Times New Roman" w:cs="Times New Roman"/>
          <w:sz w:val="28"/>
          <w:szCs w:val="28"/>
        </w:rPr>
        <w:t xml:space="preserve"> специалисту Палаты для регистрации.</w:t>
      </w:r>
    </w:p>
    <w:p w:rsidR="00C8530D" w:rsidRPr="00F201CF" w:rsidRDefault="00C8530D"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294C37" w:rsidRPr="00F201CF" w:rsidRDefault="006857E9" w:rsidP="0079724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Результат процедуры: направленное в Палату зарегистрированное </w:t>
      </w:r>
      <w:r w:rsidR="0079724F">
        <w:rPr>
          <w:rFonts w:ascii="Times New Roman" w:hAnsi="Times New Roman" w:cs="Times New Roman"/>
          <w:sz w:val="28"/>
          <w:szCs w:val="28"/>
        </w:rPr>
        <w:t>п</w:t>
      </w:r>
      <w:r w:rsidRPr="00F201CF">
        <w:rPr>
          <w:rFonts w:ascii="Times New Roman" w:hAnsi="Times New Roman" w:cs="Times New Roman"/>
          <w:sz w:val="28"/>
          <w:szCs w:val="28"/>
        </w:rPr>
        <w:t xml:space="preserve">остановление или письмо об отказе, направленное на регистрацию. </w:t>
      </w:r>
    </w:p>
    <w:p w:rsidR="00F201CF" w:rsidRPr="00F201CF" w:rsidRDefault="00F201CF" w:rsidP="0079724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3.6. Выдача заявителю результата муниципальной услуги</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3.6.1. Специалист Палаты на основании поступившего </w:t>
      </w:r>
      <w:r w:rsidR="0079724F">
        <w:rPr>
          <w:rFonts w:ascii="Times New Roman" w:hAnsi="Times New Roman" w:cs="Times New Roman"/>
          <w:sz w:val="28"/>
          <w:szCs w:val="28"/>
        </w:rPr>
        <w:t>п</w:t>
      </w:r>
      <w:r w:rsidR="00610E95">
        <w:rPr>
          <w:rFonts w:ascii="Times New Roman" w:hAnsi="Times New Roman" w:cs="Times New Roman"/>
          <w:sz w:val="28"/>
          <w:szCs w:val="28"/>
        </w:rPr>
        <w:t>остановления</w:t>
      </w:r>
      <w:r w:rsidRPr="00F201CF">
        <w:rPr>
          <w:rFonts w:ascii="Times New Roman" w:hAnsi="Times New Roman" w:cs="Times New Roman"/>
          <w:sz w:val="28"/>
          <w:szCs w:val="28"/>
        </w:rPr>
        <w:t>:</w:t>
      </w:r>
    </w:p>
    <w:p w:rsidR="00F201CF" w:rsidRPr="00F201CF" w:rsidRDefault="00610E95"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01CF" w:rsidRPr="00F201CF">
        <w:rPr>
          <w:rFonts w:ascii="Times New Roman" w:hAnsi="Times New Roman" w:cs="Times New Roman"/>
          <w:sz w:val="28"/>
          <w:szCs w:val="28"/>
        </w:rPr>
        <w:t>подготавливает проект акта приема - передачи земельного участка;</w:t>
      </w:r>
    </w:p>
    <w:p w:rsidR="00F201CF" w:rsidRPr="00F201CF" w:rsidRDefault="00610E95"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201CF" w:rsidRPr="00F201CF">
        <w:rPr>
          <w:rFonts w:ascii="Times New Roman" w:hAnsi="Times New Roman" w:cs="Times New Roman"/>
          <w:sz w:val="28"/>
          <w:szCs w:val="28"/>
        </w:rPr>
        <w:t>согласовывает проект подготовленного документа и направляет</w:t>
      </w:r>
      <w:proofErr w:type="gramEnd"/>
      <w:r w:rsidR="00F201CF" w:rsidRPr="00F201CF">
        <w:rPr>
          <w:rFonts w:ascii="Times New Roman" w:hAnsi="Times New Roman" w:cs="Times New Roman"/>
          <w:sz w:val="28"/>
          <w:szCs w:val="28"/>
        </w:rPr>
        <w:t xml:space="preserve"> на подпись </w:t>
      </w:r>
      <w:r w:rsidR="0079724F">
        <w:rPr>
          <w:rFonts w:ascii="Times New Roman" w:hAnsi="Times New Roman" w:cs="Times New Roman"/>
          <w:sz w:val="28"/>
          <w:szCs w:val="28"/>
        </w:rPr>
        <w:t>п</w:t>
      </w:r>
      <w:r w:rsidR="006B7BA5">
        <w:rPr>
          <w:rFonts w:ascii="Times New Roman" w:hAnsi="Times New Roman" w:cs="Times New Roman"/>
          <w:sz w:val="28"/>
          <w:szCs w:val="28"/>
        </w:rPr>
        <w:t>редседателю Палаты</w:t>
      </w:r>
      <w:r w:rsidR="00F201CF" w:rsidRPr="00F201CF">
        <w:rPr>
          <w:rFonts w:ascii="Times New Roman" w:hAnsi="Times New Roman" w:cs="Times New Roman"/>
          <w:sz w:val="28"/>
          <w:szCs w:val="28"/>
        </w:rPr>
        <w:t>.</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В случае поступления письма об отказе, осуществляет процедуры предусмотренные подпунктом 3.6.4 настоящего Регламента.</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Процедуры, устанавливаемые настоящим пунктом, осуществляются в течение </w:t>
      </w:r>
      <w:r w:rsidR="00DC50D5">
        <w:rPr>
          <w:rFonts w:ascii="Times New Roman" w:hAnsi="Times New Roman" w:cs="Times New Roman"/>
          <w:sz w:val="28"/>
          <w:szCs w:val="28"/>
        </w:rPr>
        <w:t>одного</w:t>
      </w:r>
      <w:r w:rsidRPr="00F201CF">
        <w:rPr>
          <w:rFonts w:ascii="Times New Roman" w:hAnsi="Times New Roman" w:cs="Times New Roman"/>
          <w:sz w:val="28"/>
          <w:szCs w:val="28"/>
        </w:rPr>
        <w:t xml:space="preserve"> дн</w:t>
      </w:r>
      <w:r w:rsidR="00DC50D5">
        <w:rPr>
          <w:rFonts w:ascii="Times New Roman" w:hAnsi="Times New Roman" w:cs="Times New Roman"/>
          <w:sz w:val="28"/>
          <w:szCs w:val="28"/>
        </w:rPr>
        <w:t>я</w:t>
      </w:r>
      <w:r w:rsidRPr="00F201CF">
        <w:rPr>
          <w:rFonts w:ascii="Times New Roman" w:hAnsi="Times New Roman" w:cs="Times New Roman"/>
          <w:sz w:val="28"/>
          <w:szCs w:val="28"/>
        </w:rPr>
        <w:t xml:space="preserve"> с момента </w:t>
      </w:r>
      <w:r w:rsidR="00610E95">
        <w:rPr>
          <w:rFonts w:ascii="Times New Roman" w:hAnsi="Times New Roman" w:cs="Times New Roman"/>
          <w:sz w:val="28"/>
          <w:szCs w:val="28"/>
        </w:rPr>
        <w:t xml:space="preserve">поступления </w:t>
      </w:r>
      <w:r w:rsidR="0079724F">
        <w:rPr>
          <w:rFonts w:ascii="Times New Roman" w:hAnsi="Times New Roman" w:cs="Times New Roman"/>
          <w:sz w:val="28"/>
          <w:szCs w:val="28"/>
        </w:rPr>
        <w:t>п</w:t>
      </w:r>
      <w:r w:rsidR="00610E95">
        <w:rPr>
          <w:rFonts w:ascii="Times New Roman" w:hAnsi="Times New Roman" w:cs="Times New Roman"/>
          <w:sz w:val="28"/>
          <w:szCs w:val="28"/>
        </w:rPr>
        <w:t>остановления в Палату</w:t>
      </w:r>
      <w:r w:rsidRPr="00F201CF">
        <w:rPr>
          <w:rFonts w:ascii="Times New Roman" w:hAnsi="Times New Roman" w:cs="Times New Roman"/>
          <w:sz w:val="28"/>
          <w:szCs w:val="28"/>
        </w:rPr>
        <w:t>.</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Результат процедур: направленный на подпись проект </w:t>
      </w:r>
      <w:r w:rsidR="00610E95">
        <w:rPr>
          <w:rFonts w:ascii="Times New Roman" w:hAnsi="Times New Roman" w:cs="Times New Roman"/>
          <w:sz w:val="28"/>
          <w:szCs w:val="28"/>
        </w:rPr>
        <w:t>акта приема-передачи</w:t>
      </w:r>
      <w:r w:rsidRPr="00F201CF">
        <w:rPr>
          <w:rFonts w:ascii="Times New Roman" w:hAnsi="Times New Roman" w:cs="Times New Roman"/>
          <w:sz w:val="28"/>
          <w:szCs w:val="28"/>
        </w:rPr>
        <w:t>.</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3.6.2. </w:t>
      </w:r>
      <w:r w:rsidR="006B7BA5">
        <w:rPr>
          <w:rFonts w:ascii="Times New Roman" w:hAnsi="Times New Roman" w:cs="Times New Roman"/>
          <w:sz w:val="28"/>
          <w:szCs w:val="28"/>
        </w:rPr>
        <w:t>Председатель Палаты</w:t>
      </w:r>
      <w:r w:rsidRPr="00F201CF">
        <w:rPr>
          <w:rFonts w:ascii="Times New Roman" w:hAnsi="Times New Roman" w:cs="Times New Roman"/>
          <w:sz w:val="28"/>
          <w:szCs w:val="28"/>
        </w:rPr>
        <w:t xml:space="preserve"> </w:t>
      </w:r>
      <w:proofErr w:type="gramStart"/>
      <w:r w:rsidRPr="00F201CF">
        <w:rPr>
          <w:rFonts w:ascii="Times New Roman" w:hAnsi="Times New Roman" w:cs="Times New Roman"/>
          <w:sz w:val="28"/>
          <w:szCs w:val="28"/>
        </w:rPr>
        <w:t>подписывает ак</w:t>
      </w:r>
      <w:r w:rsidR="00610E95">
        <w:rPr>
          <w:rFonts w:ascii="Times New Roman" w:hAnsi="Times New Roman" w:cs="Times New Roman"/>
          <w:sz w:val="28"/>
          <w:szCs w:val="28"/>
        </w:rPr>
        <w:t>т приема-передачи и направляет</w:t>
      </w:r>
      <w:proofErr w:type="gramEnd"/>
      <w:r w:rsidR="00610E95">
        <w:rPr>
          <w:rFonts w:ascii="Times New Roman" w:hAnsi="Times New Roman" w:cs="Times New Roman"/>
          <w:sz w:val="28"/>
          <w:szCs w:val="28"/>
        </w:rPr>
        <w:t xml:space="preserve"> специалисту Палаты</w:t>
      </w:r>
      <w:r w:rsidRPr="00F201CF">
        <w:rPr>
          <w:rFonts w:ascii="Times New Roman" w:hAnsi="Times New Roman" w:cs="Times New Roman"/>
          <w:sz w:val="28"/>
          <w:szCs w:val="28"/>
        </w:rPr>
        <w:t>.</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Результат процедур: подписанный </w:t>
      </w:r>
      <w:r w:rsidR="00610E95">
        <w:rPr>
          <w:rFonts w:ascii="Times New Roman" w:hAnsi="Times New Roman" w:cs="Times New Roman"/>
          <w:sz w:val="28"/>
          <w:szCs w:val="28"/>
        </w:rPr>
        <w:t>акт приема-передачи земельного участка</w:t>
      </w:r>
      <w:r w:rsidRPr="00F201CF">
        <w:rPr>
          <w:rFonts w:ascii="Times New Roman" w:hAnsi="Times New Roman" w:cs="Times New Roman"/>
          <w:sz w:val="28"/>
          <w:szCs w:val="28"/>
        </w:rPr>
        <w:t>.</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3.6.3. Специалист </w:t>
      </w:r>
      <w:r w:rsidR="00610E95">
        <w:rPr>
          <w:rFonts w:ascii="Times New Roman" w:hAnsi="Times New Roman" w:cs="Times New Roman"/>
          <w:sz w:val="28"/>
          <w:szCs w:val="28"/>
        </w:rPr>
        <w:t>Палаты</w:t>
      </w:r>
      <w:r w:rsidRPr="00F201CF">
        <w:rPr>
          <w:rFonts w:ascii="Times New Roman" w:hAnsi="Times New Roman" w:cs="Times New Roman"/>
          <w:sz w:val="28"/>
          <w:szCs w:val="28"/>
        </w:rPr>
        <w:t>:</w:t>
      </w:r>
    </w:p>
    <w:p w:rsidR="00F201CF" w:rsidRPr="00F201CF" w:rsidRDefault="00660906"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201CF" w:rsidRPr="00F201CF">
        <w:rPr>
          <w:rFonts w:ascii="Times New Roman" w:hAnsi="Times New Roman" w:cs="Times New Roman"/>
          <w:sz w:val="28"/>
          <w:szCs w:val="28"/>
        </w:rPr>
        <w:t xml:space="preserve">извещает заявителя (его представителя) с использованием способа связи, указанного в заявлении, о результате предоставления </w:t>
      </w:r>
      <w:r w:rsidR="00610E95">
        <w:rPr>
          <w:rFonts w:ascii="Times New Roman" w:hAnsi="Times New Roman" w:cs="Times New Roman"/>
          <w:sz w:val="28"/>
          <w:szCs w:val="28"/>
        </w:rPr>
        <w:t>муниципальной услуги</w:t>
      </w:r>
      <w:r w:rsidR="00F201CF" w:rsidRPr="00F201CF">
        <w:rPr>
          <w:rFonts w:ascii="Times New Roman" w:hAnsi="Times New Roman" w:cs="Times New Roman"/>
          <w:sz w:val="28"/>
          <w:szCs w:val="28"/>
        </w:rPr>
        <w:t>, сообщает дату и время выдачи результата муниципальной услуги;</w:t>
      </w:r>
    </w:p>
    <w:p w:rsidR="00F201CF" w:rsidRPr="00F201CF" w:rsidRDefault="00660906"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201CF" w:rsidRPr="00F201CF">
        <w:rPr>
          <w:rFonts w:ascii="Times New Roman" w:hAnsi="Times New Roman" w:cs="Times New Roman"/>
          <w:sz w:val="28"/>
          <w:szCs w:val="28"/>
        </w:rPr>
        <w:t xml:space="preserve">регистрирует </w:t>
      </w:r>
      <w:r w:rsidR="00610E95">
        <w:rPr>
          <w:rFonts w:ascii="Times New Roman" w:hAnsi="Times New Roman" w:cs="Times New Roman"/>
          <w:sz w:val="28"/>
          <w:szCs w:val="28"/>
        </w:rPr>
        <w:t>документы</w:t>
      </w:r>
      <w:r w:rsidR="00D86A67">
        <w:rPr>
          <w:rFonts w:ascii="Times New Roman" w:hAnsi="Times New Roman" w:cs="Times New Roman"/>
          <w:sz w:val="28"/>
          <w:szCs w:val="28"/>
        </w:rPr>
        <w:t xml:space="preserve"> (готовит заверенные копии)</w:t>
      </w:r>
      <w:r w:rsidR="00F201CF" w:rsidRPr="00F201CF">
        <w:rPr>
          <w:rFonts w:ascii="Times New Roman" w:hAnsi="Times New Roman" w:cs="Times New Roman"/>
          <w:sz w:val="28"/>
          <w:szCs w:val="28"/>
        </w:rPr>
        <w:t>.</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Процедуры, устанавливаемые настоящим пунктом, осуществляются </w:t>
      </w:r>
      <w:r w:rsidR="00DC50D5">
        <w:rPr>
          <w:rFonts w:ascii="Times New Roman" w:hAnsi="Times New Roman" w:cs="Times New Roman"/>
          <w:sz w:val="28"/>
          <w:szCs w:val="28"/>
        </w:rPr>
        <w:t>на следующий</w:t>
      </w:r>
      <w:r w:rsidRPr="00F201CF">
        <w:rPr>
          <w:rFonts w:ascii="Times New Roman" w:hAnsi="Times New Roman" w:cs="Times New Roman"/>
          <w:sz w:val="28"/>
          <w:szCs w:val="28"/>
        </w:rPr>
        <w:t xml:space="preserve"> </w:t>
      </w:r>
      <w:r w:rsidR="00DC50D5">
        <w:rPr>
          <w:rFonts w:ascii="Times New Roman" w:hAnsi="Times New Roman" w:cs="Times New Roman"/>
          <w:sz w:val="28"/>
          <w:szCs w:val="28"/>
        </w:rPr>
        <w:t>де</w:t>
      </w:r>
      <w:r w:rsidRPr="00F201CF">
        <w:rPr>
          <w:rFonts w:ascii="Times New Roman" w:hAnsi="Times New Roman" w:cs="Times New Roman"/>
          <w:sz w:val="28"/>
          <w:szCs w:val="28"/>
        </w:rPr>
        <w:t xml:space="preserve">нь </w:t>
      </w:r>
      <w:r w:rsidR="00DC50D5">
        <w:rPr>
          <w:rFonts w:ascii="Times New Roman" w:hAnsi="Times New Roman" w:cs="Times New Roman"/>
          <w:sz w:val="28"/>
          <w:szCs w:val="28"/>
        </w:rPr>
        <w:t xml:space="preserve">после </w:t>
      </w:r>
      <w:r w:rsidRPr="00F201CF">
        <w:rPr>
          <w:rFonts w:ascii="Times New Roman" w:hAnsi="Times New Roman" w:cs="Times New Roman"/>
          <w:sz w:val="28"/>
          <w:szCs w:val="28"/>
        </w:rPr>
        <w:t xml:space="preserve">подписания документа </w:t>
      </w:r>
      <w:r w:rsidR="0079724F">
        <w:rPr>
          <w:rFonts w:ascii="Times New Roman" w:hAnsi="Times New Roman" w:cs="Times New Roman"/>
          <w:sz w:val="28"/>
          <w:szCs w:val="28"/>
        </w:rPr>
        <w:t>п</w:t>
      </w:r>
      <w:r w:rsidR="00F05573">
        <w:rPr>
          <w:rFonts w:ascii="Times New Roman" w:hAnsi="Times New Roman" w:cs="Times New Roman"/>
          <w:sz w:val="28"/>
          <w:szCs w:val="28"/>
        </w:rPr>
        <w:t>редседателем</w:t>
      </w:r>
      <w:r w:rsidRPr="00F201CF">
        <w:rPr>
          <w:rFonts w:ascii="Times New Roman" w:hAnsi="Times New Roman" w:cs="Times New Roman"/>
          <w:sz w:val="28"/>
          <w:szCs w:val="28"/>
        </w:rPr>
        <w:t xml:space="preserve"> Палаты.</w:t>
      </w:r>
    </w:p>
    <w:p w:rsidR="00F201CF" w:rsidRPr="00F201CF" w:rsidRDefault="00610E95"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w:t>
      </w:r>
      <w:r w:rsidR="00F201CF" w:rsidRPr="00F201CF">
        <w:rPr>
          <w:rFonts w:ascii="Times New Roman" w:hAnsi="Times New Roman" w:cs="Times New Roman"/>
          <w:sz w:val="28"/>
          <w:szCs w:val="28"/>
        </w:rPr>
        <w:t xml:space="preserve"> процедуры: извещение заявителя.</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3.6.4. Специалист </w:t>
      </w:r>
      <w:r w:rsidR="00610E95">
        <w:rPr>
          <w:rFonts w:ascii="Times New Roman" w:hAnsi="Times New Roman" w:cs="Times New Roman"/>
          <w:sz w:val="28"/>
          <w:szCs w:val="28"/>
        </w:rPr>
        <w:t>Палаты</w:t>
      </w:r>
      <w:r w:rsidRPr="00F201CF">
        <w:rPr>
          <w:rFonts w:ascii="Times New Roman" w:hAnsi="Times New Roman" w:cs="Times New Roman"/>
          <w:sz w:val="28"/>
          <w:szCs w:val="28"/>
        </w:rPr>
        <w:t xml:space="preserve"> выдает заявителю </w:t>
      </w:r>
      <w:r w:rsidR="0079724F">
        <w:rPr>
          <w:rFonts w:ascii="Times New Roman" w:hAnsi="Times New Roman" w:cs="Times New Roman"/>
          <w:sz w:val="28"/>
          <w:szCs w:val="28"/>
        </w:rPr>
        <w:t>п</w:t>
      </w:r>
      <w:r w:rsidR="00610E95">
        <w:rPr>
          <w:rFonts w:ascii="Times New Roman" w:hAnsi="Times New Roman" w:cs="Times New Roman"/>
          <w:sz w:val="28"/>
          <w:szCs w:val="28"/>
        </w:rPr>
        <w:t xml:space="preserve">остановление и </w:t>
      </w:r>
      <w:r w:rsidRPr="00F201CF">
        <w:rPr>
          <w:rFonts w:ascii="Times New Roman" w:hAnsi="Times New Roman" w:cs="Times New Roman"/>
          <w:sz w:val="28"/>
          <w:szCs w:val="28"/>
        </w:rPr>
        <w:t>акт приема</w:t>
      </w:r>
      <w:r w:rsidR="00660906">
        <w:rPr>
          <w:rFonts w:ascii="Times New Roman" w:hAnsi="Times New Roman" w:cs="Times New Roman"/>
          <w:sz w:val="28"/>
          <w:szCs w:val="28"/>
        </w:rPr>
        <w:t xml:space="preserve"> </w:t>
      </w:r>
      <w:r w:rsidRPr="00F201CF">
        <w:rPr>
          <w:rFonts w:ascii="Times New Roman" w:hAnsi="Times New Roman" w:cs="Times New Roman"/>
          <w:sz w:val="28"/>
          <w:szCs w:val="28"/>
        </w:rPr>
        <w:t>- передачи</w:t>
      </w:r>
      <w:r w:rsidR="00610E95">
        <w:rPr>
          <w:rFonts w:ascii="Times New Roman" w:hAnsi="Times New Roman" w:cs="Times New Roman"/>
          <w:sz w:val="28"/>
          <w:szCs w:val="28"/>
        </w:rPr>
        <w:t xml:space="preserve"> </w:t>
      </w:r>
      <w:r w:rsidR="00610E95" w:rsidRPr="00F201CF">
        <w:rPr>
          <w:rFonts w:ascii="Times New Roman" w:hAnsi="Times New Roman" w:cs="Times New Roman"/>
          <w:sz w:val="28"/>
          <w:szCs w:val="28"/>
        </w:rPr>
        <w:t>под роспись</w:t>
      </w:r>
      <w:r w:rsidR="00610E95">
        <w:rPr>
          <w:rFonts w:ascii="Times New Roman" w:hAnsi="Times New Roman" w:cs="Times New Roman"/>
          <w:sz w:val="28"/>
          <w:szCs w:val="28"/>
        </w:rPr>
        <w:t>.</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В случае отказа в предоставлении муниципальной услуги выдает заявителю либо направляет по почте письмо об отказе в предоставлении муниципальной услуги.</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Процедура, устанавливаемая настоящим пунктом, осуществляется:</w:t>
      </w:r>
    </w:p>
    <w:p w:rsidR="00F201CF" w:rsidRPr="00F201CF" w:rsidRDefault="00660906"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201CF" w:rsidRPr="00F201CF">
        <w:rPr>
          <w:rFonts w:ascii="Times New Roman" w:hAnsi="Times New Roman" w:cs="Times New Roman"/>
          <w:sz w:val="28"/>
          <w:szCs w:val="28"/>
        </w:rPr>
        <w:t>в течение 15 минут - в случае личного прибытия заявителя;</w:t>
      </w:r>
    </w:p>
    <w:p w:rsidR="00F201CF" w:rsidRPr="00F201CF" w:rsidRDefault="00660906"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201CF" w:rsidRPr="00F201CF">
        <w:rPr>
          <w:rFonts w:ascii="Times New Roman" w:hAnsi="Times New Roman" w:cs="Times New Roman"/>
          <w:sz w:val="28"/>
          <w:szCs w:val="28"/>
        </w:rPr>
        <w:t xml:space="preserve">в течение </w:t>
      </w:r>
      <w:r w:rsidR="00610E95">
        <w:rPr>
          <w:rFonts w:ascii="Times New Roman" w:hAnsi="Times New Roman" w:cs="Times New Roman"/>
          <w:sz w:val="28"/>
          <w:szCs w:val="28"/>
        </w:rPr>
        <w:t>3 рабочих дней</w:t>
      </w:r>
      <w:r w:rsidR="00F201CF" w:rsidRPr="00F201CF">
        <w:rPr>
          <w:rFonts w:ascii="Times New Roman" w:hAnsi="Times New Roman" w:cs="Times New Roman"/>
          <w:sz w:val="28"/>
          <w:szCs w:val="28"/>
        </w:rPr>
        <w:t xml:space="preserve"> с момента окончания процедуры предусмотренной подпунктом 3.6.</w:t>
      </w:r>
      <w:r w:rsidR="00610E95">
        <w:rPr>
          <w:rFonts w:ascii="Times New Roman" w:hAnsi="Times New Roman" w:cs="Times New Roman"/>
          <w:sz w:val="28"/>
          <w:szCs w:val="28"/>
        </w:rPr>
        <w:t>2</w:t>
      </w:r>
      <w:r w:rsidR="00F201CF" w:rsidRPr="00F201CF">
        <w:rPr>
          <w:rFonts w:ascii="Times New Roman" w:hAnsi="Times New Roman" w:cs="Times New Roman"/>
          <w:sz w:val="28"/>
          <w:szCs w:val="28"/>
        </w:rPr>
        <w:t xml:space="preserve"> настоящего Регламента, в случае направления ответа по почте письмом.</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Результат процедуры: выданны</w:t>
      </w:r>
      <w:r w:rsidR="00610E95">
        <w:rPr>
          <w:rFonts w:ascii="Times New Roman" w:hAnsi="Times New Roman" w:cs="Times New Roman"/>
          <w:sz w:val="28"/>
          <w:szCs w:val="28"/>
        </w:rPr>
        <w:t>е</w:t>
      </w:r>
      <w:r w:rsidRPr="00F201CF">
        <w:rPr>
          <w:rFonts w:ascii="Times New Roman" w:hAnsi="Times New Roman" w:cs="Times New Roman"/>
          <w:sz w:val="28"/>
          <w:szCs w:val="28"/>
        </w:rPr>
        <w:t xml:space="preserve"> заявителю </w:t>
      </w:r>
      <w:r w:rsidR="0079724F">
        <w:rPr>
          <w:rFonts w:ascii="Times New Roman" w:hAnsi="Times New Roman" w:cs="Times New Roman"/>
          <w:sz w:val="28"/>
          <w:szCs w:val="28"/>
        </w:rPr>
        <w:t>п</w:t>
      </w:r>
      <w:r w:rsidR="00610E95">
        <w:rPr>
          <w:rFonts w:ascii="Times New Roman" w:hAnsi="Times New Roman" w:cs="Times New Roman"/>
          <w:sz w:val="28"/>
          <w:szCs w:val="28"/>
        </w:rPr>
        <w:t xml:space="preserve">остановление и </w:t>
      </w:r>
      <w:r w:rsidRPr="00F201CF">
        <w:rPr>
          <w:rFonts w:ascii="Times New Roman" w:hAnsi="Times New Roman" w:cs="Times New Roman"/>
          <w:sz w:val="28"/>
          <w:szCs w:val="28"/>
        </w:rPr>
        <w:t>акт приема</w:t>
      </w:r>
      <w:r w:rsidR="00660906">
        <w:rPr>
          <w:rFonts w:ascii="Times New Roman" w:hAnsi="Times New Roman" w:cs="Times New Roman"/>
          <w:sz w:val="28"/>
          <w:szCs w:val="28"/>
        </w:rPr>
        <w:t xml:space="preserve"> </w:t>
      </w:r>
      <w:r w:rsidRPr="00F201CF">
        <w:rPr>
          <w:rFonts w:ascii="Times New Roman" w:hAnsi="Times New Roman" w:cs="Times New Roman"/>
          <w:sz w:val="28"/>
          <w:szCs w:val="28"/>
        </w:rPr>
        <w:t>-</w:t>
      </w:r>
      <w:r w:rsidR="00660906">
        <w:rPr>
          <w:rFonts w:ascii="Times New Roman" w:hAnsi="Times New Roman" w:cs="Times New Roman"/>
          <w:sz w:val="28"/>
          <w:szCs w:val="28"/>
        </w:rPr>
        <w:t xml:space="preserve"> </w:t>
      </w:r>
      <w:r w:rsidRPr="00F201CF">
        <w:rPr>
          <w:rFonts w:ascii="Times New Roman" w:hAnsi="Times New Roman" w:cs="Times New Roman"/>
          <w:sz w:val="28"/>
          <w:szCs w:val="28"/>
        </w:rPr>
        <w:t xml:space="preserve">передачи </w:t>
      </w:r>
      <w:r w:rsidR="00610E95">
        <w:rPr>
          <w:rFonts w:ascii="Times New Roman" w:hAnsi="Times New Roman" w:cs="Times New Roman"/>
          <w:sz w:val="28"/>
          <w:szCs w:val="28"/>
        </w:rPr>
        <w:t xml:space="preserve">земельного участка </w:t>
      </w:r>
      <w:r w:rsidRPr="00F201CF">
        <w:rPr>
          <w:rFonts w:ascii="Times New Roman" w:hAnsi="Times New Roman" w:cs="Times New Roman"/>
          <w:sz w:val="28"/>
          <w:szCs w:val="28"/>
        </w:rPr>
        <w:t>или направленное по почте письмо об отказе.</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3.6.</w:t>
      </w:r>
      <w:r w:rsidR="00610E95">
        <w:rPr>
          <w:rFonts w:ascii="Times New Roman" w:eastAsia="Times New Roman" w:hAnsi="Times New Roman" w:cs="Times New Roman"/>
          <w:sz w:val="28"/>
          <w:szCs w:val="28"/>
        </w:rPr>
        <w:t>5. Специалист Палаты:</w:t>
      </w:r>
    </w:p>
    <w:p w:rsidR="00230C1C" w:rsidRPr="00233891" w:rsidRDefault="00230C1C" w:rsidP="00233891">
      <w:pPr>
        <w:widowControl w:val="0"/>
        <w:tabs>
          <w:tab w:val="left" w:pos="1701"/>
        </w:tabs>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 направляет </w:t>
      </w:r>
      <w:r w:rsidR="005351D4">
        <w:rPr>
          <w:rFonts w:ascii="Times New Roman" w:eastAsia="Times New Roman" w:hAnsi="Times New Roman" w:cs="Times New Roman"/>
          <w:sz w:val="28"/>
          <w:szCs w:val="28"/>
        </w:rPr>
        <w:t xml:space="preserve">копию </w:t>
      </w:r>
      <w:r w:rsidR="0079724F">
        <w:rPr>
          <w:rFonts w:ascii="Times New Roman" w:eastAsia="Times New Roman" w:hAnsi="Times New Roman" w:cs="Times New Roman"/>
          <w:sz w:val="28"/>
          <w:szCs w:val="28"/>
        </w:rPr>
        <w:t>п</w:t>
      </w:r>
      <w:r w:rsidRPr="00233891">
        <w:rPr>
          <w:rFonts w:ascii="Times New Roman" w:eastAsia="Times New Roman" w:hAnsi="Times New Roman" w:cs="Times New Roman"/>
          <w:sz w:val="28"/>
          <w:szCs w:val="28"/>
        </w:rPr>
        <w:t>остановлени</w:t>
      </w:r>
      <w:r w:rsidR="005351D4">
        <w:rPr>
          <w:rFonts w:ascii="Times New Roman" w:eastAsia="Times New Roman" w:hAnsi="Times New Roman" w:cs="Times New Roman"/>
          <w:sz w:val="28"/>
          <w:szCs w:val="28"/>
        </w:rPr>
        <w:t xml:space="preserve">я в Управление </w:t>
      </w:r>
      <w:proofErr w:type="spellStart"/>
      <w:r w:rsidR="005351D4">
        <w:rPr>
          <w:rFonts w:ascii="Times New Roman" w:eastAsia="Times New Roman" w:hAnsi="Times New Roman" w:cs="Times New Roman"/>
          <w:sz w:val="28"/>
          <w:szCs w:val="28"/>
        </w:rPr>
        <w:t>Росреестра</w:t>
      </w:r>
      <w:proofErr w:type="spellEnd"/>
      <w:r w:rsidR="005351D4">
        <w:rPr>
          <w:rFonts w:ascii="Times New Roman" w:eastAsia="Times New Roman" w:hAnsi="Times New Roman" w:cs="Times New Roman"/>
          <w:sz w:val="28"/>
          <w:szCs w:val="28"/>
        </w:rPr>
        <w:t xml:space="preserve"> по Р</w:t>
      </w:r>
      <w:r w:rsidR="0007136B">
        <w:rPr>
          <w:rFonts w:ascii="Times New Roman" w:eastAsia="Times New Roman" w:hAnsi="Times New Roman" w:cs="Times New Roman"/>
          <w:sz w:val="28"/>
          <w:szCs w:val="28"/>
        </w:rPr>
        <w:t>еспублике Татарстан</w:t>
      </w:r>
      <w:r w:rsidR="005351D4">
        <w:rPr>
          <w:rFonts w:ascii="Times New Roman" w:eastAsia="Times New Roman" w:hAnsi="Times New Roman" w:cs="Times New Roman"/>
          <w:sz w:val="28"/>
          <w:szCs w:val="28"/>
        </w:rPr>
        <w:t xml:space="preserve"> в </w:t>
      </w:r>
      <w:r w:rsidR="00610E95">
        <w:rPr>
          <w:rFonts w:ascii="Times New Roman" w:eastAsia="Times New Roman" w:hAnsi="Times New Roman" w:cs="Times New Roman"/>
          <w:sz w:val="28"/>
          <w:szCs w:val="28"/>
        </w:rPr>
        <w:t>случаях и порядке, предусмотренным действующим законодательством.</w:t>
      </w:r>
    </w:p>
    <w:p w:rsidR="00E04530"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Процедура, устанавливаемая настоящим пунктом, осуществляется в течение пяти </w:t>
      </w:r>
      <w:r w:rsidR="00E04530" w:rsidRPr="00233891">
        <w:rPr>
          <w:rFonts w:ascii="Times New Roman" w:eastAsia="Times New Roman" w:hAnsi="Times New Roman" w:cs="Times New Roman"/>
          <w:sz w:val="28"/>
          <w:szCs w:val="28"/>
        </w:rPr>
        <w:t xml:space="preserve">рабочих </w:t>
      </w:r>
      <w:r w:rsidRPr="00233891">
        <w:rPr>
          <w:rFonts w:ascii="Times New Roman" w:eastAsia="Times New Roman" w:hAnsi="Times New Roman" w:cs="Times New Roman"/>
          <w:sz w:val="28"/>
          <w:szCs w:val="28"/>
        </w:rPr>
        <w:t>дней с</w:t>
      </w:r>
      <w:r w:rsidR="00E04530" w:rsidRPr="00233891">
        <w:rPr>
          <w:rFonts w:ascii="Times New Roman" w:eastAsia="Times New Roman" w:hAnsi="Times New Roman" w:cs="Times New Roman"/>
          <w:sz w:val="28"/>
          <w:szCs w:val="28"/>
        </w:rPr>
        <w:t xml:space="preserve">о дня его принятия. </w:t>
      </w:r>
    </w:p>
    <w:p w:rsidR="00610E95" w:rsidRPr="0079724F" w:rsidRDefault="00230C1C" w:rsidP="007972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33891">
        <w:rPr>
          <w:rFonts w:ascii="Times New Roman" w:eastAsia="Calibri" w:hAnsi="Times New Roman" w:cs="Times New Roman"/>
          <w:sz w:val="28"/>
          <w:szCs w:val="28"/>
        </w:rPr>
        <w:t>Резу</w:t>
      </w:r>
      <w:r w:rsidR="005351D4">
        <w:rPr>
          <w:rFonts w:ascii="Times New Roman" w:eastAsia="Calibri" w:hAnsi="Times New Roman" w:cs="Times New Roman"/>
          <w:sz w:val="28"/>
          <w:szCs w:val="28"/>
        </w:rPr>
        <w:t xml:space="preserve">льтат процедур: направленные </w:t>
      </w:r>
      <w:r w:rsidR="00CC4F2C">
        <w:rPr>
          <w:rFonts w:ascii="Times New Roman" w:eastAsia="Calibri" w:hAnsi="Times New Roman" w:cs="Times New Roman"/>
          <w:sz w:val="28"/>
          <w:szCs w:val="28"/>
        </w:rPr>
        <w:t>документы.</w:t>
      </w:r>
    </w:p>
    <w:p w:rsidR="00610E95" w:rsidRDefault="00230C1C"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3.7. Предоставление </w:t>
      </w:r>
      <w:r w:rsidR="00CC4F2C">
        <w:rPr>
          <w:rFonts w:ascii="Times New Roman" w:eastAsia="Times New Roman" w:hAnsi="Times New Roman" w:cs="Times New Roman"/>
          <w:sz w:val="28"/>
          <w:szCs w:val="28"/>
        </w:rPr>
        <w:t>муниципальной услуги через МФЦ.</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3.7.1.  </w:t>
      </w:r>
      <w:r w:rsidR="00230C1C" w:rsidRPr="00233891">
        <w:rPr>
          <w:rFonts w:ascii="Times New Roman" w:eastAsia="Times New Roman" w:hAnsi="Times New Roman" w:cs="Times New Roman"/>
          <w:sz w:val="28"/>
          <w:szCs w:val="28"/>
        </w:rPr>
        <w:t xml:space="preserve">Заявитель вправе обратиться для получения муниципальной услуги в МФЦ, в удаленное рабочее место МФЦ. </w:t>
      </w:r>
    </w:p>
    <w:p w:rsidR="00230C1C" w:rsidRPr="00233891" w:rsidRDefault="00D93544"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3.7.2. </w:t>
      </w:r>
      <w:r w:rsidR="00230C1C" w:rsidRPr="00233891">
        <w:rPr>
          <w:rFonts w:ascii="Times New Roman" w:eastAsia="Times New Roman" w:hAnsi="Times New Roman" w:cs="Times New Roman"/>
          <w:sz w:val="28"/>
          <w:szCs w:val="28"/>
        </w:rPr>
        <w:t xml:space="preserve">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2E17D0" w:rsidRDefault="00230C1C"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3.7.3. При поступлении документов из МФЦ на получение муниципальной услуги, процедуры осуществляются в соответствии с пунктами 3.3 – 3.</w:t>
      </w:r>
      <w:r w:rsidR="006D6641">
        <w:rPr>
          <w:rFonts w:ascii="Times New Roman" w:eastAsia="Times New Roman" w:hAnsi="Times New Roman" w:cs="Times New Roman"/>
          <w:sz w:val="28"/>
          <w:szCs w:val="28"/>
        </w:rPr>
        <w:t>6</w:t>
      </w:r>
      <w:r w:rsidRPr="00233891">
        <w:rPr>
          <w:rFonts w:ascii="Times New Roman" w:eastAsia="Times New Roman" w:hAnsi="Times New Roman" w:cs="Times New Roman"/>
          <w:sz w:val="28"/>
          <w:szCs w:val="28"/>
        </w:rPr>
        <w:t xml:space="preserve"> настоящего Регламента. Результат муниципал</w:t>
      </w:r>
      <w:r w:rsidR="00CC4F2C">
        <w:rPr>
          <w:rFonts w:ascii="Times New Roman" w:eastAsia="Times New Roman" w:hAnsi="Times New Roman" w:cs="Times New Roman"/>
          <w:sz w:val="28"/>
          <w:szCs w:val="28"/>
        </w:rPr>
        <w:t>ьной услуги направляется в МФЦ.</w:t>
      </w:r>
    </w:p>
    <w:p w:rsidR="002E17D0" w:rsidRDefault="00230C1C"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3.8. И</w:t>
      </w:r>
      <w:r w:rsidR="00CC4F2C">
        <w:rPr>
          <w:rFonts w:ascii="Times New Roman" w:eastAsia="Times New Roman" w:hAnsi="Times New Roman" w:cs="Times New Roman"/>
          <w:sz w:val="28"/>
          <w:szCs w:val="28"/>
        </w:rPr>
        <w:t xml:space="preserve">справление технических ошибок. </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3.8.1. </w:t>
      </w:r>
      <w:r w:rsidR="00230C1C" w:rsidRPr="00233891">
        <w:rPr>
          <w:rFonts w:ascii="Times New Roman" w:eastAsia="Times New Roman" w:hAnsi="Times New Roman" w:cs="Times New Roman"/>
          <w:sz w:val="28"/>
          <w:szCs w:val="28"/>
        </w:rPr>
        <w:t>В случае обнаружения технической ошибки в документе, являющемся результатом муниципальной услуги, заявитель представляет в Палату:</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заявление об исправлении т</w:t>
      </w:r>
      <w:r w:rsidR="00051B6D" w:rsidRPr="00233891">
        <w:rPr>
          <w:rFonts w:ascii="Times New Roman" w:eastAsia="Times New Roman" w:hAnsi="Times New Roman" w:cs="Times New Roman"/>
          <w:sz w:val="28"/>
          <w:szCs w:val="28"/>
        </w:rPr>
        <w:t xml:space="preserve">ехнической ошибки (приложение № </w:t>
      </w:r>
      <w:r w:rsidR="004F58A2">
        <w:rPr>
          <w:rFonts w:ascii="Times New Roman" w:eastAsia="Times New Roman" w:hAnsi="Times New Roman" w:cs="Times New Roman"/>
          <w:sz w:val="28"/>
          <w:szCs w:val="28"/>
        </w:rPr>
        <w:t>5</w:t>
      </w:r>
      <w:r w:rsidR="0079724F">
        <w:rPr>
          <w:rFonts w:ascii="Times New Roman" w:eastAsia="Times New Roman" w:hAnsi="Times New Roman" w:cs="Times New Roman"/>
          <w:sz w:val="28"/>
          <w:szCs w:val="28"/>
        </w:rPr>
        <w:t xml:space="preserve"> к Регламенту</w:t>
      </w:r>
      <w:r w:rsidRPr="00233891">
        <w:rPr>
          <w:rFonts w:ascii="Times New Roman" w:eastAsia="Times New Roman" w:hAnsi="Times New Roman" w:cs="Times New Roman"/>
          <w:sz w:val="28"/>
          <w:szCs w:val="28"/>
        </w:rPr>
        <w:t>);</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30C1C" w:rsidRPr="00233891">
        <w:rPr>
          <w:rFonts w:ascii="Times New Roman" w:eastAsia="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30C1C" w:rsidRPr="00233891">
        <w:rPr>
          <w:rFonts w:ascii="Times New Roman" w:eastAsia="Times New Roman" w:hAnsi="Times New Roman" w:cs="Times New Roman"/>
          <w:sz w:val="28"/>
          <w:szCs w:val="28"/>
        </w:rPr>
        <w:t xml:space="preserve">документы, имеющие юридическую силу, свидетельствующие о наличии технической ошибки. </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230C1C" w:rsidRPr="00233891" w:rsidRDefault="00D93544"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3.8.2. </w:t>
      </w:r>
      <w:r w:rsidR="00230C1C" w:rsidRPr="00233891">
        <w:rPr>
          <w:rFonts w:ascii="Times New Roman" w:eastAsia="Times New Roman" w:hAnsi="Times New Roman" w:cs="Times New Roman"/>
          <w:sz w:val="28"/>
          <w:szCs w:val="28"/>
        </w:rPr>
        <w:t xml:space="preserve">Специалист, ответственный за прием документов, осуществляет прием заявления об исправлении технической ошибки, </w:t>
      </w:r>
      <w:proofErr w:type="gramStart"/>
      <w:r w:rsidR="00230C1C" w:rsidRPr="00233891">
        <w:rPr>
          <w:rFonts w:ascii="Times New Roman" w:eastAsia="Times New Roman" w:hAnsi="Times New Roman" w:cs="Times New Roman"/>
          <w:sz w:val="28"/>
          <w:szCs w:val="28"/>
        </w:rPr>
        <w:t>регистрирует заявление с приложенными докумен</w:t>
      </w:r>
      <w:r w:rsidR="00051B6D" w:rsidRPr="00233891">
        <w:rPr>
          <w:rFonts w:ascii="Times New Roman" w:eastAsia="Times New Roman" w:hAnsi="Times New Roman" w:cs="Times New Roman"/>
          <w:sz w:val="28"/>
          <w:szCs w:val="28"/>
        </w:rPr>
        <w:t>тами и передает</w:t>
      </w:r>
      <w:proofErr w:type="gramEnd"/>
      <w:r w:rsidR="00051B6D" w:rsidRPr="00233891">
        <w:rPr>
          <w:rFonts w:ascii="Times New Roman" w:eastAsia="Times New Roman" w:hAnsi="Times New Roman" w:cs="Times New Roman"/>
          <w:sz w:val="28"/>
          <w:szCs w:val="28"/>
        </w:rPr>
        <w:t xml:space="preserve"> </w:t>
      </w:r>
      <w:r w:rsidR="00C64CCC" w:rsidRPr="00233891">
        <w:rPr>
          <w:rFonts w:ascii="Times New Roman" w:eastAsia="Times New Roman" w:hAnsi="Times New Roman" w:cs="Times New Roman"/>
          <w:sz w:val="28"/>
          <w:szCs w:val="28"/>
        </w:rPr>
        <w:t>их специалисту</w:t>
      </w:r>
      <w:r w:rsidR="00230C1C" w:rsidRPr="00233891">
        <w:rPr>
          <w:rFonts w:ascii="Times New Roman" w:eastAsia="Times New Roman" w:hAnsi="Times New Roman" w:cs="Times New Roman"/>
          <w:sz w:val="28"/>
          <w:szCs w:val="28"/>
        </w:rPr>
        <w:t xml:space="preserve"> Палаты.</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Результат процедуры: принятое и зарегистрированное заявление, направленное на рассмотрение специалисту Палаты.</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3.8.3. </w:t>
      </w:r>
      <w:proofErr w:type="gramStart"/>
      <w:r w:rsidRPr="00233891">
        <w:rPr>
          <w:rFonts w:ascii="Times New Roman" w:eastAsia="Times New Roman" w:hAnsi="Times New Roman" w:cs="Times New Roman"/>
          <w:sz w:val="28"/>
          <w:szCs w:val="28"/>
        </w:rPr>
        <w:t>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пунктами 3.5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002E17D0">
        <w:rPr>
          <w:rFonts w:ascii="Times New Roman" w:eastAsia="Times New Roman" w:hAnsi="Times New Roman" w:cs="Times New Roman"/>
          <w:sz w:val="28"/>
          <w:szCs w:val="28"/>
        </w:rPr>
        <w:t xml:space="preserve"> </w:t>
      </w:r>
      <w:proofErr w:type="gramStart"/>
      <w:r w:rsidRPr="00233891">
        <w:rPr>
          <w:rFonts w:ascii="Times New Roman" w:eastAsia="Times New Roman" w:hAnsi="Times New Roman" w:cs="Times New Roman"/>
          <w:sz w:val="28"/>
          <w:szCs w:val="28"/>
        </w:rPr>
        <w:t>предоставлении</w:t>
      </w:r>
      <w:proofErr w:type="gramEnd"/>
      <w:r w:rsidRPr="00233891">
        <w:rPr>
          <w:rFonts w:ascii="Times New Roman" w:eastAsia="Times New Roman" w:hAnsi="Times New Roman" w:cs="Times New Roman"/>
          <w:sz w:val="28"/>
          <w:szCs w:val="28"/>
        </w:rPr>
        <w:t xml:space="preserve"> в Палату оригинала документа, в котором содержится техническая ошибка.</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B79BB" w:rsidRPr="0079724F" w:rsidRDefault="00230C1C" w:rsidP="00797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Результат процедуры: выданный (на</w:t>
      </w:r>
      <w:r w:rsidR="00CC4F2C">
        <w:rPr>
          <w:rFonts w:ascii="Times New Roman" w:eastAsia="Times New Roman" w:hAnsi="Times New Roman" w:cs="Times New Roman"/>
          <w:sz w:val="28"/>
          <w:szCs w:val="28"/>
        </w:rPr>
        <w:t>правленный) заявителю документ.</w:t>
      </w:r>
    </w:p>
    <w:p w:rsidR="001B79BB" w:rsidRPr="00CC4F2C" w:rsidRDefault="00230C1C" w:rsidP="00C625D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33891">
        <w:rPr>
          <w:rFonts w:ascii="Times New Roman" w:eastAsia="Calibri" w:hAnsi="Times New Roman" w:cs="Times New Roman"/>
          <w:sz w:val="28"/>
          <w:szCs w:val="28"/>
        </w:rPr>
        <w:t xml:space="preserve">4. Порядок и формы </w:t>
      </w:r>
      <w:proofErr w:type="gramStart"/>
      <w:r w:rsidRPr="00233891">
        <w:rPr>
          <w:rFonts w:ascii="Times New Roman" w:eastAsia="Calibri" w:hAnsi="Times New Roman" w:cs="Times New Roman"/>
          <w:sz w:val="28"/>
          <w:szCs w:val="28"/>
        </w:rPr>
        <w:t>контроля за</w:t>
      </w:r>
      <w:proofErr w:type="gramEnd"/>
      <w:r w:rsidRPr="00233891">
        <w:rPr>
          <w:rFonts w:ascii="Times New Roman" w:eastAsia="Calibri" w:hAnsi="Times New Roman" w:cs="Times New Roman"/>
          <w:sz w:val="28"/>
          <w:szCs w:val="28"/>
        </w:rPr>
        <w:t xml:space="preserve"> предос</w:t>
      </w:r>
      <w:r w:rsidR="00CC4F2C">
        <w:rPr>
          <w:rFonts w:ascii="Times New Roman" w:eastAsia="Calibri" w:hAnsi="Times New Roman" w:cs="Times New Roman"/>
          <w:sz w:val="28"/>
          <w:szCs w:val="28"/>
        </w:rPr>
        <w:t>тавлением муниципальной услуги.</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w:t>
      </w:r>
      <w:proofErr w:type="gramStart"/>
      <w:r w:rsidR="00230C1C" w:rsidRPr="00233891">
        <w:rPr>
          <w:rFonts w:ascii="Times New Roman" w:eastAsia="Times New Roman" w:hAnsi="Times New Roman" w:cs="Times New Roman"/>
          <w:sz w:val="28"/>
          <w:szCs w:val="28"/>
        </w:rPr>
        <w:t>Контроль за</w:t>
      </w:r>
      <w:proofErr w:type="gramEnd"/>
      <w:r w:rsidR="00230C1C" w:rsidRPr="00233891">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Формами </w:t>
      </w:r>
      <w:proofErr w:type="gramStart"/>
      <w:r w:rsidRPr="00233891">
        <w:rPr>
          <w:rFonts w:ascii="Times New Roman" w:eastAsia="Times New Roman" w:hAnsi="Times New Roman" w:cs="Times New Roman"/>
          <w:sz w:val="28"/>
          <w:szCs w:val="28"/>
        </w:rPr>
        <w:t>контроля за</w:t>
      </w:r>
      <w:proofErr w:type="gramEnd"/>
      <w:r w:rsidRPr="00233891">
        <w:rPr>
          <w:rFonts w:ascii="Times New Roman" w:eastAsia="Times New Roman" w:hAnsi="Times New Roman" w:cs="Times New Roman"/>
          <w:sz w:val="28"/>
          <w:szCs w:val="28"/>
        </w:rPr>
        <w:t xml:space="preserve"> соблюдением исполнения административных процедур являются: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1) проверка и согласование проектов документов</w:t>
      </w:r>
      <w:r w:rsidR="001B79BB">
        <w:rPr>
          <w:rFonts w:ascii="Times New Roman" w:eastAsia="Times New Roman" w:hAnsi="Times New Roman" w:cs="Times New Roman"/>
          <w:sz w:val="28"/>
          <w:szCs w:val="28"/>
        </w:rPr>
        <w:t xml:space="preserve"> </w:t>
      </w:r>
      <w:r w:rsidRPr="00233891">
        <w:rPr>
          <w:rFonts w:ascii="Times New Roman" w:eastAsia="Times New Roman" w:hAnsi="Times New Roman" w:cs="Times New Roman"/>
          <w:sz w:val="28"/>
          <w:szCs w:val="28"/>
        </w:rPr>
        <w:t>по предоставлению муниципальной услуги. Результатом проверки является визирование проектов;</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2) проводимые в установленном порядке проверки ведения делопроизводства;</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3) проведение в установленном порядке контрольных </w:t>
      </w:r>
      <w:proofErr w:type="gramStart"/>
      <w:r w:rsidRPr="00233891">
        <w:rPr>
          <w:rFonts w:ascii="Times New Roman" w:eastAsia="Times New Roman" w:hAnsi="Times New Roman" w:cs="Times New Roman"/>
          <w:sz w:val="28"/>
          <w:szCs w:val="28"/>
        </w:rPr>
        <w:t>проверок соблюдения процедур предоставления муниципальной услуги</w:t>
      </w:r>
      <w:proofErr w:type="gramEnd"/>
      <w:r w:rsidRPr="00233891">
        <w:rPr>
          <w:rFonts w:ascii="Times New Roman" w:eastAsia="Times New Roman" w:hAnsi="Times New Roman" w:cs="Times New Roman"/>
          <w:sz w:val="28"/>
          <w:szCs w:val="28"/>
        </w:rPr>
        <w:t>.</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В целях осуществления </w:t>
      </w:r>
      <w:proofErr w:type="gramStart"/>
      <w:r w:rsidRPr="00233891">
        <w:rPr>
          <w:rFonts w:ascii="Times New Roman" w:eastAsia="Times New Roman" w:hAnsi="Times New Roman" w:cs="Times New Roman"/>
          <w:sz w:val="28"/>
          <w:szCs w:val="28"/>
        </w:rPr>
        <w:t>контроля за</w:t>
      </w:r>
      <w:proofErr w:type="gramEnd"/>
      <w:r w:rsidRPr="00233891">
        <w:rPr>
          <w:rFonts w:ascii="Times New Roman" w:eastAsia="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006A4503">
        <w:rPr>
          <w:rFonts w:ascii="Times New Roman" w:eastAsia="Times New Roman" w:hAnsi="Times New Roman" w:cs="Times New Roman"/>
          <w:sz w:val="28"/>
          <w:szCs w:val="28"/>
        </w:rPr>
        <w:t>Исполнительного комитета района</w:t>
      </w:r>
      <w:r w:rsidRPr="00233891">
        <w:rPr>
          <w:rFonts w:ascii="Times New Roman" w:eastAsia="Times New Roman" w:hAnsi="Times New Roman" w:cs="Times New Roman"/>
          <w:sz w:val="28"/>
          <w:szCs w:val="28"/>
        </w:rPr>
        <w:t xml:space="preserve"> представляются справки о результатах предоставления муниципальной услуги.</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w:t>
      </w:r>
      <w:r w:rsidR="00230C1C" w:rsidRPr="00233891">
        <w:rPr>
          <w:rFonts w:ascii="Times New Roman" w:eastAsia="Times New Roman" w:hAnsi="Times New Roman" w:cs="Times New Roman"/>
          <w:sz w:val="28"/>
          <w:szCs w:val="28"/>
        </w:rPr>
        <w:t xml:space="preserve">Текущий </w:t>
      </w:r>
      <w:proofErr w:type="gramStart"/>
      <w:r w:rsidR="00230C1C" w:rsidRPr="00233891">
        <w:rPr>
          <w:rFonts w:ascii="Times New Roman" w:eastAsia="Times New Roman" w:hAnsi="Times New Roman" w:cs="Times New Roman"/>
          <w:sz w:val="28"/>
          <w:szCs w:val="28"/>
        </w:rPr>
        <w:t>контроль за</w:t>
      </w:r>
      <w:proofErr w:type="gramEnd"/>
      <w:r w:rsidR="00230C1C" w:rsidRPr="00233891">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w:t>
      </w:r>
      <w:r w:rsidR="00230C1C" w:rsidRPr="00233891">
        <w:rPr>
          <w:rFonts w:ascii="Times New Roman" w:eastAsia="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w:t>
      </w:r>
      <w:r w:rsidR="00230C1C" w:rsidRPr="00233891">
        <w:rPr>
          <w:rFonts w:ascii="Times New Roman" w:eastAsia="Times New Roman" w:hAnsi="Times New Roman" w:cs="Times New Roman"/>
          <w:sz w:val="28"/>
          <w:szCs w:val="28"/>
        </w:rPr>
        <w:t>Руководитель органа местного самоуправления несет ответственность за несвоевременное рассмотрение обращений заявителей.</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w:t>
      </w:r>
      <w:r w:rsidR="001B79BB">
        <w:rPr>
          <w:rFonts w:ascii="Times New Roman" w:eastAsia="Times New Roman" w:hAnsi="Times New Roman" w:cs="Times New Roman"/>
          <w:sz w:val="28"/>
          <w:szCs w:val="28"/>
        </w:rPr>
        <w:t>тветственность в установленном з</w:t>
      </w:r>
      <w:r w:rsidRPr="00233891">
        <w:rPr>
          <w:rFonts w:ascii="Times New Roman" w:eastAsia="Times New Roman" w:hAnsi="Times New Roman" w:cs="Times New Roman"/>
          <w:sz w:val="28"/>
          <w:szCs w:val="28"/>
        </w:rPr>
        <w:t>аконом порядке.</w:t>
      </w:r>
    </w:p>
    <w:p w:rsidR="00230C1C" w:rsidRPr="00CC4F2C" w:rsidRDefault="00230C1C" w:rsidP="00CC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4.5. </w:t>
      </w:r>
      <w:proofErr w:type="gramStart"/>
      <w:r w:rsidRPr="00233891">
        <w:rPr>
          <w:rFonts w:ascii="Times New Roman" w:eastAsia="Times New Roman" w:hAnsi="Times New Roman" w:cs="Times New Roman"/>
          <w:sz w:val="28"/>
          <w:szCs w:val="28"/>
        </w:rPr>
        <w:t>Контроль за</w:t>
      </w:r>
      <w:proofErr w:type="gramEnd"/>
      <w:r w:rsidRPr="00233891">
        <w:rPr>
          <w:rFonts w:ascii="Times New Roman" w:eastAsia="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79724F">
        <w:rPr>
          <w:rFonts w:ascii="Times New Roman" w:eastAsia="Times New Roman" w:hAnsi="Times New Roman" w:cs="Times New Roman"/>
          <w:sz w:val="28"/>
          <w:szCs w:val="28"/>
        </w:rPr>
        <w:t>и</w:t>
      </w:r>
      <w:r w:rsidR="006A4503">
        <w:rPr>
          <w:rFonts w:ascii="Times New Roman" w:eastAsia="Times New Roman" w:hAnsi="Times New Roman" w:cs="Times New Roman"/>
          <w:sz w:val="28"/>
          <w:szCs w:val="28"/>
        </w:rPr>
        <w:t xml:space="preserve">сполнительного комитета района и </w:t>
      </w:r>
      <w:r w:rsidRPr="00233891">
        <w:rPr>
          <w:rFonts w:ascii="Times New Roman" w:eastAsia="Times New Roman" w:hAnsi="Times New Roman" w:cs="Times New Roman"/>
          <w:sz w:val="28"/>
          <w:szCs w:val="28"/>
        </w:rPr>
        <w:t>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w:t>
      </w:r>
      <w:r w:rsidR="00CC4F2C">
        <w:rPr>
          <w:rFonts w:ascii="Times New Roman" w:eastAsia="Times New Roman" w:hAnsi="Times New Roman" w:cs="Times New Roman"/>
          <w:sz w:val="28"/>
          <w:szCs w:val="28"/>
        </w:rPr>
        <w:t>ставления муниципальной услуги.</w:t>
      </w:r>
    </w:p>
    <w:p w:rsidR="001B79BB" w:rsidRDefault="001B79BB" w:rsidP="00CC4F2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1B79BB" w:rsidRDefault="00660906" w:rsidP="00C625D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w:t>
      </w:r>
      <w:r w:rsidR="00230C1C" w:rsidRPr="00233891">
        <w:rPr>
          <w:rFonts w:ascii="Times New Roman" w:eastAsia="Times New Roman" w:hAnsi="Times New Roman" w:cs="Times New Roman"/>
          <w:bCs/>
          <w:sz w:val="28"/>
          <w:szCs w:val="28"/>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C625D1" w:rsidRPr="0079724F" w:rsidRDefault="00C625D1" w:rsidP="00C625D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5.1. Получатели муниципальной услуги имеют право на обжалование в досудебном порядке действий (бездействия) лиц, участвующих в предоставлении муниципальной услуги, в Палату или в </w:t>
      </w:r>
      <w:r w:rsidR="0079724F">
        <w:rPr>
          <w:rFonts w:ascii="Times New Roman" w:eastAsia="Times New Roman" w:hAnsi="Times New Roman" w:cs="Times New Roman"/>
          <w:sz w:val="28"/>
          <w:szCs w:val="28"/>
        </w:rPr>
        <w:t>и</w:t>
      </w:r>
      <w:r w:rsidRPr="00233891">
        <w:rPr>
          <w:rFonts w:ascii="Times New Roman" w:eastAsia="Times New Roman" w:hAnsi="Times New Roman" w:cs="Times New Roman"/>
          <w:sz w:val="28"/>
          <w:szCs w:val="28"/>
        </w:rPr>
        <w:t xml:space="preserve">сполнительный комитет </w:t>
      </w:r>
      <w:r w:rsidR="006A4503">
        <w:rPr>
          <w:rFonts w:ascii="Times New Roman" w:eastAsia="Times New Roman" w:hAnsi="Times New Roman" w:cs="Times New Roman"/>
          <w:sz w:val="28"/>
          <w:szCs w:val="28"/>
        </w:rPr>
        <w:t>района</w:t>
      </w:r>
      <w:r w:rsidRPr="00233891">
        <w:rPr>
          <w:rFonts w:ascii="Times New Roman" w:eastAsia="Times New Roman" w:hAnsi="Times New Roman" w:cs="Times New Roman"/>
          <w:sz w:val="28"/>
          <w:szCs w:val="28"/>
        </w:rPr>
        <w:t>.</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Заявитель может обратиться с жалобой, в том числе в следующих случаях:</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2) нарушение срока предоставления муниципальной услуги;</w:t>
      </w:r>
    </w:p>
    <w:p w:rsidR="00230C1C" w:rsidRPr="00233891" w:rsidRDefault="00EE0873" w:rsidP="001B79B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требование </w:t>
      </w:r>
      <w:r w:rsidR="00230C1C" w:rsidRPr="00233891">
        <w:rPr>
          <w:rFonts w:ascii="Times New Roman" w:eastAsia="Times New Roman" w:hAnsi="Times New Roman" w:cs="Times New Roman"/>
          <w:sz w:val="28"/>
          <w:szCs w:val="28"/>
        </w:rPr>
        <w:t xml:space="preserve">у заявителя документов, не предусмотренных нормативными правовыми актами Российской Федерации, Республики Татарстан, </w:t>
      </w:r>
      <w:r w:rsidR="001B79BB">
        <w:rPr>
          <w:rFonts w:ascii="Times New Roman" w:eastAsia="Times New Roman" w:hAnsi="Times New Roman" w:cs="Times New Roman"/>
          <w:sz w:val="28"/>
          <w:szCs w:val="28"/>
        </w:rPr>
        <w:t>муниципальными правовыми актами</w:t>
      </w:r>
      <w:r w:rsidR="00230C1C" w:rsidRPr="00233891">
        <w:rPr>
          <w:rFonts w:ascii="Times New Roman" w:eastAsia="Times New Roman" w:hAnsi="Times New Roman" w:cs="Times New Roman"/>
          <w:sz w:val="28"/>
          <w:szCs w:val="28"/>
        </w:rPr>
        <w:t xml:space="preserve"> для предоставления муниципальной услуги;</w:t>
      </w:r>
    </w:p>
    <w:p w:rsidR="00230C1C" w:rsidRPr="00233891" w:rsidRDefault="00230C1C" w:rsidP="001B79BB">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Республики Татарстан, </w:t>
      </w:r>
      <w:r w:rsidR="001B79BB">
        <w:rPr>
          <w:rFonts w:ascii="Times New Roman" w:eastAsia="Times New Roman" w:hAnsi="Times New Roman" w:cs="Times New Roman"/>
          <w:sz w:val="28"/>
          <w:szCs w:val="28"/>
        </w:rPr>
        <w:t>муниципальными правовыми актами</w:t>
      </w:r>
      <w:r w:rsidRPr="00233891">
        <w:rPr>
          <w:rFonts w:ascii="Times New Roman" w:eastAsia="Times New Roman" w:hAnsi="Times New Roman" w:cs="Times New Roman"/>
          <w:sz w:val="28"/>
          <w:szCs w:val="28"/>
        </w:rPr>
        <w:t xml:space="preserve"> для предоставления муниципальной услуги, у заявителя;</w:t>
      </w:r>
    </w:p>
    <w:p w:rsidR="001B79BB" w:rsidRPr="00233891" w:rsidRDefault="00230C1C" w:rsidP="001B79BB">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w:t>
      </w:r>
      <w:r w:rsidR="001B79BB" w:rsidRPr="00233891">
        <w:rPr>
          <w:rFonts w:ascii="Times New Roman" w:eastAsia="Times New Roman" w:hAnsi="Times New Roman" w:cs="Times New Roman"/>
          <w:sz w:val="28"/>
          <w:szCs w:val="28"/>
        </w:rPr>
        <w:t>муниципальными правовыми актами</w:t>
      </w:r>
      <w:r w:rsidR="001B79BB">
        <w:rPr>
          <w:rFonts w:ascii="Times New Roman" w:eastAsia="Times New Roman" w:hAnsi="Times New Roman" w:cs="Times New Roman"/>
          <w:sz w:val="28"/>
          <w:szCs w:val="28"/>
        </w:rPr>
        <w:t>;</w:t>
      </w:r>
    </w:p>
    <w:p w:rsidR="00230C1C" w:rsidRPr="00233891" w:rsidRDefault="00230C1C" w:rsidP="001B79BB">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A4E68">
        <w:rPr>
          <w:rFonts w:ascii="Times New Roman" w:eastAsia="Times New Roman" w:hAnsi="Times New Roman" w:cs="Times New Roman"/>
          <w:sz w:val="28"/>
          <w:szCs w:val="28"/>
        </w:rPr>
        <w:t xml:space="preserve">законами и </w:t>
      </w:r>
      <w:r w:rsidR="006A4E68" w:rsidRPr="00233891">
        <w:rPr>
          <w:rFonts w:ascii="Times New Roman" w:eastAsia="Times New Roman" w:hAnsi="Times New Roman" w:cs="Times New Roman"/>
          <w:sz w:val="28"/>
          <w:szCs w:val="28"/>
        </w:rPr>
        <w:t xml:space="preserve">иными нормативными правовыми актами </w:t>
      </w:r>
      <w:r w:rsidRPr="00233891">
        <w:rPr>
          <w:rFonts w:ascii="Times New Roman" w:eastAsia="Times New Roman" w:hAnsi="Times New Roman" w:cs="Times New Roman"/>
          <w:sz w:val="28"/>
          <w:szCs w:val="28"/>
        </w:rPr>
        <w:t xml:space="preserve">Республики Татарстан, </w:t>
      </w:r>
      <w:r w:rsidR="001B79BB">
        <w:rPr>
          <w:rFonts w:ascii="Times New Roman" w:eastAsia="Times New Roman" w:hAnsi="Times New Roman" w:cs="Times New Roman"/>
          <w:sz w:val="28"/>
          <w:szCs w:val="28"/>
        </w:rPr>
        <w:t>муниципальными правовыми актами</w:t>
      </w:r>
      <w:r w:rsidRPr="00233891">
        <w:rPr>
          <w:rFonts w:ascii="Times New Roman" w:eastAsia="Times New Roman" w:hAnsi="Times New Roman" w:cs="Times New Roman"/>
          <w:sz w:val="28"/>
          <w:szCs w:val="28"/>
        </w:rPr>
        <w:t>;</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30C1C" w:rsidRPr="006A4E68" w:rsidRDefault="00230C1C" w:rsidP="006A4E68">
      <w:pPr>
        <w:widowControl w:val="0"/>
        <w:spacing w:after="0" w:line="240" w:lineRule="auto"/>
        <w:ind w:firstLine="709"/>
        <w:jc w:val="both"/>
        <w:rPr>
          <w:rFonts w:ascii="Times New Roman" w:eastAsia="Times New Roman" w:hAnsi="Times New Roman" w:cs="Times New Roman"/>
          <w:sz w:val="28"/>
          <w:szCs w:val="28"/>
        </w:rPr>
      </w:pPr>
      <w:proofErr w:type="gramStart"/>
      <w:r w:rsidRPr="006A4E68">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6A4E68" w:rsidRPr="006A4E68" w:rsidRDefault="00660906" w:rsidP="006A4E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5.2. </w:t>
      </w:r>
      <w:r w:rsidR="006A4E68" w:rsidRPr="006A4E6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230C1C" w:rsidRPr="00761B1E" w:rsidRDefault="00230C1C" w:rsidP="00761B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4E68">
        <w:rPr>
          <w:rFonts w:ascii="Times New Roman" w:eastAsia="Times New Roman" w:hAnsi="Times New Roman" w:cs="Times New Roman"/>
          <w:sz w:val="28"/>
          <w:szCs w:val="28"/>
        </w:rPr>
        <w:t>Жалоба может быть направлена по почте, через МФЦ, с использование</w:t>
      </w:r>
      <w:r w:rsidR="00C01C34">
        <w:rPr>
          <w:rFonts w:ascii="Times New Roman" w:eastAsia="Times New Roman" w:hAnsi="Times New Roman" w:cs="Times New Roman"/>
          <w:sz w:val="28"/>
          <w:szCs w:val="28"/>
        </w:rPr>
        <w:t xml:space="preserve">м сети «Интернет», </w:t>
      </w:r>
      <w:r w:rsidRPr="006A4E68">
        <w:rPr>
          <w:rFonts w:ascii="Times New Roman" w:eastAsia="Times New Roman" w:hAnsi="Times New Roman" w:cs="Times New Roman"/>
          <w:sz w:val="28"/>
          <w:szCs w:val="28"/>
        </w:rPr>
        <w:t xml:space="preserve">сайта Альметьевского муниципального района (http://almetyevsk.tatar.ru/), Единого портала государственных и муниципальных услуг Республики Татарстан </w:t>
      </w:r>
      <w:r w:rsidRPr="00761B1E">
        <w:rPr>
          <w:rFonts w:ascii="Times New Roman" w:eastAsia="Times New Roman" w:hAnsi="Times New Roman" w:cs="Times New Roman"/>
          <w:sz w:val="28"/>
          <w:szCs w:val="28"/>
        </w:rPr>
        <w:t>(</w:t>
      </w:r>
      <w:hyperlink r:id="rId13" w:history="1">
        <w:r w:rsidRPr="00761B1E">
          <w:rPr>
            <w:rFonts w:ascii="Times New Roman" w:eastAsia="Times New Roman" w:hAnsi="Times New Roman" w:cs="Times New Roman"/>
            <w:sz w:val="28"/>
            <w:szCs w:val="28"/>
          </w:rPr>
          <w:t>http://uslugi.tatar.ru/</w:t>
        </w:r>
      </w:hyperlink>
      <w:r w:rsidRPr="00761B1E">
        <w:rPr>
          <w:rFonts w:ascii="Times New Roman" w:eastAsia="Times New Roman" w:hAnsi="Times New Roman" w:cs="Times New Roman"/>
          <w:sz w:val="28"/>
          <w:szCs w:val="28"/>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761B1E" w:rsidRPr="00761B1E" w:rsidRDefault="00114746" w:rsidP="00761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B1E">
        <w:rPr>
          <w:rFonts w:ascii="Times New Roman" w:eastAsia="Times New Roman" w:hAnsi="Times New Roman" w:cs="Times New Roman"/>
          <w:sz w:val="28"/>
          <w:szCs w:val="28"/>
        </w:rPr>
        <w:t>5.3. </w:t>
      </w:r>
      <w:proofErr w:type="gramStart"/>
      <w:r w:rsidR="00761B1E" w:rsidRPr="00761B1E">
        <w:rPr>
          <w:rFonts w:ascii="Times New Roman" w:hAnsi="Times New Roman" w:cs="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761B1E" w:rsidRPr="00761B1E">
        <w:rPr>
          <w:rFonts w:ascii="Times New Roman" w:hAnsi="Times New Roman" w:cs="Times New Roman"/>
          <w:sz w:val="28"/>
          <w:szCs w:val="28"/>
        </w:rPr>
        <w:t xml:space="preserve"> дня ее регистрации.</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5.4. Жалоба должна содержать следующую информацию:</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3389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230C1C" w:rsidRPr="00233891" w:rsidRDefault="00660906"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w:t>
      </w:r>
      <w:r w:rsidR="00230C1C" w:rsidRPr="00233891">
        <w:rPr>
          <w:rFonts w:ascii="Times New Roman" w:eastAsia="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30C1C" w:rsidRPr="00761B1E" w:rsidRDefault="00660906" w:rsidP="00761B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w:t>
      </w:r>
      <w:r w:rsidR="00230C1C" w:rsidRPr="00761B1E">
        <w:rPr>
          <w:rFonts w:ascii="Times New Roman" w:eastAsia="Times New Roman" w:hAnsi="Times New Roman" w:cs="Times New Roman"/>
          <w:sz w:val="28"/>
          <w:szCs w:val="28"/>
        </w:rPr>
        <w:t>Жалоба подписывается подавшим ее получателем муниципальной услуги.</w:t>
      </w:r>
    </w:p>
    <w:p w:rsidR="00761B1E" w:rsidRPr="00761B1E" w:rsidRDefault="00660906" w:rsidP="00761B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5.7. </w:t>
      </w:r>
      <w:r w:rsidR="00761B1E" w:rsidRPr="00761B1E">
        <w:rPr>
          <w:rFonts w:ascii="Times New Roman" w:hAnsi="Times New Roman" w:cs="Times New Roman"/>
          <w:sz w:val="28"/>
          <w:szCs w:val="28"/>
        </w:rPr>
        <w:t>По результатам рассмотрения жалобы принимается одно из следующих решений:</w:t>
      </w:r>
    </w:p>
    <w:p w:rsidR="00761B1E" w:rsidRPr="00761B1E" w:rsidRDefault="00761B1E" w:rsidP="00761B1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61B1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761B1E" w:rsidRPr="00761B1E" w:rsidRDefault="00761B1E" w:rsidP="00761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B1E">
        <w:rPr>
          <w:rFonts w:ascii="Times New Roman" w:hAnsi="Times New Roman" w:cs="Times New Roman"/>
          <w:sz w:val="28"/>
          <w:szCs w:val="28"/>
        </w:rPr>
        <w:t xml:space="preserve">2) в удовлетворении жалобы отказывается. </w:t>
      </w:r>
    </w:p>
    <w:p w:rsidR="00230C1C" w:rsidRPr="00233891" w:rsidRDefault="00230C1C" w:rsidP="00761B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B1E">
        <w:rPr>
          <w:rFonts w:ascii="Times New Roman" w:eastAsia="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w:t>
      </w:r>
      <w:r w:rsidRPr="00233891">
        <w:rPr>
          <w:rFonts w:ascii="Times New Roman" w:eastAsia="Times New Roman" w:hAnsi="Times New Roman" w:cs="Times New Roman"/>
          <w:sz w:val="28"/>
          <w:szCs w:val="28"/>
        </w:rPr>
        <w:t xml:space="preserve"> заявителя в электронной форме направляется мотивированный ответ о результатах рассмотрения жалобы.</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3891">
        <w:rPr>
          <w:rFonts w:ascii="Times New Roman" w:eastAsia="Times New Roman" w:hAnsi="Times New Roman" w:cs="Times New Roman"/>
          <w:sz w:val="28"/>
          <w:szCs w:val="28"/>
        </w:rPr>
        <w:t xml:space="preserve">5.8. В случае установления в ходе или по результатам </w:t>
      </w:r>
      <w:proofErr w:type="gramStart"/>
      <w:r w:rsidRPr="00233891">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33891">
        <w:rPr>
          <w:rFonts w:ascii="Times New Roman" w:eastAsia="Times New Roman" w:hAnsi="Times New Roman" w:cs="Times New Roman"/>
          <w:sz w:val="28"/>
          <w:szCs w:val="28"/>
        </w:rPr>
        <w:t xml:space="preserve"> или преступления должностное лицо, </w:t>
      </w:r>
      <w:r w:rsidR="00761B1E">
        <w:rPr>
          <w:rFonts w:ascii="Times New Roman" w:eastAsia="Times New Roman" w:hAnsi="Times New Roman" w:cs="Times New Roman"/>
          <w:sz w:val="28"/>
          <w:szCs w:val="28"/>
        </w:rPr>
        <w:t xml:space="preserve">работник </w:t>
      </w:r>
      <w:r w:rsidRPr="00233891">
        <w:rPr>
          <w:rFonts w:ascii="Times New Roman" w:eastAsia="Times New Roman" w:hAnsi="Times New Roman" w:cs="Times New Roman"/>
          <w:sz w:val="28"/>
          <w:szCs w:val="28"/>
        </w:rPr>
        <w:t>наделенное полномочиями по рассмотрению жалоб, незамедлительно направля</w:t>
      </w:r>
      <w:r w:rsidR="00761B1E">
        <w:rPr>
          <w:rFonts w:ascii="Times New Roman" w:eastAsia="Times New Roman" w:hAnsi="Times New Roman" w:cs="Times New Roman"/>
          <w:sz w:val="28"/>
          <w:szCs w:val="28"/>
        </w:rPr>
        <w:t>ю</w:t>
      </w:r>
      <w:r w:rsidRPr="00233891">
        <w:rPr>
          <w:rFonts w:ascii="Times New Roman" w:eastAsia="Times New Roman" w:hAnsi="Times New Roman" w:cs="Times New Roman"/>
          <w:sz w:val="28"/>
          <w:szCs w:val="28"/>
        </w:rPr>
        <w:t>т имеющиеся материалы в органы прокуратуры.</w:t>
      </w:r>
    </w:p>
    <w:p w:rsidR="00302B62" w:rsidRPr="003A70EA" w:rsidRDefault="00302B62" w:rsidP="002840F9">
      <w:pPr>
        <w:spacing w:after="0" w:line="240" w:lineRule="auto"/>
        <w:rPr>
          <w:rFonts w:ascii="Times New Roman" w:eastAsia="Times New Roman" w:hAnsi="Times New Roman" w:cs="Times New Roman"/>
          <w:sz w:val="28"/>
          <w:szCs w:val="28"/>
          <w:highlight w:val="green"/>
        </w:rPr>
      </w:pPr>
    </w:p>
    <w:p w:rsidR="00302B62" w:rsidRPr="003A70EA" w:rsidRDefault="00302B62" w:rsidP="002840F9">
      <w:pPr>
        <w:spacing w:after="0" w:line="240" w:lineRule="auto"/>
        <w:rPr>
          <w:rFonts w:ascii="Times New Roman" w:eastAsia="Times New Roman" w:hAnsi="Times New Roman" w:cs="Times New Roman"/>
          <w:sz w:val="28"/>
          <w:szCs w:val="28"/>
          <w:highlight w:val="green"/>
        </w:rPr>
      </w:pPr>
    </w:p>
    <w:p w:rsidR="00302B62" w:rsidRPr="00302B62" w:rsidRDefault="00302B62" w:rsidP="00302B62">
      <w:pPr>
        <w:tabs>
          <w:tab w:val="right" w:pos="963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w:t>
      </w:r>
      <w:r w:rsidRPr="00302B62">
        <w:rPr>
          <w:rFonts w:ascii="Times New Roman" w:eastAsia="Times New Roman" w:hAnsi="Times New Roman" w:cs="Times New Roman"/>
          <w:sz w:val="28"/>
          <w:szCs w:val="28"/>
        </w:rPr>
        <w:t xml:space="preserve"> руководителя</w:t>
      </w:r>
      <w:r w:rsidRPr="00302B62">
        <w:rPr>
          <w:rFonts w:ascii="Times New Roman" w:eastAsia="Times New Roman" w:hAnsi="Times New Roman" w:cs="Times New Roman"/>
          <w:sz w:val="28"/>
          <w:szCs w:val="28"/>
        </w:rPr>
        <w:tab/>
      </w:r>
    </w:p>
    <w:p w:rsidR="00302B62" w:rsidRPr="00302B62" w:rsidRDefault="00302B62" w:rsidP="00302B62">
      <w:pPr>
        <w:tabs>
          <w:tab w:val="left" w:pos="4080"/>
          <w:tab w:val="center" w:pos="4819"/>
        </w:tabs>
        <w:spacing w:after="0" w:line="240" w:lineRule="auto"/>
        <w:rPr>
          <w:rFonts w:ascii="Times New Roman" w:eastAsia="Times New Roman" w:hAnsi="Times New Roman" w:cs="Times New Roman"/>
          <w:sz w:val="28"/>
          <w:szCs w:val="28"/>
        </w:rPr>
      </w:pPr>
      <w:r w:rsidRPr="00302B62">
        <w:rPr>
          <w:rFonts w:ascii="Times New Roman" w:eastAsia="Times New Roman" w:hAnsi="Times New Roman" w:cs="Times New Roman"/>
          <w:sz w:val="28"/>
          <w:szCs w:val="28"/>
        </w:rPr>
        <w:t>исполнительного комитета района</w:t>
      </w:r>
    </w:p>
    <w:p w:rsidR="00302B62" w:rsidRPr="00302B62" w:rsidRDefault="00302B62" w:rsidP="00302B62">
      <w:pPr>
        <w:tabs>
          <w:tab w:val="left" w:pos="4080"/>
          <w:tab w:val="center" w:pos="4819"/>
        </w:tabs>
        <w:spacing w:after="0" w:line="240" w:lineRule="auto"/>
        <w:rPr>
          <w:rFonts w:ascii="Times New Roman" w:eastAsia="Times New Roman" w:hAnsi="Times New Roman" w:cs="Times New Roman"/>
          <w:sz w:val="28"/>
          <w:szCs w:val="28"/>
        </w:rPr>
      </w:pPr>
      <w:r w:rsidRPr="00302B62">
        <w:rPr>
          <w:rFonts w:ascii="Times New Roman" w:eastAsia="Times New Roman" w:hAnsi="Times New Roman" w:cs="Times New Roman"/>
          <w:sz w:val="28"/>
          <w:szCs w:val="28"/>
        </w:rPr>
        <w:t xml:space="preserve">по экономике                                    </w:t>
      </w:r>
      <w:r w:rsidR="006A4E68">
        <w:rPr>
          <w:rFonts w:ascii="Times New Roman" w:eastAsia="Times New Roman" w:hAnsi="Times New Roman" w:cs="Times New Roman"/>
          <w:sz w:val="28"/>
          <w:szCs w:val="28"/>
        </w:rPr>
        <w:t xml:space="preserve">              </w:t>
      </w:r>
      <w:r w:rsidRPr="00302B62">
        <w:rPr>
          <w:rFonts w:ascii="Times New Roman" w:eastAsia="Times New Roman" w:hAnsi="Times New Roman" w:cs="Times New Roman"/>
          <w:sz w:val="28"/>
          <w:szCs w:val="28"/>
        </w:rPr>
        <w:t xml:space="preserve">    </w:t>
      </w:r>
      <w:r w:rsidR="006A4E68">
        <w:rPr>
          <w:rFonts w:ascii="Times New Roman" w:eastAsia="Times New Roman" w:hAnsi="Times New Roman" w:cs="Times New Roman"/>
          <w:sz w:val="28"/>
          <w:szCs w:val="28"/>
        </w:rPr>
        <w:t xml:space="preserve">                </w:t>
      </w:r>
      <w:r w:rsidRPr="00302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w:t>
      </w:r>
      <w:r w:rsidR="006A4E68">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Подовалов</w:t>
      </w:r>
      <w:proofErr w:type="spellEnd"/>
    </w:p>
    <w:p w:rsidR="00302B62" w:rsidRPr="002840F9" w:rsidRDefault="00302B62" w:rsidP="002840F9">
      <w:pPr>
        <w:spacing w:after="0" w:line="240" w:lineRule="auto"/>
        <w:rPr>
          <w:rFonts w:ascii="Times New Roman" w:eastAsia="Times New Roman" w:hAnsi="Times New Roman" w:cs="Times New Roman"/>
          <w:sz w:val="24"/>
          <w:szCs w:val="28"/>
          <w:highlight w:val="green"/>
        </w:rPr>
        <w:sectPr w:rsidR="00302B62" w:rsidRPr="002840F9" w:rsidSect="00F201CF">
          <w:pgSz w:w="11906" w:h="16838"/>
          <w:pgMar w:top="1134" w:right="1134" w:bottom="1134" w:left="1701" w:header="709" w:footer="709" w:gutter="0"/>
          <w:cols w:space="720"/>
        </w:sect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tblGrid>
      <w:tr w:rsidR="008A2AEA" w:rsidTr="00C033BD">
        <w:trPr>
          <w:trHeight w:val="738"/>
          <w:jc w:val="right"/>
        </w:trPr>
        <w:tc>
          <w:tcPr>
            <w:tcW w:w="4924" w:type="dxa"/>
          </w:tcPr>
          <w:p w:rsidR="008A2AEA" w:rsidRDefault="008A2AEA" w:rsidP="008A2AEA">
            <w:pPr>
              <w:widowControl w:val="0"/>
              <w:autoSpaceDE w:val="0"/>
              <w:autoSpaceDN w:val="0"/>
              <w:adjustRightInd w:val="0"/>
              <w:contextualSpacing/>
              <w:rPr>
                <w:rFonts w:ascii="Times New Roman CYR" w:hAnsi="Times New Roman CYR" w:cs="Times New Roman CYR"/>
                <w:color w:val="000000"/>
                <w:sz w:val="28"/>
                <w:szCs w:val="28"/>
              </w:rPr>
            </w:pPr>
            <w:r w:rsidRPr="002840F9">
              <w:rPr>
                <w:rFonts w:ascii="Times New Roman CYR" w:hAnsi="Times New Roman CYR" w:cs="Times New Roman CYR"/>
                <w:color w:val="000000"/>
                <w:sz w:val="28"/>
                <w:szCs w:val="28"/>
              </w:rPr>
              <w:t>Приложение №1</w:t>
            </w:r>
          </w:p>
          <w:p w:rsidR="00DF4188" w:rsidRDefault="008A2AEA" w:rsidP="00AD527D">
            <w:pPr>
              <w:widowControl w:val="0"/>
              <w:autoSpaceDE w:val="0"/>
              <w:autoSpaceDN w:val="0"/>
              <w:adjustRightInd w:val="0"/>
              <w:contextualSpacing/>
              <w:rPr>
                <w:color w:val="000000"/>
                <w:sz w:val="28"/>
                <w:szCs w:val="28"/>
              </w:rPr>
            </w:pPr>
            <w:r w:rsidRPr="00A8561D">
              <w:rPr>
                <w:color w:val="000000"/>
                <w:sz w:val="28"/>
                <w:szCs w:val="28"/>
              </w:rPr>
              <w:t xml:space="preserve">к административному регламенту  </w:t>
            </w:r>
          </w:p>
          <w:p w:rsidR="00FB0E57" w:rsidRPr="00A91659" w:rsidRDefault="00DF4188" w:rsidP="00FB0E57">
            <w:pPr>
              <w:widowControl w:val="0"/>
              <w:autoSpaceDE w:val="0"/>
              <w:autoSpaceDN w:val="0"/>
              <w:adjustRightInd w:val="0"/>
              <w:contextualSpacing/>
              <w:rPr>
                <w:color w:val="000000"/>
                <w:sz w:val="28"/>
                <w:szCs w:val="28"/>
                <w:lang w:eastAsia="zh-CN"/>
              </w:rPr>
            </w:pPr>
            <w:r w:rsidRPr="00A91659">
              <w:rPr>
                <w:color w:val="000000"/>
                <w:sz w:val="28"/>
                <w:szCs w:val="28"/>
              </w:rPr>
              <w:t xml:space="preserve">по </w:t>
            </w:r>
            <w:r w:rsidR="00FB0E57" w:rsidRPr="00A91659">
              <w:rPr>
                <w:color w:val="000000"/>
                <w:sz w:val="28"/>
                <w:szCs w:val="28"/>
              </w:rPr>
              <w:t xml:space="preserve">предоставлению </w:t>
            </w:r>
            <w:r w:rsidRPr="00A91659">
              <w:rPr>
                <w:color w:val="000000"/>
                <w:sz w:val="28"/>
                <w:szCs w:val="28"/>
              </w:rPr>
              <w:t xml:space="preserve"> земельного участка</w:t>
            </w:r>
            <w:r w:rsidR="00FB0E57" w:rsidRPr="00A91659">
              <w:rPr>
                <w:color w:val="000000"/>
                <w:sz w:val="28"/>
                <w:szCs w:val="28"/>
              </w:rPr>
              <w:t>,</w:t>
            </w:r>
            <w:r w:rsidRPr="00A91659">
              <w:rPr>
                <w:color w:val="000000"/>
                <w:sz w:val="28"/>
                <w:szCs w:val="28"/>
              </w:rPr>
              <w:t xml:space="preserve"> </w:t>
            </w:r>
            <w:r w:rsidR="00FB0E57" w:rsidRPr="00A91659">
              <w:rPr>
                <w:color w:val="000000"/>
                <w:sz w:val="28"/>
                <w:szCs w:val="28"/>
                <w:lang w:eastAsia="zh-CN"/>
              </w:rPr>
              <w:t>находящегося в муниципальной (неразграниченной государственной) собственности,</w:t>
            </w:r>
          </w:p>
          <w:p w:rsidR="008A2AEA" w:rsidRDefault="00FB0E57" w:rsidP="00FB0E57">
            <w:pPr>
              <w:widowControl w:val="0"/>
              <w:autoSpaceDE w:val="0"/>
              <w:autoSpaceDN w:val="0"/>
              <w:adjustRightInd w:val="0"/>
              <w:contextualSpacing/>
              <w:rPr>
                <w:rFonts w:ascii="Times New Roman CYR" w:hAnsi="Times New Roman CYR" w:cs="Times New Roman CYR"/>
                <w:color w:val="000000"/>
                <w:sz w:val="28"/>
                <w:szCs w:val="28"/>
              </w:rPr>
            </w:pPr>
            <w:r w:rsidRPr="00A91659">
              <w:rPr>
                <w:color w:val="000000"/>
                <w:sz w:val="28"/>
                <w:szCs w:val="28"/>
              </w:rPr>
              <w:t>в собственность бесплатно</w:t>
            </w:r>
          </w:p>
        </w:tc>
      </w:tr>
    </w:tbl>
    <w:p w:rsidR="00FB0E57" w:rsidRPr="002840F9" w:rsidRDefault="00FB0E57" w:rsidP="00FB0E57">
      <w:pPr>
        <w:autoSpaceDE w:val="0"/>
        <w:autoSpaceDN w:val="0"/>
        <w:adjustRightInd w:val="0"/>
        <w:spacing w:after="0" w:line="240" w:lineRule="auto"/>
        <w:rPr>
          <w:rFonts w:ascii="Times New Roman CYR" w:eastAsia="Times New Roman" w:hAnsi="Times New Roman CYR" w:cs="Times New Roman CYR"/>
          <w:color w:val="000000"/>
          <w:sz w:val="28"/>
          <w:szCs w:val="28"/>
        </w:rPr>
      </w:pPr>
    </w:p>
    <w:p w:rsidR="006A08AE" w:rsidRPr="00EE0873" w:rsidRDefault="006A08AE" w:rsidP="00EE087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B0E57" w:rsidRPr="003543D2" w:rsidRDefault="00FB0E57" w:rsidP="00FB0E57">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3543D2">
        <w:rPr>
          <w:rFonts w:ascii="Times New Roman CYR" w:eastAsia="Times New Roman" w:hAnsi="Times New Roman CYR" w:cs="Times New Roman CYR"/>
          <w:sz w:val="28"/>
          <w:szCs w:val="28"/>
        </w:rPr>
        <w:t>Выписка из Земельного кодекса Российской Федерации</w:t>
      </w:r>
    </w:p>
    <w:p w:rsidR="00FB0E57" w:rsidRPr="003543D2" w:rsidRDefault="00FB0E57" w:rsidP="00FB0E57">
      <w:pPr>
        <w:pStyle w:val="1"/>
        <w:keepNext w:val="0"/>
        <w:widowControl w:val="0"/>
        <w:shd w:val="clear" w:color="auto" w:fill="FFFFFF"/>
        <w:ind w:firstLine="709"/>
        <w:jc w:val="center"/>
        <w:rPr>
          <w:b w:val="0"/>
          <w:szCs w:val="28"/>
        </w:rPr>
      </w:pPr>
      <w:r w:rsidRPr="003543D2">
        <w:rPr>
          <w:b w:val="0"/>
          <w:szCs w:val="28"/>
        </w:rPr>
        <w:t>(</w:t>
      </w:r>
      <w:r w:rsidR="00E117E8">
        <w:rPr>
          <w:b w:val="0"/>
          <w:szCs w:val="28"/>
        </w:rPr>
        <w:t xml:space="preserve">с изм. и доп., вступ. в силу с 1 сентября </w:t>
      </w:r>
      <w:r w:rsidRPr="003543D2">
        <w:rPr>
          <w:b w:val="0"/>
          <w:szCs w:val="28"/>
        </w:rPr>
        <w:t>2018</w:t>
      </w:r>
      <w:r w:rsidR="00E117E8">
        <w:rPr>
          <w:b w:val="0"/>
          <w:szCs w:val="28"/>
        </w:rPr>
        <w:t xml:space="preserve"> г.</w:t>
      </w:r>
      <w:r w:rsidRPr="003543D2">
        <w:rPr>
          <w:b w:val="0"/>
          <w:szCs w:val="28"/>
        </w:rPr>
        <w:t>)</w:t>
      </w:r>
    </w:p>
    <w:p w:rsidR="00FB0E57" w:rsidRDefault="00FB0E57" w:rsidP="00FB0E57">
      <w:pPr>
        <w:widowControl w:val="0"/>
        <w:spacing w:after="0" w:line="240" w:lineRule="auto"/>
        <w:ind w:firstLine="709"/>
        <w:rPr>
          <w:rFonts w:ascii="Times New Roman" w:hAnsi="Times New Roman" w:cs="Times New Roman"/>
          <w:sz w:val="28"/>
          <w:szCs w:val="28"/>
        </w:rPr>
      </w:pPr>
    </w:p>
    <w:p w:rsidR="00C222BD" w:rsidRPr="0005292B" w:rsidRDefault="00660906" w:rsidP="00C222BD">
      <w:pPr>
        <w:pStyle w:val="1"/>
        <w:keepNext w:val="0"/>
        <w:widowControl w:val="0"/>
        <w:shd w:val="clear" w:color="auto" w:fill="FFFFFF"/>
        <w:ind w:firstLine="709"/>
        <w:rPr>
          <w:b w:val="0"/>
          <w:szCs w:val="28"/>
        </w:rPr>
      </w:pPr>
      <w:r>
        <w:rPr>
          <w:rStyle w:val="hl"/>
          <w:b w:val="0"/>
          <w:szCs w:val="28"/>
        </w:rPr>
        <w:t>Статья 39.5. </w:t>
      </w:r>
      <w:r w:rsidR="00C222BD" w:rsidRPr="0005292B">
        <w:rPr>
          <w:rStyle w:val="hl"/>
          <w:b w:val="0"/>
          <w:szCs w:val="28"/>
        </w:rPr>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222BD" w:rsidRPr="0005292B" w:rsidRDefault="00C222BD" w:rsidP="00C222BD">
      <w:pPr>
        <w:widowControl w:val="0"/>
        <w:shd w:val="clear" w:color="auto" w:fill="FFFFFF"/>
        <w:spacing w:after="0" w:line="240" w:lineRule="auto"/>
        <w:ind w:firstLine="709"/>
        <w:jc w:val="both"/>
        <w:rPr>
          <w:rFonts w:ascii="Times New Roman" w:hAnsi="Times New Roman" w:cs="Times New Roman"/>
          <w:sz w:val="28"/>
          <w:szCs w:val="28"/>
        </w:rPr>
      </w:pPr>
      <w:r w:rsidRPr="0005292B">
        <w:rPr>
          <w:rStyle w:val="nobr"/>
          <w:rFonts w:ascii="Times New Roman" w:hAnsi="Times New Roman" w:cs="Times New Roman"/>
          <w:sz w:val="28"/>
          <w:szCs w:val="28"/>
        </w:rPr>
        <w:t> </w:t>
      </w:r>
    </w:p>
    <w:p w:rsidR="00C222BD" w:rsidRPr="0005292B" w:rsidRDefault="00C222BD" w:rsidP="00C222BD">
      <w:pPr>
        <w:widowControl w:val="0"/>
        <w:shd w:val="clear" w:color="auto" w:fill="FFFFFF"/>
        <w:spacing w:after="0" w:line="240" w:lineRule="auto"/>
        <w:ind w:firstLine="709"/>
        <w:jc w:val="both"/>
        <w:rPr>
          <w:rFonts w:ascii="Times New Roman" w:hAnsi="Times New Roman" w:cs="Times New Roman"/>
          <w:sz w:val="28"/>
          <w:szCs w:val="28"/>
        </w:rPr>
      </w:pPr>
      <w:bookmarkStart w:id="5" w:name="dst456"/>
      <w:bookmarkEnd w:id="5"/>
      <w:r w:rsidRPr="0005292B">
        <w:rPr>
          <w:rStyle w:val="blk"/>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222BD" w:rsidRPr="0005292B" w:rsidRDefault="00660906" w:rsidP="00C222BD">
      <w:pPr>
        <w:widowControl w:val="0"/>
        <w:shd w:val="clear" w:color="auto" w:fill="FFFFFF"/>
        <w:spacing w:after="0" w:line="240" w:lineRule="auto"/>
        <w:ind w:firstLine="709"/>
        <w:jc w:val="both"/>
        <w:rPr>
          <w:rFonts w:ascii="Times New Roman" w:hAnsi="Times New Roman" w:cs="Times New Roman"/>
          <w:sz w:val="28"/>
          <w:szCs w:val="28"/>
        </w:rPr>
      </w:pPr>
      <w:bookmarkStart w:id="6" w:name="dst457"/>
      <w:bookmarkEnd w:id="6"/>
      <w:r>
        <w:rPr>
          <w:rStyle w:val="blk"/>
          <w:rFonts w:ascii="Times New Roman" w:hAnsi="Times New Roman" w:cs="Times New Roman"/>
          <w:sz w:val="28"/>
          <w:szCs w:val="28"/>
        </w:rPr>
        <w:t>1) </w:t>
      </w:r>
      <w:r w:rsidR="00C222BD" w:rsidRPr="0005292B">
        <w:rPr>
          <w:rStyle w:val="blk"/>
          <w:rFonts w:ascii="Times New Roman" w:hAnsi="Times New Roman" w:cs="Times New Roman"/>
          <w:sz w:val="28"/>
          <w:szCs w:val="28"/>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222BD" w:rsidRPr="0005292B" w:rsidRDefault="00660906" w:rsidP="00C222BD">
      <w:pPr>
        <w:widowControl w:val="0"/>
        <w:shd w:val="clear" w:color="auto" w:fill="FFFFFF"/>
        <w:spacing w:after="0" w:line="240" w:lineRule="auto"/>
        <w:ind w:firstLine="709"/>
        <w:jc w:val="both"/>
        <w:rPr>
          <w:rFonts w:ascii="Times New Roman" w:hAnsi="Times New Roman" w:cs="Times New Roman"/>
          <w:sz w:val="28"/>
          <w:szCs w:val="28"/>
        </w:rPr>
      </w:pPr>
      <w:bookmarkStart w:id="7" w:name="dst458"/>
      <w:bookmarkEnd w:id="7"/>
      <w:r>
        <w:rPr>
          <w:rStyle w:val="blk"/>
          <w:rFonts w:ascii="Times New Roman" w:hAnsi="Times New Roman" w:cs="Times New Roman"/>
          <w:sz w:val="28"/>
          <w:szCs w:val="28"/>
        </w:rPr>
        <w:t>2) </w:t>
      </w:r>
      <w:r w:rsidR="00C222BD" w:rsidRPr="0005292B">
        <w:rPr>
          <w:rStyle w:val="blk"/>
          <w:rFonts w:ascii="Times New Roman" w:hAnsi="Times New Roman" w:cs="Times New Roman"/>
          <w:sz w:val="28"/>
          <w:szCs w:val="28"/>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222BD" w:rsidRPr="0005292B" w:rsidRDefault="00660906" w:rsidP="00C222BD">
      <w:pPr>
        <w:widowControl w:val="0"/>
        <w:shd w:val="clear" w:color="auto" w:fill="FFFFFF"/>
        <w:spacing w:after="0" w:line="240" w:lineRule="auto"/>
        <w:ind w:firstLine="709"/>
        <w:jc w:val="both"/>
        <w:rPr>
          <w:rFonts w:ascii="Times New Roman" w:hAnsi="Times New Roman" w:cs="Times New Roman"/>
          <w:sz w:val="28"/>
          <w:szCs w:val="28"/>
        </w:rPr>
      </w:pPr>
      <w:bookmarkStart w:id="8" w:name="dst459"/>
      <w:bookmarkEnd w:id="8"/>
      <w:proofErr w:type="gramStart"/>
      <w:r>
        <w:rPr>
          <w:rStyle w:val="blk"/>
          <w:rFonts w:ascii="Times New Roman" w:hAnsi="Times New Roman" w:cs="Times New Roman"/>
          <w:sz w:val="28"/>
          <w:szCs w:val="28"/>
        </w:rPr>
        <w:t>3) </w:t>
      </w:r>
      <w:r w:rsidR="00C222BD" w:rsidRPr="0005292B">
        <w:rPr>
          <w:rStyle w:val="blk"/>
          <w:rFonts w:ascii="Times New Roman" w:hAnsi="Times New Roman" w:cs="Times New Roman"/>
          <w:sz w:val="28"/>
          <w:szCs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C222BD" w:rsidRPr="0005292B" w:rsidRDefault="00660906" w:rsidP="00C222BD">
      <w:pPr>
        <w:widowControl w:val="0"/>
        <w:shd w:val="clear" w:color="auto" w:fill="FFFFFF"/>
        <w:spacing w:after="0" w:line="240" w:lineRule="auto"/>
        <w:ind w:firstLine="709"/>
        <w:jc w:val="both"/>
        <w:rPr>
          <w:rFonts w:ascii="Times New Roman" w:hAnsi="Times New Roman" w:cs="Times New Roman"/>
          <w:sz w:val="28"/>
          <w:szCs w:val="28"/>
        </w:rPr>
      </w:pPr>
      <w:bookmarkStart w:id="9" w:name="dst460"/>
      <w:bookmarkEnd w:id="9"/>
      <w:r>
        <w:rPr>
          <w:rStyle w:val="blk"/>
          <w:rFonts w:ascii="Times New Roman" w:hAnsi="Times New Roman" w:cs="Times New Roman"/>
          <w:sz w:val="28"/>
          <w:szCs w:val="28"/>
        </w:rPr>
        <w:t>4) </w:t>
      </w:r>
      <w:r w:rsidR="00C222BD" w:rsidRPr="0005292B">
        <w:rPr>
          <w:rStyle w:val="blk"/>
          <w:rFonts w:ascii="Times New Roman" w:hAnsi="Times New Roman" w:cs="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anchor="dst581" w:history="1">
        <w:r w:rsidR="00C222BD" w:rsidRPr="0005292B">
          <w:rPr>
            <w:rStyle w:val="a3"/>
            <w:rFonts w:ascii="Times New Roman" w:hAnsi="Times New Roman" w:cs="Times New Roman"/>
            <w:color w:val="auto"/>
            <w:sz w:val="28"/>
            <w:szCs w:val="28"/>
            <w:u w:val="none"/>
          </w:rPr>
          <w:t>подпунктом 6 пункта 2 статьи 39.10</w:t>
        </w:r>
      </w:hyperlink>
      <w:r w:rsidR="00C222BD" w:rsidRPr="0005292B">
        <w:rPr>
          <w:rStyle w:val="blk"/>
          <w:rFonts w:ascii="Times New Roman" w:hAnsi="Times New Roman" w:cs="Times New Roman"/>
          <w:sz w:val="28"/>
          <w:szCs w:val="28"/>
        </w:rPr>
        <w:t>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222BD" w:rsidRPr="0005292B" w:rsidRDefault="00660906" w:rsidP="00C222BD">
      <w:pPr>
        <w:widowControl w:val="0"/>
        <w:shd w:val="clear" w:color="auto" w:fill="FFFFFF"/>
        <w:spacing w:after="0" w:line="240" w:lineRule="auto"/>
        <w:ind w:firstLine="709"/>
        <w:jc w:val="both"/>
        <w:rPr>
          <w:rFonts w:ascii="Times New Roman" w:hAnsi="Times New Roman" w:cs="Times New Roman"/>
          <w:sz w:val="28"/>
          <w:szCs w:val="28"/>
        </w:rPr>
      </w:pPr>
      <w:bookmarkStart w:id="10" w:name="dst461"/>
      <w:bookmarkEnd w:id="10"/>
      <w:proofErr w:type="gramStart"/>
      <w:r>
        <w:rPr>
          <w:rStyle w:val="blk"/>
          <w:rFonts w:ascii="Times New Roman" w:hAnsi="Times New Roman" w:cs="Times New Roman"/>
          <w:sz w:val="28"/>
          <w:szCs w:val="28"/>
        </w:rPr>
        <w:t>5) </w:t>
      </w:r>
      <w:r w:rsidR="00C222BD" w:rsidRPr="0005292B">
        <w:rPr>
          <w:rStyle w:val="blk"/>
          <w:rFonts w:ascii="Times New Roman" w:hAnsi="Times New Roman" w:cs="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5" w:anchor="dst582" w:history="1">
        <w:r w:rsidR="00C222BD" w:rsidRPr="0005292B">
          <w:rPr>
            <w:rStyle w:val="a3"/>
            <w:rFonts w:ascii="Times New Roman" w:hAnsi="Times New Roman" w:cs="Times New Roman"/>
            <w:color w:val="auto"/>
            <w:sz w:val="28"/>
            <w:szCs w:val="28"/>
            <w:u w:val="none"/>
          </w:rPr>
          <w:t>подпунктом 7 пункта 2 статьи 39.10</w:t>
        </w:r>
      </w:hyperlink>
      <w:r w:rsidR="00C222BD" w:rsidRPr="0005292B">
        <w:rPr>
          <w:rStyle w:val="blk"/>
          <w:rFonts w:ascii="Times New Roman" w:hAnsi="Times New Roman" w:cs="Times New Roman"/>
          <w:sz w:val="28"/>
          <w:szCs w:val="28"/>
        </w:rPr>
        <w:t>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00C222BD" w:rsidRPr="0005292B">
        <w:rPr>
          <w:rStyle w:val="blk"/>
          <w:rFonts w:ascii="Times New Roman" w:hAnsi="Times New Roman" w:cs="Times New Roman"/>
          <w:sz w:val="28"/>
          <w:szCs w:val="28"/>
        </w:rPr>
        <w:t xml:space="preserve"> законом субъекта Российской Федерации;</w:t>
      </w:r>
    </w:p>
    <w:p w:rsidR="00C222BD" w:rsidRPr="0005292B" w:rsidRDefault="00C222BD" w:rsidP="00C222BD">
      <w:pPr>
        <w:widowControl w:val="0"/>
        <w:shd w:val="clear" w:color="auto" w:fill="FFFFFF"/>
        <w:spacing w:after="0" w:line="240" w:lineRule="auto"/>
        <w:ind w:firstLine="709"/>
        <w:jc w:val="both"/>
        <w:rPr>
          <w:rFonts w:ascii="Times New Roman" w:hAnsi="Times New Roman" w:cs="Times New Roman"/>
          <w:sz w:val="28"/>
          <w:szCs w:val="28"/>
        </w:rPr>
      </w:pPr>
      <w:bookmarkStart w:id="11" w:name="dst1246"/>
      <w:bookmarkEnd w:id="11"/>
      <w:r w:rsidRPr="0005292B">
        <w:rPr>
          <w:rStyle w:val="blk"/>
          <w:rFonts w:ascii="Times New Roman" w:hAnsi="Times New Roman" w:cs="Times New Roman"/>
          <w:sz w:val="28"/>
          <w:szCs w:val="28"/>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05292B">
        <w:rPr>
          <w:rStyle w:val="blk"/>
          <w:rFonts w:ascii="Times New Roman" w:hAnsi="Times New Roman" w:cs="Times New Roman"/>
          <w:sz w:val="28"/>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05292B">
        <w:rPr>
          <w:rStyle w:val="blk"/>
          <w:rFonts w:ascii="Times New Roman" w:hAnsi="Times New Roman" w:cs="Times New Roman"/>
          <w:sz w:val="28"/>
          <w:szCs w:val="28"/>
        </w:rPr>
        <w:t xml:space="preserve"> в собственность бесплатно;</w:t>
      </w:r>
    </w:p>
    <w:p w:rsidR="00C222BD" w:rsidRPr="0005292B" w:rsidRDefault="00C222BD" w:rsidP="00C222BD">
      <w:pPr>
        <w:widowControl w:val="0"/>
        <w:shd w:val="clear" w:color="auto" w:fill="FFFFFF"/>
        <w:spacing w:after="0" w:line="240" w:lineRule="auto"/>
        <w:ind w:firstLine="709"/>
        <w:jc w:val="both"/>
        <w:rPr>
          <w:rFonts w:ascii="Times New Roman" w:hAnsi="Times New Roman" w:cs="Times New Roman"/>
          <w:sz w:val="28"/>
          <w:szCs w:val="28"/>
        </w:rPr>
      </w:pPr>
      <w:bookmarkStart w:id="12" w:name="dst463"/>
      <w:bookmarkEnd w:id="12"/>
      <w:r w:rsidRPr="0005292B">
        <w:rPr>
          <w:rStyle w:val="blk"/>
          <w:rFonts w:ascii="Times New Roman" w:hAnsi="Times New Roman" w:cs="Times New Roman"/>
          <w:sz w:val="28"/>
          <w:szCs w:val="28"/>
        </w:rPr>
        <w:t>7) земельного участка иным не указанным в </w:t>
      </w:r>
      <w:hyperlink r:id="rId16" w:anchor="dst462" w:history="1">
        <w:r w:rsidRPr="0005292B">
          <w:rPr>
            <w:rStyle w:val="a3"/>
            <w:rFonts w:ascii="Times New Roman" w:hAnsi="Times New Roman" w:cs="Times New Roman"/>
            <w:color w:val="auto"/>
            <w:sz w:val="28"/>
            <w:szCs w:val="28"/>
            <w:u w:val="none"/>
          </w:rPr>
          <w:t>подпункте 6</w:t>
        </w:r>
      </w:hyperlink>
      <w:r w:rsidRPr="0005292B">
        <w:rPr>
          <w:rStyle w:val="blk"/>
          <w:rFonts w:ascii="Times New Roman" w:hAnsi="Times New Roman" w:cs="Times New Roman"/>
          <w:sz w:val="28"/>
          <w:szCs w:val="28"/>
        </w:rPr>
        <w:t>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222BD" w:rsidRPr="0005292B" w:rsidRDefault="00C222BD" w:rsidP="00C222BD">
      <w:pPr>
        <w:widowControl w:val="0"/>
        <w:shd w:val="clear" w:color="auto" w:fill="FFFFFF"/>
        <w:spacing w:after="0" w:line="240" w:lineRule="auto"/>
        <w:ind w:firstLine="709"/>
        <w:jc w:val="both"/>
        <w:rPr>
          <w:rFonts w:ascii="Times New Roman" w:hAnsi="Times New Roman" w:cs="Times New Roman"/>
          <w:sz w:val="28"/>
          <w:szCs w:val="28"/>
        </w:rPr>
      </w:pPr>
      <w:bookmarkStart w:id="13" w:name="dst464"/>
      <w:bookmarkEnd w:id="13"/>
      <w:r w:rsidRPr="0005292B">
        <w:rPr>
          <w:rStyle w:val="blk"/>
          <w:rFonts w:ascii="Times New Roman" w:hAnsi="Times New Roman" w:cs="Times New Roman"/>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222BD" w:rsidRPr="0005292B" w:rsidRDefault="00660906" w:rsidP="00C222BD">
      <w:pPr>
        <w:widowControl w:val="0"/>
        <w:shd w:val="clear" w:color="auto" w:fill="FFFFFF"/>
        <w:spacing w:after="0" w:line="240" w:lineRule="auto"/>
        <w:ind w:firstLine="709"/>
        <w:jc w:val="both"/>
        <w:rPr>
          <w:rFonts w:ascii="Times New Roman" w:hAnsi="Times New Roman" w:cs="Times New Roman"/>
          <w:sz w:val="28"/>
          <w:szCs w:val="28"/>
        </w:rPr>
      </w:pPr>
      <w:bookmarkStart w:id="14" w:name="dst101157"/>
      <w:bookmarkEnd w:id="14"/>
      <w:r>
        <w:rPr>
          <w:rStyle w:val="blk"/>
          <w:rFonts w:ascii="Times New Roman" w:hAnsi="Times New Roman" w:cs="Times New Roman"/>
          <w:sz w:val="28"/>
          <w:szCs w:val="28"/>
        </w:rPr>
        <w:t>9) </w:t>
      </w:r>
      <w:r w:rsidR="00C222BD" w:rsidRPr="0005292B">
        <w:rPr>
          <w:rStyle w:val="blk"/>
          <w:rFonts w:ascii="Times New Roman" w:hAnsi="Times New Roman" w:cs="Times New Roman"/>
          <w:sz w:val="28"/>
          <w:szCs w:val="28"/>
        </w:rPr>
        <w:t>земельного участка гражданину в соответствии с Федеральным </w:t>
      </w:r>
      <w:hyperlink r:id="rId17" w:anchor="dst0" w:history="1">
        <w:r w:rsidR="00C222BD" w:rsidRPr="0005292B">
          <w:rPr>
            <w:rStyle w:val="a3"/>
            <w:rFonts w:ascii="Times New Roman" w:hAnsi="Times New Roman" w:cs="Times New Roman"/>
            <w:color w:val="auto"/>
            <w:sz w:val="28"/>
            <w:szCs w:val="28"/>
            <w:u w:val="none"/>
          </w:rPr>
          <w:t>законом</w:t>
        </w:r>
      </w:hyperlink>
      <w:r w:rsidR="00C222BD">
        <w:rPr>
          <w:rStyle w:val="blk"/>
          <w:rFonts w:ascii="Times New Roman" w:hAnsi="Times New Roman" w:cs="Times New Roman"/>
          <w:sz w:val="28"/>
          <w:szCs w:val="28"/>
        </w:rPr>
        <w:t> «</w:t>
      </w:r>
      <w:r w:rsidR="00C222BD" w:rsidRPr="0005292B">
        <w:rPr>
          <w:rStyle w:val="blk"/>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C222BD">
        <w:rPr>
          <w:rStyle w:val="blk"/>
          <w:rFonts w:ascii="Times New Roman" w:hAnsi="Times New Roman" w:cs="Times New Roman"/>
          <w:sz w:val="28"/>
          <w:szCs w:val="28"/>
        </w:rPr>
        <w:t>»</w:t>
      </w:r>
      <w:r w:rsidR="00C222BD" w:rsidRPr="0005292B">
        <w:rPr>
          <w:rStyle w:val="blk"/>
          <w:rFonts w:ascii="Times New Roman" w:hAnsi="Times New Roman" w:cs="Times New Roman"/>
          <w:sz w:val="28"/>
          <w:szCs w:val="28"/>
        </w:rPr>
        <w:t>;</w:t>
      </w:r>
    </w:p>
    <w:p w:rsidR="00C222BD" w:rsidRPr="0005292B" w:rsidRDefault="00C222BD" w:rsidP="00C222BD">
      <w:pPr>
        <w:widowControl w:val="0"/>
        <w:shd w:val="clear" w:color="auto" w:fill="FFFFFF"/>
        <w:spacing w:after="0" w:line="240" w:lineRule="auto"/>
        <w:ind w:firstLine="709"/>
        <w:jc w:val="both"/>
        <w:rPr>
          <w:rFonts w:ascii="Times New Roman" w:hAnsi="Times New Roman" w:cs="Times New Roman"/>
          <w:sz w:val="28"/>
          <w:szCs w:val="28"/>
        </w:rPr>
      </w:pPr>
      <w:bookmarkStart w:id="15" w:name="dst1535"/>
      <w:bookmarkEnd w:id="15"/>
      <w:r w:rsidRPr="0005292B">
        <w:rPr>
          <w:rStyle w:val="blk"/>
          <w:rFonts w:ascii="Times New Roman" w:hAnsi="Times New Roman" w:cs="Times New Roman"/>
          <w:sz w:val="28"/>
          <w:szCs w:val="28"/>
        </w:rPr>
        <w:t>10) земельного участка в соответствии с Федеральным </w:t>
      </w:r>
      <w:hyperlink r:id="rId18" w:anchor="dst0" w:history="1">
        <w:r w:rsidRPr="0005292B">
          <w:rPr>
            <w:rStyle w:val="a3"/>
            <w:rFonts w:ascii="Times New Roman" w:hAnsi="Times New Roman" w:cs="Times New Roman"/>
            <w:color w:val="auto"/>
            <w:sz w:val="28"/>
            <w:szCs w:val="28"/>
            <w:u w:val="none"/>
          </w:rPr>
          <w:t>законом</w:t>
        </w:r>
      </w:hyperlink>
      <w:r w:rsidRPr="0005292B">
        <w:rPr>
          <w:rStyle w:val="blk"/>
          <w:rFonts w:ascii="Times New Roman" w:hAnsi="Times New Roman" w:cs="Times New Roman"/>
          <w:sz w:val="28"/>
          <w:szCs w:val="28"/>
        </w:rPr>
        <w:t xml:space="preserve"> от 24 июля 2008 года </w:t>
      </w:r>
      <w:r>
        <w:rPr>
          <w:rStyle w:val="blk"/>
          <w:rFonts w:ascii="Times New Roman" w:hAnsi="Times New Roman" w:cs="Times New Roman"/>
          <w:sz w:val="28"/>
          <w:szCs w:val="28"/>
        </w:rPr>
        <w:t>№161-ФЗ «</w:t>
      </w:r>
      <w:r w:rsidRPr="0005292B">
        <w:rPr>
          <w:rStyle w:val="blk"/>
          <w:rFonts w:ascii="Times New Roman" w:hAnsi="Times New Roman" w:cs="Times New Roman"/>
          <w:sz w:val="28"/>
          <w:szCs w:val="28"/>
        </w:rPr>
        <w:t>О содействии развитию жилищного строительства</w:t>
      </w:r>
      <w:r>
        <w:rPr>
          <w:rStyle w:val="blk"/>
          <w:rFonts w:ascii="Times New Roman" w:hAnsi="Times New Roman" w:cs="Times New Roman"/>
          <w:sz w:val="28"/>
          <w:szCs w:val="28"/>
        </w:rPr>
        <w:t>»</w:t>
      </w:r>
      <w:r w:rsidRPr="0005292B">
        <w:rPr>
          <w:rStyle w:val="blk"/>
          <w:rFonts w:ascii="Times New Roman" w:hAnsi="Times New Roman" w:cs="Times New Roman"/>
          <w:sz w:val="28"/>
          <w:szCs w:val="28"/>
        </w:rPr>
        <w:t>;</w:t>
      </w:r>
    </w:p>
    <w:p w:rsidR="00C222BD" w:rsidRPr="0005292B" w:rsidRDefault="00660906" w:rsidP="00C222BD">
      <w:pPr>
        <w:widowControl w:val="0"/>
        <w:shd w:val="clear" w:color="auto" w:fill="FFFFFF"/>
        <w:spacing w:after="0" w:line="240" w:lineRule="auto"/>
        <w:ind w:firstLine="709"/>
        <w:jc w:val="both"/>
        <w:rPr>
          <w:rFonts w:ascii="Times New Roman" w:hAnsi="Times New Roman" w:cs="Times New Roman"/>
          <w:sz w:val="28"/>
          <w:szCs w:val="28"/>
        </w:rPr>
      </w:pPr>
      <w:bookmarkStart w:id="16" w:name="dst1674"/>
      <w:bookmarkEnd w:id="16"/>
      <w:r>
        <w:rPr>
          <w:rStyle w:val="blk"/>
          <w:rFonts w:ascii="Times New Roman" w:hAnsi="Times New Roman" w:cs="Times New Roman"/>
          <w:sz w:val="28"/>
          <w:szCs w:val="28"/>
        </w:rPr>
        <w:t>11) </w:t>
      </w:r>
      <w:r w:rsidR="00C222BD" w:rsidRPr="0005292B">
        <w:rPr>
          <w:rStyle w:val="blk"/>
          <w:rFonts w:ascii="Times New Roman" w:hAnsi="Times New Roman" w:cs="Times New Roman"/>
          <w:sz w:val="28"/>
          <w:szCs w:val="28"/>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9" w:anchor="dst0" w:history="1">
        <w:r w:rsidR="00C222BD" w:rsidRPr="0005292B">
          <w:rPr>
            <w:rStyle w:val="a3"/>
            <w:rFonts w:ascii="Times New Roman" w:hAnsi="Times New Roman" w:cs="Times New Roman"/>
            <w:color w:val="auto"/>
            <w:sz w:val="28"/>
            <w:szCs w:val="28"/>
            <w:u w:val="none"/>
          </w:rPr>
          <w:t>законом</w:t>
        </w:r>
      </w:hyperlink>
      <w:r w:rsidR="00C222BD">
        <w:rPr>
          <w:rStyle w:val="blk"/>
          <w:rFonts w:ascii="Times New Roman" w:hAnsi="Times New Roman" w:cs="Times New Roman"/>
          <w:sz w:val="28"/>
          <w:szCs w:val="28"/>
        </w:rPr>
        <w:t> «</w:t>
      </w:r>
      <w:r w:rsidR="00C222BD" w:rsidRPr="0005292B">
        <w:rPr>
          <w:rStyle w:val="blk"/>
          <w:rFonts w:ascii="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C222BD">
        <w:rPr>
          <w:rStyle w:val="blk"/>
          <w:rFonts w:ascii="Times New Roman" w:hAnsi="Times New Roman" w:cs="Times New Roman"/>
          <w:sz w:val="28"/>
          <w:szCs w:val="28"/>
        </w:rPr>
        <w:t>»</w:t>
      </w:r>
      <w:r w:rsidR="00C222BD" w:rsidRPr="0005292B">
        <w:rPr>
          <w:rStyle w:val="blk"/>
          <w:rFonts w:ascii="Times New Roman" w:hAnsi="Times New Roman" w:cs="Times New Roman"/>
          <w:sz w:val="28"/>
          <w:szCs w:val="28"/>
        </w:rPr>
        <w:t>.</w:t>
      </w:r>
    </w:p>
    <w:p w:rsidR="00FB0E57" w:rsidRPr="003543D2" w:rsidRDefault="00FB0E57" w:rsidP="00C222BD">
      <w:pPr>
        <w:widowControl w:val="0"/>
        <w:spacing w:after="0" w:line="240" w:lineRule="auto"/>
        <w:rPr>
          <w:rFonts w:ascii="Times New Roman" w:hAnsi="Times New Roman" w:cs="Times New Roman"/>
          <w:sz w:val="28"/>
          <w:szCs w:val="28"/>
        </w:rPr>
      </w:pPr>
    </w:p>
    <w:p w:rsidR="00FB0E57" w:rsidRDefault="00660906" w:rsidP="00FB0E57">
      <w:pPr>
        <w:pStyle w:val="1"/>
        <w:keepNext w:val="0"/>
        <w:widowControl w:val="0"/>
        <w:shd w:val="clear" w:color="auto" w:fill="FFFFFF"/>
        <w:ind w:firstLine="709"/>
        <w:rPr>
          <w:rStyle w:val="hl"/>
          <w:b w:val="0"/>
          <w:szCs w:val="28"/>
        </w:rPr>
      </w:pPr>
      <w:r>
        <w:rPr>
          <w:rStyle w:val="hl"/>
          <w:b w:val="0"/>
          <w:szCs w:val="28"/>
        </w:rPr>
        <w:t>Статья 39.16. </w:t>
      </w:r>
      <w:r w:rsidR="00FB0E57" w:rsidRPr="00E731AE">
        <w:rPr>
          <w:rStyle w:val="hl"/>
          <w:b w:val="0"/>
          <w:szCs w:val="28"/>
        </w:rPr>
        <w:t>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222BD" w:rsidRPr="00C222BD" w:rsidRDefault="00C222BD" w:rsidP="00C222BD">
      <w:pPr>
        <w:rPr>
          <w:lang w:eastAsia="zh-CN"/>
        </w:rPr>
      </w:pP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17" w:name="dst811"/>
      <w:bookmarkEnd w:id="17"/>
      <w:r w:rsidRPr="00E731AE">
        <w:rPr>
          <w:rStyle w:val="blk"/>
          <w:rFonts w:ascii="Times New Roman" w:hAnsi="Times New Roman" w:cs="Times New Roman"/>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18" w:name="dst812"/>
      <w:bookmarkEnd w:id="18"/>
      <w:r w:rsidRPr="00E731AE">
        <w:rPr>
          <w:rStyle w:val="blk"/>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19" w:name="dst813"/>
      <w:bookmarkEnd w:id="19"/>
      <w:proofErr w:type="gramStart"/>
      <w:r w:rsidRPr="00E731AE">
        <w:rPr>
          <w:rStyle w:val="blk"/>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anchor="dst585" w:history="1">
        <w:r w:rsidRPr="00E731AE">
          <w:rPr>
            <w:rStyle w:val="a3"/>
            <w:rFonts w:ascii="Times New Roman" w:hAnsi="Times New Roman" w:cs="Times New Roman"/>
            <w:color w:val="auto"/>
            <w:sz w:val="28"/>
            <w:szCs w:val="28"/>
            <w:u w:val="none"/>
          </w:rPr>
          <w:t>подпунктом 10 пункта 2 статьи 39.10</w:t>
        </w:r>
      </w:hyperlink>
      <w:r w:rsidRPr="00E731AE">
        <w:rPr>
          <w:rStyle w:val="blk"/>
          <w:rFonts w:ascii="Times New Roman" w:hAnsi="Times New Roman" w:cs="Times New Roman"/>
          <w:sz w:val="28"/>
          <w:szCs w:val="28"/>
        </w:rPr>
        <w:t> настоящего Кодекса;</w:t>
      </w:r>
      <w:proofErr w:type="gramEnd"/>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20" w:name="dst814"/>
      <w:bookmarkEnd w:id="20"/>
      <w:proofErr w:type="gramStart"/>
      <w:r w:rsidRPr="00E731AE">
        <w:rPr>
          <w:rStyle w:val="blk"/>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21" w:name="dst2000"/>
      <w:bookmarkEnd w:id="21"/>
      <w:proofErr w:type="gramStart"/>
      <w:r w:rsidRPr="00E731AE">
        <w:rPr>
          <w:rStyle w:val="blk"/>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Pr="00E731AE">
          <w:rPr>
            <w:rStyle w:val="a3"/>
            <w:rFonts w:ascii="Times New Roman" w:hAnsi="Times New Roman" w:cs="Times New Roman"/>
            <w:color w:val="auto"/>
            <w:sz w:val="28"/>
            <w:szCs w:val="28"/>
            <w:u w:val="none"/>
          </w:rPr>
          <w:t>статьей 39.36</w:t>
        </w:r>
      </w:hyperlink>
      <w:r w:rsidRPr="00E731AE">
        <w:rPr>
          <w:rStyle w:val="blk"/>
          <w:rFonts w:ascii="Times New Roman" w:hAnsi="Times New Roman" w:cs="Times New Roman"/>
          <w:sz w:val="28"/>
          <w:szCs w:val="28"/>
        </w:rPr>
        <w:t> настоящего Кодекса, либо с заявлением</w:t>
      </w:r>
      <w:proofErr w:type="gramEnd"/>
      <w:r w:rsidRPr="00E731AE">
        <w:rPr>
          <w:rStyle w:val="blk"/>
          <w:rFonts w:ascii="Times New Roman" w:hAnsi="Times New Roman" w:cs="Times New Roman"/>
          <w:sz w:val="28"/>
          <w:szCs w:val="28"/>
        </w:rPr>
        <w:t xml:space="preserve"> </w:t>
      </w:r>
      <w:proofErr w:type="gramStart"/>
      <w:r w:rsidRPr="00E731AE">
        <w:rPr>
          <w:rStyle w:val="blk"/>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731AE">
        <w:rPr>
          <w:rStyle w:val="blk"/>
          <w:rFonts w:ascii="Times New Roman" w:hAnsi="Times New Roman" w:cs="Times New Roman"/>
          <w:sz w:val="28"/>
          <w:szCs w:val="28"/>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22" w:name="dst2001"/>
      <w:bookmarkEnd w:id="22"/>
      <w:proofErr w:type="gramStart"/>
      <w:r w:rsidRPr="00E731AE">
        <w:rPr>
          <w:rStyle w:val="blk"/>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anchor="dst1095" w:history="1">
        <w:r w:rsidRPr="00E731AE">
          <w:rPr>
            <w:rStyle w:val="a3"/>
            <w:rFonts w:ascii="Times New Roman" w:hAnsi="Times New Roman" w:cs="Times New Roman"/>
            <w:color w:val="auto"/>
            <w:sz w:val="28"/>
            <w:szCs w:val="28"/>
            <w:u w:val="none"/>
          </w:rPr>
          <w:t>статьей 39.36</w:t>
        </w:r>
      </w:hyperlink>
      <w:r w:rsidRPr="00E731AE">
        <w:rPr>
          <w:rStyle w:val="blk"/>
          <w:rFonts w:ascii="Times New Roman" w:hAnsi="Times New Roman" w:cs="Times New Roman"/>
          <w:sz w:val="28"/>
          <w:szCs w:val="28"/>
        </w:rPr>
        <w:t> настоящего Кодекса, либо с</w:t>
      </w:r>
      <w:proofErr w:type="gramEnd"/>
      <w:r w:rsidRPr="00E731AE">
        <w:rPr>
          <w:rStyle w:val="blk"/>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23" w:name="dst817"/>
      <w:bookmarkEnd w:id="23"/>
      <w:r w:rsidRPr="00E731AE">
        <w:rPr>
          <w:rStyle w:val="blk"/>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0E57" w:rsidRPr="00E731AE" w:rsidRDefault="00660906" w:rsidP="00FB0E57">
      <w:pPr>
        <w:widowControl w:val="0"/>
        <w:shd w:val="clear" w:color="auto" w:fill="FFFFFF"/>
        <w:spacing w:after="0" w:line="240" w:lineRule="auto"/>
        <w:ind w:firstLine="709"/>
        <w:jc w:val="both"/>
        <w:rPr>
          <w:rFonts w:ascii="Times New Roman" w:hAnsi="Times New Roman" w:cs="Times New Roman"/>
          <w:sz w:val="28"/>
          <w:szCs w:val="28"/>
        </w:rPr>
      </w:pPr>
      <w:bookmarkStart w:id="24" w:name="dst818"/>
      <w:bookmarkEnd w:id="24"/>
      <w:proofErr w:type="gramStart"/>
      <w:r>
        <w:rPr>
          <w:rStyle w:val="blk"/>
          <w:rFonts w:ascii="Times New Roman" w:hAnsi="Times New Roman" w:cs="Times New Roman"/>
          <w:sz w:val="28"/>
          <w:szCs w:val="28"/>
        </w:rPr>
        <w:t>7)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FB0E57" w:rsidRPr="00E731AE">
        <w:rPr>
          <w:rStyle w:val="blk"/>
          <w:rFonts w:ascii="Times New Roman" w:hAnsi="Times New Roman" w:cs="Times New Roman"/>
          <w:sz w:val="28"/>
          <w:szCs w:val="28"/>
        </w:rPr>
        <w:t xml:space="preserve"> для целей резервирования;</w:t>
      </w:r>
    </w:p>
    <w:p w:rsidR="00FB0E57" w:rsidRPr="00E731AE" w:rsidRDefault="00660906" w:rsidP="00FB0E57">
      <w:pPr>
        <w:widowControl w:val="0"/>
        <w:shd w:val="clear" w:color="auto" w:fill="FFFFFF"/>
        <w:spacing w:after="0" w:line="240" w:lineRule="auto"/>
        <w:ind w:firstLine="709"/>
        <w:jc w:val="both"/>
        <w:rPr>
          <w:rFonts w:ascii="Times New Roman" w:hAnsi="Times New Roman" w:cs="Times New Roman"/>
          <w:sz w:val="28"/>
          <w:szCs w:val="28"/>
        </w:rPr>
      </w:pPr>
      <w:bookmarkStart w:id="25" w:name="dst819"/>
      <w:bookmarkEnd w:id="25"/>
      <w:proofErr w:type="gramStart"/>
      <w:r>
        <w:rPr>
          <w:rStyle w:val="blk"/>
          <w:rFonts w:ascii="Times New Roman" w:hAnsi="Times New Roman" w:cs="Times New Roman"/>
          <w:sz w:val="28"/>
          <w:szCs w:val="28"/>
        </w:rPr>
        <w:t>8)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0E57" w:rsidRPr="00E731AE" w:rsidRDefault="00660906" w:rsidP="00FB0E57">
      <w:pPr>
        <w:widowControl w:val="0"/>
        <w:shd w:val="clear" w:color="auto" w:fill="FFFFFF"/>
        <w:spacing w:after="0" w:line="240" w:lineRule="auto"/>
        <w:ind w:firstLine="709"/>
        <w:jc w:val="both"/>
        <w:rPr>
          <w:rFonts w:ascii="Times New Roman" w:hAnsi="Times New Roman" w:cs="Times New Roman"/>
          <w:sz w:val="28"/>
          <w:szCs w:val="28"/>
        </w:rPr>
      </w:pPr>
      <w:bookmarkStart w:id="26" w:name="dst820"/>
      <w:bookmarkEnd w:id="26"/>
      <w:proofErr w:type="gramStart"/>
      <w:r>
        <w:rPr>
          <w:rStyle w:val="blk"/>
          <w:rFonts w:ascii="Times New Roman" w:hAnsi="Times New Roman" w:cs="Times New Roman"/>
          <w:sz w:val="28"/>
          <w:szCs w:val="28"/>
        </w:rPr>
        <w:t>9)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FB0E57" w:rsidRPr="00E731AE">
        <w:rPr>
          <w:rStyle w:val="blk"/>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0E57" w:rsidRPr="00E731AE" w:rsidRDefault="00660906" w:rsidP="00FB0E57">
      <w:pPr>
        <w:widowControl w:val="0"/>
        <w:shd w:val="clear" w:color="auto" w:fill="FFFFFF"/>
        <w:spacing w:after="0" w:line="240" w:lineRule="auto"/>
        <w:ind w:firstLine="709"/>
        <w:jc w:val="both"/>
        <w:rPr>
          <w:rFonts w:ascii="Times New Roman" w:hAnsi="Times New Roman" w:cs="Times New Roman"/>
          <w:sz w:val="28"/>
          <w:szCs w:val="28"/>
        </w:rPr>
      </w:pPr>
      <w:bookmarkStart w:id="27" w:name="dst821"/>
      <w:bookmarkEnd w:id="27"/>
      <w:proofErr w:type="gramStart"/>
      <w:r>
        <w:rPr>
          <w:rStyle w:val="blk"/>
          <w:rFonts w:ascii="Times New Roman" w:hAnsi="Times New Roman" w:cs="Times New Roman"/>
          <w:sz w:val="28"/>
          <w:szCs w:val="28"/>
        </w:rPr>
        <w:t>10)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FB0E57" w:rsidRPr="00E731AE">
        <w:rPr>
          <w:rStyle w:val="blk"/>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0E57" w:rsidRPr="00E731AE" w:rsidRDefault="00660906" w:rsidP="00FB0E57">
      <w:pPr>
        <w:widowControl w:val="0"/>
        <w:shd w:val="clear" w:color="auto" w:fill="FFFFFF"/>
        <w:spacing w:after="0" w:line="240" w:lineRule="auto"/>
        <w:ind w:firstLine="709"/>
        <w:jc w:val="both"/>
        <w:rPr>
          <w:rFonts w:ascii="Times New Roman" w:hAnsi="Times New Roman" w:cs="Times New Roman"/>
          <w:sz w:val="28"/>
          <w:szCs w:val="28"/>
        </w:rPr>
      </w:pPr>
      <w:bookmarkStart w:id="28" w:name="dst822"/>
      <w:bookmarkEnd w:id="28"/>
      <w:r>
        <w:rPr>
          <w:rStyle w:val="blk"/>
          <w:rFonts w:ascii="Times New Roman" w:hAnsi="Times New Roman" w:cs="Times New Roman"/>
          <w:sz w:val="28"/>
          <w:szCs w:val="28"/>
        </w:rPr>
        <w:t>11) </w:t>
      </w:r>
      <w:r w:rsidR="00FB0E57" w:rsidRPr="00E731AE">
        <w:rPr>
          <w:rStyle w:val="blk"/>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00FB0E57" w:rsidRPr="00E731AE">
        <w:rPr>
          <w:rStyle w:val="blk"/>
          <w:rFonts w:ascii="Times New Roman" w:hAnsi="Times New Roman" w:cs="Times New Roman"/>
          <w:sz w:val="28"/>
          <w:szCs w:val="28"/>
        </w:rPr>
        <w:t>извещение</w:t>
      </w:r>
      <w:proofErr w:type="gramEnd"/>
      <w:r w:rsidR="00FB0E57" w:rsidRPr="00E731AE">
        <w:rPr>
          <w:rStyle w:val="blk"/>
          <w:rFonts w:ascii="Times New Roman" w:hAnsi="Times New Roman" w:cs="Times New Roman"/>
          <w:sz w:val="28"/>
          <w:szCs w:val="28"/>
        </w:rPr>
        <w:t xml:space="preserve"> о проведении которого размещено в соответствии с </w:t>
      </w:r>
      <w:hyperlink r:id="rId23" w:anchor="dst652" w:history="1">
        <w:r w:rsidR="00FB0E57" w:rsidRPr="00E731AE">
          <w:rPr>
            <w:rStyle w:val="a3"/>
            <w:rFonts w:ascii="Times New Roman" w:hAnsi="Times New Roman" w:cs="Times New Roman"/>
            <w:color w:val="auto"/>
            <w:sz w:val="28"/>
            <w:szCs w:val="28"/>
            <w:u w:val="none"/>
          </w:rPr>
          <w:t>пунктом 19 статьи 39.11</w:t>
        </w:r>
      </w:hyperlink>
      <w:r w:rsidR="00FB0E57" w:rsidRPr="00E731AE">
        <w:rPr>
          <w:rStyle w:val="blk"/>
          <w:rFonts w:ascii="Times New Roman" w:hAnsi="Times New Roman" w:cs="Times New Roman"/>
          <w:sz w:val="28"/>
          <w:szCs w:val="28"/>
        </w:rPr>
        <w:t> настоящего Кодекса;</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29" w:name="dst823"/>
      <w:bookmarkEnd w:id="29"/>
      <w:proofErr w:type="gramStart"/>
      <w:r w:rsidRPr="00E731AE">
        <w:rPr>
          <w:rStyle w:val="blk"/>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w:t>
      </w:r>
      <w:hyperlink r:id="rId24" w:anchor="dst613" w:history="1">
        <w:r w:rsidRPr="00E731AE">
          <w:rPr>
            <w:rStyle w:val="a3"/>
            <w:rFonts w:ascii="Times New Roman" w:hAnsi="Times New Roman" w:cs="Times New Roman"/>
            <w:color w:val="auto"/>
            <w:sz w:val="28"/>
            <w:szCs w:val="28"/>
            <w:u w:val="none"/>
          </w:rPr>
          <w:t>подпунктом 6 пункта 4 статьи 39.11</w:t>
        </w:r>
      </w:hyperlink>
      <w:r w:rsidRPr="00E731AE">
        <w:rPr>
          <w:rStyle w:val="blk"/>
          <w:rFonts w:ascii="Times New Roman" w:hAnsi="Times New Roman" w:cs="Times New Roman"/>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anchor="dst611" w:history="1">
        <w:r w:rsidRPr="00E731AE">
          <w:rPr>
            <w:rStyle w:val="a3"/>
            <w:rFonts w:ascii="Times New Roman" w:hAnsi="Times New Roman" w:cs="Times New Roman"/>
            <w:color w:val="auto"/>
            <w:sz w:val="28"/>
            <w:szCs w:val="28"/>
            <w:u w:val="none"/>
          </w:rPr>
          <w:t>подпунктом 4 пункта 4 статьи 39.11</w:t>
        </w:r>
      </w:hyperlink>
      <w:r w:rsidRPr="00E731AE">
        <w:rPr>
          <w:rStyle w:val="blk"/>
          <w:rFonts w:ascii="Times New Roman" w:hAnsi="Times New Roman" w:cs="Times New Roman"/>
          <w:sz w:val="28"/>
          <w:szCs w:val="28"/>
        </w:rPr>
        <w:t> настоящего Кодекса и уполномоченным органом не принято решение</w:t>
      </w:r>
      <w:proofErr w:type="gramEnd"/>
      <w:r w:rsidRPr="00E731AE">
        <w:rPr>
          <w:rStyle w:val="blk"/>
          <w:rFonts w:ascii="Times New Roman" w:hAnsi="Times New Roman" w:cs="Times New Roman"/>
          <w:sz w:val="28"/>
          <w:szCs w:val="28"/>
        </w:rPr>
        <w:t xml:space="preserve"> об отказе в проведении этого аукциона по основаниям, предусмотренным </w:t>
      </w:r>
      <w:hyperlink r:id="rId26" w:anchor="dst620" w:history="1">
        <w:r w:rsidRPr="00E731AE">
          <w:rPr>
            <w:rStyle w:val="a3"/>
            <w:rFonts w:ascii="Times New Roman" w:hAnsi="Times New Roman" w:cs="Times New Roman"/>
            <w:color w:val="auto"/>
            <w:sz w:val="28"/>
            <w:szCs w:val="28"/>
            <w:u w:val="none"/>
          </w:rPr>
          <w:t>пунктом 8 статьи 39.11</w:t>
        </w:r>
      </w:hyperlink>
      <w:r w:rsidRPr="00E731AE">
        <w:rPr>
          <w:rStyle w:val="blk"/>
          <w:rFonts w:ascii="Times New Roman" w:hAnsi="Times New Roman" w:cs="Times New Roman"/>
          <w:sz w:val="28"/>
          <w:szCs w:val="28"/>
        </w:rPr>
        <w:t> настоящего Кодекса;</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30" w:name="dst824"/>
      <w:bookmarkEnd w:id="30"/>
      <w:r w:rsidRPr="00E731AE">
        <w:rPr>
          <w:rStyle w:val="blk"/>
          <w:rFonts w:ascii="Times New Roman" w:hAnsi="Times New Roman" w:cs="Times New Roman"/>
          <w:sz w:val="28"/>
          <w:szCs w:val="28"/>
        </w:rPr>
        <w:t>13) в отношении земельного участка, указанного в заявлен</w:t>
      </w:r>
      <w:proofErr w:type="gramStart"/>
      <w:r w:rsidRPr="00E731AE">
        <w:rPr>
          <w:rStyle w:val="blk"/>
          <w:rFonts w:ascii="Times New Roman" w:hAnsi="Times New Roman" w:cs="Times New Roman"/>
          <w:sz w:val="28"/>
          <w:szCs w:val="28"/>
        </w:rPr>
        <w:t>ии о е</w:t>
      </w:r>
      <w:proofErr w:type="gramEnd"/>
      <w:r w:rsidRPr="00E731AE">
        <w:rPr>
          <w:rStyle w:val="blk"/>
          <w:rFonts w:ascii="Times New Roman" w:hAnsi="Times New Roman" w:cs="Times New Roman"/>
          <w:sz w:val="28"/>
          <w:szCs w:val="28"/>
        </w:rPr>
        <w:t>го предоставлении, опубликовано и размещено в соответствии с </w:t>
      </w:r>
      <w:hyperlink r:id="rId27" w:anchor="dst860" w:history="1">
        <w:r w:rsidRPr="00E731AE">
          <w:rPr>
            <w:rStyle w:val="a3"/>
            <w:rFonts w:ascii="Times New Roman" w:hAnsi="Times New Roman" w:cs="Times New Roman"/>
            <w:color w:val="auto"/>
            <w:sz w:val="28"/>
            <w:szCs w:val="28"/>
            <w:u w:val="none"/>
          </w:rPr>
          <w:t>подпунктом 1 пункта 1 статьи 39.18</w:t>
        </w:r>
      </w:hyperlink>
      <w:r w:rsidRPr="00E731AE">
        <w:rPr>
          <w:rStyle w:val="blk"/>
          <w:rFonts w:ascii="Times New Roman" w:hAnsi="Times New Roman" w:cs="Times New Roman"/>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31" w:name="dst825"/>
      <w:bookmarkEnd w:id="31"/>
      <w:r w:rsidRPr="00E731AE">
        <w:rPr>
          <w:rStyle w:val="blk"/>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32" w:name="dst1766"/>
      <w:bookmarkEnd w:id="32"/>
      <w:r w:rsidRPr="00E731AE">
        <w:rPr>
          <w:rStyle w:val="blk"/>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33" w:name="dst826"/>
      <w:bookmarkEnd w:id="33"/>
      <w:proofErr w:type="gramStart"/>
      <w:r w:rsidRPr="00E731AE">
        <w:rPr>
          <w:rStyle w:val="blk"/>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w:t>
      </w:r>
      <w:hyperlink r:id="rId28" w:anchor="dst100010" w:history="1">
        <w:r w:rsidRPr="00E731AE">
          <w:rPr>
            <w:rStyle w:val="a3"/>
            <w:rFonts w:ascii="Times New Roman" w:hAnsi="Times New Roman" w:cs="Times New Roman"/>
            <w:color w:val="auto"/>
            <w:sz w:val="28"/>
            <w:szCs w:val="28"/>
            <w:u w:val="none"/>
          </w:rPr>
          <w:t>порядке</w:t>
        </w:r>
      </w:hyperlink>
      <w:r>
        <w:rPr>
          <w:rStyle w:val="blk"/>
          <w:rFonts w:ascii="Times New Roman" w:hAnsi="Times New Roman" w:cs="Times New Roman"/>
          <w:sz w:val="28"/>
          <w:szCs w:val="28"/>
        </w:rPr>
        <w:t xml:space="preserve"> </w:t>
      </w:r>
      <w:r w:rsidRPr="00E731AE">
        <w:rPr>
          <w:rStyle w:val="blk"/>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anchor="dst585" w:history="1">
        <w:r w:rsidRPr="00E731AE">
          <w:rPr>
            <w:rStyle w:val="a3"/>
            <w:rFonts w:ascii="Times New Roman" w:hAnsi="Times New Roman" w:cs="Times New Roman"/>
            <w:color w:val="auto"/>
            <w:sz w:val="28"/>
            <w:szCs w:val="28"/>
            <w:u w:val="none"/>
          </w:rPr>
          <w:t>подпунктом 10 пункта 2 статьи 39.10</w:t>
        </w:r>
      </w:hyperlink>
      <w:r w:rsidRPr="00E731AE">
        <w:rPr>
          <w:rStyle w:val="blk"/>
          <w:rFonts w:ascii="Times New Roman" w:hAnsi="Times New Roman" w:cs="Times New Roman"/>
          <w:sz w:val="28"/>
          <w:szCs w:val="28"/>
        </w:rPr>
        <w:t> настоящего Кодекса;</w:t>
      </w:r>
      <w:proofErr w:type="gramEnd"/>
    </w:p>
    <w:p w:rsidR="00FB0E57" w:rsidRPr="00E731AE" w:rsidRDefault="00660906" w:rsidP="00FB0E57">
      <w:pPr>
        <w:widowControl w:val="0"/>
        <w:shd w:val="clear" w:color="auto" w:fill="FFFFFF"/>
        <w:spacing w:after="0" w:line="240" w:lineRule="auto"/>
        <w:ind w:firstLine="709"/>
        <w:jc w:val="both"/>
        <w:rPr>
          <w:rFonts w:ascii="Times New Roman" w:hAnsi="Times New Roman" w:cs="Times New Roman"/>
          <w:sz w:val="28"/>
          <w:szCs w:val="28"/>
        </w:rPr>
      </w:pPr>
      <w:bookmarkStart w:id="34" w:name="dst827"/>
      <w:bookmarkEnd w:id="34"/>
      <w:r>
        <w:rPr>
          <w:rStyle w:val="blk"/>
          <w:rFonts w:ascii="Times New Roman" w:hAnsi="Times New Roman" w:cs="Times New Roman"/>
          <w:sz w:val="28"/>
          <w:szCs w:val="28"/>
        </w:rPr>
        <w:t>16) </w:t>
      </w:r>
      <w:r w:rsidR="00FB0E57" w:rsidRPr="00E731AE">
        <w:rPr>
          <w:rStyle w:val="blk"/>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B0E57" w:rsidRPr="00E731AE" w:rsidRDefault="00660906" w:rsidP="00FB0E57">
      <w:pPr>
        <w:widowControl w:val="0"/>
        <w:shd w:val="clear" w:color="auto" w:fill="FFFFFF"/>
        <w:spacing w:after="0" w:line="240" w:lineRule="auto"/>
        <w:ind w:firstLine="709"/>
        <w:jc w:val="both"/>
        <w:rPr>
          <w:rFonts w:ascii="Times New Roman" w:hAnsi="Times New Roman" w:cs="Times New Roman"/>
          <w:sz w:val="28"/>
          <w:szCs w:val="28"/>
        </w:rPr>
      </w:pPr>
      <w:bookmarkStart w:id="35" w:name="dst828"/>
      <w:bookmarkEnd w:id="35"/>
      <w:proofErr w:type="gramStart"/>
      <w:r>
        <w:rPr>
          <w:rStyle w:val="blk"/>
          <w:rFonts w:ascii="Times New Roman" w:hAnsi="Times New Roman" w:cs="Times New Roman"/>
          <w:sz w:val="28"/>
          <w:szCs w:val="28"/>
        </w:rPr>
        <w:t>17)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B0E57" w:rsidRPr="00E731AE" w:rsidRDefault="00660906" w:rsidP="00FB0E57">
      <w:pPr>
        <w:widowControl w:val="0"/>
        <w:shd w:val="clear" w:color="auto" w:fill="FFFFFF"/>
        <w:spacing w:after="0" w:line="240" w:lineRule="auto"/>
        <w:ind w:firstLine="709"/>
        <w:jc w:val="both"/>
        <w:rPr>
          <w:rFonts w:ascii="Times New Roman" w:hAnsi="Times New Roman" w:cs="Times New Roman"/>
          <w:sz w:val="28"/>
          <w:szCs w:val="28"/>
        </w:rPr>
      </w:pPr>
      <w:bookmarkStart w:id="36" w:name="dst829"/>
      <w:bookmarkEnd w:id="36"/>
      <w:r>
        <w:rPr>
          <w:rStyle w:val="blk"/>
          <w:rFonts w:ascii="Times New Roman" w:hAnsi="Times New Roman" w:cs="Times New Roman"/>
          <w:sz w:val="28"/>
          <w:szCs w:val="28"/>
        </w:rPr>
        <w:t>18)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37" w:name="dst830"/>
      <w:bookmarkEnd w:id="37"/>
      <w:r w:rsidRPr="00E731AE">
        <w:rPr>
          <w:rStyle w:val="blk"/>
          <w:rFonts w:ascii="Times New Roman" w:hAnsi="Times New Roman" w:cs="Times New Roman"/>
          <w:sz w:val="28"/>
          <w:szCs w:val="28"/>
        </w:rPr>
        <w:t>19) предоставление земельного участка на заявленном виде прав не допускается;</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38" w:name="dst831"/>
      <w:bookmarkEnd w:id="38"/>
      <w:r w:rsidRPr="00E731AE">
        <w:rPr>
          <w:rStyle w:val="blk"/>
          <w:rFonts w:ascii="Times New Roman" w:hAnsi="Times New Roman" w:cs="Times New Roman"/>
          <w:sz w:val="28"/>
          <w:szCs w:val="28"/>
        </w:rPr>
        <w:t>20) в отношении земельного участка, указанного в заявлен</w:t>
      </w:r>
      <w:proofErr w:type="gramStart"/>
      <w:r w:rsidRPr="00E731AE">
        <w:rPr>
          <w:rStyle w:val="blk"/>
          <w:rFonts w:ascii="Times New Roman" w:hAnsi="Times New Roman" w:cs="Times New Roman"/>
          <w:sz w:val="28"/>
          <w:szCs w:val="28"/>
        </w:rPr>
        <w:t>ии о е</w:t>
      </w:r>
      <w:proofErr w:type="gramEnd"/>
      <w:r w:rsidRPr="00E731AE">
        <w:rPr>
          <w:rStyle w:val="blk"/>
          <w:rFonts w:ascii="Times New Roman" w:hAnsi="Times New Roman" w:cs="Times New Roman"/>
          <w:sz w:val="28"/>
          <w:szCs w:val="28"/>
        </w:rPr>
        <w:t>го предоставлении, не установлен вид разрешенного использования;</w:t>
      </w:r>
    </w:p>
    <w:p w:rsidR="00FB0E57" w:rsidRPr="00E731AE" w:rsidRDefault="00660906" w:rsidP="00FB0E57">
      <w:pPr>
        <w:widowControl w:val="0"/>
        <w:shd w:val="clear" w:color="auto" w:fill="FFFFFF"/>
        <w:spacing w:after="0" w:line="240" w:lineRule="auto"/>
        <w:ind w:firstLine="709"/>
        <w:jc w:val="both"/>
        <w:rPr>
          <w:rFonts w:ascii="Times New Roman" w:hAnsi="Times New Roman" w:cs="Times New Roman"/>
          <w:sz w:val="28"/>
          <w:szCs w:val="28"/>
        </w:rPr>
      </w:pPr>
      <w:bookmarkStart w:id="39" w:name="dst832"/>
      <w:bookmarkEnd w:id="39"/>
      <w:r>
        <w:rPr>
          <w:rStyle w:val="blk"/>
          <w:rFonts w:ascii="Times New Roman" w:hAnsi="Times New Roman" w:cs="Times New Roman"/>
          <w:sz w:val="28"/>
          <w:szCs w:val="28"/>
        </w:rPr>
        <w:t xml:space="preserve">21)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40" w:name="dst833"/>
      <w:bookmarkEnd w:id="40"/>
      <w:r w:rsidRPr="00E731AE">
        <w:rPr>
          <w:rStyle w:val="blk"/>
          <w:rFonts w:ascii="Times New Roman" w:hAnsi="Times New Roman" w:cs="Times New Roman"/>
          <w:sz w:val="28"/>
          <w:szCs w:val="28"/>
        </w:rPr>
        <w:t>22) в отношении земельного участка, указанного в заявлен</w:t>
      </w:r>
      <w:proofErr w:type="gramStart"/>
      <w:r w:rsidRPr="00E731AE">
        <w:rPr>
          <w:rStyle w:val="blk"/>
          <w:rFonts w:ascii="Times New Roman" w:hAnsi="Times New Roman" w:cs="Times New Roman"/>
          <w:sz w:val="28"/>
          <w:szCs w:val="28"/>
        </w:rPr>
        <w:t>ии о е</w:t>
      </w:r>
      <w:proofErr w:type="gramEnd"/>
      <w:r w:rsidRPr="00E731AE">
        <w:rPr>
          <w:rStyle w:val="blk"/>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41" w:name="dst834"/>
      <w:bookmarkEnd w:id="41"/>
      <w:proofErr w:type="gramStart"/>
      <w:r w:rsidRPr="00E731AE">
        <w:rPr>
          <w:rStyle w:val="blk"/>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731AE">
        <w:rPr>
          <w:rStyle w:val="blk"/>
          <w:rFonts w:ascii="Times New Roman" w:hAnsi="Times New Roman" w:cs="Times New Roman"/>
          <w:sz w:val="28"/>
          <w:szCs w:val="28"/>
        </w:rPr>
        <w:t xml:space="preserve"> сносу или реконструкции;</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42" w:name="dst1615"/>
      <w:bookmarkEnd w:id="42"/>
      <w:r w:rsidRPr="00E731AE">
        <w:rPr>
          <w:rStyle w:val="blk"/>
          <w:rFonts w:ascii="Times New Roman" w:hAnsi="Times New Roman" w:cs="Times New Roman"/>
          <w:sz w:val="28"/>
          <w:szCs w:val="28"/>
        </w:rPr>
        <w:t>24) границы земельного участка, указанного в заявлен</w:t>
      </w:r>
      <w:proofErr w:type="gramStart"/>
      <w:r w:rsidRPr="00E731AE">
        <w:rPr>
          <w:rStyle w:val="blk"/>
          <w:rFonts w:ascii="Times New Roman" w:hAnsi="Times New Roman" w:cs="Times New Roman"/>
          <w:sz w:val="28"/>
          <w:szCs w:val="28"/>
        </w:rPr>
        <w:t>ии о е</w:t>
      </w:r>
      <w:proofErr w:type="gramEnd"/>
      <w:r w:rsidRPr="00E731AE">
        <w:rPr>
          <w:rStyle w:val="blk"/>
          <w:rFonts w:ascii="Times New Roman" w:hAnsi="Times New Roman" w:cs="Times New Roman"/>
          <w:sz w:val="28"/>
          <w:szCs w:val="28"/>
        </w:rPr>
        <w:t>го предоставлении, подлежат уточнению в соответствии с Федеральным законом</w:t>
      </w:r>
      <w:r>
        <w:rPr>
          <w:rStyle w:val="blk"/>
          <w:rFonts w:ascii="Times New Roman" w:hAnsi="Times New Roman" w:cs="Times New Roman"/>
          <w:sz w:val="28"/>
          <w:szCs w:val="28"/>
        </w:rPr>
        <w:t xml:space="preserve"> «</w:t>
      </w:r>
      <w:r w:rsidRPr="00E731AE">
        <w:rPr>
          <w:rStyle w:val="blk"/>
          <w:rFonts w:ascii="Times New Roman" w:hAnsi="Times New Roman" w:cs="Times New Roman"/>
          <w:sz w:val="28"/>
          <w:szCs w:val="28"/>
        </w:rPr>
        <w:t>О государственной регистрации недвижимости</w:t>
      </w:r>
      <w:r>
        <w:rPr>
          <w:rStyle w:val="blk"/>
          <w:rFonts w:ascii="Times New Roman" w:hAnsi="Times New Roman" w:cs="Times New Roman"/>
          <w:sz w:val="28"/>
          <w:szCs w:val="28"/>
        </w:rPr>
        <w:t>»</w:t>
      </w:r>
      <w:r w:rsidRPr="00E731AE">
        <w:rPr>
          <w:rStyle w:val="blk"/>
          <w:rFonts w:ascii="Times New Roman" w:hAnsi="Times New Roman" w:cs="Times New Roman"/>
          <w:sz w:val="28"/>
          <w:szCs w:val="28"/>
        </w:rPr>
        <w:t>;</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43" w:name="dst1512"/>
      <w:bookmarkEnd w:id="43"/>
      <w:r w:rsidRPr="00E731AE">
        <w:rPr>
          <w:rStyle w:val="blk"/>
          <w:rFonts w:ascii="Times New Roman" w:hAnsi="Times New Roman" w:cs="Times New Roman"/>
          <w:sz w:val="28"/>
          <w:szCs w:val="28"/>
        </w:rPr>
        <w:t>25) площадь земельного участка, указанного в заявлен</w:t>
      </w:r>
      <w:proofErr w:type="gramStart"/>
      <w:r w:rsidRPr="00E731AE">
        <w:rPr>
          <w:rStyle w:val="blk"/>
          <w:rFonts w:ascii="Times New Roman" w:hAnsi="Times New Roman" w:cs="Times New Roman"/>
          <w:sz w:val="28"/>
          <w:szCs w:val="28"/>
        </w:rPr>
        <w:t>ии о е</w:t>
      </w:r>
      <w:proofErr w:type="gramEnd"/>
      <w:r w:rsidRPr="00E731AE">
        <w:rPr>
          <w:rStyle w:val="blk"/>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44" w:name="dst1746"/>
      <w:bookmarkEnd w:id="44"/>
      <w:proofErr w:type="gramStart"/>
      <w:r w:rsidRPr="00E731AE">
        <w:rPr>
          <w:rStyle w:val="blk"/>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anchor="dst100346" w:history="1">
        <w:r w:rsidRPr="00E731AE">
          <w:rPr>
            <w:rStyle w:val="a3"/>
            <w:rFonts w:ascii="Times New Roman" w:hAnsi="Times New Roman" w:cs="Times New Roman"/>
            <w:color w:val="auto"/>
            <w:sz w:val="28"/>
            <w:szCs w:val="28"/>
            <w:u w:val="none"/>
          </w:rPr>
          <w:t>частью 4 статьи 18</w:t>
        </w:r>
      </w:hyperlink>
      <w:r w:rsidRPr="00E731AE">
        <w:rPr>
          <w:rStyle w:val="blk"/>
          <w:rFonts w:ascii="Times New Roman" w:hAnsi="Times New Roman" w:cs="Times New Roman"/>
          <w:sz w:val="28"/>
          <w:szCs w:val="28"/>
        </w:rPr>
        <w:t> Федерального за</w:t>
      </w:r>
      <w:r>
        <w:rPr>
          <w:rStyle w:val="blk"/>
          <w:rFonts w:ascii="Times New Roman" w:hAnsi="Times New Roman" w:cs="Times New Roman"/>
          <w:sz w:val="28"/>
          <w:szCs w:val="28"/>
        </w:rPr>
        <w:t>кона от 24 июля 2007 года № 209-ФЗ «</w:t>
      </w:r>
      <w:r w:rsidRPr="00E731AE">
        <w:rPr>
          <w:rStyle w:val="blk"/>
          <w:rFonts w:ascii="Times New Roman" w:hAnsi="Times New Roman" w:cs="Times New Roman"/>
          <w:sz w:val="28"/>
          <w:szCs w:val="28"/>
        </w:rPr>
        <w:t>О развитии малого и среднего предпринимательства в Российской Федерации</w:t>
      </w:r>
      <w:r>
        <w:rPr>
          <w:rStyle w:val="blk"/>
          <w:rFonts w:ascii="Times New Roman" w:hAnsi="Times New Roman" w:cs="Times New Roman"/>
          <w:sz w:val="28"/>
          <w:szCs w:val="28"/>
        </w:rPr>
        <w:t>»</w:t>
      </w:r>
      <w:r w:rsidRPr="00E731AE">
        <w:rPr>
          <w:rStyle w:val="blk"/>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731AE">
        <w:rPr>
          <w:rStyle w:val="blk"/>
          <w:rFonts w:ascii="Times New Roman" w:hAnsi="Times New Roman" w:cs="Times New Roman"/>
          <w:sz w:val="28"/>
          <w:szCs w:val="28"/>
        </w:rPr>
        <w:t> </w:t>
      </w:r>
      <w:hyperlink r:id="rId31" w:anchor="dst100138" w:history="1">
        <w:r w:rsidRPr="00E731AE">
          <w:rPr>
            <w:rStyle w:val="a3"/>
            <w:rFonts w:ascii="Times New Roman" w:hAnsi="Times New Roman" w:cs="Times New Roman"/>
            <w:color w:val="auto"/>
            <w:sz w:val="28"/>
            <w:szCs w:val="28"/>
            <w:u w:val="none"/>
          </w:rPr>
          <w:t>частью 3 статьи 14</w:t>
        </w:r>
      </w:hyperlink>
      <w:r w:rsidRPr="00E731AE">
        <w:rPr>
          <w:rStyle w:val="blk"/>
          <w:rFonts w:ascii="Times New Roman" w:hAnsi="Times New Roman" w:cs="Times New Roman"/>
          <w:sz w:val="28"/>
          <w:szCs w:val="28"/>
        </w:rPr>
        <w:t> указанного Федерального закона.</w:t>
      </w: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C222BD" w:rsidRDefault="00C222BD" w:rsidP="00302B62">
      <w:pPr>
        <w:autoSpaceDE w:val="0"/>
        <w:spacing w:after="0" w:line="240" w:lineRule="auto"/>
        <w:rPr>
          <w:rFonts w:ascii="Times New Roman" w:eastAsia="Times New Roman" w:hAnsi="Times New Roman" w:cs="Times New Roman"/>
          <w:sz w:val="24"/>
          <w:szCs w:val="28"/>
        </w:rPr>
      </w:pPr>
    </w:p>
    <w:p w:rsidR="00302B62" w:rsidRDefault="00302B62" w:rsidP="00302B62">
      <w:pPr>
        <w:autoSpaceDE w:val="0"/>
        <w:spacing w:after="0" w:line="240" w:lineRule="auto"/>
        <w:rPr>
          <w:rFonts w:ascii="Times New Roman" w:eastAsia="Times New Roman" w:hAnsi="Times New Roman" w:cs="Times New Roman"/>
          <w:sz w:val="24"/>
          <w:szCs w:val="28"/>
        </w:r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tblGrid>
      <w:tr w:rsidR="008A2AEA" w:rsidTr="00156828">
        <w:trPr>
          <w:trHeight w:val="450"/>
          <w:jc w:val="right"/>
        </w:trPr>
        <w:tc>
          <w:tcPr>
            <w:tcW w:w="4810" w:type="dxa"/>
          </w:tcPr>
          <w:p w:rsidR="008A2AEA" w:rsidRPr="008A2AEA" w:rsidRDefault="008A2AEA" w:rsidP="008A2AEA">
            <w:pPr>
              <w:widowControl w:val="0"/>
              <w:autoSpaceDE w:val="0"/>
              <w:autoSpaceDN w:val="0"/>
              <w:adjustRightInd w:val="0"/>
              <w:contextualSpacing/>
              <w:rPr>
                <w:sz w:val="28"/>
                <w:szCs w:val="28"/>
              </w:rPr>
            </w:pPr>
            <w:r w:rsidRPr="008A2AEA">
              <w:rPr>
                <w:sz w:val="28"/>
                <w:szCs w:val="28"/>
              </w:rPr>
              <w:t>Приложение № 2</w:t>
            </w:r>
          </w:p>
          <w:p w:rsidR="008A2AEA" w:rsidRDefault="008A2AEA" w:rsidP="008A2AEA">
            <w:pPr>
              <w:widowControl w:val="0"/>
              <w:autoSpaceDE w:val="0"/>
              <w:autoSpaceDN w:val="0"/>
              <w:adjustRightInd w:val="0"/>
              <w:contextualSpacing/>
              <w:rPr>
                <w:sz w:val="28"/>
                <w:szCs w:val="28"/>
              </w:rPr>
            </w:pPr>
            <w:r w:rsidRPr="008A2AEA">
              <w:rPr>
                <w:sz w:val="28"/>
                <w:szCs w:val="28"/>
              </w:rPr>
              <w:t>к административному регламенту</w:t>
            </w:r>
          </w:p>
          <w:p w:rsidR="00FB0E57" w:rsidRPr="00A91659" w:rsidRDefault="00FB0E57" w:rsidP="00FB0E57">
            <w:pPr>
              <w:widowControl w:val="0"/>
              <w:autoSpaceDE w:val="0"/>
              <w:autoSpaceDN w:val="0"/>
              <w:adjustRightInd w:val="0"/>
              <w:contextualSpacing/>
              <w:rPr>
                <w:color w:val="000000"/>
                <w:sz w:val="28"/>
                <w:szCs w:val="28"/>
                <w:lang w:eastAsia="zh-CN"/>
              </w:rPr>
            </w:pPr>
            <w:r w:rsidRPr="00A91659">
              <w:rPr>
                <w:color w:val="000000"/>
                <w:sz w:val="28"/>
                <w:szCs w:val="28"/>
              </w:rPr>
              <w:t xml:space="preserve">по предоставлению  земельного участка, </w:t>
            </w:r>
            <w:r w:rsidRPr="00A91659">
              <w:rPr>
                <w:color w:val="000000"/>
                <w:sz w:val="28"/>
                <w:szCs w:val="28"/>
                <w:lang w:eastAsia="zh-CN"/>
              </w:rPr>
              <w:t>находящегося в муниципальной (неразграниченной государственной) собственности,</w:t>
            </w:r>
          </w:p>
          <w:p w:rsidR="00DF4188" w:rsidRPr="008A2AEA" w:rsidRDefault="00FB0E57" w:rsidP="00FB0E57">
            <w:pPr>
              <w:widowControl w:val="0"/>
              <w:autoSpaceDE w:val="0"/>
              <w:autoSpaceDN w:val="0"/>
              <w:adjustRightInd w:val="0"/>
              <w:contextualSpacing/>
              <w:rPr>
                <w:sz w:val="28"/>
                <w:szCs w:val="28"/>
              </w:rPr>
            </w:pPr>
            <w:r w:rsidRPr="00A91659">
              <w:rPr>
                <w:color w:val="000000"/>
                <w:sz w:val="28"/>
                <w:szCs w:val="28"/>
              </w:rPr>
              <w:t>в собственность бесплатно</w:t>
            </w:r>
          </w:p>
        </w:tc>
      </w:tr>
    </w:tbl>
    <w:p w:rsidR="008A2AEA" w:rsidRDefault="008A2AEA" w:rsidP="00310E28">
      <w:pPr>
        <w:autoSpaceDE w:val="0"/>
        <w:autoSpaceDN w:val="0"/>
        <w:adjustRightInd w:val="0"/>
        <w:spacing w:after="0" w:line="240" w:lineRule="auto"/>
        <w:ind w:firstLine="709"/>
        <w:jc w:val="center"/>
        <w:rPr>
          <w:rFonts w:ascii="Times New Roman" w:eastAsia="Times New Roman" w:hAnsi="Times New Roman" w:cs="Times New Roman"/>
          <w:sz w:val="24"/>
          <w:szCs w:val="28"/>
        </w:rPr>
      </w:pPr>
    </w:p>
    <w:p w:rsidR="006A08AE" w:rsidRPr="006A08AE" w:rsidRDefault="006A08AE" w:rsidP="00310E28">
      <w:pPr>
        <w:autoSpaceDE w:val="0"/>
        <w:spacing w:after="0" w:line="240" w:lineRule="auto"/>
        <w:rPr>
          <w:rFonts w:ascii="Times New Roman" w:eastAsia="Times New Roman" w:hAnsi="Times New Roman" w:cs="Times New Roman"/>
          <w:sz w:val="16"/>
          <w:szCs w:val="16"/>
          <w:highlight w:val="cyan"/>
        </w:rPr>
      </w:pPr>
    </w:p>
    <w:p w:rsidR="00C222BD" w:rsidRDefault="00C222BD" w:rsidP="00C222BD">
      <w:pPr>
        <w:snapToGrid w:val="0"/>
        <w:spacing w:after="0" w:line="240" w:lineRule="auto"/>
        <w:ind w:left="3544"/>
        <w:rPr>
          <w:rFonts w:ascii="Times New Roman" w:eastAsia="Times New Roman" w:hAnsi="Times New Roman" w:cs="Times New Roman"/>
          <w:sz w:val="26"/>
          <w:szCs w:val="26"/>
        </w:rPr>
      </w:pPr>
      <w:bookmarkStart w:id="45" w:name="OLE_LINK14"/>
      <w:bookmarkStart w:id="46" w:name="OLE_LINK15"/>
      <w:bookmarkStart w:id="47" w:name="OLE_LINK16"/>
      <w:r>
        <w:rPr>
          <w:rFonts w:ascii="Times New Roman" w:eastAsia="Times New Roman" w:hAnsi="Times New Roman" w:cs="Times New Roman"/>
          <w:sz w:val="26"/>
          <w:szCs w:val="26"/>
        </w:rPr>
        <w:t>Руководителю исполнительного комитета</w:t>
      </w:r>
    </w:p>
    <w:p w:rsidR="00C222BD" w:rsidRDefault="00C222BD" w:rsidP="00C222BD">
      <w:pPr>
        <w:snapToGrid w:val="0"/>
        <w:spacing w:after="0" w:line="240" w:lineRule="auto"/>
        <w:ind w:left="3544"/>
        <w:rPr>
          <w:rFonts w:ascii="Times New Roman" w:eastAsia="Times New Roman" w:hAnsi="Times New Roman" w:cs="Times New Roman"/>
          <w:sz w:val="26"/>
          <w:szCs w:val="26"/>
        </w:rPr>
      </w:pPr>
      <w:r>
        <w:rPr>
          <w:rFonts w:ascii="Times New Roman" w:eastAsia="Times New Roman" w:hAnsi="Times New Roman" w:cs="Times New Roman"/>
          <w:sz w:val="26"/>
          <w:szCs w:val="26"/>
        </w:rPr>
        <w:t>Альметьевского муниципального района</w:t>
      </w:r>
    </w:p>
    <w:p w:rsidR="00C222BD" w:rsidRDefault="00C222BD" w:rsidP="00C222BD">
      <w:pPr>
        <w:snapToGrid w:val="0"/>
        <w:spacing w:after="0" w:line="240" w:lineRule="auto"/>
        <w:ind w:left="3544"/>
        <w:rPr>
          <w:rFonts w:ascii="Times New Roman" w:eastAsia="Times New Roman" w:hAnsi="Times New Roman" w:cs="Times New Roman"/>
          <w:sz w:val="26"/>
          <w:szCs w:val="26"/>
        </w:rPr>
      </w:pPr>
      <w:r>
        <w:rPr>
          <w:rFonts w:ascii="Times New Roman" w:eastAsia="Times New Roman" w:hAnsi="Times New Roman" w:cs="Times New Roman"/>
          <w:sz w:val="26"/>
          <w:szCs w:val="26"/>
        </w:rPr>
        <w:t>Республики Татарстан</w:t>
      </w:r>
    </w:p>
    <w:p w:rsidR="00C222BD" w:rsidRDefault="00C222BD" w:rsidP="00C222BD">
      <w:pPr>
        <w:spacing w:line="240" w:lineRule="auto"/>
        <w:ind w:left="3544" w:right="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______________________________________                                                                                               </w:t>
      </w:r>
    </w:p>
    <w:p w:rsidR="00C222BD" w:rsidRDefault="00C222BD" w:rsidP="00C222BD">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6"/>
          <w:szCs w:val="26"/>
        </w:rPr>
      </w:pPr>
      <w:r>
        <w:rPr>
          <w:rFonts w:ascii="Times New Roman" w:eastAsia="Times New Roman" w:hAnsi="Times New Roman" w:cs="Times New Roman"/>
          <w:spacing w:val="-7"/>
          <w:sz w:val="26"/>
          <w:szCs w:val="26"/>
        </w:rPr>
        <w:t>от</w:t>
      </w:r>
      <w:r>
        <w:rPr>
          <w:rFonts w:ascii="Times New Roman" w:eastAsia="Times New Roman" w:hAnsi="Times New Roman" w:cs="Times New Roman"/>
          <w:sz w:val="26"/>
          <w:szCs w:val="26"/>
        </w:rPr>
        <w:t>____________________________________________________________________________________________________________________________</w:t>
      </w:r>
    </w:p>
    <w:p w:rsidR="00C222BD" w:rsidRDefault="00C222BD" w:rsidP="00C222BD">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 </w:t>
      </w:r>
      <w:proofErr w:type="gramStart"/>
      <w:r>
        <w:rPr>
          <w:rFonts w:ascii="Times New Roman" w:eastAsia="Times New Roman" w:hAnsi="Times New Roman" w:cs="Times New Roman"/>
          <w:spacing w:val="-3"/>
          <w:sz w:val="20"/>
          <w:szCs w:val="20"/>
        </w:rPr>
        <w:t>(для физических лиц - фамилия, имя, отчество (при наличии), место жительства, реквизиты документа, удостоверяющего личность)</w:t>
      </w:r>
      <w:proofErr w:type="gramEnd"/>
    </w:p>
    <w:p w:rsidR="00C222BD" w:rsidRDefault="00C222BD" w:rsidP="00C222BD">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w:t>
      </w:r>
    </w:p>
    <w:p w:rsidR="00C222BD" w:rsidRDefault="00C222BD" w:rsidP="00C222BD">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C222BD" w:rsidRDefault="00C222BD" w:rsidP="00C222BD">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z w:val="20"/>
          <w:szCs w:val="20"/>
        </w:rPr>
      </w:pPr>
      <w:r>
        <w:rPr>
          <w:rFonts w:ascii="Times New Roman" w:eastAsia="Times New Roman" w:hAnsi="Times New Roman" w:cs="Times New Roman"/>
          <w:spacing w:val="-3"/>
          <w:sz w:val="26"/>
          <w:szCs w:val="26"/>
        </w:rPr>
        <w:t>_________________________________________________________________________________________________________________________________</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почтовый адрес, адрес электронной почты, номер телефона для связи)</w:t>
      </w:r>
    </w:p>
    <w:bookmarkEnd w:id="45"/>
    <w:bookmarkEnd w:id="46"/>
    <w:bookmarkEnd w:id="47"/>
    <w:p w:rsidR="00C222BD" w:rsidRDefault="00C222BD" w:rsidP="00C222BD">
      <w:pPr>
        <w:spacing w:after="0" w:line="240" w:lineRule="auto"/>
        <w:ind w:left="1985"/>
        <w:rPr>
          <w:rFonts w:ascii="Times New Roman" w:eastAsia="Times New Roman" w:hAnsi="Times New Roman" w:cs="Times New Roman"/>
          <w:b/>
          <w:sz w:val="28"/>
          <w:szCs w:val="28"/>
        </w:rPr>
      </w:pPr>
    </w:p>
    <w:p w:rsidR="00602227" w:rsidRDefault="00C222BD" w:rsidP="00C222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r w:rsidR="00602227">
        <w:rPr>
          <w:rFonts w:ascii="Times New Roman" w:eastAsia="Times New Roman" w:hAnsi="Times New Roman" w:cs="Times New Roman"/>
          <w:sz w:val="28"/>
          <w:szCs w:val="28"/>
        </w:rPr>
        <w:t xml:space="preserve"> </w:t>
      </w:r>
    </w:p>
    <w:p w:rsidR="00C222BD" w:rsidRDefault="00602227" w:rsidP="00C222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предоставлении земельного участка в собственность бесплатно</w:t>
      </w:r>
    </w:p>
    <w:p w:rsidR="00C222BD" w:rsidRDefault="00C222BD" w:rsidP="00C222BD">
      <w:pPr>
        <w:spacing w:after="0" w:line="240" w:lineRule="auto"/>
        <w:jc w:val="center"/>
        <w:rPr>
          <w:rFonts w:ascii="Times New Roman" w:eastAsia="Times New Roman" w:hAnsi="Times New Roman" w:cs="Times New Roman"/>
          <w:sz w:val="28"/>
          <w:szCs w:val="28"/>
        </w:rPr>
      </w:pPr>
    </w:p>
    <w:p w:rsidR="00C222BD" w:rsidRDefault="00C222BD" w:rsidP="00C222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Прошу Вас на основании п. _____ ст. 39.5 ЗК РФ предоставить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________________________________________________________________ </w:t>
      </w:r>
    </w:p>
    <w:p w:rsidR="00C222BD" w:rsidRDefault="00C222BD" w:rsidP="000201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цель использования земельного участка)</w:t>
      </w:r>
    </w:p>
    <w:p w:rsidR="00C222BD" w:rsidRDefault="00C222BD" w:rsidP="00C222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земельный участок площадью ______________ </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 xml:space="preserve">. с кадастровым номером ________________________с видом разрешенного использования _________________, из категории земель ____________________, расположенного по адресу: </w:t>
      </w:r>
      <w:proofErr w:type="spellStart"/>
      <w:r>
        <w:rPr>
          <w:rFonts w:ascii="Times New Roman" w:eastAsia="Times New Roman" w:hAnsi="Times New Roman" w:cs="Times New Roman"/>
          <w:sz w:val="28"/>
          <w:szCs w:val="28"/>
        </w:rPr>
        <w:t>Альметьевский</w:t>
      </w:r>
      <w:proofErr w:type="spellEnd"/>
      <w:r>
        <w:rPr>
          <w:rFonts w:ascii="Times New Roman" w:eastAsia="Times New Roman" w:hAnsi="Times New Roman" w:cs="Times New Roman"/>
          <w:sz w:val="28"/>
          <w:szCs w:val="28"/>
        </w:rPr>
        <w:t xml:space="preserve"> муниципальный район, _____________________ ул.________________________ д. ________, в собственность бесплатно, без проведения торгов. </w:t>
      </w:r>
    </w:p>
    <w:p w:rsidR="00C222BD" w:rsidRDefault="00C222BD" w:rsidP="00C222B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сведения (заполняются при наличии нижеуказанных условий):</w:t>
      </w:r>
    </w:p>
    <w:p w:rsidR="00C222BD" w:rsidRDefault="00C222BD" w:rsidP="00C222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p>
    <w:p w:rsidR="00C222BD" w:rsidRDefault="00C222BD" w:rsidP="00C222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решения об изъятии земельного участка для государственных или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муниципальных ну</w:t>
      </w:r>
      <w:proofErr w:type="gramStart"/>
      <w:r>
        <w:rPr>
          <w:rFonts w:ascii="Times New Roman" w:eastAsia="Times New Roman" w:hAnsi="Times New Roman" w:cs="Times New Roman"/>
          <w:sz w:val="24"/>
          <w:szCs w:val="24"/>
        </w:rPr>
        <w:t>жд в сл</w:t>
      </w:r>
      <w:proofErr w:type="gramEnd"/>
      <w:r>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222BD" w:rsidRDefault="00C222BD" w:rsidP="00C222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222BD" w:rsidRDefault="00C222BD" w:rsidP="00C222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22BD" w:rsidRDefault="00C222BD" w:rsidP="00C222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222BD" w:rsidRDefault="00C222BD" w:rsidP="00C222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22BD" w:rsidRDefault="00C222BD" w:rsidP="00C222BD">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прилагаются следующие документы (</w:t>
      </w:r>
      <w:proofErr w:type="spellStart"/>
      <w:r>
        <w:rPr>
          <w:rFonts w:ascii="Times New Roman" w:eastAsia="Times New Roman" w:hAnsi="Times New Roman" w:cs="Times New Roman"/>
          <w:sz w:val="28"/>
          <w:szCs w:val="28"/>
        </w:rPr>
        <w:t>сканкопии</w:t>
      </w:r>
      <w:proofErr w:type="spellEnd"/>
      <w:r>
        <w:rPr>
          <w:rFonts w:ascii="Times New Roman" w:eastAsia="Times New Roman" w:hAnsi="Times New Roman" w:cs="Times New Roman"/>
          <w:sz w:val="28"/>
          <w:szCs w:val="28"/>
        </w:rPr>
        <w:t>):</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Физические лица:</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Копия документа, удостоверяющего личность (для гражданина);</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Документ, подтверждающий полномочия представителя (если от имени заявителя действует представитель);</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Утвержденная схема расположения земельного участка на кадастровом плане территорий (если земельный участок предстоит </w:t>
      </w:r>
      <w:proofErr w:type="gramStart"/>
      <w:r>
        <w:rPr>
          <w:rFonts w:ascii="Times New Roman" w:eastAsia="Times New Roman" w:hAnsi="Times New Roman" w:cs="Times New Roman"/>
          <w:color w:val="000000"/>
          <w:sz w:val="28"/>
          <w:szCs w:val="28"/>
        </w:rPr>
        <w:t>образовать и не утвержден</w:t>
      </w:r>
      <w:proofErr w:type="gramEnd"/>
      <w:r>
        <w:rPr>
          <w:rFonts w:ascii="Times New Roman" w:eastAsia="Times New Roman" w:hAnsi="Times New Roman" w:cs="Times New Roman"/>
          <w:color w:val="000000"/>
          <w:sz w:val="28"/>
          <w:szCs w:val="28"/>
        </w:rPr>
        <w:t xml:space="preserve"> проект межевания территории, в границах которой предусмотрено образование земельного участка).</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Юридические лица:</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Документ, подтверждающий полномочия представителя (если от имени заявителя действует представитель);</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Утвержденная схема расположения земельного участка на кадастровом плане территорий (если земельный участок предстоит </w:t>
      </w:r>
      <w:proofErr w:type="gramStart"/>
      <w:r>
        <w:rPr>
          <w:rFonts w:ascii="Times New Roman" w:eastAsia="Times New Roman" w:hAnsi="Times New Roman" w:cs="Times New Roman"/>
          <w:color w:val="000000"/>
          <w:sz w:val="28"/>
          <w:szCs w:val="28"/>
        </w:rPr>
        <w:t>образовать и не утвержден</w:t>
      </w:r>
      <w:proofErr w:type="gramEnd"/>
      <w:r>
        <w:rPr>
          <w:rFonts w:ascii="Times New Roman" w:eastAsia="Times New Roman" w:hAnsi="Times New Roman" w:cs="Times New Roman"/>
          <w:color w:val="000000"/>
          <w:sz w:val="28"/>
          <w:szCs w:val="28"/>
        </w:rPr>
        <w:t xml:space="preserve"> проект межевания территории, в границах которой предусмотрено образование земельного участка).</w:t>
      </w:r>
    </w:p>
    <w:p w:rsidR="00C222BD" w:rsidRDefault="00C222BD" w:rsidP="00C222BD">
      <w:pPr>
        <w:widowControl w:val="0"/>
        <w:autoSpaceDE w:val="0"/>
        <w:autoSpaceDN w:val="0"/>
        <w:adjustRightInd w:val="0"/>
        <w:spacing w:after="0"/>
        <w:ind w:firstLine="851"/>
        <w:jc w:val="both"/>
        <w:rPr>
          <w:rFonts w:ascii="Times New Roman" w:eastAsia="Times New Roman" w:hAnsi="Times New Roman" w:cs="Times New Roman"/>
          <w:i/>
          <w:color w:val="000000"/>
          <w:spacing w:val="-6"/>
        </w:rPr>
      </w:pPr>
      <w:proofErr w:type="gramStart"/>
      <w:r>
        <w:rPr>
          <w:rFonts w:ascii="Times New Roman" w:eastAsia="Times New Roman" w:hAnsi="Times New Roman" w:cs="Times New Roman"/>
          <w:i/>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Pr>
          <w:rFonts w:ascii="Times New Roman" w:eastAsia="Times New Roman" w:hAnsi="Times New Roman" w:cs="Times New Roman"/>
          <w:i/>
          <w:color w:val="000000"/>
          <w:spacing w:val="-6"/>
        </w:rPr>
        <w:t xml:space="preserve"> услугу, в целях предоставления муниципальной услуги.</w:t>
      </w:r>
    </w:p>
    <w:p w:rsidR="00C222BD" w:rsidRDefault="00C222BD" w:rsidP="00C222BD">
      <w:pPr>
        <w:widowControl w:val="0"/>
        <w:autoSpaceDE w:val="0"/>
        <w:autoSpaceDN w:val="0"/>
        <w:adjustRightInd w:val="0"/>
        <w:spacing w:after="0"/>
        <w:ind w:firstLine="851"/>
        <w:jc w:val="both"/>
        <w:rPr>
          <w:rFonts w:ascii="Times New Roman" w:eastAsia="Times New Roman" w:hAnsi="Times New Roman" w:cs="Times New Roman"/>
          <w:i/>
          <w:color w:val="000000"/>
          <w:spacing w:val="-6"/>
        </w:rPr>
      </w:pPr>
      <w:r>
        <w:rPr>
          <w:rFonts w:ascii="Times New Roman" w:eastAsia="Times New Roman" w:hAnsi="Times New Roman" w:cs="Times New Roman"/>
          <w:i/>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Pr>
          <w:rFonts w:ascii="Times New Roman" w:eastAsia="Times New Roman" w:hAnsi="Times New Roman" w:cs="Times New Roman"/>
          <w:i/>
          <w:color w:val="000000"/>
          <w:spacing w:val="-6"/>
        </w:rPr>
        <w:t>действительны и содержат</w:t>
      </w:r>
      <w:proofErr w:type="gramEnd"/>
      <w:r>
        <w:rPr>
          <w:rFonts w:ascii="Times New Roman" w:eastAsia="Times New Roman" w:hAnsi="Times New Roman" w:cs="Times New Roman"/>
          <w:i/>
          <w:color w:val="000000"/>
          <w:spacing w:val="-6"/>
        </w:rPr>
        <w:t xml:space="preserve"> достоверные сведения. </w:t>
      </w:r>
    </w:p>
    <w:p w:rsidR="00C222BD" w:rsidRDefault="00C222BD" w:rsidP="00C222BD">
      <w:pPr>
        <w:widowControl w:val="0"/>
        <w:autoSpaceDE w:val="0"/>
        <w:autoSpaceDN w:val="0"/>
        <w:adjustRightInd w:val="0"/>
        <w:spacing w:after="0"/>
        <w:ind w:firstLine="851"/>
        <w:jc w:val="both"/>
        <w:rPr>
          <w:rFonts w:ascii="Times New Roman" w:eastAsia="Times New Roman" w:hAnsi="Times New Roman" w:cs="Times New Roman"/>
          <w:color w:val="000000"/>
          <w:spacing w:val="-6"/>
        </w:rPr>
      </w:pPr>
      <w:r>
        <w:rPr>
          <w:rFonts w:ascii="Times New Roman" w:eastAsia="Times New Roman" w:hAnsi="Times New Roman" w:cs="Times New Roman"/>
          <w:i/>
          <w:color w:val="000000"/>
          <w:spacing w:val="-6"/>
        </w:rPr>
        <w:t>Даю свое согласие на смс-уведомление, на участие в опросе по оценке качества предоставленной мне муниципальной услуги по телефону:</w:t>
      </w:r>
      <w:r>
        <w:rPr>
          <w:rFonts w:ascii="Times New Roman" w:eastAsia="Times New Roman" w:hAnsi="Times New Roman" w:cs="Times New Roman"/>
          <w:color w:val="000000"/>
          <w:spacing w:val="-6"/>
        </w:rPr>
        <w:t xml:space="preserve"> _______________________.</w:t>
      </w:r>
    </w:p>
    <w:p w:rsidR="00C222BD" w:rsidRDefault="00C222BD" w:rsidP="00C222BD">
      <w:pPr>
        <w:widowControl w:val="0"/>
        <w:spacing w:after="0"/>
        <w:jc w:val="center"/>
        <w:rPr>
          <w:rFonts w:ascii="Times New Roman" w:eastAsia="Times New Roman" w:hAnsi="Times New Roman" w:cs="Times New Roman"/>
          <w:sz w:val="28"/>
          <w:szCs w:val="28"/>
        </w:rPr>
      </w:pPr>
    </w:p>
    <w:p w:rsidR="00C222BD" w:rsidRDefault="00C222BD" w:rsidP="00C222BD">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              ( ________________)</w:t>
      </w:r>
    </w:p>
    <w:p w:rsidR="00C222BD" w:rsidRDefault="00C222BD" w:rsidP="00C222BD">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(дата)</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(Ф.И.О.)</w:t>
      </w:r>
    </w:p>
    <w:p w:rsidR="00C222BD" w:rsidRDefault="00C222BD" w:rsidP="00C222BD">
      <w:pPr>
        <w:tabs>
          <w:tab w:val="left" w:pos="4039"/>
        </w:tabs>
        <w:spacing w:after="0" w:line="240" w:lineRule="auto"/>
        <w:rPr>
          <w:rFonts w:ascii="Times New Roman" w:eastAsia="Times New Roman" w:hAnsi="Times New Roman" w:cs="Times New Roman"/>
          <w:sz w:val="28"/>
          <w:szCs w:val="28"/>
        </w:rPr>
      </w:pPr>
    </w:p>
    <w:p w:rsidR="00047F41" w:rsidRPr="002840F9" w:rsidRDefault="00047F41" w:rsidP="00047F41">
      <w:pPr>
        <w:widowControl w:val="0"/>
        <w:spacing w:after="0"/>
        <w:jc w:val="both"/>
        <w:rPr>
          <w:rFonts w:ascii="Times New Roman" w:eastAsia="Times New Roman" w:hAnsi="Times New Roman" w:cs="Times New Roman"/>
          <w:color w:val="000000"/>
          <w:spacing w:val="-6"/>
          <w:sz w:val="28"/>
          <w:szCs w:val="28"/>
        </w:rPr>
      </w:pPr>
    </w:p>
    <w:p w:rsidR="00AD527D" w:rsidRDefault="00AD527D" w:rsidP="00233891">
      <w:pPr>
        <w:widowControl w:val="0"/>
        <w:tabs>
          <w:tab w:val="left" w:pos="4039"/>
        </w:tabs>
        <w:spacing w:after="0" w:line="240" w:lineRule="auto"/>
        <w:jc w:val="both"/>
        <w:rPr>
          <w:rFonts w:ascii="Times New Roman" w:eastAsia="Times New Roman" w:hAnsi="Times New Roman" w:cs="Times New Roman"/>
          <w:sz w:val="28"/>
          <w:szCs w:val="28"/>
        </w:r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tblGrid>
      <w:tr w:rsidR="008A2AEA" w:rsidTr="00156828">
        <w:trPr>
          <w:trHeight w:val="688"/>
          <w:jc w:val="right"/>
        </w:trPr>
        <w:tc>
          <w:tcPr>
            <w:tcW w:w="4795" w:type="dxa"/>
          </w:tcPr>
          <w:p w:rsidR="008A2AEA" w:rsidRDefault="008A2AEA" w:rsidP="008A2AEA">
            <w:pPr>
              <w:widowControl w:val="0"/>
              <w:autoSpaceDE w:val="0"/>
              <w:autoSpaceDN w:val="0"/>
              <w:adjustRightInd w:val="0"/>
              <w:contextualSpacing/>
              <w:rPr>
                <w:rFonts w:ascii="Times New Roman CYR" w:hAnsi="Times New Roman CYR" w:cs="Times New Roman CYR"/>
                <w:color w:val="000000"/>
                <w:sz w:val="28"/>
                <w:szCs w:val="28"/>
              </w:rPr>
            </w:pPr>
            <w:r w:rsidRPr="002840F9">
              <w:rPr>
                <w:rFonts w:ascii="Times New Roman CYR" w:hAnsi="Times New Roman CYR" w:cs="Times New Roman CYR"/>
                <w:color w:val="000000"/>
                <w:sz w:val="28"/>
                <w:szCs w:val="28"/>
              </w:rPr>
              <w:t>Приложение №</w:t>
            </w:r>
            <w:r>
              <w:rPr>
                <w:rFonts w:ascii="Times New Roman CYR" w:hAnsi="Times New Roman CYR" w:cs="Times New Roman CYR"/>
                <w:color w:val="000000"/>
                <w:sz w:val="28"/>
                <w:szCs w:val="28"/>
              </w:rPr>
              <w:t xml:space="preserve"> 3</w:t>
            </w:r>
          </w:p>
          <w:p w:rsidR="008A2AEA" w:rsidRDefault="008A2AEA" w:rsidP="008A2AEA">
            <w:pPr>
              <w:widowControl w:val="0"/>
              <w:autoSpaceDE w:val="0"/>
              <w:autoSpaceDN w:val="0"/>
              <w:adjustRightInd w:val="0"/>
              <w:contextualSpacing/>
              <w:rPr>
                <w:color w:val="000000"/>
                <w:sz w:val="28"/>
                <w:szCs w:val="28"/>
              </w:rPr>
            </w:pPr>
            <w:r w:rsidRPr="00891B31">
              <w:rPr>
                <w:color w:val="000000"/>
                <w:sz w:val="28"/>
                <w:szCs w:val="28"/>
              </w:rPr>
              <w:t>к административному регламенту</w:t>
            </w:r>
          </w:p>
          <w:p w:rsidR="00FB0E57" w:rsidRPr="00A91659" w:rsidRDefault="00FB0E57" w:rsidP="00FB0E57">
            <w:pPr>
              <w:widowControl w:val="0"/>
              <w:autoSpaceDE w:val="0"/>
              <w:autoSpaceDN w:val="0"/>
              <w:adjustRightInd w:val="0"/>
              <w:contextualSpacing/>
              <w:rPr>
                <w:color w:val="000000"/>
                <w:sz w:val="28"/>
                <w:szCs w:val="28"/>
                <w:lang w:eastAsia="zh-CN"/>
              </w:rPr>
            </w:pPr>
            <w:r w:rsidRPr="00A91659">
              <w:rPr>
                <w:color w:val="000000"/>
                <w:sz w:val="28"/>
                <w:szCs w:val="28"/>
              </w:rPr>
              <w:t xml:space="preserve">по предоставлению  земельного участка, </w:t>
            </w:r>
            <w:r w:rsidRPr="00A91659">
              <w:rPr>
                <w:color w:val="000000"/>
                <w:sz w:val="28"/>
                <w:szCs w:val="28"/>
                <w:lang w:eastAsia="zh-CN"/>
              </w:rPr>
              <w:t>находящегося в муниципальной (неразграниченной государственной) собственности,</w:t>
            </w:r>
          </w:p>
          <w:p w:rsidR="00DF4188" w:rsidRPr="00AD527D" w:rsidRDefault="00FB0E57" w:rsidP="00FB0E57">
            <w:pPr>
              <w:widowControl w:val="0"/>
              <w:autoSpaceDE w:val="0"/>
              <w:autoSpaceDN w:val="0"/>
              <w:adjustRightInd w:val="0"/>
              <w:contextualSpacing/>
              <w:rPr>
                <w:color w:val="000000"/>
                <w:sz w:val="28"/>
                <w:szCs w:val="28"/>
              </w:rPr>
            </w:pPr>
            <w:r w:rsidRPr="00A91659">
              <w:rPr>
                <w:color w:val="000000"/>
                <w:sz w:val="28"/>
                <w:szCs w:val="28"/>
              </w:rPr>
              <w:t>в собственность бесплатно</w:t>
            </w:r>
          </w:p>
        </w:tc>
      </w:tr>
    </w:tbl>
    <w:p w:rsidR="00310E28" w:rsidRDefault="00310E28" w:rsidP="00310E28">
      <w:pPr>
        <w:spacing w:after="0" w:line="240" w:lineRule="auto"/>
        <w:ind w:left="6372" w:firstLine="708"/>
        <w:rPr>
          <w:rFonts w:ascii="Times New Roman" w:eastAsia="Times New Roman" w:hAnsi="Times New Roman" w:cs="Times New Roman"/>
          <w:sz w:val="28"/>
          <w:szCs w:val="28"/>
          <w:lang w:val="tt-RU"/>
        </w:rPr>
      </w:pPr>
    </w:p>
    <w:p w:rsidR="00B85A1A" w:rsidRPr="00310E28" w:rsidRDefault="00B85A1A" w:rsidP="00B85A1A">
      <w:pPr>
        <w:spacing w:after="0" w:line="240" w:lineRule="auto"/>
        <w:ind w:left="6372" w:firstLine="708"/>
        <w:rPr>
          <w:rFonts w:ascii="Times New Roman" w:eastAsia="Times New Roman" w:hAnsi="Times New Roman" w:cs="Times New Roman"/>
          <w:b/>
          <w:sz w:val="24"/>
          <w:szCs w:val="24"/>
          <w:lang w:val="tt-RU"/>
        </w:rPr>
      </w:pPr>
    </w:p>
    <w:p w:rsidR="00B50C07" w:rsidRPr="00310E28" w:rsidRDefault="00B50C07" w:rsidP="00B50C07">
      <w:pPr>
        <w:spacing w:after="0" w:line="240" w:lineRule="auto"/>
        <w:ind w:left="6372" w:firstLine="708"/>
        <w:rPr>
          <w:rFonts w:ascii="Times New Roman" w:eastAsia="Times New Roman" w:hAnsi="Times New Roman" w:cs="Times New Roman"/>
          <w:b/>
          <w:sz w:val="24"/>
          <w:szCs w:val="24"/>
          <w:lang w:val="tt-RU"/>
        </w:rPr>
      </w:pPr>
    </w:p>
    <w:p w:rsidR="00B50C07" w:rsidRDefault="00B50C07" w:rsidP="00B50C07">
      <w:pPr>
        <w:spacing w:after="0" w:line="240" w:lineRule="auto"/>
        <w:rPr>
          <w:rFonts w:ascii="Times New Roman" w:eastAsia="Times New Roman" w:hAnsi="Times New Roman" w:cs="Times New Roman"/>
          <w:b/>
          <w:sz w:val="24"/>
          <w:szCs w:val="24"/>
          <w:lang w:val="tt-RU"/>
        </w:rPr>
      </w:pPr>
      <w:r w:rsidRPr="00310E28">
        <w:rPr>
          <w:rFonts w:ascii="Times New Roman" w:eastAsia="Times New Roman" w:hAnsi="Times New Roman" w:cs="Times New Roman"/>
          <w:b/>
          <w:noProof/>
          <w:sz w:val="24"/>
          <w:szCs w:val="24"/>
        </w:rPr>
        <w:drawing>
          <wp:anchor distT="36195" distB="36195" distL="25400" distR="25400" simplePos="0" relativeHeight="251678720" behindDoc="0" locked="0" layoutInCell="1" allowOverlap="1" wp14:anchorId="14AD85C9" wp14:editId="5FF2304E">
            <wp:simplePos x="0" y="0"/>
            <wp:positionH relativeFrom="page">
              <wp:posOffset>3636645</wp:posOffset>
            </wp:positionH>
            <wp:positionV relativeFrom="paragraph">
              <wp:posOffset>-1905</wp:posOffset>
            </wp:positionV>
            <wp:extent cx="647700" cy="720090"/>
            <wp:effectExtent l="0" t="0" r="0" b="381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 Альметьевска цветной"/>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7700" cy="720090"/>
                    </a:xfrm>
                    <a:prstGeom prst="rect">
                      <a:avLst/>
                    </a:prstGeom>
                    <a:noFill/>
                  </pic:spPr>
                </pic:pic>
              </a:graphicData>
            </a:graphic>
            <wp14:sizeRelH relativeFrom="page">
              <wp14:pctWidth>0</wp14:pctWidth>
            </wp14:sizeRelH>
            <wp14:sizeRelV relativeFrom="page">
              <wp14:pctHeight>0</wp14:pctHeight>
            </wp14:sizeRelV>
          </wp:anchor>
        </w:drawing>
      </w:r>
      <w:r w:rsidRPr="00310E28">
        <w:rPr>
          <w:rFonts w:ascii="Times New Roman" w:eastAsia="Times New Roman" w:hAnsi="Times New Roman" w:cs="Times New Roman"/>
          <w:b/>
          <w:sz w:val="24"/>
          <w:szCs w:val="24"/>
          <w:lang w:val="tt-RU"/>
        </w:rPr>
        <w:t xml:space="preserve"> </w:t>
      </w:r>
      <w:r>
        <w:rPr>
          <w:rFonts w:ascii="Times New Roman" w:eastAsia="Times New Roman" w:hAnsi="Times New Roman" w:cs="Times New Roman"/>
          <w:b/>
          <w:sz w:val="24"/>
          <w:szCs w:val="24"/>
          <w:lang w:val="tt-RU"/>
        </w:rPr>
        <w:t xml:space="preserve">    </w:t>
      </w:r>
      <w:r w:rsidRPr="00310E28">
        <w:rPr>
          <w:rFonts w:ascii="Times New Roman" w:eastAsia="Times New Roman" w:hAnsi="Times New Roman" w:cs="Times New Roman"/>
          <w:b/>
          <w:sz w:val="24"/>
          <w:szCs w:val="24"/>
          <w:lang w:val="tt-RU"/>
        </w:rPr>
        <w:t>РЕСПУБЛИКА ТАТАРСТАН</w:t>
      </w:r>
      <w:r>
        <w:rPr>
          <w:rFonts w:ascii="Times New Roman" w:eastAsia="Times New Roman" w:hAnsi="Times New Roman" w:cs="Times New Roman"/>
          <w:b/>
          <w:sz w:val="24"/>
          <w:szCs w:val="24"/>
          <w:lang w:val="tt-RU"/>
        </w:rPr>
        <w:t xml:space="preserve">                         </w:t>
      </w:r>
      <w:r w:rsidRPr="00310E28">
        <w:rPr>
          <w:rFonts w:ascii="Times New Roman" w:eastAsia="Times New Roman" w:hAnsi="Times New Roman" w:cs="Times New Roman"/>
          <w:b/>
          <w:sz w:val="24"/>
          <w:szCs w:val="24"/>
          <w:lang w:val="tt-RU"/>
        </w:rPr>
        <w:t xml:space="preserve"> ТАТАРСТАН</w:t>
      </w:r>
      <w:r>
        <w:rPr>
          <w:rFonts w:ascii="Times New Roman" w:eastAsia="Times New Roman" w:hAnsi="Times New Roman" w:cs="Times New Roman"/>
          <w:b/>
          <w:sz w:val="24"/>
          <w:szCs w:val="24"/>
          <w:lang w:val="tt-RU"/>
        </w:rPr>
        <w:t xml:space="preserve"> </w:t>
      </w:r>
      <w:r w:rsidRPr="00310E28">
        <w:rPr>
          <w:rFonts w:ascii="Times New Roman" w:eastAsia="Times New Roman" w:hAnsi="Times New Roman" w:cs="Times New Roman"/>
          <w:b/>
          <w:sz w:val="24"/>
          <w:szCs w:val="24"/>
          <w:lang w:val="tt-RU"/>
        </w:rPr>
        <w:t>РЕСПУБЛИКАСЫ</w:t>
      </w:r>
    </w:p>
    <w:p w:rsidR="00B50C07" w:rsidRPr="00310E28" w:rsidRDefault="00B50C07" w:rsidP="00B50C07">
      <w:pPr>
        <w:spacing w:after="0" w:line="240" w:lineRule="auto"/>
        <w:rPr>
          <w:rFonts w:ascii="Times New Roman" w:eastAsia="Times New Roman" w:hAnsi="Times New Roman" w:cs="Times New Roman"/>
          <w:b/>
          <w:sz w:val="24"/>
          <w:szCs w:val="24"/>
          <w:lang w:val="tt-RU"/>
        </w:rPr>
      </w:pPr>
      <w:r>
        <w:rPr>
          <w:rFonts w:ascii="Times New Roman" w:eastAsia="Times New Roman" w:hAnsi="Times New Roman" w:cs="Times New Roman"/>
          <w:b/>
          <w:sz w:val="24"/>
          <w:szCs w:val="24"/>
          <w:lang w:val="tt-RU"/>
        </w:rPr>
        <w:t xml:space="preserve">ИСПОЛНИТЕЛЬНЫЙ КОМИТЕТ                                            </w:t>
      </w:r>
      <w:r w:rsidRPr="00310E28">
        <w:rPr>
          <w:rFonts w:ascii="Times New Roman" w:eastAsia="Times New Roman" w:hAnsi="Times New Roman" w:cs="Times New Roman"/>
          <w:b/>
          <w:sz w:val="24"/>
          <w:szCs w:val="24"/>
          <w:lang w:val="tt-RU"/>
        </w:rPr>
        <w:t>ӘЛМӘТ</w:t>
      </w:r>
    </w:p>
    <w:p w:rsidR="00B50C07" w:rsidRPr="00310E28" w:rsidRDefault="00B50C07" w:rsidP="00B50C07">
      <w:pPr>
        <w:spacing w:after="0" w:line="240" w:lineRule="auto"/>
        <w:ind w:firstLine="360"/>
        <w:rPr>
          <w:rFonts w:ascii="Times New Roman" w:eastAsia="Times New Roman" w:hAnsi="Times New Roman" w:cs="Times New Roman"/>
          <w:b/>
          <w:sz w:val="24"/>
          <w:szCs w:val="24"/>
          <w:lang w:val="tt-RU"/>
        </w:rPr>
      </w:pPr>
      <w:r w:rsidRPr="00310E2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АЛЬМЕТЬЕВСКОГО</w:t>
      </w:r>
      <w:proofErr w:type="gramEnd"/>
      <w:r w:rsidRPr="00310E28">
        <w:rPr>
          <w:rFonts w:ascii="Times New Roman" w:eastAsia="Times New Roman" w:hAnsi="Times New Roman" w:cs="Times New Roman"/>
          <w:b/>
          <w:sz w:val="24"/>
          <w:szCs w:val="24"/>
          <w:lang w:val="tt-RU"/>
        </w:rPr>
        <w:t xml:space="preserve">                              </w:t>
      </w:r>
      <w:r>
        <w:rPr>
          <w:rFonts w:ascii="Times New Roman" w:eastAsia="Times New Roman" w:hAnsi="Times New Roman" w:cs="Times New Roman"/>
          <w:b/>
          <w:sz w:val="24"/>
          <w:szCs w:val="24"/>
          <w:lang w:val="tt-RU"/>
        </w:rPr>
        <w:t xml:space="preserve">        </w:t>
      </w:r>
      <w:r w:rsidRPr="00310E28">
        <w:rPr>
          <w:rFonts w:ascii="Times New Roman" w:eastAsia="Times New Roman" w:hAnsi="Times New Roman" w:cs="Times New Roman"/>
          <w:b/>
          <w:sz w:val="24"/>
          <w:szCs w:val="24"/>
          <w:lang w:val="tt-RU"/>
        </w:rPr>
        <w:t xml:space="preserve"> МУНИ</w:t>
      </w:r>
      <w:r w:rsidRPr="00310E28">
        <w:rPr>
          <w:rFonts w:ascii="Times New Roman" w:eastAsia="Times New Roman" w:hAnsi="Times New Roman" w:cs="Times New Roman"/>
          <w:b/>
          <w:sz w:val="24"/>
          <w:szCs w:val="24"/>
        </w:rPr>
        <w:t>Ц</w:t>
      </w:r>
      <w:r w:rsidRPr="00310E28">
        <w:rPr>
          <w:rFonts w:ascii="Times New Roman" w:eastAsia="Times New Roman" w:hAnsi="Times New Roman" w:cs="Times New Roman"/>
          <w:b/>
          <w:sz w:val="24"/>
          <w:szCs w:val="24"/>
          <w:lang w:val="tt-RU"/>
        </w:rPr>
        <w:t>ИПАЛ</w:t>
      </w:r>
      <w:r w:rsidRPr="00310E28">
        <w:rPr>
          <w:rFonts w:ascii="Times New Roman" w:eastAsia="Times New Roman" w:hAnsi="Times New Roman" w:cs="Times New Roman"/>
          <w:b/>
          <w:sz w:val="24"/>
          <w:szCs w:val="24"/>
        </w:rPr>
        <w:t>Ь РАЙОНЫ</w:t>
      </w:r>
    </w:p>
    <w:p w:rsidR="00B50C07" w:rsidRDefault="00B50C07" w:rsidP="00B50C07">
      <w:pPr>
        <w:spacing w:after="0" w:line="240" w:lineRule="auto"/>
        <w:rPr>
          <w:rFonts w:ascii="Times New Roman" w:eastAsia="Times New Roman" w:hAnsi="Times New Roman" w:cs="Times New Roman"/>
          <w:b/>
          <w:sz w:val="24"/>
          <w:szCs w:val="24"/>
          <w:lang w:val="tt-RU"/>
        </w:rPr>
      </w:pPr>
      <w:r>
        <w:rPr>
          <w:rFonts w:ascii="Times New Roman" w:eastAsia="Times New Roman" w:hAnsi="Times New Roman" w:cs="Times New Roman"/>
          <w:b/>
          <w:sz w:val="24"/>
          <w:szCs w:val="24"/>
        </w:rPr>
        <w:t xml:space="preserve"> МУНИЦИПАЛЬНОГО</w:t>
      </w:r>
      <w:r w:rsidRPr="00310E28">
        <w:rPr>
          <w:rFonts w:ascii="Times New Roman" w:eastAsia="Times New Roman" w:hAnsi="Times New Roman" w:cs="Times New Roman"/>
          <w:b/>
          <w:sz w:val="24"/>
          <w:szCs w:val="24"/>
        </w:rPr>
        <w:t xml:space="preserve"> РАЙОН</w:t>
      </w:r>
      <w:r>
        <w:rPr>
          <w:rFonts w:ascii="Times New Roman" w:eastAsia="Times New Roman" w:hAnsi="Times New Roman" w:cs="Times New Roman"/>
          <w:b/>
          <w:sz w:val="24"/>
          <w:szCs w:val="24"/>
        </w:rPr>
        <w:t>А</w:t>
      </w:r>
      <w:r w:rsidRPr="00310E2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tt-RU"/>
        </w:rPr>
        <w:t xml:space="preserve">           БАШКАРМА КОМИТЕТЫ</w:t>
      </w:r>
    </w:p>
    <w:p w:rsidR="00B50C07" w:rsidRPr="00310E28" w:rsidRDefault="00B50C07" w:rsidP="00B50C07">
      <w:pPr>
        <w:spacing w:after="0" w:line="240" w:lineRule="auto"/>
        <w:rPr>
          <w:rFonts w:ascii="Times New Roman" w:eastAsia="Times New Roman" w:hAnsi="Times New Roman" w:cs="Times New Roman"/>
          <w:b/>
          <w:sz w:val="24"/>
          <w:szCs w:val="24"/>
          <w:lang w:val="tt-RU"/>
        </w:rPr>
      </w:pPr>
      <w:r>
        <w:rPr>
          <w:rFonts w:ascii="Times New Roman" w:eastAsia="Times New Roman" w:hAnsi="Times New Roman" w:cs="Times New Roman"/>
          <w:b/>
          <w:sz w:val="24"/>
          <w:szCs w:val="24"/>
          <w:lang w:val="tt-RU"/>
        </w:rPr>
        <w:t>___________________________________________________________________________</w:t>
      </w:r>
    </w:p>
    <w:p w:rsidR="00B50C07" w:rsidRPr="00310E28" w:rsidRDefault="00B50C07" w:rsidP="00B50C07">
      <w:pPr>
        <w:spacing w:after="0" w:line="240" w:lineRule="auto"/>
        <w:rPr>
          <w:rFonts w:ascii="Times New Roman" w:eastAsia="Times New Roman" w:hAnsi="Times New Roman" w:cs="Times New Roman"/>
          <w:b/>
          <w:sz w:val="24"/>
          <w:szCs w:val="24"/>
          <w:lang w:val="tt-RU"/>
        </w:rPr>
      </w:pPr>
      <w:r w:rsidRPr="00310E28">
        <w:rPr>
          <w:rFonts w:ascii="Times New Roman" w:eastAsia="Times New Roman" w:hAnsi="Times New Roman" w:cs="Times New Roman"/>
          <w:b/>
          <w:sz w:val="24"/>
          <w:szCs w:val="24"/>
          <w:lang w:val="tt-RU"/>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728"/>
      </w:tblGrid>
      <w:tr w:rsidR="00B85A1A" w:rsidRPr="00310E28" w:rsidTr="00B50C07">
        <w:trPr>
          <w:trHeight w:val="21"/>
        </w:trPr>
        <w:tc>
          <w:tcPr>
            <w:tcW w:w="4665" w:type="dxa"/>
            <w:tcBorders>
              <w:top w:val="nil"/>
              <w:left w:val="nil"/>
              <w:bottom w:val="nil"/>
              <w:right w:val="nil"/>
            </w:tcBorders>
          </w:tcPr>
          <w:p w:rsidR="00B85A1A" w:rsidRPr="00310E28" w:rsidRDefault="00B85A1A" w:rsidP="00F64EAA">
            <w:pPr>
              <w:keepNext/>
              <w:spacing w:after="0" w:line="240" w:lineRule="auto"/>
              <w:jc w:val="both"/>
              <w:outlineLvl w:val="2"/>
              <w:rPr>
                <w:rFonts w:ascii="Times New Roman" w:eastAsia="Times New Roman" w:hAnsi="Times New Roman" w:cs="Times New Roman"/>
                <w:b/>
                <w:bCs/>
                <w:snapToGrid w:val="0"/>
                <w:sz w:val="28"/>
                <w:szCs w:val="28"/>
              </w:rPr>
            </w:pPr>
            <w:r>
              <w:rPr>
                <w:rFonts w:ascii="Times New Roman" w:eastAsia="Times New Roman" w:hAnsi="Times New Roman" w:cs="Times New Roman"/>
                <w:b/>
                <w:bCs/>
                <w:snapToGrid w:val="0"/>
                <w:sz w:val="28"/>
                <w:szCs w:val="28"/>
              </w:rPr>
              <w:t xml:space="preserve">  ПОСТАНОВЛЕНИЕ  </w:t>
            </w:r>
          </w:p>
          <w:p w:rsidR="00B85A1A" w:rsidRPr="00310E28" w:rsidRDefault="00B85A1A" w:rsidP="00F64EAA">
            <w:pPr>
              <w:tabs>
                <w:tab w:val="left" w:leader="underscore" w:pos="2563"/>
              </w:tabs>
              <w:spacing w:after="0" w:line="240" w:lineRule="auto"/>
              <w:jc w:val="center"/>
              <w:rPr>
                <w:rFonts w:ascii="Times New Roman" w:eastAsia="Times New Roman" w:hAnsi="Times New Roman" w:cs="Times New Roman"/>
                <w:spacing w:val="-13"/>
                <w:sz w:val="16"/>
                <w:szCs w:val="16"/>
              </w:rPr>
            </w:pPr>
          </w:p>
        </w:tc>
        <w:tc>
          <w:tcPr>
            <w:tcW w:w="4728" w:type="dxa"/>
            <w:tcBorders>
              <w:top w:val="nil"/>
              <w:left w:val="nil"/>
              <w:bottom w:val="nil"/>
              <w:right w:val="nil"/>
            </w:tcBorders>
          </w:tcPr>
          <w:p w:rsidR="00B85A1A" w:rsidRPr="00310E28" w:rsidRDefault="00B85A1A" w:rsidP="00F64EAA">
            <w:pPr>
              <w:tabs>
                <w:tab w:val="left" w:leader="underscore" w:pos="2563"/>
              </w:tabs>
              <w:spacing w:after="0" w:line="240" w:lineRule="auto"/>
              <w:jc w:val="center"/>
              <w:rPr>
                <w:rFonts w:ascii="Times New Roman" w:eastAsia="Times New Roman" w:hAnsi="Times New Roman" w:cs="Times New Roman"/>
                <w:spacing w:val="-13"/>
                <w:sz w:val="16"/>
                <w:szCs w:val="16"/>
              </w:rPr>
            </w:pPr>
            <w:r>
              <w:rPr>
                <w:rFonts w:ascii="Times New Roman" w:eastAsia="Times New Roman" w:hAnsi="Times New Roman" w:cs="Times New Roman"/>
                <w:b/>
                <w:bCs/>
                <w:snapToGrid w:val="0"/>
                <w:sz w:val="24"/>
                <w:szCs w:val="24"/>
              </w:rPr>
              <w:t xml:space="preserve">                    КАРАР</w:t>
            </w:r>
          </w:p>
        </w:tc>
      </w:tr>
    </w:tbl>
    <w:p w:rsidR="00B85A1A" w:rsidRPr="00AD527D" w:rsidRDefault="00B85A1A" w:rsidP="00B85A1A">
      <w:pPr>
        <w:widowControl w:val="0"/>
        <w:spacing w:after="0" w:line="240" w:lineRule="auto"/>
        <w:jc w:val="both"/>
        <w:rPr>
          <w:rFonts w:ascii="Times New Roman" w:eastAsia="Times New Roman" w:hAnsi="Times New Roman" w:cs="Times New Roman"/>
          <w:sz w:val="28"/>
          <w:szCs w:val="28"/>
        </w:rPr>
      </w:pPr>
      <w:r w:rsidRPr="003B2901">
        <w:rPr>
          <w:rFonts w:ascii="Times New Roman" w:eastAsia="Times New Roman" w:hAnsi="Times New Roman" w:cs="Times New Roman"/>
          <w:sz w:val="24"/>
          <w:szCs w:val="24"/>
        </w:rPr>
        <w:t>« ____ »___________20__г</w:t>
      </w:r>
      <w:r>
        <w:rPr>
          <w:rFonts w:ascii="Times New Roman" w:eastAsia="Times New Roman" w:hAnsi="Times New Roman" w:cs="Times New Roman"/>
          <w:sz w:val="28"/>
          <w:szCs w:val="28"/>
        </w:rPr>
        <w:t xml:space="preserve">.       </w:t>
      </w:r>
      <w:r w:rsidR="00B50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50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B2901">
        <w:rPr>
          <w:rFonts w:ascii="Times New Roman" w:eastAsia="Times New Roman" w:hAnsi="Times New Roman" w:cs="Times New Roman"/>
          <w:sz w:val="24"/>
          <w:szCs w:val="24"/>
        </w:rPr>
        <w:t>г. Альметьевск</w:t>
      </w:r>
      <w:r>
        <w:rPr>
          <w:rFonts w:ascii="Times New Roman" w:eastAsia="Times New Roman" w:hAnsi="Times New Roman" w:cs="Times New Roman"/>
          <w:sz w:val="28"/>
          <w:szCs w:val="28"/>
        </w:rPr>
        <w:tab/>
      </w:r>
      <w:r w:rsidR="00B50C07">
        <w:rPr>
          <w:rFonts w:ascii="Times New Roman" w:eastAsia="Times New Roman" w:hAnsi="Times New Roman" w:cs="Times New Roman"/>
          <w:sz w:val="28"/>
          <w:szCs w:val="28"/>
        </w:rPr>
        <w:t xml:space="preserve">           </w:t>
      </w:r>
      <w:r w:rsidRPr="003B2901">
        <w:rPr>
          <w:rFonts w:ascii="Times New Roman" w:eastAsia="Times New Roman" w:hAnsi="Times New Roman" w:cs="Times New Roman"/>
          <w:sz w:val="24"/>
          <w:szCs w:val="24"/>
        </w:rPr>
        <w:t>№ ____</w:t>
      </w:r>
      <w:r>
        <w:rPr>
          <w:rFonts w:ascii="Times New Roman" w:eastAsia="Times New Roman" w:hAnsi="Times New Roman" w:cs="Times New Roman"/>
          <w:sz w:val="24"/>
          <w:szCs w:val="24"/>
        </w:rPr>
        <w:t>____</w:t>
      </w:r>
      <w:r w:rsidRPr="003B2901">
        <w:rPr>
          <w:rFonts w:ascii="Times New Roman" w:eastAsia="Times New Roman" w:hAnsi="Times New Roman" w:cs="Times New Roman"/>
          <w:sz w:val="24"/>
          <w:szCs w:val="24"/>
        </w:rPr>
        <w:t>__</w:t>
      </w:r>
    </w:p>
    <w:p w:rsidR="00B85A1A" w:rsidRDefault="00B85A1A" w:rsidP="00B85A1A">
      <w:pPr>
        <w:widowControl w:val="0"/>
        <w:spacing w:after="0" w:line="240" w:lineRule="auto"/>
        <w:jc w:val="both"/>
        <w:rPr>
          <w:rFonts w:ascii="Times New Roman" w:eastAsia="Times New Roman" w:hAnsi="Times New Roman" w:cs="Times New Roman"/>
          <w:b/>
          <w:sz w:val="28"/>
          <w:szCs w:val="28"/>
        </w:rPr>
      </w:pPr>
    </w:p>
    <w:p w:rsidR="00B85A1A" w:rsidRDefault="00B85A1A" w:rsidP="00B85A1A">
      <w:pPr>
        <w:widowControl w:val="0"/>
        <w:spacing w:after="0" w:line="240" w:lineRule="auto"/>
        <w:jc w:val="both"/>
        <w:rPr>
          <w:rFonts w:ascii="Times New Roman" w:eastAsia="Times New Roman" w:hAnsi="Times New Roman" w:cs="Times New Roman"/>
          <w:b/>
          <w:sz w:val="28"/>
          <w:szCs w:val="28"/>
        </w:rPr>
      </w:pPr>
    </w:p>
    <w:p w:rsidR="00B85A1A" w:rsidRDefault="00B85A1A" w:rsidP="00B85A1A">
      <w:pPr>
        <w:numPr>
          <w:ilvl w:val="12"/>
          <w:numId w:val="0"/>
        </w:numPr>
        <w:tabs>
          <w:tab w:val="left" w:pos="0"/>
          <w:tab w:val="left" w:pos="567"/>
        </w:tabs>
        <w:spacing w:after="0" w:line="232"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О предоставлении земельного участка </w:t>
      </w:r>
    </w:p>
    <w:p w:rsidR="00B85A1A" w:rsidRDefault="00B85A1A" w:rsidP="00B85A1A">
      <w:pPr>
        <w:numPr>
          <w:ilvl w:val="12"/>
          <w:numId w:val="0"/>
        </w:numPr>
        <w:tabs>
          <w:tab w:val="left" w:pos="0"/>
          <w:tab w:val="left" w:pos="567"/>
        </w:tabs>
        <w:spacing w:after="0" w:line="232"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в собственность гражданам</w:t>
      </w:r>
    </w:p>
    <w:p w:rsidR="00B85A1A" w:rsidRDefault="00B85A1A" w:rsidP="00B85A1A">
      <w:pPr>
        <w:widowControl w:val="0"/>
        <w:spacing w:after="0" w:line="240" w:lineRule="auto"/>
        <w:rPr>
          <w:rFonts w:ascii="Times New Roman" w:hAnsi="Times New Roman" w:cs="Times New Roman"/>
          <w:sz w:val="28"/>
          <w:szCs w:val="28"/>
        </w:rPr>
      </w:pPr>
    </w:p>
    <w:p w:rsidR="00B85A1A" w:rsidRDefault="00B85A1A" w:rsidP="00B85A1A">
      <w:pPr>
        <w:widowControl w:val="0"/>
        <w:spacing w:after="0" w:line="240" w:lineRule="auto"/>
        <w:rPr>
          <w:rFonts w:ascii="Times New Roman" w:hAnsi="Times New Roman" w:cs="Times New Roman"/>
          <w:sz w:val="28"/>
          <w:szCs w:val="28"/>
        </w:rPr>
      </w:pPr>
    </w:p>
    <w:p w:rsidR="00B85A1A" w:rsidRDefault="00B85A1A" w:rsidP="00B85A1A">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Рассмотрев обращение ________________, в соответствии со ст. 39.5 Земельного кодекса Российской Федерации </w:t>
      </w:r>
    </w:p>
    <w:p w:rsidR="00B85A1A" w:rsidRDefault="00B85A1A" w:rsidP="00B85A1A">
      <w:pPr>
        <w:widowControl w:val="0"/>
        <w:spacing w:after="0" w:line="240" w:lineRule="auto"/>
        <w:jc w:val="both"/>
        <w:rPr>
          <w:rFonts w:ascii="Times New Roman" w:eastAsia="Times New Roman" w:hAnsi="Times New Roman" w:cs="Times New Roman"/>
          <w:sz w:val="28"/>
          <w:szCs w:val="28"/>
        </w:rPr>
      </w:pPr>
    </w:p>
    <w:p w:rsidR="00B85A1A" w:rsidRDefault="00B85A1A" w:rsidP="00B85A1A">
      <w:pPr>
        <w:numPr>
          <w:ilvl w:val="12"/>
          <w:numId w:val="0"/>
        </w:numPr>
        <w:tabs>
          <w:tab w:val="left" w:pos="0"/>
          <w:tab w:val="left" w:pos="567"/>
        </w:tabs>
        <w:spacing w:after="0" w:line="23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ИСПОЛНИТЕЛЬНЫЙ КОМИТЕТ ПОСТАНОВЛЯЕТ: </w:t>
      </w:r>
    </w:p>
    <w:p w:rsidR="00B85A1A" w:rsidRDefault="00B85A1A" w:rsidP="00B85A1A">
      <w:pPr>
        <w:tabs>
          <w:tab w:val="left" w:pos="567"/>
        </w:tabs>
        <w:spacing w:after="0" w:line="244" w:lineRule="auto"/>
        <w:ind w:firstLine="567"/>
        <w:jc w:val="both"/>
        <w:rPr>
          <w:rFonts w:ascii="Times New Roman" w:eastAsia="Times New Roman" w:hAnsi="Times New Roman" w:cs="Times New Roman"/>
          <w:sz w:val="28"/>
          <w:szCs w:val="28"/>
        </w:rPr>
      </w:pPr>
    </w:p>
    <w:p w:rsidR="00B85A1A" w:rsidRDefault="00B85A1A" w:rsidP="00B85A1A">
      <w:pPr>
        <w:tabs>
          <w:tab w:val="left" w:pos="567"/>
        </w:tabs>
        <w:spacing w:after="0" w:line="24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Предоставить _________ земельный участок площадью _____ </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 xml:space="preserve">., кадастровый номер __________, с </w:t>
      </w:r>
      <w:r>
        <w:rPr>
          <w:rFonts w:ascii="Times New Roman" w:hAnsi="Times New Roman" w:cs="Times New Roman"/>
          <w:spacing w:val="-4"/>
          <w:sz w:val="28"/>
          <w:szCs w:val="28"/>
        </w:rPr>
        <w:t xml:space="preserve">видом разрешенного использования земельного участка __________, относящегося к землям ______________ </w:t>
      </w:r>
      <w:r>
        <w:rPr>
          <w:rFonts w:ascii="Times New Roman" w:eastAsia="Times New Roman" w:hAnsi="Times New Roman" w:cs="Times New Roman"/>
          <w:sz w:val="28"/>
          <w:szCs w:val="28"/>
        </w:rPr>
        <w:t>расположенный по адресу: ________________________, в собственность бесплатно</w:t>
      </w:r>
      <w:r>
        <w:rPr>
          <w:rFonts w:ascii="Times New Roman" w:eastAsia="Times New Roman" w:hAnsi="Times New Roman" w:cs="Times New Roman"/>
          <w:sz w:val="28"/>
          <w:szCs w:val="20"/>
        </w:rPr>
        <w:t>.</w:t>
      </w:r>
    </w:p>
    <w:p w:rsidR="00B85A1A" w:rsidRDefault="00B85A1A" w:rsidP="00B85A1A">
      <w:pPr>
        <w:numPr>
          <w:ilvl w:val="12"/>
          <w:numId w:val="0"/>
        </w:numPr>
        <w:tabs>
          <w:tab w:val="left" w:pos="567"/>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2. _________ обеспечить</w:t>
      </w:r>
      <w:r>
        <w:rPr>
          <w:rFonts w:ascii="Times New Roman" w:eastAsia="Times New Roman" w:hAnsi="Times New Roman" w:cs="Times New Roman"/>
          <w:sz w:val="28"/>
          <w:szCs w:val="28"/>
        </w:rPr>
        <w:t xml:space="preserve"> в установленном порядке государственную регистрацию права на земельный участок, указанного в п. 1 настоящего постановления.</w:t>
      </w:r>
    </w:p>
    <w:p w:rsidR="00B85A1A" w:rsidRDefault="00B85A1A" w:rsidP="00B85A1A">
      <w:pPr>
        <w:numPr>
          <w:ilvl w:val="12"/>
          <w:numId w:val="0"/>
        </w:numPr>
        <w:tabs>
          <w:tab w:val="left" w:pos="567"/>
          <w:tab w:val="left" w:pos="993"/>
        </w:tabs>
        <w:spacing w:after="0" w:line="244" w:lineRule="auto"/>
        <w:ind w:firstLine="567"/>
        <w:jc w:val="both"/>
        <w:rPr>
          <w:rFonts w:ascii="Times New Roman" w:eastAsia="Times New Roman" w:hAnsi="Times New Roman" w:cs="Times New Roman"/>
          <w:spacing w:val="-6"/>
          <w:sz w:val="28"/>
          <w:szCs w:val="20"/>
        </w:rPr>
      </w:pPr>
      <w:r>
        <w:rPr>
          <w:rFonts w:ascii="Times New Roman" w:eastAsia="Times New Roman" w:hAnsi="Times New Roman" w:cs="Times New Roman"/>
          <w:spacing w:val="-6"/>
          <w:sz w:val="28"/>
          <w:szCs w:val="20"/>
        </w:rPr>
        <w:t xml:space="preserve">3.  Настоящее постановление вступает в силу со дня его подписания. </w:t>
      </w:r>
    </w:p>
    <w:p w:rsidR="00B85A1A" w:rsidRDefault="00B85A1A" w:rsidP="00B85A1A">
      <w:pPr>
        <w:tabs>
          <w:tab w:val="left" w:pos="567"/>
          <w:tab w:val="left" w:pos="709"/>
        </w:tabs>
        <w:spacing w:after="0" w:line="240" w:lineRule="auto"/>
        <w:ind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4. </w:t>
      </w:r>
      <w:proofErr w:type="gramStart"/>
      <w:r>
        <w:rPr>
          <w:rFonts w:ascii="Times New Roman" w:eastAsia="Times New Roman" w:hAnsi="Times New Roman" w:cs="Times New Roman"/>
          <w:sz w:val="28"/>
          <w:szCs w:val="20"/>
        </w:rPr>
        <w:t>Контроль за</w:t>
      </w:r>
      <w:proofErr w:type="gramEnd"/>
      <w:r>
        <w:rPr>
          <w:rFonts w:ascii="Times New Roman" w:eastAsia="Times New Roman" w:hAnsi="Times New Roman" w:cs="Times New Roman"/>
          <w:sz w:val="28"/>
          <w:szCs w:val="20"/>
        </w:rPr>
        <w:t xml:space="preserve"> исполнением настоящего постановления возложить    на заместителя руководителя исполнительного комитета ра</w:t>
      </w:r>
      <w:r w:rsidR="00B64962">
        <w:rPr>
          <w:rFonts w:ascii="Times New Roman" w:eastAsia="Times New Roman" w:hAnsi="Times New Roman" w:cs="Times New Roman"/>
          <w:sz w:val="28"/>
          <w:szCs w:val="20"/>
        </w:rPr>
        <w:t>йона по экономике</w:t>
      </w:r>
      <w:r>
        <w:rPr>
          <w:rFonts w:ascii="Times New Roman" w:eastAsia="Times New Roman" w:hAnsi="Times New Roman" w:cs="Times New Roman"/>
          <w:sz w:val="28"/>
          <w:szCs w:val="20"/>
        </w:rPr>
        <w:t>.</w:t>
      </w:r>
    </w:p>
    <w:p w:rsidR="00B85A1A" w:rsidRDefault="00B85A1A" w:rsidP="00B85A1A">
      <w:pPr>
        <w:widowControl w:val="0"/>
        <w:spacing w:after="0" w:line="240" w:lineRule="auto"/>
        <w:jc w:val="both"/>
        <w:rPr>
          <w:rFonts w:ascii="Times New Roman" w:hAnsi="Times New Roman" w:cs="Times New Roman"/>
          <w:sz w:val="28"/>
          <w:szCs w:val="28"/>
        </w:rPr>
      </w:pPr>
    </w:p>
    <w:p w:rsidR="00B85A1A" w:rsidRDefault="00B85A1A" w:rsidP="00B85A1A">
      <w:pPr>
        <w:widowControl w:val="0"/>
        <w:spacing w:after="0" w:line="240" w:lineRule="auto"/>
        <w:jc w:val="both"/>
        <w:rPr>
          <w:rFonts w:ascii="Times New Roman" w:hAnsi="Times New Roman" w:cs="Times New Roman"/>
          <w:sz w:val="28"/>
          <w:szCs w:val="28"/>
        </w:rPr>
      </w:pPr>
    </w:p>
    <w:p w:rsidR="00B85A1A" w:rsidRDefault="00B85A1A" w:rsidP="00B85A1A">
      <w:pPr>
        <w:widowControl w:val="0"/>
        <w:spacing w:after="0" w:line="240" w:lineRule="auto"/>
        <w:jc w:val="both"/>
        <w:rPr>
          <w:rFonts w:ascii="Times New Roman" w:hAnsi="Times New Roman" w:cs="Times New Roman"/>
          <w:sz w:val="28"/>
        </w:rPr>
      </w:pPr>
      <w:r>
        <w:rPr>
          <w:rFonts w:ascii="Times New Roman" w:hAnsi="Times New Roman" w:cs="Times New Roman"/>
          <w:sz w:val="28"/>
        </w:rPr>
        <w:t xml:space="preserve">Руководитель </w:t>
      </w:r>
    </w:p>
    <w:p w:rsidR="00B85A1A" w:rsidRDefault="00B85A1A" w:rsidP="00B85A1A">
      <w:pPr>
        <w:widowControl w:val="0"/>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rPr>
        <w:t>исполнительного комитета района                                            _____________</w:t>
      </w:r>
    </w:p>
    <w:p w:rsidR="004F58A2" w:rsidRPr="004F58A2" w:rsidRDefault="004F58A2" w:rsidP="004F58A2">
      <w:pPr>
        <w:widowControl w:val="0"/>
        <w:autoSpaceDE w:val="0"/>
        <w:autoSpaceDN w:val="0"/>
        <w:adjustRightInd w:val="0"/>
        <w:spacing w:after="0" w:line="240" w:lineRule="auto"/>
        <w:ind w:left="4248"/>
        <w:rPr>
          <w:rFonts w:ascii="Times New Roman" w:hAnsi="Times New Roman" w:cs="Times New Roman"/>
          <w:bCs/>
          <w:color w:val="000000"/>
          <w:sz w:val="28"/>
          <w:szCs w:val="28"/>
        </w:rPr>
      </w:pPr>
      <w:r w:rsidRPr="004F58A2">
        <w:rPr>
          <w:rFonts w:ascii="Times New Roman" w:hAnsi="Times New Roman" w:cs="Times New Roman"/>
          <w:bCs/>
          <w:color w:val="000000"/>
          <w:sz w:val="28"/>
          <w:szCs w:val="28"/>
        </w:rPr>
        <w:t xml:space="preserve">Приложение № </w:t>
      </w:r>
      <w:r>
        <w:rPr>
          <w:rFonts w:ascii="Times New Roman" w:hAnsi="Times New Roman" w:cs="Times New Roman"/>
          <w:bCs/>
          <w:color w:val="000000"/>
          <w:sz w:val="28"/>
          <w:szCs w:val="28"/>
        </w:rPr>
        <w:t>4</w:t>
      </w:r>
    </w:p>
    <w:p w:rsidR="004F58A2" w:rsidRPr="004F58A2" w:rsidRDefault="004F58A2" w:rsidP="004F58A2">
      <w:pPr>
        <w:widowControl w:val="0"/>
        <w:autoSpaceDE w:val="0"/>
        <w:autoSpaceDN w:val="0"/>
        <w:adjustRightInd w:val="0"/>
        <w:spacing w:after="0" w:line="240" w:lineRule="auto"/>
        <w:ind w:left="4248"/>
        <w:rPr>
          <w:rFonts w:ascii="Times New Roman" w:hAnsi="Times New Roman" w:cs="Times New Roman"/>
          <w:bCs/>
          <w:color w:val="000000"/>
          <w:sz w:val="28"/>
          <w:szCs w:val="28"/>
        </w:rPr>
      </w:pPr>
      <w:r w:rsidRPr="004F58A2">
        <w:rPr>
          <w:rFonts w:ascii="Times New Roman" w:hAnsi="Times New Roman" w:cs="Times New Roman"/>
          <w:bCs/>
          <w:color w:val="000000"/>
          <w:sz w:val="28"/>
          <w:szCs w:val="28"/>
        </w:rPr>
        <w:t>к административному регламенту</w:t>
      </w:r>
    </w:p>
    <w:p w:rsidR="004F58A2" w:rsidRPr="004F58A2" w:rsidRDefault="004F58A2" w:rsidP="004F58A2">
      <w:pPr>
        <w:widowControl w:val="0"/>
        <w:autoSpaceDE w:val="0"/>
        <w:autoSpaceDN w:val="0"/>
        <w:adjustRightInd w:val="0"/>
        <w:spacing w:after="0" w:line="240" w:lineRule="auto"/>
        <w:ind w:left="4248"/>
        <w:rPr>
          <w:rFonts w:ascii="Times New Roman" w:hAnsi="Times New Roman" w:cs="Times New Roman"/>
          <w:bCs/>
          <w:color w:val="000000"/>
          <w:sz w:val="28"/>
          <w:szCs w:val="28"/>
        </w:rPr>
      </w:pPr>
      <w:r w:rsidRPr="004F58A2">
        <w:rPr>
          <w:rFonts w:ascii="Times New Roman" w:hAnsi="Times New Roman" w:cs="Times New Roman"/>
          <w:bCs/>
          <w:color w:val="000000"/>
          <w:sz w:val="28"/>
          <w:szCs w:val="28"/>
        </w:rPr>
        <w:t>по предоставлению  земельного участка, находящегося в муниципальной (неразграниченной государственной) собственности,</w:t>
      </w:r>
    </w:p>
    <w:p w:rsidR="004F58A2" w:rsidRPr="004F58A2" w:rsidRDefault="004F58A2" w:rsidP="004F58A2">
      <w:pPr>
        <w:widowControl w:val="0"/>
        <w:autoSpaceDE w:val="0"/>
        <w:autoSpaceDN w:val="0"/>
        <w:adjustRightInd w:val="0"/>
        <w:spacing w:after="0" w:line="240" w:lineRule="auto"/>
        <w:ind w:left="4248"/>
        <w:rPr>
          <w:rFonts w:ascii="Times New Roman" w:hAnsi="Times New Roman" w:cs="Times New Roman"/>
          <w:bCs/>
          <w:color w:val="000000"/>
          <w:sz w:val="28"/>
          <w:szCs w:val="28"/>
        </w:rPr>
      </w:pPr>
      <w:r w:rsidRPr="004F58A2">
        <w:rPr>
          <w:rFonts w:ascii="Times New Roman" w:hAnsi="Times New Roman" w:cs="Times New Roman"/>
          <w:bCs/>
          <w:color w:val="000000"/>
          <w:sz w:val="28"/>
          <w:szCs w:val="28"/>
        </w:rPr>
        <w:t>в собственность бесплатно</w:t>
      </w:r>
    </w:p>
    <w:p w:rsidR="004F58A2" w:rsidRDefault="004F58A2" w:rsidP="00B85A1A">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B85A1A" w:rsidRPr="00B85A1A" w:rsidRDefault="00B85A1A" w:rsidP="00B85A1A">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B85A1A">
        <w:rPr>
          <w:rFonts w:ascii="Times New Roman" w:hAnsi="Times New Roman" w:cs="Times New Roman"/>
          <w:bCs/>
          <w:color w:val="000000"/>
          <w:sz w:val="24"/>
          <w:szCs w:val="24"/>
        </w:rPr>
        <w:t>АКТ</w:t>
      </w:r>
    </w:p>
    <w:p w:rsidR="00B85A1A" w:rsidRPr="00B85A1A" w:rsidRDefault="00B85A1A" w:rsidP="00B85A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5A1A">
        <w:rPr>
          <w:rFonts w:ascii="Times New Roman" w:hAnsi="Times New Roman" w:cs="Times New Roman"/>
          <w:bCs/>
          <w:color w:val="000000"/>
          <w:sz w:val="24"/>
          <w:szCs w:val="24"/>
        </w:rPr>
        <w:t>приема-передачи земельного участка</w:t>
      </w:r>
    </w:p>
    <w:tbl>
      <w:tblPr>
        <w:tblW w:w="0" w:type="auto"/>
        <w:tblInd w:w="40" w:type="dxa"/>
        <w:tblCellMar>
          <w:top w:w="40" w:type="dxa"/>
          <w:left w:w="40" w:type="dxa"/>
          <w:bottom w:w="40" w:type="dxa"/>
          <w:right w:w="40" w:type="dxa"/>
        </w:tblCellMar>
        <w:tblLook w:val="04A0" w:firstRow="1" w:lastRow="0" w:firstColumn="1" w:lastColumn="0" w:noHBand="0" w:noVBand="1"/>
      </w:tblPr>
      <w:tblGrid>
        <w:gridCol w:w="4566"/>
        <w:gridCol w:w="4545"/>
      </w:tblGrid>
      <w:tr w:rsidR="00B85A1A" w:rsidRPr="00B85A1A" w:rsidTr="00B85A1A">
        <w:tc>
          <w:tcPr>
            <w:tcW w:w="5245" w:type="dxa"/>
            <w:hideMark/>
          </w:tcPr>
          <w:p w:rsidR="00B85A1A" w:rsidRPr="00B85A1A" w:rsidRDefault="00B85A1A">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B85A1A">
              <w:rPr>
                <w:rFonts w:ascii="Times New Roman" w:hAnsi="Times New Roman" w:cs="Times New Roman"/>
                <w:bCs/>
                <w:color w:val="000000"/>
                <w:sz w:val="24"/>
                <w:szCs w:val="24"/>
                <w:lang w:val="en-US"/>
              </w:rPr>
              <w:t xml:space="preserve">г. Альметьевск </w:t>
            </w:r>
            <w:proofErr w:type="spellStart"/>
            <w:r w:rsidRPr="00B85A1A">
              <w:rPr>
                <w:rFonts w:ascii="Times New Roman" w:hAnsi="Times New Roman" w:cs="Times New Roman"/>
                <w:bCs/>
                <w:color w:val="000000"/>
                <w:sz w:val="24"/>
                <w:szCs w:val="24"/>
                <w:lang w:val="en-US"/>
              </w:rPr>
              <w:t>Республика</w:t>
            </w:r>
            <w:proofErr w:type="spellEnd"/>
            <w:r w:rsidRPr="00B85A1A">
              <w:rPr>
                <w:rFonts w:ascii="Times New Roman" w:hAnsi="Times New Roman" w:cs="Times New Roman"/>
                <w:bCs/>
                <w:color w:val="000000"/>
                <w:sz w:val="24"/>
                <w:szCs w:val="24"/>
                <w:lang w:val="en-US"/>
              </w:rPr>
              <w:t xml:space="preserve"> </w:t>
            </w:r>
            <w:proofErr w:type="spellStart"/>
            <w:r w:rsidRPr="00B85A1A">
              <w:rPr>
                <w:rFonts w:ascii="Times New Roman" w:hAnsi="Times New Roman" w:cs="Times New Roman"/>
                <w:bCs/>
                <w:color w:val="000000"/>
                <w:sz w:val="24"/>
                <w:szCs w:val="24"/>
                <w:lang w:val="en-US"/>
              </w:rPr>
              <w:t>Татарстан</w:t>
            </w:r>
            <w:proofErr w:type="spellEnd"/>
            <w:r w:rsidRPr="00B85A1A">
              <w:rPr>
                <w:rFonts w:ascii="Times New Roman" w:hAnsi="Times New Roman" w:cs="Times New Roman"/>
                <w:color w:val="000000"/>
                <w:sz w:val="24"/>
                <w:szCs w:val="24"/>
                <w:lang w:val="en-US"/>
              </w:rPr>
              <w:t xml:space="preserve"> </w:t>
            </w:r>
          </w:p>
        </w:tc>
        <w:tc>
          <w:tcPr>
            <w:tcW w:w="5245" w:type="dxa"/>
            <w:hideMark/>
          </w:tcPr>
          <w:p w:rsidR="00B85A1A" w:rsidRPr="00B85A1A" w:rsidRDefault="00B85A1A">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r w:rsidRPr="00B85A1A">
              <w:rPr>
                <w:rFonts w:ascii="Times New Roman" w:hAnsi="Times New Roman" w:cs="Times New Roman"/>
                <w:bCs/>
                <w:color w:val="000000"/>
                <w:sz w:val="24"/>
                <w:szCs w:val="24"/>
              </w:rPr>
              <w:t>__________</w:t>
            </w:r>
            <w:r w:rsidRPr="00B85A1A">
              <w:rPr>
                <w:rFonts w:ascii="Times New Roman" w:hAnsi="Times New Roman" w:cs="Times New Roman"/>
                <w:bCs/>
                <w:color w:val="000000"/>
                <w:sz w:val="24"/>
                <w:szCs w:val="24"/>
                <w:lang w:val="en-US"/>
              </w:rPr>
              <w:t xml:space="preserve"> 2018г.</w:t>
            </w:r>
            <w:r w:rsidRPr="00B85A1A">
              <w:rPr>
                <w:rFonts w:ascii="Times New Roman" w:hAnsi="Times New Roman" w:cs="Times New Roman"/>
                <w:color w:val="000000"/>
                <w:sz w:val="24"/>
                <w:szCs w:val="24"/>
                <w:lang w:val="en-US"/>
              </w:rPr>
              <w:t xml:space="preserve"> </w:t>
            </w:r>
          </w:p>
        </w:tc>
      </w:tr>
    </w:tbl>
    <w:p w:rsidR="00B85A1A" w:rsidRPr="00B85A1A" w:rsidRDefault="00B85A1A" w:rsidP="00B85A1A">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B85A1A">
        <w:rPr>
          <w:rFonts w:ascii="Times New Roman" w:hAnsi="Times New Roman" w:cs="Times New Roman"/>
          <w:color w:val="000000"/>
          <w:sz w:val="24"/>
          <w:szCs w:val="24"/>
          <w:lang w:val="en-US"/>
        </w:rPr>
        <w:t xml:space="preserve"> </w:t>
      </w:r>
    </w:p>
    <w:p w:rsidR="00F64EAA" w:rsidRDefault="00B85A1A" w:rsidP="00F64EA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B85A1A">
        <w:rPr>
          <w:rFonts w:ascii="Times New Roman" w:hAnsi="Times New Roman" w:cs="Times New Roman"/>
          <w:sz w:val="24"/>
          <w:szCs w:val="24"/>
        </w:rPr>
        <w:t>Исполнительный комитет Альметьевского муниципального района Республики Татарстан, действующий на основании Устава муниципального образования «</w:t>
      </w:r>
      <w:proofErr w:type="spellStart"/>
      <w:r w:rsidRPr="00B85A1A">
        <w:rPr>
          <w:rFonts w:ascii="Times New Roman" w:hAnsi="Times New Roman" w:cs="Times New Roman"/>
          <w:sz w:val="24"/>
          <w:szCs w:val="24"/>
        </w:rPr>
        <w:t>Альметьевский</w:t>
      </w:r>
      <w:proofErr w:type="spellEnd"/>
      <w:r w:rsidRPr="00B85A1A">
        <w:rPr>
          <w:rFonts w:ascii="Times New Roman" w:hAnsi="Times New Roman" w:cs="Times New Roman"/>
          <w:sz w:val="24"/>
          <w:szCs w:val="24"/>
        </w:rPr>
        <w:t xml:space="preserve"> муниципальный район Республики Татарстан», ИНН 1644035822, ОГРН 1051605067172, выданный Межрайонной инспекцией Федеральной налоговой службы № 16 по Республике Татарстан 30 декабря 2005 г., в лице руководителя ___________, действующего на основании </w:t>
      </w:r>
      <w:r w:rsidR="00F64EAA">
        <w:rPr>
          <w:rFonts w:ascii="Times New Roman" w:hAnsi="Times New Roman" w:cs="Times New Roman"/>
          <w:sz w:val="24"/>
          <w:szCs w:val="24"/>
        </w:rPr>
        <w:t>____________</w:t>
      </w:r>
      <w:r w:rsidRPr="00B85A1A">
        <w:rPr>
          <w:rFonts w:ascii="Times New Roman" w:hAnsi="Times New Roman" w:cs="Times New Roman"/>
          <w:sz w:val="24"/>
          <w:szCs w:val="24"/>
        </w:rPr>
        <w:t>, именуемый в дальнейшем «</w:t>
      </w:r>
      <w:r w:rsidR="00660906">
        <w:rPr>
          <w:rFonts w:ascii="Times New Roman" w:hAnsi="Times New Roman" w:cs="Times New Roman"/>
          <w:sz w:val="24"/>
          <w:szCs w:val="24"/>
        </w:rPr>
        <w:t>Исполком</w:t>
      </w:r>
      <w:r w:rsidRPr="00B85A1A">
        <w:rPr>
          <w:rFonts w:ascii="Times New Roman" w:hAnsi="Times New Roman" w:cs="Times New Roman"/>
          <w:sz w:val="24"/>
          <w:szCs w:val="24"/>
        </w:rPr>
        <w:t>», с одной стороны, и</w:t>
      </w:r>
      <w:r w:rsidRPr="00B85A1A">
        <w:rPr>
          <w:rFonts w:ascii="Times New Roman" w:hAnsi="Times New Roman" w:cs="Times New Roman"/>
          <w:color w:val="000000"/>
          <w:sz w:val="24"/>
          <w:szCs w:val="24"/>
        </w:rPr>
        <w:t xml:space="preserve"> _______________, </w:t>
      </w:r>
      <w:r w:rsidR="00F64EAA">
        <w:rPr>
          <w:rFonts w:ascii="Times New Roman" w:hAnsi="Times New Roman" w:cs="Times New Roman"/>
          <w:color w:val="000000"/>
          <w:sz w:val="24"/>
          <w:szCs w:val="24"/>
        </w:rPr>
        <w:t xml:space="preserve">действующий </w:t>
      </w:r>
      <w:r w:rsidRPr="00B85A1A">
        <w:rPr>
          <w:rFonts w:ascii="Times New Roman" w:hAnsi="Times New Roman" w:cs="Times New Roman"/>
          <w:color w:val="000000"/>
          <w:sz w:val="24"/>
          <w:szCs w:val="24"/>
        </w:rPr>
        <w:t>на</w:t>
      </w:r>
      <w:r w:rsidR="00B07B47">
        <w:rPr>
          <w:rFonts w:ascii="Times New Roman" w:hAnsi="Times New Roman" w:cs="Times New Roman"/>
          <w:color w:val="000000"/>
          <w:sz w:val="24"/>
          <w:szCs w:val="24"/>
        </w:rPr>
        <w:t xml:space="preserve"> основании ________________</w:t>
      </w:r>
      <w:r w:rsidRPr="00B85A1A">
        <w:rPr>
          <w:rFonts w:ascii="Times New Roman" w:hAnsi="Times New Roman" w:cs="Times New Roman"/>
          <w:color w:val="000000"/>
          <w:sz w:val="24"/>
          <w:szCs w:val="24"/>
        </w:rPr>
        <w:t>_,  именуемый (</w:t>
      </w:r>
      <w:proofErr w:type="spellStart"/>
      <w:r w:rsidRPr="00B85A1A">
        <w:rPr>
          <w:rFonts w:ascii="Times New Roman" w:hAnsi="Times New Roman" w:cs="Times New Roman"/>
          <w:color w:val="000000"/>
          <w:sz w:val="24"/>
          <w:szCs w:val="24"/>
        </w:rPr>
        <w:t>ая</w:t>
      </w:r>
      <w:proofErr w:type="spellEnd"/>
      <w:r w:rsidRPr="00B85A1A">
        <w:rPr>
          <w:rFonts w:ascii="Times New Roman" w:hAnsi="Times New Roman" w:cs="Times New Roman"/>
          <w:color w:val="000000"/>
          <w:sz w:val="24"/>
          <w:szCs w:val="24"/>
        </w:rPr>
        <w:t>) в дальнейшем «</w:t>
      </w:r>
      <w:r w:rsidR="00F64EAA">
        <w:rPr>
          <w:rFonts w:ascii="Times New Roman" w:hAnsi="Times New Roman" w:cs="Times New Roman"/>
          <w:color w:val="000000"/>
          <w:sz w:val="24"/>
          <w:szCs w:val="24"/>
        </w:rPr>
        <w:t>Покупатель</w:t>
      </w:r>
      <w:r w:rsidRPr="00B85A1A">
        <w:rPr>
          <w:rFonts w:ascii="Times New Roman" w:hAnsi="Times New Roman" w:cs="Times New Roman"/>
          <w:color w:val="000000"/>
          <w:sz w:val="24"/>
          <w:szCs w:val="24"/>
        </w:rPr>
        <w:t>» с другой</w:t>
      </w:r>
      <w:proofErr w:type="gramEnd"/>
      <w:r w:rsidRPr="00B85A1A">
        <w:rPr>
          <w:rFonts w:ascii="Times New Roman" w:hAnsi="Times New Roman" w:cs="Times New Roman"/>
          <w:color w:val="000000"/>
          <w:sz w:val="24"/>
          <w:szCs w:val="24"/>
        </w:rPr>
        <w:t xml:space="preserve"> стороны, составили настоящий акт о нижеследующем. </w:t>
      </w:r>
    </w:p>
    <w:p w:rsidR="00B85A1A" w:rsidRPr="00B85A1A" w:rsidRDefault="00B85A1A" w:rsidP="00F64EA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B85A1A">
        <w:rPr>
          <w:rFonts w:ascii="Times New Roman" w:hAnsi="Times New Roman" w:cs="Times New Roman"/>
          <w:color w:val="000000"/>
          <w:sz w:val="24"/>
          <w:szCs w:val="24"/>
        </w:rPr>
        <w:t>«</w:t>
      </w:r>
      <w:r w:rsidR="00660906">
        <w:rPr>
          <w:rFonts w:ascii="Times New Roman" w:hAnsi="Times New Roman" w:cs="Times New Roman"/>
          <w:color w:val="000000"/>
          <w:sz w:val="24"/>
          <w:szCs w:val="24"/>
        </w:rPr>
        <w:t>Исполком</w:t>
      </w:r>
      <w:r w:rsidRPr="00B85A1A">
        <w:rPr>
          <w:rFonts w:ascii="Times New Roman" w:hAnsi="Times New Roman" w:cs="Times New Roman"/>
          <w:color w:val="000000"/>
          <w:sz w:val="24"/>
          <w:szCs w:val="24"/>
        </w:rPr>
        <w:t xml:space="preserve">» в соответствии с </w:t>
      </w:r>
      <w:r w:rsidR="00F64EAA">
        <w:rPr>
          <w:rFonts w:ascii="Times New Roman" w:hAnsi="Times New Roman" w:cs="Times New Roman"/>
          <w:color w:val="000000"/>
          <w:sz w:val="24"/>
          <w:szCs w:val="24"/>
        </w:rPr>
        <w:t xml:space="preserve">Постановлением Исполнительного комитета района </w:t>
      </w:r>
      <w:proofErr w:type="gramStart"/>
      <w:r w:rsidR="00F64EAA">
        <w:rPr>
          <w:rFonts w:ascii="Times New Roman" w:hAnsi="Times New Roman" w:cs="Times New Roman"/>
          <w:color w:val="000000"/>
          <w:sz w:val="24"/>
          <w:szCs w:val="24"/>
        </w:rPr>
        <w:t>от</w:t>
      </w:r>
      <w:proofErr w:type="gramEnd"/>
      <w:r w:rsidR="00F64EAA">
        <w:rPr>
          <w:rFonts w:ascii="Times New Roman" w:hAnsi="Times New Roman" w:cs="Times New Roman"/>
          <w:color w:val="000000"/>
          <w:sz w:val="24"/>
          <w:szCs w:val="24"/>
        </w:rPr>
        <w:t xml:space="preserve"> ______ № ___ </w:t>
      </w:r>
      <w:r w:rsidRPr="00B85A1A">
        <w:rPr>
          <w:rFonts w:ascii="Times New Roman" w:hAnsi="Times New Roman" w:cs="Times New Roman"/>
          <w:color w:val="000000"/>
          <w:sz w:val="24"/>
          <w:szCs w:val="24"/>
        </w:rPr>
        <w:t xml:space="preserve"> п</w:t>
      </w:r>
      <w:r w:rsidR="00F64EAA">
        <w:rPr>
          <w:rFonts w:ascii="Times New Roman" w:hAnsi="Times New Roman" w:cs="Times New Roman"/>
          <w:color w:val="000000"/>
          <w:sz w:val="24"/>
          <w:szCs w:val="24"/>
        </w:rPr>
        <w:t xml:space="preserve">ередал </w:t>
      </w:r>
      <w:proofErr w:type="gramStart"/>
      <w:r w:rsidR="00F64EAA">
        <w:rPr>
          <w:rFonts w:ascii="Times New Roman" w:hAnsi="Times New Roman" w:cs="Times New Roman"/>
          <w:color w:val="000000"/>
          <w:sz w:val="24"/>
          <w:szCs w:val="24"/>
        </w:rPr>
        <w:t>в</w:t>
      </w:r>
      <w:proofErr w:type="gramEnd"/>
      <w:r w:rsidR="00F64EAA">
        <w:rPr>
          <w:rFonts w:ascii="Times New Roman" w:hAnsi="Times New Roman" w:cs="Times New Roman"/>
          <w:color w:val="000000"/>
          <w:sz w:val="24"/>
          <w:szCs w:val="24"/>
        </w:rPr>
        <w:t xml:space="preserve"> собственность бесплатно «Покупателю</w:t>
      </w:r>
      <w:r w:rsidRPr="00B85A1A">
        <w:rPr>
          <w:rFonts w:ascii="Times New Roman" w:hAnsi="Times New Roman" w:cs="Times New Roman"/>
          <w:color w:val="000000"/>
          <w:sz w:val="24"/>
          <w:szCs w:val="24"/>
        </w:rPr>
        <w:t xml:space="preserve">» земельный участок: </w:t>
      </w:r>
    </w:p>
    <w:tbl>
      <w:tblPr>
        <w:tblW w:w="9922" w:type="dxa"/>
        <w:tblInd w:w="40" w:type="dxa"/>
        <w:tblCellMar>
          <w:top w:w="40" w:type="dxa"/>
          <w:left w:w="40" w:type="dxa"/>
          <w:bottom w:w="40" w:type="dxa"/>
          <w:right w:w="40" w:type="dxa"/>
        </w:tblCellMar>
        <w:tblLook w:val="04A0" w:firstRow="1" w:lastRow="0" w:firstColumn="1" w:lastColumn="0" w:noHBand="0" w:noVBand="1"/>
      </w:tblPr>
      <w:tblGrid>
        <w:gridCol w:w="5103"/>
        <w:gridCol w:w="4819"/>
      </w:tblGrid>
      <w:tr w:rsidR="00B85A1A" w:rsidRPr="00B85A1A" w:rsidTr="00F64EAA">
        <w:tc>
          <w:tcPr>
            <w:tcW w:w="5103" w:type="dxa"/>
            <w:hideMark/>
          </w:tcPr>
          <w:p w:rsidR="00B85A1A" w:rsidRPr="00B85A1A" w:rsidRDefault="00B85A1A" w:rsidP="00F64EAA">
            <w:pPr>
              <w:widowControl w:val="0"/>
              <w:autoSpaceDE w:val="0"/>
              <w:autoSpaceDN w:val="0"/>
              <w:adjustRightInd w:val="0"/>
              <w:spacing w:after="0" w:line="240" w:lineRule="auto"/>
              <w:ind w:firstLine="709"/>
              <w:rPr>
                <w:rFonts w:ascii="Times New Roman" w:hAnsi="Times New Roman" w:cs="Times New Roman"/>
                <w:color w:val="000000"/>
                <w:sz w:val="24"/>
                <w:szCs w:val="24"/>
                <w:lang w:val="en-US"/>
              </w:rPr>
            </w:pPr>
            <w:proofErr w:type="spellStart"/>
            <w:r w:rsidRPr="00B85A1A">
              <w:rPr>
                <w:rFonts w:ascii="Times New Roman" w:hAnsi="Times New Roman" w:cs="Times New Roman"/>
                <w:color w:val="000000"/>
                <w:sz w:val="24"/>
                <w:szCs w:val="24"/>
                <w:lang w:val="en-US"/>
              </w:rPr>
              <w:t>местонахождение</w:t>
            </w:r>
            <w:proofErr w:type="spellEnd"/>
            <w:r w:rsidRPr="00B85A1A">
              <w:rPr>
                <w:rFonts w:ascii="Times New Roman" w:hAnsi="Times New Roman" w:cs="Times New Roman"/>
                <w:color w:val="000000"/>
                <w:sz w:val="24"/>
                <w:szCs w:val="24"/>
                <w:lang w:val="en-US"/>
              </w:rPr>
              <w:t xml:space="preserve"> </w:t>
            </w:r>
            <w:proofErr w:type="spellStart"/>
            <w:r w:rsidRPr="00B85A1A">
              <w:rPr>
                <w:rFonts w:ascii="Times New Roman" w:hAnsi="Times New Roman" w:cs="Times New Roman"/>
                <w:color w:val="000000"/>
                <w:sz w:val="24"/>
                <w:szCs w:val="24"/>
                <w:lang w:val="en-US"/>
              </w:rPr>
              <w:t>земельного</w:t>
            </w:r>
            <w:proofErr w:type="spellEnd"/>
            <w:r w:rsidRPr="00B85A1A">
              <w:rPr>
                <w:rFonts w:ascii="Times New Roman" w:hAnsi="Times New Roman" w:cs="Times New Roman"/>
                <w:color w:val="000000"/>
                <w:sz w:val="24"/>
                <w:szCs w:val="24"/>
                <w:lang w:val="en-US"/>
              </w:rPr>
              <w:t xml:space="preserve"> </w:t>
            </w:r>
            <w:proofErr w:type="spellStart"/>
            <w:r w:rsidRPr="00B85A1A">
              <w:rPr>
                <w:rFonts w:ascii="Times New Roman" w:hAnsi="Times New Roman" w:cs="Times New Roman"/>
                <w:color w:val="000000"/>
                <w:sz w:val="24"/>
                <w:szCs w:val="24"/>
                <w:lang w:val="en-US"/>
              </w:rPr>
              <w:t>участка</w:t>
            </w:r>
            <w:proofErr w:type="spellEnd"/>
            <w:r w:rsidRPr="00B85A1A">
              <w:rPr>
                <w:rFonts w:ascii="Times New Roman" w:hAnsi="Times New Roman" w:cs="Times New Roman"/>
                <w:color w:val="000000"/>
                <w:sz w:val="24"/>
                <w:szCs w:val="24"/>
                <w:lang w:val="en-US"/>
              </w:rPr>
              <w:t xml:space="preserve">: </w:t>
            </w:r>
          </w:p>
        </w:tc>
        <w:tc>
          <w:tcPr>
            <w:tcW w:w="4819" w:type="dxa"/>
            <w:hideMark/>
          </w:tcPr>
          <w:p w:rsidR="00B85A1A" w:rsidRPr="00B85A1A" w:rsidRDefault="00B85A1A" w:rsidP="00F64EAA">
            <w:pPr>
              <w:widowControl w:val="0"/>
              <w:autoSpaceDE w:val="0"/>
              <w:autoSpaceDN w:val="0"/>
              <w:adjustRightInd w:val="0"/>
              <w:spacing w:after="0" w:line="240" w:lineRule="auto"/>
              <w:ind w:left="-40"/>
              <w:rPr>
                <w:rFonts w:ascii="Times New Roman" w:hAnsi="Times New Roman" w:cs="Times New Roman"/>
                <w:color w:val="000000"/>
                <w:sz w:val="24"/>
                <w:szCs w:val="24"/>
              </w:rPr>
            </w:pPr>
            <w:r w:rsidRPr="00B85A1A">
              <w:rPr>
                <w:rFonts w:ascii="Times New Roman" w:hAnsi="Times New Roman" w:cs="Times New Roman"/>
                <w:bCs/>
                <w:color w:val="000000"/>
                <w:sz w:val="24"/>
                <w:szCs w:val="24"/>
              </w:rPr>
              <w:t>_______________________________</w:t>
            </w:r>
          </w:p>
        </w:tc>
      </w:tr>
      <w:tr w:rsidR="00B85A1A" w:rsidRPr="00B85A1A" w:rsidTr="00F64EAA">
        <w:tc>
          <w:tcPr>
            <w:tcW w:w="5103" w:type="dxa"/>
            <w:hideMark/>
          </w:tcPr>
          <w:p w:rsidR="00B85A1A" w:rsidRPr="00B85A1A" w:rsidRDefault="00B85A1A" w:rsidP="00F64EAA">
            <w:pPr>
              <w:widowControl w:val="0"/>
              <w:autoSpaceDE w:val="0"/>
              <w:autoSpaceDN w:val="0"/>
              <w:adjustRightInd w:val="0"/>
              <w:spacing w:after="0" w:line="240" w:lineRule="auto"/>
              <w:ind w:firstLine="709"/>
              <w:rPr>
                <w:rFonts w:ascii="Times New Roman" w:hAnsi="Times New Roman" w:cs="Times New Roman"/>
                <w:color w:val="000000"/>
                <w:sz w:val="24"/>
                <w:szCs w:val="24"/>
                <w:lang w:val="en-US"/>
              </w:rPr>
            </w:pPr>
            <w:proofErr w:type="spellStart"/>
            <w:r w:rsidRPr="00B85A1A">
              <w:rPr>
                <w:rFonts w:ascii="Times New Roman" w:hAnsi="Times New Roman" w:cs="Times New Roman"/>
                <w:color w:val="000000"/>
                <w:sz w:val="24"/>
                <w:szCs w:val="24"/>
                <w:lang w:val="en-US"/>
              </w:rPr>
              <w:t>общей</w:t>
            </w:r>
            <w:proofErr w:type="spellEnd"/>
            <w:r w:rsidRPr="00B85A1A">
              <w:rPr>
                <w:rFonts w:ascii="Times New Roman" w:hAnsi="Times New Roman" w:cs="Times New Roman"/>
                <w:color w:val="000000"/>
                <w:sz w:val="24"/>
                <w:szCs w:val="24"/>
                <w:lang w:val="en-US"/>
              </w:rPr>
              <w:t xml:space="preserve"> </w:t>
            </w:r>
            <w:proofErr w:type="spellStart"/>
            <w:r w:rsidRPr="00B85A1A">
              <w:rPr>
                <w:rFonts w:ascii="Times New Roman" w:hAnsi="Times New Roman" w:cs="Times New Roman"/>
                <w:color w:val="000000"/>
                <w:sz w:val="24"/>
                <w:szCs w:val="24"/>
                <w:lang w:val="en-US"/>
              </w:rPr>
              <w:t>площадью</w:t>
            </w:r>
            <w:proofErr w:type="spellEnd"/>
            <w:r w:rsidRPr="00B85A1A">
              <w:rPr>
                <w:rFonts w:ascii="Times New Roman" w:hAnsi="Times New Roman" w:cs="Times New Roman"/>
                <w:color w:val="000000"/>
                <w:sz w:val="24"/>
                <w:szCs w:val="24"/>
                <w:lang w:val="en-US"/>
              </w:rPr>
              <w:t xml:space="preserve">: </w:t>
            </w:r>
          </w:p>
        </w:tc>
        <w:tc>
          <w:tcPr>
            <w:tcW w:w="4819" w:type="dxa"/>
            <w:hideMark/>
          </w:tcPr>
          <w:p w:rsidR="00B85A1A" w:rsidRPr="00B85A1A" w:rsidRDefault="00B85A1A" w:rsidP="00F64EAA">
            <w:pPr>
              <w:widowControl w:val="0"/>
              <w:autoSpaceDE w:val="0"/>
              <w:autoSpaceDN w:val="0"/>
              <w:adjustRightInd w:val="0"/>
              <w:spacing w:after="0" w:line="240" w:lineRule="auto"/>
              <w:ind w:hanging="40"/>
              <w:rPr>
                <w:rFonts w:ascii="Times New Roman" w:hAnsi="Times New Roman" w:cs="Times New Roman"/>
                <w:color w:val="000000"/>
                <w:sz w:val="24"/>
                <w:szCs w:val="24"/>
              </w:rPr>
            </w:pPr>
            <w:r w:rsidRPr="00B85A1A">
              <w:rPr>
                <w:rFonts w:ascii="Times New Roman" w:hAnsi="Times New Roman" w:cs="Times New Roman"/>
                <w:bCs/>
                <w:color w:val="000000"/>
                <w:sz w:val="24"/>
                <w:szCs w:val="24"/>
              </w:rPr>
              <w:t>_______________________________</w:t>
            </w:r>
          </w:p>
        </w:tc>
      </w:tr>
      <w:tr w:rsidR="00B85A1A" w:rsidRPr="00B85A1A" w:rsidTr="00F64EAA">
        <w:tc>
          <w:tcPr>
            <w:tcW w:w="5103" w:type="dxa"/>
            <w:hideMark/>
          </w:tcPr>
          <w:p w:rsidR="00B85A1A" w:rsidRPr="00B85A1A" w:rsidRDefault="00B85A1A" w:rsidP="00F64EAA">
            <w:pPr>
              <w:widowControl w:val="0"/>
              <w:autoSpaceDE w:val="0"/>
              <w:autoSpaceDN w:val="0"/>
              <w:adjustRightInd w:val="0"/>
              <w:spacing w:after="0" w:line="240" w:lineRule="auto"/>
              <w:ind w:firstLine="709"/>
              <w:rPr>
                <w:rFonts w:ascii="Times New Roman" w:hAnsi="Times New Roman" w:cs="Times New Roman"/>
                <w:color w:val="000000"/>
                <w:sz w:val="24"/>
                <w:szCs w:val="24"/>
                <w:lang w:val="en-US"/>
              </w:rPr>
            </w:pPr>
            <w:proofErr w:type="spellStart"/>
            <w:r w:rsidRPr="00B85A1A">
              <w:rPr>
                <w:rFonts w:ascii="Times New Roman" w:hAnsi="Times New Roman" w:cs="Times New Roman"/>
                <w:color w:val="000000"/>
                <w:sz w:val="24"/>
                <w:szCs w:val="24"/>
                <w:lang w:val="en-US"/>
              </w:rPr>
              <w:t>кадастровый</w:t>
            </w:r>
            <w:proofErr w:type="spellEnd"/>
            <w:r w:rsidRPr="00B85A1A">
              <w:rPr>
                <w:rFonts w:ascii="Times New Roman" w:hAnsi="Times New Roman" w:cs="Times New Roman"/>
                <w:color w:val="000000"/>
                <w:sz w:val="24"/>
                <w:szCs w:val="24"/>
                <w:lang w:val="en-US"/>
              </w:rPr>
              <w:t xml:space="preserve"> </w:t>
            </w:r>
            <w:proofErr w:type="spellStart"/>
            <w:r w:rsidRPr="00B85A1A">
              <w:rPr>
                <w:rFonts w:ascii="Times New Roman" w:hAnsi="Times New Roman" w:cs="Times New Roman"/>
                <w:color w:val="000000"/>
                <w:sz w:val="24"/>
                <w:szCs w:val="24"/>
                <w:lang w:val="en-US"/>
              </w:rPr>
              <w:t>номер</w:t>
            </w:r>
            <w:proofErr w:type="spellEnd"/>
            <w:r w:rsidRPr="00B85A1A">
              <w:rPr>
                <w:rFonts w:ascii="Times New Roman" w:hAnsi="Times New Roman" w:cs="Times New Roman"/>
                <w:color w:val="000000"/>
                <w:sz w:val="24"/>
                <w:szCs w:val="24"/>
                <w:lang w:val="en-US"/>
              </w:rPr>
              <w:t xml:space="preserve"> </w:t>
            </w:r>
            <w:proofErr w:type="spellStart"/>
            <w:r w:rsidRPr="00B85A1A">
              <w:rPr>
                <w:rFonts w:ascii="Times New Roman" w:hAnsi="Times New Roman" w:cs="Times New Roman"/>
                <w:color w:val="000000"/>
                <w:sz w:val="24"/>
                <w:szCs w:val="24"/>
                <w:lang w:val="en-US"/>
              </w:rPr>
              <w:t>земельного</w:t>
            </w:r>
            <w:proofErr w:type="spellEnd"/>
            <w:r w:rsidRPr="00B85A1A">
              <w:rPr>
                <w:rFonts w:ascii="Times New Roman" w:hAnsi="Times New Roman" w:cs="Times New Roman"/>
                <w:color w:val="000000"/>
                <w:sz w:val="24"/>
                <w:szCs w:val="24"/>
                <w:lang w:val="en-US"/>
              </w:rPr>
              <w:t xml:space="preserve"> </w:t>
            </w:r>
            <w:proofErr w:type="spellStart"/>
            <w:r w:rsidRPr="00B85A1A">
              <w:rPr>
                <w:rFonts w:ascii="Times New Roman" w:hAnsi="Times New Roman" w:cs="Times New Roman"/>
                <w:color w:val="000000"/>
                <w:sz w:val="24"/>
                <w:szCs w:val="24"/>
                <w:lang w:val="en-US"/>
              </w:rPr>
              <w:t>участка</w:t>
            </w:r>
            <w:proofErr w:type="spellEnd"/>
            <w:r w:rsidRPr="00B85A1A">
              <w:rPr>
                <w:rFonts w:ascii="Times New Roman" w:hAnsi="Times New Roman" w:cs="Times New Roman"/>
                <w:color w:val="000000"/>
                <w:sz w:val="24"/>
                <w:szCs w:val="24"/>
                <w:lang w:val="en-US"/>
              </w:rPr>
              <w:t xml:space="preserve">: </w:t>
            </w:r>
          </w:p>
        </w:tc>
        <w:tc>
          <w:tcPr>
            <w:tcW w:w="4819" w:type="dxa"/>
            <w:hideMark/>
          </w:tcPr>
          <w:p w:rsidR="00B85A1A" w:rsidRPr="00B85A1A" w:rsidRDefault="00B85A1A" w:rsidP="00F64EAA">
            <w:pPr>
              <w:widowControl w:val="0"/>
              <w:autoSpaceDE w:val="0"/>
              <w:autoSpaceDN w:val="0"/>
              <w:adjustRightInd w:val="0"/>
              <w:spacing w:after="0" w:line="240" w:lineRule="auto"/>
              <w:ind w:hanging="40"/>
              <w:rPr>
                <w:rFonts w:ascii="Times New Roman" w:hAnsi="Times New Roman" w:cs="Times New Roman"/>
                <w:color w:val="000000"/>
                <w:sz w:val="24"/>
                <w:szCs w:val="24"/>
              </w:rPr>
            </w:pPr>
            <w:r w:rsidRPr="00B85A1A">
              <w:rPr>
                <w:rFonts w:ascii="Times New Roman" w:hAnsi="Times New Roman" w:cs="Times New Roman"/>
                <w:bCs/>
                <w:color w:val="000000"/>
                <w:sz w:val="24"/>
                <w:szCs w:val="24"/>
              </w:rPr>
              <w:t>_______________________________</w:t>
            </w:r>
          </w:p>
        </w:tc>
      </w:tr>
    </w:tbl>
    <w:p w:rsidR="00B85A1A" w:rsidRPr="00B85A1A" w:rsidRDefault="00B85A1A" w:rsidP="00F64EA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B85A1A">
        <w:rPr>
          <w:rFonts w:ascii="Times New Roman" w:hAnsi="Times New Roman" w:cs="Times New Roman"/>
          <w:color w:val="000000"/>
          <w:sz w:val="24"/>
          <w:szCs w:val="24"/>
        </w:rPr>
        <w:t>1.</w:t>
      </w:r>
      <w:r w:rsidR="00F64EAA">
        <w:rPr>
          <w:rFonts w:ascii="Times New Roman" w:hAnsi="Times New Roman" w:cs="Times New Roman"/>
          <w:color w:val="000000"/>
          <w:sz w:val="24"/>
          <w:szCs w:val="24"/>
        </w:rPr>
        <w:t xml:space="preserve"> </w:t>
      </w:r>
      <w:r w:rsidRPr="00B85A1A">
        <w:rPr>
          <w:rFonts w:ascii="Times New Roman" w:hAnsi="Times New Roman" w:cs="Times New Roman"/>
          <w:color w:val="000000"/>
          <w:sz w:val="24"/>
          <w:szCs w:val="24"/>
        </w:rPr>
        <w:t>По настоящему акту «</w:t>
      </w:r>
      <w:r w:rsidR="00660906">
        <w:rPr>
          <w:rFonts w:ascii="Times New Roman" w:hAnsi="Times New Roman" w:cs="Times New Roman"/>
          <w:color w:val="000000"/>
          <w:sz w:val="24"/>
          <w:szCs w:val="24"/>
        </w:rPr>
        <w:t>Исполком</w:t>
      </w:r>
      <w:r w:rsidRPr="00B85A1A">
        <w:rPr>
          <w:rFonts w:ascii="Times New Roman" w:hAnsi="Times New Roman" w:cs="Times New Roman"/>
          <w:color w:val="000000"/>
          <w:sz w:val="24"/>
          <w:szCs w:val="24"/>
        </w:rPr>
        <w:t>» передал земельный участок, а «</w:t>
      </w:r>
      <w:r w:rsidR="00F64EAA">
        <w:rPr>
          <w:rFonts w:ascii="Times New Roman" w:hAnsi="Times New Roman" w:cs="Times New Roman"/>
          <w:color w:val="000000"/>
          <w:sz w:val="24"/>
          <w:szCs w:val="24"/>
        </w:rPr>
        <w:t>Покупатель</w:t>
      </w:r>
      <w:r w:rsidRPr="00B85A1A">
        <w:rPr>
          <w:rFonts w:ascii="Times New Roman" w:hAnsi="Times New Roman" w:cs="Times New Roman"/>
          <w:color w:val="000000"/>
          <w:sz w:val="24"/>
          <w:szCs w:val="24"/>
        </w:rPr>
        <w:t>» принял от «</w:t>
      </w:r>
      <w:r w:rsidR="00660906">
        <w:rPr>
          <w:rFonts w:ascii="Times New Roman" w:hAnsi="Times New Roman" w:cs="Times New Roman"/>
          <w:color w:val="000000"/>
          <w:sz w:val="24"/>
          <w:szCs w:val="24"/>
        </w:rPr>
        <w:t>Исполкома</w:t>
      </w:r>
      <w:r w:rsidRPr="00B85A1A">
        <w:rPr>
          <w:rFonts w:ascii="Times New Roman" w:hAnsi="Times New Roman" w:cs="Times New Roman"/>
          <w:color w:val="000000"/>
          <w:sz w:val="24"/>
          <w:szCs w:val="24"/>
        </w:rPr>
        <w:t xml:space="preserve">» указанный земельный участок полностью в таком виде, в каком он был на момент удостоверения договора. </w:t>
      </w:r>
    </w:p>
    <w:p w:rsidR="00B85A1A" w:rsidRPr="00B85A1A" w:rsidRDefault="00F64EAA" w:rsidP="00F64EA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B85A1A" w:rsidRPr="00B85A1A">
        <w:rPr>
          <w:rFonts w:ascii="Times New Roman" w:hAnsi="Times New Roman" w:cs="Times New Roman"/>
          <w:color w:val="000000"/>
          <w:sz w:val="24"/>
          <w:szCs w:val="24"/>
        </w:rPr>
        <w:t>Претензий у «</w:t>
      </w:r>
      <w:r>
        <w:rPr>
          <w:rFonts w:ascii="Times New Roman" w:hAnsi="Times New Roman" w:cs="Times New Roman"/>
          <w:color w:val="000000"/>
          <w:sz w:val="24"/>
          <w:szCs w:val="24"/>
        </w:rPr>
        <w:t>Покупателя</w:t>
      </w:r>
      <w:r w:rsidR="00B85A1A" w:rsidRPr="00B85A1A">
        <w:rPr>
          <w:rFonts w:ascii="Times New Roman" w:hAnsi="Times New Roman" w:cs="Times New Roman"/>
          <w:color w:val="000000"/>
          <w:sz w:val="24"/>
          <w:szCs w:val="24"/>
        </w:rPr>
        <w:t>» к «</w:t>
      </w:r>
      <w:r w:rsidR="00660906">
        <w:rPr>
          <w:rFonts w:ascii="Times New Roman" w:hAnsi="Times New Roman" w:cs="Times New Roman"/>
          <w:color w:val="000000"/>
          <w:sz w:val="24"/>
          <w:szCs w:val="24"/>
        </w:rPr>
        <w:t>Исполкому</w:t>
      </w:r>
      <w:r w:rsidR="00B85A1A" w:rsidRPr="00B85A1A">
        <w:rPr>
          <w:rFonts w:ascii="Times New Roman" w:hAnsi="Times New Roman" w:cs="Times New Roman"/>
          <w:color w:val="000000"/>
          <w:sz w:val="24"/>
          <w:szCs w:val="24"/>
        </w:rPr>
        <w:t xml:space="preserve">» по передаваемому земельному участку не имеется. </w:t>
      </w:r>
    </w:p>
    <w:p w:rsidR="00B85A1A" w:rsidRPr="00B85A1A" w:rsidRDefault="00B85A1A" w:rsidP="00B85A1A">
      <w:pPr>
        <w:widowControl w:val="0"/>
        <w:autoSpaceDE w:val="0"/>
        <w:autoSpaceDN w:val="0"/>
        <w:adjustRightInd w:val="0"/>
        <w:spacing w:after="0" w:line="240" w:lineRule="auto"/>
        <w:rPr>
          <w:rFonts w:ascii="Times New Roman" w:hAnsi="Times New Roman" w:cs="Times New Roman"/>
          <w:color w:val="000000"/>
          <w:sz w:val="24"/>
          <w:szCs w:val="24"/>
        </w:rPr>
      </w:pPr>
    </w:p>
    <w:p w:rsidR="00B85A1A" w:rsidRPr="00B85A1A" w:rsidRDefault="00F64EAA" w:rsidP="00B85A1A">
      <w:pPr>
        <w:widowControl w:val="0"/>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 Р</w:t>
      </w:r>
      <w:r w:rsidR="00B85A1A" w:rsidRPr="00B85A1A">
        <w:rPr>
          <w:rFonts w:ascii="Times New Roman" w:hAnsi="Times New Roman" w:cs="Times New Roman"/>
          <w:bCs/>
          <w:color w:val="000000"/>
          <w:sz w:val="24"/>
          <w:szCs w:val="24"/>
        </w:rPr>
        <w:t>еквизиты сторон</w:t>
      </w:r>
    </w:p>
    <w:p w:rsidR="00B85A1A" w:rsidRPr="00B85A1A" w:rsidRDefault="00B85A1A" w:rsidP="00B85A1A">
      <w:pPr>
        <w:widowControl w:val="0"/>
        <w:autoSpaceDE w:val="0"/>
        <w:autoSpaceDN w:val="0"/>
        <w:adjustRightInd w:val="0"/>
        <w:spacing w:after="0" w:line="240" w:lineRule="auto"/>
        <w:jc w:val="center"/>
        <w:rPr>
          <w:rFonts w:ascii="Times New Roman" w:hAnsi="Times New Roman" w:cs="Times New Roman"/>
          <w:color w:val="000000"/>
          <w:sz w:val="24"/>
          <w:szCs w:val="24"/>
        </w:rPr>
      </w:pPr>
    </w:p>
    <w:tbl>
      <w:tblPr>
        <w:tblW w:w="9013" w:type="dxa"/>
        <w:tblInd w:w="40" w:type="dxa"/>
        <w:tblCellMar>
          <w:top w:w="40" w:type="dxa"/>
          <w:left w:w="40" w:type="dxa"/>
          <w:bottom w:w="40" w:type="dxa"/>
          <w:right w:w="40" w:type="dxa"/>
        </w:tblCellMar>
        <w:tblLook w:val="04A0" w:firstRow="1" w:lastRow="0" w:firstColumn="1" w:lastColumn="0" w:noHBand="0" w:noVBand="1"/>
      </w:tblPr>
      <w:tblGrid>
        <w:gridCol w:w="4253"/>
        <w:gridCol w:w="4760"/>
      </w:tblGrid>
      <w:tr w:rsidR="00B85A1A" w:rsidRPr="00B85A1A" w:rsidTr="00B07B47">
        <w:tc>
          <w:tcPr>
            <w:tcW w:w="4253" w:type="dxa"/>
            <w:hideMark/>
          </w:tcPr>
          <w:p w:rsidR="00B85A1A" w:rsidRPr="00B85A1A" w:rsidRDefault="00B07B47" w:rsidP="00B07B47">
            <w:pPr>
              <w:widowControl w:val="0"/>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Cs/>
                <w:color w:val="000000"/>
                <w:sz w:val="24"/>
                <w:szCs w:val="24"/>
              </w:rPr>
              <w:t xml:space="preserve">           </w:t>
            </w:r>
            <w:r w:rsidR="00B85A1A" w:rsidRPr="00B85A1A">
              <w:rPr>
                <w:rFonts w:ascii="Times New Roman" w:hAnsi="Times New Roman" w:cs="Times New Roman"/>
                <w:bCs/>
                <w:color w:val="000000"/>
                <w:sz w:val="24"/>
                <w:szCs w:val="24"/>
                <w:lang w:val="en-US"/>
              </w:rPr>
              <w:t>ПРОДАВЕЦ:</w:t>
            </w:r>
          </w:p>
        </w:tc>
        <w:tc>
          <w:tcPr>
            <w:tcW w:w="4760" w:type="dxa"/>
            <w:hideMark/>
          </w:tcPr>
          <w:p w:rsidR="00B85A1A" w:rsidRPr="00B85A1A" w:rsidRDefault="00B85A1A">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B85A1A">
              <w:rPr>
                <w:rFonts w:ascii="Times New Roman" w:hAnsi="Times New Roman" w:cs="Times New Roman"/>
                <w:bCs/>
                <w:color w:val="000000"/>
                <w:sz w:val="24"/>
                <w:szCs w:val="24"/>
                <w:lang w:val="en-US"/>
              </w:rPr>
              <w:t>ПОКУПАТЕЛЬ:</w:t>
            </w:r>
          </w:p>
        </w:tc>
      </w:tr>
      <w:tr w:rsidR="00B85A1A" w:rsidRPr="00B85A1A" w:rsidTr="00B07B47">
        <w:tc>
          <w:tcPr>
            <w:tcW w:w="4253" w:type="dxa"/>
          </w:tcPr>
          <w:p w:rsidR="00B85A1A" w:rsidRPr="00B85A1A" w:rsidRDefault="00B85A1A" w:rsidP="00B07B47">
            <w:pPr>
              <w:widowControl w:val="0"/>
              <w:spacing w:after="0" w:line="240" w:lineRule="auto"/>
              <w:rPr>
                <w:rFonts w:ascii="Times New Roman" w:hAnsi="Times New Roman" w:cs="Times New Roman"/>
                <w:sz w:val="24"/>
                <w:szCs w:val="24"/>
              </w:rPr>
            </w:pPr>
            <w:r w:rsidRPr="00B85A1A">
              <w:rPr>
                <w:rFonts w:ascii="Times New Roman" w:hAnsi="Times New Roman" w:cs="Times New Roman"/>
                <w:sz w:val="24"/>
                <w:szCs w:val="24"/>
              </w:rPr>
              <w:t xml:space="preserve">Исполнительный комитет Альметьевского </w:t>
            </w:r>
          </w:p>
          <w:p w:rsidR="00B85A1A" w:rsidRPr="00B85A1A" w:rsidRDefault="00B85A1A" w:rsidP="00B07B47">
            <w:pPr>
              <w:widowControl w:val="0"/>
              <w:spacing w:after="0" w:line="240" w:lineRule="auto"/>
              <w:rPr>
                <w:rFonts w:ascii="Times New Roman" w:hAnsi="Times New Roman" w:cs="Times New Roman"/>
                <w:sz w:val="24"/>
                <w:szCs w:val="24"/>
              </w:rPr>
            </w:pPr>
            <w:r w:rsidRPr="00B85A1A">
              <w:rPr>
                <w:rFonts w:ascii="Times New Roman" w:hAnsi="Times New Roman" w:cs="Times New Roman"/>
                <w:sz w:val="24"/>
                <w:szCs w:val="24"/>
              </w:rPr>
              <w:t>муниципального района РТ</w:t>
            </w:r>
          </w:p>
          <w:p w:rsidR="00B85A1A" w:rsidRPr="00B85A1A" w:rsidRDefault="00B85A1A" w:rsidP="00B07B47">
            <w:pPr>
              <w:widowControl w:val="0"/>
              <w:spacing w:after="0" w:line="240" w:lineRule="auto"/>
              <w:rPr>
                <w:rFonts w:ascii="Times New Roman" w:hAnsi="Times New Roman" w:cs="Times New Roman"/>
                <w:sz w:val="24"/>
                <w:szCs w:val="24"/>
              </w:rPr>
            </w:pPr>
            <w:r w:rsidRPr="00B85A1A">
              <w:rPr>
                <w:rFonts w:ascii="Times New Roman" w:hAnsi="Times New Roman" w:cs="Times New Roman"/>
                <w:sz w:val="24"/>
                <w:szCs w:val="24"/>
              </w:rPr>
              <w:t>ИНН 1644035822</w:t>
            </w:r>
          </w:p>
          <w:p w:rsidR="00B85A1A" w:rsidRPr="00B85A1A" w:rsidRDefault="00B85A1A" w:rsidP="00B07B47">
            <w:pPr>
              <w:widowControl w:val="0"/>
              <w:spacing w:after="0" w:line="240" w:lineRule="auto"/>
              <w:rPr>
                <w:rFonts w:ascii="Times New Roman" w:hAnsi="Times New Roman" w:cs="Times New Roman"/>
                <w:sz w:val="24"/>
                <w:szCs w:val="24"/>
              </w:rPr>
            </w:pPr>
            <w:r w:rsidRPr="00B85A1A">
              <w:rPr>
                <w:rFonts w:ascii="Times New Roman" w:hAnsi="Times New Roman" w:cs="Times New Roman"/>
                <w:sz w:val="24"/>
                <w:szCs w:val="24"/>
              </w:rPr>
              <w:t>Юридический адрес:</w:t>
            </w:r>
          </w:p>
          <w:p w:rsidR="00660906" w:rsidRDefault="00B85A1A" w:rsidP="00B07B47">
            <w:pPr>
              <w:widowControl w:val="0"/>
              <w:spacing w:after="0" w:line="240" w:lineRule="auto"/>
              <w:rPr>
                <w:rFonts w:ascii="Times New Roman" w:hAnsi="Times New Roman" w:cs="Times New Roman"/>
                <w:sz w:val="24"/>
                <w:szCs w:val="24"/>
              </w:rPr>
            </w:pPr>
            <w:r w:rsidRPr="00B85A1A">
              <w:rPr>
                <w:rFonts w:ascii="Times New Roman" w:hAnsi="Times New Roman" w:cs="Times New Roman"/>
                <w:sz w:val="24"/>
                <w:szCs w:val="24"/>
              </w:rPr>
              <w:t xml:space="preserve">423450, РТ, </w:t>
            </w:r>
            <w:proofErr w:type="spellStart"/>
            <w:r w:rsidRPr="00B85A1A">
              <w:rPr>
                <w:rFonts w:ascii="Times New Roman" w:hAnsi="Times New Roman" w:cs="Times New Roman"/>
                <w:sz w:val="24"/>
                <w:szCs w:val="24"/>
              </w:rPr>
              <w:t>г</w:t>
            </w:r>
            <w:proofErr w:type="gramStart"/>
            <w:r w:rsidRPr="00B85A1A">
              <w:rPr>
                <w:rFonts w:ascii="Times New Roman" w:hAnsi="Times New Roman" w:cs="Times New Roman"/>
                <w:sz w:val="24"/>
                <w:szCs w:val="24"/>
              </w:rPr>
              <w:t>.А</w:t>
            </w:r>
            <w:proofErr w:type="gramEnd"/>
            <w:r w:rsidRPr="00B85A1A">
              <w:rPr>
                <w:rFonts w:ascii="Times New Roman" w:hAnsi="Times New Roman" w:cs="Times New Roman"/>
                <w:sz w:val="24"/>
                <w:szCs w:val="24"/>
              </w:rPr>
              <w:t>льметьевск</w:t>
            </w:r>
            <w:proofErr w:type="spellEnd"/>
            <w:r w:rsidRPr="00B85A1A">
              <w:rPr>
                <w:rFonts w:ascii="Times New Roman" w:hAnsi="Times New Roman" w:cs="Times New Roman"/>
                <w:sz w:val="24"/>
                <w:szCs w:val="24"/>
              </w:rPr>
              <w:t xml:space="preserve">, </w:t>
            </w:r>
          </w:p>
          <w:p w:rsidR="00B85A1A" w:rsidRPr="00B85A1A" w:rsidRDefault="00B85A1A" w:rsidP="00B07B47">
            <w:pPr>
              <w:widowControl w:val="0"/>
              <w:spacing w:after="0" w:line="240" w:lineRule="auto"/>
              <w:rPr>
                <w:rFonts w:ascii="Times New Roman" w:hAnsi="Times New Roman" w:cs="Times New Roman"/>
                <w:sz w:val="24"/>
                <w:szCs w:val="24"/>
              </w:rPr>
            </w:pPr>
            <w:proofErr w:type="spellStart"/>
            <w:r w:rsidRPr="00B85A1A">
              <w:rPr>
                <w:rFonts w:ascii="Times New Roman" w:hAnsi="Times New Roman" w:cs="Times New Roman"/>
                <w:sz w:val="24"/>
                <w:szCs w:val="24"/>
              </w:rPr>
              <w:t>ул</w:t>
            </w:r>
            <w:proofErr w:type="gramStart"/>
            <w:r w:rsidRPr="00B85A1A">
              <w:rPr>
                <w:rFonts w:ascii="Times New Roman" w:hAnsi="Times New Roman" w:cs="Times New Roman"/>
                <w:sz w:val="24"/>
                <w:szCs w:val="24"/>
              </w:rPr>
              <w:t>.Л</w:t>
            </w:r>
            <w:proofErr w:type="gramEnd"/>
            <w:r w:rsidRPr="00B85A1A">
              <w:rPr>
                <w:rFonts w:ascii="Times New Roman" w:hAnsi="Times New Roman" w:cs="Times New Roman"/>
                <w:sz w:val="24"/>
                <w:szCs w:val="24"/>
              </w:rPr>
              <w:t>енина</w:t>
            </w:r>
            <w:proofErr w:type="spellEnd"/>
            <w:r w:rsidRPr="00B85A1A">
              <w:rPr>
                <w:rFonts w:ascii="Times New Roman" w:hAnsi="Times New Roman" w:cs="Times New Roman"/>
                <w:sz w:val="24"/>
                <w:szCs w:val="24"/>
              </w:rPr>
              <w:t xml:space="preserve">, д.39  </w:t>
            </w:r>
          </w:p>
          <w:p w:rsidR="00B85A1A" w:rsidRPr="00B85A1A" w:rsidRDefault="00B85A1A" w:rsidP="00B07B47">
            <w:pPr>
              <w:widowControl w:val="0"/>
              <w:spacing w:after="0" w:line="240" w:lineRule="auto"/>
              <w:rPr>
                <w:rFonts w:ascii="Times New Roman" w:hAnsi="Times New Roman" w:cs="Times New Roman"/>
                <w:sz w:val="24"/>
                <w:szCs w:val="24"/>
              </w:rPr>
            </w:pPr>
          </w:p>
          <w:p w:rsidR="00B85A1A" w:rsidRPr="00B85A1A" w:rsidRDefault="00B85A1A" w:rsidP="00B07B47">
            <w:pPr>
              <w:widowControl w:val="0"/>
              <w:spacing w:after="0" w:line="240" w:lineRule="auto"/>
              <w:rPr>
                <w:rFonts w:ascii="Times New Roman" w:hAnsi="Times New Roman" w:cs="Times New Roman"/>
                <w:sz w:val="24"/>
                <w:szCs w:val="24"/>
              </w:rPr>
            </w:pPr>
            <w:r w:rsidRPr="00B85A1A">
              <w:rPr>
                <w:rFonts w:ascii="Times New Roman" w:hAnsi="Times New Roman" w:cs="Times New Roman"/>
                <w:sz w:val="24"/>
                <w:szCs w:val="24"/>
              </w:rPr>
              <w:t>Руководитель исполнительного комитета района</w:t>
            </w:r>
          </w:p>
          <w:p w:rsidR="00B85A1A" w:rsidRPr="00B85A1A" w:rsidRDefault="00B85A1A">
            <w:pPr>
              <w:widowControl w:val="0"/>
              <w:spacing w:after="0" w:line="240" w:lineRule="auto"/>
              <w:jc w:val="both"/>
              <w:rPr>
                <w:rFonts w:ascii="Times New Roman" w:hAnsi="Times New Roman" w:cs="Times New Roman"/>
                <w:sz w:val="24"/>
                <w:szCs w:val="24"/>
              </w:rPr>
            </w:pPr>
          </w:p>
          <w:p w:rsidR="00B85A1A" w:rsidRPr="00B85A1A" w:rsidRDefault="00B85A1A">
            <w:pPr>
              <w:widowControl w:val="0"/>
              <w:autoSpaceDE w:val="0"/>
              <w:autoSpaceDN w:val="0"/>
              <w:adjustRightInd w:val="0"/>
              <w:spacing w:after="0" w:line="240" w:lineRule="auto"/>
              <w:rPr>
                <w:rFonts w:ascii="Times New Roman" w:hAnsi="Times New Roman" w:cs="Times New Roman"/>
                <w:color w:val="000000"/>
                <w:sz w:val="24"/>
                <w:szCs w:val="24"/>
              </w:rPr>
            </w:pPr>
            <w:r w:rsidRPr="00B85A1A">
              <w:rPr>
                <w:rFonts w:ascii="Times New Roman" w:hAnsi="Times New Roman" w:cs="Times New Roman"/>
                <w:sz w:val="24"/>
                <w:szCs w:val="24"/>
              </w:rPr>
              <w:t xml:space="preserve">_________________ </w:t>
            </w:r>
            <w:r w:rsidR="00B07B47">
              <w:rPr>
                <w:rFonts w:ascii="Times New Roman" w:hAnsi="Times New Roman" w:cs="Times New Roman"/>
                <w:sz w:val="24"/>
                <w:szCs w:val="24"/>
              </w:rPr>
              <w:t>/ ________________</w:t>
            </w:r>
          </w:p>
          <w:p w:rsidR="00B85A1A" w:rsidRPr="00F64EAA" w:rsidRDefault="00B85A1A">
            <w:pPr>
              <w:widowControl w:val="0"/>
              <w:autoSpaceDE w:val="0"/>
              <w:autoSpaceDN w:val="0"/>
              <w:adjustRightInd w:val="0"/>
              <w:spacing w:after="0" w:line="240" w:lineRule="auto"/>
              <w:ind w:firstLine="525"/>
              <w:rPr>
                <w:rFonts w:ascii="Times New Roman" w:hAnsi="Times New Roman" w:cs="Times New Roman"/>
                <w:color w:val="000000"/>
                <w:sz w:val="24"/>
                <w:szCs w:val="24"/>
              </w:rPr>
            </w:pPr>
            <w:r w:rsidRPr="00F64EAA">
              <w:rPr>
                <w:rFonts w:ascii="Times New Roman" w:hAnsi="Times New Roman" w:cs="Times New Roman"/>
                <w:color w:val="000000"/>
                <w:sz w:val="24"/>
                <w:szCs w:val="24"/>
              </w:rPr>
              <w:t xml:space="preserve">(подпись) </w:t>
            </w:r>
          </w:p>
        </w:tc>
        <w:tc>
          <w:tcPr>
            <w:tcW w:w="4760" w:type="dxa"/>
          </w:tcPr>
          <w:p w:rsidR="00B85A1A" w:rsidRPr="00B85A1A" w:rsidRDefault="00B07B47" w:rsidP="00B07B4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5A1A" w:rsidRPr="00B85A1A">
              <w:rPr>
                <w:rFonts w:ascii="Times New Roman" w:hAnsi="Times New Roman" w:cs="Times New Roman"/>
                <w:color w:val="000000"/>
                <w:sz w:val="24"/>
                <w:szCs w:val="24"/>
              </w:rPr>
              <w:t>___________________________________</w:t>
            </w:r>
            <w:r>
              <w:rPr>
                <w:rFonts w:ascii="Times New Roman" w:hAnsi="Times New Roman" w:cs="Times New Roman"/>
                <w:color w:val="000000"/>
                <w:sz w:val="24"/>
                <w:szCs w:val="24"/>
              </w:rPr>
              <w:t xml:space="preserve">_  </w:t>
            </w:r>
            <w:r w:rsidR="00B85A1A" w:rsidRPr="00B85A1A">
              <w:rPr>
                <w:rFonts w:ascii="Times New Roman" w:hAnsi="Times New Roman" w:cs="Times New Roman"/>
                <w:color w:val="000000"/>
                <w:sz w:val="24"/>
                <w:szCs w:val="24"/>
              </w:rPr>
              <w:t xml:space="preserve"> </w:t>
            </w:r>
          </w:p>
          <w:p w:rsidR="00B85A1A" w:rsidRPr="00B85A1A" w:rsidRDefault="00B07B47" w:rsidP="00B07B4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5A1A" w:rsidRPr="00B85A1A">
              <w:rPr>
                <w:rFonts w:ascii="Times New Roman" w:hAnsi="Times New Roman" w:cs="Times New Roman"/>
                <w:color w:val="000000"/>
                <w:sz w:val="24"/>
                <w:szCs w:val="24"/>
              </w:rPr>
              <w:t>_______</w:t>
            </w:r>
            <w:r>
              <w:rPr>
                <w:rFonts w:ascii="Times New Roman" w:hAnsi="Times New Roman" w:cs="Times New Roman"/>
                <w:color w:val="000000"/>
                <w:sz w:val="24"/>
                <w:szCs w:val="24"/>
              </w:rPr>
              <w:t>_____________________________</w:t>
            </w:r>
          </w:p>
          <w:p w:rsidR="00B85A1A" w:rsidRPr="00B85A1A" w:rsidRDefault="00B85A1A" w:rsidP="00B07B47">
            <w:pPr>
              <w:widowControl w:val="0"/>
              <w:autoSpaceDE w:val="0"/>
              <w:autoSpaceDN w:val="0"/>
              <w:adjustRightInd w:val="0"/>
              <w:spacing w:after="0" w:line="240" w:lineRule="auto"/>
              <w:rPr>
                <w:rFonts w:ascii="Times New Roman" w:hAnsi="Times New Roman" w:cs="Times New Roman"/>
                <w:color w:val="000000"/>
                <w:sz w:val="24"/>
                <w:szCs w:val="24"/>
              </w:rPr>
            </w:pPr>
          </w:p>
          <w:p w:rsidR="00B85A1A" w:rsidRPr="00B85A1A" w:rsidRDefault="00B85A1A" w:rsidP="00B07B47">
            <w:pPr>
              <w:widowControl w:val="0"/>
              <w:autoSpaceDE w:val="0"/>
              <w:autoSpaceDN w:val="0"/>
              <w:adjustRightInd w:val="0"/>
              <w:spacing w:after="0" w:line="240" w:lineRule="auto"/>
              <w:rPr>
                <w:rFonts w:ascii="Times New Roman" w:hAnsi="Times New Roman" w:cs="Times New Roman"/>
                <w:color w:val="000000"/>
                <w:sz w:val="24"/>
                <w:szCs w:val="24"/>
              </w:rPr>
            </w:pPr>
          </w:p>
          <w:p w:rsidR="00B85A1A" w:rsidRPr="00B85A1A" w:rsidRDefault="00B85A1A" w:rsidP="00B07B47">
            <w:pPr>
              <w:widowControl w:val="0"/>
              <w:autoSpaceDE w:val="0"/>
              <w:autoSpaceDN w:val="0"/>
              <w:adjustRightInd w:val="0"/>
              <w:spacing w:after="0" w:line="240" w:lineRule="auto"/>
              <w:rPr>
                <w:rFonts w:ascii="Times New Roman" w:hAnsi="Times New Roman" w:cs="Times New Roman"/>
                <w:color w:val="000000"/>
                <w:sz w:val="24"/>
                <w:szCs w:val="24"/>
              </w:rPr>
            </w:pPr>
          </w:p>
          <w:p w:rsidR="00B85A1A" w:rsidRPr="00B85A1A" w:rsidRDefault="00B85A1A" w:rsidP="00B07B47">
            <w:pPr>
              <w:widowControl w:val="0"/>
              <w:autoSpaceDE w:val="0"/>
              <w:autoSpaceDN w:val="0"/>
              <w:adjustRightInd w:val="0"/>
              <w:spacing w:after="0" w:line="240" w:lineRule="auto"/>
              <w:rPr>
                <w:rFonts w:ascii="Times New Roman" w:hAnsi="Times New Roman" w:cs="Times New Roman"/>
                <w:color w:val="000000"/>
                <w:sz w:val="24"/>
                <w:szCs w:val="24"/>
              </w:rPr>
            </w:pPr>
          </w:p>
          <w:p w:rsidR="00B07B47" w:rsidRPr="00B85A1A" w:rsidRDefault="00B07B47" w:rsidP="00B07B47">
            <w:pPr>
              <w:widowControl w:val="0"/>
              <w:autoSpaceDE w:val="0"/>
              <w:autoSpaceDN w:val="0"/>
              <w:adjustRightInd w:val="0"/>
              <w:spacing w:after="0" w:line="240" w:lineRule="auto"/>
              <w:rPr>
                <w:rFonts w:ascii="Times New Roman" w:hAnsi="Times New Roman" w:cs="Times New Roman"/>
                <w:color w:val="000000"/>
                <w:sz w:val="24"/>
                <w:szCs w:val="24"/>
              </w:rPr>
            </w:pPr>
          </w:p>
          <w:p w:rsidR="00B85A1A" w:rsidRPr="00B85A1A" w:rsidRDefault="00B85A1A" w:rsidP="00B07B47">
            <w:pPr>
              <w:widowControl w:val="0"/>
              <w:autoSpaceDE w:val="0"/>
              <w:autoSpaceDN w:val="0"/>
              <w:adjustRightInd w:val="0"/>
              <w:spacing w:after="0" w:line="240" w:lineRule="auto"/>
              <w:rPr>
                <w:rFonts w:ascii="Times New Roman" w:hAnsi="Times New Roman" w:cs="Times New Roman"/>
                <w:color w:val="000000"/>
                <w:sz w:val="24"/>
                <w:szCs w:val="24"/>
              </w:rPr>
            </w:pPr>
          </w:p>
          <w:p w:rsidR="00B07B47" w:rsidRDefault="00B07B47" w:rsidP="00B07B47">
            <w:pPr>
              <w:widowControl w:val="0"/>
              <w:autoSpaceDE w:val="0"/>
              <w:autoSpaceDN w:val="0"/>
              <w:adjustRightInd w:val="0"/>
              <w:spacing w:after="0" w:line="240" w:lineRule="auto"/>
              <w:rPr>
                <w:rFonts w:ascii="Times New Roman" w:hAnsi="Times New Roman" w:cs="Times New Roman"/>
                <w:color w:val="000000"/>
                <w:sz w:val="24"/>
                <w:szCs w:val="24"/>
              </w:rPr>
            </w:pPr>
          </w:p>
          <w:p w:rsidR="00B07B47" w:rsidRDefault="00B07B47" w:rsidP="00B07B47">
            <w:pPr>
              <w:widowControl w:val="0"/>
              <w:autoSpaceDE w:val="0"/>
              <w:autoSpaceDN w:val="0"/>
              <w:adjustRightInd w:val="0"/>
              <w:spacing w:after="0" w:line="240" w:lineRule="auto"/>
              <w:rPr>
                <w:rFonts w:ascii="Times New Roman" w:hAnsi="Times New Roman" w:cs="Times New Roman"/>
                <w:color w:val="000000"/>
                <w:sz w:val="24"/>
                <w:szCs w:val="24"/>
              </w:rPr>
            </w:pPr>
          </w:p>
          <w:p w:rsidR="00B07B47" w:rsidRPr="00B07B47" w:rsidRDefault="00B07B47" w:rsidP="00B07B47">
            <w:pPr>
              <w:widowControl w:val="0"/>
              <w:autoSpaceDE w:val="0"/>
              <w:autoSpaceDN w:val="0"/>
              <w:adjustRightInd w:val="0"/>
              <w:spacing w:after="0" w:line="240" w:lineRule="auto"/>
              <w:rPr>
                <w:rFonts w:ascii="Times New Roman" w:hAnsi="Times New Roman" w:cs="Times New Roman"/>
                <w:color w:val="000000"/>
                <w:sz w:val="24"/>
                <w:szCs w:val="24"/>
              </w:rPr>
            </w:pPr>
          </w:p>
          <w:p w:rsidR="00B85A1A" w:rsidRPr="00B85A1A" w:rsidRDefault="00B85A1A" w:rsidP="00B07B47">
            <w:pPr>
              <w:widowControl w:val="0"/>
              <w:autoSpaceDE w:val="0"/>
              <w:autoSpaceDN w:val="0"/>
              <w:adjustRightInd w:val="0"/>
              <w:spacing w:after="0" w:line="240" w:lineRule="auto"/>
              <w:rPr>
                <w:rFonts w:ascii="Times New Roman" w:hAnsi="Times New Roman" w:cs="Times New Roman"/>
                <w:color w:val="000000"/>
                <w:sz w:val="24"/>
                <w:szCs w:val="24"/>
              </w:rPr>
            </w:pPr>
            <w:r w:rsidRPr="00B85A1A">
              <w:rPr>
                <w:rFonts w:ascii="Times New Roman" w:hAnsi="Times New Roman" w:cs="Times New Roman"/>
                <w:color w:val="000000"/>
                <w:sz w:val="24"/>
                <w:szCs w:val="24"/>
              </w:rPr>
              <w:t>__________________</w:t>
            </w:r>
            <w:r w:rsidR="00B07B47">
              <w:rPr>
                <w:rFonts w:ascii="Times New Roman" w:hAnsi="Times New Roman" w:cs="Times New Roman"/>
                <w:color w:val="000000"/>
                <w:sz w:val="24"/>
                <w:szCs w:val="24"/>
              </w:rPr>
              <w:t>/ ___________________</w:t>
            </w:r>
          </w:p>
          <w:p w:rsidR="00B85A1A" w:rsidRPr="004F58A2" w:rsidRDefault="00B85A1A" w:rsidP="004F58A2">
            <w:pPr>
              <w:widowControl w:val="0"/>
              <w:autoSpaceDE w:val="0"/>
              <w:autoSpaceDN w:val="0"/>
              <w:adjustRightInd w:val="0"/>
              <w:spacing w:after="0" w:line="240" w:lineRule="auto"/>
              <w:ind w:firstLine="525"/>
              <w:rPr>
                <w:rFonts w:ascii="Times New Roman" w:hAnsi="Times New Roman" w:cs="Times New Roman"/>
                <w:color w:val="000000"/>
                <w:sz w:val="24"/>
                <w:szCs w:val="24"/>
              </w:rPr>
            </w:pPr>
            <w:r w:rsidRPr="00B85A1A">
              <w:rPr>
                <w:rFonts w:ascii="Times New Roman" w:hAnsi="Times New Roman" w:cs="Times New Roman"/>
                <w:color w:val="000000"/>
                <w:sz w:val="24"/>
                <w:szCs w:val="24"/>
                <w:lang w:val="en-US"/>
              </w:rPr>
              <w:t>(</w:t>
            </w:r>
            <w:proofErr w:type="spellStart"/>
            <w:r w:rsidRPr="00B85A1A">
              <w:rPr>
                <w:rFonts w:ascii="Times New Roman" w:hAnsi="Times New Roman" w:cs="Times New Roman"/>
                <w:color w:val="000000"/>
                <w:sz w:val="24"/>
                <w:szCs w:val="24"/>
                <w:lang w:val="en-US"/>
              </w:rPr>
              <w:t>подпись</w:t>
            </w:r>
            <w:proofErr w:type="spellEnd"/>
            <w:r w:rsidRPr="00B85A1A">
              <w:rPr>
                <w:rFonts w:ascii="Times New Roman" w:hAnsi="Times New Roman" w:cs="Times New Roman"/>
                <w:color w:val="000000"/>
                <w:sz w:val="24"/>
                <w:szCs w:val="24"/>
                <w:lang w:val="en-US"/>
              </w:rPr>
              <w:t>)</w:t>
            </w:r>
          </w:p>
        </w:tc>
      </w:tr>
    </w:tbl>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tblGrid>
      <w:tr w:rsidR="000F5C3D" w:rsidTr="000F5C3D">
        <w:trPr>
          <w:trHeight w:val="824"/>
          <w:jc w:val="right"/>
        </w:trPr>
        <w:tc>
          <w:tcPr>
            <w:tcW w:w="4789" w:type="dxa"/>
          </w:tcPr>
          <w:p w:rsidR="000F5C3D" w:rsidRDefault="000F5C3D" w:rsidP="000F5C3D">
            <w:pPr>
              <w:widowControl w:val="0"/>
              <w:autoSpaceDE w:val="0"/>
              <w:autoSpaceDN w:val="0"/>
              <w:adjustRightInd w:val="0"/>
              <w:rPr>
                <w:rFonts w:ascii="Times New Roman CYR" w:hAnsi="Times New Roman CYR" w:cs="Times New Roman CYR"/>
                <w:color w:val="000000"/>
                <w:sz w:val="28"/>
                <w:szCs w:val="28"/>
              </w:rPr>
            </w:pPr>
            <w:r w:rsidRPr="002840F9">
              <w:rPr>
                <w:rFonts w:ascii="Times New Roman CYR" w:hAnsi="Times New Roman CYR" w:cs="Times New Roman CYR"/>
                <w:color w:val="000000"/>
                <w:sz w:val="28"/>
                <w:szCs w:val="28"/>
              </w:rPr>
              <w:t>Приложение №</w:t>
            </w:r>
            <w:r w:rsidR="004F58A2">
              <w:rPr>
                <w:rFonts w:ascii="Times New Roman CYR" w:hAnsi="Times New Roman CYR" w:cs="Times New Roman CYR"/>
                <w:color w:val="000000"/>
                <w:sz w:val="28"/>
                <w:szCs w:val="28"/>
              </w:rPr>
              <w:t>5</w:t>
            </w:r>
          </w:p>
          <w:p w:rsidR="000F5C3D" w:rsidRDefault="000F5C3D" w:rsidP="000F5C3D">
            <w:pPr>
              <w:widowControl w:val="0"/>
              <w:autoSpaceDE w:val="0"/>
              <w:autoSpaceDN w:val="0"/>
              <w:adjustRightInd w:val="0"/>
              <w:rPr>
                <w:color w:val="000000"/>
                <w:sz w:val="28"/>
                <w:szCs w:val="28"/>
              </w:rPr>
            </w:pPr>
            <w:r w:rsidRPr="00A8561D">
              <w:rPr>
                <w:color w:val="000000"/>
                <w:sz w:val="28"/>
                <w:szCs w:val="28"/>
              </w:rPr>
              <w:t>к административному регламенту</w:t>
            </w:r>
          </w:p>
          <w:p w:rsidR="00FB0E57" w:rsidRPr="00A91659" w:rsidRDefault="00FB0E57" w:rsidP="00FB0E57">
            <w:pPr>
              <w:widowControl w:val="0"/>
              <w:autoSpaceDE w:val="0"/>
              <w:autoSpaceDN w:val="0"/>
              <w:adjustRightInd w:val="0"/>
              <w:contextualSpacing/>
              <w:rPr>
                <w:color w:val="000000"/>
                <w:sz w:val="28"/>
                <w:szCs w:val="28"/>
                <w:lang w:eastAsia="zh-CN"/>
              </w:rPr>
            </w:pPr>
            <w:r w:rsidRPr="00A91659">
              <w:rPr>
                <w:color w:val="000000"/>
                <w:sz w:val="28"/>
                <w:szCs w:val="28"/>
              </w:rPr>
              <w:t xml:space="preserve">по предоставлению  земельного участка, </w:t>
            </w:r>
            <w:r w:rsidRPr="00A91659">
              <w:rPr>
                <w:color w:val="000000"/>
                <w:sz w:val="28"/>
                <w:szCs w:val="28"/>
                <w:lang w:eastAsia="zh-CN"/>
              </w:rPr>
              <w:t>находящегося в муниципальной (неразграниченной государственной) собственности,</w:t>
            </w:r>
          </w:p>
          <w:p w:rsidR="000F5C3D" w:rsidRPr="008A2AEA" w:rsidRDefault="00FB0E57" w:rsidP="00FB0E57">
            <w:pPr>
              <w:widowControl w:val="0"/>
              <w:autoSpaceDE w:val="0"/>
              <w:autoSpaceDN w:val="0"/>
              <w:adjustRightInd w:val="0"/>
              <w:rPr>
                <w:rFonts w:ascii="Times New Roman CYR" w:hAnsi="Times New Roman CYR" w:cs="Times New Roman CYR"/>
                <w:color w:val="000000"/>
                <w:sz w:val="28"/>
                <w:szCs w:val="28"/>
              </w:rPr>
            </w:pPr>
            <w:r w:rsidRPr="00A91659">
              <w:rPr>
                <w:color w:val="000000"/>
                <w:sz w:val="28"/>
                <w:szCs w:val="28"/>
              </w:rPr>
              <w:t>в собственность бесплатно</w:t>
            </w:r>
            <w:r w:rsidRPr="008A2AEA">
              <w:rPr>
                <w:rFonts w:ascii="Times New Roman CYR" w:hAnsi="Times New Roman CYR" w:cs="Times New Roman CYR"/>
                <w:color w:val="000000"/>
                <w:sz w:val="28"/>
                <w:szCs w:val="28"/>
              </w:rPr>
              <w:t xml:space="preserve"> </w:t>
            </w:r>
          </w:p>
        </w:tc>
      </w:tr>
    </w:tbl>
    <w:p w:rsidR="00F64EAA" w:rsidRDefault="00F64EAA" w:rsidP="000F5C3D">
      <w:pPr>
        <w:snapToGrid w:val="0"/>
        <w:spacing w:after="0" w:line="240" w:lineRule="auto"/>
        <w:ind w:left="4248"/>
        <w:rPr>
          <w:rFonts w:ascii="Times New Roman" w:eastAsia="Times New Roman" w:hAnsi="Times New Roman" w:cs="Times New Roman"/>
          <w:sz w:val="28"/>
          <w:szCs w:val="28"/>
        </w:rPr>
      </w:pPr>
    </w:p>
    <w:p w:rsidR="00F64EAA" w:rsidRDefault="00F64EAA" w:rsidP="00F64EAA">
      <w:pPr>
        <w:snapToGrid w:val="0"/>
        <w:spacing w:after="0" w:line="240" w:lineRule="auto"/>
        <w:ind w:left="3544"/>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исполнительного комитета</w:t>
      </w:r>
    </w:p>
    <w:p w:rsidR="00F64EAA" w:rsidRDefault="00F64EAA" w:rsidP="00F64EAA">
      <w:pPr>
        <w:snapToGrid w:val="0"/>
        <w:spacing w:after="0" w:line="240" w:lineRule="auto"/>
        <w:ind w:left="3544"/>
        <w:rPr>
          <w:rFonts w:ascii="Times New Roman" w:eastAsia="Times New Roman" w:hAnsi="Times New Roman" w:cs="Times New Roman"/>
          <w:sz w:val="26"/>
          <w:szCs w:val="26"/>
        </w:rPr>
      </w:pPr>
      <w:r>
        <w:rPr>
          <w:rFonts w:ascii="Times New Roman" w:eastAsia="Times New Roman" w:hAnsi="Times New Roman" w:cs="Times New Roman"/>
          <w:sz w:val="26"/>
          <w:szCs w:val="26"/>
        </w:rPr>
        <w:t>Альметьевского муниципального района</w:t>
      </w:r>
    </w:p>
    <w:p w:rsidR="00F64EAA" w:rsidRDefault="00F64EAA" w:rsidP="00F64EAA">
      <w:pPr>
        <w:snapToGrid w:val="0"/>
        <w:spacing w:after="0" w:line="240" w:lineRule="auto"/>
        <w:ind w:left="3544"/>
        <w:rPr>
          <w:rFonts w:ascii="Times New Roman" w:eastAsia="Times New Roman" w:hAnsi="Times New Roman" w:cs="Times New Roman"/>
          <w:sz w:val="26"/>
          <w:szCs w:val="26"/>
        </w:rPr>
      </w:pPr>
      <w:r>
        <w:rPr>
          <w:rFonts w:ascii="Times New Roman" w:eastAsia="Times New Roman" w:hAnsi="Times New Roman" w:cs="Times New Roman"/>
          <w:sz w:val="26"/>
          <w:szCs w:val="26"/>
        </w:rPr>
        <w:t>Республики Татарстан</w:t>
      </w:r>
    </w:p>
    <w:p w:rsidR="00F64EAA" w:rsidRDefault="00F64EAA" w:rsidP="00F64EAA">
      <w:pPr>
        <w:spacing w:line="240" w:lineRule="auto"/>
        <w:ind w:left="3544" w:right="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______________________________________                                                                                               </w:t>
      </w:r>
    </w:p>
    <w:p w:rsidR="00F64EAA" w:rsidRDefault="00F64EAA" w:rsidP="00F64EAA">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6"/>
          <w:szCs w:val="26"/>
        </w:rPr>
      </w:pPr>
      <w:r>
        <w:rPr>
          <w:rFonts w:ascii="Times New Roman" w:eastAsia="Times New Roman" w:hAnsi="Times New Roman" w:cs="Times New Roman"/>
          <w:spacing w:val="-7"/>
          <w:sz w:val="26"/>
          <w:szCs w:val="26"/>
        </w:rPr>
        <w:t>от</w:t>
      </w:r>
      <w:r>
        <w:rPr>
          <w:rFonts w:ascii="Times New Roman" w:eastAsia="Times New Roman" w:hAnsi="Times New Roman" w:cs="Times New Roman"/>
          <w:sz w:val="26"/>
          <w:szCs w:val="26"/>
        </w:rPr>
        <w:t>____________________________________________________________________________________________________________________________</w:t>
      </w:r>
    </w:p>
    <w:p w:rsidR="00F64EAA" w:rsidRDefault="00F64EAA" w:rsidP="00F64EAA">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 </w:t>
      </w:r>
      <w:proofErr w:type="gramStart"/>
      <w:r>
        <w:rPr>
          <w:rFonts w:ascii="Times New Roman" w:eastAsia="Times New Roman" w:hAnsi="Times New Roman" w:cs="Times New Roman"/>
          <w:spacing w:val="-3"/>
          <w:sz w:val="20"/>
          <w:szCs w:val="20"/>
        </w:rPr>
        <w:t>(для физических лиц - фамилия, имя, отчество (при наличии), место жительства, реквизиты документа, удостоверяющего личность)</w:t>
      </w:r>
      <w:proofErr w:type="gramEnd"/>
    </w:p>
    <w:p w:rsidR="00F64EAA" w:rsidRDefault="00F64EAA" w:rsidP="00F64EAA">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w:t>
      </w:r>
    </w:p>
    <w:p w:rsidR="00F64EAA" w:rsidRDefault="00F64EAA" w:rsidP="00F64EAA">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F64EAA" w:rsidRDefault="00F64EAA" w:rsidP="00F64EAA">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z w:val="20"/>
          <w:szCs w:val="20"/>
        </w:rPr>
      </w:pPr>
      <w:r>
        <w:rPr>
          <w:rFonts w:ascii="Times New Roman" w:eastAsia="Times New Roman" w:hAnsi="Times New Roman" w:cs="Times New Roman"/>
          <w:spacing w:val="-3"/>
          <w:sz w:val="26"/>
          <w:szCs w:val="26"/>
        </w:rPr>
        <w:t>_________________________________________________________________________________________________________________________________</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почтовый адрес, адрес электронной почты, номер телефона для связи)</w:t>
      </w:r>
    </w:p>
    <w:p w:rsidR="00F64EAA" w:rsidRPr="002840F9" w:rsidRDefault="00F64EAA" w:rsidP="00F64EAA">
      <w:pPr>
        <w:spacing w:after="0" w:line="240" w:lineRule="auto"/>
        <w:ind w:right="-2" w:firstLine="709"/>
        <w:jc w:val="center"/>
        <w:rPr>
          <w:rFonts w:ascii="Times New Roman" w:eastAsia="Times New Roman" w:hAnsi="Times New Roman" w:cs="Times New Roman"/>
          <w:b/>
          <w:sz w:val="28"/>
          <w:szCs w:val="28"/>
        </w:rPr>
      </w:pPr>
    </w:p>
    <w:p w:rsidR="00F64EAA" w:rsidRPr="00A70EE4" w:rsidRDefault="00F64EAA" w:rsidP="00F64EAA">
      <w:pPr>
        <w:widowControl w:val="0"/>
        <w:spacing w:after="0" w:line="240" w:lineRule="auto"/>
        <w:ind w:right="-2" w:firstLine="709"/>
        <w:jc w:val="center"/>
        <w:rPr>
          <w:rFonts w:ascii="Times New Roman" w:eastAsia="Times New Roman" w:hAnsi="Times New Roman" w:cs="Times New Roman"/>
          <w:sz w:val="28"/>
          <w:szCs w:val="28"/>
        </w:rPr>
      </w:pPr>
      <w:r w:rsidRPr="00A70EE4">
        <w:rPr>
          <w:rFonts w:ascii="Times New Roman" w:eastAsia="Times New Roman" w:hAnsi="Times New Roman" w:cs="Times New Roman"/>
          <w:sz w:val="28"/>
          <w:szCs w:val="28"/>
        </w:rPr>
        <w:t>Заявление</w:t>
      </w:r>
    </w:p>
    <w:p w:rsidR="00F64EAA" w:rsidRPr="00A70EE4" w:rsidRDefault="00F64EAA" w:rsidP="00F64EAA">
      <w:pPr>
        <w:widowControl w:val="0"/>
        <w:spacing w:after="0" w:line="240" w:lineRule="auto"/>
        <w:ind w:right="-2" w:firstLine="709"/>
        <w:jc w:val="center"/>
        <w:rPr>
          <w:rFonts w:ascii="Times New Roman" w:eastAsia="Times New Roman" w:hAnsi="Times New Roman" w:cs="Times New Roman"/>
          <w:sz w:val="28"/>
          <w:szCs w:val="28"/>
        </w:rPr>
      </w:pPr>
      <w:r w:rsidRPr="00A70EE4">
        <w:rPr>
          <w:rFonts w:ascii="Times New Roman" w:eastAsia="Times New Roman" w:hAnsi="Times New Roman" w:cs="Times New Roman"/>
          <w:sz w:val="28"/>
          <w:szCs w:val="28"/>
        </w:rPr>
        <w:t>об исправлении технической ошибки</w:t>
      </w:r>
    </w:p>
    <w:p w:rsidR="00F64EAA" w:rsidRPr="002840F9" w:rsidRDefault="00F64EAA" w:rsidP="00F64EAA">
      <w:pPr>
        <w:widowControl w:val="0"/>
        <w:spacing w:after="0" w:line="240" w:lineRule="auto"/>
        <w:ind w:right="-2" w:firstLine="709"/>
        <w:jc w:val="center"/>
        <w:rPr>
          <w:rFonts w:ascii="Times New Roman" w:eastAsia="Times New Roman" w:hAnsi="Times New Roman" w:cs="Times New Roman"/>
          <w:b/>
          <w:sz w:val="28"/>
          <w:szCs w:val="28"/>
        </w:rPr>
      </w:pPr>
    </w:p>
    <w:p w:rsidR="00F64EAA" w:rsidRPr="002840F9" w:rsidRDefault="00F64EAA" w:rsidP="00F64EAA">
      <w:pPr>
        <w:widowControl w:val="0"/>
        <w:spacing w:after="0"/>
        <w:ind w:right="-2" w:firstLine="709"/>
        <w:jc w:val="both"/>
        <w:rPr>
          <w:rFonts w:ascii="Times New Roman" w:eastAsia="Times New Roman" w:hAnsi="Times New Roman" w:cs="Times New Roman"/>
          <w:b/>
          <w:sz w:val="28"/>
          <w:szCs w:val="28"/>
        </w:rPr>
      </w:pPr>
      <w:r w:rsidRPr="002840F9">
        <w:rPr>
          <w:rFonts w:ascii="Times New Roman" w:eastAsia="Times New Roman" w:hAnsi="Times New Roman" w:cs="Times New Roman"/>
          <w:sz w:val="28"/>
          <w:szCs w:val="28"/>
        </w:rPr>
        <w:t>Сообщаю об ошибке, допущенной при оказании муниципальной услуги ___</w:t>
      </w:r>
      <w:r>
        <w:rPr>
          <w:rFonts w:ascii="Times New Roman" w:eastAsia="Times New Roman" w:hAnsi="Times New Roman" w:cs="Times New Roman"/>
          <w:b/>
          <w:sz w:val="28"/>
          <w:szCs w:val="28"/>
        </w:rPr>
        <w:t>__________</w:t>
      </w:r>
      <w:r w:rsidRPr="002840F9">
        <w:rPr>
          <w:rFonts w:ascii="Times New Roman" w:eastAsia="Times New Roman" w:hAnsi="Times New Roman" w:cs="Times New Roman"/>
          <w:b/>
          <w:sz w:val="28"/>
          <w:szCs w:val="28"/>
        </w:rPr>
        <w:t>_____________________________________________</w:t>
      </w:r>
    </w:p>
    <w:p w:rsidR="00F64EAA" w:rsidRPr="002840F9" w:rsidRDefault="00F64EAA" w:rsidP="00F64EAA">
      <w:pPr>
        <w:widowControl w:val="0"/>
        <w:autoSpaceDE w:val="0"/>
        <w:autoSpaceDN w:val="0"/>
        <w:adjustRightInd w:val="0"/>
        <w:spacing w:after="0"/>
        <w:ind w:right="-2" w:firstLine="709"/>
        <w:jc w:val="center"/>
        <w:rPr>
          <w:rFonts w:ascii="Times New Roman" w:eastAsia="Times New Roman" w:hAnsi="Times New Roman" w:cs="Times New Roman"/>
          <w:sz w:val="24"/>
          <w:szCs w:val="24"/>
        </w:rPr>
      </w:pPr>
      <w:r w:rsidRPr="002840F9">
        <w:rPr>
          <w:rFonts w:ascii="Times New Roman" w:eastAsia="Times New Roman" w:hAnsi="Times New Roman" w:cs="Times New Roman"/>
          <w:sz w:val="24"/>
          <w:szCs w:val="24"/>
        </w:rPr>
        <w:t>(наименование услуги)</w:t>
      </w:r>
    </w:p>
    <w:p w:rsidR="00F64EAA" w:rsidRPr="002840F9" w:rsidRDefault="00F64EAA" w:rsidP="00F64EAA">
      <w:pPr>
        <w:widowControl w:val="0"/>
        <w:spacing w:after="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Записано:</w:t>
      </w:r>
      <w:r w:rsidRPr="002840F9">
        <w:rPr>
          <w:rFonts w:ascii="Times New Roman" w:eastAsia="Times New Roman" w:hAnsi="Times New Roman" w:cs="Times New Roman"/>
          <w:sz w:val="28"/>
          <w:szCs w:val="28"/>
        </w:rPr>
        <w:t>___________________________________________________</w:t>
      </w:r>
    </w:p>
    <w:p w:rsidR="00F64EAA" w:rsidRPr="002840F9" w:rsidRDefault="00F64EAA" w:rsidP="00F64EAA">
      <w:pPr>
        <w:widowControl w:val="0"/>
        <w:spacing w:after="0"/>
        <w:ind w:right="-2"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Правильные сведения:_</w:t>
      </w:r>
      <w:r w:rsidRPr="002840F9">
        <w:rPr>
          <w:rFonts w:ascii="Times New Roman" w:eastAsia="Times New Roman" w:hAnsi="Times New Roman" w:cs="Times New Roman"/>
          <w:sz w:val="28"/>
          <w:szCs w:val="28"/>
        </w:rPr>
        <w:t>_______________________________________</w:t>
      </w:r>
    </w:p>
    <w:p w:rsidR="00F64EAA" w:rsidRPr="002840F9" w:rsidRDefault="00F64EAA" w:rsidP="00F64EAA">
      <w:pPr>
        <w:widowControl w:val="0"/>
        <w:spacing w:after="0"/>
        <w:ind w:right="-2"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F64EAA" w:rsidRPr="002840F9" w:rsidRDefault="00F64EAA" w:rsidP="00F64EAA">
      <w:pPr>
        <w:widowControl w:val="0"/>
        <w:spacing w:after="0"/>
        <w:ind w:right="-2"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Прилагаю следующие документы:</w:t>
      </w:r>
    </w:p>
    <w:p w:rsidR="00F64EAA" w:rsidRPr="002840F9" w:rsidRDefault="00F64EAA" w:rsidP="00F64EAA">
      <w:pPr>
        <w:widowControl w:val="0"/>
        <w:spacing w:after="0"/>
        <w:ind w:right="-2"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1.</w:t>
      </w:r>
    </w:p>
    <w:p w:rsidR="00F64EAA" w:rsidRPr="002840F9" w:rsidRDefault="00F64EAA" w:rsidP="00F64EAA">
      <w:pPr>
        <w:widowControl w:val="0"/>
        <w:spacing w:after="0"/>
        <w:ind w:right="-2"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2.</w:t>
      </w:r>
    </w:p>
    <w:p w:rsidR="00F64EAA" w:rsidRPr="002840F9" w:rsidRDefault="00F64EAA" w:rsidP="00F64EAA">
      <w:pPr>
        <w:widowControl w:val="0"/>
        <w:spacing w:after="0"/>
        <w:ind w:right="-2" w:firstLine="709"/>
        <w:jc w:val="both"/>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В случае принятия решения об отклонении заявления об исправлении технической ошибки прошу направить такое решение:</w:t>
      </w:r>
    </w:p>
    <w:p w:rsidR="00F64EAA" w:rsidRPr="002840F9" w:rsidRDefault="00F64EAA" w:rsidP="00F64EA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40F9">
        <w:rPr>
          <w:rFonts w:ascii="Times New Roman" w:eastAsia="Times New Roman" w:hAnsi="Times New Roman" w:cs="Times New Roman"/>
          <w:sz w:val="28"/>
          <w:szCs w:val="28"/>
        </w:rPr>
        <w:t xml:space="preserve">посредством отправления электронного </w:t>
      </w:r>
      <w:r>
        <w:rPr>
          <w:rFonts w:ascii="Times New Roman" w:eastAsia="Times New Roman" w:hAnsi="Times New Roman" w:cs="Times New Roman"/>
          <w:sz w:val="28"/>
          <w:szCs w:val="28"/>
        </w:rPr>
        <w:t>документа на адрес 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r w:rsidRPr="002840F9">
        <w:rPr>
          <w:rFonts w:ascii="Times New Roman" w:eastAsia="Times New Roman" w:hAnsi="Times New Roman" w:cs="Times New Roman"/>
          <w:sz w:val="28"/>
          <w:szCs w:val="28"/>
        </w:rPr>
        <w:t>__</w:t>
      </w:r>
      <w:r>
        <w:rPr>
          <w:rFonts w:ascii="Times New Roman" w:eastAsia="Times New Roman" w:hAnsi="Times New Roman" w:cs="Times New Roman"/>
          <w:sz w:val="28"/>
          <w:szCs w:val="28"/>
        </w:rPr>
        <w:t>___________</w:t>
      </w:r>
      <w:r w:rsidRPr="002840F9">
        <w:rPr>
          <w:rFonts w:ascii="Times New Roman" w:eastAsia="Times New Roman" w:hAnsi="Times New Roman" w:cs="Times New Roman"/>
          <w:sz w:val="28"/>
          <w:szCs w:val="28"/>
        </w:rPr>
        <w:t>_____;</w:t>
      </w:r>
    </w:p>
    <w:p w:rsidR="00F64EAA" w:rsidRPr="002840F9" w:rsidRDefault="00F64EAA" w:rsidP="00F64EA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40F9">
        <w:rPr>
          <w:rFonts w:ascii="Times New Roman" w:eastAsia="Times New Roman" w:hAnsi="Times New Roman" w:cs="Times New Roman"/>
          <w:sz w:val="28"/>
          <w:szCs w:val="28"/>
        </w:rPr>
        <w:t>в виде заверенной копии на бумажном носителе почтовым отправлением по адресу: __________________________</w:t>
      </w:r>
      <w:r>
        <w:rPr>
          <w:rFonts w:ascii="Times New Roman" w:eastAsia="Times New Roman" w:hAnsi="Times New Roman" w:cs="Times New Roman"/>
          <w:sz w:val="28"/>
          <w:szCs w:val="28"/>
        </w:rPr>
        <w:t>__</w:t>
      </w:r>
      <w:r w:rsidRPr="002840F9">
        <w:rPr>
          <w:rFonts w:ascii="Times New Roman" w:eastAsia="Times New Roman" w:hAnsi="Times New Roman" w:cs="Times New Roman"/>
          <w:sz w:val="28"/>
          <w:szCs w:val="28"/>
        </w:rPr>
        <w:t>.</w:t>
      </w:r>
    </w:p>
    <w:p w:rsidR="00F64EAA" w:rsidRPr="00C64CCC" w:rsidRDefault="00F64EAA" w:rsidP="00F64EAA">
      <w:pPr>
        <w:widowControl w:val="0"/>
        <w:autoSpaceDE w:val="0"/>
        <w:autoSpaceDN w:val="0"/>
        <w:adjustRightInd w:val="0"/>
        <w:spacing w:after="0"/>
        <w:ind w:firstLine="851"/>
        <w:jc w:val="both"/>
        <w:rPr>
          <w:rFonts w:ascii="Times New Roman" w:eastAsia="Times New Roman" w:hAnsi="Times New Roman" w:cs="Times New Roman"/>
          <w:i/>
          <w:color w:val="000000"/>
          <w:spacing w:val="-6"/>
        </w:rPr>
      </w:pPr>
      <w:proofErr w:type="gramStart"/>
      <w:r w:rsidRPr="00C64CCC">
        <w:rPr>
          <w:rFonts w:ascii="Times New Roman" w:eastAsia="Times New Roman" w:hAnsi="Times New Roman" w:cs="Times New Roman"/>
          <w:i/>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C64CCC">
        <w:rPr>
          <w:rFonts w:ascii="Times New Roman" w:eastAsia="Times New Roman" w:hAnsi="Times New Roman" w:cs="Times New Roman"/>
          <w:i/>
          <w:color w:val="000000"/>
          <w:spacing w:val="-6"/>
        </w:rPr>
        <w:t xml:space="preserve"> услугу, в целях предоставления муниципальной услуги.</w:t>
      </w:r>
    </w:p>
    <w:p w:rsidR="00F64EAA" w:rsidRPr="00C64CCC" w:rsidRDefault="00F64EAA" w:rsidP="00F64EAA">
      <w:pPr>
        <w:widowControl w:val="0"/>
        <w:autoSpaceDE w:val="0"/>
        <w:autoSpaceDN w:val="0"/>
        <w:adjustRightInd w:val="0"/>
        <w:spacing w:after="0"/>
        <w:ind w:firstLine="851"/>
        <w:jc w:val="both"/>
        <w:rPr>
          <w:rFonts w:ascii="Times New Roman" w:eastAsia="Times New Roman" w:hAnsi="Times New Roman" w:cs="Times New Roman"/>
          <w:i/>
          <w:color w:val="000000"/>
          <w:spacing w:val="-6"/>
        </w:rPr>
      </w:pPr>
      <w:r w:rsidRPr="00C64CCC">
        <w:rPr>
          <w:rFonts w:ascii="Times New Roman" w:eastAsia="Times New Roman" w:hAnsi="Times New Roman" w:cs="Times New Roman"/>
          <w:i/>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C64CCC">
        <w:rPr>
          <w:rFonts w:ascii="Times New Roman" w:eastAsia="Times New Roman" w:hAnsi="Times New Roman" w:cs="Times New Roman"/>
          <w:i/>
          <w:color w:val="000000"/>
          <w:spacing w:val="-6"/>
        </w:rPr>
        <w:t>действительны и содержат</w:t>
      </w:r>
      <w:proofErr w:type="gramEnd"/>
      <w:r w:rsidRPr="00C64CCC">
        <w:rPr>
          <w:rFonts w:ascii="Times New Roman" w:eastAsia="Times New Roman" w:hAnsi="Times New Roman" w:cs="Times New Roman"/>
          <w:i/>
          <w:color w:val="000000"/>
          <w:spacing w:val="-6"/>
        </w:rPr>
        <w:t xml:space="preserve"> достоверные сведения. </w:t>
      </w:r>
    </w:p>
    <w:p w:rsidR="00F64EAA" w:rsidRPr="00C64CCC" w:rsidRDefault="00F64EAA" w:rsidP="00F64EAA">
      <w:pPr>
        <w:widowControl w:val="0"/>
        <w:autoSpaceDE w:val="0"/>
        <w:autoSpaceDN w:val="0"/>
        <w:adjustRightInd w:val="0"/>
        <w:spacing w:after="0"/>
        <w:ind w:firstLine="851"/>
        <w:jc w:val="both"/>
        <w:rPr>
          <w:rFonts w:ascii="Times New Roman" w:eastAsia="Times New Roman" w:hAnsi="Times New Roman" w:cs="Times New Roman"/>
          <w:color w:val="000000"/>
          <w:spacing w:val="-6"/>
        </w:rPr>
      </w:pPr>
      <w:r w:rsidRPr="00C64CCC">
        <w:rPr>
          <w:rFonts w:ascii="Times New Roman" w:eastAsia="Times New Roman" w:hAnsi="Times New Roman" w:cs="Times New Roman"/>
          <w:i/>
          <w:color w:val="000000"/>
          <w:spacing w:val="-6"/>
        </w:rPr>
        <w:t>Даю свое согласие на смс-уведомление, на участие в опросе по оценке качества предоставленной мне муниципальной услуги по телефону:</w:t>
      </w:r>
      <w:r w:rsidRPr="00C64CCC">
        <w:rPr>
          <w:rFonts w:ascii="Times New Roman" w:eastAsia="Times New Roman" w:hAnsi="Times New Roman" w:cs="Times New Roman"/>
          <w:color w:val="000000"/>
          <w:spacing w:val="-6"/>
        </w:rPr>
        <w:t xml:space="preserve"> _______________________.</w:t>
      </w:r>
    </w:p>
    <w:p w:rsidR="00F64EAA" w:rsidRPr="002840F9" w:rsidRDefault="00F64EAA" w:rsidP="00F64EAA">
      <w:pPr>
        <w:widowControl w:val="0"/>
        <w:spacing w:after="0"/>
        <w:jc w:val="center"/>
        <w:rPr>
          <w:rFonts w:ascii="Times New Roman" w:eastAsia="Times New Roman" w:hAnsi="Times New Roman" w:cs="Times New Roman"/>
          <w:sz w:val="28"/>
          <w:szCs w:val="28"/>
        </w:rPr>
      </w:pPr>
    </w:p>
    <w:p w:rsidR="00F64EAA" w:rsidRPr="002840F9" w:rsidRDefault="00F64EAA" w:rsidP="00F64EAA">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              (</w:t>
      </w:r>
      <w:r w:rsidRPr="002840F9">
        <w:rPr>
          <w:rFonts w:ascii="Times New Roman" w:eastAsia="Times New Roman" w:hAnsi="Times New Roman" w:cs="Times New Roman"/>
          <w:sz w:val="28"/>
          <w:szCs w:val="28"/>
        </w:rPr>
        <w:t>________________)</w:t>
      </w:r>
    </w:p>
    <w:p w:rsidR="00F64EAA" w:rsidRPr="00A115D3" w:rsidRDefault="00F64EAA" w:rsidP="00F64EAA">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(дата)</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115D3">
        <w:rPr>
          <w:rFonts w:ascii="Times New Roman" w:eastAsia="Times New Roman" w:hAnsi="Times New Roman" w:cs="Times New Roman"/>
          <w:sz w:val="20"/>
          <w:szCs w:val="20"/>
        </w:rPr>
        <w:t>(подпись)</w:t>
      </w:r>
      <w:r w:rsidRPr="00A115D3">
        <w:rPr>
          <w:rFonts w:ascii="Times New Roman" w:eastAsia="Times New Roman" w:hAnsi="Times New Roman" w:cs="Times New Roman"/>
          <w:sz w:val="20"/>
          <w:szCs w:val="20"/>
        </w:rPr>
        <w:tab/>
      </w:r>
      <w:r w:rsidRPr="00A115D3">
        <w:rPr>
          <w:rFonts w:ascii="Times New Roman" w:eastAsia="Times New Roman" w:hAnsi="Times New Roman" w:cs="Times New Roman"/>
          <w:sz w:val="20"/>
          <w:szCs w:val="20"/>
        </w:rPr>
        <w:tab/>
        <w:t>(Ф.И.О.)</w:t>
      </w:r>
    </w:p>
    <w:p w:rsidR="00F64EAA" w:rsidRPr="002840F9" w:rsidRDefault="00F64EAA" w:rsidP="00F64EAA">
      <w:pPr>
        <w:widowControl w:val="0"/>
        <w:spacing w:after="0"/>
        <w:jc w:val="both"/>
        <w:rPr>
          <w:rFonts w:ascii="Times New Roman" w:eastAsia="Times New Roman" w:hAnsi="Times New Roman" w:cs="Times New Roman"/>
          <w:color w:val="000000"/>
          <w:spacing w:val="-6"/>
          <w:sz w:val="28"/>
          <w:szCs w:val="28"/>
        </w:rPr>
      </w:pPr>
    </w:p>
    <w:p w:rsidR="000F5C3D" w:rsidRDefault="000F5C3D" w:rsidP="000F5C3D">
      <w:pPr>
        <w:spacing w:after="0" w:line="240" w:lineRule="auto"/>
        <w:rPr>
          <w:rFonts w:ascii="Times New Roman" w:eastAsia="Times New Roman" w:hAnsi="Times New Roman" w:cs="Times New Roman"/>
          <w:color w:val="000000"/>
          <w:spacing w:val="-6"/>
          <w:sz w:val="28"/>
          <w:szCs w:val="28"/>
        </w:rPr>
      </w:pPr>
    </w:p>
    <w:p w:rsidR="000F5C3D" w:rsidRDefault="000F5C3D" w:rsidP="000F5C3D">
      <w:pPr>
        <w:spacing w:after="0" w:line="240" w:lineRule="auto"/>
        <w:rPr>
          <w:rFonts w:ascii="Times New Roman" w:eastAsia="Times New Roman" w:hAnsi="Times New Roman" w:cs="Times New Roman"/>
          <w:color w:val="000000"/>
          <w:spacing w:val="-6"/>
          <w:sz w:val="28"/>
          <w:szCs w:val="28"/>
        </w:rPr>
      </w:pPr>
    </w:p>
    <w:p w:rsidR="000F5C3D" w:rsidRPr="002840F9" w:rsidRDefault="000F5C3D" w:rsidP="002840F9">
      <w:pPr>
        <w:spacing w:after="0" w:line="240" w:lineRule="auto"/>
        <w:rPr>
          <w:rFonts w:ascii="Times New Roman" w:eastAsia="Times New Roman" w:hAnsi="Times New Roman" w:cs="Times New Roman"/>
          <w:sz w:val="28"/>
          <w:szCs w:val="28"/>
        </w:rPr>
        <w:sectPr w:rsidR="000F5C3D" w:rsidRPr="002840F9" w:rsidSect="00B07B47">
          <w:pgSz w:w="11906" w:h="16838"/>
          <w:pgMar w:top="1134" w:right="1134" w:bottom="1134" w:left="1701" w:header="709" w:footer="709" w:gutter="0"/>
          <w:cols w:space="720"/>
          <w:docGrid w:linePitch="299"/>
        </w:sect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tblGrid>
      <w:tr w:rsidR="008A2AEA" w:rsidTr="00156828">
        <w:trPr>
          <w:trHeight w:val="634"/>
          <w:jc w:val="right"/>
        </w:trPr>
        <w:tc>
          <w:tcPr>
            <w:tcW w:w="4870" w:type="dxa"/>
          </w:tcPr>
          <w:p w:rsidR="008A2AEA" w:rsidRPr="00A91659" w:rsidRDefault="008A2AEA" w:rsidP="008A2AEA">
            <w:pPr>
              <w:autoSpaceDE w:val="0"/>
              <w:autoSpaceDN w:val="0"/>
              <w:adjustRightInd w:val="0"/>
              <w:rPr>
                <w:rFonts w:ascii="Times New Roman CYR" w:hAnsi="Times New Roman CYR" w:cs="Times New Roman CYR"/>
                <w:color w:val="000000"/>
                <w:sz w:val="28"/>
                <w:szCs w:val="28"/>
              </w:rPr>
            </w:pPr>
            <w:r w:rsidRPr="00A91659">
              <w:rPr>
                <w:rFonts w:ascii="Times New Roman CYR" w:hAnsi="Times New Roman CYR" w:cs="Times New Roman CYR"/>
                <w:color w:val="000000"/>
                <w:sz w:val="28"/>
                <w:szCs w:val="28"/>
              </w:rPr>
              <w:t>Приложение №</w:t>
            </w:r>
            <w:r w:rsidR="004F58A2">
              <w:rPr>
                <w:rFonts w:ascii="Times New Roman CYR" w:hAnsi="Times New Roman CYR" w:cs="Times New Roman CYR"/>
                <w:color w:val="000000"/>
                <w:sz w:val="28"/>
                <w:szCs w:val="28"/>
              </w:rPr>
              <w:t>6</w:t>
            </w:r>
          </w:p>
          <w:p w:rsidR="008A2AEA" w:rsidRPr="00A91659" w:rsidRDefault="008A2AEA" w:rsidP="008A2AEA">
            <w:pPr>
              <w:autoSpaceDE w:val="0"/>
              <w:autoSpaceDN w:val="0"/>
              <w:adjustRightInd w:val="0"/>
              <w:rPr>
                <w:color w:val="000000"/>
                <w:sz w:val="28"/>
                <w:szCs w:val="28"/>
              </w:rPr>
            </w:pPr>
            <w:r w:rsidRPr="00A91659">
              <w:rPr>
                <w:color w:val="000000"/>
                <w:sz w:val="28"/>
                <w:szCs w:val="28"/>
              </w:rPr>
              <w:t>к административному регламенту</w:t>
            </w:r>
          </w:p>
          <w:p w:rsidR="00FB0E57" w:rsidRPr="00A91659" w:rsidRDefault="00FB0E57" w:rsidP="00FB0E57">
            <w:pPr>
              <w:widowControl w:val="0"/>
              <w:autoSpaceDE w:val="0"/>
              <w:autoSpaceDN w:val="0"/>
              <w:adjustRightInd w:val="0"/>
              <w:contextualSpacing/>
              <w:rPr>
                <w:color w:val="000000"/>
                <w:sz w:val="28"/>
                <w:szCs w:val="28"/>
                <w:lang w:eastAsia="zh-CN"/>
              </w:rPr>
            </w:pPr>
            <w:r w:rsidRPr="00A91659">
              <w:rPr>
                <w:color w:val="000000"/>
                <w:sz w:val="28"/>
                <w:szCs w:val="28"/>
              </w:rPr>
              <w:t xml:space="preserve">по предоставлению  земельного участка, </w:t>
            </w:r>
            <w:r w:rsidRPr="00A91659">
              <w:rPr>
                <w:color w:val="000000"/>
                <w:sz w:val="28"/>
                <w:szCs w:val="28"/>
                <w:lang w:eastAsia="zh-CN"/>
              </w:rPr>
              <w:t>находящегося в муниципальной (неразграниченной государственной) собственности,</w:t>
            </w:r>
          </w:p>
          <w:p w:rsidR="004630B8" w:rsidRPr="00A91659" w:rsidRDefault="00FB0E57" w:rsidP="00FB0E57">
            <w:pPr>
              <w:autoSpaceDE w:val="0"/>
              <w:autoSpaceDN w:val="0"/>
              <w:adjustRightInd w:val="0"/>
              <w:rPr>
                <w:color w:val="000000"/>
                <w:sz w:val="28"/>
                <w:szCs w:val="28"/>
              </w:rPr>
            </w:pPr>
            <w:r w:rsidRPr="00A91659">
              <w:rPr>
                <w:color w:val="000000"/>
                <w:sz w:val="28"/>
                <w:szCs w:val="28"/>
              </w:rPr>
              <w:t>в собственность бесплатно</w:t>
            </w:r>
          </w:p>
        </w:tc>
      </w:tr>
    </w:tbl>
    <w:p w:rsidR="00554831" w:rsidRDefault="00554831" w:rsidP="004630B8">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64EAA" w:rsidRDefault="004E5728" w:rsidP="00F64EAA">
      <w:pPr>
        <w:autoSpaceDE w:val="0"/>
        <w:autoSpaceDN w:val="0"/>
        <w:adjustRightInd w:val="0"/>
        <w:spacing w:after="0" w:line="240" w:lineRule="auto"/>
        <w:jc w:val="center"/>
        <w:rPr>
          <w:rFonts w:ascii="Times New Roman" w:eastAsia="Times New Roman" w:hAnsi="Times New Roman" w:cs="Times New Roman"/>
          <w:sz w:val="28"/>
          <w:szCs w:val="28"/>
        </w:rPr>
      </w:pP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7341235</wp:posOffset>
                </wp:positionH>
                <wp:positionV relativeFrom="paragraph">
                  <wp:posOffset>-57785</wp:posOffset>
                </wp:positionV>
                <wp:extent cx="1800225" cy="702945"/>
                <wp:effectExtent l="0" t="0" r="0" b="1905"/>
                <wp:wrapNone/>
                <wp:docPr id="1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24F" w:rsidRDefault="0079724F" w:rsidP="00F64EAA">
                            <w:pPr>
                              <w:rPr>
                                <w:b/>
                                <w:sz w:val="28"/>
                              </w:rPr>
                            </w:pPr>
                            <w:r>
                              <w:rPr>
                                <w:b/>
                                <w:sz w:val="28"/>
                              </w:rPr>
                              <w:t>Приложение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78.05pt;margin-top:-4.55pt;width:141.75pt;height:5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" filled="f" stroked="f">
                <v:textbox>
                  <w:txbxContent>
                    <w:p w:rsidR="0079724F" w:rsidRDefault="0079724F" w:rsidP="00F64EAA">
                      <w:pPr>
                        <w:rPr>
                          <w:b/>
                          <w:sz w:val="28"/>
                        </w:rPr>
                      </w:pPr>
                      <w:r>
                        <w:rPr>
                          <w:b/>
                          <w:sz w:val="28"/>
                        </w:rPr>
                        <w:t>Приложение №1</w:t>
                      </w:r>
                    </w:p>
                  </w:txbxContent>
                </v:textbox>
              </v:shape>
            </w:pict>
          </mc:Fallback>
        </mc:AlternateContent>
      </w:r>
      <w:r w:rsidR="00F64EAA">
        <w:rPr>
          <w:rFonts w:ascii="Times New Roman" w:eastAsia="Times New Roman" w:hAnsi="Times New Roman" w:cs="Times New Roman"/>
          <w:sz w:val="28"/>
          <w:szCs w:val="28"/>
        </w:rPr>
        <w:t>Блок-схема последовательности действий по предоставлению муниципальной услуги</w:t>
      </w:r>
    </w:p>
    <w:p w:rsidR="00F64EAA" w:rsidRDefault="00F64EAA" w:rsidP="00F64EAA">
      <w:pPr>
        <w:autoSpaceDE w:val="0"/>
        <w:autoSpaceDN w:val="0"/>
        <w:adjustRightInd w:val="0"/>
        <w:spacing w:after="0" w:line="240" w:lineRule="auto"/>
        <w:jc w:val="center"/>
        <w:rPr>
          <w:rFonts w:ascii="Times New Roman" w:eastAsia="Times New Roman" w:hAnsi="Times New Roman" w:cs="Times New Roman"/>
          <w:sz w:val="28"/>
          <w:szCs w:val="28"/>
        </w:rPr>
      </w:pPr>
    </w:p>
    <w:p w:rsidR="00554831" w:rsidRDefault="004E5728" w:rsidP="00F64EAA">
      <w:pPr>
        <w:autoSpaceDE w:val="0"/>
        <w:autoSpaceDN w:val="0"/>
        <w:adjustRightInd w:val="0"/>
        <w:spacing w:after="0" w:line="240" w:lineRule="auto"/>
        <w:jc w:val="center"/>
        <w:rPr>
          <w:rFonts w:ascii="Times New Roman" w:eastAsia="Times New Roman" w:hAnsi="Times New Roman" w:cs="Times New Roman"/>
          <w:sz w:val="28"/>
          <w:szCs w:val="28"/>
        </w:rPr>
      </w:pPr>
      <w:r>
        <w:rPr>
          <w:rFonts w:eastAsiaTheme="minorHAnsi"/>
          <w:noProof/>
        </w:rPr>
        <mc:AlternateContent>
          <mc:Choice Requires="wps">
            <w:drawing>
              <wp:anchor distT="0" distB="0" distL="114300" distR="114300" simplePos="0" relativeHeight="251675648" behindDoc="0" locked="0" layoutInCell="1" allowOverlap="1">
                <wp:simplePos x="0" y="0"/>
                <wp:positionH relativeFrom="column">
                  <wp:posOffset>1980565</wp:posOffset>
                </wp:positionH>
                <wp:positionV relativeFrom="paragraph">
                  <wp:posOffset>409575</wp:posOffset>
                </wp:positionV>
                <wp:extent cx="1511935" cy="377190"/>
                <wp:effectExtent l="18415" t="9525" r="12700" b="80010"/>
                <wp:wrapNone/>
                <wp:docPr id="60" name="Соединительная линия уступом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11935" cy="377190"/>
                        </a:xfrm>
                        <a:prstGeom prst="bentConnector3">
                          <a:avLst>
                            <a:gd name="adj1" fmla="val 49977"/>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7" o:spid="_x0000_s1026" type="#_x0000_t34" style="position:absolute;margin-left:155.95pt;margin-top:32.25pt;width:119.05pt;height:29.7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" adj="10795" strokeweight=".5pt">
                <v:stroke endarrow="open"/>
              </v:shape>
            </w:pict>
          </mc:Fallback>
        </mc:AlternateContent>
      </w:r>
      <w:r>
        <w:rPr>
          <w:rFonts w:eastAsiaTheme="minorHAnsi"/>
          <w:noProof/>
        </w:rPr>
        <mc:AlternateContent>
          <mc:Choice Requires="wps">
            <w:drawing>
              <wp:anchor distT="0" distB="0" distL="114300" distR="114300" simplePos="0" relativeHeight="251674624" behindDoc="0" locked="0" layoutInCell="1" allowOverlap="1">
                <wp:simplePos x="0" y="0"/>
                <wp:positionH relativeFrom="column">
                  <wp:posOffset>1614805</wp:posOffset>
                </wp:positionH>
                <wp:positionV relativeFrom="paragraph">
                  <wp:posOffset>1318895</wp:posOffset>
                </wp:positionV>
                <wp:extent cx="928370" cy="356235"/>
                <wp:effectExtent l="38100" t="0" r="24130" b="100965"/>
                <wp:wrapNone/>
                <wp:docPr id="156" name="Соединительная линия уступом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28370" cy="3562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56" o:spid="_x0000_s1026" type="#_x0000_t34" style="position:absolute;margin-left:127.15pt;margin-top:103.85pt;width:73.1pt;height:28.0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" strokeweight=".5pt">
                <v:stroke endarrow="open"/>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793750</wp:posOffset>
                </wp:positionH>
                <wp:positionV relativeFrom="paragraph">
                  <wp:posOffset>4608830</wp:posOffset>
                </wp:positionV>
                <wp:extent cx="922655" cy="179070"/>
                <wp:effectExtent l="0" t="0" r="67945" b="106680"/>
                <wp:wrapNone/>
                <wp:docPr id="158" name="Соединительная линия уступом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179070"/>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58" o:spid="_x0000_s1026" type="#_x0000_t34" style="position:absolute;margin-left:62.5pt;margin-top:362.9pt;width:72.65pt;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" strokeweight=".5pt">
                <v:stroke endarrow="open"/>
              </v:shape>
            </w:pict>
          </mc:Fallback>
        </mc:AlternateContent>
      </w:r>
      <w:r>
        <w:rPr>
          <w:rFonts w:ascii="Courier New" w:eastAsia="Times New Roman" w:hAnsi="Courier New" w:cs="Courier New"/>
          <w:noProof/>
          <w:sz w:val="20"/>
          <w:szCs w:val="20"/>
        </w:rPr>
        <mc:AlternateContent>
          <mc:Choice Requires="wpg">
            <w:drawing>
              <wp:inline distT="0" distB="0" distL="0" distR="0">
                <wp:extent cx="5601970" cy="6576060"/>
                <wp:effectExtent l="0" t="9525" r="27305" b="34290"/>
                <wp:docPr id="1" name="Полотно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6576060"/>
                          <a:chOff x="0" y="0"/>
                          <a:chExt cx="65795" cy="73381"/>
                        </a:xfrm>
                      </wpg:grpSpPr>
                      <wps:wsp>
                        <wps:cNvPr id="3" name="Прямоугольник 66"/>
                        <wps:cNvSpPr>
                          <a:spLocks noChangeArrowheads="1"/>
                        </wps:cNvSpPr>
                        <wps:spPr bwMode="auto">
                          <a:xfrm>
                            <a:off x="0" y="0"/>
                            <a:ext cx="62896" cy="71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Блок-схема: процесс 67"/>
                        <wps:cNvSpPr>
                          <a:spLocks noChangeArrowheads="1"/>
                        </wps:cNvSpPr>
                        <wps:spPr bwMode="auto">
                          <a:xfrm>
                            <a:off x="394" y="2"/>
                            <a:ext cx="24859" cy="6460"/>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rPr>
                                  <w:color w:val="000000"/>
                                  <w:sz w:val="16"/>
                                  <w:szCs w:val="16"/>
                                </w:rPr>
                              </w:pPr>
                              <w:r>
                                <w:rPr>
                                  <w:rFonts w:ascii="Times New Roman" w:hAnsi="Times New Roman" w:cs="Times New Roman"/>
                                  <w:color w:val="000000"/>
                                  <w:sz w:val="15"/>
                                  <w:szCs w:val="15"/>
                                </w:rPr>
                                <w:t xml:space="preserve">Заявитель подает заявление о предоставлении муниципальной услуги и </w:t>
                              </w:r>
                              <w:proofErr w:type="gramStart"/>
                              <w:r>
                                <w:rPr>
                                  <w:rFonts w:ascii="Times New Roman" w:hAnsi="Times New Roman" w:cs="Times New Roman"/>
                                  <w:color w:val="000000"/>
                                  <w:sz w:val="15"/>
                                  <w:szCs w:val="15"/>
                                </w:rPr>
                                <w:t>предоставляет документы</w:t>
                              </w:r>
                              <w:proofErr w:type="gramEnd"/>
                              <w:r>
                                <w:rPr>
                                  <w:rFonts w:ascii="Times New Roman" w:hAnsi="Times New Roman" w:cs="Times New Roman"/>
                                  <w:color w:val="000000"/>
                                  <w:sz w:val="15"/>
                                  <w:szCs w:val="15"/>
                                </w:rPr>
                                <w:t xml:space="preserve"> в соответствии с п.2.5</w:t>
                              </w:r>
                              <w:r>
                                <w:rPr>
                                  <w:rFonts w:ascii="Times New Roman" w:eastAsia="Calibri" w:hAnsi="Times New Roman" w:cs="Times New Roman"/>
                                  <w:color w:val="000000"/>
                                  <w:sz w:val="15"/>
                                  <w:szCs w:val="15"/>
                                </w:rPr>
                                <w:t xml:space="preserve"> настоящего Регламента</w:t>
                              </w:r>
                            </w:p>
                          </w:txbxContent>
                        </wps:txbx>
                        <wps:bodyPr rot="0" vert="horz" wrap="square" lIns="91440" tIns="45720" rIns="91440" bIns="45720" anchor="ctr" anchorCtr="0" upright="1">
                          <a:noAutofit/>
                        </wps:bodyPr>
                      </wps:wsp>
                      <wps:wsp>
                        <wps:cNvPr id="5" name="Блок-схема: документ 68"/>
                        <wps:cNvSpPr>
                          <a:spLocks noChangeArrowheads="1"/>
                        </wps:cNvSpPr>
                        <wps:spPr bwMode="auto">
                          <a:xfrm>
                            <a:off x="31355" y="1021"/>
                            <a:ext cx="16233" cy="3577"/>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jc w:val="center"/>
                                <w:rPr>
                                  <w:rFonts w:ascii="Times New Roman" w:hAnsi="Times New Roman" w:cs="Times New Roman"/>
                                  <w:color w:val="000000"/>
                                  <w:sz w:val="15"/>
                                  <w:szCs w:val="15"/>
                                </w:rPr>
                              </w:pPr>
                              <w:r>
                                <w:rPr>
                                  <w:rFonts w:ascii="Times New Roman" w:hAnsi="Times New Roman" w:cs="Times New Roman"/>
                                  <w:color w:val="000000"/>
                                  <w:sz w:val="15"/>
                                  <w:szCs w:val="15"/>
                                </w:rPr>
                                <w:t>Заявления и документы</w:t>
                              </w:r>
                            </w:p>
                            <w:p w:rsidR="0079724F" w:rsidRDefault="0079724F" w:rsidP="00F64EAA">
                              <w:pPr>
                                <w:rPr>
                                  <w:color w:val="000000"/>
                                  <w:sz w:val="18"/>
                                </w:rPr>
                              </w:pPr>
                            </w:p>
                          </w:txbxContent>
                        </wps:txbx>
                        <wps:bodyPr rot="0" vert="horz" wrap="square" lIns="91440" tIns="45720" rIns="91440" bIns="45720" anchor="ctr" anchorCtr="0" upright="1">
                          <a:noAutofit/>
                        </wps:bodyPr>
                      </wps:wsp>
                      <wps:wsp>
                        <wps:cNvPr id="6" name="Прямая со стрелкой 69"/>
                        <wps:cNvCnPr>
                          <a:cxnSpLocks noChangeShapeType="1"/>
                        </wps:cNvCnPr>
                        <wps:spPr bwMode="auto">
                          <a:xfrm flipV="1">
                            <a:off x="25363" y="2884"/>
                            <a:ext cx="6040" cy="55"/>
                          </a:xfrm>
                          <a:prstGeom prst="straightConnector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 name="Блок-схема: процесс 70"/>
                        <wps:cNvSpPr>
                          <a:spLocks noChangeArrowheads="1"/>
                        </wps:cNvSpPr>
                        <wps:spPr bwMode="auto">
                          <a:xfrm>
                            <a:off x="144" y="6951"/>
                            <a:ext cx="22351" cy="9816"/>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rPr>
                                  <w:rFonts w:ascii="Times New Roman" w:hAnsi="Times New Roman" w:cs="Times New Roman"/>
                                  <w:color w:val="000000"/>
                                  <w:sz w:val="15"/>
                                  <w:szCs w:val="15"/>
                                </w:rPr>
                              </w:pPr>
                              <w:r>
                                <w:rPr>
                                  <w:rFonts w:ascii="Times New Roman" w:hAnsi="Times New Roman" w:cs="Times New Roman"/>
                                  <w:color w:val="000000"/>
                                  <w:sz w:val="15"/>
                                  <w:szCs w:val="15"/>
                                </w:rPr>
                                <w:t xml:space="preserve">Специалист Палаты проверяет документы в соответствии с п.2.5 настоящего Регламента. Проверяет наличие оснований для отказа в приеме документов, предусмотренных п. 2.8 </w:t>
                              </w:r>
                              <w:r>
                                <w:rPr>
                                  <w:rFonts w:ascii="Times New Roman" w:eastAsia="Calibri" w:hAnsi="Times New Roman" w:cs="Times New Roman"/>
                                  <w:color w:val="000000"/>
                                  <w:sz w:val="15"/>
                                  <w:szCs w:val="15"/>
                                </w:rPr>
                                <w:t>настоящего Регламента</w:t>
                              </w:r>
                            </w:p>
                            <w:p w:rsidR="0079724F" w:rsidRDefault="0079724F" w:rsidP="00F64EAA">
                              <w:pPr>
                                <w:rPr>
                                  <w:color w:val="000000"/>
                                  <w:sz w:val="18"/>
                                </w:rPr>
                              </w:pPr>
                            </w:p>
                          </w:txbxContent>
                        </wps:txbx>
                        <wps:bodyPr rot="0" vert="horz" wrap="square" lIns="91440" tIns="45720" rIns="91440" bIns="45720" anchor="ctr" anchorCtr="0" upright="1">
                          <a:noAutofit/>
                        </wps:bodyPr>
                      </wps:wsp>
                      <wps:wsp>
                        <wps:cNvPr id="8" name="Блок-схема: решение 72"/>
                        <wps:cNvSpPr>
                          <a:spLocks noChangeArrowheads="1"/>
                        </wps:cNvSpPr>
                        <wps:spPr bwMode="auto">
                          <a:xfrm>
                            <a:off x="25255" y="8721"/>
                            <a:ext cx="15430" cy="8046"/>
                          </a:xfrm>
                          <a:prstGeom prst="flowChartDecision">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jc w:val="center"/>
                                <w:rPr>
                                  <w:rFonts w:ascii="Times New Roman" w:hAnsi="Times New Roman" w:cs="Times New Roman"/>
                                  <w:color w:val="000000"/>
                                  <w:sz w:val="15"/>
                                  <w:szCs w:val="15"/>
                                </w:rPr>
                              </w:pPr>
                              <w:r>
                                <w:rPr>
                                  <w:rFonts w:ascii="Times New Roman" w:hAnsi="Times New Roman" w:cs="Times New Roman"/>
                                  <w:color w:val="000000"/>
                                  <w:sz w:val="15"/>
                                  <w:szCs w:val="15"/>
                                </w:rPr>
                                <w:t>Документы соответствуют требованиям</w:t>
                              </w:r>
                            </w:p>
                            <w:p w:rsidR="0079724F" w:rsidRDefault="0079724F" w:rsidP="00F64EAA">
                              <w:pPr>
                                <w:rPr>
                                  <w:color w:val="000000"/>
                                  <w:sz w:val="16"/>
                                </w:rPr>
                              </w:pPr>
                            </w:p>
                          </w:txbxContent>
                        </wps:txbx>
                        <wps:bodyPr rot="0" vert="horz" wrap="square" lIns="0" tIns="0" rIns="0" bIns="0" anchor="ctr" anchorCtr="0" upright="1">
                          <a:noAutofit/>
                        </wps:bodyPr>
                      </wps:wsp>
                      <wps:wsp>
                        <wps:cNvPr id="9" name="Блок-схема: процесс 73"/>
                        <wps:cNvSpPr>
                          <a:spLocks noChangeArrowheads="1"/>
                        </wps:cNvSpPr>
                        <wps:spPr bwMode="auto">
                          <a:xfrm>
                            <a:off x="394" y="17221"/>
                            <a:ext cx="17195" cy="6151"/>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rPr>
                                  <w:rFonts w:eastAsia="Calibri"/>
                                  <w:color w:val="000000"/>
                                  <w:sz w:val="15"/>
                                  <w:szCs w:val="15"/>
                                </w:rPr>
                              </w:pPr>
                              <w:r>
                                <w:rPr>
                                  <w:rFonts w:eastAsia="Calibri"/>
                                  <w:color w:val="000000"/>
                                  <w:sz w:val="15"/>
                                  <w:szCs w:val="15"/>
                                </w:rPr>
                                <w:t>Специалист Палаты регистрирует заявление и документы 15 мин (в день поступления)</w:t>
                              </w:r>
                            </w:p>
                            <w:p w:rsidR="0079724F" w:rsidRDefault="0079724F" w:rsidP="00F64EAA">
                              <w:pPr>
                                <w:rPr>
                                  <w:rFonts w:eastAsia="Calibri"/>
                                  <w:color w:val="000000"/>
                                  <w:sz w:val="16"/>
                                  <w:szCs w:val="18"/>
                                </w:rPr>
                              </w:pPr>
                            </w:p>
                          </w:txbxContent>
                        </wps:txbx>
                        <wps:bodyPr rot="0" vert="horz" wrap="square" lIns="91440" tIns="45720" rIns="91440" bIns="45720" anchor="ctr" anchorCtr="0" upright="1">
                          <a:noAutofit/>
                        </wps:bodyPr>
                      </wps:wsp>
                      <wps:wsp>
                        <wps:cNvPr id="10" name="Соединительная линия уступом 74"/>
                        <wps:cNvCnPr>
                          <a:cxnSpLocks noChangeShapeType="1"/>
                        </wps:cNvCnPr>
                        <wps:spPr bwMode="auto">
                          <a:xfrm flipV="1">
                            <a:off x="22495" y="9357"/>
                            <a:ext cx="8485" cy="1038"/>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1" name="Поле 17"/>
                        <wps:cNvSpPr txBox="1">
                          <a:spLocks noChangeArrowheads="1"/>
                        </wps:cNvSpPr>
                        <wps:spPr bwMode="auto">
                          <a:xfrm>
                            <a:off x="23432" y="10396"/>
                            <a:ext cx="3633" cy="2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724F" w:rsidRDefault="0079724F" w:rsidP="00F64EAA">
                              <w:pPr>
                                <w:rPr>
                                  <w:b/>
                                  <w:sz w:val="16"/>
                                  <w:szCs w:val="16"/>
                                </w:rPr>
                              </w:pPr>
                              <w:r>
                                <w:rPr>
                                  <w:b/>
                                  <w:sz w:val="16"/>
                                  <w:szCs w:val="16"/>
                                </w:rPr>
                                <w:t>Да</w:t>
                              </w:r>
                            </w:p>
                            <w:p w:rsidR="0079724F" w:rsidRDefault="0079724F" w:rsidP="00F64EAA">
                              <w:pPr>
                                <w:rPr>
                                  <w:b/>
                                  <w:sz w:val="16"/>
                                  <w:szCs w:val="16"/>
                                </w:rPr>
                              </w:pPr>
                            </w:p>
                          </w:txbxContent>
                        </wps:txbx>
                        <wps:bodyPr rot="0" vert="horz" wrap="square" lIns="91440" tIns="45720" rIns="91440" bIns="45720" anchor="t" anchorCtr="0" upright="1">
                          <a:noAutofit/>
                        </wps:bodyPr>
                      </wps:wsp>
                      <wps:wsp>
                        <wps:cNvPr id="12" name="Блок-схема: процесс 77"/>
                        <wps:cNvSpPr>
                          <a:spLocks noChangeArrowheads="1"/>
                        </wps:cNvSpPr>
                        <wps:spPr bwMode="auto">
                          <a:xfrm>
                            <a:off x="35257" y="18365"/>
                            <a:ext cx="20403" cy="9935"/>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rPr>
                                  <w:sz w:val="15"/>
                                  <w:szCs w:val="15"/>
                                </w:rPr>
                              </w:pPr>
                              <w:r>
                                <w:rPr>
                                  <w:rFonts w:eastAsia="Calibri"/>
                                  <w:color w:val="000000"/>
                                  <w:sz w:val="15"/>
                                  <w:szCs w:val="15"/>
                                </w:rPr>
                                <w:t xml:space="preserve">Специалист Палаты </w:t>
                              </w:r>
                              <w:proofErr w:type="gramStart"/>
                              <w:r>
                                <w:rPr>
                                  <w:rFonts w:eastAsia="Calibri"/>
                                  <w:color w:val="000000"/>
                                  <w:sz w:val="15"/>
                                  <w:szCs w:val="15"/>
                                </w:rPr>
                                <w:t>уведомляет заявителя о наличии препятствий для регистрации заявления и возвращает</w:t>
                              </w:r>
                              <w:proofErr w:type="gramEnd"/>
                              <w:r>
                                <w:rPr>
                                  <w:rFonts w:eastAsia="Calibri"/>
                                  <w:color w:val="000000"/>
                                  <w:sz w:val="15"/>
                                  <w:szCs w:val="15"/>
                                </w:rPr>
                                <w:t xml:space="preserve"> ему документы с письменным объяснением содержания выявленных оснований для отказа в приеме документов</w:t>
                              </w:r>
                            </w:p>
                            <w:p w:rsidR="0079724F" w:rsidRDefault="0079724F" w:rsidP="00F64EAA"/>
                          </w:txbxContent>
                        </wps:txbx>
                        <wps:bodyPr rot="0" vert="horz" wrap="square" lIns="91440" tIns="45720" rIns="91440" bIns="45720" anchor="ctr" anchorCtr="0" upright="1">
                          <a:noAutofit/>
                        </wps:bodyPr>
                      </wps:wsp>
                      <wps:wsp>
                        <wps:cNvPr id="13" name="Блок-схема: документ 78"/>
                        <wps:cNvSpPr>
                          <a:spLocks noChangeArrowheads="1"/>
                        </wps:cNvSpPr>
                        <wps:spPr bwMode="auto">
                          <a:xfrm>
                            <a:off x="57275" y="16666"/>
                            <a:ext cx="8514" cy="9701"/>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proofErr w:type="gramStart"/>
                              <w:r>
                                <w:rPr>
                                  <w:rFonts w:eastAsia="Calibri"/>
                                  <w:color w:val="000000"/>
                                  <w:sz w:val="15"/>
                                  <w:szCs w:val="15"/>
                                </w:rPr>
                                <w:t>Возвращен-</w:t>
                              </w:r>
                              <w:proofErr w:type="spellStart"/>
                              <w:r>
                                <w:rPr>
                                  <w:rFonts w:eastAsia="Calibri"/>
                                  <w:color w:val="000000"/>
                                  <w:sz w:val="15"/>
                                  <w:szCs w:val="15"/>
                                </w:rPr>
                                <w:t>ные</w:t>
                              </w:r>
                              <w:proofErr w:type="spellEnd"/>
                              <w:proofErr w:type="gramEnd"/>
                              <w:r>
                                <w:rPr>
                                  <w:rFonts w:eastAsia="Calibri"/>
                                  <w:color w:val="000000"/>
                                  <w:sz w:val="15"/>
                                  <w:szCs w:val="15"/>
                                </w:rPr>
                                <w:t xml:space="preserve"> заявителю документы</w:t>
                              </w:r>
                            </w:p>
                            <w:p w:rsidR="0079724F" w:rsidRDefault="0079724F" w:rsidP="00F64EAA"/>
                          </w:txbxContent>
                        </wps:txbx>
                        <wps:bodyPr rot="0" vert="horz" wrap="square" lIns="91440" tIns="45720" rIns="91440" bIns="45720" anchor="ctr" anchorCtr="0" upright="1">
                          <a:noAutofit/>
                        </wps:bodyPr>
                      </wps:wsp>
                      <wps:wsp>
                        <wps:cNvPr id="14" name="Соединительная линия уступом 79"/>
                        <wps:cNvCnPr>
                          <a:cxnSpLocks noChangeShapeType="1"/>
                        </wps:cNvCnPr>
                        <wps:spPr bwMode="auto">
                          <a:xfrm>
                            <a:off x="38739" y="14536"/>
                            <a:ext cx="6719" cy="3829"/>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5" name="Поле 17"/>
                        <wps:cNvSpPr txBox="1">
                          <a:spLocks noChangeArrowheads="1"/>
                        </wps:cNvSpPr>
                        <wps:spPr bwMode="auto">
                          <a:xfrm>
                            <a:off x="39906" y="11659"/>
                            <a:ext cx="4325"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724F" w:rsidRDefault="0079724F" w:rsidP="00F64EAA">
                              <w:pPr>
                                <w:pStyle w:val="a5"/>
                                <w:rPr>
                                  <w:sz w:val="16"/>
                                  <w:szCs w:val="16"/>
                                </w:rPr>
                              </w:pPr>
                              <w:r>
                                <w:rPr>
                                  <w:rFonts w:eastAsia="Calibri"/>
                                  <w:b/>
                                  <w:bCs/>
                                  <w:sz w:val="16"/>
                                  <w:szCs w:val="16"/>
                                </w:rPr>
                                <w:t>Нет</w:t>
                              </w:r>
                            </w:p>
                            <w:p w:rsidR="0079724F" w:rsidRDefault="0079724F" w:rsidP="00F64EAA">
                              <w:pPr>
                                <w:rPr>
                                  <w:sz w:val="16"/>
                                  <w:szCs w:val="16"/>
                                </w:rPr>
                              </w:pPr>
                            </w:p>
                          </w:txbxContent>
                        </wps:txbx>
                        <wps:bodyPr rot="0" vert="horz" wrap="square" lIns="91440" tIns="45720" rIns="91440" bIns="45720" anchor="t" anchorCtr="0" upright="1">
                          <a:noAutofit/>
                        </wps:bodyPr>
                      </wps:wsp>
                      <wps:wsp>
                        <wps:cNvPr id="16" name="Соединительная линия уступом 81"/>
                        <wps:cNvCnPr>
                          <a:cxnSpLocks noChangeShapeType="1"/>
                        </wps:cNvCnPr>
                        <wps:spPr bwMode="auto">
                          <a:xfrm rot="5400000" flipH="1" flipV="1">
                            <a:off x="52207" y="18976"/>
                            <a:ext cx="2575" cy="16074"/>
                          </a:xfrm>
                          <a:prstGeom prst="bentConnector3">
                            <a:avLst>
                              <a:gd name="adj1" fmla="val -8973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7" name="Блок-схема: документ 82"/>
                        <wps:cNvSpPr>
                          <a:spLocks noChangeArrowheads="1"/>
                        </wps:cNvSpPr>
                        <wps:spPr bwMode="auto">
                          <a:xfrm>
                            <a:off x="20763" y="19595"/>
                            <a:ext cx="13592" cy="4351"/>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Зарегистрированное заявление и документы</w:t>
                              </w:r>
                            </w:p>
                            <w:p w:rsidR="0079724F" w:rsidRDefault="0079724F" w:rsidP="00F64EAA"/>
                          </w:txbxContent>
                        </wps:txbx>
                        <wps:bodyPr rot="0" vert="horz" wrap="square" lIns="91440" tIns="45720" rIns="91440" bIns="45720" anchor="ctr" anchorCtr="0" upright="1">
                          <a:noAutofit/>
                        </wps:bodyPr>
                      </wps:wsp>
                      <wps:wsp>
                        <wps:cNvPr id="18" name="Прямая со стрелкой 83"/>
                        <wps:cNvCnPr>
                          <a:cxnSpLocks noChangeShapeType="1"/>
                        </wps:cNvCnPr>
                        <wps:spPr bwMode="auto">
                          <a:xfrm>
                            <a:off x="18071" y="21016"/>
                            <a:ext cx="2692" cy="754"/>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9" name="Блок-схема: процесс 84"/>
                        <wps:cNvSpPr>
                          <a:spLocks noChangeArrowheads="1"/>
                        </wps:cNvSpPr>
                        <wps:spPr bwMode="auto">
                          <a:xfrm>
                            <a:off x="321" y="23949"/>
                            <a:ext cx="17732" cy="7378"/>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rPr>
                                  <w:sz w:val="15"/>
                                  <w:szCs w:val="15"/>
                                </w:rPr>
                              </w:pPr>
                              <w:r>
                                <w:rPr>
                                  <w:rFonts w:eastAsia="Calibri"/>
                                  <w:color w:val="000000"/>
                                  <w:sz w:val="15"/>
                                  <w:szCs w:val="15"/>
                                </w:rPr>
                                <w:t xml:space="preserve">Специалист Палаты определяет необходимость запроса документов через систему межведомственного и электронного взаимодействия </w:t>
                              </w:r>
                            </w:p>
                            <w:p w:rsidR="0079724F" w:rsidRDefault="0079724F" w:rsidP="00F64EAA"/>
                          </w:txbxContent>
                        </wps:txbx>
                        <wps:bodyPr rot="0" vert="horz" wrap="square" lIns="91440" tIns="45720" rIns="91440" bIns="45720" anchor="ctr" anchorCtr="0" upright="1">
                          <a:noAutofit/>
                        </wps:bodyPr>
                      </wps:wsp>
                      <wps:wsp>
                        <wps:cNvPr id="20" name="Блок-схема: решение 85"/>
                        <wps:cNvSpPr>
                          <a:spLocks noChangeArrowheads="1"/>
                        </wps:cNvSpPr>
                        <wps:spPr bwMode="auto">
                          <a:xfrm>
                            <a:off x="24600" y="28835"/>
                            <a:ext cx="15532" cy="7204"/>
                          </a:xfrm>
                          <a:prstGeom prst="flowChartDecision">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Необходимость запросить документы</w:t>
                              </w:r>
                            </w:p>
                            <w:p w:rsidR="0079724F" w:rsidRDefault="0079724F" w:rsidP="00F64EAA"/>
                          </w:txbxContent>
                        </wps:txbx>
                        <wps:bodyPr rot="0" vert="horz" wrap="square" lIns="0" tIns="0" rIns="0" bIns="0" anchor="ctr" anchorCtr="0" upright="1">
                          <a:noAutofit/>
                        </wps:bodyPr>
                      </wps:wsp>
                      <wps:wsp>
                        <wps:cNvPr id="21" name="Блок-схема: процесс 86"/>
                        <wps:cNvSpPr>
                          <a:spLocks noChangeArrowheads="1"/>
                        </wps:cNvSpPr>
                        <wps:spPr bwMode="auto">
                          <a:xfrm>
                            <a:off x="39906" y="34344"/>
                            <a:ext cx="13654" cy="3543"/>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Специалист Палаты направляет запросы</w:t>
                              </w:r>
                            </w:p>
                            <w:p w:rsidR="0079724F" w:rsidRDefault="0079724F" w:rsidP="00F64EAA"/>
                          </w:txbxContent>
                        </wps:txbx>
                        <wps:bodyPr rot="0" vert="horz" wrap="square" lIns="91440" tIns="45720" rIns="91440" bIns="45720" anchor="ctr" anchorCtr="0" upright="1">
                          <a:noAutofit/>
                        </wps:bodyPr>
                      </wps:wsp>
                      <wps:wsp>
                        <wps:cNvPr id="22" name="Блок-схема: документ 87"/>
                        <wps:cNvSpPr>
                          <a:spLocks noChangeArrowheads="1"/>
                        </wps:cNvSpPr>
                        <wps:spPr bwMode="auto">
                          <a:xfrm>
                            <a:off x="56199" y="32035"/>
                            <a:ext cx="9512" cy="5698"/>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Запрос о предоставлении сведений</w:t>
                              </w:r>
                            </w:p>
                            <w:p w:rsidR="0079724F" w:rsidRDefault="0079724F" w:rsidP="00F64EAA"/>
                          </w:txbxContent>
                        </wps:txbx>
                        <wps:bodyPr rot="0" vert="horz" wrap="square" lIns="91440" tIns="45720" rIns="91440" bIns="45720" anchor="ctr" anchorCtr="0" upright="1">
                          <a:noAutofit/>
                        </wps:bodyPr>
                      </wps:wsp>
                      <wps:wsp>
                        <wps:cNvPr id="23" name="Блок-схема: процесс 88"/>
                        <wps:cNvSpPr>
                          <a:spLocks noChangeArrowheads="1"/>
                        </wps:cNvSpPr>
                        <wps:spPr bwMode="auto">
                          <a:xfrm>
                            <a:off x="38332" y="40737"/>
                            <a:ext cx="15228" cy="9689"/>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rPr>
                                  <w:sz w:val="15"/>
                                  <w:szCs w:val="15"/>
                                </w:rPr>
                              </w:pPr>
                              <w:r>
                                <w:rPr>
                                  <w:rFonts w:eastAsia="Calibri"/>
                                  <w:color w:val="000000"/>
                                  <w:sz w:val="15"/>
                                  <w:szCs w:val="15"/>
                                </w:rPr>
                                <w:t xml:space="preserve">Специалисты поставщиков данных </w:t>
                              </w:r>
                              <w:proofErr w:type="gramStart"/>
                              <w:r>
                                <w:rPr>
                                  <w:rFonts w:eastAsia="Calibri"/>
                                  <w:color w:val="000000"/>
                                  <w:sz w:val="15"/>
                                  <w:szCs w:val="15"/>
                                </w:rPr>
                                <w:t>обрабатывают запросы и предоставляют</w:t>
                              </w:r>
                              <w:proofErr w:type="gramEnd"/>
                              <w:r>
                                <w:rPr>
                                  <w:rFonts w:eastAsia="Calibri"/>
                                  <w:color w:val="000000"/>
                                  <w:sz w:val="15"/>
                                  <w:szCs w:val="15"/>
                                </w:rPr>
                                <w:t xml:space="preserve"> данные (сведения) или уведомления об отсутствии документов (сведений)</w:t>
                              </w:r>
                            </w:p>
                            <w:p w:rsidR="0079724F" w:rsidRDefault="0079724F" w:rsidP="00F64EAA"/>
                          </w:txbxContent>
                        </wps:txbx>
                        <wps:bodyPr rot="0" vert="horz" wrap="square" lIns="91440" tIns="45720" rIns="91440" bIns="45720" anchor="ctr" anchorCtr="0" upright="1">
                          <a:noAutofit/>
                        </wps:bodyPr>
                      </wps:wsp>
                      <wps:wsp>
                        <wps:cNvPr id="24" name="Блок-схема: документ 89"/>
                        <wps:cNvSpPr>
                          <a:spLocks noChangeArrowheads="1"/>
                        </wps:cNvSpPr>
                        <wps:spPr bwMode="auto">
                          <a:xfrm>
                            <a:off x="56116" y="40414"/>
                            <a:ext cx="9679" cy="10642"/>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color w:val="000000"/>
                                  <w:sz w:val="15"/>
                                  <w:szCs w:val="15"/>
                                </w:rPr>
                              </w:pPr>
                              <w:r>
                                <w:rPr>
                                  <w:color w:val="000000"/>
                                  <w:sz w:val="15"/>
                                  <w:szCs w:val="15"/>
                                </w:rPr>
                                <w:t>Документы (сведения) или уведомления об отсутствии документов (сведений)</w:t>
                              </w:r>
                            </w:p>
                            <w:p w:rsidR="0079724F" w:rsidRDefault="0079724F" w:rsidP="00F64EAA">
                              <w:pPr>
                                <w:rPr>
                                  <w:color w:val="000000"/>
                                  <w:sz w:val="16"/>
                                </w:rPr>
                              </w:pPr>
                            </w:p>
                          </w:txbxContent>
                        </wps:txbx>
                        <wps:bodyPr rot="0" vert="horz" wrap="square" lIns="91440" tIns="45720" rIns="91440" bIns="45720" anchor="ctr" anchorCtr="0" upright="1">
                          <a:noAutofit/>
                        </wps:bodyPr>
                      </wps:wsp>
                      <wps:wsp>
                        <wps:cNvPr id="25" name="Соединительная линия уступом 90"/>
                        <wps:cNvCnPr>
                          <a:cxnSpLocks noChangeShapeType="1"/>
                        </wps:cNvCnPr>
                        <wps:spPr bwMode="auto">
                          <a:xfrm rot="5400000">
                            <a:off x="21429" y="20242"/>
                            <a:ext cx="2713" cy="9545"/>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6" name="Соединительная линия уступом 91"/>
                        <wps:cNvCnPr>
                          <a:cxnSpLocks noChangeShapeType="1"/>
                        </wps:cNvCnPr>
                        <wps:spPr bwMode="auto">
                          <a:xfrm>
                            <a:off x="18053" y="27638"/>
                            <a:ext cx="14313" cy="1197"/>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7" name="Соединительная линия уступом 92"/>
                        <wps:cNvCnPr>
                          <a:cxnSpLocks noChangeShapeType="1"/>
                        </wps:cNvCnPr>
                        <wps:spPr bwMode="auto">
                          <a:xfrm>
                            <a:off x="40132" y="32437"/>
                            <a:ext cx="6601" cy="1907"/>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8" name="Поле 17"/>
                        <wps:cNvSpPr txBox="1">
                          <a:spLocks noChangeArrowheads="1"/>
                        </wps:cNvSpPr>
                        <wps:spPr bwMode="auto">
                          <a:xfrm>
                            <a:off x="41309" y="30288"/>
                            <a:ext cx="3798" cy="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724F" w:rsidRDefault="0079724F" w:rsidP="00F64EAA">
                              <w:pPr>
                                <w:pStyle w:val="a5"/>
                                <w:rPr>
                                  <w:sz w:val="16"/>
                                  <w:szCs w:val="16"/>
                                </w:rPr>
                              </w:pPr>
                              <w:r>
                                <w:rPr>
                                  <w:rFonts w:eastAsia="Calibri"/>
                                  <w:b/>
                                  <w:bCs/>
                                  <w:sz w:val="16"/>
                                  <w:szCs w:val="16"/>
                                </w:rPr>
                                <w:t>Да</w:t>
                              </w:r>
                            </w:p>
                            <w:p w:rsidR="0079724F" w:rsidRDefault="0079724F" w:rsidP="00F64EAA">
                              <w:pPr>
                                <w:rPr>
                                  <w:sz w:val="16"/>
                                  <w:szCs w:val="16"/>
                                </w:rPr>
                              </w:pPr>
                            </w:p>
                          </w:txbxContent>
                        </wps:txbx>
                        <wps:bodyPr rot="0" vert="horz" wrap="square" lIns="91440" tIns="45720" rIns="91440" bIns="45720" anchor="t" anchorCtr="0" upright="1">
                          <a:noAutofit/>
                        </wps:bodyPr>
                      </wps:wsp>
                      <wps:wsp>
                        <wps:cNvPr id="29" name="Прямая со стрелкой 94"/>
                        <wps:cNvCnPr>
                          <a:cxnSpLocks noChangeShapeType="1"/>
                        </wps:cNvCnPr>
                        <wps:spPr bwMode="auto">
                          <a:xfrm>
                            <a:off x="53703" y="34807"/>
                            <a:ext cx="2496" cy="77"/>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0" name="Соединительная линия уступом 95"/>
                        <wps:cNvCnPr>
                          <a:cxnSpLocks noChangeShapeType="1"/>
                        </wps:cNvCnPr>
                        <wps:spPr bwMode="auto">
                          <a:xfrm rot="5400000">
                            <a:off x="51761" y="31542"/>
                            <a:ext cx="3380" cy="15009"/>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1" name="Прямая со стрелкой 96"/>
                        <wps:cNvCnPr>
                          <a:cxnSpLocks noChangeShapeType="1"/>
                        </wps:cNvCnPr>
                        <wps:spPr bwMode="auto">
                          <a:xfrm>
                            <a:off x="53560" y="45581"/>
                            <a:ext cx="2556" cy="154"/>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2" name="Блок-схема: процесс 97"/>
                        <wps:cNvSpPr>
                          <a:spLocks noChangeArrowheads="1"/>
                        </wps:cNvSpPr>
                        <wps:spPr bwMode="auto">
                          <a:xfrm>
                            <a:off x="597" y="33686"/>
                            <a:ext cx="17418" cy="7051"/>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rPr>
                                  <w:sz w:val="15"/>
                                  <w:szCs w:val="15"/>
                                </w:rPr>
                              </w:pPr>
                              <w:r>
                                <w:rPr>
                                  <w:rFonts w:eastAsia="Calibri"/>
                                  <w:color w:val="000000"/>
                                  <w:sz w:val="15"/>
                                  <w:szCs w:val="15"/>
                                </w:rPr>
                                <w:t>Специалист Палаты проверяет наличие оснований для отказа в предоставлении услуги, предусмотренных в п. 2.9 настоящего Регламента</w:t>
                              </w:r>
                            </w:p>
                            <w:p w:rsidR="0079724F" w:rsidRDefault="0079724F" w:rsidP="00F64EAA"/>
                          </w:txbxContent>
                        </wps:txbx>
                        <wps:bodyPr rot="0" vert="horz" wrap="square" lIns="91440" tIns="45720" rIns="91440" bIns="45720" anchor="ctr" anchorCtr="0" upright="1">
                          <a:noAutofit/>
                        </wps:bodyPr>
                      </wps:wsp>
                      <wps:wsp>
                        <wps:cNvPr id="33" name="Поле 17"/>
                        <wps:cNvSpPr txBox="1">
                          <a:spLocks noChangeArrowheads="1"/>
                        </wps:cNvSpPr>
                        <wps:spPr bwMode="auto">
                          <a:xfrm>
                            <a:off x="19977" y="30091"/>
                            <a:ext cx="4319"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724F" w:rsidRDefault="0079724F" w:rsidP="00F64EAA">
                              <w:pPr>
                                <w:pStyle w:val="a5"/>
                                <w:rPr>
                                  <w:sz w:val="16"/>
                                  <w:szCs w:val="16"/>
                                </w:rPr>
                              </w:pPr>
                              <w:r>
                                <w:rPr>
                                  <w:rFonts w:eastAsia="Calibri"/>
                                  <w:b/>
                                  <w:bCs/>
                                  <w:sz w:val="16"/>
                                  <w:szCs w:val="16"/>
                                </w:rPr>
                                <w:t>Нет</w:t>
                              </w:r>
                            </w:p>
                            <w:p w:rsidR="0079724F" w:rsidRDefault="0079724F" w:rsidP="00F64EAA">
                              <w:pPr>
                                <w:rPr>
                                  <w:sz w:val="16"/>
                                  <w:szCs w:val="16"/>
                                </w:rPr>
                              </w:pPr>
                            </w:p>
                          </w:txbxContent>
                        </wps:txbx>
                        <wps:bodyPr rot="0" vert="horz" wrap="square" lIns="91440" tIns="45720" rIns="91440" bIns="45720" anchor="t" anchorCtr="0" upright="1">
                          <a:noAutofit/>
                        </wps:bodyPr>
                      </wps:wsp>
                      <wps:wsp>
                        <wps:cNvPr id="34" name="Соединительная линия уступом 99"/>
                        <wps:cNvCnPr>
                          <a:cxnSpLocks noChangeShapeType="1"/>
                        </wps:cNvCnPr>
                        <wps:spPr bwMode="auto">
                          <a:xfrm rot="5400000" flipH="1">
                            <a:off x="32914" y="22312"/>
                            <a:ext cx="13141" cy="42940"/>
                          </a:xfrm>
                          <a:prstGeom prst="bentConnector4">
                            <a:avLst>
                              <a:gd name="adj1" fmla="val -8792"/>
                              <a:gd name="adj2" fmla="val 55634"/>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5" name="Блок-схема: решение 100"/>
                        <wps:cNvSpPr>
                          <a:spLocks noChangeArrowheads="1"/>
                        </wps:cNvSpPr>
                        <wps:spPr bwMode="auto">
                          <a:xfrm>
                            <a:off x="15280" y="42375"/>
                            <a:ext cx="16074" cy="7063"/>
                          </a:xfrm>
                          <a:prstGeom prst="flowChartDecision">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color w:val="000000"/>
                                  <w:sz w:val="15"/>
                                  <w:szCs w:val="15"/>
                                </w:rPr>
                              </w:pPr>
                              <w:r>
                                <w:rPr>
                                  <w:color w:val="000000"/>
                                  <w:sz w:val="15"/>
                                  <w:szCs w:val="15"/>
                                </w:rPr>
                                <w:t>Основания для отказа отсутствуют</w:t>
                              </w:r>
                            </w:p>
                            <w:p w:rsidR="0079724F" w:rsidRDefault="0079724F" w:rsidP="00F64EAA">
                              <w:pPr>
                                <w:rPr>
                                  <w:color w:val="000000"/>
                                  <w:sz w:val="16"/>
                                </w:rPr>
                              </w:pPr>
                            </w:p>
                          </w:txbxContent>
                        </wps:txbx>
                        <wps:bodyPr rot="0" vert="horz" wrap="square" lIns="0" tIns="0" rIns="0" bIns="0" anchor="ctr" anchorCtr="0" upright="1">
                          <a:noAutofit/>
                        </wps:bodyPr>
                      </wps:wsp>
                      <wps:wsp>
                        <wps:cNvPr id="36" name="Соединительная линия уступом 101"/>
                        <wps:cNvCnPr>
                          <a:cxnSpLocks noChangeShapeType="1"/>
                        </wps:cNvCnPr>
                        <wps:spPr bwMode="auto">
                          <a:xfrm rot="10800000" flipV="1">
                            <a:off x="9306" y="32437"/>
                            <a:ext cx="15294" cy="1249"/>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 name="Соединительная линия уступом 102"/>
                        <wps:cNvCnPr>
                          <a:cxnSpLocks noChangeShapeType="1"/>
                        </wps:cNvCnPr>
                        <wps:spPr bwMode="auto">
                          <a:xfrm rot="16200000" flipH="1">
                            <a:off x="15493" y="34550"/>
                            <a:ext cx="1638" cy="14011"/>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8" name="Блок-схема: процесс 103"/>
                        <wps:cNvSpPr>
                          <a:spLocks noChangeArrowheads="1"/>
                        </wps:cNvSpPr>
                        <wps:spPr bwMode="auto">
                          <a:xfrm>
                            <a:off x="144" y="47575"/>
                            <a:ext cx="18053" cy="3562"/>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Специалист Палаты готовит проект документа</w:t>
                              </w:r>
                            </w:p>
                            <w:p w:rsidR="0079724F" w:rsidRDefault="0079724F" w:rsidP="00F64EAA"/>
                          </w:txbxContent>
                        </wps:txbx>
                        <wps:bodyPr rot="0" vert="horz" wrap="square" lIns="91440" tIns="45720" rIns="91440" bIns="45720" anchor="ctr" anchorCtr="0" upright="1">
                          <a:noAutofit/>
                        </wps:bodyPr>
                      </wps:wsp>
                      <wps:wsp>
                        <wps:cNvPr id="39" name="Блок-схема: процесс 104"/>
                        <wps:cNvSpPr>
                          <a:spLocks noChangeArrowheads="1"/>
                        </wps:cNvSpPr>
                        <wps:spPr bwMode="auto">
                          <a:xfrm>
                            <a:off x="37230" y="52360"/>
                            <a:ext cx="14631" cy="3547"/>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Специалист Палаты готовит письмо об отказе</w:t>
                              </w:r>
                            </w:p>
                            <w:p w:rsidR="0079724F" w:rsidRDefault="0079724F" w:rsidP="00F64EAA"/>
                          </w:txbxContent>
                        </wps:txbx>
                        <wps:bodyPr rot="0" vert="horz" wrap="square" lIns="91440" tIns="45720" rIns="91440" bIns="45720" anchor="ctr" anchorCtr="0" upright="1">
                          <a:noAutofit/>
                        </wps:bodyPr>
                      </wps:wsp>
                      <wps:wsp>
                        <wps:cNvPr id="40" name="Блок-схема: документ 105"/>
                        <wps:cNvSpPr>
                          <a:spLocks noChangeArrowheads="1"/>
                        </wps:cNvSpPr>
                        <wps:spPr bwMode="auto">
                          <a:xfrm>
                            <a:off x="55664" y="52081"/>
                            <a:ext cx="9297" cy="4083"/>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Письмо об отказе</w:t>
                              </w:r>
                            </w:p>
                            <w:p w:rsidR="0079724F" w:rsidRDefault="0079724F" w:rsidP="00F64EAA"/>
                          </w:txbxContent>
                        </wps:txbx>
                        <wps:bodyPr rot="0" vert="horz" wrap="square" lIns="91440" tIns="45720" rIns="91440" bIns="45720" anchor="ctr" anchorCtr="0" upright="1">
                          <a:noAutofit/>
                        </wps:bodyPr>
                      </wps:wsp>
                      <wps:wsp>
                        <wps:cNvPr id="41" name="Соединительная линия уступом 106"/>
                        <wps:cNvCnPr>
                          <a:cxnSpLocks noChangeShapeType="1"/>
                        </wps:cNvCnPr>
                        <wps:spPr bwMode="auto">
                          <a:xfrm>
                            <a:off x="31354" y="45907"/>
                            <a:ext cx="5876" cy="8226"/>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2" name="Поле 17"/>
                        <wps:cNvSpPr txBox="1">
                          <a:spLocks noChangeArrowheads="1"/>
                        </wps:cNvSpPr>
                        <wps:spPr bwMode="auto">
                          <a:xfrm>
                            <a:off x="29761" y="43949"/>
                            <a:ext cx="6598"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724F" w:rsidRDefault="0079724F" w:rsidP="00F64EAA">
                              <w:pPr>
                                <w:pStyle w:val="a5"/>
                                <w:jc w:val="center"/>
                                <w:rPr>
                                  <w:sz w:val="16"/>
                                  <w:szCs w:val="16"/>
                                </w:rPr>
                              </w:pPr>
                              <w:r>
                                <w:rPr>
                                  <w:rFonts w:eastAsia="Calibri"/>
                                  <w:b/>
                                  <w:bCs/>
                                  <w:sz w:val="16"/>
                                  <w:szCs w:val="16"/>
                                </w:rPr>
                                <w:t>Имеются</w:t>
                              </w:r>
                            </w:p>
                            <w:p w:rsidR="0079724F" w:rsidRDefault="0079724F" w:rsidP="00F64EAA"/>
                          </w:txbxContent>
                        </wps:txbx>
                        <wps:bodyPr rot="0" vert="horz" wrap="square" lIns="0" tIns="0" rIns="0" bIns="0" anchor="t" anchorCtr="0" upright="1">
                          <a:noAutofit/>
                        </wps:bodyPr>
                      </wps:wsp>
                      <wps:wsp>
                        <wps:cNvPr id="43" name="Соединительная линия уступом 108"/>
                        <wps:cNvCnPr>
                          <a:cxnSpLocks noChangeShapeType="1"/>
                        </wps:cNvCnPr>
                        <wps:spPr bwMode="auto">
                          <a:xfrm rot="10800000" flipV="1">
                            <a:off x="9170" y="45907"/>
                            <a:ext cx="6110" cy="1668"/>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4" name="Поле 17"/>
                        <wps:cNvSpPr txBox="1">
                          <a:spLocks noChangeArrowheads="1"/>
                        </wps:cNvSpPr>
                        <wps:spPr bwMode="auto">
                          <a:xfrm>
                            <a:off x="4520" y="43632"/>
                            <a:ext cx="11316"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724F" w:rsidRDefault="0079724F" w:rsidP="00F64EAA">
                              <w:pPr>
                                <w:pStyle w:val="a5"/>
                                <w:rPr>
                                  <w:sz w:val="16"/>
                                  <w:szCs w:val="16"/>
                                </w:rPr>
                              </w:pPr>
                              <w:r>
                                <w:rPr>
                                  <w:rFonts w:eastAsia="Calibri"/>
                                  <w:b/>
                                  <w:bCs/>
                                  <w:sz w:val="16"/>
                                  <w:szCs w:val="16"/>
                                </w:rPr>
                                <w:t>Отсутствуют</w:t>
                              </w:r>
                            </w:p>
                            <w:p w:rsidR="0079724F" w:rsidRDefault="0079724F" w:rsidP="00F64EAA"/>
                          </w:txbxContent>
                        </wps:txbx>
                        <wps:bodyPr rot="0" vert="horz" wrap="square" lIns="91440" tIns="45720" rIns="91440" bIns="45720" anchor="t" anchorCtr="0" upright="1">
                          <a:noAutofit/>
                        </wps:bodyPr>
                      </wps:wsp>
                      <wps:wsp>
                        <wps:cNvPr id="45" name="Прямая со стрелкой 110"/>
                        <wps:cNvCnPr>
                          <a:cxnSpLocks noChangeShapeType="1"/>
                        </wps:cNvCnPr>
                        <wps:spPr bwMode="auto">
                          <a:xfrm flipV="1">
                            <a:off x="51861" y="54123"/>
                            <a:ext cx="3803" cy="10"/>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 name="Блок-схема: документ 111"/>
                        <wps:cNvSpPr>
                          <a:spLocks noChangeArrowheads="1"/>
                        </wps:cNvSpPr>
                        <wps:spPr bwMode="auto">
                          <a:xfrm>
                            <a:off x="19660" y="51374"/>
                            <a:ext cx="10509" cy="3004"/>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rPr>
                                  <w:sz w:val="15"/>
                                  <w:szCs w:val="15"/>
                                </w:rPr>
                              </w:pPr>
                              <w:r>
                                <w:rPr>
                                  <w:rFonts w:eastAsia="Calibri"/>
                                  <w:color w:val="000000"/>
                                  <w:sz w:val="15"/>
                                  <w:szCs w:val="15"/>
                                </w:rPr>
                                <w:t>Проект документа</w:t>
                              </w:r>
                            </w:p>
                            <w:p w:rsidR="0079724F" w:rsidRDefault="0079724F" w:rsidP="00F64EAA"/>
                          </w:txbxContent>
                        </wps:txbx>
                        <wps:bodyPr rot="0" vert="horz" wrap="square" lIns="91440" tIns="45720" rIns="91440" bIns="45720" anchor="ctr" anchorCtr="0" upright="1">
                          <a:noAutofit/>
                        </wps:bodyPr>
                      </wps:wsp>
                      <wps:wsp>
                        <wps:cNvPr id="47" name="Блок-схема: документ 112"/>
                        <wps:cNvSpPr>
                          <a:spLocks noChangeArrowheads="1"/>
                        </wps:cNvSpPr>
                        <wps:spPr bwMode="auto">
                          <a:xfrm>
                            <a:off x="30004" y="57723"/>
                            <a:ext cx="16945" cy="4240"/>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Согласованный проект документа</w:t>
                              </w:r>
                            </w:p>
                            <w:p w:rsidR="0079724F" w:rsidRDefault="0079724F" w:rsidP="00F64EAA"/>
                          </w:txbxContent>
                        </wps:txbx>
                        <wps:bodyPr rot="0" vert="horz" wrap="square" lIns="91440" tIns="45720" rIns="91440" bIns="45720" anchor="ctr" anchorCtr="0" upright="1">
                          <a:noAutofit/>
                        </wps:bodyPr>
                      </wps:wsp>
                      <wps:wsp>
                        <wps:cNvPr id="48" name="Блок-схема: процесс 113"/>
                        <wps:cNvSpPr>
                          <a:spLocks noChangeArrowheads="1"/>
                        </wps:cNvSpPr>
                        <wps:spPr bwMode="auto">
                          <a:xfrm>
                            <a:off x="394" y="58188"/>
                            <a:ext cx="24861" cy="3491"/>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Председатель Палаты согласовывает проект документа</w:t>
                              </w:r>
                            </w:p>
                            <w:p w:rsidR="0079724F" w:rsidRDefault="0079724F" w:rsidP="00F64EAA"/>
                          </w:txbxContent>
                        </wps:txbx>
                        <wps:bodyPr rot="0" vert="horz" wrap="square" lIns="91440" tIns="45720" rIns="91440" bIns="45720" anchor="ctr" anchorCtr="0" upright="1">
                          <a:noAutofit/>
                        </wps:bodyPr>
                      </wps:wsp>
                      <wps:wsp>
                        <wps:cNvPr id="49" name="Блок-схема: процесс 114"/>
                        <wps:cNvSpPr>
                          <a:spLocks noChangeArrowheads="1"/>
                        </wps:cNvSpPr>
                        <wps:spPr bwMode="auto">
                          <a:xfrm>
                            <a:off x="864" y="63729"/>
                            <a:ext cx="18529" cy="3689"/>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Руководитель Исполкома подписывает документ</w:t>
                              </w:r>
                            </w:p>
                            <w:p w:rsidR="0079724F" w:rsidRDefault="0079724F" w:rsidP="00F64EAA"/>
                          </w:txbxContent>
                        </wps:txbx>
                        <wps:bodyPr rot="0" vert="horz" wrap="square" lIns="91440" tIns="45720" rIns="91440" bIns="45720" anchor="ctr" anchorCtr="0" upright="1">
                          <a:noAutofit/>
                        </wps:bodyPr>
                      </wps:wsp>
                      <wps:wsp>
                        <wps:cNvPr id="50" name="Блок-схема: документ 115"/>
                        <wps:cNvSpPr>
                          <a:spLocks noChangeArrowheads="1"/>
                        </wps:cNvSpPr>
                        <wps:spPr bwMode="auto">
                          <a:xfrm>
                            <a:off x="22496" y="63567"/>
                            <a:ext cx="15979" cy="4077"/>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Подписанный документ или письмо об отказе</w:t>
                              </w:r>
                            </w:p>
                            <w:p w:rsidR="0079724F" w:rsidRDefault="0079724F" w:rsidP="00F64EAA"/>
                          </w:txbxContent>
                        </wps:txbx>
                        <wps:bodyPr rot="0" vert="horz" wrap="square" lIns="91440" tIns="45720" rIns="91440" bIns="45720" anchor="ctr" anchorCtr="0" upright="1">
                          <a:noAutofit/>
                        </wps:bodyPr>
                      </wps:wsp>
                      <wps:wsp>
                        <wps:cNvPr id="51" name="Блок-схема: процесс 116"/>
                        <wps:cNvSpPr>
                          <a:spLocks noChangeArrowheads="1"/>
                        </wps:cNvSpPr>
                        <wps:spPr bwMode="auto">
                          <a:xfrm>
                            <a:off x="30004" y="69276"/>
                            <a:ext cx="19470" cy="3958"/>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 xml:space="preserve">Специалист Палаты </w:t>
                              </w:r>
                              <w:proofErr w:type="gramStart"/>
                              <w:r>
                                <w:rPr>
                                  <w:rFonts w:eastAsia="Calibri"/>
                                  <w:color w:val="000000"/>
                                  <w:sz w:val="15"/>
                                  <w:szCs w:val="15"/>
                                </w:rPr>
                                <w:t>регистрирует и выдает</w:t>
                              </w:r>
                              <w:proofErr w:type="gramEnd"/>
                              <w:r>
                                <w:rPr>
                                  <w:rFonts w:eastAsia="Calibri"/>
                                  <w:color w:val="000000"/>
                                  <w:sz w:val="15"/>
                                  <w:szCs w:val="15"/>
                                </w:rPr>
                                <w:t xml:space="preserve"> заявителю документ</w:t>
                              </w:r>
                            </w:p>
                            <w:p w:rsidR="0079724F" w:rsidRDefault="0079724F" w:rsidP="00F64EAA"/>
                          </w:txbxContent>
                        </wps:txbx>
                        <wps:bodyPr rot="0" vert="horz" wrap="square" lIns="91440" tIns="45720" rIns="91440" bIns="45720" anchor="ctr" anchorCtr="0" upright="1">
                          <a:noAutofit/>
                        </wps:bodyPr>
                      </wps:wsp>
                      <wps:wsp>
                        <wps:cNvPr id="52" name="Блок-схема: документ 117"/>
                        <wps:cNvSpPr>
                          <a:spLocks noChangeArrowheads="1"/>
                        </wps:cNvSpPr>
                        <wps:spPr bwMode="auto">
                          <a:xfrm>
                            <a:off x="51277" y="69122"/>
                            <a:ext cx="14101" cy="4259"/>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79724F" w:rsidRDefault="0079724F" w:rsidP="00F64EAA">
                              <w:pPr>
                                <w:pStyle w:val="a5"/>
                                <w:jc w:val="center"/>
                                <w:rPr>
                                  <w:sz w:val="15"/>
                                  <w:szCs w:val="15"/>
                                </w:rPr>
                              </w:pPr>
                              <w:r>
                                <w:rPr>
                                  <w:rFonts w:eastAsia="Calibri"/>
                                  <w:color w:val="000000"/>
                                  <w:sz w:val="15"/>
                                  <w:szCs w:val="15"/>
                                </w:rPr>
                                <w:t>Выданный документ или письмо об отказе</w:t>
                              </w:r>
                            </w:p>
                            <w:p w:rsidR="0079724F" w:rsidRDefault="0079724F" w:rsidP="00F64EAA"/>
                          </w:txbxContent>
                        </wps:txbx>
                        <wps:bodyPr rot="0" vert="horz" wrap="square" lIns="91440" tIns="45720" rIns="91440" bIns="45720" anchor="ctr" anchorCtr="0" upright="1">
                          <a:noAutofit/>
                        </wps:bodyPr>
                      </wps:wsp>
                      <wps:wsp>
                        <wps:cNvPr id="53" name="Соединительная линия уступом 118"/>
                        <wps:cNvCnPr>
                          <a:cxnSpLocks noChangeShapeType="1"/>
                        </wps:cNvCnPr>
                        <wps:spPr bwMode="auto">
                          <a:xfrm rot="5400000">
                            <a:off x="35419" y="33299"/>
                            <a:ext cx="2298" cy="47488"/>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4" name="Прямая соединительная линия 119"/>
                        <wps:cNvCnPr/>
                        <wps:spPr bwMode="auto">
                          <a:xfrm>
                            <a:off x="23920" y="54262"/>
                            <a:ext cx="0" cy="4032"/>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Прямая со стрелкой 121"/>
                        <wps:cNvCnPr>
                          <a:cxnSpLocks noChangeShapeType="1"/>
                        </wps:cNvCnPr>
                        <wps:spPr bwMode="auto">
                          <a:xfrm>
                            <a:off x="25255" y="59822"/>
                            <a:ext cx="4749" cy="21"/>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6" name="Соединительная линия уступом 122"/>
                        <wps:cNvCnPr>
                          <a:cxnSpLocks noChangeShapeType="1"/>
                        </wps:cNvCnPr>
                        <wps:spPr bwMode="auto">
                          <a:xfrm rot="5400000">
                            <a:off x="23280" y="48532"/>
                            <a:ext cx="2046" cy="28347"/>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7" name="Прямая со стрелкой 123"/>
                        <wps:cNvCnPr>
                          <a:cxnSpLocks noChangeShapeType="1"/>
                        </wps:cNvCnPr>
                        <wps:spPr bwMode="auto">
                          <a:xfrm>
                            <a:off x="19393" y="65574"/>
                            <a:ext cx="3103" cy="31"/>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8" name="Соединительная линия уступом 124"/>
                        <wps:cNvCnPr>
                          <a:cxnSpLocks noChangeShapeType="1"/>
                        </wps:cNvCnPr>
                        <wps:spPr bwMode="auto">
                          <a:xfrm rot="16200000" flipH="1">
                            <a:off x="34161" y="63698"/>
                            <a:ext cx="1902" cy="9254"/>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9" name="Прямая со стрелкой 125"/>
                        <wps:cNvCnPr>
                          <a:cxnSpLocks noChangeShapeType="1"/>
                        </wps:cNvCnPr>
                        <wps:spPr bwMode="auto">
                          <a:xfrm flipV="1">
                            <a:off x="49474" y="71251"/>
                            <a:ext cx="1803" cy="4"/>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Полотно 62" o:spid="_x0000_s1027" style="width:441.1pt;height:517.8pt;mso-position-horizontal-relative:char;mso-position-vertical-relative:line" coordsize="65795,7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">
                <v:rect id="Прямоугольник 66" o:spid="_x0000_s1028" style="position:absolute;width:62896;height:7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type id="_x0000_t109" coordsize="21600,21600" o:spt="109" path="m,l,21600r21600,l21600,xe">
                  <v:stroke joinstyle="miter"/>
                  <v:path gradientshapeok="t" o:connecttype="rect"/>
                </v:shapetype>
                <v:shape id="Блок-схема: процесс 67" o:spid="_x0000_s1029" type="#_x0000_t109" style="position:absolute;left:394;top:2;width:24859;height:6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aosUA&#10;AADaAAAADwAAAGRycy9kb3ducmV2LnhtbESPQWvCQBSE7wX/w/KEXkQ3qWIldROsUNuDCI0iHh/Z&#10;1ySYfZtmt5r++64g9DjMzDfMMutNIy7UudqygngSgSAurK65VHDYv40XIJxH1thYJgW/5CBLBw9L&#10;TLS98iddcl+KAGGXoILK+zaR0hUVGXQT2xIH78t2Bn2QXSl1h9cAN418iqK5NFhzWKiwpXVFxTn/&#10;MQrWUxc/m1P8vdPl+6u2m6I/jrZKPQ771QsIT73/D9/bH1rBD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1qixQAAANoAAAAPAAAAAAAAAAAAAAAAAJgCAABkcnMv&#10;ZG93bnJldi54bWxQSwUGAAAAAAQABAD1AAAAigMAAAAA&#10;">
                  <v:shadow on="t" color="black" opacity="26213f" origin="-.5,-.5" offset=".74836mm,.74836mm"/>
                  <v:textbox>
                    <w:txbxContent>
                      <w:p w:rsidR="0079724F" w:rsidRDefault="0079724F" w:rsidP="00F64EAA">
                        <w:pPr>
                          <w:rPr>
                            <w:color w:val="000000"/>
                            <w:sz w:val="16"/>
                            <w:szCs w:val="16"/>
                          </w:rPr>
                        </w:pPr>
                        <w:r>
                          <w:rPr>
                            <w:rFonts w:ascii="Times New Roman" w:hAnsi="Times New Roman" w:cs="Times New Roman"/>
                            <w:color w:val="000000"/>
                            <w:sz w:val="15"/>
                            <w:szCs w:val="15"/>
                          </w:rPr>
                          <w:t xml:space="preserve">Заявитель подает заявление о предоставлении муниципальной услуги и </w:t>
                        </w:r>
                        <w:proofErr w:type="gramStart"/>
                        <w:r>
                          <w:rPr>
                            <w:rFonts w:ascii="Times New Roman" w:hAnsi="Times New Roman" w:cs="Times New Roman"/>
                            <w:color w:val="000000"/>
                            <w:sz w:val="15"/>
                            <w:szCs w:val="15"/>
                          </w:rPr>
                          <w:t>предоставляет документы</w:t>
                        </w:r>
                        <w:proofErr w:type="gramEnd"/>
                        <w:r>
                          <w:rPr>
                            <w:rFonts w:ascii="Times New Roman" w:hAnsi="Times New Roman" w:cs="Times New Roman"/>
                            <w:color w:val="000000"/>
                            <w:sz w:val="15"/>
                            <w:szCs w:val="15"/>
                          </w:rPr>
                          <w:t xml:space="preserve"> в соответствии с п.2.5</w:t>
                        </w:r>
                        <w:r>
                          <w:rPr>
                            <w:rFonts w:ascii="Times New Roman" w:eastAsia="Calibri" w:hAnsi="Times New Roman" w:cs="Times New Roman"/>
                            <w:color w:val="000000"/>
                            <w:sz w:val="15"/>
                            <w:szCs w:val="15"/>
                          </w:rPr>
                          <w:t xml:space="preserve"> настоящего Регламента</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68" o:spid="_x0000_s1030" type="#_x0000_t114" style="position:absolute;left:31355;top:1021;width:16233;height:3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NMcMA&#10;AADaAAAADwAAAGRycy9kb3ducmV2LnhtbESPzWrDMBCE74G8g9hCb4ncQJvgRjEmEFx6KXUCuS7W&#10;+odaKyPJjtOnrwqFHoeZ+YbZZ7PpxUTOd5YVPK0TEMSV1R03Ci7n02oHwgdkjb1lUnAnD9lhudhj&#10;qu2NP2kqQyMihH2KCtoQhlRKX7Vk0K/tQBy92jqDIUrXSO3wFuGml5skeZEGO44LLQ50bKn6Kkej&#10;YNy9f5RTXvdFcf+WVV5sr9vaKfX4MOevIALN4T/8137TCp7h90q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xNMcMAAADaAAAADwAAAAAAAAAAAAAAAACYAgAAZHJzL2Rv&#10;d25yZXYueG1sUEsFBgAAAAAEAAQA9QAAAIgDAAAAAA==&#10;">
                  <v:shadow on="t" color="black" opacity="26213f" origin="-.5,-.5" offset=".74836mm,.74836mm"/>
                  <v:textbox>
                    <w:txbxContent>
                      <w:p w:rsidR="0079724F" w:rsidRDefault="0079724F" w:rsidP="00F64EAA">
                        <w:pPr>
                          <w:jc w:val="center"/>
                          <w:rPr>
                            <w:rFonts w:ascii="Times New Roman" w:hAnsi="Times New Roman" w:cs="Times New Roman"/>
                            <w:color w:val="000000"/>
                            <w:sz w:val="15"/>
                            <w:szCs w:val="15"/>
                          </w:rPr>
                        </w:pPr>
                        <w:r>
                          <w:rPr>
                            <w:rFonts w:ascii="Times New Roman" w:hAnsi="Times New Roman" w:cs="Times New Roman"/>
                            <w:color w:val="000000"/>
                            <w:sz w:val="15"/>
                            <w:szCs w:val="15"/>
                          </w:rPr>
                          <w:t>Заявления и документы</w:t>
                        </w:r>
                      </w:p>
                      <w:p w:rsidR="0079724F" w:rsidRDefault="0079724F" w:rsidP="00F64EAA">
                        <w:pPr>
                          <w:rPr>
                            <w:color w:val="000000"/>
                            <w:sz w:val="18"/>
                          </w:rPr>
                        </w:pPr>
                      </w:p>
                    </w:txbxContent>
                  </v:textbox>
                </v:shape>
                <v:shapetype id="_x0000_t32" coordsize="21600,21600" o:spt="32" o:oned="t" path="m,l21600,21600e" filled="f">
                  <v:path arrowok="t" fillok="f" o:connecttype="none"/>
                  <o:lock v:ext="edit" shapetype="t"/>
                </v:shapetype>
                <v:shape id="Прямая со стрелкой 69" o:spid="_x0000_s1031" type="#_x0000_t32" style="position:absolute;left:25363;top:2884;width:6040;height: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fmfMMAAADaAAAADwAAAGRycy9kb3ducmV2LnhtbESPQWvCQBSE74L/YXlCb7rRg9XoGiQg&#10;FnpotYXi7ZF9TUKzb0P2NUZ/fbdQ6HGYmW+YbTa4RvXUhdqzgfksAUVceFtzaeD97TBdgQqCbLHx&#10;TAZuFCDbjUdbTK2/8on6s5QqQjikaKASaVOtQ1GRwzDzLXH0Pn3nUKLsSm07vEa4a/QiSZbaYc1x&#10;ocKW8oqKr/O3M7C+Y3LEMn98DbiQ55cP6dcXMeZhMuw3oIQG+Q//tZ+sgSX8Xok3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H5nzDAAAA2gAAAA8AAAAAAAAAAAAA&#10;AAAAoQIAAGRycy9kb3ducmV2LnhtbFBLBQYAAAAABAAEAPkAAACRAwAAAAA=&#10;">
                  <v:stroke endarrow="open" joinstyle="miter"/>
                </v:shape>
                <v:shape id="Блок-схема: процесс 70" o:spid="_x0000_s1032" type="#_x0000_t109" style="position:absolute;left:144;top:6951;width:22351;height:9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E1cUA&#10;AADaAAAADwAAAGRycy9kb3ducmV2LnhtbESPT2vCQBTE70K/w/IKXqTZRKGW1FVawT8HEUxL6fGR&#10;fU1Cs2/T7JrEb+8KBY/DzPyGWawGU4uOWldZVpBEMQji3OqKCwWfH5unFxDOI2usLZOCCzlYLR9G&#10;C0y17flEXeYLESDsUlRQet+kUrq8JIMusg1x8H5sa9AH2RZSt9gHuKnlNI6fpcGKw0KJDa1Lyn+z&#10;s1Gwnrlkbr6Tv6Mudu/abvPha3JQavw4vL2C8DT4e/i/vdcK5nC7Em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cTVxQAAANoAAAAPAAAAAAAAAAAAAAAAAJgCAABkcnMv&#10;ZG93bnJldi54bWxQSwUGAAAAAAQABAD1AAAAigMAAAAA&#10;">
                  <v:shadow on="t" color="black" opacity="26213f" origin="-.5,-.5" offset=".74836mm,.74836mm"/>
                  <v:textbox>
                    <w:txbxContent>
                      <w:p w:rsidR="0079724F" w:rsidRDefault="0079724F" w:rsidP="00F64EAA">
                        <w:pPr>
                          <w:rPr>
                            <w:rFonts w:ascii="Times New Roman" w:hAnsi="Times New Roman" w:cs="Times New Roman"/>
                            <w:color w:val="000000"/>
                            <w:sz w:val="15"/>
                            <w:szCs w:val="15"/>
                          </w:rPr>
                        </w:pPr>
                        <w:r>
                          <w:rPr>
                            <w:rFonts w:ascii="Times New Roman" w:hAnsi="Times New Roman" w:cs="Times New Roman"/>
                            <w:color w:val="000000"/>
                            <w:sz w:val="15"/>
                            <w:szCs w:val="15"/>
                          </w:rPr>
                          <w:t xml:space="preserve">Специалист Палаты проверяет документы в соответствии с п.2.5 настоящего Регламента. Проверяет наличие оснований для отказа в приеме документов, предусмотренных п. 2.8 </w:t>
                        </w:r>
                        <w:r>
                          <w:rPr>
                            <w:rFonts w:ascii="Times New Roman" w:eastAsia="Calibri" w:hAnsi="Times New Roman" w:cs="Times New Roman"/>
                            <w:color w:val="000000"/>
                            <w:sz w:val="15"/>
                            <w:szCs w:val="15"/>
                          </w:rPr>
                          <w:t>настоящего Регламента</w:t>
                        </w:r>
                      </w:p>
                      <w:p w:rsidR="0079724F" w:rsidRDefault="0079724F" w:rsidP="00F64EAA">
                        <w:pPr>
                          <w:rPr>
                            <w:color w:val="000000"/>
                            <w:sz w:val="18"/>
                          </w:rPr>
                        </w:pPr>
                      </w:p>
                    </w:txbxContent>
                  </v:textbox>
                </v:shape>
                <v:shapetype id="_x0000_t110" coordsize="21600,21600" o:spt="110" path="m10800,l,10800,10800,21600,21600,10800xe">
                  <v:stroke joinstyle="miter"/>
                  <v:path gradientshapeok="t" o:connecttype="rect" textboxrect="5400,5400,16200,16200"/>
                </v:shapetype>
                <v:shape id="Блок-схема: решение 72" o:spid="_x0000_s1033" type="#_x0000_t110" style="position:absolute;left:25255;top:8721;width:15430;height:8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EOMIA&#10;AADaAAAADwAAAGRycy9kb3ducmV2LnhtbERPTWvCQBC9C/0PyxR6CbpJFVOjq5RSwYOHqKXQ25Ad&#10;k2B2NmS3Mf579yB4fLzv1WYwjeipc7VlBckkBkFcWF1zqeDntB1/gHAeWWNjmRTcyMFm/TJaYabt&#10;lQ/UH30pQgi7DBVU3reZlK6oyKCb2JY4cGfbGfQBdqXUHV5DuGnkexzPpcGaQ0OFLX1VVFyO/0aB&#10;T4d0r9Np/p1s+fBHs+g3X0RKvb0On0sQngb/FD/cO60gbA1Xwg2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cQ4wgAAANoAAAAPAAAAAAAAAAAAAAAAAJgCAABkcnMvZG93&#10;bnJldi54bWxQSwUGAAAAAAQABAD1AAAAhwMAAAAA&#10;">
                  <v:shadow on="t" color="black" opacity="26213f" origin="-.5,-.5" offset=".74836mm,.74836mm"/>
                  <v:textbox inset="0,0,0,0">
                    <w:txbxContent>
                      <w:p w:rsidR="0079724F" w:rsidRDefault="0079724F" w:rsidP="00F64EAA">
                        <w:pPr>
                          <w:jc w:val="center"/>
                          <w:rPr>
                            <w:rFonts w:ascii="Times New Roman" w:hAnsi="Times New Roman" w:cs="Times New Roman"/>
                            <w:color w:val="000000"/>
                            <w:sz w:val="15"/>
                            <w:szCs w:val="15"/>
                          </w:rPr>
                        </w:pPr>
                        <w:r>
                          <w:rPr>
                            <w:rFonts w:ascii="Times New Roman" w:hAnsi="Times New Roman" w:cs="Times New Roman"/>
                            <w:color w:val="000000"/>
                            <w:sz w:val="15"/>
                            <w:szCs w:val="15"/>
                          </w:rPr>
                          <w:t>Документы соответствуют требованиям</w:t>
                        </w:r>
                      </w:p>
                      <w:p w:rsidR="0079724F" w:rsidRDefault="0079724F" w:rsidP="00F64EAA">
                        <w:pPr>
                          <w:rPr>
                            <w:color w:val="000000"/>
                            <w:sz w:val="16"/>
                          </w:rPr>
                        </w:pPr>
                      </w:p>
                    </w:txbxContent>
                  </v:textbox>
                </v:shape>
                <v:shape id="Блок-схема: процесс 73" o:spid="_x0000_s1034" type="#_x0000_t109" style="position:absolute;left:394;top:17221;width:17195;height:6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1PMUA&#10;AADaAAAADwAAAGRycy9kb3ducmV2LnhtbESPQWvCQBSE7wX/w/KEXkQ3qaA1dROsUNuDCI0iHh/Z&#10;1ySYfZtmt5r++64g9DjMzDfMMutNIy7UudqygngSgSAurK65VHDYv42fQTiPrLGxTAp+yUGWDh6W&#10;mGh75U+65L4UAcIuQQWV920ipSsqMugmtiUO3pftDPogu1LqDq8Bbhr5FEUzabDmsFBhS+uKinP+&#10;YxSspy6em1P8vdPl+6u2m6I/jrZKPQ771QsIT73/D9/bH1rBAm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vU8xQAAANoAAAAPAAAAAAAAAAAAAAAAAJgCAABkcnMv&#10;ZG93bnJldi54bWxQSwUGAAAAAAQABAD1AAAAigMAAAAA&#10;">
                  <v:shadow on="t" color="black" opacity="26213f" origin="-.5,-.5" offset=".74836mm,.74836mm"/>
                  <v:textbox>
                    <w:txbxContent>
                      <w:p w:rsidR="0079724F" w:rsidRDefault="0079724F" w:rsidP="00F64EAA">
                        <w:pPr>
                          <w:pStyle w:val="a5"/>
                          <w:rPr>
                            <w:rFonts w:eastAsia="Calibri"/>
                            <w:color w:val="000000"/>
                            <w:sz w:val="15"/>
                            <w:szCs w:val="15"/>
                          </w:rPr>
                        </w:pPr>
                        <w:r>
                          <w:rPr>
                            <w:rFonts w:eastAsia="Calibri"/>
                            <w:color w:val="000000"/>
                            <w:sz w:val="15"/>
                            <w:szCs w:val="15"/>
                          </w:rPr>
                          <w:t>Специалист Палаты регистрирует заявление и документы 15 мин (в день поступления)</w:t>
                        </w:r>
                      </w:p>
                      <w:p w:rsidR="0079724F" w:rsidRDefault="0079724F" w:rsidP="00F64EAA">
                        <w:pPr>
                          <w:rPr>
                            <w:rFonts w:eastAsia="Calibri"/>
                            <w:color w:val="000000"/>
                            <w:sz w:val="16"/>
                            <w:szCs w:val="18"/>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4" o:spid="_x0000_s1035" type="#_x0000_t34" style="position:absolute;left:22495;top:9357;width:8485;height:10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86MMAAADbAAAADwAAAGRycy9kb3ducmV2LnhtbESPQWvDMAyF74X9B6PCLqV1tsMoad1S&#10;OgYjp60rY0dhq4lpLIfYa5J/Px0Ku0m8p/c+bfdjaNWN+uQjG3haFaCIbXSeawPnr7flGlTKyA7b&#10;yGRgogT73cNsi6WLA3/S7ZRrJSGcSjTQ5NyVWifbUMC0ih2xaJfYB8yy9rV2PQ4SHlr9XBQvOqBn&#10;aWiwo2ND9nr6DQY+vn8mHtz06tlfF5WtKrS5MuZxPh42oDKN+d98v353gi/08osMo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nvOjDAAAA2wAAAA8AAAAAAAAAAAAA&#10;AAAAoQIAAGRycy9kb3ducmV2LnhtbFBLBQYAAAAABAAEAPkAAACRAwAAAAA=&#10;" strokeweight=".5pt">
                  <v:stroke endarrow="open"/>
                </v:shape>
                <v:shape id="Поле 17" o:spid="_x0000_s1036" type="#_x0000_t202" style="position:absolute;left:23432;top:10396;width:3633;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79724F" w:rsidRDefault="0079724F" w:rsidP="00F64EAA">
                        <w:pPr>
                          <w:rPr>
                            <w:b/>
                            <w:sz w:val="16"/>
                            <w:szCs w:val="16"/>
                          </w:rPr>
                        </w:pPr>
                        <w:r>
                          <w:rPr>
                            <w:b/>
                            <w:sz w:val="16"/>
                            <w:szCs w:val="16"/>
                          </w:rPr>
                          <w:t>Да</w:t>
                        </w:r>
                      </w:p>
                      <w:p w:rsidR="0079724F" w:rsidRDefault="0079724F" w:rsidP="00F64EAA">
                        <w:pPr>
                          <w:rPr>
                            <w:b/>
                            <w:sz w:val="16"/>
                            <w:szCs w:val="16"/>
                          </w:rPr>
                        </w:pPr>
                      </w:p>
                    </w:txbxContent>
                  </v:textbox>
                </v:shape>
                <v:shape id="Блок-схема: процесс 77" o:spid="_x0000_s1037" type="#_x0000_t109" style="position:absolute;left:35257;top:18365;width:20403;height:9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5dzMIA&#10;AADbAAAADwAAAGRycy9kb3ducmV2LnhtbERPS4vCMBC+C/6HMMJeFk3rgko1iius60EEH4jHoRnb&#10;YjPpNlHrvzfCgrf5+J4zmTWmFDeqXWFZQdyLQBCnVhecKTjsf7ojEM4jaywtk4IHOZhN260JJtre&#10;eUu3nc9ECGGXoILc+yqR0qU5GXQ9WxEH7mxrgz7AOpO6xnsIN6XsR9FAGiw4NORY0SKn9LK7GgWL&#10;LxcPzSn+2+js91vbZdocP9dKfXSa+RiEp8a/xf/ulQ7z+/D6JR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l3MwgAAANsAAAAPAAAAAAAAAAAAAAAAAJgCAABkcnMvZG93&#10;bnJldi54bWxQSwUGAAAAAAQABAD1AAAAhwMAAAAA&#10;">
                  <v:shadow on="t" color="black" opacity="26213f" origin="-.5,-.5" offset=".74836mm,.74836mm"/>
                  <v:textbox>
                    <w:txbxContent>
                      <w:p w:rsidR="0079724F" w:rsidRDefault="0079724F" w:rsidP="00F64EAA">
                        <w:pPr>
                          <w:pStyle w:val="a5"/>
                          <w:rPr>
                            <w:sz w:val="15"/>
                            <w:szCs w:val="15"/>
                          </w:rPr>
                        </w:pPr>
                        <w:r>
                          <w:rPr>
                            <w:rFonts w:eastAsia="Calibri"/>
                            <w:color w:val="000000"/>
                            <w:sz w:val="15"/>
                            <w:szCs w:val="15"/>
                          </w:rPr>
                          <w:t xml:space="preserve">Специалист Палаты </w:t>
                        </w:r>
                        <w:proofErr w:type="gramStart"/>
                        <w:r>
                          <w:rPr>
                            <w:rFonts w:eastAsia="Calibri"/>
                            <w:color w:val="000000"/>
                            <w:sz w:val="15"/>
                            <w:szCs w:val="15"/>
                          </w:rPr>
                          <w:t>уведомляет заявителя о наличии препятствий для регистрации заявления и возвращает</w:t>
                        </w:r>
                        <w:proofErr w:type="gramEnd"/>
                        <w:r>
                          <w:rPr>
                            <w:rFonts w:eastAsia="Calibri"/>
                            <w:color w:val="000000"/>
                            <w:sz w:val="15"/>
                            <w:szCs w:val="15"/>
                          </w:rPr>
                          <w:t xml:space="preserve"> ему документы с письменным объяснением содержания выявленных оснований для отказа в приеме документов</w:t>
                        </w:r>
                      </w:p>
                      <w:p w:rsidR="0079724F" w:rsidRDefault="0079724F" w:rsidP="00F64EAA"/>
                    </w:txbxContent>
                  </v:textbox>
                </v:shape>
                <v:shape id="Блок-схема: документ 78" o:spid="_x0000_s1038" type="#_x0000_t114" style="position:absolute;left:57275;top:16666;width:8514;height:9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luMEA&#10;AADbAAAADwAAAGRycy9kb3ducmV2LnhtbERPS2vCQBC+F/wPyxS81U1bUEldJQglxYsYBa9DdvKg&#10;2dmwu8bor3cLBW/z8T1ntRlNJwZyvrWs4H2WgCAurW65VnA6fr8tQfiArLGzTApu5GGznrysMNX2&#10;ygcailCLGMI+RQVNCH0qpS8bMuhntieOXGWdwRChq6V2eI3hppMfSTKXBluODQ32tG2o/C0uRsFl&#10;udsXQ1Z1eX67yzLLF+dF5ZSavo7ZF4hAY3iK/90/Os7/hL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gJbjBAAAA2wAAAA8AAAAAAAAAAAAAAAAAmAIAAGRycy9kb3du&#10;cmV2LnhtbFBLBQYAAAAABAAEAPUAAACGAwAAAAA=&#10;">
                  <v:shadow on="t" color="black" opacity="26213f" origin="-.5,-.5" offset=".74836mm,.74836mm"/>
                  <v:textbox>
                    <w:txbxContent>
                      <w:p w:rsidR="0079724F" w:rsidRDefault="0079724F" w:rsidP="00F64EAA">
                        <w:pPr>
                          <w:pStyle w:val="a5"/>
                          <w:jc w:val="center"/>
                          <w:rPr>
                            <w:sz w:val="15"/>
                            <w:szCs w:val="15"/>
                          </w:rPr>
                        </w:pPr>
                        <w:proofErr w:type="gramStart"/>
                        <w:r>
                          <w:rPr>
                            <w:rFonts w:eastAsia="Calibri"/>
                            <w:color w:val="000000"/>
                            <w:sz w:val="15"/>
                            <w:szCs w:val="15"/>
                          </w:rPr>
                          <w:t>Возвращен-</w:t>
                        </w:r>
                        <w:proofErr w:type="spellStart"/>
                        <w:r>
                          <w:rPr>
                            <w:rFonts w:eastAsia="Calibri"/>
                            <w:color w:val="000000"/>
                            <w:sz w:val="15"/>
                            <w:szCs w:val="15"/>
                          </w:rPr>
                          <w:t>ные</w:t>
                        </w:r>
                        <w:proofErr w:type="spellEnd"/>
                        <w:proofErr w:type="gramEnd"/>
                        <w:r>
                          <w:rPr>
                            <w:rFonts w:eastAsia="Calibri"/>
                            <w:color w:val="000000"/>
                            <w:sz w:val="15"/>
                            <w:szCs w:val="15"/>
                          </w:rPr>
                          <w:t xml:space="preserve"> заявителю документы</w:t>
                        </w:r>
                      </w:p>
                      <w:p w:rsidR="0079724F" w:rsidRDefault="0079724F" w:rsidP="00F64EAA"/>
                    </w:txbxContent>
                  </v:textbox>
                </v:shape>
                <v:shapetype id="_x0000_t33" coordsize="21600,21600" o:spt="33" o:oned="t" path="m,l21600,r,21600e" filled="f">
                  <v:stroke joinstyle="miter"/>
                  <v:path arrowok="t" fillok="f" o:connecttype="none"/>
                  <o:lock v:ext="edit" shapetype="t"/>
                </v:shapetype>
                <v:shape id="Соединительная линия уступом 79" o:spid="_x0000_s1039" type="#_x0000_t33" style="position:absolute;left:38739;top:14536;width:6719;height:382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9C8EAAADbAAAADwAAAGRycy9kb3ducmV2LnhtbERP24rCMBB9F/Yfwiz4IpquiLjVKMuC&#10;IHgBu+Lz0Ixt3WZSm2jr3xtB8G0O5zqzRWtKcaPaFZYVfA0iEMSp1QVnCg5/y/4EhPPIGkvLpOBO&#10;Dhbzj84MY20b3tMt8ZkIIexiVJB7X8VSujQng25gK+LAnWxt0AdYZ1LX2IRwU8phFI2lwYJDQ44V&#10;/eaU/idXo+DMzcT0cLTdbOT3YW135nzxR6W6n+3PFISn1r/FL/dKh/kjeP4SDp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P0LwQAAANsAAAAPAAAAAAAAAAAAAAAA&#10;AKECAABkcnMvZG93bnJldi54bWxQSwUGAAAAAAQABAD5AAAAjwMAAAAA&#10;" strokeweight=".5pt">
                  <v:stroke endarrow="open"/>
                </v:shape>
                <v:shape id="Поле 17" o:spid="_x0000_s1040" type="#_x0000_t202" style="position:absolute;left:39906;top:11659;width:432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79724F" w:rsidRDefault="0079724F" w:rsidP="00F64EAA">
                        <w:pPr>
                          <w:pStyle w:val="a5"/>
                          <w:rPr>
                            <w:sz w:val="16"/>
                            <w:szCs w:val="16"/>
                          </w:rPr>
                        </w:pPr>
                        <w:r>
                          <w:rPr>
                            <w:rFonts w:eastAsia="Calibri"/>
                            <w:b/>
                            <w:bCs/>
                            <w:sz w:val="16"/>
                            <w:szCs w:val="16"/>
                          </w:rPr>
                          <w:t>Нет</w:t>
                        </w:r>
                      </w:p>
                      <w:p w:rsidR="0079724F" w:rsidRDefault="0079724F" w:rsidP="00F64EAA">
                        <w:pPr>
                          <w:rPr>
                            <w:sz w:val="16"/>
                            <w:szCs w:val="16"/>
                          </w:rPr>
                        </w:pPr>
                      </w:p>
                    </w:txbxContent>
                  </v:textbox>
                </v:shape>
                <v:shape id="Соединительная линия уступом 81" o:spid="_x0000_s1041" type="#_x0000_t34" style="position:absolute;left:52207;top:18976;width:2575;height:1607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B1ssEAAADbAAAADwAAAGRycy9kb3ducmV2LnhtbERPTYvCMBC9C/6HMMLeNK0Hla5RFtnV&#10;ggexevA428y2pc2kNFHrv98Igrd5vM9ZrnvTiBt1rrKsIJ5EIIhzqysuFJxPP+MFCOeRNTaWScGD&#10;HKxXw8ESE23vfKRb5gsRQtglqKD0vk2kdHlJBt3EtsSB+7OdQR9gV0jd4T2Em0ZOo2gmDVYcGkps&#10;aVNSXmdXo6D+TQ/XqYkf2w1V37t5n1raX5T6GPVfnyA89f4tfrlTHebP4PlLOE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QHWywQAAANsAAAAPAAAAAAAAAAAAAAAA&#10;AKECAABkcnMvZG93bnJldi54bWxQSwUGAAAAAAQABAD5AAAAjwMAAAAA&#10;" adj="-19382" strokeweight=".5pt">
                  <v:stroke endarrow="open"/>
                </v:shape>
                <v:shape id="Блок-схема: документ 82" o:spid="_x0000_s1042" type="#_x0000_t114" style="position:absolute;left:20763;top:19595;width:13592;height:4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sju8EA&#10;AADbAAAADwAAAGRycy9kb3ducmV2LnhtbERPS2vCQBC+F/wPywje6qYejKSuEgqS0ksxFnodspMH&#10;zc6G3TVGf71bELzNx/ec7X4yvRjJ+c6ygrdlAoK4srrjRsHP6fC6AeEDssbeMim4kof9bvayxUzb&#10;Cx9pLEMjYgj7DBW0IQyZlL5qyaBf2oE4crV1BkOErpHa4SWGm16ukmQtDXYcG1oc6KOl6q88GwXn&#10;zdd3OeZ1XxTXm6zyIv1Na6fUYj7l7yACTeEpfrg/dZyfwv8v8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bI7vBAAAA2wAAAA8AAAAAAAAAAAAAAAAAmAIAAGRycy9kb3du&#10;cmV2LnhtbFBLBQYAAAAABAAEAPUAAACGAw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Зарегистрированное заявление и документы</w:t>
                        </w:r>
                      </w:p>
                      <w:p w:rsidR="0079724F" w:rsidRDefault="0079724F" w:rsidP="00F64EAA"/>
                    </w:txbxContent>
                  </v:textbox>
                </v:shape>
                <v:shape id="Прямая со стрелкой 83" o:spid="_x0000_s1043" type="#_x0000_t32" style="position:absolute;left:18071;top:21016;width:2692;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rZMQAAADbAAAADwAAAGRycy9kb3ducmV2LnhtbESPQWvCQBCF74X+h2UKvdWNAZuSuoq0&#10;iAVPRgv2NmTHJLg7G7Krpv++cyh4m+G9ee+b+XL0Tl1piF1gA9NJBoq4DrbjxsBhv355AxUTskUX&#10;mAz8UoTl4vFhjqUNN97RtUqNkhCOJRpoU+pLrWPdksc4CT2xaKcweEyyDo22A94k3DudZ9mr9tix&#10;NLTY00dL9bm6eAN5Xsw+6++f7QYrV0SXjtt9cTTm+WlcvYNKNKa7+f/6ywq+wMo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WtkxAAAANsAAAAPAAAAAAAAAAAA&#10;AAAAAKECAABkcnMvZG93bnJldi54bWxQSwUGAAAAAAQABAD5AAAAkgMAAAAA&#10;" strokeweight=".5pt">
                  <v:stroke endarrow="open" joinstyle="miter"/>
                </v:shape>
                <v:shape id="Блок-схема: процесс 84" o:spid="_x0000_s1044" type="#_x0000_t109" style="position:absolute;left:321;top:23949;width:17732;height:7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PvcMA&#10;AADbAAAADwAAAGRycy9kb3ducmV2LnhtbERPTWvCQBC9F/wPywi9iG5SQWvqJlihtgcRGkU8Dtlp&#10;EszOptmtpv++Kwi9zeN9zjLrTSMu1LnasoJ4EoEgLqyuuVRw2L+Nn0E4j6yxsUwKfslBlg4elpho&#10;e+VPuuS+FCGEXYIKKu/bREpXVGTQTWxLHLgv2xn0AXal1B1eQ7hp5FMUzaTBmkNDhS2tKyrO+Y9R&#10;sJ66eG5O8fdOl++v2m6K/jjaKvU47FcvIDz1/l98d3/oMH8Bt1/C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rPvcMAAADbAAAADwAAAAAAAAAAAAAAAACYAgAAZHJzL2Rv&#10;d25yZXYueG1sUEsFBgAAAAAEAAQA9QAAAIgDAAAAAA==&#10;">
                  <v:shadow on="t" color="black" opacity="26213f" origin="-.5,-.5" offset=".74836mm,.74836mm"/>
                  <v:textbox>
                    <w:txbxContent>
                      <w:p w:rsidR="0079724F" w:rsidRDefault="0079724F" w:rsidP="00F64EAA">
                        <w:pPr>
                          <w:pStyle w:val="a5"/>
                          <w:rPr>
                            <w:sz w:val="15"/>
                            <w:szCs w:val="15"/>
                          </w:rPr>
                        </w:pPr>
                        <w:r>
                          <w:rPr>
                            <w:rFonts w:eastAsia="Calibri"/>
                            <w:color w:val="000000"/>
                            <w:sz w:val="15"/>
                            <w:szCs w:val="15"/>
                          </w:rPr>
                          <w:t xml:space="preserve">Специалист Палаты определяет необходимость запроса документов через систему межведомственного и электронного взаимодействия </w:t>
                        </w:r>
                      </w:p>
                      <w:p w:rsidR="0079724F" w:rsidRDefault="0079724F" w:rsidP="00F64EAA"/>
                    </w:txbxContent>
                  </v:textbox>
                </v:shape>
                <v:shape id="Блок-схема: решение 85" o:spid="_x0000_s1045" type="#_x0000_t110" style="position:absolute;left:24600;top:28835;width:15532;height:7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3gHsAA&#10;AADbAAAADwAAAGRycy9kb3ducmV2LnhtbERPy4rCMBTdC/5DuMJsRFMfWK1GkUHBxSx8Ibi7NNe2&#10;2NyUJmr9e7MYcHk478WqMaV4Uu0KywoG/QgEcWp1wZmC82nbm4JwHlljaZkUvMnBatluLTDR9sUH&#10;eh59JkIIuwQV5N5XiZQuzcmg69uKOHA3Wxv0AdaZ1DW+Qrgp5TCKJtJgwaEhx4p+c0rvx4dR4OMm&#10;/tPxaL8ZbPlwpXH3sp91lfrpNOs5CE+N/4r/3TutYBjWhy/hB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3gHsAAAADbAAAADwAAAAAAAAAAAAAAAACYAgAAZHJzL2Rvd25y&#10;ZXYueG1sUEsFBgAAAAAEAAQA9QAAAIUDAAAAAA==&#10;">
                  <v:shadow on="t" color="black" opacity="26213f" origin="-.5,-.5" offset=".74836mm,.74836mm"/>
                  <v:textbox inset="0,0,0,0">
                    <w:txbxContent>
                      <w:p w:rsidR="0079724F" w:rsidRDefault="0079724F" w:rsidP="00F64EAA">
                        <w:pPr>
                          <w:pStyle w:val="a5"/>
                          <w:jc w:val="center"/>
                          <w:rPr>
                            <w:sz w:val="15"/>
                            <w:szCs w:val="15"/>
                          </w:rPr>
                        </w:pPr>
                        <w:r>
                          <w:rPr>
                            <w:rFonts w:eastAsia="Calibri"/>
                            <w:color w:val="000000"/>
                            <w:sz w:val="15"/>
                            <w:szCs w:val="15"/>
                          </w:rPr>
                          <w:t>Необходимость запросить документы</w:t>
                        </w:r>
                      </w:p>
                      <w:p w:rsidR="0079724F" w:rsidRDefault="0079724F" w:rsidP="00F64EAA"/>
                    </w:txbxContent>
                  </v:textbox>
                </v:shape>
                <v:shape id="Блок-схема: процесс 86" o:spid="_x0000_s1046" type="#_x0000_t109" style="position:absolute;left:39906;top:34344;width:13654;height: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JBsQA&#10;AADbAAAADwAAAGRycy9kb3ducmV2LnhtbESPT4vCMBTE78J+h/AWvIimVdCla5RV8M9BBF0Rj4/m&#10;bVu2ealN1PrtjSB4HGbmN8x42phSXKl2hWUFcS8CQZxaXXCm4PC76H6BcB5ZY2mZFNzJwXTy0Rpj&#10;ou2Nd3Td+0wECLsEFeTeV4mULs3JoOvZijh4f7Y26IOsM6lrvAW4KWU/iobSYMFhIceK5jml//uL&#10;UTAfuHhkTvF5q7PVTNtl2hw7G6Xan83PNwhPjX+HX+21VtCP4f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CQbEAAAA2wAAAA8AAAAAAAAAAAAAAAAAmAIAAGRycy9k&#10;b3ducmV2LnhtbFBLBQYAAAAABAAEAPUAAACJAw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Специалист Палаты направляет запросы</w:t>
                        </w:r>
                      </w:p>
                      <w:p w:rsidR="0079724F" w:rsidRDefault="0079724F" w:rsidP="00F64EAA"/>
                    </w:txbxContent>
                  </v:textbox>
                </v:shape>
                <v:shape id="Блок-схема: документ 87" o:spid="_x0000_s1047" type="#_x0000_t114" style="position:absolute;left:56199;top:32035;width:9512;height:5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KnsQA&#10;AADbAAAADwAAAGRycy9kb3ducmV2LnhtbESPzWrDMBCE74G+g9hCb4lcH5rgRjYmUFx6CXUDvS7W&#10;+odYKyMpjtOnrwKFHoeZ+YbZF4sZxUzOD5YVPG8SEMSN1QN3Ck5fb+sdCB+QNY6WScGNPBT5w2qP&#10;mbZX/qS5Dp2IEPYZKuhDmDIpfdOTQb+xE3H0WusMhihdJ7XDa4SbUaZJ8iINDhwXepzo0FNzri9G&#10;wWX3caznsh2r6vYjm7Lafm9bp9TT41K+ggi0hP/wX/tdK0hTuH+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Sp7EAAAA2wAAAA8AAAAAAAAAAAAAAAAAmAIAAGRycy9k&#10;b3ducmV2LnhtbFBLBQYAAAAABAAEAPUAAACJAw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Запрос о предоставлении сведений</w:t>
                        </w:r>
                      </w:p>
                      <w:p w:rsidR="0079724F" w:rsidRDefault="0079724F" w:rsidP="00F64EAA"/>
                    </w:txbxContent>
                  </v:textbox>
                </v:shape>
                <v:shape id="Блок-схема: процесс 88" o:spid="_x0000_s1048" type="#_x0000_t109" style="position:absolute;left:38332;top:40737;width:15228;height:9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4y6sUA&#10;AADbAAAADwAAAGRycy9kb3ducmV2LnhtbESPQWvCQBSE7wX/w/KEXqRuEqGW1FVUsO1BBLWUHh/Z&#10;ZxLMvo2725j+e7cg9DjMzDfMbNGbRnTkfG1ZQTpOQBAXVtdcKvg8bp5eQPiArLGxTAp+ycNiPniY&#10;Ya7tlffUHUIpIoR9jgqqENpcSl9UZNCPbUscvZN1BkOUrpTa4TXCTSOzJHmWBmuOCxW2tK6oOB9+&#10;jIL1xKdT851edrp8X2n7VvRfo61Sj8N++QoiUB/+w/f2h1aQTeDv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jLqxQAAANsAAAAPAAAAAAAAAAAAAAAAAJgCAABkcnMv&#10;ZG93bnJldi54bWxQSwUGAAAAAAQABAD1AAAAigMAAAAA&#10;">
                  <v:shadow on="t" color="black" opacity="26213f" origin="-.5,-.5" offset=".74836mm,.74836mm"/>
                  <v:textbox>
                    <w:txbxContent>
                      <w:p w:rsidR="0079724F" w:rsidRDefault="0079724F" w:rsidP="00F64EAA">
                        <w:pPr>
                          <w:pStyle w:val="a5"/>
                          <w:rPr>
                            <w:sz w:val="15"/>
                            <w:szCs w:val="15"/>
                          </w:rPr>
                        </w:pPr>
                        <w:r>
                          <w:rPr>
                            <w:rFonts w:eastAsia="Calibri"/>
                            <w:color w:val="000000"/>
                            <w:sz w:val="15"/>
                            <w:szCs w:val="15"/>
                          </w:rPr>
                          <w:t xml:space="preserve">Специалисты поставщиков данных </w:t>
                        </w:r>
                        <w:proofErr w:type="gramStart"/>
                        <w:r>
                          <w:rPr>
                            <w:rFonts w:eastAsia="Calibri"/>
                            <w:color w:val="000000"/>
                            <w:sz w:val="15"/>
                            <w:szCs w:val="15"/>
                          </w:rPr>
                          <w:t>обрабатывают запросы и предоставляют</w:t>
                        </w:r>
                        <w:proofErr w:type="gramEnd"/>
                        <w:r>
                          <w:rPr>
                            <w:rFonts w:eastAsia="Calibri"/>
                            <w:color w:val="000000"/>
                            <w:sz w:val="15"/>
                            <w:szCs w:val="15"/>
                          </w:rPr>
                          <w:t xml:space="preserve"> данные (сведения) или уведомления об отсутствии документов (сведений)</w:t>
                        </w:r>
                      </w:p>
                      <w:p w:rsidR="0079724F" w:rsidRDefault="0079724F" w:rsidP="00F64EAA"/>
                    </w:txbxContent>
                  </v:textbox>
                </v:shape>
                <v:shape id="Блок-схема: документ 89" o:spid="_x0000_s1049" type="#_x0000_t114" style="position:absolute;left:56116;top:40414;width:9679;height:10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3ccQA&#10;AADbAAAADwAAAGRycy9kb3ducmV2LnhtbESPT2vCQBTE70K/w/IKvemmIlVSVwmCRLyURqHXR/bl&#10;D82+DbtrjP30riD0OMzMb5j1djSdGMj51rKC91kCgri0uuVawfm0n65A+ICssbNMCm7kYbt5mawx&#10;1fbK3zQUoRYRwj5FBU0IfSqlLxsy6Ge2J45eZZ3BEKWrpXZ4jXDTyXmSfEiDLceFBnvaNVT+Fhej&#10;4LI6fhVDVnV5fvuTZZYvf5aVU+rtdcw+QQQaw3/42T5oBfMFPL7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ld3HEAAAA2wAAAA8AAAAAAAAAAAAAAAAAmAIAAGRycy9k&#10;b3ducmV2LnhtbFBLBQYAAAAABAAEAPUAAACJAwAAAAA=&#10;">
                  <v:shadow on="t" color="black" opacity="26213f" origin="-.5,-.5" offset=".74836mm,.74836mm"/>
                  <v:textbox>
                    <w:txbxContent>
                      <w:p w:rsidR="0079724F" w:rsidRDefault="0079724F" w:rsidP="00F64EAA">
                        <w:pPr>
                          <w:pStyle w:val="a5"/>
                          <w:jc w:val="center"/>
                          <w:rPr>
                            <w:color w:val="000000"/>
                            <w:sz w:val="15"/>
                            <w:szCs w:val="15"/>
                          </w:rPr>
                        </w:pPr>
                        <w:r>
                          <w:rPr>
                            <w:color w:val="000000"/>
                            <w:sz w:val="15"/>
                            <w:szCs w:val="15"/>
                          </w:rPr>
                          <w:t>Документы (сведения) или уведомления об отсутствии документов (сведений)</w:t>
                        </w:r>
                      </w:p>
                      <w:p w:rsidR="0079724F" w:rsidRDefault="0079724F" w:rsidP="00F64EAA">
                        <w:pPr>
                          <w:rPr>
                            <w:color w:val="000000"/>
                            <w:sz w:val="16"/>
                          </w:rPr>
                        </w:pPr>
                      </w:p>
                    </w:txbxContent>
                  </v:textbox>
                </v:shape>
                <v:shape id="Соединительная линия уступом 90" o:spid="_x0000_s1050" type="#_x0000_t33" style="position:absolute;left:21429;top:20242;width:2713;height:95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hFMIAAADbAAAADwAAAGRycy9kb3ducmV2LnhtbESPQYvCMBSE74L/ITxhbzZdQSnVKLKg&#10;7uLJKoi3R/Nsg81LaaLWf78RFvY4zMw3zGLV20Y8qPPGsYLPJAVBXDptuFJwOm7GGQgfkDU2jknB&#10;izyslsPBAnPtnnygRxEqESHsc1RQh9DmUvqyJos+cS1x9K6usxii7CqpO3xGuG3kJE1n0qLhuFBj&#10;S181lbfibhXsM9NfssLw7uV/DtuNbs/b2VSpj1G/noMI1If/8F/7WyuYTOH9Jf4A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MhFMIAAADbAAAADwAAAAAAAAAAAAAA&#10;AAChAgAAZHJzL2Rvd25yZXYueG1sUEsFBgAAAAAEAAQA+QAAAJADAAAAAA==&#10;" strokeweight=".5pt">
                  <v:stroke endarrow="open"/>
                </v:shape>
                <v:shape id="Соединительная линия уступом 91" o:spid="_x0000_s1051" type="#_x0000_t33" style="position:absolute;left:18053;top:27638;width:14313;height:119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MWsQAAADbAAAADwAAAGRycy9kb3ducmV2LnhtbESPQWvCQBSE70L/w/IKXqTZVETS6Cql&#10;UCgYhabB8yP7msRm36bZ1aT/visIHoeZ+YZZb0fTigv1rrGs4DmKQRCXVjdcKSi+3p8SEM4ja2wt&#10;k4I/crDdPEzWmGo78Cddcl+JAGGXooLa+y6V0pU1GXSR7YiD9217gz7IvpK6xyHATSvncbyUBhsO&#10;CzV29FZT+ZOfjYITD4mZ4WKfZfKl2NmDOf36o1LTx/F1BcLT6O/hW/tDK5gv4f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gxaxAAAANsAAAAPAAAAAAAAAAAA&#10;AAAAAKECAABkcnMvZG93bnJldi54bWxQSwUGAAAAAAQABAD5AAAAkgMAAAAA&#10;" strokeweight=".5pt">
                  <v:stroke endarrow="open"/>
                </v:shape>
                <v:shape id="Соединительная линия уступом 92" o:spid="_x0000_s1052" type="#_x0000_t33" style="position:absolute;left:40132;top:32437;width:6601;height:19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pwcQAAADbAAAADwAAAGRycy9kb3ducmV2LnhtbESPQWvCQBSE74L/YXlCL1I3hmI1dROk&#10;UCjUCrXi+ZF9TaLZtzG7TdJ/3xUEj8PMfMOss8HUoqPWVZYVzGcRCOLc6ooLBYfvt8clCOeRNdaW&#10;ScEfOcjS8WiNibY9f1G394UIEHYJKii9bxIpXV6SQTezDXHwfmxr0AfZFlK32Ae4qWUcRQtpsOKw&#10;UGJDryXl5/2vUXDifmmm+PS53crV4cPuzOnij0o9TIbNCwhPg7+Hb+13rSB+huuX8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qnBxAAAANsAAAAPAAAAAAAAAAAA&#10;AAAAAKECAABkcnMvZG93bnJldi54bWxQSwUGAAAAAAQABAD5AAAAkgMAAAAA&#10;" strokeweight=".5pt">
                  <v:stroke endarrow="open"/>
                </v:shape>
                <v:shape id="Поле 17" o:spid="_x0000_s1053" type="#_x0000_t202" style="position:absolute;left:41309;top:30288;width:379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79724F" w:rsidRDefault="0079724F" w:rsidP="00F64EAA">
                        <w:pPr>
                          <w:pStyle w:val="a5"/>
                          <w:rPr>
                            <w:sz w:val="16"/>
                            <w:szCs w:val="16"/>
                          </w:rPr>
                        </w:pPr>
                        <w:r>
                          <w:rPr>
                            <w:rFonts w:eastAsia="Calibri"/>
                            <w:b/>
                            <w:bCs/>
                            <w:sz w:val="16"/>
                            <w:szCs w:val="16"/>
                          </w:rPr>
                          <w:t>Да</w:t>
                        </w:r>
                      </w:p>
                      <w:p w:rsidR="0079724F" w:rsidRDefault="0079724F" w:rsidP="00F64EAA">
                        <w:pPr>
                          <w:rPr>
                            <w:sz w:val="16"/>
                            <w:szCs w:val="16"/>
                          </w:rPr>
                        </w:pPr>
                      </w:p>
                    </w:txbxContent>
                  </v:textbox>
                </v:shape>
                <v:shape id="Прямая со стрелкой 94" o:spid="_x0000_s1054" type="#_x0000_t32" style="position:absolute;left:53703;top:34807;width:2496;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EQsMAAADbAAAADwAAAGRycy9kb3ducmV2LnhtbESPQWvCQBSE74X+h+UVvNVNAzZtdJWi&#10;iAVPxhb09sg+k+Du25BdNf57VxA8DjPfDDOZ9daIM3W+cazgY5iAIC6dbrhS8Lddvn+B8AFZo3FM&#10;Cq7kYTZ9fZlgrt2FN3QuQiViCfscFdQhtLmUvqzJoh+6ljh6B9dZDFF2ldQdXmK5NTJNkk9pseG4&#10;UGNL85rKY3GyCtI0Gy3K//16hYXJvAm79TbbKTV463/GIAL14Rl+0L86ct9w/xJ/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BELDAAAA2wAAAA8AAAAAAAAAAAAA&#10;AAAAoQIAAGRycy9kb3ducmV2LnhtbFBLBQYAAAAABAAEAPkAAACRAwAAAAA=&#10;" strokeweight=".5pt">
                  <v:stroke endarrow="open" joinstyle="miter"/>
                </v:shape>
                <v:shape id="Соединительная линия уступом 95" o:spid="_x0000_s1055" type="#_x0000_t34" style="position:absolute;left:51761;top:31542;width:3380;height:1500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xOL0AAADbAAAADwAAAGRycy9kb3ducmV2LnhtbERPuwrCMBTdBf8hXMFNUxWkVqOIIOjg&#10;YHVwvDTXPmxuShO1/r0ZBMfDea82nanFi1pXWlYwGUcgiDOrS84VXC/7UQzCeWSNtWVS8CEHm3W/&#10;t8JE2zef6ZX6XIQQdgkqKLxvEildVpBBN7YNceDutjXoA2xzqVt8h3BTy2kUzaXBkkNDgQ3tCsoe&#10;6dMowPntIbfPOF4cd5/9vTpU6elSKTUcdNslCE+d/4t/7oNWMAvrw5fwA+T6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r2sTi9AAAA2wAAAA8AAAAAAAAAAAAAAAAAoQIA&#10;AGRycy9kb3ducmV2LnhtbFBLBQYAAAAABAAEAPkAAACLAwAAAAA=&#10;" strokeweight=".5pt">
                  <v:stroke endarrow="open"/>
                </v:shape>
                <v:shape id="Прямая со стрелкой 96" o:spid="_x0000_s1056" type="#_x0000_t32" style="position:absolute;left:53560;top:45581;width:2556;height: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6emcMAAADbAAAADwAAAGRycy9kb3ducmV2LnhtbESPQWvCQBSE74X+h+UVvNWNKTYlukqp&#10;FAVPjRb09sg+k+Du25BdNf57VxA8DjPzDTOd99aIM3W+caxgNExAEJdON1wp2G5+379A+ICs0Tgm&#10;BVfyMJ+9vkwx1+7Cf3QuQiUihH2OCuoQ2lxKX9Zk0Q9dSxy9g+sshii7SuoOLxFujUyT5FNabDgu&#10;1NjST03lsThZBWmajRfl/369xMJk3oTdepPtlBq89d8TEIH68Aw/2iut4GME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unpnDAAAA2wAAAA8AAAAAAAAAAAAA&#10;AAAAoQIAAGRycy9kb3ducmV2LnhtbFBLBQYAAAAABAAEAPkAAACRAwAAAAA=&#10;" strokeweight=".5pt">
                  <v:stroke endarrow="open" joinstyle="miter"/>
                </v:shape>
                <v:shape id="Блок-схема: процесс 97" o:spid="_x0000_s1057" type="#_x0000_t109" style="position:absolute;left:597;top:33686;width:17418;height:7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BrMUA&#10;AADbAAAADwAAAGRycy9kb3ducmV2LnhtbESPQWvCQBSE7wX/w/KEXqRuEqGW1FVUsO1BBLWUHh/Z&#10;ZxLMvo2725j+e7cg9DjMzDfMbNGbRnTkfG1ZQTpOQBAXVtdcKvg8bp5eQPiArLGxTAp+ycNiPniY&#10;Ya7tlffUHUIpIoR9jgqqENpcSl9UZNCPbUscvZN1BkOUrpTa4TXCTSOzJHmWBmuOCxW2tK6oOB9+&#10;jIL1xKdT851edrp8X2n7VvRfo61Sj8N++QoiUB/+w/f2h1YwyeDv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wGsxQAAANsAAAAPAAAAAAAAAAAAAAAAAJgCAABkcnMv&#10;ZG93bnJldi54bWxQSwUGAAAAAAQABAD1AAAAigMAAAAA&#10;">
                  <v:shadow on="t" color="black" opacity="26213f" origin="-.5,-.5" offset=".74836mm,.74836mm"/>
                  <v:textbox>
                    <w:txbxContent>
                      <w:p w:rsidR="0079724F" w:rsidRDefault="0079724F" w:rsidP="00F64EAA">
                        <w:pPr>
                          <w:pStyle w:val="a5"/>
                          <w:rPr>
                            <w:sz w:val="15"/>
                            <w:szCs w:val="15"/>
                          </w:rPr>
                        </w:pPr>
                        <w:r>
                          <w:rPr>
                            <w:rFonts w:eastAsia="Calibri"/>
                            <w:color w:val="000000"/>
                            <w:sz w:val="15"/>
                            <w:szCs w:val="15"/>
                          </w:rPr>
                          <w:t>Специалист Палаты проверяет наличие оснований для отказа в предоставлении услуги, предусмотренных в п. 2.9 настоящего Регламента</w:t>
                        </w:r>
                      </w:p>
                      <w:p w:rsidR="0079724F" w:rsidRDefault="0079724F" w:rsidP="00F64EAA"/>
                    </w:txbxContent>
                  </v:textbox>
                </v:shape>
                <v:shape id="Поле 17" o:spid="_x0000_s1058" type="#_x0000_t202" style="position:absolute;left:19977;top:30091;width:431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79724F" w:rsidRDefault="0079724F" w:rsidP="00F64EAA">
                        <w:pPr>
                          <w:pStyle w:val="a5"/>
                          <w:rPr>
                            <w:sz w:val="16"/>
                            <w:szCs w:val="16"/>
                          </w:rPr>
                        </w:pPr>
                        <w:r>
                          <w:rPr>
                            <w:rFonts w:eastAsia="Calibri"/>
                            <w:b/>
                            <w:bCs/>
                            <w:sz w:val="16"/>
                            <w:szCs w:val="16"/>
                          </w:rPr>
                          <w:t>Нет</w:t>
                        </w:r>
                      </w:p>
                      <w:p w:rsidR="0079724F" w:rsidRDefault="0079724F" w:rsidP="00F64EAA">
                        <w:pPr>
                          <w:rPr>
                            <w:sz w:val="16"/>
                            <w:szCs w:val="16"/>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99" o:spid="_x0000_s1059" type="#_x0000_t35" style="position:absolute;left:32914;top:22312;width:13141;height:429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HQnsQAAADbAAAADwAAAGRycy9kb3ducmV2LnhtbESPT2sCMRTE74LfIbxCb5rttsiyGhcR&#10;Sz0VqoX2+Jq8/YObl3UTde2nbwqCx2FmfsMsisG24ky9bxwreJomIIi1Mw1XCj73r5MMhA/IBlvH&#10;pOBKHorleLTA3LgLf9B5FyoRIexzVFCH0OVSel2TRT91HXH0StdbDFH2lTQ9XiLctjJNkpm02HBc&#10;qLGjdU36sDtZBUNmTj/H/cFvfsv0660MZPT3u1KPD8NqDiLQEO7hW3trFDy/wP+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sdCexAAAANsAAAAPAAAAAAAAAAAA&#10;AAAAAKECAABkcnMvZG93bnJldi54bWxQSwUGAAAAAAQABAD5AAAAkgMAAAAA&#10;" adj="-1899,12017" strokeweight=".5pt">
                  <v:stroke endarrow="open"/>
                </v:shape>
                <v:shape id="Блок-схема: решение 100" o:spid="_x0000_s1060" type="#_x0000_t110" style="position:absolute;left:15280;top:42375;width:16074;height:7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VW8QA&#10;AADbAAAADwAAAGRycy9kb3ducmV2LnhtbESPQYvCMBSE74L/ITxhL7KmrrrVahRZFDx4UHcRvD2a&#10;Z1tsXkqT1frvjSB4HGbmG2a2aEwprlS7wrKCfi8CQZxaXXCm4O93/TkG4TyyxtIyKbiTg8W83Zph&#10;ou2N93Q9+EwECLsEFeTeV4mULs3JoOvZijh4Z1sb9EHWmdQ13gLclPIrir6lwYLDQo4V/eSUXg7/&#10;RoGPm3ir48Fu1V/z/kTD7nE36Sr10WmWUxCeGv8Ov9obrWAwg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D1VvEAAAA2wAAAA8AAAAAAAAAAAAAAAAAmAIAAGRycy9k&#10;b3ducmV2LnhtbFBLBQYAAAAABAAEAPUAAACJAwAAAAA=&#10;">
                  <v:shadow on="t" color="black" opacity="26213f" origin="-.5,-.5" offset=".74836mm,.74836mm"/>
                  <v:textbox inset="0,0,0,0">
                    <w:txbxContent>
                      <w:p w:rsidR="0079724F" w:rsidRDefault="0079724F" w:rsidP="00F64EAA">
                        <w:pPr>
                          <w:pStyle w:val="a5"/>
                          <w:jc w:val="center"/>
                          <w:rPr>
                            <w:color w:val="000000"/>
                            <w:sz w:val="15"/>
                            <w:szCs w:val="15"/>
                          </w:rPr>
                        </w:pPr>
                        <w:r>
                          <w:rPr>
                            <w:color w:val="000000"/>
                            <w:sz w:val="15"/>
                            <w:szCs w:val="15"/>
                          </w:rPr>
                          <w:t>Основания для отказа отсутствуют</w:t>
                        </w:r>
                      </w:p>
                      <w:p w:rsidR="0079724F" w:rsidRDefault="0079724F" w:rsidP="00F64EAA">
                        <w:pPr>
                          <w:rPr>
                            <w:color w:val="000000"/>
                            <w:sz w:val="16"/>
                          </w:rPr>
                        </w:pPr>
                      </w:p>
                    </w:txbxContent>
                  </v:textbox>
                </v:shape>
                <v:shape id="Соединительная линия уступом 101" o:spid="_x0000_s1061" type="#_x0000_t33" style="position:absolute;left:9306;top:32437;width:15294;height:124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tzRMIAAADbAAAADwAAAGRycy9kb3ducmV2LnhtbESPW2sCMRSE3wX/QzhC3zRrC1JWo4hW&#10;sH2rF3w9bM5eNDlZN1HTf98UCj4OM/MNM1tEa8SdOt84VjAeZSCIC6cbrhQc9pvhOwgfkDUax6Tg&#10;hzws5v3eDHPtHvxN912oRIKwz1FBHUKbS+mLmiz6kWuJk1e6zmJIsquk7vCR4NbI1yybSIsNp4Ua&#10;W1rVVFx2N6sgtuvjx3LzhSaeS3P9HPOp3J+UehnE5RREoBie4f/2Vit4m8Dfl/QD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tzRMIAAADbAAAADwAAAAAAAAAAAAAA&#10;AAChAgAAZHJzL2Rvd25yZXYueG1sUEsFBgAAAAAEAAQA+QAAAJADAAAAAA==&#10;" strokeweight=".5pt">
                  <v:stroke endarrow="open"/>
                </v:shape>
                <v:shape id="Соединительная линия уступом 102" o:spid="_x0000_s1062" type="#_x0000_t34" style="position:absolute;left:15493;top:34550;width:1638;height:140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5mhsYAAADbAAAADwAAAGRycy9kb3ducmV2LnhtbESPW0vDQBSE3wX/w3IEX6TZaKUtabdF&#10;ggV96SW9vZ5mj0kwezbsrm38964g+DjMzDfMbNGbVlzI+caygsckBUFcWt1wpWC/Ww4mIHxA1tha&#10;JgXf5GExv72ZYabtlbd0KUIlIoR9hgrqELpMSl/WZNAntiOO3od1BkOUrpLa4TXCTSuf0nQkDTYc&#10;F2rsKK+p/Cy+jILVusT34rxqN8fwkJ+e3eF1mC+Vur/rX6YgAvXhP/zXftMKhmP4/R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ZobGAAAA2wAAAA8AAAAAAAAA&#10;AAAAAAAAoQIAAGRycy9kb3ducmV2LnhtbFBLBQYAAAAABAAEAPkAAACUAwAAAAA=&#10;" strokeweight=".5pt">
                  <v:stroke endarrow="open"/>
                </v:shape>
                <v:shape id="Блок-схема: процесс 103" o:spid="_x0000_s1063" type="#_x0000_t109" style="position:absolute;left:144;top:47575;width:18053;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2RsIA&#10;AADbAAAADwAAAGRycy9kb3ducmV2LnhtbERPTWvCQBC9F/wPywheitnEQJWYVVRo7aEUqiIeh+yY&#10;BLOzaXZr4r/vHgo9Pt53vh5MI+7UudqygiSKQRAXVtdcKjgdX6cLEM4ja2wsk4IHOVivRk85Ztr2&#10;/EX3gy9FCGGXoYLK+zaT0hUVGXSRbYkDd7WdQR9gV0rdYR/CTSNncfwiDdYcGipsaVdRcTv8GAW7&#10;1CVzc0m+P3W532r7Vgzn5w+lJuNhswThafD/4j/3u1aQhrHhS/g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zZGwgAAANsAAAAPAAAAAAAAAAAAAAAAAJgCAABkcnMvZG93&#10;bnJldi54bWxQSwUGAAAAAAQABAD1AAAAhwM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Специалист Палаты готовит проект документа</w:t>
                        </w:r>
                      </w:p>
                      <w:p w:rsidR="0079724F" w:rsidRDefault="0079724F" w:rsidP="00F64EAA"/>
                    </w:txbxContent>
                  </v:textbox>
                </v:shape>
                <v:shape id="Блок-схема: процесс 104" o:spid="_x0000_s1064" type="#_x0000_t109" style="position:absolute;left:37230;top:52360;width:14631;height: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3cUA&#10;AADbAAAADwAAAGRycy9kb3ducmV2LnhtbESPQWvCQBSE7wX/w/KEXqRuoqA1ugmtUO2hFLRFPD6y&#10;zySYfRuzq8Z/3xWEHoeZ+YZZZJ2pxYVaV1lWEA8jEMS51RUXCn5/Pl5eQTiPrLG2TApu5CBLe08L&#10;TLS98oYuW1+IAGGXoILS+yaR0uUlGXRD2xAH72Bbgz7ItpC6xWuAm1qOomgiDVYcFkpsaFlSftye&#10;jYLl2MVTs49P37pYv2u7yrvd4Eup5373NgfhqfP/4Uf7UysYz+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5PdxQAAANsAAAAPAAAAAAAAAAAAAAAAAJgCAABkcnMv&#10;ZG93bnJldi54bWxQSwUGAAAAAAQABAD1AAAAigM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Специалист Палаты готовит письмо об отказе</w:t>
                        </w:r>
                      </w:p>
                      <w:p w:rsidR="0079724F" w:rsidRDefault="0079724F" w:rsidP="00F64EAA"/>
                    </w:txbxContent>
                  </v:textbox>
                </v:shape>
                <v:shape id="Блок-схема: документ 105" o:spid="_x0000_s1065" type="#_x0000_t114" style="position:absolute;left:55664;top:52081;width:9297;height:4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U0sAA&#10;AADbAAAADwAAAGRycy9kb3ducmV2LnhtbERPy4rCMBTdD/gP4QruxtRBVKpRiiAdZjPYGXB7aW4f&#10;2NyUJNY6Xz9ZCC4P5707jKYTAznfWlawmCcgiEurW64V/P6c3jcgfEDW2FkmBQ/ycNhP3naYanvn&#10;Mw1FqEUMYZ+igiaEPpXSlw0Z9HPbE0euss5giNDVUju8x3DTyY8kWUmDLceGBns6NlRei5tRcNt8&#10;fRdDVnV5/viTZZavL+vKKTWbjtkWRKAxvMRP96dWsIzr45f4A+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GU0sAAAADbAAAADwAAAAAAAAAAAAAAAACYAgAAZHJzL2Rvd25y&#10;ZXYueG1sUEsFBgAAAAAEAAQA9QAAAIUDA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Письмо об отказе</w:t>
                        </w:r>
                      </w:p>
                      <w:p w:rsidR="0079724F" w:rsidRDefault="0079724F" w:rsidP="00F64EAA"/>
                    </w:txbxContent>
                  </v:textbox>
                </v:shape>
                <v:shape id="Соединительная линия уступом 106" o:spid="_x0000_s1066" type="#_x0000_t34" style="position:absolute;left:31354;top:45907;width:5876;height:82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rEYcIAAADbAAAADwAAAGRycy9kb3ducmV2LnhtbESPQWvCQBSE74X+h+UVvJS6a5FSUtcQ&#10;1EJvpSo9P7LPJJh9G/LWJP77bkHwOMzMN8wqn3yrBuqlCWxhMTegiMvgGq4sHA+fL++gJCI7bAOT&#10;hSsJ5OvHhxVmLoz8Q8M+VipBWDK0UMfYZVpLWZNHmYeOOHmn0HuMSfaVdj2OCe5b/WrMm/bYcFqo&#10;saNNTeV5f/EWttUov9/PS6ONHIqwG8qGUaydPU3FB6hIU7yHb+0vZ2G5gP8v6Qf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rEYcIAAADbAAAADwAAAAAAAAAAAAAA&#10;AAChAgAAZHJzL2Rvd25yZXYueG1sUEsFBgAAAAAEAAQA+QAAAJADAAAAAA==&#10;" strokeweight=".5pt">
                  <v:stroke endarrow="open"/>
                </v:shape>
                <v:shape id="Поле 17" o:spid="_x0000_s1067" type="#_x0000_t202" style="position:absolute;left:29761;top:43949;width:6598;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Du8UA&#10;AADbAAAADwAAAGRycy9kb3ducmV2LnhtbESPX2vCQBDE3wt+h2MF3+pFk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UO7xQAAANsAAAAPAAAAAAAAAAAAAAAAAJgCAABkcnMv&#10;ZG93bnJldi54bWxQSwUGAAAAAAQABAD1AAAAigMAAAAA&#10;" filled="f" stroked="f" strokeweight=".5pt">
                  <v:textbox inset="0,0,0,0">
                    <w:txbxContent>
                      <w:p w:rsidR="0079724F" w:rsidRDefault="0079724F" w:rsidP="00F64EAA">
                        <w:pPr>
                          <w:pStyle w:val="a5"/>
                          <w:jc w:val="center"/>
                          <w:rPr>
                            <w:sz w:val="16"/>
                            <w:szCs w:val="16"/>
                          </w:rPr>
                        </w:pPr>
                        <w:r>
                          <w:rPr>
                            <w:rFonts w:eastAsia="Calibri"/>
                            <w:b/>
                            <w:bCs/>
                            <w:sz w:val="16"/>
                            <w:szCs w:val="16"/>
                          </w:rPr>
                          <w:t>Имеются</w:t>
                        </w:r>
                      </w:p>
                      <w:p w:rsidR="0079724F" w:rsidRDefault="0079724F" w:rsidP="00F64EAA"/>
                    </w:txbxContent>
                  </v:textbox>
                </v:shape>
                <v:shape id="Соединительная линия уступом 108" o:spid="_x0000_s1068" type="#_x0000_t33" style="position:absolute;left:9170;top:45907;width:6110;height:16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qjocMAAADbAAAADwAAAGRycy9kb3ducmV2LnhtbESPT2sCMRTE74LfITyhN83aFpGtUaSt&#10;0Pama/H62Lz9o8nLdpNq+u0bQfA4zMxvmMUqWiPO1PvWsYLpJANBXDrdcq1gX2zGcxA+IGs0jknB&#10;H3lYLYeDBebaXXhL512oRYKwz1FBE0KXS+nLhiz6ieuIk1e53mJIsq+l7vGS4NbIxyybSYstp4UG&#10;O3ptqDztfq2C2L19v683X2jisTI/n1M+VMVBqYdRXL+ACBTDPXxrf2gFz09w/Z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qo6HDAAAA2wAAAA8AAAAAAAAAAAAA&#10;AAAAoQIAAGRycy9kb3ducmV2LnhtbFBLBQYAAAAABAAEAPkAAACRAwAAAAA=&#10;" strokeweight=".5pt">
                  <v:stroke endarrow="open"/>
                </v:shape>
                <v:shape id="Поле 17" o:spid="_x0000_s1069" type="#_x0000_t202" style="position:absolute;left:4520;top:43632;width:1131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79724F" w:rsidRDefault="0079724F" w:rsidP="00F64EAA">
                        <w:pPr>
                          <w:pStyle w:val="a5"/>
                          <w:rPr>
                            <w:sz w:val="16"/>
                            <w:szCs w:val="16"/>
                          </w:rPr>
                        </w:pPr>
                        <w:r>
                          <w:rPr>
                            <w:rFonts w:eastAsia="Calibri"/>
                            <w:b/>
                            <w:bCs/>
                            <w:sz w:val="16"/>
                            <w:szCs w:val="16"/>
                          </w:rPr>
                          <w:t>Отсутствуют</w:t>
                        </w:r>
                      </w:p>
                      <w:p w:rsidR="0079724F" w:rsidRDefault="0079724F" w:rsidP="00F64EAA"/>
                    </w:txbxContent>
                  </v:textbox>
                </v:shape>
                <v:shape id="Прямая со стрелкой 110" o:spid="_x0000_s1070" type="#_x0000_t32" style="position:absolute;left:51861;top:54123;width:3803;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Ew8QAAADbAAAADwAAAGRycy9kb3ducmV2LnhtbESPQWvCQBSE7wX/w/KEXkrdKDaWmI1E&#10;oVB7i7X3R/Y1G8y+jdlV03/vFgo9DjPzDZNvRtuJKw2+daxgPktAENdOt9woOH6+Pb+C8AFZY+eY&#10;FPyQh00xecgx0+7GFV0PoRERwj5DBSaEPpPS14Ys+pnriaP37QaLIcqhkXrAW4TbTi6SJJUWW44L&#10;BnvaGapPh4tVgPv2o+yqqvxKVwuzfUrO571JlXqcjuUaRKAx/If/2u9awfIFfr/E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ETDxAAAANsAAAAPAAAAAAAAAAAA&#10;AAAAAKECAABkcnMvZG93bnJldi54bWxQSwUGAAAAAAQABAD5AAAAkgMAAAAA&#10;" strokeweight=".5pt">
                  <v:stroke endarrow="open" joinstyle="miter"/>
                </v:shape>
                <v:shape id="Блок-схема: документ 111" o:spid="_x0000_s1071" type="#_x0000_t114" style="position:absolute;left:19660;top:51374;width:10509;height: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pPcQA&#10;AADbAAAADwAAAGRycy9kb3ducmV2LnhtbESPT2vCQBTE7wW/w/IEb3XTIiqpqwRBUnopRqHXR/bl&#10;D82+DbtrjP30XUHwOMzMb5jNbjSdGMj51rKCt3kCgri0uuVawfl0eF2D8AFZY2eZFNzIw247edlg&#10;qu2VjzQUoRYRwj5FBU0IfSqlLxsy6Oe2J45eZZ3BEKWrpXZ4jXDTyfckWUqDLceFBnvaN1T+Fhej&#10;4LL++i6GrOry/PYnyyxf/awqp9RsOmYfIAKN4Rl+tD+1gsUS7l/i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T3EAAAA2wAAAA8AAAAAAAAAAAAAAAAAmAIAAGRycy9k&#10;b3ducmV2LnhtbFBLBQYAAAAABAAEAPUAAACJAwAAAAA=&#10;">
                  <v:shadow on="t" color="black" opacity="26213f" origin="-.5,-.5" offset=".74836mm,.74836mm"/>
                  <v:textbox>
                    <w:txbxContent>
                      <w:p w:rsidR="0079724F" w:rsidRDefault="0079724F" w:rsidP="00F64EAA">
                        <w:pPr>
                          <w:pStyle w:val="a5"/>
                          <w:rPr>
                            <w:sz w:val="15"/>
                            <w:szCs w:val="15"/>
                          </w:rPr>
                        </w:pPr>
                        <w:r>
                          <w:rPr>
                            <w:rFonts w:eastAsia="Calibri"/>
                            <w:color w:val="000000"/>
                            <w:sz w:val="15"/>
                            <w:szCs w:val="15"/>
                          </w:rPr>
                          <w:t>Проект документа</w:t>
                        </w:r>
                      </w:p>
                      <w:p w:rsidR="0079724F" w:rsidRDefault="0079724F" w:rsidP="00F64EAA"/>
                    </w:txbxContent>
                  </v:textbox>
                </v:shape>
                <v:shape id="Блок-схема: документ 112" o:spid="_x0000_s1072" type="#_x0000_t114" style="position:absolute;left:30004;top:57723;width:16945;height:4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MpsQA&#10;AADbAAAADwAAAGRycy9kb3ducmV2LnhtbESPT2vCQBTE74LfYXlCb7qxlEaiqwShpPRSjIVeH9mX&#10;P5h9G3bXGPvpu4WCx2FmfsPsDpPpxUjOd5YVrFcJCOLK6o4bBV/nt+UGhA/IGnvLpOBOHg77+WyH&#10;mbY3PtFYhkZECPsMFbQhDJmUvmrJoF/ZgTh6tXUGQ5SukdrhLcJNL5+T5FUa7DgutDjQsaXqUl6N&#10;guvm47Mc87ovivuPrPIi/U5rp9TTYsq3IAJN4RH+b79rBS8p/H2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DKbEAAAA2wAAAA8AAAAAAAAAAAAAAAAAmAIAAGRycy9k&#10;b3ducmV2LnhtbFBLBQYAAAAABAAEAPUAAACJAw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Согласованный проект документа</w:t>
                        </w:r>
                      </w:p>
                      <w:p w:rsidR="0079724F" w:rsidRDefault="0079724F" w:rsidP="00F64EAA"/>
                    </w:txbxContent>
                  </v:textbox>
                </v:shape>
                <v:shape id="Блок-схема: процесс 113" o:spid="_x0000_s1073" type="#_x0000_t109" style="position:absolute;left:394;top:58188;width:24861;height:3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FO8MA&#10;AADbAAAADwAAAGRycy9kb3ducmV2LnhtbERPTWvCQBC9C/0PyxR6KWYTlSqpq6jQ6qEUGkV6HLLT&#10;JDQ7G7PbJP5791Dw+Hjfy/VgatFR6yrLCpIoBkGcW11xoeB0fBsvQDiPrLG2TAqu5GC9ehgtMdW2&#10;5y/qMl+IEMIuRQWl900qpctLMugi2xAH7se2Bn2AbSF1i30IN7WcxPGLNFhxaCixoV1J+W/2ZxTs&#10;pi6Zm+/k8qmL/Vbb93w4P38o9fQ4bF5BeBr8XfzvPmgFszA2fA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VFO8MAAADbAAAADwAAAAAAAAAAAAAAAACYAgAAZHJzL2Rv&#10;d25yZXYueG1sUEsFBgAAAAAEAAQA9QAAAIgDA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Председатель Палаты согласовывает проект документа</w:t>
                        </w:r>
                      </w:p>
                      <w:p w:rsidR="0079724F" w:rsidRDefault="0079724F" w:rsidP="00F64EAA"/>
                    </w:txbxContent>
                  </v:textbox>
                </v:shape>
                <v:shape id="Блок-схема: процесс 114" o:spid="_x0000_s1074" type="#_x0000_t109" style="position:absolute;left:864;top:63729;width:18529;height:3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goMUA&#10;AADbAAAADwAAAGRycy9kb3ducmV2LnhtbESPQWvCQBSE7wX/w/IEL6VuomI1ukoV1B6KUCvi8ZF9&#10;JsHs2zS7avz3rlDocZiZb5jpvDGluFLtCssK4m4Egji1uuBMwf5n9TYC4TyyxtIyKbiTg/ms9TLF&#10;RNsbf9N15zMRIOwSVJB7XyVSujQng65rK+LgnWxt0AdZZ1LXeAtwU8peFA2lwYLDQo4VLXNKz7uL&#10;UbDsu/jdHOPfrc42C23XaXN4/VKq024+JiA8Nf4//Nf+1AoGY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eCgxQAAANsAAAAPAAAAAAAAAAAAAAAAAJgCAABkcnMv&#10;ZG93bnJldi54bWxQSwUGAAAAAAQABAD1AAAAigM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Руководитель Исполкома подписывает документ</w:t>
                        </w:r>
                      </w:p>
                      <w:p w:rsidR="0079724F" w:rsidRDefault="0079724F" w:rsidP="00F64EAA"/>
                    </w:txbxContent>
                  </v:textbox>
                </v:shape>
                <v:shape id="Блок-схема: документ 115" o:spid="_x0000_s1075" type="#_x0000_t114" style="position:absolute;left:22496;top:63567;width:15979;height:4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CD8EA&#10;AADbAAAADwAAAGRycy9kb3ducmV2LnhtbERPy4rCMBTdD/gP4QruxtQBH1SjFEE6zGawM+D20tw+&#10;sLkpSax1vn6yEFweznt3GE0nBnK+taxgMU9AEJdWt1wr+P05vW9A+ICssbNMCh7k4bCfvO0w1fbO&#10;ZxqKUIsYwj5FBU0IfSqlLxsy6Oe2J45cZZ3BEKGrpXZ4j+Gmkx9JspIGW44NDfZ0bKi8Fjej4Lb5&#10;+i6GrOry/PEnyyxfX9aVU2o2HbMtiEBjeImf7k+tYBnXx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YAg/BAAAA2wAAAA8AAAAAAAAAAAAAAAAAmAIAAGRycy9kb3du&#10;cmV2LnhtbFBLBQYAAAAABAAEAPUAAACGAw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Подписанный документ или письмо об отказе</w:t>
                        </w:r>
                      </w:p>
                      <w:p w:rsidR="0079724F" w:rsidRDefault="0079724F" w:rsidP="00F64EAA"/>
                    </w:txbxContent>
                  </v:textbox>
                </v:shape>
                <v:shape id="Блок-схема: процесс 116" o:spid="_x0000_s1076" type="#_x0000_t109" style="position:absolute;left:30004;top:69276;width:19470;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6e8UA&#10;AADbAAAADwAAAGRycy9kb3ducmV2LnhtbESPQWvCQBSE7wX/w/KEXkQ3qWgldROsUNuDCI0iHh/Z&#10;1ySYfZtmt5r++64g9DjMzDfMMutNIy7UudqygngSgSAurK65VHDYv40XIJxH1thYJgW/5CBLBw9L&#10;TLS98iddcl+KAGGXoILK+zaR0hUVGXQT2xIH78t2Bn2QXSl1h9cAN418iqK5NFhzWKiwpXVFxTn/&#10;MQrWUxc/m1P8vdPl+6u2m6I/jrZKPQ771QsIT73/D9/bH1rBLIbb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np7xQAAANsAAAAPAAAAAAAAAAAAAAAAAJgCAABkcnMv&#10;ZG93bnJldi54bWxQSwUGAAAAAAQABAD1AAAAigM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 xml:space="preserve">Специалист Палаты </w:t>
                        </w:r>
                        <w:proofErr w:type="gramStart"/>
                        <w:r>
                          <w:rPr>
                            <w:rFonts w:eastAsia="Calibri"/>
                            <w:color w:val="000000"/>
                            <w:sz w:val="15"/>
                            <w:szCs w:val="15"/>
                          </w:rPr>
                          <w:t>регистрирует и выдает</w:t>
                        </w:r>
                        <w:proofErr w:type="gramEnd"/>
                        <w:r>
                          <w:rPr>
                            <w:rFonts w:eastAsia="Calibri"/>
                            <w:color w:val="000000"/>
                            <w:sz w:val="15"/>
                            <w:szCs w:val="15"/>
                          </w:rPr>
                          <w:t xml:space="preserve"> заявителю документ</w:t>
                        </w:r>
                      </w:p>
                      <w:p w:rsidR="0079724F" w:rsidRDefault="0079724F" w:rsidP="00F64EAA"/>
                    </w:txbxContent>
                  </v:textbox>
                </v:shape>
                <v:shape id="Блок-схема: документ 117" o:spid="_x0000_s1077" type="#_x0000_t114" style="position:absolute;left:51277;top:69122;width:14101;height:4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548QA&#10;AADbAAAADwAAAGRycy9kb3ducmV2LnhtbESPT2vCQBTE70K/w/IKvemmglVSVwmCRLyURqHXR/bl&#10;D82+DbtrjP30riD0OMzMb5j1djSdGMj51rKC91kCgri0uuVawfm0n65A+ICssbNMCm7kYbt5mawx&#10;1fbK3zQUoRYRwj5FBU0IfSqlLxsy6Ge2J45eZZ3BEKWrpXZ4jXDTyXmSfEiDLceFBnvaNVT+Fhej&#10;4LI6fhVDVnV5fvuTZZYvf5aVU+rtdcw+QQQaw3/42T5oBYs5PL7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OePEAAAA2wAAAA8AAAAAAAAAAAAAAAAAmAIAAGRycy9k&#10;b3ducmV2LnhtbFBLBQYAAAAABAAEAPUAAACJAwAAAAA=&#10;">
                  <v:shadow on="t" color="black" opacity="26213f" origin="-.5,-.5" offset=".74836mm,.74836mm"/>
                  <v:textbox>
                    <w:txbxContent>
                      <w:p w:rsidR="0079724F" w:rsidRDefault="0079724F" w:rsidP="00F64EAA">
                        <w:pPr>
                          <w:pStyle w:val="a5"/>
                          <w:jc w:val="center"/>
                          <w:rPr>
                            <w:sz w:val="15"/>
                            <w:szCs w:val="15"/>
                          </w:rPr>
                        </w:pPr>
                        <w:r>
                          <w:rPr>
                            <w:rFonts w:eastAsia="Calibri"/>
                            <w:color w:val="000000"/>
                            <w:sz w:val="15"/>
                            <w:szCs w:val="15"/>
                          </w:rPr>
                          <w:t>Выданный документ или письмо об отказе</w:t>
                        </w:r>
                      </w:p>
                      <w:p w:rsidR="0079724F" w:rsidRDefault="0079724F" w:rsidP="00F64EAA"/>
                    </w:txbxContent>
                  </v:textbox>
                </v:shape>
                <v:shape id="Соединительная линия уступом 118" o:spid="_x0000_s1078" type="#_x0000_t34" style="position:absolute;left:35419;top:33299;width:2298;height:474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78QAAADbAAAADwAAAGRycy9kb3ducmV2LnhtbESPT2vCQBTE7wW/w/IKvdVNLZU0zSoh&#10;IOihB2MPPT6yL//Mvg3ZVeO3dwXB4zAzv2HS9WR6cabRtZYVfMwjEMSl1S3XCv4Om/cYhPPIGnvL&#10;pOBKDtar2UuKibYX3tO58LUIEHYJKmi8HxIpXdmQQTe3A3HwKjsa9EGOtdQjXgLc9HIRRUtpsOWw&#10;0OBAeUPlsTgZBbj8P8rsFMffu/y6qbptV/weOqXeXqfsB4SnyT/Dj/ZWK/j6hPu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8rvxAAAANsAAAAPAAAAAAAAAAAA&#10;AAAAAKECAABkcnMvZG93bnJldi54bWxQSwUGAAAAAAQABAD5AAAAkgMAAAAA&#10;" strokeweight=".5pt">
                  <v:stroke endarrow="open"/>
                </v:shape>
                <v:line id="Прямая соединительная линия 119" o:spid="_x0000_s1079" style="position:absolute;visibility:visible;mso-wrap-style:square" from="23920,54262" to="23920,5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jEqsEAAADbAAAADwAAAGRycy9kb3ducmV2LnhtbESPT2vCQBTE7wW/w/KE3urGokWjmyCF&#10;QvFWjfdH9plEs2/D7jZ/vr0rFHocZuY3zD4fTSt6cr6xrGC5SEAQl1Y3XCkozl9vGxA+IGtsLZOC&#10;iTzk2exlj6m2A/9QfwqViBD2KSqoQ+hSKX1Zk0G/sB1x9K7WGQxRukpqh0OEm1a+J8mHNNhwXKix&#10;o8+ayvvp1yjAY3K8FNN5fW3RrG5TsXX6ppV6nY+HHYhAY/gP/7W/tYL1Cp5f4g+Q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MSqwQAAANsAAAAPAAAAAAAAAAAAAAAA&#10;AKECAABkcnMvZG93bnJldi54bWxQSwUGAAAAAAQABAD5AAAAjwMAAAAA&#10;" strokeweight=".5pt">
                  <v:stroke joinstyle="miter"/>
                </v:line>
                <v:shape id="Прямая со стрелкой 121" o:spid="_x0000_s1080" type="#_x0000_t32" style="position:absolute;left:25255;top:59822;width:4749;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9OsMAAADbAAAADwAAAGRycy9kb3ducmV2LnhtbESPQWvCQBSE7wX/w/KE3uqmgZiSukpR&#10;pIKnRgv29sg+k+Du25BdNf57tyB4HGbmG2a2GKwRF+p961jB+yQBQVw53XKtYL9bv32A8AFZo3FM&#10;Cm7kYTEfvcyw0O7KP3QpQy0ihH2BCpoQukJKXzVk0U9cRxy9o+sthij7WuoerxFujUyTZCotthwX&#10;Guxo2VB1Ks9WQZrm2ar6/dt+Y2lyb8Jhu8sPSr2Oh69PEIGG8Aw/2hutIMvg/0v8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fTrDAAAA2wAAAA8AAAAAAAAAAAAA&#10;AAAAoQIAAGRycy9kb3ducmV2LnhtbFBLBQYAAAAABAAEAPkAAACRAwAAAAA=&#10;" strokeweight=".5pt">
                  <v:stroke endarrow="open" joinstyle="miter"/>
                </v:shape>
                <v:shape id="Соединительная линия уступом 122" o:spid="_x0000_s1081" type="#_x0000_t34" style="position:absolute;left:23280;top:48532;width:2046;height:283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xpd8IAAADbAAAADwAAAGRycy9kb3ducmV2LnhtbESPzarCMBSE9xd8h3AEd9dUwVKrUUQQ&#10;dOHiVhcuD82xPzYnpYla395cEFwOM/MNs1z3phEP6lxlWcFkHIEgzq2uuFBwPu1+ExDOI2tsLJOC&#10;FzlYrwY/S0y1ffIfPTJfiABhl6KC0vs2ldLlJRl0Y9sSB+9qO4M+yK6QusNngJtGTqMolgYrDgsl&#10;trQtKb9ld6MA48tNbu5JMj9sX7trva+z46lWajTsNwsQnnr/DX/ae61gFsP/l/AD5O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4xpd8IAAADbAAAADwAAAAAAAAAAAAAA&#10;AAChAgAAZHJzL2Rvd25yZXYueG1sUEsFBgAAAAAEAAQA+QAAAJADAAAAAA==&#10;" strokeweight=".5pt">
                  <v:stroke endarrow="open"/>
                </v:shape>
                <v:shape id="Прямая со стрелкой 123" o:spid="_x0000_s1082" type="#_x0000_t32" style="position:absolute;left:19393;top:65574;width:3103;height: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G1sQAAADbAAAADwAAAGRycy9kb3ducmV2LnhtbESPQWvCQBSE74L/YXlCb7ppwEZiNlJa&#10;Sguemijo7ZF9JsHdtyG71fTfdwuFHoeZ+YYpdpM14kaj7x0reFwlIIgbp3tuFRzqt+UGhA/IGo1j&#10;UvBNHnblfFZgrt2dP+lWhVZECPscFXQhDLmUvunIol+5gTh6FzdaDFGOrdQj3iPcGpkmyZO02HNc&#10;6HCgl46aa/VlFaRptn5tjuf9O1Ym8yac9nV2UuphMT1vQQSawn/4r/2hFawz+P0Sf4As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FEbWxAAAANsAAAAPAAAAAAAAAAAA&#10;AAAAAKECAABkcnMvZG93bnJldi54bWxQSwUGAAAAAAQABAD5AAAAkgMAAAAA&#10;" strokeweight=".5pt">
                  <v:stroke endarrow="open" joinstyle="miter"/>
                </v:shape>
                <v:shape id="Соединительная линия уступом 124" o:spid="_x0000_s1083" type="#_x0000_t34" style="position:absolute;left:34161;top:63698;width:1902;height:925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4XVMMAAADbAAAADwAAAGRycy9kb3ducmV2LnhtbERPy2rCQBTdF/yH4QrdSJ3U1lKio5Sg&#10;0G58RKvba+aaBDN3wsxU07/vLIQuD+c9nXemEVdyvras4HmYgCAurK65VLDfLZ/eQfiArLGxTAp+&#10;ycN81nuYYqrtjbd0zUMpYgj7FBVUIbSplL6oyKAf2pY4cmfrDIYIXSm1w1sMN40cJcmbNFhzbKiw&#10;payi4pL/GAWrdYFf+WnVbA5hkB1f3ffiJVsq9djvPiYgAnXhX3x3f2oF4zg2fo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F1TDAAAA2wAAAA8AAAAAAAAAAAAA&#10;AAAAoQIAAGRycy9kb3ducmV2LnhtbFBLBQYAAAAABAAEAPkAAACRAwAAAAA=&#10;" strokeweight=".5pt">
                  <v:stroke endarrow="open"/>
                </v:shape>
                <v:shape id="Прямая со стрелкой 125" o:spid="_x0000_s1084" type="#_x0000_t32" style="position:absolute;left:49474;top:71251;width:1803;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YG8QAAADbAAAADwAAAGRycy9kb3ducmV2LnhtbESPQWvCQBSE70L/w/IKvYhuKpjamI3E&#10;gqC9xbb3R/aZDc2+jdlV47/vFgo9DjPzDZNvRtuJKw2+dazgeZ6AIK6dbrlR8Pmxm61A+ICssXNM&#10;Cu7kYVM8THLMtLtxRddjaESEsM9QgQmhz6T0tSGLfu564uid3GAxRDk0Ug94i3DbyUWSpNJiy3HB&#10;YE9vhurv48UqwEP7XnZVVX6lLwuznSbn88GkSj09juUaRKAx/If/2nutYPkKv1/iD5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gNgbxAAAANsAAAAPAAAAAAAAAAAA&#10;AAAAAKECAABkcnMvZG93bnJldi54bWxQSwUGAAAAAAQABAD5AAAAkgMAAAAA&#10;" strokeweight=".5pt">
                  <v:stroke endarrow="open" joinstyle="miter"/>
                </v:shape>
                <w10:anchorlock/>
              </v:group>
            </w:pict>
          </mc:Fallback>
        </mc:AlternateContent>
      </w:r>
    </w:p>
    <w:p w:rsidR="00554831" w:rsidRDefault="00554831" w:rsidP="004630B8">
      <w:pPr>
        <w:autoSpaceDE w:val="0"/>
        <w:autoSpaceDN w:val="0"/>
        <w:adjustRightInd w:val="0"/>
        <w:spacing w:after="0" w:line="240" w:lineRule="auto"/>
        <w:ind w:firstLine="709"/>
        <w:jc w:val="center"/>
        <w:rPr>
          <w:rFonts w:ascii="Times New Roman" w:eastAsia="Times New Roman" w:hAnsi="Times New Roman" w:cs="Times New Roman"/>
          <w:sz w:val="28"/>
          <w:szCs w:val="28"/>
        </w:rPr>
      </w:pPr>
    </w:p>
    <w:tbl>
      <w:tblPr>
        <w:tblStyle w:val="afa"/>
        <w:tblW w:w="0" w:type="auto"/>
        <w:jc w:val="right"/>
        <w:tblLook w:val="04A0" w:firstRow="1" w:lastRow="0" w:firstColumn="1" w:lastColumn="0" w:noHBand="0" w:noVBand="1"/>
      </w:tblPr>
      <w:tblGrid>
        <w:gridCol w:w="4877"/>
      </w:tblGrid>
      <w:tr w:rsidR="008A2AEA" w:rsidTr="00156828">
        <w:trPr>
          <w:trHeight w:val="630"/>
          <w:jc w:val="right"/>
        </w:trPr>
        <w:tc>
          <w:tcPr>
            <w:tcW w:w="4877" w:type="dxa"/>
            <w:tcBorders>
              <w:top w:val="nil"/>
              <w:left w:val="nil"/>
              <w:bottom w:val="nil"/>
              <w:right w:val="nil"/>
            </w:tcBorders>
          </w:tcPr>
          <w:p w:rsidR="008A2AEA" w:rsidRPr="00A91659" w:rsidRDefault="008A2AEA" w:rsidP="008A2AEA">
            <w:pPr>
              <w:autoSpaceDE w:val="0"/>
              <w:autoSpaceDN w:val="0"/>
              <w:adjustRightInd w:val="0"/>
              <w:rPr>
                <w:rFonts w:ascii="Times New Roman CYR" w:hAnsi="Times New Roman CYR" w:cs="Times New Roman CYR"/>
                <w:color w:val="000000"/>
                <w:sz w:val="28"/>
                <w:szCs w:val="28"/>
              </w:rPr>
            </w:pPr>
            <w:r w:rsidRPr="00A91659">
              <w:rPr>
                <w:rFonts w:ascii="Times New Roman CYR" w:hAnsi="Times New Roman CYR" w:cs="Times New Roman CYR"/>
                <w:color w:val="000000"/>
                <w:sz w:val="28"/>
                <w:szCs w:val="28"/>
              </w:rPr>
              <w:t>Приложение №</w:t>
            </w:r>
            <w:r w:rsidR="004F58A2">
              <w:rPr>
                <w:rFonts w:ascii="Times New Roman CYR" w:hAnsi="Times New Roman CYR" w:cs="Times New Roman CYR"/>
                <w:color w:val="000000"/>
                <w:sz w:val="28"/>
                <w:szCs w:val="28"/>
              </w:rPr>
              <w:t>7</w:t>
            </w:r>
          </w:p>
          <w:p w:rsidR="008A2AEA" w:rsidRPr="00A91659" w:rsidRDefault="008A2AEA" w:rsidP="008A2AEA">
            <w:pPr>
              <w:autoSpaceDE w:val="0"/>
              <w:autoSpaceDN w:val="0"/>
              <w:adjustRightInd w:val="0"/>
              <w:rPr>
                <w:color w:val="000000"/>
                <w:sz w:val="28"/>
                <w:szCs w:val="28"/>
              </w:rPr>
            </w:pPr>
            <w:r w:rsidRPr="00A91659">
              <w:rPr>
                <w:color w:val="000000"/>
                <w:sz w:val="28"/>
                <w:szCs w:val="28"/>
              </w:rPr>
              <w:t>к административному регламенту</w:t>
            </w:r>
          </w:p>
          <w:p w:rsidR="00FB0E57" w:rsidRPr="00A91659" w:rsidRDefault="00FB0E57" w:rsidP="00FB0E57">
            <w:pPr>
              <w:widowControl w:val="0"/>
              <w:autoSpaceDE w:val="0"/>
              <w:autoSpaceDN w:val="0"/>
              <w:adjustRightInd w:val="0"/>
              <w:contextualSpacing/>
              <w:rPr>
                <w:color w:val="000000"/>
                <w:sz w:val="28"/>
                <w:szCs w:val="28"/>
                <w:lang w:eastAsia="zh-CN"/>
              </w:rPr>
            </w:pPr>
            <w:r w:rsidRPr="00A91659">
              <w:rPr>
                <w:color w:val="000000"/>
                <w:sz w:val="28"/>
                <w:szCs w:val="28"/>
              </w:rPr>
              <w:t xml:space="preserve">по предоставлению  земельного участка, </w:t>
            </w:r>
            <w:r w:rsidRPr="00A91659">
              <w:rPr>
                <w:color w:val="000000"/>
                <w:sz w:val="28"/>
                <w:szCs w:val="28"/>
                <w:lang w:eastAsia="zh-CN"/>
              </w:rPr>
              <w:t>находящегося в муниципальной (неразграниченной государственной) собственности,</w:t>
            </w:r>
          </w:p>
          <w:p w:rsidR="00DF4188" w:rsidRPr="008A2AEA" w:rsidRDefault="00FB0E57" w:rsidP="00FB0E57">
            <w:pPr>
              <w:autoSpaceDE w:val="0"/>
              <w:autoSpaceDN w:val="0"/>
              <w:adjustRightInd w:val="0"/>
              <w:rPr>
                <w:color w:val="000000"/>
                <w:sz w:val="28"/>
                <w:szCs w:val="28"/>
              </w:rPr>
            </w:pPr>
            <w:r w:rsidRPr="00A91659">
              <w:rPr>
                <w:color w:val="000000"/>
                <w:sz w:val="28"/>
                <w:szCs w:val="28"/>
              </w:rPr>
              <w:t>в собственность бесплатно</w:t>
            </w:r>
          </w:p>
        </w:tc>
      </w:tr>
    </w:tbl>
    <w:p w:rsidR="002840F9" w:rsidRPr="002840F9" w:rsidRDefault="002840F9" w:rsidP="008A2AE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840F9" w:rsidRPr="002840F9" w:rsidRDefault="002840F9" w:rsidP="00233891">
      <w:pPr>
        <w:widowControl w:val="0"/>
        <w:autoSpaceDE w:val="0"/>
        <w:spacing w:after="0" w:line="240" w:lineRule="auto"/>
        <w:jc w:val="center"/>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Список удаленных рабочих мест и график приема документов</w:t>
      </w:r>
    </w:p>
    <w:p w:rsidR="002840F9" w:rsidRPr="002840F9" w:rsidRDefault="002840F9" w:rsidP="00302B62">
      <w:pPr>
        <w:autoSpaceDE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552"/>
        <w:gridCol w:w="2976"/>
      </w:tblGrid>
      <w:tr w:rsidR="002840F9" w:rsidRPr="00F66B7E" w:rsidTr="007967D1">
        <w:trPr>
          <w:tblHeader/>
        </w:trPr>
        <w:tc>
          <w:tcPr>
            <w:tcW w:w="817" w:type="dxa"/>
            <w:tcBorders>
              <w:top w:val="single" w:sz="4" w:space="0" w:color="auto"/>
              <w:left w:val="single" w:sz="4" w:space="0" w:color="auto"/>
              <w:bottom w:val="single" w:sz="4" w:space="0" w:color="auto"/>
              <w:right w:val="single" w:sz="4" w:space="0" w:color="auto"/>
            </w:tcBorders>
            <w:hideMark/>
          </w:tcPr>
          <w:p w:rsidR="002840F9" w:rsidRPr="00F66B7E" w:rsidRDefault="002840F9" w:rsidP="00F66B7E">
            <w:pPr>
              <w:widowControl w:val="0"/>
              <w:autoSpaceDE w:val="0"/>
              <w:jc w:val="center"/>
              <w:rPr>
                <w:rFonts w:ascii="Times New Roman" w:hAnsi="Times New Roman" w:cs="Times New Roman"/>
                <w:sz w:val="24"/>
                <w:szCs w:val="24"/>
              </w:rPr>
            </w:pPr>
            <w:r w:rsidRPr="00F66B7E">
              <w:rPr>
                <w:rFonts w:ascii="Times New Roman" w:hAnsi="Times New Roman" w:cs="Times New Roman"/>
                <w:sz w:val="24"/>
                <w:szCs w:val="24"/>
              </w:rPr>
              <w:t xml:space="preserve">№ </w:t>
            </w:r>
            <w:proofErr w:type="gramStart"/>
            <w:r w:rsidRPr="00F66B7E">
              <w:rPr>
                <w:rFonts w:ascii="Times New Roman" w:hAnsi="Times New Roman" w:cs="Times New Roman"/>
                <w:sz w:val="24"/>
                <w:szCs w:val="24"/>
              </w:rPr>
              <w:t>п</w:t>
            </w:r>
            <w:proofErr w:type="gramEnd"/>
            <w:r w:rsidRPr="00F66B7E">
              <w:rPr>
                <w:rFonts w:ascii="Times New Roman" w:hAnsi="Times New Roman" w:cs="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hideMark/>
          </w:tcPr>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Место расположения удаленного рабочего места</w:t>
            </w:r>
          </w:p>
        </w:tc>
        <w:tc>
          <w:tcPr>
            <w:tcW w:w="2552" w:type="dxa"/>
            <w:tcBorders>
              <w:top w:val="single" w:sz="4" w:space="0" w:color="auto"/>
              <w:left w:val="single" w:sz="4" w:space="0" w:color="auto"/>
              <w:bottom w:val="single" w:sz="4" w:space="0" w:color="auto"/>
              <w:right w:val="single" w:sz="4" w:space="0" w:color="auto"/>
            </w:tcBorders>
            <w:hideMark/>
          </w:tcPr>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Обслуживаемые населенные пункты</w:t>
            </w:r>
          </w:p>
        </w:tc>
        <w:tc>
          <w:tcPr>
            <w:tcW w:w="2976" w:type="dxa"/>
            <w:tcBorders>
              <w:top w:val="single" w:sz="4" w:space="0" w:color="auto"/>
              <w:left w:val="single" w:sz="4" w:space="0" w:color="auto"/>
              <w:bottom w:val="single" w:sz="4" w:space="0" w:color="auto"/>
              <w:right w:val="single" w:sz="4" w:space="0" w:color="auto"/>
            </w:tcBorders>
            <w:hideMark/>
          </w:tcPr>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График приема</w:t>
            </w:r>
          </w:p>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документов</w:t>
            </w:r>
          </w:p>
        </w:tc>
      </w:tr>
      <w:tr w:rsidR="00A13568" w:rsidRPr="00F66B7E" w:rsidTr="007967D1">
        <w:trPr>
          <w:trHeight w:val="20"/>
          <w:tblHeader/>
        </w:trPr>
        <w:tc>
          <w:tcPr>
            <w:tcW w:w="817" w:type="dxa"/>
            <w:tcBorders>
              <w:top w:val="single" w:sz="4" w:space="0" w:color="auto"/>
              <w:left w:val="single" w:sz="4" w:space="0" w:color="auto"/>
              <w:bottom w:val="single" w:sz="4" w:space="0" w:color="auto"/>
              <w:right w:val="single" w:sz="4" w:space="0" w:color="auto"/>
            </w:tcBorders>
            <w:vAlign w:val="center"/>
          </w:tcPr>
          <w:p w:rsidR="00A13568" w:rsidRDefault="00A13568" w:rsidP="00A13568">
            <w:pPr>
              <w:widowControl w:val="0"/>
              <w:autoSpaceDE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13568" w:rsidRPr="00F66B7E" w:rsidRDefault="00A13568" w:rsidP="00A13568">
            <w:pPr>
              <w:widowControl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A13568" w:rsidRPr="00F66B7E" w:rsidRDefault="00A13568" w:rsidP="00A13568">
            <w:pPr>
              <w:widowControl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vAlign w:val="center"/>
          </w:tcPr>
          <w:p w:rsidR="00A13568" w:rsidRPr="00F66B7E" w:rsidRDefault="00A13568" w:rsidP="00A13568">
            <w:pPr>
              <w:widowControl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840F9" w:rsidRPr="00F66B7E" w:rsidTr="00F66B7E">
        <w:tc>
          <w:tcPr>
            <w:tcW w:w="817" w:type="dxa"/>
            <w:tcBorders>
              <w:top w:val="single" w:sz="4" w:space="0" w:color="auto"/>
              <w:left w:val="single" w:sz="4" w:space="0" w:color="auto"/>
              <w:bottom w:val="single" w:sz="4" w:space="0" w:color="auto"/>
              <w:right w:val="single" w:sz="4" w:space="0" w:color="auto"/>
            </w:tcBorders>
            <w:hideMark/>
          </w:tcPr>
          <w:p w:rsidR="002840F9"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МФЦ г. Альметьевск</w:t>
            </w:r>
            <w:r w:rsidR="00B92BE4" w:rsidRPr="00F66B7E">
              <w:rPr>
                <w:rFonts w:ascii="Times New Roman" w:eastAsia="Times New Roman" w:hAnsi="Times New Roman" w:cs="Times New Roman"/>
                <w:sz w:val="24"/>
                <w:szCs w:val="24"/>
              </w:rPr>
              <w:t xml:space="preserve">, </w:t>
            </w:r>
          </w:p>
          <w:p w:rsidR="002840F9" w:rsidRPr="00F66B7E" w:rsidRDefault="00B92BE4"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ул. Герцена, д. 86</w:t>
            </w:r>
          </w:p>
        </w:tc>
        <w:tc>
          <w:tcPr>
            <w:tcW w:w="2552" w:type="dxa"/>
            <w:tcBorders>
              <w:top w:val="single" w:sz="4" w:space="0" w:color="auto"/>
              <w:left w:val="single" w:sz="4" w:space="0" w:color="auto"/>
              <w:bottom w:val="single" w:sz="4" w:space="0" w:color="auto"/>
              <w:right w:val="single" w:sz="4" w:space="0" w:color="auto"/>
            </w:tcBorders>
            <w:hideMark/>
          </w:tcPr>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Город и район</w:t>
            </w:r>
          </w:p>
        </w:tc>
        <w:tc>
          <w:tcPr>
            <w:tcW w:w="2976" w:type="dxa"/>
            <w:tcBorders>
              <w:top w:val="single" w:sz="4" w:space="0" w:color="auto"/>
              <w:left w:val="single" w:sz="4" w:space="0" w:color="auto"/>
              <w:bottom w:val="single" w:sz="4" w:space="0" w:color="auto"/>
              <w:right w:val="single" w:sz="4" w:space="0" w:color="auto"/>
            </w:tcBorders>
            <w:hideMark/>
          </w:tcPr>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 xml:space="preserve">Понедельник: 8:00 </w:t>
            </w:r>
            <w:r w:rsidR="00483583" w:rsidRPr="00F66B7E">
              <w:rPr>
                <w:rFonts w:ascii="Times New Roman" w:eastAsia="Times New Roman" w:hAnsi="Times New Roman" w:cs="Times New Roman"/>
                <w:sz w:val="24"/>
                <w:szCs w:val="24"/>
              </w:rPr>
              <w:t>– 18:00</w:t>
            </w:r>
          </w:p>
          <w:p w:rsidR="002840F9" w:rsidRPr="00F66B7E" w:rsidRDefault="00483583"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Вторник: 8:00 – 20:00</w:t>
            </w:r>
          </w:p>
          <w:p w:rsidR="002840F9" w:rsidRPr="00F66B7E" w:rsidRDefault="00483583"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8:00 – 18:00</w:t>
            </w:r>
          </w:p>
          <w:p w:rsidR="002840F9" w:rsidRPr="00F66B7E" w:rsidRDefault="00483583"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8:00 – 18:00</w:t>
            </w:r>
          </w:p>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 xml:space="preserve">Пятница: 7:00 </w:t>
            </w:r>
            <w:r w:rsidR="00483583" w:rsidRPr="00F66B7E">
              <w:rPr>
                <w:rFonts w:ascii="Times New Roman" w:eastAsia="Times New Roman" w:hAnsi="Times New Roman" w:cs="Times New Roman"/>
                <w:sz w:val="24"/>
                <w:szCs w:val="24"/>
              </w:rPr>
              <w:t xml:space="preserve">– </w:t>
            </w:r>
            <w:r w:rsidRPr="00F66B7E">
              <w:rPr>
                <w:rFonts w:ascii="Times New Roman" w:eastAsia="Times New Roman" w:hAnsi="Times New Roman" w:cs="Times New Roman"/>
                <w:sz w:val="24"/>
                <w:szCs w:val="24"/>
              </w:rPr>
              <w:t>17:00</w:t>
            </w:r>
          </w:p>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8:00 – 18:00</w:t>
            </w:r>
          </w:p>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Воскресенье: 8:00 – 17:00</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2.</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F66B7E">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 xml:space="preserve">с. </w:t>
            </w:r>
            <w:proofErr w:type="spellStart"/>
            <w:r w:rsidRPr="00F66B7E">
              <w:rPr>
                <w:rFonts w:ascii="Times New Roman" w:hAnsi="Times New Roman" w:cs="Times New Roman"/>
                <w:sz w:val="24"/>
                <w:szCs w:val="24"/>
              </w:rPr>
              <w:t>Абдрахманово</w:t>
            </w:r>
            <w:proofErr w:type="spellEnd"/>
            <w:r w:rsidRPr="00F66B7E">
              <w:rPr>
                <w:rFonts w:ascii="Times New Roman" w:hAnsi="Times New Roman" w:cs="Times New Roman"/>
                <w:sz w:val="24"/>
                <w:szCs w:val="24"/>
              </w:rPr>
              <w:t xml:space="preserve">, </w:t>
            </w:r>
          </w:p>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ул. Советская, д. 77</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Абдрахмановское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eastAsia="Times New Roman" w:hAnsi="Times New Roman" w:cs="Times New Roman"/>
                <w:sz w:val="24"/>
                <w:szCs w:val="24"/>
              </w:rPr>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Default="00F66B7E" w:rsidP="00F66B7E">
            <w:pPr>
              <w:widowControl w:val="0"/>
              <w:spacing w:after="0" w:line="240" w:lineRule="auto"/>
              <w:jc w:val="center"/>
              <w:rPr>
                <w:rFonts w:ascii="Times New Roman" w:hAnsi="Times New Roman" w:cs="Times New Roman"/>
                <w:sz w:val="24"/>
                <w:szCs w:val="24"/>
              </w:rPr>
            </w:pPr>
            <w:proofErr w:type="gramStart"/>
            <w:r w:rsidRPr="00F66B7E">
              <w:rPr>
                <w:rFonts w:ascii="Times New Roman" w:hAnsi="Times New Roman" w:cs="Times New Roman"/>
                <w:sz w:val="24"/>
                <w:szCs w:val="24"/>
              </w:rPr>
              <w:t>с</w:t>
            </w:r>
            <w:proofErr w:type="gramEnd"/>
            <w:r w:rsidRPr="00F66B7E">
              <w:rPr>
                <w:rFonts w:ascii="Times New Roman" w:hAnsi="Times New Roman" w:cs="Times New Roman"/>
                <w:sz w:val="24"/>
                <w:szCs w:val="24"/>
              </w:rPr>
              <w:t xml:space="preserve">. Верхняя Мактама, </w:t>
            </w:r>
          </w:p>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ул. Октября, д. 50</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Верхнемактаминское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eastAsia="Times New Roman" w:hAnsi="Times New Roman" w:cs="Times New Roman"/>
                <w:sz w:val="24"/>
                <w:szCs w:val="24"/>
              </w:rPr>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4.</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Pr="00F66B7E" w:rsidRDefault="00F66B7E" w:rsidP="00F66B7E">
            <w:pPr>
              <w:pStyle w:val="af4"/>
              <w:widowControl w:val="0"/>
              <w:ind w:left="0"/>
              <w:contextualSpacing w:val="0"/>
              <w:jc w:val="center"/>
            </w:pPr>
            <w:proofErr w:type="spellStart"/>
            <w:r w:rsidRPr="00F66B7E">
              <w:t>п.г.т</w:t>
            </w:r>
            <w:proofErr w:type="spellEnd"/>
            <w:r w:rsidRPr="00F66B7E">
              <w:t>. Нижняя Мактама, ул. Некрасова</w:t>
            </w:r>
            <w:proofErr w:type="gramStart"/>
            <w:r w:rsidRPr="00F66B7E">
              <w:t>,д</w:t>
            </w:r>
            <w:proofErr w:type="gramEnd"/>
            <w:r w:rsidRPr="00F66B7E">
              <w:t>.18а</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пгт</w:t>
            </w:r>
            <w:proofErr w:type="spellEnd"/>
            <w:r w:rsidRPr="00F66B7E">
              <w:rPr>
                <w:rFonts w:ascii="Times New Roman" w:hAnsi="Times New Roman" w:cs="Times New Roman"/>
                <w:sz w:val="24"/>
                <w:szCs w:val="24"/>
              </w:rPr>
              <w:t>. Нижняя Мактама</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8:00 – 17:00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Вторник: 8:00 – 17:00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8:00 – 17:00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8:00 – 17:00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8:00 – 17:00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widowControl w:val="0"/>
              <w:autoSpaceDE w:val="0"/>
              <w:spacing w:after="0" w:line="240" w:lineRule="auto"/>
              <w:jc w:val="center"/>
              <w:rPr>
                <w:rFonts w:ascii="Times New Roman" w:hAnsi="Times New Roman" w:cs="Times New Roman"/>
                <w:sz w:val="24"/>
                <w:szCs w:val="24"/>
              </w:rPr>
            </w:pPr>
            <w:r w:rsidRPr="00F66B7E">
              <w:rPr>
                <w:rFonts w:ascii="Times New Roman" w:eastAsia="Times New Roman" w:hAnsi="Times New Roman" w:cs="Times New Roman"/>
                <w:sz w:val="24"/>
                <w:szCs w:val="24"/>
              </w:rPr>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Default="00F66B7E" w:rsidP="00F66B7E">
            <w:pPr>
              <w:pStyle w:val="af4"/>
              <w:widowControl w:val="0"/>
              <w:ind w:left="0"/>
              <w:contextualSpacing w:val="0"/>
              <w:jc w:val="center"/>
            </w:pPr>
            <w:r w:rsidRPr="00F66B7E">
              <w:t xml:space="preserve">с. </w:t>
            </w:r>
            <w:proofErr w:type="spellStart"/>
            <w:r w:rsidRPr="00F66B7E">
              <w:t>Калейкино</w:t>
            </w:r>
            <w:proofErr w:type="spellEnd"/>
            <w:r w:rsidRPr="00F66B7E">
              <w:t xml:space="preserve">, </w:t>
            </w:r>
          </w:p>
          <w:p w:rsidR="00F66B7E" w:rsidRPr="00F66B7E" w:rsidRDefault="00F66B7E" w:rsidP="00F66B7E">
            <w:pPr>
              <w:pStyle w:val="af4"/>
              <w:widowControl w:val="0"/>
              <w:ind w:left="0"/>
              <w:contextualSpacing w:val="0"/>
              <w:jc w:val="center"/>
            </w:pPr>
            <w:r w:rsidRPr="00F66B7E">
              <w:t>ул. Школьная, д. 8</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Калейкинское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6.</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Default="00F66B7E" w:rsidP="00F66B7E">
            <w:pPr>
              <w:pStyle w:val="af4"/>
              <w:widowControl w:val="0"/>
              <w:ind w:left="0"/>
              <w:contextualSpacing w:val="0"/>
              <w:jc w:val="center"/>
            </w:pPr>
            <w:r w:rsidRPr="00F66B7E">
              <w:t xml:space="preserve">с. </w:t>
            </w:r>
            <w:proofErr w:type="spellStart"/>
            <w:r w:rsidRPr="00F66B7E">
              <w:t>Кульшарипово</w:t>
            </w:r>
            <w:proofErr w:type="spellEnd"/>
            <w:r w:rsidRPr="00F66B7E">
              <w:t xml:space="preserve">, </w:t>
            </w:r>
          </w:p>
          <w:p w:rsidR="00F66B7E" w:rsidRPr="00F66B7E" w:rsidRDefault="00F66B7E" w:rsidP="00F66B7E">
            <w:pPr>
              <w:pStyle w:val="af4"/>
              <w:widowControl w:val="0"/>
              <w:ind w:left="0"/>
              <w:contextualSpacing w:val="0"/>
              <w:jc w:val="center"/>
            </w:pPr>
            <w:r w:rsidRPr="00F66B7E">
              <w:t>ул. Тукая, д. 50/2</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Кульшариповское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7.</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Default="00F66B7E" w:rsidP="00F66B7E">
            <w:pPr>
              <w:pStyle w:val="af4"/>
              <w:widowControl w:val="0"/>
              <w:ind w:left="0"/>
              <w:contextualSpacing w:val="0"/>
              <w:jc w:val="center"/>
            </w:pPr>
            <w:proofErr w:type="gramStart"/>
            <w:r w:rsidRPr="00F66B7E">
              <w:t>пос. ж</w:t>
            </w:r>
            <w:proofErr w:type="gramEnd"/>
            <w:r w:rsidRPr="00F66B7E">
              <w:t xml:space="preserve">/д станция </w:t>
            </w:r>
            <w:proofErr w:type="spellStart"/>
            <w:r w:rsidRPr="00F66B7E">
              <w:t>Калейкино</w:t>
            </w:r>
            <w:proofErr w:type="spellEnd"/>
            <w:r w:rsidRPr="00F66B7E">
              <w:t xml:space="preserve">, </w:t>
            </w:r>
          </w:p>
          <w:p w:rsidR="00F66B7E" w:rsidRDefault="00F66B7E" w:rsidP="00F66B7E">
            <w:pPr>
              <w:pStyle w:val="af4"/>
              <w:widowControl w:val="0"/>
              <w:ind w:left="0"/>
              <w:contextualSpacing w:val="0"/>
              <w:jc w:val="center"/>
            </w:pPr>
            <w:r w:rsidRPr="00F66B7E">
              <w:t xml:space="preserve">ул. Железнодорожная, </w:t>
            </w:r>
          </w:p>
          <w:p w:rsidR="00F66B7E" w:rsidRPr="00F66B7E" w:rsidRDefault="00F66B7E" w:rsidP="00F66B7E">
            <w:pPr>
              <w:pStyle w:val="af4"/>
              <w:widowControl w:val="0"/>
              <w:ind w:left="0"/>
              <w:contextualSpacing w:val="0"/>
              <w:jc w:val="center"/>
            </w:pPr>
            <w:r w:rsidRPr="00F66B7E">
              <w:t>д. 38 б</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Лесно-Калейкинское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8.</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w:t>
            </w:r>
            <w:proofErr w:type="spellStart"/>
            <w:r w:rsidRPr="00F66B7E">
              <w:t>Маметьево</w:t>
            </w:r>
            <w:proofErr w:type="spellEnd"/>
            <w:r w:rsidRPr="00F66B7E">
              <w:t xml:space="preserve">, </w:t>
            </w:r>
          </w:p>
          <w:p w:rsidR="00F66B7E" w:rsidRPr="00F66B7E" w:rsidRDefault="00F66B7E" w:rsidP="00F66B7E">
            <w:pPr>
              <w:pStyle w:val="af4"/>
              <w:widowControl w:val="0"/>
              <w:ind w:left="0"/>
              <w:contextualSpacing w:val="0"/>
              <w:jc w:val="center"/>
            </w:pPr>
            <w:r w:rsidRPr="00F66B7E">
              <w:t>ул. Советская, д. 1</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Маметьевское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9.</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w:t>
            </w:r>
            <w:proofErr w:type="spellStart"/>
            <w:r w:rsidRPr="00F66B7E">
              <w:t>Минибаево</w:t>
            </w:r>
            <w:proofErr w:type="spellEnd"/>
            <w:r w:rsidRPr="00F66B7E">
              <w:t xml:space="preserve">, </w:t>
            </w:r>
          </w:p>
          <w:p w:rsidR="00F66B7E" w:rsidRPr="00F66B7E" w:rsidRDefault="00F66B7E" w:rsidP="00F66B7E">
            <w:pPr>
              <w:pStyle w:val="af4"/>
              <w:widowControl w:val="0"/>
              <w:ind w:left="0"/>
              <w:contextualSpacing w:val="0"/>
              <w:jc w:val="center"/>
            </w:pPr>
            <w:r w:rsidRPr="00F66B7E">
              <w:t xml:space="preserve">ул. </w:t>
            </w:r>
            <w:proofErr w:type="spellStart"/>
            <w:r w:rsidRPr="00F66B7E">
              <w:t>Ш.Бикчурина</w:t>
            </w:r>
            <w:proofErr w:type="spellEnd"/>
            <w:r w:rsidRPr="00F66B7E">
              <w:t>, д. 50</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Миннибаевское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Новое </w:t>
            </w:r>
            <w:proofErr w:type="spellStart"/>
            <w:r w:rsidRPr="00F66B7E">
              <w:t>Каширово</w:t>
            </w:r>
            <w:proofErr w:type="spellEnd"/>
            <w:r w:rsidRPr="00F66B7E">
              <w:t xml:space="preserve">, </w:t>
            </w:r>
          </w:p>
          <w:p w:rsidR="00F66B7E" w:rsidRPr="00F66B7E" w:rsidRDefault="00F66B7E" w:rsidP="00F66B7E">
            <w:pPr>
              <w:pStyle w:val="af4"/>
              <w:widowControl w:val="0"/>
              <w:ind w:left="0"/>
              <w:contextualSpacing w:val="0"/>
              <w:jc w:val="center"/>
            </w:pPr>
            <w:r w:rsidRPr="00F66B7E">
              <w:t xml:space="preserve">ул. </w:t>
            </w:r>
            <w:proofErr w:type="spellStart"/>
            <w:r w:rsidRPr="00F66B7E">
              <w:t>Тавабилова</w:t>
            </w:r>
            <w:proofErr w:type="spellEnd"/>
            <w:r w:rsidRPr="00F66B7E">
              <w:t>, д.153</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Новокашировское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11.</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Новое </w:t>
            </w:r>
            <w:proofErr w:type="spellStart"/>
            <w:r w:rsidRPr="00F66B7E">
              <w:t>Надырово</w:t>
            </w:r>
            <w:proofErr w:type="spellEnd"/>
            <w:r w:rsidRPr="00F66B7E">
              <w:t xml:space="preserve">, </w:t>
            </w:r>
          </w:p>
          <w:p w:rsidR="00F66B7E" w:rsidRPr="00F66B7E" w:rsidRDefault="00F66B7E" w:rsidP="00F66B7E">
            <w:pPr>
              <w:pStyle w:val="af4"/>
              <w:widowControl w:val="0"/>
              <w:ind w:left="0"/>
              <w:contextualSpacing w:val="0"/>
              <w:jc w:val="center"/>
            </w:pPr>
            <w:r w:rsidRPr="00F66B7E">
              <w:t>ул. Советская, д. 81</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Новонадыровское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A13568">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12.</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Новотроицкое, </w:t>
            </w:r>
          </w:p>
          <w:p w:rsidR="00F66B7E" w:rsidRPr="00F66B7E" w:rsidRDefault="00F66B7E" w:rsidP="00F66B7E">
            <w:pPr>
              <w:pStyle w:val="af4"/>
              <w:widowControl w:val="0"/>
              <w:ind w:left="0"/>
              <w:contextualSpacing w:val="0"/>
              <w:jc w:val="center"/>
            </w:pPr>
            <w:r w:rsidRPr="00F66B7E">
              <w:t>ул. Советская, д. 10</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Новотроицкое сельское поселение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F66B7E" w:rsidRPr="00F66B7E" w:rsidRDefault="00F66B7E" w:rsidP="00A13568">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A13568">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A13568">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A13568">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8:00 – 16.15</w:t>
            </w:r>
          </w:p>
          <w:p w:rsidR="00F66B7E" w:rsidRPr="00F66B7E" w:rsidRDefault="00F66B7E" w:rsidP="00A13568">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A13568" w:rsidRPr="00F66B7E" w:rsidRDefault="00A13568" w:rsidP="00EB5624">
            <w:pPr>
              <w:pStyle w:val="af4"/>
              <w:widowControl w:val="0"/>
              <w:ind w:left="0"/>
              <w:contextualSpacing w:val="0"/>
              <w:jc w:val="center"/>
            </w:pPr>
            <w:r>
              <w:t>В</w:t>
            </w:r>
            <w:r w:rsidR="00F66B7E" w:rsidRPr="00F66B7E">
              <w:t>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13.</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Русский Акташ, </w:t>
            </w:r>
          </w:p>
          <w:p w:rsidR="00F66B7E" w:rsidRPr="00F66B7E" w:rsidRDefault="00F66B7E" w:rsidP="00F66B7E">
            <w:pPr>
              <w:pStyle w:val="af4"/>
              <w:widowControl w:val="0"/>
              <w:ind w:left="0"/>
              <w:contextualSpacing w:val="0"/>
              <w:jc w:val="center"/>
            </w:pPr>
            <w:r w:rsidRPr="00F66B7E">
              <w:t>ул. Строителей, д. 14</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Русско-</w:t>
            </w:r>
            <w:proofErr w:type="spellStart"/>
            <w:r w:rsidRPr="00F66B7E">
              <w:rPr>
                <w:rFonts w:ascii="Times New Roman" w:hAnsi="Times New Roman" w:cs="Times New Roman"/>
                <w:sz w:val="24"/>
                <w:szCs w:val="24"/>
              </w:rPr>
              <w:t>Акташское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14.</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proofErr w:type="gramStart"/>
            <w:r w:rsidRPr="00F66B7E">
              <w:t>с</w:t>
            </w:r>
            <w:proofErr w:type="gramEnd"/>
            <w:r w:rsidRPr="00F66B7E">
              <w:t xml:space="preserve">. Старое </w:t>
            </w:r>
            <w:proofErr w:type="spellStart"/>
            <w:r w:rsidRPr="00F66B7E">
              <w:t>Суркино</w:t>
            </w:r>
            <w:proofErr w:type="spellEnd"/>
            <w:r w:rsidRPr="00F66B7E">
              <w:t xml:space="preserve">, </w:t>
            </w:r>
          </w:p>
          <w:p w:rsidR="00F66B7E" w:rsidRPr="00F66B7E" w:rsidRDefault="00F66B7E" w:rsidP="00F66B7E">
            <w:pPr>
              <w:pStyle w:val="af4"/>
              <w:widowControl w:val="0"/>
              <w:ind w:left="0"/>
              <w:contextualSpacing w:val="0"/>
              <w:jc w:val="center"/>
            </w:pPr>
            <w:r w:rsidRPr="00F66B7E">
              <w:t>ул. Центральная, д. 77</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Старосуркинское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w:t>
            </w:r>
            <w:proofErr w:type="spellStart"/>
            <w:r w:rsidRPr="00F66B7E">
              <w:t>Сулеево</w:t>
            </w:r>
            <w:proofErr w:type="spellEnd"/>
            <w:r w:rsidRPr="00F66B7E">
              <w:t xml:space="preserve">, </w:t>
            </w:r>
          </w:p>
          <w:p w:rsidR="00F66B7E" w:rsidRPr="00F66B7E" w:rsidRDefault="00F66B7E" w:rsidP="00F66B7E">
            <w:pPr>
              <w:pStyle w:val="af4"/>
              <w:widowControl w:val="0"/>
              <w:ind w:left="0"/>
              <w:contextualSpacing w:val="0"/>
              <w:jc w:val="center"/>
            </w:pPr>
            <w:r w:rsidRPr="00F66B7E">
              <w:t>ул. Советская, д. 53 а</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Сулеевское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16.</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w:t>
            </w:r>
            <w:proofErr w:type="spellStart"/>
            <w:r w:rsidRPr="00F66B7E">
              <w:t>Тайсуганово</w:t>
            </w:r>
            <w:proofErr w:type="spellEnd"/>
            <w:r w:rsidRPr="00F66B7E">
              <w:t xml:space="preserve">, </w:t>
            </w:r>
          </w:p>
          <w:p w:rsidR="00F66B7E" w:rsidRPr="00F66B7E" w:rsidRDefault="00F66B7E" w:rsidP="00F66B7E">
            <w:pPr>
              <w:pStyle w:val="af4"/>
              <w:widowControl w:val="0"/>
              <w:ind w:left="0"/>
              <w:contextualSpacing w:val="0"/>
              <w:jc w:val="center"/>
            </w:pPr>
            <w:r w:rsidRPr="00F66B7E">
              <w:t xml:space="preserve">ул. </w:t>
            </w:r>
            <w:proofErr w:type="spellStart"/>
            <w:r w:rsidRPr="00F66B7E">
              <w:t>Салахутдинова</w:t>
            </w:r>
            <w:proofErr w:type="spellEnd"/>
            <w:r w:rsidRPr="00F66B7E">
              <w:t>, д. 31</w:t>
            </w: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Тайсугановское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F66B7E">
        <w:tc>
          <w:tcPr>
            <w:tcW w:w="817"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17.</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24F" w:rsidRDefault="0079724F" w:rsidP="0079724F">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 xml:space="preserve">с. </w:t>
            </w:r>
            <w:proofErr w:type="spellStart"/>
            <w:r w:rsidRPr="00F66B7E">
              <w:rPr>
                <w:rFonts w:ascii="Times New Roman" w:hAnsi="Times New Roman" w:cs="Times New Roman"/>
                <w:sz w:val="24"/>
                <w:szCs w:val="24"/>
              </w:rPr>
              <w:t>Ямаш</w:t>
            </w:r>
            <w:proofErr w:type="spellEnd"/>
            <w:r w:rsidRPr="00F66B7E">
              <w:rPr>
                <w:rFonts w:ascii="Times New Roman" w:hAnsi="Times New Roman" w:cs="Times New Roman"/>
                <w:sz w:val="24"/>
                <w:szCs w:val="24"/>
              </w:rPr>
              <w:t xml:space="preserve">, </w:t>
            </w:r>
          </w:p>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ул. Школьная, д. 27 а</w:t>
            </w:r>
          </w:p>
          <w:p w:rsidR="00F66B7E" w:rsidRPr="00F66B7E" w:rsidRDefault="00F66B7E" w:rsidP="00F66B7E">
            <w:pPr>
              <w:pStyle w:val="af4"/>
              <w:widowControl w:val="0"/>
              <w:ind w:left="0"/>
              <w:contextualSpacing w:val="0"/>
              <w:jc w:val="center"/>
            </w:pPr>
          </w:p>
        </w:tc>
        <w:tc>
          <w:tcPr>
            <w:tcW w:w="2552"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Ямашское</w:t>
            </w:r>
            <w:proofErr w:type="spellEnd"/>
            <w:r w:rsidRPr="00F66B7E">
              <w:rPr>
                <w:rFonts w:ascii="Times New Roman" w:hAnsi="Times New Roman" w:cs="Times New Roman"/>
                <w:sz w:val="24"/>
                <w:szCs w:val="24"/>
              </w:rPr>
              <w:t xml:space="preserve"> сельское поселение</w:t>
            </w:r>
          </w:p>
        </w:tc>
        <w:tc>
          <w:tcPr>
            <w:tcW w:w="2976" w:type="dxa"/>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Воскресенье: закрыто</w:t>
            </w:r>
          </w:p>
        </w:tc>
      </w:tr>
    </w:tbl>
    <w:p w:rsidR="00F946A4" w:rsidRDefault="00F946A4" w:rsidP="002840F9">
      <w:pPr>
        <w:spacing w:after="0" w:line="240" w:lineRule="auto"/>
        <w:rPr>
          <w:rFonts w:ascii="Times New Roman" w:eastAsia="Times New Roman" w:hAnsi="Times New Roman" w:cs="Times New Roman"/>
          <w:color w:val="000000"/>
          <w:spacing w:val="-6"/>
          <w:sz w:val="28"/>
          <w:szCs w:val="28"/>
        </w:rPr>
      </w:pPr>
    </w:p>
    <w:p w:rsidR="00F946A4" w:rsidRDefault="00F946A4" w:rsidP="002840F9">
      <w:pPr>
        <w:spacing w:after="0" w:line="240" w:lineRule="auto"/>
        <w:rPr>
          <w:rFonts w:ascii="Times New Roman" w:eastAsia="Times New Roman" w:hAnsi="Times New Roman" w:cs="Times New Roman"/>
          <w:color w:val="000000"/>
          <w:spacing w:val="-6"/>
          <w:sz w:val="28"/>
          <w:szCs w:val="28"/>
        </w:rPr>
      </w:pPr>
    </w:p>
    <w:p w:rsidR="00F946A4" w:rsidRDefault="00F946A4" w:rsidP="002840F9">
      <w:pPr>
        <w:spacing w:after="0" w:line="240" w:lineRule="auto"/>
        <w:rPr>
          <w:rFonts w:ascii="Times New Roman" w:eastAsia="Times New Roman" w:hAnsi="Times New Roman" w:cs="Times New Roman"/>
          <w:color w:val="000000"/>
          <w:spacing w:val="-6"/>
          <w:sz w:val="28"/>
          <w:szCs w:val="28"/>
        </w:rPr>
        <w:sectPr w:rsidR="00F946A4" w:rsidSect="000C16F5">
          <w:pgSz w:w="11907" w:h="16840"/>
          <w:pgMar w:top="1134" w:right="1134" w:bottom="1134" w:left="1701" w:header="720" w:footer="720" w:gutter="0"/>
          <w:cols w:space="720"/>
        </w:sectPr>
      </w:pPr>
    </w:p>
    <w:p w:rsidR="00B04F68" w:rsidRPr="00DA6722" w:rsidRDefault="00B04F68" w:rsidP="00DA6722">
      <w:pPr>
        <w:widowControl w:val="0"/>
        <w:autoSpaceDE w:val="0"/>
        <w:autoSpaceDN w:val="0"/>
        <w:adjustRightInd w:val="0"/>
        <w:spacing w:after="0" w:line="240" w:lineRule="auto"/>
        <w:ind w:left="10065"/>
        <w:rPr>
          <w:rFonts w:ascii="Times New Roman" w:hAnsi="Times New Roman" w:cs="Times New Roman"/>
          <w:sz w:val="28"/>
          <w:szCs w:val="28"/>
        </w:rPr>
      </w:pPr>
      <w:r w:rsidRPr="00DA6722">
        <w:rPr>
          <w:rFonts w:ascii="Times New Roman" w:hAnsi="Times New Roman" w:cs="Times New Roman"/>
          <w:sz w:val="28"/>
          <w:szCs w:val="28"/>
        </w:rPr>
        <w:t>Приложение №</w:t>
      </w:r>
      <w:r w:rsidR="004F58A2">
        <w:rPr>
          <w:rFonts w:ascii="Times New Roman" w:hAnsi="Times New Roman" w:cs="Times New Roman"/>
          <w:sz w:val="28"/>
          <w:szCs w:val="28"/>
        </w:rPr>
        <w:t>8</w:t>
      </w:r>
    </w:p>
    <w:p w:rsidR="00B04F68" w:rsidRPr="00DA6722" w:rsidRDefault="00B04F68" w:rsidP="00DA6722">
      <w:pPr>
        <w:widowControl w:val="0"/>
        <w:autoSpaceDE w:val="0"/>
        <w:autoSpaceDN w:val="0"/>
        <w:adjustRightInd w:val="0"/>
        <w:spacing w:after="0" w:line="240" w:lineRule="auto"/>
        <w:ind w:left="10065"/>
        <w:rPr>
          <w:rFonts w:ascii="Times New Roman" w:hAnsi="Times New Roman" w:cs="Times New Roman"/>
          <w:sz w:val="28"/>
          <w:szCs w:val="28"/>
        </w:rPr>
      </w:pPr>
      <w:r w:rsidRPr="00DA6722">
        <w:rPr>
          <w:rFonts w:ascii="Times New Roman" w:hAnsi="Times New Roman" w:cs="Times New Roman"/>
          <w:sz w:val="28"/>
          <w:szCs w:val="28"/>
        </w:rPr>
        <w:t>к административному регламенту</w:t>
      </w:r>
    </w:p>
    <w:p w:rsidR="00B04F68" w:rsidRPr="00A91659" w:rsidRDefault="00B04F68" w:rsidP="00DA6722">
      <w:pPr>
        <w:widowControl w:val="0"/>
        <w:autoSpaceDE w:val="0"/>
        <w:autoSpaceDN w:val="0"/>
        <w:adjustRightInd w:val="0"/>
        <w:spacing w:after="0" w:line="240" w:lineRule="auto"/>
        <w:ind w:left="10065"/>
        <w:rPr>
          <w:rFonts w:ascii="Times New Roman" w:hAnsi="Times New Roman" w:cs="Times New Roman"/>
          <w:sz w:val="28"/>
          <w:szCs w:val="28"/>
          <w:lang w:eastAsia="zh-CN"/>
        </w:rPr>
      </w:pPr>
      <w:r w:rsidRPr="00A91659">
        <w:rPr>
          <w:rFonts w:ascii="Times New Roman" w:hAnsi="Times New Roman" w:cs="Times New Roman"/>
          <w:sz w:val="28"/>
          <w:szCs w:val="28"/>
        </w:rPr>
        <w:t xml:space="preserve">по предоставлению  земельного участка, </w:t>
      </w:r>
      <w:r w:rsidRPr="00A91659">
        <w:rPr>
          <w:rFonts w:ascii="Times New Roman" w:hAnsi="Times New Roman" w:cs="Times New Roman"/>
          <w:sz w:val="28"/>
          <w:szCs w:val="28"/>
          <w:lang w:eastAsia="zh-CN"/>
        </w:rPr>
        <w:t>находящегося в муниципальной (неразграниченной государственной) собственности,</w:t>
      </w:r>
    </w:p>
    <w:p w:rsidR="00F946A4" w:rsidRPr="00DA6722" w:rsidRDefault="00B04F68" w:rsidP="00DA6722">
      <w:pPr>
        <w:widowControl w:val="0"/>
        <w:spacing w:after="0" w:line="240" w:lineRule="auto"/>
        <w:ind w:left="10065"/>
        <w:rPr>
          <w:rFonts w:ascii="Times New Roman" w:hAnsi="Times New Roman" w:cs="Times New Roman"/>
          <w:sz w:val="28"/>
          <w:szCs w:val="28"/>
        </w:rPr>
      </w:pPr>
      <w:r w:rsidRPr="00A91659">
        <w:rPr>
          <w:rFonts w:ascii="Times New Roman" w:hAnsi="Times New Roman" w:cs="Times New Roman"/>
          <w:sz w:val="28"/>
          <w:szCs w:val="28"/>
        </w:rPr>
        <w:t>в собственность бесплатно</w:t>
      </w:r>
    </w:p>
    <w:p w:rsidR="00B04F68" w:rsidRDefault="00B04F68" w:rsidP="00B04F68">
      <w:pPr>
        <w:widowControl w:val="0"/>
        <w:spacing w:after="0" w:line="240" w:lineRule="auto"/>
        <w:ind w:left="10620"/>
        <w:rPr>
          <w:rFonts w:ascii="Times New Roman" w:hAnsi="Times New Roman" w:cs="Times New Roman"/>
          <w:sz w:val="24"/>
          <w:szCs w:val="24"/>
        </w:rPr>
      </w:pPr>
    </w:p>
    <w:p w:rsidR="00B04F68" w:rsidRPr="00F42470" w:rsidRDefault="00B04F68" w:rsidP="00DA6722">
      <w:pPr>
        <w:widowControl w:val="0"/>
        <w:autoSpaceDE w:val="0"/>
        <w:autoSpaceDN w:val="0"/>
        <w:adjustRightInd w:val="0"/>
        <w:spacing w:after="0" w:line="240" w:lineRule="auto"/>
        <w:jc w:val="center"/>
        <w:rPr>
          <w:rFonts w:ascii="Times New Roman" w:hAnsi="Times New Roman" w:cs="Times New Roman"/>
          <w:bCs/>
          <w:sz w:val="28"/>
          <w:szCs w:val="28"/>
        </w:rPr>
      </w:pPr>
      <w:r w:rsidRPr="00F42470">
        <w:rPr>
          <w:rFonts w:ascii="Times New Roman" w:hAnsi="Times New Roman" w:cs="Times New Roman"/>
          <w:bCs/>
          <w:sz w:val="28"/>
          <w:szCs w:val="28"/>
        </w:rPr>
        <w:t>Выписка из Перечня документов, подтверждающих право заявителя на приобретение</w:t>
      </w:r>
    </w:p>
    <w:p w:rsidR="00B04F68" w:rsidRPr="00F42470" w:rsidRDefault="00B04F68" w:rsidP="00DA6722">
      <w:pPr>
        <w:widowControl w:val="0"/>
        <w:autoSpaceDE w:val="0"/>
        <w:autoSpaceDN w:val="0"/>
        <w:adjustRightInd w:val="0"/>
        <w:spacing w:after="0" w:line="240" w:lineRule="auto"/>
        <w:jc w:val="center"/>
        <w:rPr>
          <w:rFonts w:ascii="Times New Roman" w:hAnsi="Times New Roman" w:cs="Times New Roman"/>
          <w:bCs/>
          <w:sz w:val="28"/>
          <w:szCs w:val="28"/>
        </w:rPr>
      </w:pPr>
      <w:r w:rsidRPr="00F42470">
        <w:rPr>
          <w:rFonts w:ascii="Times New Roman" w:hAnsi="Times New Roman" w:cs="Times New Roman"/>
          <w:bCs/>
          <w:sz w:val="28"/>
          <w:szCs w:val="28"/>
        </w:rPr>
        <w:t>земельного участка без проведения торгов</w:t>
      </w:r>
    </w:p>
    <w:p w:rsidR="00B04F68" w:rsidRPr="00F42470" w:rsidRDefault="00B04F68" w:rsidP="00DA6722">
      <w:pPr>
        <w:pStyle w:val="ConsPlusTitle"/>
        <w:widowControl w:val="0"/>
        <w:jc w:val="center"/>
        <w:rPr>
          <w:rFonts w:ascii="Times New Roman" w:hAnsi="Times New Roman" w:cs="Times New Roman"/>
          <w:b w:val="0"/>
          <w:sz w:val="28"/>
          <w:szCs w:val="28"/>
        </w:rPr>
      </w:pPr>
      <w:proofErr w:type="gramStart"/>
      <w:r w:rsidRPr="00F42470">
        <w:rPr>
          <w:rFonts w:ascii="Times New Roman" w:hAnsi="Times New Roman" w:cs="Times New Roman"/>
          <w:b w:val="0"/>
          <w:sz w:val="28"/>
          <w:szCs w:val="28"/>
        </w:rPr>
        <w:t>(Приложение к приказу Минэкономразвития России</w:t>
      </w:r>
      <w:proofErr w:type="gramEnd"/>
    </w:p>
    <w:p w:rsidR="00B04F68" w:rsidRPr="00DA6722" w:rsidRDefault="00B04F68" w:rsidP="00DA6722">
      <w:pPr>
        <w:pStyle w:val="ConsPlusTitle"/>
        <w:widowControl w:val="0"/>
        <w:jc w:val="center"/>
        <w:rPr>
          <w:rFonts w:ascii="Times New Roman" w:hAnsi="Times New Roman" w:cs="Times New Roman"/>
          <w:b w:val="0"/>
          <w:sz w:val="28"/>
          <w:szCs w:val="28"/>
        </w:rPr>
      </w:pPr>
      <w:r w:rsidRPr="00F42470">
        <w:rPr>
          <w:rFonts w:ascii="Times New Roman" w:hAnsi="Times New Roman" w:cs="Times New Roman"/>
          <w:b w:val="0"/>
          <w:sz w:val="28"/>
          <w:szCs w:val="28"/>
        </w:rPr>
        <w:t>от 12 января 2015 г. №1)</w:t>
      </w:r>
    </w:p>
    <w:p w:rsidR="00B04F68" w:rsidRPr="00B04F68" w:rsidRDefault="00B04F68" w:rsidP="00DA6722">
      <w:pPr>
        <w:widowControl w:val="0"/>
        <w:spacing w:after="0" w:line="240" w:lineRule="auto"/>
        <w:rPr>
          <w:rFonts w:ascii="Times New Roman" w:eastAsia="Times New Roman" w:hAnsi="Times New Roman" w:cs="Times New Roman"/>
          <w:spacing w:val="-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46"/>
        <w:gridCol w:w="1849"/>
        <w:gridCol w:w="1905"/>
        <w:gridCol w:w="3448"/>
        <w:gridCol w:w="2548"/>
        <w:gridCol w:w="4200"/>
      </w:tblGrid>
      <w:tr w:rsidR="00DA6722" w:rsidRPr="00B04F68" w:rsidTr="0079724F">
        <w:trPr>
          <w:trHeight w:val="1596"/>
          <w:tblHeader/>
        </w:trPr>
        <w:tc>
          <w:tcPr>
            <w:tcW w:w="254" w:type="pct"/>
            <w:tcBorders>
              <w:top w:val="single" w:sz="4" w:space="0" w:color="auto"/>
              <w:left w:val="single" w:sz="4" w:space="0" w:color="auto"/>
              <w:bottom w:val="single" w:sz="4" w:space="0" w:color="auto"/>
              <w:right w:val="single" w:sz="4" w:space="0" w:color="auto"/>
            </w:tcBorders>
          </w:tcPr>
          <w:p w:rsidR="00F946A4" w:rsidRPr="00B04F68" w:rsidRDefault="00F946A4" w:rsidP="00DA6722">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w:t>
            </w:r>
          </w:p>
          <w:p w:rsidR="00F946A4" w:rsidRPr="00B04F68" w:rsidRDefault="00F946A4" w:rsidP="00DA6722">
            <w:pPr>
              <w:pStyle w:val="ConsPlusNormal"/>
              <w:widowControl w:val="0"/>
              <w:ind w:firstLine="0"/>
              <w:jc w:val="center"/>
              <w:rPr>
                <w:rFonts w:ascii="Times New Roman" w:hAnsi="Times New Roman" w:cs="Times New Roman"/>
                <w:sz w:val="24"/>
                <w:szCs w:val="24"/>
              </w:rPr>
            </w:pPr>
            <w:proofErr w:type="gramStart"/>
            <w:r w:rsidRPr="00B04F68">
              <w:rPr>
                <w:rFonts w:ascii="Times New Roman" w:hAnsi="Times New Roman" w:cs="Times New Roman"/>
                <w:sz w:val="24"/>
                <w:szCs w:val="24"/>
              </w:rPr>
              <w:t>п</w:t>
            </w:r>
            <w:proofErr w:type="gramEnd"/>
            <w:r w:rsidRPr="00B04F68">
              <w:rPr>
                <w:rFonts w:ascii="Times New Roman" w:hAnsi="Times New Roman" w:cs="Times New Roman"/>
                <w:sz w:val="24"/>
                <w:szCs w:val="24"/>
              </w:rPr>
              <w:t>/п</w:t>
            </w:r>
          </w:p>
          <w:p w:rsidR="00F946A4" w:rsidRPr="00B04F68" w:rsidRDefault="00F946A4" w:rsidP="00DA6722">
            <w:pPr>
              <w:pStyle w:val="ConsPlusNormal"/>
              <w:widowControl w:val="0"/>
              <w:ind w:firstLine="0"/>
              <w:jc w:val="center"/>
              <w:rPr>
                <w:rFonts w:ascii="Times New Roman" w:hAnsi="Times New Roman" w:cs="Times New Roman"/>
                <w:sz w:val="24"/>
                <w:szCs w:val="24"/>
                <w:lang w:eastAsia="en-US"/>
              </w:rPr>
            </w:pPr>
          </w:p>
        </w:tc>
        <w:tc>
          <w:tcPr>
            <w:tcW w:w="6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DA6722">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Основание предоставления земельного участка без проведения торгов</w:t>
            </w:r>
          </w:p>
        </w:tc>
        <w:tc>
          <w:tcPr>
            <w:tcW w:w="648" w:type="pct"/>
            <w:tcBorders>
              <w:top w:val="single" w:sz="4" w:space="0" w:color="auto"/>
              <w:left w:val="single" w:sz="4" w:space="0" w:color="auto"/>
              <w:bottom w:val="single" w:sz="4" w:space="0" w:color="auto"/>
              <w:right w:val="single" w:sz="4" w:space="0" w:color="auto"/>
            </w:tcBorders>
            <w:hideMark/>
          </w:tcPr>
          <w:p w:rsidR="00F946A4" w:rsidRPr="00B04F68" w:rsidRDefault="00F946A4" w:rsidP="00DA6722">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1173" w:type="pct"/>
            <w:tcBorders>
              <w:top w:val="single" w:sz="4" w:space="0" w:color="auto"/>
              <w:left w:val="single" w:sz="4" w:space="0" w:color="auto"/>
              <w:bottom w:val="single" w:sz="4" w:space="0" w:color="auto"/>
              <w:right w:val="single" w:sz="4" w:space="0" w:color="auto"/>
            </w:tcBorders>
            <w:hideMark/>
          </w:tcPr>
          <w:p w:rsidR="00F946A4" w:rsidRPr="00B04F68" w:rsidRDefault="00F946A4" w:rsidP="00DA6722">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Заявитель</w:t>
            </w:r>
          </w:p>
        </w:tc>
        <w:tc>
          <w:tcPr>
            <w:tcW w:w="867" w:type="pct"/>
            <w:tcBorders>
              <w:top w:val="single" w:sz="4" w:space="0" w:color="auto"/>
              <w:left w:val="single" w:sz="4" w:space="0" w:color="auto"/>
              <w:bottom w:val="single" w:sz="4" w:space="0" w:color="auto"/>
              <w:right w:val="single" w:sz="4" w:space="0" w:color="auto"/>
            </w:tcBorders>
            <w:hideMark/>
          </w:tcPr>
          <w:p w:rsidR="00F946A4" w:rsidRPr="00B04F68" w:rsidRDefault="00F946A4" w:rsidP="00DA6722">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Земельный участок</w:t>
            </w:r>
          </w:p>
        </w:tc>
        <w:tc>
          <w:tcPr>
            <w:tcW w:w="14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DA6722">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33" w:anchor="P982" w:history="1">
              <w:r w:rsidRPr="00B04F68">
                <w:rPr>
                  <w:rStyle w:val="a3"/>
                  <w:rFonts w:ascii="Times New Roman" w:hAnsi="Times New Roman" w:cs="Times New Roman"/>
                  <w:color w:val="auto"/>
                  <w:sz w:val="24"/>
                  <w:szCs w:val="24"/>
                  <w:u w:val="none"/>
                </w:rPr>
                <w:t>&lt;1&gt;</w:t>
              </w:r>
            </w:hyperlink>
          </w:p>
        </w:tc>
      </w:tr>
      <w:tr w:rsidR="00DA6722" w:rsidRPr="00B04F68" w:rsidTr="0079724F">
        <w:trPr>
          <w:trHeight w:val="218"/>
          <w:tblHeader/>
        </w:trPr>
        <w:tc>
          <w:tcPr>
            <w:tcW w:w="254" w:type="pct"/>
            <w:tcBorders>
              <w:top w:val="single" w:sz="4" w:space="0" w:color="auto"/>
              <w:left w:val="single" w:sz="4" w:space="0" w:color="auto"/>
              <w:bottom w:val="single" w:sz="4" w:space="0" w:color="auto"/>
              <w:right w:val="single" w:sz="4" w:space="0" w:color="auto"/>
            </w:tcBorders>
          </w:tcPr>
          <w:p w:rsidR="00DA6722" w:rsidRPr="00B04F68" w:rsidRDefault="00DA6722" w:rsidP="00B04F68">
            <w:pPr>
              <w:pStyle w:val="ConsPlusNormal"/>
              <w:widowControl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9" w:type="pct"/>
            <w:tcBorders>
              <w:top w:val="single" w:sz="4" w:space="0" w:color="auto"/>
              <w:left w:val="single" w:sz="4" w:space="0" w:color="auto"/>
              <w:bottom w:val="single" w:sz="4" w:space="0" w:color="auto"/>
              <w:right w:val="single" w:sz="4" w:space="0" w:color="auto"/>
            </w:tcBorders>
            <w:hideMark/>
          </w:tcPr>
          <w:p w:rsidR="00DA6722" w:rsidRPr="00B04F68" w:rsidRDefault="00DA6722" w:rsidP="00B04F68">
            <w:pPr>
              <w:pStyle w:val="ConsPlusNormal"/>
              <w:widowControl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48" w:type="pct"/>
            <w:tcBorders>
              <w:top w:val="single" w:sz="4" w:space="0" w:color="auto"/>
              <w:left w:val="single" w:sz="4" w:space="0" w:color="auto"/>
              <w:bottom w:val="single" w:sz="4" w:space="0" w:color="auto"/>
              <w:right w:val="single" w:sz="4" w:space="0" w:color="auto"/>
            </w:tcBorders>
            <w:hideMark/>
          </w:tcPr>
          <w:p w:rsidR="00DA6722" w:rsidRPr="00B04F68" w:rsidRDefault="00DA6722" w:rsidP="00B04F68">
            <w:pPr>
              <w:pStyle w:val="ConsPlusNormal"/>
              <w:widowControl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73" w:type="pct"/>
            <w:tcBorders>
              <w:top w:val="single" w:sz="4" w:space="0" w:color="auto"/>
              <w:left w:val="single" w:sz="4" w:space="0" w:color="auto"/>
              <w:bottom w:val="single" w:sz="4" w:space="0" w:color="auto"/>
              <w:right w:val="single" w:sz="4" w:space="0" w:color="auto"/>
            </w:tcBorders>
            <w:hideMark/>
          </w:tcPr>
          <w:p w:rsidR="00DA6722" w:rsidRPr="00B04F68" w:rsidRDefault="00DA6722" w:rsidP="00B04F68">
            <w:pPr>
              <w:pStyle w:val="ConsPlusNormal"/>
              <w:widowControl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67" w:type="pct"/>
            <w:tcBorders>
              <w:top w:val="single" w:sz="4" w:space="0" w:color="auto"/>
              <w:left w:val="single" w:sz="4" w:space="0" w:color="auto"/>
              <w:bottom w:val="single" w:sz="4" w:space="0" w:color="auto"/>
              <w:right w:val="single" w:sz="4" w:space="0" w:color="auto"/>
            </w:tcBorders>
            <w:hideMark/>
          </w:tcPr>
          <w:p w:rsidR="00DA6722" w:rsidRPr="00B04F68" w:rsidRDefault="00DA6722" w:rsidP="00B04F68">
            <w:pPr>
              <w:pStyle w:val="ConsPlusNormal"/>
              <w:widowControl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29" w:type="pct"/>
            <w:tcBorders>
              <w:top w:val="single" w:sz="4" w:space="0" w:color="auto"/>
              <w:left w:val="single" w:sz="4" w:space="0" w:color="auto"/>
              <w:bottom w:val="single" w:sz="4" w:space="0" w:color="auto"/>
              <w:right w:val="single" w:sz="4" w:space="0" w:color="auto"/>
            </w:tcBorders>
            <w:hideMark/>
          </w:tcPr>
          <w:p w:rsidR="00DA6722" w:rsidRPr="00B04F68" w:rsidRDefault="00DA6722" w:rsidP="00B04F68">
            <w:pPr>
              <w:pStyle w:val="ConsPlusNormal"/>
              <w:widowControl w:val="0"/>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DA6722" w:rsidRPr="00B04F68" w:rsidTr="0079724F">
        <w:trPr>
          <w:trHeight w:val="375"/>
        </w:trPr>
        <w:tc>
          <w:tcPr>
            <w:tcW w:w="254"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11.</w:t>
            </w:r>
          </w:p>
        </w:tc>
        <w:tc>
          <w:tcPr>
            <w:tcW w:w="629" w:type="pct"/>
            <w:tcBorders>
              <w:top w:val="single" w:sz="4" w:space="0" w:color="auto"/>
              <w:left w:val="single" w:sz="4" w:space="0" w:color="auto"/>
              <w:bottom w:val="single" w:sz="4" w:space="0" w:color="auto"/>
              <w:right w:val="single" w:sz="4" w:space="0" w:color="auto"/>
            </w:tcBorders>
            <w:hideMark/>
          </w:tcPr>
          <w:p w:rsidR="00F946A4" w:rsidRPr="00B04F68" w:rsidRDefault="0087350E" w:rsidP="00B04F68">
            <w:pPr>
              <w:widowControl w:val="0"/>
              <w:autoSpaceDE w:val="0"/>
              <w:autoSpaceDN w:val="0"/>
              <w:adjustRightInd w:val="0"/>
              <w:spacing w:after="0" w:line="240" w:lineRule="auto"/>
              <w:jc w:val="center"/>
              <w:rPr>
                <w:rFonts w:ascii="Times New Roman" w:hAnsi="Times New Roman" w:cs="Times New Roman"/>
                <w:sz w:val="24"/>
                <w:szCs w:val="24"/>
              </w:rPr>
            </w:pPr>
            <w:hyperlink r:id="rId34" w:history="1">
              <w:r w:rsidR="00F946A4" w:rsidRPr="00B04F68">
                <w:rPr>
                  <w:rStyle w:val="a3"/>
                  <w:rFonts w:ascii="Times New Roman" w:hAnsi="Times New Roman" w:cs="Times New Roman"/>
                  <w:color w:val="auto"/>
                  <w:sz w:val="24"/>
                  <w:szCs w:val="24"/>
                  <w:u w:val="none"/>
                </w:rPr>
                <w:t>Подпункт 1 статьи 39.5</w:t>
              </w:r>
            </w:hyperlink>
            <w:r w:rsidR="00F946A4" w:rsidRPr="00B04F68">
              <w:rPr>
                <w:rFonts w:ascii="Times New Roman" w:hAnsi="Times New Roman" w:cs="Times New Roman"/>
                <w:sz w:val="24"/>
                <w:szCs w:val="24"/>
              </w:rPr>
              <w:t xml:space="preserve"> Земельного кодекса</w:t>
            </w:r>
          </w:p>
        </w:tc>
        <w:tc>
          <w:tcPr>
            <w:tcW w:w="648"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В собственность бесплатно</w:t>
            </w:r>
          </w:p>
        </w:tc>
        <w:tc>
          <w:tcPr>
            <w:tcW w:w="1173"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Лицо, с которым заключен договор о раз</w:t>
            </w:r>
            <w:r w:rsidR="00DA6722">
              <w:rPr>
                <w:rFonts w:ascii="Times New Roman" w:hAnsi="Times New Roman" w:cs="Times New Roman"/>
                <w:sz w:val="24"/>
                <w:szCs w:val="24"/>
              </w:rPr>
              <w:softHyphen/>
            </w:r>
            <w:r w:rsidRPr="00B04F68">
              <w:rPr>
                <w:rFonts w:ascii="Times New Roman" w:hAnsi="Times New Roman" w:cs="Times New Roman"/>
                <w:sz w:val="24"/>
                <w:szCs w:val="24"/>
              </w:rPr>
              <w:t>витии застроенной тер</w:t>
            </w:r>
            <w:r w:rsidR="00DA6722">
              <w:rPr>
                <w:rFonts w:ascii="Times New Roman" w:hAnsi="Times New Roman" w:cs="Times New Roman"/>
                <w:sz w:val="24"/>
                <w:szCs w:val="24"/>
              </w:rPr>
              <w:softHyphen/>
            </w:r>
            <w:r w:rsidRPr="00B04F68">
              <w:rPr>
                <w:rFonts w:ascii="Times New Roman" w:hAnsi="Times New Roman" w:cs="Times New Roman"/>
                <w:sz w:val="24"/>
                <w:szCs w:val="24"/>
              </w:rPr>
              <w:t>ритории</w:t>
            </w:r>
          </w:p>
        </w:tc>
        <w:tc>
          <w:tcPr>
            <w:tcW w:w="867"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Земельный участок, образованный в гра</w:t>
            </w:r>
            <w:r w:rsidR="00DA6722">
              <w:rPr>
                <w:rFonts w:ascii="Times New Roman" w:hAnsi="Times New Roman" w:cs="Times New Roman"/>
                <w:sz w:val="24"/>
                <w:szCs w:val="24"/>
              </w:rPr>
              <w:softHyphen/>
            </w:r>
            <w:r w:rsidRPr="00B04F68">
              <w:rPr>
                <w:rFonts w:ascii="Times New Roman" w:hAnsi="Times New Roman" w:cs="Times New Roman"/>
                <w:sz w:val="24"/>
                <w:szCs w:val="24"/>
              </w:rPr>
              <w:t>ницах застроенной территории, в отно</w:t>
            </w:r>
            <w:r w:rsidR="00DA6722">
              <w:rPr>
                <w:rFonts w:ascii="Times New Roman" w:hAnsi="Times New Roman" w:cs="Times New Roman"/>
                <w:sz w:val="24"/>
                <w:szCs w:val="24"/>
              </w:rPr>
              <w:softHyphen/>
            </w:r>
            <w:r w:rsidRPr="00B04F68">
              <w:rPr>
                <w:rFonts w:ascii="Times New Roman" w:hAnsi="Times New Roman" w:cs="Times New Roman"/>
                <w:sz w:val="24"/>
                <w:szCs w:val="24"/>
              </w:rPr>
              <w:t>шении которой за</w:t>
            </w:r>
            <w:r w:rsidR="00DA6722">
              <w:rPr>
                <w:rFonts w:ascii="Times New Roman" w:hAnsi="Times New Roman" w:cs="Times New Roman"/>
                <w:sz w:val="24"/>
                <w:szCs w:val="24"/>
              </w:rPr>
              <w:softHyphen/>
            </w:r>
            <w:r w:rsidRPr="00B04F68">
              <w:rPr>
                <w:rFonts w:ascii="Times New Roman" w:hAnsi="Times New Roman" w:cs="Times New Roman"/>
                <w:sz w:val="24"/>
                <w:szCs w:val="24"/>
              </w:rPr>
              <w:t>ключен договор о ее развитии</w:t>
            </w:r>
          </w:p>
        </w:tc>
        <w:tc>
          <w:tcPr>
            <w:tcW w:w="14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Договор о развитии застроенной тер</w:t>
            </w:r>
            <w:r w:rsidR="00DA6722">
              <w:rPr>
                <w:rFonts w:ascii="Times New Roman" w:hAnsi="Times New Roman" w:cs="Times New Roman"/>
                <w:sz w:val="24"/>
                <w:szCs w:val="24"/>
              </w:rPr>
              <w:softHyphen/>
            </w:r>
            <w:r w:rsidRPr="00B04F68">
              <w:rPr>
                <w:rFonts w:ascii="Times New Roman" w:hAnsi="Times New Roman" w:cs="Times New Roman"/>
                <w:sz w:val="24"/>
                <w:szCs w:val="24"/>
              </w:rPr>
              <w:t>ритории;</w:t>
            </w:r>
          </w:p>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 Выписка из ЕГРН об объекте не</w:t>
            </w:r>
            <w:r w:rsidR="00DA6722">
              <w:rPr>
                <w:rFonts w:ascii="Times New Roman" w:hAnsi="Times New Roman" w:cs="Times New Roman"/>
                <w:sz w:val="24"/>
                <w:szCs w:val="24"/>
              </w:rPr>
              <w:softHyphen/>
            </w:r>
            <w:r w:rsidRPr="00B04F68">
              <w:rPr>
                <w:rFonts w:ascii="Times New Roman" w:hAnsi="Times New Roman" w:cs="Times New Roman"/>
                <w:sz w:val="24"/>
                <w:szCs w:val="24"/>
              </w:rPr>
              <w:t>движимости (об испрашиваемом зе</w:t>
            </w:r>
            <w:r w:rsidR="00DA6722">
              <w:rPr>
                <w:rFonts w:ascii="Times New Roman" w:hAnsi="Times New Roman" w:cs="Times New Roman"/>
                <w:sz w:val="24"/>
                <w:szCs w:val="24"/>
              </w:rPr>
              <w:softHyphen/>
            </w:r>
            <w:r w:rsidRPr="00B04F68">
              <w:rPr>
                <w:rFonts w:ascii="Times New Roman" w:hAnsi="Times New Roman" w:cs="Times New Roman"/>
                <w:sz w:val="24"/>
                <w:szCs w:val="24"/>
              </w:rPr>
              <w:t>мельном участке);</w:t>
            </w:r>
          </w:p>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 Утвержденный проект планировки и утвержденный проект межевания тер</w:t>
            </w:r>
            <w:r w:rsidR="00DA6722">
              <w:rPr>
                <w:rFonts w:ascii="Times New Roman" w:hAnsi="Times New Roman" w:cs="Times New Roman"/>
                <w:sz w:val="24"/>
                <w:szCs w:val="24"/>
              </w:rPr>
              <w:softHyphen/>
            </w:r>
            <w:r w:rsidRPr="00B04F68">
              <w:rPr>
                <w:rFonts w:ascii="Times New Roman" w:hAnsi="Times New Roman" w:cs="Times New Roman"/>
                <w:sz w:val="24"/>
                <w:szCs w:val="24"/>
              </w:rPr>
              <w:t>ритории;</w:t>
            </w:r>
          </w:p>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 Выписка из ЕГРЮЛ о юридическом лице, являющемся заявителем</w:t>
            </w:r>
          </w:p>
        </w:tc>
      </w:tr>
      <w:tr w:rsidR="00DA6722" w:rsidRPr="00B04F68" w:rsidTr="0079724F">
        <w:trPr>
          <w:trHeight w:val="299"/>
        </w:trPr>
        <w:tc>
          <w:tcPr>
            <w:tcW w:w="254"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12.</w:t>
            </w:r>
          </w:p>
        </w:tc>
        <w:tc>
          <w:tcPr>
            <w:tcW w:w="629" w:type="pct"/>
            <w:tcBorders>
              <w:top w:val="single" w:sz="4" w:space="0" w:color="auto"/>
              <w:left w:val="single" w:sz="4" w:space="0" w:color="auto"/>
              <w:bottom w:val="single" w:sz="4" w:space="0" w:color="auto"/>
              <w:right w:val="single" w:sz="4" w:space="0" w:color="auto"/>
            </w:tcBorders>
            <w:hideMark/>
          </w:tcPr>
          <w:p w:rsidR="00F946A4" w:rsidRPr="00B04F68" w:rsidRDefault="0087350E" w:rsidP="00B04F68">
            <w:pPr>
              <w:widowControl w:val="0"/>
              <w:autoSpaceDE w:val="0"/>
              <w:autoSpaceDN w:val="0"/>
              <w:adjustRightInd w:val="0"/>
              <w:spacing w:after="0" w:line="240" w:lineRule="auto"/>
              <w:jc w:val="center"/>
              <w:rPr>
                <w:rFonts w:ascii="Times New Roman" w:hAnsi="Times New Roman" w:cs="Times New Roman"/>
                <w:sz w:val="24"/>
                <w:szCs w:val="24"/>
              </w:rPr>
            </w:pPr>
            <w:hyperlink r:id="rId35" w:history="1">
              <w:r w:rsidR="00F946A4" w:rsidRPr="00B04F68">
                <w:rPr>
                  <w:rStyle w:val="a3"/>
                  <w:rFonts w:ascii="Times New Roman" w:hAnsi="Times New Roman" w:cs="Times New Roman"/>
                  <w:color w:val="auto"/>
                  <w:sz w:val="24"/>
                  <w:szCs w:val="24"/>
                  <w:u w:val="none"/>
                </w:rPr>
                <w:t>Подпункт 2 статьи 39.5</w:t>
              </w:r>
            </w:hyperlink>
            <w:r w:rsidR="00F946A4" w:rsidRPr="00B04F68">
              <w:rPr>
                <w:rFonts w:ascii="Times New Roman" w:hAnsi="Times New Roman" w:cs="Times New Roman"/>
                <w:sz w:val="24"/>
                <w:szCs w:val="24"/>
              </w:rPr>
              <w:t xml:space="preserve"> Земельного кодекса</w:t>
            </w:r>
          </w:p>
        </w:tc>
        <w:tc>
          <w:tcPr>
            <w:tcW w:w="648"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В собственность бесплатно</w:t>
            </w:r>
          </w:p>
        </w:tc>
        <w:tc>
          <w:tcPr>
            <w:tcW w:w="1173"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Религиозная организа</w:t>
            </w:r>
            <w:r w:rsidR="00DA6722">
              <w:rPr>
                <w:rFonts w:ascii="Times New Roman" w:hAnsi="Times New Roman" w:cs="Times New Roman"/>
                <w:sz w:val="24"/>
                <w:szCs w:val="24"/>
              </w:rPr>
              <w:softHyphen/>
            </w:r>
            <w:r w:rsidRPr="00B04F68">
              <w:rPr>
                <w:rFonts w:ascii="Times New Roman" w:hAnsi="Times New Roman" w:cs="Times New Roman"/>
                <w:sz w:val="24"/>
                <w:szCs w:val="24"/>
              </w:rPr>
              <w:t>ция, имеющая в собст</w:t>
            </w:r>
            <w:r w:rsidR="00DA6722">
              <w:rPr>
                <w:rFonts w:ascii="Times New Roman" w:hAnsi="Times New Roman" w:cs="Times New Roman"/>
                <w:sz w:val="24"/>
                <w:szCs w:val="24"/>
              </w:rPr>
              <w:softHyphen/>
            </w:r>
            <w:r w:rsidRPr="00B04F68">
              <w:rPr>
                <w:rFonts w:ascii="Times New Roman" w:hAnsi="Times New Roman" w:cs="Times New Roman"/>
                <w:sz w:val="24"/>
                <w:szCs w:val="24"/>
              </w:rPr>
              <w:t>венности здания или со</w:t>
            </w:r>
            <w:r w:rsidR="00DA6722">
              <w:rPr>
                <w:rFonts w:ascii="Times New Roman" w:hAnsi="Times New Roman" w:cs="Times New Roman"/>
                <w:sz w:val="24"/>
                <w:szCs w:val="24"/>
              </w:rPr>
              <w:softHyphen/>
            </w:r>
            <w:r w:rsidRPr="00B04F68">
              <w:rPr>
                <w:rFonts w:ascii="Times New Roman" w:hAnsi="Times New Roman" w:cs="Times New Roman"/>
                <w:sz w:val="24"/>
                <w:szCs w:val="24"/>
              </w:rPr>
              <w:t>оружения религиозного или благотворительного назначения</w:t>
            </w:r>
          </w:p>
        </w:tc>
        <w:tc>
          <w:tcPr>
            <w:tcW w:w="867"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Земельный участок, на котором располо</w:t>
            </w:r>
            <w:r w:rsidR="00DA6722">
              <w:rPr>
                <w:rFonts w:ascii="Times New Roman" w:hAnsi="Times New Roman" w:cs="Times New Roman"/>
                <w:sz w:val="24"/>
                <w:szCs w:val="24"/>
              </w:rPr>
              <w:softHyphen/>
            </w:r>
            <w:r w:rsidRPr="00B04F68">
              <w:rPr>
                <w:rFonts w:ascii="Times New Roman" w:hAnsi="Times New Roman" w:cs="Times New Roman"/>
                <w:sz w:val="24"/>
                <w:szCs w:val="24"/>
              </w:rPr>
              <w:t>жены здания или со</w:t>
            </w:r>
            <w:r w:rsidR="00DA6722">
              <w:rPr>
                <w:rFonts w:ascii="Times New Roman" w:hAnsi="Times New Roman" w:cs="Times New Roman"/>
                <w:sz w:val="24"/>
                <w:szCs w:val="24"/>
              </w:rPr>
              <w:softHyphen/>
            </w:r>
            <w:r w:rsidRPr="00B04F68">
              <w:rPr>
                <w:rFonts w:ascii="Times New Roman" w:hAnsi="Times New Roman" w:cs="Times New Roman"/>
                <w:sz w:val="24"/>
                <w:szCs w:val="24"/>
              </w:rPr>
              <w:t>оружения религиоз</w:t>
            </w:r>
            <w:r w:rsidR="00DA6722">
              <w:rPr>
                <w:rFonts w:ascii="Times New Roman" w:hAnsi="Times New Roman" w:cs="Times New Roman"/>
                <w:sz w:val="24"/>
                <w:szCs w:val="24"/>
              </w:rPr>
              <w:softHyphen/>
            </w:r>
            <w:r w:rsidRPr="00B04F68">
              <w:rPr>
                <w:rFonts w:ascii="Times New Roman" w:hAnsi="Times New Roman" w:cs="Times New Roman"/>
                <w:sz w:val="24"/>
                <w:szCs w:val="24"/>
              </w:rPr>
              <w:t>ного или благотвори</w:t>
            </w:r>
            <w:r w:rsidR="00DA6722">
              <w:rPr>
                <w:rFonts w:ascii="Times New Roman" w:hAnsi="Times New Roman" w:cs="Times New Roman"/>
                <w:sz w:val="24"/>
                <w:szCs w:val="24"/>
              </w:rPr>
              <w:softHyphen/>
            </w:r>
            <w:r w:rsidRPr="00B04F68">
              <w:rPr>
                <w:rFonts w:ascii="Times New Roman" w:hAnsi="Times New Roman" w:cs="Times New Roman"/>
                <w:sz w:val="24"/>
                <w:szCs w:val="24"/>
              </w:rPr>
              <w:t>тельного назначения</w:t>
            </w:r>
          </w:p>
        </w:tc>
        <w:tc>
          <w:tcPr>
            <w:tcW w:w="14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Документ, удостоверяющий (устанав</w:t>
            </w:r>
            <w:r w:rsidR="00DA6722">
              <w:rPr>
                <w:rFonts w:ascii="Times New Roman" w:hAnsi="Times New Roman" w:cs="Times New Roman"/>
                <w:sz w:val="24"/>
                <w:szCs w:val="24"/>
              </w:rPr>
              <w:softHyphen/>
            </w:r>
            <w:r w:rsidRPr="00B04F68">
              <w:rPr>
                <w:rFonts w:ascii="Times New Roman" w:hAnsi="Times New Roman" w:cs="Times New Roman"/>
                <w:sz w:val="24"/>
                <w:szCs w:val="24"/>
              </w:rPr>
              <w:t>ливающий) права заявителя на здание, сооружение, если право на такое зда</w:t>
            </w:r>
            <w:r w:rsidR="00DA6722">
              <w:rPr>
                <w:rFonts w:ascii="Times New Roman" w:hAnsi="Times New Roman" w:cs="Times New Roman"/>
                <w:sz w:val="24"/>
                <w:szCs w:val="24"/>
              </w:rPr>
              <w:softHyphen/>
            </w:r>
            <w:r w:rsidRPr="00B04F68">
              <w:rPr>
                <w:rFonts w:ascii="Times New Roman" w:hAnsi="Times New Roman" w:cs="Times New Roman"/>
                <w:sz w:val="24"/>
                <w:szCs w:val="24"/>
              </w:rPr>
              <w:t>ние, сооружение не зарегистрировано в ЕГРН</w:t>
            </w:r>
          </w:p>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Документ, удостоверяющий (устанав</w:t>
            </w:r>
            <w:r w:rsidR="00DA6722">
              <w:rPr>
                <w:rFonts w:ascii="Times New Roman" w:hAnsi="Times New Roman" w:cs="Times New Roman"/>
                <w:sz w:val="24"/>
                <w:szCs w:val="24"/>
              </w:rPr>
              <w:softHyphen/>
            </w:r>
            <w:r w:rsidRPr="00B04F68">
              <w:rPr>
                <w:rFonts w:ascii="Times New Roman" w:hAnsi="Times New Roman" w:cs="Times New Roman"/>
                <w:sz w:val="24"/>
                <w:szCs w:val="24"/>
              </w:rPr>
              <w:t>ливающий) права заявителя на ис</w:t>
            </w:r>
            <w:r w:rsidR="00DA6722">
              <w:rPr>
                <w:rFonts w:ascii="Times New Roman" w:hAnsi="Times New Roman" w:cs="Times New Roman"/>
                <w:sz w:val="24"/>
                <w:szCs w:val="24"/>
              </w:rPr>
              <w:softHyphen/>
            </w:r>
            <w:r w:rsidRPr="00B04F68">
              <w:rPr>
                <w:rFonts w:ascii="Times New Roman" w:hAnsi="Times New Roman" w:cs="Times New Roman"/>
                <w:sz w:val="24"/>
                <w:szCs w:val="24"/>
              </w:rPr>
              <w:t>прашиваемый земельный участок, если право на такой земельный уча</w:t>
            </w:r>
            <w:r w:rsidR="00DA6722">
              <w:rPr>
                <w:rFonts w:ascii="Times New Roman" w:hAnsi="Times New Roman" w:cs="Times New Roman"/>
                <w:sz w:val="24"/>
                <w:szCs w:val="24"/>
              </w:rPr>
              <w:softHyphen/>
            </w:r>
            <w:r w:rsidRPr="00B04F68">
              <w:rPr>
                <w:rFonts w:ascii="Times New Roman" w:hAnsi="Times New Roman" w:cs="Times New Roman"/>
                <w:sz w:val="24"/>
                <w:szCs w:val="24"/>
              </w:rPr>
              <w:t>сток не зарегистрировано в ЕГРН (при наличии соответствующих прав на земельный участок);</w:t>
            </w:r>
          </w:p>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w:t>
            </w:r>
            <w:r w:rsidR="00DA6722">
              <w:rPr>
                <w:rFonts w:ascii="Times New Roman" w:hAnsi="Times New Roman" w:cs="Times New Roman"/>
                <w:sz w:val="24"/>
                <w:szCs w:val="24"/>
              </w:rPr>
              <w:softHyphen/>
            </w:r>
            <w:r w:rsidRPr="00B04F68">
              <w:rPr>
                <w:rFonts w:ascii="Times New Roman" w:hAnsi="Times New Roman" w:cs="Times New Roman"/>
                <w:sz w:val="24"/>
                <w:szCs w:val="24"/>
              </w:rPr>
              <w:t>прашиваемом земельном участке, с указанием кадастровых (условных, инвентарных) номеров и адресных ориентиров зданий, сооружений, при</w:t>
            </w:r>
            <w:r w:rsidR="00DA6722">
              <w:rPr>
                <w:rFonts w:ascii="Times New Roman" w:hAnsi="Times New Roman" w:cs="Times New Roman"/>
                <w:sz w:val="24"/>
                <w:szCs w:val="24"/>
              </w:rPr>
              <w:softHyphen/>
            </w:r>
            <w:r w:rsidRPr="00B04F68">
              <w:rPr>
                <w:rFonts w:ascii="Times New Roman" w:hAnsi="Times New Roman" w:cs="Times New Roman"/>
                <w:sz w:val="24"/>
                <w:szCs w:val="24"/>
              </w:rPr>
              <w:t>надлежащих на соответствующем праве заявителю;</w:t>
            </w:r>
          </w:p>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 Выписка из ЕГРН об объекте не</w:t>
            </w:r>
            <w:r w:rsidR="00DA6722">
              <w:rPr>
                <w:rFonts w:ascii="Times New Roman" w:hAnsi="Times New Roman" w:cs="Times New Roman"/>
                <w:sz w:val="24"/>
                <w:szCs w:val="24"/>
              </w:rPr>
              <w:softHyphen/>
            </w:r>
            <w:r w:rsidRPr="00B04F68">
              <w:rPr>
                <w:rFonts w:ascii="Times New Roman" w:hAnsi="Times New Roman" w:cs="Times New Roman"/>
                <w:sz w:val="24"/>
                <w:szCs w:val="24"/>
              </w:rPr>
              <w:t>движимости (об испрашиваемом зе</w:t>
            </w:r>
            <w:r w:rsidR="00DA6722">
              <w:rPr>
                <w:rFonts w:ascii="Times New Roman" w:hAnsi="Times New Roman" w:cs="Times New Roman"/>
                <w:sz w:val="24"/>
                <w:szCs w:val="24"/>
              </w:rPr>
              <w:softHyphen/>
            </w:r>
            <w:r w:rsidRPr="00B04F68">
              <w:rPr>
                <w:rFonts w:ascii="Times New Roman" w:hAnsi="Times New Roman" w:cs="Times New Roman"/>
                <w:sz w:val="24"/>
                <w:szCs w:val="24"/>
              </w:rPr>
              <w:t>мельном участке);</w:t>
            </w:r>
          </w:p>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 Выписка из ЕГРН об объекте не</w:t>
            </w:r>
            <w:r w:rsidR="00DA6722">
              <w:rPr>
                <w:rFonts w:ascii="Times New Roman" w:hAnsi="Times New Roman" w:cs="Times New Roman"/>
                <w:sz w:val="24"/>
                <w:szCs w:val="24"/>
              </w:rPr>
              <w:softHyphen/>
            </w:r>
            <w:r w:rsidRPr="00B04F68">
              <w:rPr>
                <w:rFonts w:ascii="Times New Roman" w:hAnsi="Times New Roman" w:cs="Times New Roman"/>
                <w:sz w:val="24"/>
                <w:szCs w:val="24"/>
              </w:rPr>
              <w:t>движимости (о здании и (или) соору</w:t>
            </w:r>
            <w:r w:rsidR="00DA6722">
              <w:rPr>
                <w:rFonts w:ascii="Times New Roman" w:hAnsi="Times New Roman" w:cs="Times New Roman"/>
                <w:sz w:val="24"/>
                <w:szCs w:val="24"/>
              </w:rPr>
              <w:softHyphen/>
            </w:r>
            <w:r w:rsidRPr="00B04F68">
              <w:rPr>
                <w:rFonts w:ascii="Times New Roman" w:hAnsi="Times New Roman" w:cs="Times New Roman"/>
                <w:sz w:val="24"/>
                <w:szCs w:val="24"/>
              </w:rPr>
              <w:t>жении, расположенно</w:t>
            </w:r>
            <w:proofErr w:type="gramStart"/>
            <w:r w:rsidRPr="00B04F68">
              <w:rPr>
                <w:rFonts w:ascii="Times New Roman" w:hAnsi="Times New Roman" w:cs="Times New Roman"/>
                <w:sz w:val="24"/>
                <w:szCs w:val="24"/>
              </w:rPr>
              <w:t>м(</w:t>
            </w:r>
            <w:proofErr w:type="spellStart"/>
            <w:proofErr w:type="gramEnd"/>
            <w:r w:rsidRPr="00B04F68">
              <w:rPr>
                <w:rFonts w:ascii="Times New Roman" w:hAnsi="Times New Roman" w:cs="Times New Roman"/>
                <w:sz w:val="24"/>
                <w:szCs w:val="24"/>
              </w:rPr>
              <w:t>ых</w:t>
            </w:r>
            <w:proofErr w:type="spellEnd"/>
            <w:r w:rsidRPr="00B04F68">
              <w:rPr>
                <w:rFonts w:ascii="Times New Roman" w:hAnsi="Times New Roman" w:cs="Times New Roman"/>
                <w:sz w:val="24"/>
                <w:szCs w:val="24"/>
              </w:rPr>
              <w:t>) на испра</w:t>
            </w:r>
            <w:r w:rsidR="00DA6722">
              <w:rPr>
                <w:rFonts w:ascii="Times New Roman" w:hAnsi="Times New Roman" w:cs="Times New Roman"/>
                <w:sz w:val="24"/>
                <w:szCs w:val="24"/>
              </w:rPr>
              <w:softHyphen/>
            </w:r>
            <w:r w:rsidRPr="00B04F68">
              <w:rPr>
                <w:rFonts w:ascii="Times New Roman" w:hAnsi="Times New Roman" w:cs="Times New Roman"/>
                <w:sz w:val="24"/>
                <w:szCs w:val="24"/>
              </w:rPr>
              <w:t>шиваемом земельном участке);</w:t>
            </w:r>
          </w:p>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 Выписка из ЕГРЮЛ о юридическом лице, являющемся заявителем</w:t>
            </w:r>
          </w:p>
        </w:tc>
      </w:tr>
      <w:tr w:rsidR="00DA6722" w:rsidRPr="00B04F68" w:rsidTr="0079724F">
        <w:trPr>
          <w:trHeight w:val="1187"/>
        </w:trPr>
        <w:tc>
          <w:tcPr>
            <w:tcW w:w="254"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13.</w:t>
            </w:r>
          </w:p>
        </w:tc>
        <w:tc>
          <w:tcPr>
            <w:tcW w:w="629" w:type="pct"/>
            <w:tcBorders>
              <w:top w:val="single" w:sz="4" w:space="0" w:color="auto"/>
              <w:left w:val="single" w:sz="4" w:space="0" w:color="auto"/>
              <w:bottom w:val="single" w:sz="4" w:space="0" w:color="auto"/>
              <w:right w:val="single" w:sz="4" w:space="0" w:color="auto"/>
            </w:tcBorders>
            <w:hideMark/>
          </w:tcPr>
          <w:p w:rsidR="00F946A4" w:rsidRPr="00B04F68" w:rsidRDefault="0087350E" w:rsidP="00B04F68">
            <w:pPr>
              <w:widowControl w:val="0"/>
              <w:autoSpaceDE w:val="0"/>
              <w:autoSpaceDN w:val="0"/>
              <w:adjustRightInd w:val="0"/>
              <w:spacing w:after="0" w:line="240" w:lineRule="auto"/>
              <w:jc w:val="center"/>
              <w:rPr>
                <w:rFonts w:ascii="Times New Roman" w:hAnsi="Times New Roman" w:cs="Times New Roman"/>
                <w:sz w:val="24"/>
                <w:szCs w:val="24"/>
              </w:rPr>
            </w:pPr>
            <w:hyperlink r:id="rId36" w:history="1">
              <w:r w:rsidR="00F946A4" w:rsidRPr="00B04F68">
                <w:rPr>
                  <w:rStyle w:val="a3"/>
                  <w:rFonts w:ascii="Times New Roman" w:hAnsi="Times New Roman" w:cs="Times New Roman"/>
                  <w:color w:val="auto"/>
                  <w:sz w:val="24"/>
                  <w:szCs w:val="24"/>
                  <w:u w:val="none"/>
                </w:rPr>
                <w:t>Подпункт 3 статьи 39.5</w:t>
              </w:r>
            </w:hyperlink>
            <w:r w:rsidR="00F946A4" w:rsidRPr="00B04F68">
              <w:rPr>
                <w:rFonts w:ascii="Times New Roman" w:hAnsi="Times New Roman" w:cs="Times New Roman"/>
                <w:sz w:val="24"/>
                <w:szCs w:val="24"/>
              </w:rPr>
              <w:t xml:space="preserve"> Земельного кодекса</w:t>
            </w:r>
          </w:p>
        </w:tc>
        <w:tc>
          <w:tcPr>
            <w:tcW w:w="648"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В собственность бесплатно</w:t>
            </w:r>
          </w:p>
        </w:tc>
        <w:tc>
          <w:tcPr>
            <w:tcW w:w="1173"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Некоммерческая органи</w:t>
            </w:r>
            <w:r w:rsidR="00DA6722">
              <w:rPr>
                <w:rFonts w:ascii="Times New Roman" w:hAnsi="Times New Roman" w:cs="Times New Roman"/>
                <w:sz w:val="24"/>
                <w:szCs w:val="24"/>
              </w:rPr>
              <w:softHyphen/>
            </w:r>
            <w:r w:rsidRPr="00B04F68">
              <w:rPr>
                <w:rFonts w:ascii="Times New Roman" w:hAnsi="Times New Roman" w:cs="Times New Roman"/>
                <w:sz w:val="24"/>
                <w:szCs w:val="24"/>
              </w:rPr>
              <w:t>зация, созданная гражда</w:t>
            </w:r>
            <w:r w:rsidR="00DA6722">
              <w:rPr>
                <w:rFonts w:ascii="Times New Roman" w:hAnsi="Times New Roman" w:cs="Times New Roman"/>
                <w:sz w:val="24"/>
                <w:szCs w:val="24"/>
              </w:rPr>
              <w:softHyphen/>
            </w:r>
            <w:r w:rsidRPr="00B04F68">
              <w:rPr>
                <w:rFonts w:ascii="Times New Roman" w:hAnsi="Times New Roman" w:cs="Times New Roman"/>
                <w:sz w:val="24"/>
                <w:szCs w:val="24"/>
              </w:rPr>
              <w:t>нами, которой предос</w:t>
            </w:r>
            <w:r w:rsidR="00DA6722">
              <w:rPr>
                <w:rFonts w:ascii="Times New Roman" w:hAnsi="Times New Roman" w:cs="Times New Roman"/>
                <w:sz w:val="24"/>
                <w:szCs w:val="24"/>
              </w:rPr>
              <w:softHyphen/>
            </w:r>
            <w:r w:rsidRPr="00B04F68">
              <w:rPr>
                <w:rFonts w:ascii="Times New Roman" w:hAnsi="Times New Roman" w:cs="Times New Roman"/>
                <w:sz w:val="24"/>
                <w:szCs w:val="24"/>
              </w:rPr>
              <w:t>тавлен земельный уча</w:t>
            </w:r>
            <w:r w:rsidR="00DA6722">
              <w:rPr>
                <w:rFonts w:ascii="Times New Roman" w:hAnsi="Times New Roman" w:cs="Times New Roman"/>
                <w:sz w:val="24"/>
                <w:szCs w:val="24"/>
              </w:rPr>
              <w:softHyphen/>
            </w:r>
            <w:r w:rsidRPr="00B04F68">
              <w:rPr>
                <w:rFonts w:ascii="Times New Roman" w:hAnsi="Times New Roman" w:cs="Times New Roman"/>
                <w:sz w:val="24"/>
                <w:szCs w:val="24"/>
              </w:rPr>
              <w:t>сток для садоводства, огородничества</w:t>
            </w:r>
          </w:p>
        </w:tc>
        <w:tc>
          <w:tcPr>
            <w:tcW w:w="867"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Земельный участок, образованный в ре</w:t>
            </w:r>
            <w:r w:rsidR="00DA6722">
              <w:rPr>
                <w:rFonts w:ascii="Times New Roman" w:hAnsi="Times New Roman" w:cs="Times New Roman"/>
                <w:sz w:val="24"/>
                <w:szCs w:val="24"/>
              </w:rPr>
              <w:softHyphen/>
            </w:r>
            <w:r w:rsidRPr="00B04F68">
              <w:rPr>
                <w:rFonts w:ascii="Times New Roman" w:hAnsi="Times New Roman" w:cs="Times New Roman"/>
                <w:sz w:val="24"/>
                <w:szCs w:val="24"/>
              </w:rPr>
              <w:t>зультате раздела зе</w:t>
            </w:r>
            <w:r w:rsidR="00DA6722">
              <w:rPr>
                <w:rFonts w:ascii="Times New Roman" w:hAnsi="Times New Roman" w:cs="Times New Roman"/>
                <w:sz w:val="24"/>
                <w:szCs w:val="24"/>
              </w:rPr>
              <w:softHyphen/>
            </w:r>
            <w:r w:rsidRPr="00B04F68">
              <w:rPr>
                <w:rFonts w:ascii="Times New Roman" w:hAnsi="Times New Roman" w:cs="Times New Roman"/>
                <w:sz w:val="24"/>
                <w:szCs w:val="24"/>
              </w:rPr>
              <w:t>мельного участка, предоставленного некоммерческой ор</w:t>
            </w:r>
            <w:r w:rsidR="00DA6722">
              <w:rPr>
                <w:rFonts w:ascii="Times New Roman" w:hAnsi="Times New Roman" w:cs="Times New Roman"/>
                <w:sz w:val="24"/>
                <w:szCs w:val="24"/>
              </w:rPr>
              <w:softHyphen/>
            </w:r>
            <w:r w:rsidRPr="00B04F68">
              <w:rPr>
                <w:rFonts w:ascii="Times New Roman" w:hAnsi="Times New Roman" w:cs="Times New Roman"/>
                <w:sz w:val="24"/>
                <w:szCs w:val="24"/>
              </w:rPr>
              <w:t>ганизации, созданной гражданами, для ве</w:t>
            </w:r>
            <w:r w:rsidR="00DA6722">
              <w:rPr>
                <w:rFonts w:ascii="Times New Roman" w:hAnsi="Times New Roman" w:cs="Times New Roman"/>
                <w:sz w:val="24"/>
                <w:szCs w:val="24"/>
              </w:rPr>
              <w:softHyphen/>
            </w:r>
            <w:r w:rsidRPr="00B04F68">
              <w:rPr>
                <w:rFonts w:ascii="Times New Roman" w:hAnsi="Times New Roman" w:cs="Times New Roman"/>
                <w:sz w:val="24"/>
                <w:szCs w:val="24"/>
              </w:rPr>
              <w:t>дения садоводства, огородничества, и относящийся к иму</w:t>
            </w:r>
            <w:r w:rsidR="00DA6722">
              <w:rPr>
                <w:rFonts w:ascii="Times New Roman" w:hAnsi="Times New Roman" w:cs="Times New Roman"/>
                <w:sz w:val="24"/>
                <w:szCs w:val="24"/>
              </w:rPr>
              <w:softHyphen/>
            </w:r>
            <w:r w:rsidRPr="00B04F68">
              <w:rPr>
                <w:rFonts w:ascii="Times New Roman" w:hAnsi="Times New Roman" w:cs="Times New Roman"/>
                <w:sz w:val="24"/>
                <w:szCs w:val="24"/>
              </w:rPr>
              <w:t>ществу общего поль</w:t>
            </w:r>
            <w:r w:rsidR="00DA6722">
              <w:rPr>
                <w:rFonts w:ascii="Times New Roman" w:hAnsi="Times New Roman" w:cs="Times New Roman"/>
                <w:sz w:val="24"/>
                <w:szCs w:val="24"/>
              </w:rPr>
              <w:softHyphen/>
            </w:r>
            <w:r w:rsidRPr="00B04F68">
              <w:rPr>
                <w:rFonts w:ascii="Times New Roman" w:hAnsi="Times New Roman" w:cs="Times New Roman"/>
                <w:sz w:val="24"/>
                <w:szCs w:val="24"/>
              </w:rPr>
              <w:t>зования некоммерче</w:t>
            </w:r>
            <w:r w:rsidR="00DA6722">
              <w:rPr>
                <w:rFonts w:ascii="Times New Roman" w:hAnsi="Times New Roman" w:cs="Times New Roman"/>
                <w:sz w:val="24"/>
                <w:szCs w:val="24"/>
              </w:rPr>
              <w:softHyphen/>
            </w:r>
            <w:r w:rsidRPr="00B04F68">
              <w:rPr>
                <w:rFonts w:ascii="Times New Roman" w:hAnsi="Times New Roman" w:cs="Times New Roman"/>
                <w:sz w:val="24"/>
                <w:szCs w:val="24"/>
              </w:rPr>
              <w:t>ской организации</w:t>
            </w:r>
          </w:p>
        </w:tc>
        <w:tc>
          <w:tcPr>
            <w:tcW w:w="14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Решение органа некоммерческой ор</w:t>
            </w:r>
            <w:r w:rsidR="00DA6722">
              <w:rPr>
                <w:rFonts w:ascii="Times New Roman" w:hAnsi="Times New Roman" w:cs="Times New Roman"/>
                <w:sz w:val="24"/>
                <w:szCs w:val="24"/>
              </w:rPr>
              <w:softHyphen/>
            </w:r>
            <w:r w:rsidRPr="00B04F68">
              <w:rPr>
                <w:rFonts w:ascii="Times New Roman" w:hAnsi="Times New Roman" w:cs="Times New Roman"/>
                <w:sz w:val="24"/>
                <w:szCs w:val="24"/>
              </w:rPr>
              <w:t>ганизации о приобретении земельного участка;</w:t>
            </w:r>
          </w:p>
          <w:p w:rsidR="00F946A4" w:rsidRPr="00B04F68" w:rsidRDefault="00F946A4" w:rsidP="00B04F68">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 Утвержденный проект межевания территории;</w:t>
            </w:r>
          </w:p>
          <w:p w:rsidR="00F946A4" w:rsidRPr="00B04F68" w:rsidRDefault="00F946A4" w:rsidP="00B04F68">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 Проект организации и застройки территории некоммерческого объеди</w:t>
            </w:r>
            <w:r w:rsidR="00DA6722">
              <w:rPr>
                <w:rFonts w:ascii="Times New Roman" w:hAnsi="Times New Roman" w:cs="Times New Roman"/>
                <w:sz w:val="24"/>
                <w:szCs w:val="24"/>
              </w:rPr>
              <w:softHyphen/>
            </w:r>
            <w:r w:rsidRPr="00B04F68">
              <w:rPr>
                <w:rFonts w:ascii="Times New Roman" w:hAnsi="Times New Roman" w:cs="Times New Roman"/>
                <w:sz w:val="24"/>
                <w:szCs w:val="24"/>
              </w:rPr>
              <w:t>нения (в случае отсутствия утвер</w:t>
            </w:r>
            <w:r w:rsidR="00DA6722">
              <w:rPr>
                <w:rFonts w:ascii="Times New Roman" w:hAnsi="Times New Roman" w:cs="Times New Roman"/>
                <w:sz w:val="24"/>
                <w:szCs w:val="24"/>
              </w:rPr>
              <w:softHyphen/>
            </w:r>
            <w:r w:rsidRPr="00B04F68">
              <w:rPr>
                <w:rFonts w:ascii="Times New Roman" w:hAnsi="Times New Roman" w:cs="Times New Roman"/>
                <w:sz w:val="24"/>
                <w:szCs w:val="24"/>
              </w:rPr>
              <w:t>жденного проекта межевания терри</w:t>
            </w:r>
            <w:r w:rsidR="00DA6722">
              <w:rPr>
                <w:rFonts w:ascii="Times New Roman" w:hAnsi="Times New Roman" w:cs="Times New Roman"/>
                <w:sz w:val="24"/>
                <w:szCs w:val="24"/>
              </w:rPr>
              <w:softHyphen/>
            </w:r>
            <w:r w:rsidRPr="00B04F68">
              <w:rPr>
                <w:rFonts w:ascii="Times New Roman" w:hAnsi="Times New Roman" w:cs="Times New Roman"/>
                <w:sz w:val="24"/>
                <w:szCs w:val="24"/>
              </w:rPr>
              <w:t>тории;</w:t>
            </w:r>
          </w:p>
          <w:p w:rsidR="00F946A4" w:rsidRPr="00B04F68" w:rsidRDefault="00F946A4" w:rsidP="00B04F68">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 Выписка из ЕГРН об объекте не</w:t>
            </w:r>
            <w:r w:rsidR="00DA6722">
              <w:rPr>
                <w:rFonts w:ascii="Times New Roman" w:hAnsi="Times New Roman" w:cs="Times New Roman"/>
                <w:sz w:val="24"/>
                <w:szCs w:val="24"/>
              </w:rPr>
              <w:softHyphen/>
            </w:r>
            <w:r w:rsidRPr="00B04F68">
              <w:rPr>
                <w:rFonts w:ascii="Times New Roman" w:hAnsi="Times New Roman" w:cs="Times New Roman"/>
                <w:sz w:val="24"/>
                <w:szCs w:val="24"/>
              </w:rPr>
              <w:t>движимости (об испрашиваемом зе</w:t>
            </w:r>
            <w:r w:rsidR="00DA6722">
              <w:rPr>
                <w:rFonts w:ascii="Times New Roman" w:hAnsi="Times New Roman" w:cs="Times New Roman"/>
                <w:sz w:val="24"/>
                <w:szCs w:val="24"/>
              </w:rPr>
              <w:softHyphen/>
            </w:r>
            <w:r w:rsidRPr="00B04F68">
              <w:rPr>
                <w:rFonts w:ascii="Times New Roman" w:hAnsi="Times New Roman" w:cs="Times New Roman"/>
                <w:sz w:val="24"/>
                <w:szCs w:val="24"/>
              </w:rPr>
              <w:t>мельном участке);</w:t>
            </w:r>
          </w:p>
          <w:p w:rsidR="00F946A4" w:rsidRPr="00B04F68" w:rsidRDefault="00F946A4" w:rsidP="00B04F68">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 Выписка из ЕГРЮЛ о юридическом лице, являющемся заявителем</w:t>
            </w:r>
          </w:p>
        </w:tc>
      </w:tr>
      <w:tr w:rsidR="00DA6722" w:rsidRPr="00B04F68" w:rsidTr="0079724F">
        <w:trPr>
          <w:trHeight w:val="365"/>
        </w:trPr>
        <w:tc>
          <w:tcPr>
            <w:tcW w:w="254"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14.</w:t>
            </w:r>
          </w:p>
        </w:tc>
        <w:tc>
          <w:tcPr>
            <w:tcW w:w="629" w:type="pct"/>
            <w:tcBorders>
              <w:top w:val="single" w:sz="4" w:space="0" w:color="auto"/>
              <w:left w:val="single" w:sz="4" w:space="0" w:color="auto"/>
              <w:bottom w:val="single" w:sz="4" w:space="0" w:color="auto"/>
              <w:right w:val="single" w:sz="4" w:space="0" w:color="auto"/>
            </w:tcBorders>
            <w:hideMark/>
          </w:tcPr>
          <w:p w:rsidR="00F946A4" w:rsidRPr="00B04F68" w:rsidRDefault="0087350E" w:rsidP="00B04F68">
            <w:pPr>
              <w:widowControl w:val="0"/>
              <w:autoSpaceDE w:val="0"/>
              <w:autoSpaceDN w:val="0"/>
              <w:adjustRightInd w:val="0"/>
              <w:spacing w:after="0" w:line="240" w:lineRule="auto"/>
              <w:jc w:val="center"/>
              <w:rPr>
                <w:rFonts w:ascii="Times New Roman" w:hAnsi="Times New Roman" w:cs="Times New Roman"/>
                <w:sz w:val="24"/>
                <w:szCs w:val="24"/>
              </w:rPr>
            </w:pPr>
            <w:hyperlink r:id="rId37" w:history="1">
              <w:r w:rsidR="00F946A4" w:rsidRPr="00B04F68">
                <w:rPr>
                  <w:rStyle w:val="a3"/>
                  <w:rFonts w:ascii="Times New Roman" w:hAnsi="Times New Roman" w:cs="Times New Roman"/>
                  <w:color w:val="auto"/>
                  <w:sz w:val="24"/>
                  <w:szCs w:val="24"/>
                  <w:u w:val="none"/>
                </w:rPr>
                <w:t>Подпункт 3 статьи 39.5</w:t>
              </w:r>
            </w:hyperlink>
            <w:r w:rsidR="00F946A4" w:rsidRPr="00B04F68">
              <w:rPr>
                <w:rFonts w:ascii="Times New Roman" w:hAnsi="Times New Roman" w:cs="Times New Roman"/>
                <w:sz w:val="24"/>
                <w:szCs w:val="24"/>
              </w:rPr>
              <w:t xml:space="preserve"> Земельного кодекса</w:t>
            </w:r>
          </w:p>
        </w:tc>
        <w:tc>
          <w:tcPr>
            <w:tcW w:w="648"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В общую собственность бесплатно</w:t>
            </w:r>
          </w:p>
        </w:tc>
        <w:tc>
          <w:tcPr>
            <w:tcW w:w="1173"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867"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Земельный участок, образованный в ре</w:t>
            </w:r>
            <w:r w:rsidR="00DA6722">
              <w:rPr>
                <w:rFonts w:ascii="Times New Roman" w:hAnsi="Times New Roman" w:cs="Times New Roman"/>
                <w:sz w:val="24"/>
                <w:szCs w:val="24"/>
              </w:rPr>
              <w:softHyphen/>
            </w:r>
            <w:r w:rsidRPr="00B04F68">
              <w:rPr>
                <w:rFonts w:ascii="Times New Roman" w:hAnsi="Times New Roman" w:cs="Times New Roman"/>
                <w:sz w:val="24"/>
                <w:szCs w:val="24"/>
              </w:rPr>
              <w:t>зультате раздела зе</w:t>
            </w:r>
            <w:r w:rsidR="00DA6722">
              <w:rPr>
                <w:rFonts w:ascii="Times New Roman" w:hAnsi="Times New Roman" w:cs="Times New Roman"/>
                <w:sz w:val="24"/>
                <w:szCs w:val="24"/>
              </w:rPr>
              <w:softHyphen/>
            </w:r>
            <w:r w:rsidRPr="00B04F68">
              <w:rPr>
                <w:rFonts w:ascii="Times New Roman" w:hAnsi="Times New Roman" w:cs="Times New Roman"/>
                <w:sz w:val="24"/>
                <w:szCs w:val="24"/>
              </w:rPr>
              <w:t>мельного участка, предоставленного некоммерческой ор</w:t>
            </w:r>
            <w:r w:rsidR="00DA6722">
              <w:rPr>
                <w:rFonts w:ascii="Times New Roman" w:hAnsi="Times New Roman" w:cs="Times New Roman"/>
                <w:sz w:val="24"/>
                <w:szCs w:val="24"/>
              </w:rPr>
              <w:softHyphen/>
            </w:r>
            <w:r w:rsidRPr="00B04F68">
              <w:rPr>
                <w:rFonts w:ascii="Times New Roman" w:hAnsi="Times New Roman" w:cs="Times New Roman"/>
                <w:sz w:val="24"/>
                <w:szCs w:val="24"/>
              </w:rPr>
              <w:t>ганизации, созданной гражданами, для ве</w:t>
            </w:r>
            <w:r w:rsidR="00DA6722">
              <w:rPr>
                <w:rFonts w:ascii="Times New Roman" w:hAnsi="Times New Roman" w:cs="Times New Roman"/>
                <w:sz w:val="24"/>
                <w:szCs w:val="24"/>
              </w:rPr>
              <w:softHyphen/>
            </w:r>
            <w:r w:rsidRPr="00B04F68">
              <w:rPr>
                <w:rFonts w:ascii="Times New Roman" w:hAnsi="Times New Roman" w:cs="Times New Roman"/>
                <w:sz w:val="24"/>
                <w:szCs w:val="24"/>
              </w:rPr>
              <w:t>дения садоводства, огородничества, и относящийся к иму</w:t>
            </w:r>
            <w:r w:rsidR="00DA6722">
              <w:rPr>
                <w:rFonts w:ascii="Times New Roman" w:hAnsi="Times New Roman" w:cs="Times New Roman"/>
                <w:sz w:val="24"/>
                <w:szCs w:val="24"/>
              </w:rPr>
              <w:softHyphen/>
            </w:r>
            <w:r w:rsidRPr="00B04F68">
              <w:rPr>
                <w:rFonts w:ascii="Times New Roman" w:hAnsi="Times New Roman" w:cs="Times New Roman"/>
                <w:sz w:val="24"/>
                <w:szCs w:val="24"/>
              </w:rPr>
              <w:t>ществу общего поль</w:t>
            </w:r>
            <w:r w:rsidR="00DA6722">
              <w:rPr>
                <w:rFonts w:ascii="Times New Roman" w:hAnsi="Times New Roman" w:cs="Times New Roman"/>
                <w:sz w:val="24"/>
                <w:szCs w:val="24"/>
              </w:rPr>
              <w:softHyphen/>
            </w:r>
            <w:r w:rsidRPr="00B04F68">
              <w:rPr>
                <w:rFonts w:ascii="Times New Roman" w:hAnsi="Times New Roman" w:cs="Times New Roman"/>
                <w:sz w:val="24"/>
                <w:szCs w:val="24"/>
              </w:rPr>
              <w:t>зования некоммерче</w:t>
            </w:r>
            <w:r w:rsidR="00DA6722">
              <w:rPr>
                <w:rFonts w:ascii="Times New Roman" w:hAnsi="Times New Roman" w:cs="Times New Roman"/>
                <w:sz w:val="24"/>
                <w:szCs w:val="24"/>
              </w:rPr>
              <w:softHyphen/>
            </w:r>
            <w:r w:rsidRPr="00B04F68">
              <w:rPr>
                <w:rFonts w:ascii="Times New Roman" w:hAnsi="Times New Roman" w:cs="Times New Roman"/>
                <w:sz w:val="24"/>
                <w:szCs w:val="24"/>
              </w:rPr>
              <w:t>ской организации</w:t>
            </w:r>
          </w:p>
        </w:tc>
        <w:tc>
          <w:tcPr>
            <w:tcW w:w="14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Документ, подтверждающий членство заявителя в некоммерческой органи</w:t>
            </w:r>
            <w:r w:rsidR="00DA6722">
              <w:rPr>
                <w:rFonts w:ascii="Times New Roman" w:hAnsi="Times New Roman" w:cs="Times New Roman"/>
                <w:sz w:val="24"/>
                <w:szCs w:val="24"/>
              </w:rPr>
              <w:softHyphen/>
            </w:r>
            <w:r w:rsidRPr="00B04F68">
              <w:rPr>
                <w:rFonts w:ascii="Times New Roman" w:hAnsi="Times New Roman" w:cs="Times New Roman"/>
                <w:sz w:val="24"/>
                <w:szCs w:val="24"/>
              </w:rPr>
              <w:t>зации;</w:t>
            </w:r>
          </w:p>
          <w:p w:rsidR="00F946A4" w:rsidRPr="00B04F68" w:rsidRDefault="00F946A4" w:rsidP="00B04F68">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 Утвержденный проект межевания территории;</w:t>
            </w:r>
          </w:p>
          <w:p w:rsidR="00F946A4" w:rsidRPr="00B04F68" w:rsidRDefault="00F946A4" w:rsidP="00B04F68">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 Проект организации и застройки территории некоммерческого объеди</w:t>
            </w:r>
            <w:r w:rsidR="00DA6722">
              <w:rPr>
                <w:rFonts w:ascii="Times New Roman" w:hAnsi="Times New Roman" w:cs="Times New Roman"/>
                <w:sz w:val="24"/>
                <w:szCs w:val="24"/>
              </w:rPr>
              <w:softHyphen/>
            </w:r>
            <w:r w:rsidRPr="00B04F68">
              <w:rPr>
                <w:rFonts w:ascii="Times New Roman" w:hAnsi="Times New Roman" w:cs="Times New Roman"/>
                <w:sz w:val="24"/>
                <w:szCs w:val="24"/>
              </w:rPr>
              <w:t>нения (в случае отсутствия утвер</w:t>
            </w:r>
            <w:r w:rsidR="00DA6722">
              <w:rPr>
                <w:rFonts w:ascii="Times New Roman" w:hAnsi="Times New Roman" w:cs="Times New Roman"/>
                <w:sz w:val="24"/>
                <w:szCs w:val="24"/>
              </w:rPr>
              <w:softHyphen/>
            </w:r>
            <w:r w:rsidRPr="00B04F68">
              <w:rPr>
                <w:rFonts w:ascii="Times New Roman" w:hAnsi="Times New Roman" w:cs="Times New Roman"/>
                <w:sz w:val="24"/>
                <w:szCs w:val="24"/>
              </w:rPr>
              <w:t>жденного проекта межевания терри</w:t>
            </w:r>
            <w:r w:rsidR="00DA6722">
              <w:rPr>
                <w:rFonts w:ascii="Times New Roman" w:hAnsi="Times New Roman" w:cs="Times New Roman"/>
                <w:sz w:val="24"/>
                <w:szCs w:val="24"/>
              </w:rPr>
              <w:softHyphen/>
            </w:r>
            <w:r w:rsidRPr="00B04F68">
              <w:rPr>
                <w:rFonts w:ascii="Times New Roman" w:hAnsi="Times New Roman" w:cs="Times New Roman"/>
                <w:sz w:val="24"/>
                <w:szCs w:val="24"/>
              </w:rPr>
              <w:t>тории;</w:t>
            </w:r>
          </w:p>
          <w:p w:rsidR="00F946A4" w:rsidRPr="00B04F68" w:rsidRDefault="00F946A4" w:rsidP="00B04F68">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 Выписка из ЕГРН об объекте не</w:t>
            </w:r>
            <w:r w:rsidR="00DA6722">
              <w:rPr>
                <w:rFonts w:ascii="Times New Roman" w:hAnsi="Times New Roman" w:cs="Times New Roman"/>
                <w:sz w:val="24"/>
                <w:szCs w:val="24"/>
              </w:rPr>
              <w:softHyphen/>
            </w:r>
            <w:r w:rsidRPr="00B04F68">
              <w:rPr>
                <w:rFonts w:ascii="Times New Roman" w:hAnsi="Times New Roman" w:cs="Times New Roman"/>
                <w:sz w:val="24"/>
                <w:szCs w:val="24"/>
              </w:rPr>
              <w:t>движимости (об испрашиваемом зе</w:t>
            </w:r>
            <w:r w:rsidR="00DA6722">
              <w:rPr>
                <w:rFonts w:ascii="Times New Roman" w:hAnsi="Times New Roman" w:cs="Times New Roman"/>
                <w:sz w:val="24"/>
                <w:szCs w:val="24"/>
              </w:rPr>
              <w:softHyphen/>
            </w:r>
            <w:r w:rsidRPr="00B04F68">
              <w:rPr>
                <w:rFonts w:ascii="Times New Roman" w:hAnsi="Times New Roman" w:cs="Times New Roman"/>
                <w:sz w:val="24"/>
                <w:szCs w:val="24"/>
              </w:rPr>
              <w:t>мельном участке);</w:t>
            </w:r>
          </w:p>
          <w:p w:rsidR="00F946A4" w:rsidRPr="00B04F68" w:rsidRDefault="00F946A4" w:rsidP="00B04F68">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 Выписка из ЕГРЮЛ о некоммерче</w:t>
            </w:r>
            <w:r w:rsidR="00DA6722">
              <w:rPr>
                <w:rFonts w:ascii="Times New Roman" w:hAnsi="Times New Roman" w:cs="Times New Roman"/>
                <w:sz w:val="24"/>
                <w:szCs w:val="24"/>
              </w:rPr>
              <w:softHyphen/>
            </w:r>
            <w:r w:rsidRPr="00B04F68">
              <w:rPr>
                <w:rFonts w:ascii="Times New Roman" w:hAnsi="Times New Roman" w:cs="Times New Roman"/>
                <w:sz w:val="24"/>
                <w:szCs w:val="24"/>
              </w:rPr>
              <w:t>ской организации, членом которой является гражданин</w:t>
            </w:r>
          </w:p>
        </w:tc>
      </w:tr>
      <w:tr w:rsidR="00DA6722" w:rsidRPr="00B04F68" w:rsidTr="0079724F">
        <w:trPr>
          <w:trHeight w:val="1187"/>
        </w:trPr>
        <w:tc>
          <w:tcPr>
            <w:tcW w:w="254"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15.</w:t>
            </w:r>
          </w:p>
        </w:tc>
        <w:tc>
          <w:tcPr>
            <w:tcW w:w="629" w:type="pct"/>
            <w:tcBorders>
              <w:top w:val="single" w:sz="4" w:space="0" w:color="auto"/>
              <w:left w:val="single" w:sz="4" w:space="0" w:color="auto"/>
              <w:bottom w:val="single" w:sz="4" w:space="0" w:color="auto"/>
              <w:right w:val="single" w:sz="4" w:space="0" w:color="auto"/>
            </w:tcBorders>
            <w:hideMark/>
          </w:tcPr>
          <w:p w:rsidR="00F946A4" w:rsidRPr="00B04F68" w:rsidRDefault="0087350E" w:rsidP="00B04F68">
            <w:pPr>
              <w:widowControl w:val="0"/>
              <w:autoSpaceDE w:val="0"/>
              <w:autoSpaceDN w:val="0"/>
              <w:adjustRightInd w:val="0"/>
              <w:spacing w:after="0" w:line="240" w:lineRule="auto"/>
              <w:jc w:val="center"/>
              <w:rPr>
                <w:rFonts w:ascii="Times New Roman" w:hAnsi="Times New Roman" w:cs="Times New Roman"/>
                <w:sz w:val="24"/>
                <w:szCs w:val="24"/>
              </w:rPr>
            </w:pPr>
            <w:hyperlink r:id="rId38" w:history="1">
              <w:r w:rsidR="00F946A4" w:rsidRPr="00B04F68">
                <w:rPr>
                  <w:rStyle w:val="a3"/>
                  <w:rFonts w:ascii="Times New Roman" w:hAnsi="Times New Roman" w:cs="Times New Roman"/>
                  <w:color w:val="auto"/>
                  <w:sz w:val="24"/>
                  <w:szCs w:val="24"/>
                  <w:u w:val="none"/>
                </w:rPr>
                <w:t>Подпункт 4 статьи 39.5</w:t>
              </w:r>
            </w:hyperlink>
            <w:r w:rsidR="00F946A4" w:rsidRPr="00B04F68">
              <w:rPr>
                <w:rFonts w:ascii="Times New Roman" w:hAnsi="Times New Roman" w:cs="Times New Roman"/>
                <w:sz w:val="24"/>
                <w:szCs w:val="24"/>
              </w:rPr>
              <w:t xml:space="preserve"> Земельного кодекса</w:t>
            </w:r>
          </w:p>
        </w:tc>
        <w:tc>
          <w:tcPr>
            <w:tcW w:w="648"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В собственность бесплатно</w:t>
            </w:r>
          </w:p>
        </w:tc>
        <w:tc>
          <w:tcPr>
            <w:tcW w:w="1173"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Гражданин, которому земельный участок пре</w:t>
            </w:r>
            <w:r w:rsidR="00DA6722">
              <w:rPr>
                <w:rFonts w:ascii="Times New Roman" w:hAnsi="Times New Roman" w:cs="Times New Roman"/>
                <w:sz w:val="24"/>
                <w:szCs w:val="24"/>
              </w:rPr>
              <w:softHyphen/>
            </w:r>
            <w:r w:rsidRPr="00B04F68">
              <w:rPr>
                <w:rFonts w:ascii="Times New Roman" w:hAnsi="Times New Roman" w:cs="Times New Roman"/>
                <w:sz w:val="24"/>
                <w:szCs w:val="24"/>
              </w:rPr>
              <w:t>доставлен в безвозмезд</w:t>
            </w:r>
            <w:r w:rsidR="00DA6722">
              <w:rPr>
                <w:rFonts w:ascii="Times New Roman" w:hAnsi="Times New Roman" w:cs="Times New Roman"/>
                <w:sz w:val="24"/>
                <w:szCs w:val="24"/>
              </w:rPr>
              <w:softHyphen/>
            </w:r>
            <w:r w:rsidRPr="00B04F68">
              <w:rPr>
                <w:rFonts w:ascii="Times New Roman" w:hAnsi="Times New Roman" w:cs="Times New Roman"/>
                <w:sz w:val="24"/>
                <w:szCs w:val="24"/>
              </w:rPr>
              <w:t>ное пользование на срок не более чем шесть лет для ведения личного подсобного хозяйства или для осуществления крестьянским (фермер</w:t>
            </w:r>
            <w:r w:rsidR="00DA6722">
              <w:rPr>
                <w:rFonts w:ascii="Times New Roman" w:hAnsi="Times New Roman" w:cs="Times New Roman"/>
                <w:sz w:val="24"/>
                <w:szCs w:val="24"/>
              </w:rPr>
              <w:softHyphen/>
            </w:r>
            <w:r w:rsidRPr="00B04F68">
              <w:rPr>
                <w:rFonts w:ascii="Times New Roman" w:hAnsi="Times New Roman" w:cs="Times New Roman"/>
                <w:sz w:val="24"/>
                <w:szCs w:val="24"/>
              </w:rPr>
              <w:t>ским) хозяйством его деятельности на терри</w:t>
            </w:r>
            <w:r w:rsidR="00DA6722">
              <w:rPr>
                <w:rFonts w:ascii="Times New Roman" w:hAnsi="Times New Roman" w:cs="Times New Roman"/>
                <w:sz w:val="24"/>
                <w:szCs w:val="24"/>
              </w:rPr>
              <w:softHyphen/>
            </w:r>
            <w:r w:rsidRPr="00B04F68">
              <w:rPr>
                <w:rFonts w:ascii="Times New Roman" w:hAnsi="Times New Roman" w:cs="Times New Roman"/>
                <w:sz w:val="24"/>
                <w:szCs w:val="24"/>
              </w:rPr>
              <w:t>тории муниципального образования, определен</w:t>
            </w:r>
            <w:r w:rsidR="00DA6722">
              <w:rPr>
                <w:rFonts w:ascii="Times New Roman" w:hAnsi="Times New Roman" w:cs="Times New Roman"/>
                <w:sz w:val="24"/>
                <w:szCs w:val="24"/>
              </w:rPr>
              <w:softHyphen/>
            </w:r>
            <w:r w:rsidRPr="00B04F68">
              <w:rPr>
                <w:rFonts w:ascii="Times New Roman" w:hAnsi="Times New Roman" w:cs="Times New Roman"/>
                <w:sz w:val="24"/>
                <w:szCs w:val="24"/>
              </w:rPr>
              <w:t>ного законом субъекта Российской Федерации</w:t>
            </w:r>
          </w:p>
        </w:tc>
        <w:tc>
          <w:tcPr>
            <w:tcW w:w="867"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Земельный участок, предназначенный для ведения личного подсобного хозяй</w:t>
            </w:r>
            <w:r w:rsidR="00DA6722">
              <w:rPr>
                <w:rFonts w:ascii="Times New Roman" w:hAnsi="Times New Roman" w:cs="Times New Roman"/>
                <w:sz w:val="24"/>
                <w:szCs w:val="24"/>
              </w:rPr>
              <w:softHyphen/>
            </w:r>
            <w:r w:rsidRPr="00B04F68">
              <w:rPr>
                <w:rFonts w:ascii="Times New Roman" w:hAnsi="Times New Roman" w:cs="Times New Roman"/>
                <w:sz w:val="24"/>
                <w:szCs w:val="24"/>
              </w:rPr>
              <w:t>ства или для осуще</w:t>
            </w:r>
            <w:r w:rsidR="00DA6722">
              <w:rPr>
                <w:rFonts w:ascii="Times New Roman" w:hAnsi="Times New Roman" w:cs="Times New Roman"/>
                <w:sz w:val="24"/>
                <w:szCs w:val="24"/>
              </w:rPr>
              <w:softHyphen/>
            </w:r>
            <w:r w:rsidRPr="00B04F68">
              <w:rPr>
                <w:rFonts w:ascii="Times New Roman" w:hAnsi="Times New Roman" w:cs="Times New Roman"/>
                <w:sz w:val="24"/>
                <w:szCs w:val="24"/>
              </w:rPr>
              <w:t>ствления крестьян</w:t>
            </w:r>
            <w:r w:rsidR="00DA6722">
              <w:rPr>
                <w:rFonts w:ascii="Times New Roman" w:hAnsi="Times New Roman" w:cs="Times New Roman"/>
                <w:sz w:val="24"/>
                <w:szCs w:val="24"/>
              </w:rPr>
              <w:softHyphen/>
            </w:r>
            <w:r w:rsidRPr="00B04F68">
              <w:rPr>
                <w:rFonts w:ascii="Times New Roman" w:hAnsi="Times New Roman" w:cs="Times New Roman"/>
                <w:sz w:val="24"/>
                <w:szCs w:val="24"/>
              </w:rPr>
              <w:t>ским (фермерским) хозяйством его дея</w:t>
            </w:r>
            <w:r w:rsidR="00DA6722">
              <w:rPr>
                <w:rFonts w:ascii="Times New Roman" w:hAnsi="Times New Roman" w:cs="Times New Roman"/>
                <w:sz w:val="24"/>
                <w:szCs w:val="24"/>
              </w:rPr>
              <w:softHyphen/>
            </w:r>
            <w:r w:rsidRPr="00B04F68">
              <w:rPr>
                <w:rFonts w:ascii="Times New Roman" w:hAnsi="Times New Roman" w:cs="Times New Roman"/>
                <w:sz w:val="24"/>
                <w:szCs w:val="24"/>
              </w:rPr>
              <w:t>тельности и исполь</w:t>
            </w:r>
            <w:r w:rsidR="00DA6722">
              <w:rPr>
                <w:rFonts w:ascii="Times New Roman" w:hAnsi="Times New Roman" w:cs="Times New Roman"/>
                <w:sz w:val="24"/>
                <w:szCs w:val="24"/>
              </w:rPr>
              <w:softHyphen/>
            </w:r>
            <w:r w:rsidRPr="00B04F68">
              <w:rPr>
                <w:rFonts w:ascii="Times New Roman" w:hAnsi="Times New Roman" w:cs="Times New Roman"/>
                <w:sz w:val="24"/>
                <w:szCs w:val="24"/>
              </w:rPr>
              <w:t>зуемый более пяти лет в соответствии с разрешенным ис</w:t>
            </w:r>
            <w:r w:rsidR="00DA6722">
              <w:rPr>
                <w:rFonts w:ascii="Times New Roman" w:hAnsi="Times New Roman" w:cs="Times New Roman"/>
                <w:sz w:val="24"/>
                <w:szCs w:val="24"/>
              </w:rPr>
              <w:softHyphen/>
            </w:r>
            <w:r w:rsidRPr="00B04F68">
              <w:rPr>
                <w:rFonts w:ascii="Times New Roman" w:hAnsi="Times New Roman" w:cs="Times New Roman"/>
                <w:sz w:val="24"/>
                <w:szCs w:val="24"/>
              </w:rPr>
              <w:t>пользованием</w:t>
            </w:r>
          </w:p>
        </w:tc>
        <w:tc>
          <w:tcPr>
            <w:tcW w:w="14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 Выписка из ЕГРН об объекте не</w:t>
            </w:r>
            <w:r w:rsidR="00DA6722">
              <w:rPr>
                <w:rFonts w:ascii="Times New Roman" w:hAnsi="Times New Roman" w:cs="Times New Roman"/>
                <w:sz w:val="24"/>
                <w:szCs w:val="24"/>
              </w:rPr>
              <w:softHyphen/>
            </w:r>
            <w:r w:rsidRPr="00B04F68">
              <w:rPr>
                <w:rFonts w:ascii="Times New Roman" w:hAnsi="Times New Roman" w:cs="Times New Roman"/>
                <w:sz w:val="24"/>
                <w:szCs w:val="24"/>
              </w:rPr>
              <w:t>движимости (об испрашиваемом зе</w:t>
            </w:r>
            <w:r w:rsidR="00DA6722">
              <w:rPr>
                <w:rFonts w:ascii="Times New Roman" w:hAnsi="Times New Roman" w:cs="Times New Roman"/>
                <w:sz w:val="24"/>
                <w:szCs w:val="24"/>
              </w:rPr>
              <w:softHyphen/>
            </w:r>
            <w:r w:rsidRPr="00B04F68">
              <w:rPr>
                <w:rFonts w:ascii="Times New Roman" w:hAnsi="Times New Roman" w:cs="Times New Roman"/>
                <w:sz w:val="24"/>
                <w:szCs w:val="24"/>
              </w:rPr>
              <w:t>мельном участке)</w:t>
            </w:r>
          </w:p>
        </w:tc>
      </w:tr>
      <w:tr w:rsidR="00DA6722" w:rsidRPr="00B04F68" w:rsidTr="0079724F">
        <w:trPr>
          <w:trHeight w:val="1187"/>
        </w:trPr>
        <w:tc>
          <w:tcPr>
            <w:tcW w:w="254"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16.</w:t>
            </w:r>
          </w:p>
        </w:tc>
        <w:tc>
          <w:tcPr>
            <w:tcW w:w="629" w:type="pct"/>
            <w:tcBorders>
              <w:top w:val="single" w:sz="4" w:space="0" w:color="auto"/>
              <w:left w:val="single" w:sz="4" w:space="0" w:color="auto"/>
              <w:bottom w:val="single" w:sz="4" w:space="0" w:color="auto"/>
              <w:right w:val="single" w:sz="4" w:space="0" w:color="auto"/>
            </w:tcBorders>
            <w:hideMark/>
          </w:tcPr>
          <w:p w:rsidR="00F946A4" w:rsidRPr="00B04F68" w:rsidRDefault="0087350E" w:rsidP="00B04F68">
            <w:pPr>
              <w:widowControl w:val="0"/>
              <w:autoSpaceDE w:val="0"/>
              <w:autoSpaceDN w:val="0"/>
              <w:adjustRightInd w:val="0"/>
              <w:spacing w:after="0" w:line="240" w:lineRule="auto"/>
              <w:jc w:val="center"/>
              <w:rPr>
                <w:rFonts w:ascii="Times New Roman" w:hAnsi="Times New Roman" w:cs="Times New Roman"/>
                <w:sz w:val="24"/>
                <w:szCs w:val="24"/>
              </w:rPr>
            </w:pPr>
            <w:hyperlink r:id="rId39" w:history="1">
              <w:r w:rsidR="00F946A4" w:rsidRPr="00B04F68">
                <w:rPr>
                  <w:rStyle w:val="a3"/>
                  <w:rFonts w:ascii="Times New Roman" w:hAnsi="Times New Roman" w:cs="Times New Roman"/>
                  <w:color w:val="auto"/>
                  <w:sz w:val="24"/>
                  <w:szCs w:val="24"/>
                  <w:u w:val="none"/>
                </w:rPr>
                <w:t>Подпункт 5 статьи 39.5</w:t>
              </w:r>
            </w:hyperlink>
            <w:r w:rsidR="00F946A4" w:rsidRPr="00B04F68">
              <w:rPr>
                <w:rFonts w:ascii="Times New Roman" w:hAnsi="Times New Roman" w:cs="Times New Roman"/>
                <w:sz w:val="24"/>
                <w:szCs w:val="24"/>
              </w:rPr>
              <w:t xml:space="preserve"> Земельного кодекса</w:t>
            </w:r>
          </w:p>
        </w:tc>
        <w:tc>
          <w:tcPr>
            <w:tcW w:w="648"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В собственность бесплатно</w:t>
            </w:r>
          </w:p>
        </w:tc>
        <w:tc>
          <w:tcPr>
            <w:tcW w:w="1173"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Гражданин, работающий по основному месту ра</w:t>
            </w:r>
            <w:r w:rsidR="00DA6722">
              <w:rPr>
                <w:rFonts w:ascii="Times New Roman" w:hAnsi="Times New Roman" w:cs="Times New Roman"/>
                <w:sz w:val="24"/>
                <w:szCs w:val="24"/>
              </w:rPr>
              <w:softHyphen/>
            </w:r>
            <w:r w:rsidRPr="00B04F68">
              <w:rPr>
                <w:rFonts w:ascii="Times New Roman" w:hAnsi="Times New Roman" w:cs="Times New Roman"/>
                <w:sz w:val="24"/>
                <w:szCs w:val="24"/>
              </w:rPr>
              <w:t>боты в муниципальных образованиях по специ</w:t>
            </w:r>
            <w:r w:rsidR="00DA6722">
              <w:rPr>
                <w:rFonts w:ascii="Times New Roman" w:hAnsi="Times New Roman" w:cs="Times New Roman"/>
                <w:sz w:val="24"/>
                <w:szCs w:val="24"/>
              </w:rPr>
              <w:softHyphen/>
            </w:r>
            <w:r w:rsidRPr="00B04F68">
              <w:rPr>
                <w:rFonts w:ascii="Times New Roman" w:hAnsi="Times New Roman" w:cs="Times New Roman"/>
                <w:sz w:val="24"/>
                <w:szCs w:val="24"/>
              </w:rPr>
              <w:t>альности, которые уста</w:t>
            </w:r>
            <w:r w:rsidR="00DA6722">
              <w:rPr>
                <w:rFonts w:ascii="Times New Roman" w:hAnsi="Times New Roman" w:cs="Times New Roman"/>
                <w:sz w:val="24"/>
                <w:szCs w:val="24"/>
              </w:rPr>
              <w:softHyphen/>
            </w:r>
            <w:r w:rsidRPr="00B04F68">
              <w:rPr>
                <w:rFonts w:ascii="Times New Roman" w:hAnsi="Times New Roman" w:cs="Times New Roman"/>
                <w:sz w:val="24"/>
                <w:szCs w:val="24"/>
              </w:rPr>
              <w:t>новлены законом субъ</w:t>
            </w:r>
            <w:r w:rsidR="00DA6722">
              <w:rPr>
                <w:rFonts w:ascii="Times New Roman" w:hAnsi="Times New Roman" w:cs="Times New Roman"/>
                <w:sz w:val="24"/>
                <w:szCs w:val="24"/>
              </w:rPr>
              <w:softHyphen/>
            </w:r>
            <w:r w:rsidRPr="00B04F68">
              <w:rPr>
                <w:rFonts w:ascii="Times New Roman" w:hAnsi="Times New Roman" w:cs="Times New Roman"/>
                <w:sz w:val="24"/>
                <w:szCs w:val="24"/>
              </w:rPr>
              <w:t>екта Российской Федера</w:t>
            </w:r>
            <w:r w:rsidR="00DA6722">
              <w:rPr>
                <w:rFonts w:ascii="Times New Roman" w:hAnsi="Times New Roman" w:cs="Times New Roman"/>
                <w:sz w:val="24"/>
                <w:szCs w:val="24"/>
              </w:rPr>
              <w:softHyphen/>
            </w:r>
            <w:r w:rsidRPr="00B04F68">
              <w:rPr>
                <w:rFonts w:ascii="Times New Roman" w:hAnsi="Times New Roman" w:cs="Times New Roman"/>
                <w:sz w:val="24"/>
                <w:szCs w:val="24"/>
              </w:rPr>
              <w:t>ции</w:t>
            </w:r>
          </w:p>
        </w:tc>
        <w:tc>
          <w:tcPr>
            <w:tcW w:w="867"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Земельный участок, предназначенный для индивидуального жилищного строи</w:t>
            </w:r>
            <w:r w:rsidR="00DA6722">
              <w:rPr>
                <w:rFonts w:ascii="Times New Roman" w:hAnsi="Times New Roman" w:cs="Times New Roman"/>
                <w:sz w:val="24"/>
                <w:szCs w:val="24"/>
              </w:rPr>
              <w:softHyphen/>
            </w:r>
            <w:r w:rsidRPr="00B04F68">
              <w:rPr>
                <w:rFonts w:ascii="Times New Roman" w:hAnsi="Times New Roman" w:cs="Times New Roman"/>
                <w:sz w:val="24"/>
                <w:szCs w:val="24"/>
              </w:rPr>
              <w:t>тельства или ведения личного подсобного хозяйства, располо</w:t>
            </w:r>
            <w:r w:rsidR="00DA6722">
              <w:rPr>
                <w:rFonts w:ascii="Times New Roman" w:hAnsi="Times New Roman" w:cs="Times New Roman"/>
                <w:sz w:val="24"/>
                <w:szCs w:val="24"/>
              </w:rPr>
              <w:softHyphen/>
            </w:r>
            <w:r w:rsidRPr="00B04F68">
              <w:rPr>
                <w:rFonts w:ascii="Times New Roman" w:hAnsi="Times New Roman" w:cs="Times New Roman"/>
                <w:sz w:val="24"/>
                <w:szCs w:val="24"/>
              </w:rPr>
              <w:t>женный в муници</w:t>
            </w:r>
            <w:r w:rsidR="00DA6722">
              <w:rPr>
                <w:rFonts w:ascii="Times New Roman" w:hAnsi="Times New Roman" w:cs="Times New Roman"/>
                <w:sz w:val="24"/>
                <w:szCs w:val="24"/>
              </w:rPr>
              <w:softHyphen/>
            </w:r>
            <w:r w:rsidRPr="00B04F68">
              <w:rPr>
                <w:rFonts w:ascii="Times New Roman" w:hAnsi="Times New Roman" w:cs="Times New Roman"/>
                <w:sz w:val="24"/>
                <w:szCs w:val="24"/>
              </w:rPr>
              <w:t>пальном образова</w:t>
            </w:r>
            <w:r w:rsidR="00DA6722">
              <w:rPr>
                <w:rFonts w:ascii="Times New Roman" w:hAnsi="Times New Roman" w:cs="Times New Roman"/>
                <w:sz w:val="24"/>
                <w:szCs w:val="24"/>
              </w:rPr>
              <w:softHyphen/>
            </w:r>
            <w:r w:rsidRPr="00B04F68">
              <w:rPr>
                <w:rFonts w:ascii="Times New Roman" w:hAnsi="Times New Roman" w:cs="Times New Roman"/>
                <w:sz w:val="24"/>
                <w:szCs w:val="24"/>
              </w:rPr>
              <w:t>нии, определенном законом субъекта Российской Федера</w:t>
            </w:r>
            <w:r w:rsidR="00DA6722">
              <w:rPr>
                <w:rFonts w:ascii="Times New Roman" w:hAnsi="Times New Roman" w:cs="Times New Roman"/>
                <w:sz w:val="24"/>
                <w:szCs w:val="24"/>
              </w:rPr>
              <w:softHyphen/>
            </w:r>
            <w:r w:rsidRPr="00B04F68">
              <w:rPr>
                <w:rFonts w:ascii="Times New Roman" w:hAnsi="Times New Roman" w:cs="Times New Roman"/>
                <w:sz w:val="24"/>
                <w:szCs w:val="24"/>
              </w:rPr>
              <w:t>ции</w:t>
            </w:r>
          </w:p>
        </w:tc>
        <w:tc>
          <w:tcPr>
            <w:tcW w:w="14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Приказ о приеме на работу, выписка из трудовой книжки или трудовой договор (контракт);</w:t>
            </w:r>
          </w:p>
          <w:p w:rsidR="00F946A4" w:rsidRPr="00B04F68" w:rsidRDefault="00F946A4" w:rsidP="00B04F68">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 Выписка из ЕГРН об объекте не</w:t>
            </w:r>
            <w:r w:rsidR="00DA6722">
              <w:rPr>
                <w:rFonts w:ascii="Times New Roman" w:hAnsi="Times New Roman" w:cs="Times New Roman"/>
                <w:sz w:val="24"/>
                <w:szCs w:val="24"/>
              </w:rPr>
              <w:softHyphen/>
            </w:r>
            <w:r w:rsidRPr="00B04F68">
              <w:rPr>
                <w:rFonts w:ascii="Times New Roman" w:hAnsi="Times New Roman" w:cs="Times New Roman"/>
                <w:sz w:val="24"/>
                <w:szCs w:val="24"/>
              </w:rPr>
              <w:t>движимости (об испрашиваемом зе</w:t>
            </w:r>
            <w:r w:rsidR="00DA6722">
              <w:rPr>
                <w:rFonts w:ascii="Times New Roman" w:hAnsi="Times New Roman" w:cs="Times New Roman"/>
                <w:sz w:val="24"/>
                <w:szCs w:val="24"/>
              </w:rPr>
              <w:softHyphen/>
            </w:r>
            <w:r w:rsidRPr="00B04F68">
              <w:rPr>
                <w:rFonts w:ascii="Times New Roman" w:hAnsi="Times New Roman" w:cs="Times New Roman"/>
                <w:sz w:val="24"/>
                <w:szCs w:val="24"/>
              </w:rPr>
              <w:t>мельном участке)</w:t>
            </w:r>
          </w:p>
        </w:tc>
      </w:tr>
      <w:tr w:rsidR="00DA6722" w:rsidRPr="00B04F68" w:rsidTr="0079724F">
        <w:trPr>
          <w:trHeight w:val="1187"/>
        </w:trPr>
        <w:tc>
          <w:tcPr>
            <w:tcW w:w="254"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17.</w:t>
            </w:r>
          </w:p>
        </w:tc>
        <w:tc>
          <w:tcPr>
            <w:tcW w:w="629" w:type="pct"/>
            <w:tcBorders>
              <w:top w:val="single" w:sz="4" w:space="0" w:color="auto"/>
              <w:left w:val="single" w:sz="4" w:space="0" w:color="auto"/>
              <w:bottom w:val="single" w:sz="4" w:space="0" w:color="auto"/>
              <w:right w:val="single" w:sz="4" w:space="0" w:color="auto"/>
            </w:tcBorders>
            <w:hideMark/>
          </w:tcPr>
          <w:p w:rsidR="00F946A4" w:rsidRPr="00B04F68" w:rsidRDefault="0087350E" w:rsidP="00B04F68">
            <w:pPr>
              <w:widowControl w:val="0"/>
              <w:autoSpaceDE w:val="0"/>
              <w:autoSpaceDN w:val="0"/>
              <w:adjustRightInd w:val="0"/>
              <w:spacing w:after="0" w:line="240" w:lineRule="auto"/>
              <w:jc w:val="center"/>
              <w:rPr>
                <w:rFonts w:ascii="Times New Roman" w:hAnsi="Times New Roman" w:cs="Times New Roman"/>
                <w:sz w:val="24"/>
                <w:szCs w:val="24"/>
              </w:rPr>
            </w:pPr>
            <w:hyperlink r:id="rId40" w:history="1">
              <w:r w:rsidR="00F946A4" w:rsidRPr="00B04F68">
                <w:rPr>
                  <w:rStyle w:val="a3"/>
                  <w:rFonts w:ascii="Times New Roman" w:hAnsi="Times New Roman" w:cs="Times New Roman"/>
                  <w:color w:val="auto"/>
                  <w:sz w:val="24"/>
                  <w:szCs w:val="24"/>
                  <w:u w:val="none"/>
                </w:rPr>
                <w:t>Подпункт 6 статьи 39.5</w:t>
              </w:r>
            </w:hyperlink>
            <w:r w:rsidR="00F946A4" w:rsidRPr="00B04F68">
              <w:rPr>
                <w:rFonts w:ascii="Times New Roman" w:hAnsi="Times New Roman" w:cs="Times New Roman"/>
                <w:sz w:val="24"/>
                <w:szCs w:val="24"/>
              </w:rPr>
              <w:t xml:space="preserve"> Зе</w:t>
            </w:r>
            <w:r w:rsidR="00DA6722">
              <w:rPr>
                <w:rFonts w:ascii="Times New Roman" w:hAnsi="Times New Roman" w:cs="Times New Roman"/>
                <w:sz w:val="24"/>
                <w:szCs w:val="24"/>
              </w:rPr>
              <w:softHyphen/>
            </w:r>
            <w:r w:rsidR="00F946A4" w:rsidRPr="00B04F68">
              <w:rPr>
                <w:rFonts w:ascii="Times New Roman" w:hAnsi="Times New Roman" w:cs="Times New Roman"/>
                <w:sz w:val="24"/>
                <w:szCs w:val="24"/>
              </w:rPr>
              <w:t>мельного кодекса</w:t>
            </w:r>
          </w:p>
        </w:tc>
        <w:tc>
          <w:tcPr>
            <w:tcW w:w="648"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В собственность бесплатно</w:t>
            </w:r>
          </w:p>
        </w:tc>
        <w:tc>
          <w:tcPr>
            <w:tcW w:w="1173"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Граждане, имеющие трех и более детей</w:t>
            </w:r>
          </w:p>
        </w:tc>
        <w:tc>
          <w:tcPr>
            <w:tcW w:w="867"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Случаи предоставле</w:t>
            </w:r>
            <w:r w:rsidR="00DA6722">
              <w:rPr>
                <w:rFonts w:ascii="Times New Roman" w:hAnsi="Times New Roman" w:cs="Times New Roman"/>
                <w:sz w:val="24"/>
                <w:szCs w:val="24"/>
              </w:rPr>
              <w:softHyphen/>
            </w:r>
            <w:r w:rsidRPr="00B04F68">
              <w:rPr>
                <w:rFonts w:ascii="Times New Roman" w:hAnsi="Times New Roman" w:cs="Times New Roman"/>
                <w:sz w:val="24"/>
                <w:szCs w:val="24"/>
              </w:rPr>
              <w:t>ния земельных уча</w:t>
            </w:r>
            <w:r w:rsidR="00DA6722">
              <w:rPr>
                <w:rFonts w:ascii="Times New Roman" w:hAnsi="Times New Roman" w:cs="Times New Roman"/>
                <w:sz w:val="24"/>
                <w:szCs w:val="24"/>
              </w:rPr>
              <w:softHyphen/>
            </w:r>
            <w:r w:rsidRPr="00B04F68">
              <w:rPr>
                <w:rFonts w:ascii="Times New Roman" w:hAnsi="Times New Roman" w:cs="Times New Roman"/>
                <w:sz w:val="24"/>
                <w:szCs w:val="24"/>
              </w:rPr>
              <w:t>стков устанавлива</w:t>
            </w:r>
            <w:r w:rsidR="00DA6722">
              <w:rPr>
                <w:rFonts w:ascii="Times New Roman" w:hAnsi="Times New Roman" w:cs="Times New Roman"/>
                <w:sz w:val="24"/>
                <w:szCs w:val="24"/>
              </w:rPr>
              <w:softHyphen/>
            </w:r>
            <w:r w:rsidRPr="00B04F68">
              <w:rPr>
                <w:rFonts w:ascii="Times New Roman" w:hAnsi="Times New Roman" w:cs="Times New Roman"/>
                <w:sz w:val="24"/>
                <w:szCs w:val="24"/>
              </w:rPr>
              <w:t>ются законом субъ</w:t>
            </w:r>
            <w:r w:rsidR="00DA6722">
              <w:rPr>
                <w:rFonts w:ascii="Times New Roman" w:hAnsi="Times New Roman" w:cs="Times New Roman"/>
                <w:sz w:val="24"/>
                <w:szCs w:val="24"/>
              </w:rPr>
              <w:softHyphen/>
            </w:r>
            <w:r w:rsidRPr="00B04F68">
              <w:rPr>
                <w:rFonts w:ascii="Times New Roman" w:hAnsi="Times New Roman" w:cs="Times New Roman"/>
                <w:sz w:val="24"/>
                <w:szCs w:val="24"/>
              </w:rPr>
              <w:t>екта Российской Фе</w:t>
            </w:r>
            <w:r w:rsidR="00DA6722">
              <w:rPr>
                <w:rFonts w:ascii="Times New Roman" w:hAnsi="Times New Roman" w:cs="Times New Roman"/>
                <w:sz w:val="24"/>
                <w:szCs w:val="24"/>
              </w:rPr>
              <w:softHyphen/>
            </w:r>
            <w:r w:rsidRPr="00B04F68">
              <w:rPr>
                <w:rFonts w:ascii="Times New Roman" w:hAnsi="Times New Roman" w:cs="Times New Roman"/>
                <w:sz w:val="24"/>
                <w:szCs w:val="24"/>
              </w:rPr>
              <w:t>дерации</w:t>
            </w:r>
          </w:p>
        </w:tc>
        <w:tc>
          <w:tcPr>
            <w:tcW w:w="14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Документы, подтверждающие усло</w:t>
            </w:r>
            <w:r w:rsidR="00DA6722">
              <w:rPr>
                <w:rFonts w:ascii="Times New Roman" w:hAnsi="Times New Roman" w:cs="Times New Roman"/>
                <w:sz w:val="24"/>
                <w:szCs w:val="24"/>
              </w:rPr>
              <w:softHyphen/>
            </w:r>
            <w:r w:rsidRPr="00B04F68">
              <w:rPr>
                <w:rFonts w:ascii="Times New Roman" w:hAnsi="Times New Roman" w:cs="Times New Roman"/>
                <w:sz w:val="24"/>
                <w:szCs w:val="24"/>
              </w:rPr>
              <w:t>вия предоставления земельных участ</w:t>
            </w:r>
            <w:r w:rsidR="00DA6722">
              <w:rPr>
                <w:rFonts w:ascii="Times New Roman" w:hAnsi="Times New Roman" w:cs="Times New Roman"/>
                <w:sz w:val="24"/>
                <w:szCs w:val="24"/>
              </w:rPr>
              <w:softHyphen/>
            </w:r>
            <w:r w:rsidRPr="00B04F68">
              <w:rPr>
                <w:rFonts w:ascii="Times New Roman" w:hAnsi="Times New Roman" w:cs="Times New Roman"/>
                <w:sz w:val="24"/>
                <w:szCs w:val="24"/>
              </w:rPr>
              <w:t>ков в соответствии с законодательст</w:t>
            </w:r>
            <w:r w:rsidR="00DA6722">
              <w:rPr>
                <w:rFonts w:ascii="Times New Roman" w:hAnsi="Times New Roman" w:cs="Times New Roman"/>
                <w:sz w:val="24"/>
                <w:szCs w:val="24"/>
              </w:rPr>
              <w:softHyphen/>
            </w:r>
            <w:r w:rsidRPr="00B04F68">
              <w:rPr>
                <w:rFonts w:ascii="Times New Roman" w:hAnsi="Times New Roman" w:cs="Times New Roman"/>
                <w:sz w:val="24"/>
                <w:szCs w:val="24"/>
              </w:rPr>
              <w:t>вом субъектов; Российской Федера</w:t>
            </w:r>
            <w:r w:rsidR="00DA6722">
              <w:rPr>
                <w:rFonts w:ascii="Times New Roman" w:hAnsi="Times New Roman" w:cs="Times New Roman"/>
                <w:sz w:val="24"/>
                <w:szCs w:val="24"/>
              </w:rPr>
              <w:softHyphen/>
            </w:r>
            <w:r w:rsidRPr="00B04F68">
              <w:rPr>
                <w:rFonts w:ascii="Times New Roman" w:hAnsi="Times New Roman" w:cs="Times New Roman"/>
                <w:sz w:val="24"/>
                <w:szCs w:val="24"/>
              </w:rPr>
              <w:t>ции</w:t>
            </w:r>
          </w:p>
          <w:p w:rsidR="00F946A4" w:rsidRPr="00B04F68" w:rsidRDefault="00F946A4" w:rsidP="00B04F68">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 Выписка из ЕГРН об объекте не</w:t>
            </w:r>
            <w:r w:rsidR="00DA6722">
              <w:rPr>
                <w:rFonts w:ascii="Times New Roman" w:hAnsi="Times New Roman" w:cs="Times New Roman"/>
                <w:sz w:val="24"/>
                <w:szCs w:val="24"/>
              </w:rPr>
              <w:softHyphen/>
            </w:r>
            <w:r w:rsidRPr="00B04F68">
              <w:rPr>
                <w:rFonts w:ascii="Times New Roman" w:hAnsi="Times New Roman" w:cs="Times New Roman"/>
                <w:sz w:val="24"/>
                <w:szCs w:val="24"/>
              </w:rPr>
              <w:t>движимости (об испрашиваемом зе</w:t>
            </w:r>
            <w:r w:rsidR="00DA6722">
              <w:rPr>
                <w:rFonts w:ascii="Times New Roman" w:hAnsi="Times New Roman" w:cs="Times New Roman"/>
                <w:sz w:val="24"/>
                <w:szCs w:val="24"/>
              </w:rPr>
              <w:softHyphen/>
            </w:r>
            <w:r w:rsidRPr="00B04F68">
              <w:rPr>
                <w:rFonts w:ascii="Times New Roman" w:hAnsi="Times New Roman" w:cs="Times New Roman"/>
                <w:sz w:val="24"/>
                <w:szCs w:val="24"/>
              </w:rPr>
              <w:t>мельном участке)</w:t>
            </w:r>
          </w:p>
        </w:tc>
      </w:tr>
      <w:tr w:rsidR="00DA6722" w:rsidRPr="00B04F68" w:rsidTr="0079724F">
        <w:trPr>
          <w:trHeight w:val="506"/>
        </w:trPr>
        <w:tc>
          <w:tcPr>
            <w:tcW w:w="254"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18.</w:t>
            </w:r>
          </w:p>
        </w:tc>
        <w:tc>
          <w:tcPr>
            <w:tcW w:w="629" w:type="pct"/>
            <w:tcBorders>
              <w:top w:val="single" w:sz="4" w:space="0" w:color="auto"/>
              <w:left w:val="single" w:sz="4" w:space="0" w:color="auto"/>
              <w:bottom w:val="single" w:sz="4" w:space="0" w:color="auto"/>
              <w:right w:val="single" w:sz="4" w:space="0" w:color="auto"/>
            </w:tcBorders>
            <w:hideMark/>
          </w:tcPr>
          <w:p w:rsidR="00F946A4" w:rsidRPr="00B04F68" w:rsidRDefault="0087350E" w:rsidP="00B04F68">
            <w:pPr>
              <w:widowControl w:val="0"/>
              <w:autoSpaceDE w:val="0"/>
              <w:autoSpaceDN w:val="0"/>
              <w:adjustRightInd w:val="0"/>
              <w:spacing w:after="0" w:line="240" w:lineRule="auto"/>
              <w:jc w:val="center"/>
              <w:rPr>
                <w:rFonts w:ascii="Times New Roman" w:hAnsi="Times New Roman" w:cs="Times New Roman"/>
                <w:sz w:val="24"/>
                <w:szCs w:val="24"/>
              </w:rPr>
            </w:pPr>
            <w:hyperlink r:id="rId41" w:history="1">
              <w:r w:rsidR="00F946A4" w:rsidRPr="00B04F68">
                <w:rPr>
                  <w:rStyle w:val="a3"/>
                  <w:rFonts w:ascii="Times New Roman" w:hAnsi="Times New Roman" w:cs="Times New Roman"/>
                  <w:color w:val="auto"/>
                  <w:sz w:val="24"/>
                  <w:szCs w:val="24"/>
                  <w:u w:val="none"/>
                </w:rPr>
                <w:t>Подпункт 7 статьи 39.5</w:t>
              </w:r>
            </w:hyperlink>
            <w:r w:rsidR="00F946A4" w:rsidRPr="00B04F68">
              <w:rPr>
                <w:rFonts w:ascii="Times New Roman" w:hAnsi="Times New Roman" w:cs="Times New Roman"/>
                <w:sz w:val="24"/>
                <w:szCs w:val="24"/>
              </w:rPr>
              <w:t xml:space="preserve"> Земельного кодекса</w:t>
            </w:r>
          </w:p>
        </w:tc>
        <w:tc>
          <w:tcPr>
            <w:tcW w:w="648"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В собственность бесплатно</w:t>
            </w:r>
          </w:p>
        </w:tc>
        <w:tc>
          <w:tcPr>
            <w:tcW w:w="1173"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Отдельные категории граждан и (или) неком</w:t>
            </w:r>
            <w:r w:rsidR="00DA6722">
              <w:rPr>
                <w:rFonts w:ascii="Times New Roman" w:hAnsi="Times New Roman" w:cs="Times New Roman"/>
                <w:sz w:val="24"/>
                <w:szCs w:val="24"/>
              </w:rPr>
              <w:softHyphen/>
            </w:r>
            <w:r w:rsidRPr="00B04F68">
              <w:rPr>
                <w:rFonts w:ascii="Times New Roman" w:hAnsi="Times New Roman" w:cs="Times New Roman"/>
                <w:sz w:val="24"/>
                <w:szCs w:val="24"/>
              </w:rPr>
              <w:t>мерческие организации, созданные гражданами, устанавливаемые феде</w:t>
            </w:r>
            <w:r w:rsidR="00DA6722">
              <w:rPr>
                <w:rFonts w:ascii="Times New Roman" w:hAnsi="Times New Roman" w:cs="Times New Roman"/>
                <w:sz w:val="24"/>
                <w:szCs w:val="24"/>
              </w:rPr>
              <w:softHyphen/>
            </w:r>
            <w:r w:rsidRPr="00B04F68">
              <w:rPr>
                <w:rFonts w:ascii="Times New Roman" w:hAnsi="Times New Roman" w:cs="Times New Roman"/>
                <w:sz w:val="24"/>
                <w:szCs w:val="24"/>
              </w:rPr>
              <w:t>ральным законом</w:t>
            </w:r>
          </w:p>
        </w:tc>
        <w:tc>
          <w:tcPr>
            <w:tcW w:w="867"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Случаи предоставле</w:t>
            </w:r>
            <w:r w:rsidR="00DA6722">
              <w:rPr>
                <w:rFonts w:ascii="Times New Roman" w:hAnsi="Times New Roman" w:cs="Times New Roman"/>
                <w:sz w:val="24"/>
                <w:szCs w:val="24"/>
              </w:rPr>
              <w:softHyphen/>
            </w:r>
            <w:r w:rsidRPr="00B04F68">
              <w:rPr>
                <w:rFonts w:ascii="Times New Roman" w:hAnsi="Times New Roman" w:cs="Times New Roman"/>
                <w:sz w:val="24"/>
                <w:szCs w:val="24"/>
              </w:rPr>
              <w:t>ния земельных уча</w:t>
            </w:r>
            <w:r w:rsidR="00DA6722">
              <w:rPr>
                <w:rFonts w:ascii="Times New Roman" w:hAnsi="Times New Roman" w:cs="Times New Roman"/>
                <w:sz w:val="24"/>
                <w:szCs w:val="24"/>
              </w:rPr>
              <w:softHyphen/>
            </w:r>
            <w:r w:rsidRPr="00B04F68">
              <w:rPr>
                <w:rFonts w:ascii="Times New Roman" w:hAnsi="Times New Roman" w:cs="Times New Roman"/>
                <w:sz w:val="24"/>
                <w:szCs w:val="24"/>
              </w:rPr>
              <w:t>стков устанавлива</w:t>
            </w:r>
            <w:r w:rsidR="00DA6722">
              <w:rPr>
                <w:rFonts w:ascii="Times New Roman" w:hAnsi="Times New Roman" w:cs="Times New Roman"/>
                <w:sz w:val="24"/>
                <w:szCs w:val="24"/>
              </w:rPr>
              <w:softHyphen/>
            </w:r>
            <w:r w:rsidRPr="00B04F68">
              <w:rPr>
                <w:rFonts w:ascii="Times New Roman" w:hAnsi="Times New Roman" w:cs="Times New Roman"/>
                <w:sz w:val="24"/>
                <w:szCs w:val="24"/>
              </w:rPr>
              <w:t>ются федеральным законом</w:t>
            </w:r>
          </w:p>
        </w:tc>
        <w:tc>
          <w:tcPr>
            <w:tcW w:w="14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pStyle w:val="ConsPlusNormal"/>
              <w:widowControl w:val="0"/>
              <w:ind w:firstLine="0"/>
              <w:jc w:val="center"/>
              <w:rPr>
                <w:rFonts w:ascii="Times New Roman" w:hAnsi="Times New Roman" w:cs="Times New Roman"/>
                <w:sz w:val="24"/>
                <w:szCs w:val="24"/>
              </w:rPr>
            </w:pPr>
            <w:r w:rsidRPr="00B04F68">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p w:rsidR="00F946A4" w:rsidRPr="00B04F68" w:rsidRDefault="00F946A4" w:rsidP="00B04F68">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 Выписка из ЕГРН об объекте не</w:t>
            </w:r>
            <w:r w:rsidR="00DA6722">
              <w:rPr>
                <w:rFonts w:ascii="Times New Roman" w:hAnsi="Times New Roman" w:cs="Times New Roman"/>
                <w:sz w:val="24"/>
                <w:szCs w:val="24"/>
              </w:rPr>
              <w:softHyphen/>
            </w:r>
            <w:r w:rsidRPr="00B04F68">
              <w:rPr>
                <w:rFonts w:ascii="Times New Roman" w:hAnsi="Times New Roman" w:cs="Times New Roman"/>
                <w:sz w:val="24"/>
                <w:szCs w:val="24"/>
              </w:rPr>
              <w:t>движимости (об испрашиваемом зе</w:t>
            </w:r>
            <w:r w:rsidR="00DA6722">
              <w:rPr>
                <w:rFonts w:ascii="Times New Roman" w:hAnsi="Times New Roman" w:cs="Times New Roman"/>
                <w:sz w:val="24"/>
                <w:szCs w:val="24"/>
              </w:rPr>
              <w:softHyphen/>
            </w:r>
            <w:r w:rsidRPr="00B04F68">
              <w:rPr>
                <w:rFonts w:ascii="Times New Roman" w:hAnsi="Times New Roman" w:cs="Times New Roman"/>
                <w:sz w:val="24"/>
                <w:szCs w:val="24"/>
              </w:rPr>
              <w:t>мельном участке)</w:t>
            </w:r>
          </w:p>
        </w:tc>
      </w:tr>
      <w:tr w:rsidR="00DA6722" w:rsidRPr="00B04F68" w:rsidTr="0079724F">
        <w:trPr>
          <w:trHeight w:val="525"/>
        </w:trPr>
        <w:tc>
          <w:tcPr>
            <w:tcW w:w="254"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19.</w:t>
            </w:r>
          </w:p>
        </w:tc>
        <w:tc>
          <w:tcPr>
            <w:tcW w:w="629" w:type="pct"/>
            <w:tcBorders>
              <w:top w:val="single" w:sz="4" w:space="0" w:color="auto"/>
              <w:left w:val="single" w:sz="4" w:space="0" w:color="auto"/>
              <w:bottom w:val="single" w:sz="4" w:space="0" w:color="auto"/>
              <w:right w:val="single" w:sz="4" w:space="0" w:color="auto"/>
            </w:tcBorders>
            <w:hideMark/>
          </w:tcPr>
          <w:p w:rsidR="00F946A4" w:rsidRPr="00B04F68" w:rsidRDefault="0087350E" w:rsidP="00B04F68">
            <w:pPr>
              <w:widowControl w:val="0"/>
              <w:autoSpaceDE w:val="0"/>
              <w:autoSpaceDN w:val="0"/>
              <w:adjustRightInd w:val="0"/>
              <w:spacing w:after="0" w:line="240" w:lineRule="auto"/>
              <w:jc w:val="center"/>
              <w:rPr>
                <w:rFonts w:ascii="Times New Roman" w:hAnsi="Times New Roman" w:cs="Times New Roman"/>
                <w:sz w:val="24"/>
                <w:szCs w:val="24"/>
              </w:rPr>
            </w:pPr>
            <w:hyperlink r:id="rId42" w:history="1">
              <w:r w:rsidR="00F946A4" w:rsidRPr="00B04F68">
                <w:rPr>
                  <w:rStyle w:val="a3"/>
                  <w:rFonts w:ascii="Times New Roman" w:hAnsi="Times New Roman" w:cs="Times New Roman"/>
                  <w:color w:val="auto"/>
                  <w:sz w:val="24"/>
                  <w:szCs w:val="24"/>
                  <w:u w:val="none"/>
                </w:rPr>
                <w:t>Подпункт 7 статьи 39.5</w:t>
              </w:r>
            </w:hyperlink>
            <w:r w:rsidR="00F946A4" w:rsidRPr="00B04F68">
              <w:rPr>
                <w:rFonts w:ascii="Times New Roman" w:hAnsi="Times New Roman" w:cs="Times New Roman"/>
                <w:sz w:val="24"/>
                <w:szCs w:val="24"/>
              </w:rPr>
              <w:t xml:space="preserve"> Земельного кодекса</w:t>
            </w:r>
          </w:p>
        </w:tc>
        <w:tc>
          <w:tcPr>
            <w:tcW w:w="648"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В собственность бесплатно</w:t>
            </w:r>
          </w:p>
        </w:tc>
        <w:tc>
          <w:tcPr>
            <w:tcW w:w="1173"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Отдельные категории граждан, устанавливае</w:t>
            </w:r>
            <w:r w:rsidR="00DA6722">
              <w:rPr>
                <w:rFonts w:ascii="Times New Roman" w:hAnsi="Times New Roman" w:cs="Times New Roman"/>
                <w:sz w:val="24"/>
                <w:szCs w:val="24"/>
              </w:rPr>
              <w:softHyphen/>
            </w:r>
            <w:r w:rsidRPr="00B04F68">
              <w:rPr>
                <w:rFonts w:ascii="Times New Roman" w:hAnsi="Times New Roman" w:cs="Times New Roman"/>
                <w:sz w:val="24"/>
                <w:szCs w:val="24"/>
              </w:rPr>
              <w:t>мые законом субъекта Российской Федерации</w:t>
            </w:r>
          </w:p>
        </w:tc>
        <w:tc>
          <w:tcPr>
            <w:tcW w:w="867"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Случаи предоставле</w:t>
            </w:r>
            <w:r w:rsidR="00DA6722">
              <w:rPr>
                <w:rFonts w:ascii="Times New Roman" w:hAnsi="Times New Roman" w:cs="Times New Roman"/>
                <w:sz w:val="24"/>
                <w:szCs w:val="24"/>
              </w:rPr>
              <w:softHyphen/>
            </w:r>
            <w:r w:rsidRPr="00B04F68">
              <w:rPr>
                <w:rFonts w:ascii="Times New Roman" w:hAnsi="Times New Roman" w:cs="Times New Roman"/>
                <w:sz w:val="24"/>
                <w:szCs w:val="24"/>
              </w:rPr>
              <w:t>ния земельных уча</w:t>
            </w:r>
            <w:r w:rsidR="00DA6722">
              <w:rPr>
                <w:rFonts w:ascii="Times New Roman" w:hAnsi="Times New Roman" w:cs="Times New Roman"/>
                <w:sz w:val="24"/>
                <w:szCs w:val="24"/>
              </w:rPr>
              <w:softHyphen/>
            </w:r>
            <w:r w:rsidRPr="00B04F68">
              <w:rPr>
                <w:rFonts w:ascii="Times New Roman" w:hAnsi="Times New Roman" w:cs="Times New Roman"/>
                <w:sz w:val="24"/>
                <w:szCs w:val="24"/>
              </w:rPr>
              <w:t>стков устанавлива</w:t>
            </w:r>
            <w:r w:rsidR="00DA6722">
              <w:rPr>
                <w:rFonts w:ascii="Times New Roman" w:hAnsi="Times New Roman" w:cs="Times New Roman"/>
                <w:sz w:val="24"/>
                <w:szCs w:val="24"/>
              </w:rPr>
              <w:softHyphen/>
            </w:r>
            <w:r w:rsidRPr="00B04F68">
              <w:rPr>
                <w:rFonts w:ascii="Times New Roman" w:hAnsi="Times New Roman" w:cs="Times New Roman"/>
                <w:sz w:val="24"/>
                <w:szCs w:val="24"/>
              </w:rPr>
              <w:t>ются законом субъ</w:t>
            </w:r>
            <w:r w:rsidR="00DA6722">
              <w:rPr>
                <w:rFonts w:ascii="Times New Roman" w:hAnsi="Times New Roman" w:cs="Times New Roman"/>
                <w:sz w:val="24"/>
                <w:szCs w:val="24"/>
              </w:rPr>
              <w:softHyphen/>
            </w:r>
            <w:r w:rsidRPr="00B04F68">
              <w:rPr>
                <w:rFonts w:ascii="Times New Roman" w:hAnsi="Times New Roman" w:cs="Times New Roman"/>
                <w:sz w:val="24"/>
                <w:szCs w:val="24"/>
              </w:rPr>
              <w:t>екта Российской Фе</w:t>
            </w:r>
            <w:r w:rsidR="00DA6722">
              <w:rPr>
                <w:rFonts w:ascii="Times New Roman" w:hAnsi="Times New Roman" w:cs="Times New Roman"/>
                <w:sz w:val="24"/>
                <w:szCs w:val="24"/>
              </w:rPr>
              <w:softHyphen/>
            </w:r>
            <w:r w:rsidRPr="00B04F68">
              <w:rPr>
                <w:rFonts w:ascii="Times New Roman" w:hAnsi="Times New Roman" w:cs="Times New Roman"/>
                <w:sz w:val="24"/>
                <w:szCs w:val="24"/>
              </w:rPr>
              <w:t>дерации</w:t>
            </w:r>
          </w:p>
        </w:tc>
        <w:tc>
          <w:tcPr>
            <w:tcW w:w="14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w:t>
            </w:r>
            <w:r w:rsidR="00DA6722">
              <w:rPr>
                <w:rFonts w:ascii="Times New Roman" w:hAnsi="Times New Roman" w:cs="Times New Roman"/>
                <w:sz w:val="24"/>
                <w:szCs w:val="24"/>
              </w:rPr>
              <w:softHyphen/>
            </w:r>
            <w:r w:rsidRPr="00B04F68">
              <w:rPr>
                <w:rFonts w:ascii="Times New Roman" w:hAnsi="Times New Roman" w:cs="Times New Roman"/>
                <w:sz w:val="24"/>
                <w:szCs w:val="24"/>
              </w:rPr>
              <w:t>сийской Федерации</w:t>
            </w:r>
          </w:p>
        </w:tc>
      </w:tr>
      <w:tr w:rsidR="00DA6722" w:rsidRPr="00B04F68" w:rsidTr="0079724F">
        <w:trPr>
          <w:trHeight w:val="1187"/>
        </w:trPr>
        <w:tc>
          <w:tcPr>
            <w:tcW w:w="254"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20.</w:t>
            </w:r>
          </w:p>
        </w:tc>
        <w:tc>
          <w:tcPr>
            <w:tcW w:w="629" w:type="pct"/>
            <w:tcBorders>
              <w:top w:val="single" w:sz="4" w:space="0" w:color="auto"/>
              <w:left w:val="single" w:sz="4" w:space="0" w:color="auto"/>
              <w:bottom w:val="single" w:sz="4" w:space="0" w:color="auto"/>
              <w:right w:val="single" w:sz="4" w:space="0" w:color="auto"/>
            </w:tcBorders>
            <w:hideMark/>
          </w:tcPr>
          <w:p w:rsidR="00F946A4" w:rsidRPr="00B04F68" w:rsidRDefault="0087350E" w:rsidP="00B04F68">
            <w:pPr>
              <w:widowControl w:val="0"/>
              <w:autoSpaceDE w:val="0"/>
              <w:autoSpaceDN w:val="0"/>
              <w:adjustRightInd w:val="0"/>
              <w:spacing w:after="0" w:line="240" w:lineRule="auto"/>
              <w:jc w:val="center"/>
              <w:rPr>
                <w:rFonts w:ascii="Times New Roman" w:hAnsi="Times New Roman" w:cs="Times New Roman"/>
                <w:sz w:val="24"/>
                <w:szCs w:val="24"/>
              </w:rPr>
            </w:pPr>
            <w:hyperlink r:id="rId43" w:history="1">
              <w:r w:rsidR="00F946A4" w:rsidRPr="00B04F68">
                <w:rPr>
                  <w:rStyle w:val="a3"/>
                  <w:rFonts w:ascii="Times New Roman" w:hAnsi="Times New Roman" w:cs="Times New Roman"/>
                  <w:color w:val="auto"/>
                  <w:sz w:val="24"/>
                  <w:szCs w:val="24"/>
                  <w:u w:val="none"/>
                </w:rPr>
                <w:t>Подпункт 8 статьи 39.5</w:t>
              </w:r>
            </w:hyperlink>
            <w:r w:rsidR="00F946A4" w:rsidRPr="00B04F68">
              <w:rPr>
                <w:rFonts w:ascii="Times New Roman" w:hAnsi="Times New Roman" w:cs="Times New Roman"/>
                <w:sz w:val="24"/>
                <w:szCs w:val="24"/>
              </w:rPr>
              <w:t xml:space="preserve"> Земельного кодекса</w:t>
            </w:r>
          </w:p>
        </w:tc>
        <w:tc>
          <w:tcPr>
            <w:tcW w:w="648"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В собственность бесплатно</w:t>
            </w:r>
          </w:p>
        </w:tc>
        <w:tc>
          <w:tcPr>
            <w:tcW w:w="1173"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Религиозная организа</w:t>
            </w:r>
            <w:r w:rsidR="00DA6722">
              <w:rPr>
                <w:rFonts w:ascii="Times New Roman" w:hAnsi="Times New Roman" w:cs="Times New Roman"/>
                <w:sz w:val="24"/>
                <w:szCs w:val="24"/>
              </w:rPr>
              <w:softHyphen/>
            </w:r>
            <w:r w:rsidRPr="00B04F68">
              <w:rPr>
                <w:rFonts w:ascii="Times New Roman" w:hAnsi="Times New Roman" w:cs="Times New Roman"/>
                <w:sz w:val="24"/>
                <w:szCs w:val="24"/>
              </w:rPr>
              <w:t>ция, имеющая земельный участок на праве посто</w:t>
            </w:r>
            <w:r w:rsidR="00DA6722">
              <w:rPr>
                <w:rFonts w:ascii="Times New Roman" w:hAnsi="Times New Roman" w:cs="Times New Roman"/>
                <w:sz w:val="24"/>
                <w:szCs w:val="24"/>
              </w:rPr>
              <w:softHyphen/>
            </w:r>
            <w:r w:rsidRPr="00B04F68">
              <w:rPr>
                <w:rFonts w:ascii="Times New Roman" w:hAnsi="Times New Roman" w:cs="Times New Roman"/>
                <w:sz w:val="24"/>
                <w:szCs w:val="24"/>
              </w:rPr>
              <w:t>янного (бессрочного) пользования и предна</w:t>
            </w:r>
            <w:r w:rsidR="00DA6722">
              <w:rPr>
                <w:rFonts w:ascii="Times New Roman" w:hAnsi="Times New Roman" w:cs="Times New Roman"/>
                <w:sz w:val="24"/>
                <w:szCs w:val="24"/>
              </w:rPr>
              <w:softHyphen/>
            </w:r>
            <w:r w:rsidRPr="00B04F68">
              <w:rPr>
                <w:rFonts w:ascii="Times New Roman" w:hAnsi="Times New Roman" w:cs="Times New Roman"/>
                <w:sz w:val="24"/>
                <w:szCs w:val="24"/>
              </w:rPr>
              <w:t>значенный для сельско</w:t>
            </w:r>
            <w:r w:rsidR="00DA6722">
              <w:rPr>
                <w:rFonts w:ascii="Times New Roman" w:hAnsi="Times New Roman" w:cs="Times New Roman"/>
                <w:sz w:val="24"/>
                <w:szCs w:val="24"/>
              </w:rPr>
              <w:softHyphen/>
            </w:r>
            <w:r w:rsidRPr="00B04F68">
              <w:rPr>
                <w:rFonts w:ascii="Times New Roman" w:hAnsi="Times New Roman" w:cs="Times New Roman"/>
                <w:sz w:val="24"/>
                <w:szCs w:val="24"/>
              </w:rPr>
              <w:t>хозяйственного произ</w:t>
            </w:r>
            <w:r w:rsidR="00DA6722">
              <w:rPr>
                <w:rFonts w:ascii="Times New Roman" w:hAnsi="Times New Roman" w:cs="Times New Roman"/>
                <w:sz w:val="24"/>
                <w:szCs w:val="24"/>
              </w:rPr>
              <w:softHyphen/>
            </w:r>
            <w:r w:rsidRPr="00B04F68">
              <w:rPr>
                <w:rFonts w:ascii="Times New Roman" w:hAnsi="Times New Roman" w:cs="Times New Roman"/>
                <w:sz w:val="24"/>
                <w:szCs w:val="24"/>
              </w:rPr>
              <w:t>водства</w:t>
            </w:r>
          </w:p>
        </w:tc>
        <w:tc>
          <w:tcPr>
            <w:tcW w:w="867"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widowControl w:val="0"/>
              <w:autoSpaceDE w:val="0"/>
              <w:autoSpaceDN w:val="0"/>
              <w:adjustRightInd w:val="0"/>
              <w:spacing w:after="0" w:line="240" w:lineRule="auto"/>
              <w:jc w:val="center"/>
              <w:rPr>
                <w:rFonts w:ascii="Times New Roman" w:hAnsi="Times New Roman" w:cs="Times New Roman"/>
                <w:sz w:val="24"/>
                <w:szCs w:val="24"/>
              </w:rPr>
            </w:pPr>
            <w:r w:rsidRPr="00B04F68">
              <w:rPr>
                <w:rFonts w:ascii="Times New Roman" w:hAnsi="Times New Roman" w:cs="Times New Roman"/>
                <w:sz w:val="24"/>
                <w:szCs w:val="24"/>
              </w:rPr>
              <w:t>Случаи предоставле</w:t>
            </w:r>
            <w:r w:rsidR="00DA6722">
              <w:rPr>
                <w:rFonts w:ascii="Times New Roman" w:hAnsi="Times New Roman" w:cs="Times New Roman"/>
                <w:sz w:val="24"/>
                <w:szCs w:val="24"/>
              </w:rPr>
              <w:softHyphen/>
            </w:r>
            <w:r w:rsidRPr="00B04F68">
              <w:rPr>
                <w:rFonts w:ascii="Times New Roman" w:hAnsi="Times New Roman" w:cs="Times New Roman"/>
                <w:sz w:val="24"/>
                <w:szCs w:val="24"/>
              </w:rPr>
              <w:t>ния земельных уча</w:t>
            </w:r>
            <w:r w:rsidR="00DA6722">
              <w:rPr>
                <w:rFonts w:ascii="Times New Roman" w:hAnsi="Times New Roman" w:cs="Times New Roman"/>
                <w:sz w:val="24"/>
                <w:szCs w:val="24"/>
              </w:rPr>
              <w:softHyphen/>
            </w:r>
            <w:r w:rsidRPr="00B04F68">
              <w:rPr>
                <w:rFonts w:ascii="Times New Roman" w:hAnsi="Times New Roman" w:cs="Times New Roman"/>
                <w:sz w:val="24"/>
                <w:szCs w:val="24"/>
              </w:rPr>
              <w:t>стков устанавлива</w:t>
            </w:r>
            <w:r w:rsidR="00DA6722">
              <w:rPr>
                <w:rFonts w:ascii="Times New Roman" w:hAnsi="Times New Roman" w:cs="Times New Roman"/>
                <w:sz w:val="24"/>
                <w:szCs w:val="24"/>
              </w:rPr>
              <w:softHyphen/>
            </w:r>
            <w:r w:rsidRPr="00B04F68">
              <w:rPr>
                <w:rFonts w:ascii="Times New Roman" w:hAnsi="Times New Roman" w:cs="Times New Roman"/>
                <w:sz w:val="24"/>
                <w:szCs w:val="24"/>
              </w:rPr>
              <w:t>ются законом субъ</w:t>
            </w:r>
            <w:r w:rsidR="00DA6722">
              <w:rPr>
                <w:rFonts w:ascii="Times New Roman" w:hAnsi="Times New Roman" w:cs="Times New Roman"/>
                <w:sz w:val="24"/>
                <w:szCs w:val="24"/>
              </w:rPr>
              <w:softHyphen/>
            </w:r>
            <w:r w:rsidRPr="00B04F68">
              <w:rPr>
                <w:rFonts w:ascii="Times New Roman" w:hAnsi="Times New Roman" w:cs="Times New Roman"/>
                <w:sz w:val="24"/>
                <w:szCs w:val="24"/>
              </w:rPr>
              <w:t>екта Российской Фе</w:t>
            </w:r>
            <w:r w:rsidR="00DA6722">
              <w:rPr>
                <w:rFonts w:ascii="Times New Roman" w:hAnsi="Times New Roman" w:cs="Times New Roman"/>
                <w:sz w:val="24"/>
                <w:szCs w:val="24"/>
              </w:rPr>
              <w:softHyphen/>
            </w:r>
            <w:r w:rsidRPr="00B04F68">
              <w:rPr>
                <w:rFonts w:ascii="Times New Roman" w:hAnsi="Times New Roman" w:cs="Times New Roman"/>
                <w:sz w:val="24"/>
                <w:szCs w:val="24"/>
              </w:rPr>
              <w:t>дерации</w:t>
            </w:r>
          </w:p>
        </w:tc>
        <w:tc>
          <w:tcPr>
            <w:tcW w:w="1429" w:type="pct"/>
            <w:tcBorders>
              <w:top w:val="single" w:sz="4" w:space="0" w:color="auto"/>
              <w:left w:val="single" w:sz="4" w:space="0" w:color="auto"/>
              <w:bottom w:val="single" w:sz="4" w:space="0" w:color="auto"/>
              <w:right w:val="single" w:sz="4" w:space="0" w:color="auto"/>
            </w:tcBorders>
            <w:hideMark/>
          </w:tcPr>
          <w:p w:rsidR="00F946A4" w:rsidRPr="00B04F68" w:rsidRDefault="00F946A4" w:rsidP="00B04F68">
            <w:pPr>
              <w:pStyle w:val="ConsPlusNormal"/>
              <w:widowControl w:val="0"/>
              <w:ind w:firstLine="0"/>
              <w:jc w:val="center"/>
              <w:rPr>
                <w:rFonts w:ascii="Times New Roman" w:hAnsi="Times New Roman" w:cs="Times New Roman"/>
                <w:sz w:val="24"/>
                <w:szCs w:val="24"/>
                <w:lang w:eastAsia="en-US"/>
              </w:rPr>
            </w:pPr>
            <w:r w:rsidRPr="00B04F68">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w:t>
            </w:r>
            <w:r w:rsidR="00DA6722">
              <w:rPr>
                <w:rFonts w:ascii="Times New Roman" w:hAnsi="Times New Roman" w:cs="Times New Roman"/>
                <w:sz w:val="24"/>
                <w:szCs w:val="24"/>
              </w:rPr>
              <w:softHyphen/>
            </w:r>
            <w:r w:rsidRPr="00B04F68">
              <w:rPr>
                <w:rFonts w:ascii="Times New Roman" w:hAnsi="Times New Roman" w:cs="Times New Roman"/>
                <w:sz w:val="24"/>
                <w:szCs w:val="24"/>
              </w:rPr>
              <w:t>сийской Федерации</w:t>
            </w:r>
          </w:p>
        </w:tc>
      </w:tr>
    </w:tbl>
    <w:p w:rsidR="00F946A4" w:rsidRDefault="00F946A4" w:rsidP="00F946A4">
      <w:pPr>
        <w:keepNext/>
        <w:spacing w:after="0" w:line="240" w:lineRule="auto"/>
        <w:outlineLvl w:val="0"/>
        <w:rPr>
          <w:rFonts w:ascii="Times New Roman" w:eastAsia="Times New Roman" w:hAnsi="Times New Roman" w:cs="Times New Roman"/>
          <w:bCs/>
          <w:color w:val="000000"/>
          <w:sz w:val="20"/>
          <w:szCs w:val="20"/>
          <w:lang w:eastAsia="zh-CN"/>
        </w:rPr>
      </w:pPr>
    </w:p>
    <w:p w:rsidR="00F946A4" w:rsidRDefault="00F946A4" w:rsidP="00F946A4">
      <w:pPr>
        <w:widowControl w:val="0"/>
        <w:tabs>
          <w:tab w:val="left" w:pos="445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946A4" w:rsidRDefault="00F946A4" w:rsidP="00F946A4">
      <w:pPr>
        <w:widowControl w:val="0"/>
        <w:tabs>
          <w:tab w:val="left" w:pos="445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&lt;2&gt; Собрание законодательства Российской Федерации, 2001, № 44, ст. 4147; 2014, № 26, ст. 3377.</w:t>
      </w:r>
    </w:p>
    <w:p w:rsidR="00F946A4" w:rsidRDefault="00F946A4" w:rsidP="00F946A4">
      <w:pPr>
        <w:widowControl w:val="0"/>
        <w:tabs>
          <w:tab w:val="left" w:pos="445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w:t>
      </w:r>
      <w:proofErr w:type="gramStart"/>
      <w:r>
        <w:rPr>
          <w:rFonts w:ascii="Times New Roman" w:eastAsia="Times New Roman" w:hAnsi="Times New Roman" w:cs="Times New Roman"/>
          <w:sz w:val="20"/>
          <w:szCs w:val="20"/>
        </w:rPr>
        <w:t>прилагается к заявлению о приобретении прав на земельный участок и не запрашивается</w:t>
      </w:r>
      <w:proofErr w:type="gramEnd"/>
      <w:r>
        <w:rPr>
          <w:rFonts w:ascii="Times New Roman" w:eastAsia="Times New Roman" w:hAnsi="Times New Roman" w:cs="Times New Roman"/>
          <w:sz w:val="20"/>
          <w:szCs w:val="20"/>
        </w:rPr>
        <w:t xml:space="preserve">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rFonts w:ascii="Times New Roman" w:eastAsia="Times New Roman" w:hAnsi="Times New Roman" w:cs="Times New Roman"/>
          <w:sz w:val="20"/>
          <w:szCs w:val="20"/>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rFonts w:ascii="Times New Roman" w:eastAsia="Times New Roman" w:hAnsi="Times New Roman" w:cs="Times New Roman"/>
          <w:sz w:val="20"/>
          <w:szCs w:val="20"/>
        </w:rPr>
        <w:t xml:space="preserve"> органом посредством межведомственного информационного взаимодействия.</w:t>
      </w:r>
    </w:p>
    <w:p w:rsidR="00F946A4" w:rsidRPr="002840F9" w:rsidRDefault="00F946A4" w:rsidP="002840F9">
      <w:pPr>
        <w:spacing w:after="0" w:line="240" w:lineRule="auto"/>
        <w:rPr>
          <w:rFonts w:ascii="Times New Roman" w:eastAsia="Times New Roman" w:hAnsi="Times New Roman" w:cs="Times New Roman"/>
          <w:color w:val="000000"/>
          <w:spacing w:val="-6"/>
          <w:sz w:val="28"/>
          <w:szCs w:val="28"/>
        </w:rPr>
        <w:sectPr w:rsidR="00F946A4" w:rsidRPr="002840F9" w:rsidSect="0079724F">
          <w:pgSz w:w="16840" w:h="11907" w:orient="landscape"/>
          <w:pgMar w:top="1644" w:right="1134" w:bottom="1134" w:left="1134" w:header="720" w:footer="720" w:gutter="0"/>
          <w:cols w:space="720"/>
        </w:sectPr>
      </w:pPr>
    </w:p>
    <w:tbl>
      <w:tblPr>
        <w:tblStyle w:val="afa"/>
        <w:tblW w:w="0" w:type="auto"/>
        <w:tblInd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CD663F" w:rsidRPr="0076550B" w:rsidTr="00FB0E57">
        <w:tc>
          <w:tcPr>
            <w:tcW w:w="4819" w:type="dxa"/>
          </w:tcPr>
          <w:p w:rsidR="0076550B" w:rsidRDefault="00CD663F" w:rsidP="0076550B">
            <w:pPr>
              <w:widowControl w:val="0"/>
              <w:autoSpaceDE w:val="0"/>
              <w:autoSpaceDN w:val="0"/>
              <w:adjustRightInd w:val="0"/>
              <w:rPr>
                <w:color w:val="000000"/>
                <w:sz w:val="28"/>
                <w:szCs w:val="28"/>
              </w:rPr>
            </w:pPr>
            <w:r w:rsidRPr="0076550B">
              <w:rPr>
                <w:color w:val="000000"/>
                <w:sz w:val="28"/>
                <w:szCs w:val="28"/>
              </w:rPr>
              <w:t xml:space="preserve">Приложение № </w:t>
            </w:r>
            <w:r w:rsidR="004F58A2">
              <w:rPr>
                <w:color w:val="000000"/>
                <w:sz w:val="28"/>
                <w:szCs w:val="28"/>
              </w:rPr>
              <w:t>9</w:t>
            </w:r>
            <w:r w:rsidRPr="0076550B">
              <w:rPr>
                <w:color w:val="000000"/>
                <w:sz w:val="28"/>
                <w:szCs w:val="28"/>
              </w:rPr>
              <w:t xml:space="preserve">                                                                        </w:t>
            </w:r>
            <w:r w:rsidR="00FB0E57">
              <w:rPr>
                <w:color w:val="000000"/>
                <w:sz w:val="28"/>
                <w:szCs w:val="28"/>
              </w:rPr>
              <w:t xml:space="preserve">            к административному </w:t>
            </w:r>
            <w:r w:rsidRPr="0076550B">
              <w:rPr>
                <w:color w:val="000000"/>
                <w:sz w:val="28"/>
                <w:szCs w:val="28"/>
              </w:rPr>
              <w:t xml:space="preserve">регламенту </w:t>
            </w:r>
          </w:p>
          <w:p w:rsidR="00FB0E57" w:rsidRPr="00A91659" w:rsidRDefault="00FB0E57" w:rsidP="00FB0E57">
            <w:pPr>
              <w:widowControl w:val="0"/>
              <w:autoSpaceDE w:val="0"/>
              <w:autoSpaceDN w:val="0"/>
              <w:adjustRightInd w:val="0"/>
              <w:contextualSpacing/>
              <w:rPr>
                <w:color w:val="000000"/>
                <w:sz w:val="28"/>
                <w:szCs w:val="28"/>
                <w:lang w:eastAsia="zh-CN"/>
              </w:rPr>
            </w:pPr>
            <w:r w:rsidRPr="00A91659">
              <w:rPr>
                <w:color w:val="000000"/>
                <w:sz w:val="28"/>
                <w:szCs w:val="28"/>
              </w:rPr>
              <w:t xml:space="preserve">по предоставлению  земельного участка, </w:t>
            </w:r>
            <w:r w:rsidRPr="00A91659">
              <w:rPr>
                <w:color w:val="000000"/>
                <w:sz w:val="28"/>
                <w:szCs w:val="28"/>
                <w:lang w:eastAsia="zh-CN"/>
              </w:rPr>
              <w:t>находящегося в муниципальной (неразграниченной государственной) собственности,</w:t>
            </w:r>
          </w:p>
          <w:p w:rsidR="00CD663F" w:rsidRDefault="00FB0E57" w:rsidP="00FB0E57">
            <w:pPr>
              <w:widowControl w:val="0"/>
              <w:autoSpaceDE w:val="0"/>
              <w:autoSpaceDN w:val="0"/>
              <w:adjustRightInd w:val="0"/>
              <w:rPr>
                <w:color w:val="000000"/>
                <w:sz w:val="28"/>
                <w:szCs w:val="28"/>
              </w:rPr>
            </w:pPr>
            <w:r w:rsidRPr="00A91659">
              <w:rPr>
                <w:color w:val="000000"/>
                <w:sz w:val="28"/>
                <w:szCs w:val="28"/>
              </w:rPr>
              <w:t>в собственность бесплатно</w:t>
            </w:r>
            <w:r w:rsidRPr="0076550B">
              <w:rPr>
                <w:color w:val="000000"/>
                <w:sz w:val="28"/>
                <w:szCs w:val="28"/>
              </w:rPr>
              <w:t xml:space="preserve"> </w:t>
            </w:r>
          </w:p>
          <w:p w:rsidR="00F946A4" w:rsidRPr="0076550B" w:rsidRDefault="00F946A4" w:rsidP="00FB0E57">
            <w:pPr>
              <w:widowControl w:val="0"/>
              <w:autoSpaceDE w:val="0"/>
              <w:autoSpaceDN w:val="0"/>
              <w:adjustRightInd w:val="0"/>
              <w:rPr>
                <w:color w:val="000000"/>
                <w:sz w:val="28"/>
                <w:szCs w:val="28"/>
              </w:rPr>
            </w:pPr>
          </w:p>
        </w:tc>
      </w:tr>
    </w:tbl>
    <w:p w:rsidR="0076550B" w:rsidRDefault="0076550B" w:rsidP="00B92BE4">
      <w:pPr>
        <w:widowControl w:val="0"/>
        <w:autoSpaceDE w:val="0"/>
        <w:autoSpaceDN w:val="0"/>
        <w:adjustRightInd w:val="0"/>
        <w:spacing w:after="0" w:line="240" w:lineRule="auto"/>
        <w:ind w:right="-31"/>
        <w:jc w:val="center"/>
        <w:rPr>
          <w:rFonts w:ascii="Times New Roman CYR" w:hAnsi="Times New Roman CYR" w:cs="Times New Roman CYR"/>
          <w:sz w:val="28"/>
          <w:szCs w:val="28"/>
        </w:rPr>
      </w:pPr>
      <w:r w:rsidRPr="0076550B">
        <w:rPr>
          <w:rFonts w:ascii="Times New Roman CYR" w:hAnsi="Times New Roman CYR" w:cs="Times New Roman CYR"/>
          <w:sz w:val="28"/>
          <w:szCs w:val="28"/>
        </w:rPr>
        <w:t>Перечень документов, получаемых в рамках межведомственного взаимодействия</w:t>
      </w:r>
    </w:p>
    <w:p w:rsidR="0076550B" w:rsidRPr="0076550B" w:rsidRDefault="0076550B" w:rsidP="0076550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4"/>
        <w:gridCol w:w="2715"/>
        <w:gridCol w:w="4226"/>
        <w:gridCol w:w="2111"/>
      </w:tblGrid>
      <w:tr w:rsidR="0076550B" w:rsidRPr="00824AAE" w:rsidTr="0079724F">
        <w:trPr>
          <w:tblHeader/>
        </w:trPr>
        <w:tc>
          <w:tcPr>
            <w:tcW w:w="1939" w:type="pct"/>
            <w:shd w:val="clear" w:color="auto" w:fill="auto"/>
          </w:tcPr>
          <w:p w:rsidR="0076550B" w:rsidRPr="00824AAE" w:rsidRDefault="0076550B"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Наименование органа, организации (получатель запроса)</w:t>
            </w:r>
          </w:p>
        </w:tc>
        <w:tc>
          <w:tcPr>
            <w:tcW w:w="918" w:type="pct"/>
            <w:shd w:val="clear" w:color="auto" w:fill="auto"/>
          </w:tcPr>
          <w:p w:rsidR="0076550B" w:rsidRPr="00824AAE" w:rsidRDefault="0076550B"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Способ направления запроса</w:t>
            </w:r>
          </w:p>
        </w:tc>
        <w:tc>
          <w:tcPr>
            <w:tcW w:w="1429" w:type="pct"/>
            <w:shd w:val="clear" w:color="auto" w:fill="auto"/>
          </w:tcPr>
          <w:p w:rsidR="0076550B" w:rsidRPr="00824AAE" w:rsidRDefault="0076550B"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Содержание запроса</w:t>
            </w:r>
          </w:p>
        </w:tc>
        <w:tc>
          <w:tcPr>
            <w:tcW w:w="714" w:type="pct"/>
            <w:shd w:val="clear" w:color="auto" w:fill="auto"/>
          </w:tcPr>
          <w:p w:rsidR="0076550B" w:rsidRPr="00824AAE" w:rsidRDefault="0076550B"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Срок предоставления ответа на запрос</w:t>
            </w:r>
          </w:p>
        </w:tc>
      </w:tr>
      <w:tr w:rsidR="00E64F50" w:rsidRPr="00824AAE" w:rsidTr="0079724F">
        <w:trPr>
          <w:tblHeader/>
        </w:trPr>
        <w:tc>
          <w:tcPr>
            <w:tcW w:w="193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1</w:t>
            </w:r>
          </w:p>
        </w:tc>
        <w:tc>
          <w:tcPr>
            <w:tcW w:w="918"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2</w:t>
            </w:r>
          </w:p>
        </w:tc>
        <w:tc>
          <w:tcPr>
            <w:tcW w:w="142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3</w:t>
            </w:r>
          </w:p>
        </w:tc>
        <w:tc>
          <w:tcPr>
            <w:tcW w:w="714"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4</w:t>
            </w:r>
          </w:p>
        </w:tc>
      </w:tr>
      <w:tr w:rsidR="00E64F50" w:rsidRPr="00824AAE" w:rsidTr="0079724F">
        <w:trPr>
          <w:trHeight w:val="497"/>
        </w:trPr>
        <w:tc>
          <w:tcPr>
            <w:tcW w:w="193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Управление </w:t>
            </w:r>
            <w:proofErr w:type="spellStart"/>
            <w:r w:rsidRPr="00824AAE">
              <w:rPr>
                <w:rFonts w:ascii="Times New Roman" w:hAnsi="Times New Roman" w:cs="Times New Roman"/>
                <w:sz w:val="24"/>
                <w:szCs w:val="24"/>
              </w:rPr>
              <w:t>Росреестра</w:t>
            </w:r>
            <w:proofErr w:type="spellEnd"/>
            <w:r w:rsidRPr="00824AAE">
              <w:rPr>
                <w:rFonts w:ascii="Times New Roman" w:hAnsi="Times New Roman" w:cs="Times New Roman"/>
                <w:sz w:val="24"/>
                <w:szCs w:val="24"/>
              </w:rPr>
              <w:t xml:space="preserve"> по Республике Татарстан</w:t>
            </w:r>
          </w:p>
        </w:tc>
        <w:tc>
          <w:tcPr>
            <w:tcW w:w="918"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межведомственное взаимодействие</w:t>
            </w:r>
          </w:p>
        </w:tc>
        <w:tc>
          <w:tcPr>
            <w:tcW w:w="142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выписка из ЕГРН на земельный участок</w:t>
            </w:r>
          </w:p>
        </w:tc>
        <w:tc>
          <w:tcPr>
            <w:tcW w:w="714"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3-х рабочих дней</w:t>
            </w:r>
          </w:p>
        </w:tc>
      </w:tr>
      <w:tr w:rsidR="00E64F50" w:rsidRPr="00824AAE" w:rsidTr="0079724F">
        <w:tc>
          <w:tcPr>
            <w:tcW w:w="193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Управление </w:t>
            </w:r>
            <w:proofErr w:type="spellStart"/>
            <w:r w:rsidRPr="00824AAE">
              <w:rPr>
                <w:rFonts w:ascii="Times New Roman" w:hAnsi="Times New Roman" w:cs="Times New Roman"/>
                <w:sz w:val="24"/>
                <w:szCs w:val="24"/>
              </w:rPr>
              <w:t>Росреестра</w:t>
            </w:r>
            <w:proofErr w:type="spellEnd"/>
            <w:r w:rsidRPr="00824AAE">
              <w:rPr>
                <w:rFonts w:ascii="Times New Roman" w:hAnsi="Times New Roman" w:cs="Times New Roman"/>
                <w:sz w:val="24"/>
                <w:szCs w:val="24"/>
              </w:rPr>
              <w:t xml:space="preserve"> по Республике Татарстан</w:t>
            </w:r>
          </w:p>
        </w:tc>
        <w:tc>
          <w:tcPr>
            <w:tcW w:w="918"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межведомственное взаимодействие</w:t>
            </w:r>
          </w:p>
        </w:tc>
        <w:tc>
          <w:tcPr>
            <w:tcW w:w="142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выписка из ЕГРН на объект недвижимости</w:t>
            </w:r>
          </w:p>
        </w:tc>
        <w:tc>
          <w:tcPr>
            <w:tcW w:w="714"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3-х рабочих дней</w:t>
            </w:r>
          </w:p>
        </w:tc>
      </w:tr>
      <w:tr w:rsidR="00E64F50" w:rsidRPr="00824AAE" w:rsidTr="0079724F">
        <w:tc>
          <w:tcPr>
            <w:tcW w:w="193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Управление федеральной налоговой службы по Республике Татарстан</w:t>
            </w:r>
          </w:p>
        </w:tc>
        <w:tc>
          <w:tcPr>
            <w:tcW w:w="918"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E64F50" w:rsidRPr="00824AAE" w:rsidRDefault="0079724F" w:rsidP="00824AAE">
            <w:pPr>
              <w:widowControl w:val="0"/>
              <w:tabs>
                <w:tab w:val="left" w:pos="44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E64F50" w:rsidRPr="00824AAE">
              <w:rPr>
                <w:rFonts w:ascii="Times New Roman" w:hAnsi="Times New Roman" w:cs="Times New Roman"/>
                <w:sz w:val="24"/>
                <w:szCs w:val="24"/>
              </w:rPr>
              <w:t>ыписка из ЕГРЮЛ</w:t>
            </w:r>
          </w:p>
        </w:tc>
        <w:tc>
          <w:tcPr>
            <w:tcW w:w="714"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3-х рабочих дней</w:t>
            </w:r>
          </w:p>
        </w:tc>
      </w:tr>
      <w:tr w:rsidR="00E64F50" w:rsidRPr="00824AAE" w:rsidTr="0079724F">
        <w:tc>
          <w:tcPr>
            <w:tcW w:w="1939"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Акционерное общество «Бюро технической инвентаризации Республики Татарстан»</w:t>
            </w:r>
          </w:p>
        </w:tc>
        <w:tc>
          <w:tcPr>
            <w:tcW w:w="918"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справка о наличии зарегистрированных прав</w:t>
            </w:r>
          </w:p>
        </w:tc>
        <w:tc>
          <w:tcPr>
            <w:tcW w:w="714"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79724F">
        <w:tc>
          <w:tcPr>
            <w:tcW w:w="193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учреждение «Управление архитектуры и градостроительства Альметьевского муниципального района»</w:t>
            </w:r>
          </w:p>
        </w:tc>
        <w:tc>
          <w:tcPr>
            <w:tcW w:w="918"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информация</w:t>
            </w:r>
          </w:p>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о территориальной зоне </w:t>
            </w:r>
          </w:p>
        </w:tc>
        <w:tc>
          <w:tcPr>
            <w:tcW w:w="714"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79724F">
        <w:tc>
          <w:tcPr>
            <w:tcW w:w="193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учреждение «Управление архитектуры и градостроительства Альметьевского муниципального района»</w:t>
            </w:r>
          </w:p>
        </w:tc>
        <w:tc>
          <w:tcPr>
            <w:tcW w:w="918"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информация о границах красных линий </w:t>
            </w:r>
          </w:p>
        </w:tc>
        <w:tc>
          <w:tcPr>
            <w:tcW w:w="714"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79724F">
        <w:tc>
          <w:tcPr>
            <w:tcW w:w="1939"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учреждение «Управление архитектуры и градостроительства Альметьевского муниципального района»</w:t>
            </w:r>
          </w:p>
        </w:tc>
        <w:tc>
          <w:tcPr>
            <w:tcW w:w="918"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информация о наличии зоны с особыми условиями использования территории (ЗОУИТ)</w:t>
            </w:r>
          </w:p>
        </w:tc>
        <w:tc>
          <w:tcPr>
            <w:tcW w:w="714"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79724F">
        <w:tc>
          <w:tcPr>
            <w:tcW w:w="1939"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учреждение «Управление архитектуры и градостроительства Альметьевского муниципального района»</w:t>
            </w:r>
          </w:p>
        </w:tc>
        <w:tc>
          <w:tcPr>
            <w:tcW w:w="918"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информация о предельных параметрах разрешенного строительства </w:t>
            </w:r>
          </w:p>
        </w:tc>
        <w:tc>
          <w:tcPr>
            <w:tcW w:w="714"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79724F">
        <w:tc>
          <w:tcPr>
            <w:tcW w:w="1939"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учреждение «Управление архитектуры и градостроительства Альметьевского муниципального района»</w:t>
            </w:r>
          </w:p>
        </w:tc>
        <w:tc>
          <w:tcPr>
            <w:tcW w:w="918"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E64F50" w:rsidRPr="00824AAE" w:rsidRDefault="0079724F" w:rsidP="00824AAE">
            <w:pPr>
              <w:widowControl w:val="0"/>
              <w:tabs>
                <w:tab w:val="left" w:pos="44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E64F50" w:rsidRPr="00824AAE">
              <w:rPr>
                <w:rFonts w:ascii="Times New Roman" w:hAnsi="Times New Roman" w:cs="Times New Roman"/>
                <w:sz w:val="24"/>
                <w:szCs w:val="24"/>
              </w:rPr>
              <w:t>аспоряжение о присвоении адреса земельному участку</w:t>
            </w:r>
          </w:p>
        </w:tc>
        <w:tc>
          <w:tcPr>
            <w:tcW w:w="714"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79724F">
        <w:tc>
          <w:tcPr>
            <w:tcW w:w="193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Сельский исполнительный комитет</w:t>
            </w:r>
          </w:p>
        </w:tc>
        <w:tc>
          <w:tcPr>
            <w:tcW w:w="918"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E64F50" w:rsidRPr="00824AAE" w:rsidRDefault="0079724F" w:rsidP="00824AAE">
            <w:pPr>
              <w:widowControl w:val="0"/>
              <w:tabs>
                <w:tab w:val="left" w:pos="44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E64F50" w:rsidRPr="00824AAE">
              <w:rPr>
                <w:rFonts w:ascii="Times New Roman" w:hAnsi="Times New Roman" w:cs="Times New Roman"/>
                <w:sz w:val="24"/>
                <w:szCs w:val="24"/>
              </w:rPr>
              <w:t>аспоряжение о присвоении адреса земельному участку</w:t>
            </w:r>
          </w:p>
        </w:tc>
        <w:tc>
          <w:tcPr>
            <w:tcW w:w="714"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79724F">
        <w:tc>
          <w:tcPr>
            <w:tcW w:w="193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Сельский исполнительный комитет</w:t>
            </w:r>
          </w:p>
        </w:tc>
        <w:tc>
          <w:tcPr>
            <w:tcW w:w="918"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информация о наличии строений на испрашиваемом земельном участке (с приложением фотоматериалов)</w:t>
            </w:r>
          </w:p>
        </w:tc>
        <w:tc>
          <w:tcPr>
            <w:tcW w:w="714"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79724F">
        <w:tc>
          <w:tcPr>
            <w:tcW w:w="1939"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Министерство экологии Республики Татарстан (Управление Юго-вост</w:t>
            </w:r>
            <w:r w:rsidR="00F946A4">
              <w:rPr>
                <w:rFonts w:ascii="Times New Roman" w:hAnsi="Times New Roman" w:cs="Times New Roman"/>
                <w:sz w:val="24"/>
                <w:szCs w:val="24"/>
              </w:rPr>
              <w:t>очного территориального округа М</w:t>
            </w:r>
            <w:r w:rsidRPr="00824AAE">
              <w:rPr>
                <w:rFonts w:ascii="Times New Roman" w:hAnsi="Times New Roman" w:cs="Times New Roman"/>
                <w:sz w:val="24"/>
                <w:szCs w:val="24"/>
              </w:rPr>
              <w:t>инистерства экологии и природных ресурсов)</w:t>
            </w:r>
          </w:p>
        </w:tc>
        <w:tc>
          <w:tcPr>
            <w:tcW w:w="918"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информация о возможности формирования земельного участка и об обеспечении доступа к водному объекту</w:t>
            </w:r>
          </w:p>
        </w:tc>
        <w:tc>
          <w:tcPr>
            <w:tcW w:w="714"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79724F">
        <w:tc>
          <w:tcPr>
            <w:tcW w:w="1939" w:type="pct"/>
            <w:shd w:val="clear" w:color="auto" w:fill="auto"/>
          </w:tcPr>
          <w:p w:rsidR="00E64F50" w:rsidRPr="00824AAE" w:rsidRDefault="00E64F50" w:rsidP="008461C0">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w:t>
            </w:r>
            <w:r w:rsidR="008461C0">
              <w:rPr>
                <w:rFonts w:ascii="Times New Roman" w:hAnsi="Times New Roman" w:cs="Times New Roman"/>
                <w:sz w:val="24"/>
                <w:szCs w:val="24"/>
              </w:rPr>
              <w:t>ждение «Департамент экологии и </w:t>
            </w:r>
            <w:r w:rsidRPr="00824AAE">
              <w:rPr>
                <w:rFonts w:ascii="Times New Roman" w:hAnsi="Times New Roman" w:cs="Times New Roman"/>
                <w:sz w:val="24"/>
                <w:szCs w:val="24"/>
              </w:rPr>
              <w:t>природопользования Альметьевского</w:t>
            </w:r>
            <w:r w:rsidR="008461C0">
              <w:rPr>
                <w:rFonts w:ascii="Times New Roman" w:hAnsi="Times New Roman" w:cs="Times New Roman"/>
                <w:sz w:val="24"/>
                <w:szCs w:val="24"/>
              </w:rPr>
              <w:t xml:space="preserve"> муниципального </w:t>
            </w:r>
            <w:r w:rsidRPr="00824AAE">
              <w:rPr>
                <w:rFonts w:ascii="Times New Roman" w:hAnsi="Times New Roman" w:cs="Times New Roman"/>
                <w:sz w:val="24"/>
                <w:szCs w:val="24"/>
              </w:rPr>
              <w:t>района»</w:t>
            </w:r>
          </w:p>
        </w:tc>
        <w:tc>
          <w:tcPr>
            <w:tcW w:w="918"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информация о возможности предоставления земельного участка и об обеспечении доступа к водному объекту</w:t>
            </w:r>
          </w:p>
        </w:tc>
        <w:tc>
          <w:tcPr>
            <w:tcW w:w="714"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824AAE" w:rsidRPr="00824AAE" w:rsidTr="0079724F">
        <w:tc>
          <w:tcPr>
            <w:tcW w:w="1939" w:type="pct"/>
            <w:shd w:val="clear" w:color="auto" w:fill="auto"/>
          </w:tcPr>
          <w:p w:rsidR="00824AAE" w:rsidRPr="00824AAE" w:rsidRDefault="00824AAE"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Министерство лесного хозяйства Республики Татарстан</w:t>
            </w:r>
          </w:p>
        </w:tc>
        <w:tc>
          <w:tcPr>
            <w:tcW w:w="918" w:type="pct"/>
            <w:shd w:val="clear" w:color="auto" w:fill="auto"/>
          </w:tcPr>
          <w:p w:rsidR="00824AAE" w:rsidRPr="00824AAE" w:rsidRDefault="00824AAE"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429" w:type="pct"/>
            <w:shd w:val="clear" w:color="auto" w:fill="auto"/>
          </w:tcPr>
          <w:p w:rsidR="00824AAE" w:rsidRPr="00824AAE" w:rsidRDefault="00824AAE"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информация о возможности формирования </w:t>
            </w:r>
            <w:r w:rsidR="00F946A4">
              <w:rPr>
                <w:rFonts w:ascii="Times New Roman" w:hAnsi="Times New Roman" w:cs="Times New Roman"/>
                <w:sz w:val="24"/>
                <w:szCs w:val="24"/>
              </w:rPr>
              <w:t xml:space="preserve"> и предоставлении </w:t>
            </w:r>
            <w:r w:rsidRPr="00824AAE">
              <w:rPr>
                <w:rFonts w:ascii="Times New Roman" w:hAnsi="Times New Roman" w:cs="Times New Roman"/>
                <w:sz w:val="24"/>
                <w:szCs w:val="24"/>
              </w:rPr>
              <w:t>земельного участка</w:t>
            </w:r>
          </w:p>
        </w:tc>
        <w:tc>
          <w:tcPr>
            <w:tcW w:w="714" w:type="pct"/>
            <w:shd w:val="clear" w:color="auto" w:fill="auto"/>
          </w:tcPr>
          <w:p w:rsidR="00824AAE" w:rsidRPr="00824AAE" w:rsidRDefault="00824AAE"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824AAE" w:rsidRPr="00824AAE" w:rsidTr="0079724F">
        <w:tc>
          <w:tcPr>
            <w:tcW w:w="1939" w:type="pct"/>
            <w:shd w:val="clear" w:color="auto" w:fill="auto"/>
          </w:tcPr>
          <w:p w:rsidR="00824AAE" w:rsidRPr="00824AAE" w:rsidRDefault="00824AAE"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Организации, необходимость согласования с которыми предусмотрена нормативными правовыми актами Российской Федерации, Республики Татарстан и органов местного самоуправления</w:t>
            </w:r>
          </w:p>
        </w:tc>
        <w:tc>
          <w:tcPr>
            <w:tcW w:w="918" w:type="pct"/>
            <w:shd w:val="clear" w:color="auto" w:fill="auto"/>
          </w:tcPr>
          <w:p w:rsidR="00824AAE" w:rsidRPr="00824AAE" w:rsidRDefault="00824AAE" w:rsidP="00F946A4">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посредством электронного документооборота</w:t>
            </w:r>
            <w:r w:rsidR="008461C0">
              <w:rPr>
                <w:rFonts w:ascii="Times New Roman" w:hAnsi="Times New Roman" w:cs="Times New Roman"/>
                <w:sz w:val="24"/>
                <w:szCs w:val="24"/>
              </w:rPr>
              <w:t>,</w:t>
            </w:r>
            <w:r w:rsidRPr="00824AAE">
              <w:rPr>
                <w:rFonts w:ascii="Times New Roman" w:hAnsi="Times New Roman" w:cs="Times New Roman"/>
                <w:sz w:val="24"/>
                <w:szCs w:val="24"/>
              </w:rPr>
              <w:t xml:space="preserve"> почтовым </w:t>
            </w:r>
            <w:r w:rsidR="00F946A4">
              <w:rPr>
                <w:rFonts w:ascii="Times New Roman" w:hAnsi="Times New Roman" w:cs="Times New Roman"/>
                <w:sz w:val="24"/>
                <w:szCs w:val="24"/>
              </w:rPr>
              <w:t xml:space="preserve">(факсом) </w:t>
            </w:r>
            <w:r w:rsidRPr="00824AAE">
              <w:rPr>
                <w:rFonts w:ascii="Times New Roman" w:hAnsi="Times New Roman" w:cs="Times New Roman"/>
                <w:sz w:val="24"/>
                <w:szCs w:val="24"/>
              </w:rPr>
              <w:t>отправлением</w:t>
            </w:r>
          </w:p>
        </w:tc>
        <w:tc>
          <w:tcPr>
            <w:tcW w:w="1429" w:type="pct"/>
            <w:shd w:val="clear" w:color="auto" w:fill="auto"/>
          </w:tcPr>
          <w:p w:rsidR="00824AAE" w:rsidRPr="00824AAE" w:rsidRDefault="00824AAE"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информация о возможности формирования </w:t>
            </w:r>
            <w:r w:rsidR="00F946A4">
              <w:rPr>
                <w:rFonts w:ascii="Times New Roman" w:hAnsi="Times New Roman" w:cs="Times New Roman"/>
                <w:sz w:val="24"/>
                <w:szCs w:val="24"/>
              </w:rPr>
              <w:t xml:space="preserve">и предоставления </w:t>
            </w:r>
            <w:r w:rsidRPr="00824AAE">
              <w:rPr>
                <w:rFonts w:ascii="Times New Roman" w:hAnsi="Times New Roman" w:cs="Times New Roman"/>
                <w:sz w:val="24"/>
                <w:szCs w:val="24"/>
              </w:rPr>
              <w:t>земельного участка</w:t>
            </w:r>
          </w:p>
        </w:tc>
        <w:tc>
          <w:tcPr>
            <w:tcW w:w="714" w:type="pct"/>
            <w:shd w:val="clear" w:color="auto" w:fill="auto"/>
          </w:tcPr>
          <w:p w:rsidR="00824AAE" w:rsidRPr="00824AAE" w:rsidRDefault="00824AAE"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bl>
    <w:p w:rsidR="0076550B" w:rsidRDefault="0076550B" w:rsidP="0076550B">
      <w:pPr>
        <w:widowControl w:val="0"/>
        <w:spacing w:after="0" w:line="240" w:lineRule="auto"/>
        <w:rPr>
          <w:rFonts w:ascii="Times New Roman" w:eastAsia="Times New Roman" w:hAnsi="Times New Roman" w:cs="Times New Roman"/>
          <w:sz w:val="24"/>
          <w:szCs w:val="24"/>
        </w:rPr>
      </w:pPr>
    </w:p>
    <w:tbl>
      <w:tblPr>
        <w:tblStyle w:val="afa"/>
        <w:tblW w:w="0" w:type="auto"/>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C4F2C" w:rsidRPr="00A91659" w:rsidTr="00FB0E57">
        <w:tc>
          <w:tcPr>
            <w:tcW w:w="4678" w:type="dxa"/>
          </w:tcPr>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79724F" w:rsidRDefault="0079724F" w:rsidP="00CC4F2C">
            <w:pPr>
              <w:widowControl w:val="0"/>
              <w:autoSpaceDE w:val="0"/>
              <w:autoSpaceDN w:val="0"/>
              <w:adjustRightInd w:val="0"/>
              <w:rPr>
                <w:color w:val="000000"/>
                <w:sz w:val="28"/>
                <w:szCs w:val="28"/>
              </w:rPr>
            </w:pPr>
          </w:p>
          <w:p w:rsidR="00CC4F2C" w:rsidRPr="00A91659" w:rsidRDefault="00CC4F2C" w:rsidP="00CC4F2C">
            <w:pPr>
              <w:widowControl w:val="0"/>
              <w:autoSpaceDE w:val="0"/>
              <w:autoSpaceDN w:val="0"/>
              <w:adjustRightInd w:val="0"/>
              <w:rPr>
                <w:color w:val="000000"/>
                <w:sz w:val="28"/>
                <w:szCs w:val="28"/>
              </w:rPr>
            </w:pPr>
            <w:r w:rsidRPr="00A91659">
              <w:rPr>
                <w:color w:val="000000"/>
                <w:sz w:val="28"/>
                <w:szCs w:val="28"/>
              </w:rPr>
              <w:t xml:space="preserve">Приложение № </w:t>
            </w:r>
            <w:r w:rsidR="004F58A2">
              <w:rPr>
                <w:color w:val="000000"/>
                <w:sz w:val="28"/>
                <w:szCs w:val="28"/>
              </w:rPr>
              <w:t>10</w:t>
            </w:r>
            <w:r w:rsidRPr="00A91659">
              <w:rPr>
                <w:color w:val="000000"/>
                <w:sz w:val="28"/>
                <w:szCs w:val="28"/>
              </w:rPr>
              <w:t xml:space="preserve">                                                                                    к административному регламенту </w:t>
            </w:r>
          </w:p>
          <w:p w:rsidR="00FB0E57" w:rsidRPr="00A91659" w:rsidRDefault="00FB0E57" w:rsidP="00FB0E57">
            <w:pPr>
              <w:widowControl w:val="0"/>
              <w:autoSpaceDE w:val="0"/>
              <w:autoSpaceDN w:val="0"/>
              <w:adjustRightInd w:val="0"/>
              <w:contextualSpacing/>
              <w:rPr>
                <w:color w:val="000000"/>
                <w:sz w:val="28"/>
                <w:szCs w:val="28"/>
                <w:lang w:eastAsia="zh-CN"/>
              </w:rPr>
            </w:pPr>
            <w:r w:rsidRPr="00A91659">
              <w:rPr>
                <w:color w:val="000000"/>
                <w:sz w:val="28"/>
                <w:szCs w:val="28"/>
              </w:rPr>
              <w:t xml:space="preserve">по предоставлению  земельного участка, </w:t>
            </w:r>
            <w:r w:rsidRPr="00A91659">
              <w:rPr>
                <w:color w:val="000000"/>
                <w:sz w:val="28"/>
                <w:szCs w:val="28"/>
                <w:lang w:eastAsia="zh-CN"/>
              </w:rPr>
              <w:t>находящегося в муниципальной (неразграниченной государственной) собственности,</w:t>
            </w:r>
          </w:p>
          <w:p w:rsidR="00CC4F2C" w:rsidRPr="00A91659" w:rsidRDefault="00FB0E57" w:rsidP="00FB0E57">
            <w:pPr>
              <w:widowControl w:val="0"/>
              <w:autoSpaceDE w:val="0"/>
              <w:autoSpaceDN w:val="0"/>
              <w:adjustRightInd w:val="0"/>
              <w:rPr>
                <w:color w:val="000000"/>
                <w:sz w:val="28"/>
                <w:szCs w:val="28"/>
              </w:rPr>
            </w:pPr>
            <w:r w:rsidRPr="00A91659">
              <w:rPr>
                <w:color w:val="000000"/>
                <w:sz w:val="28"/>
                <w:szCs w:val="28"/>
              </w:rPr>
              <w:t xml:space="preserve">в собственность бесплатно </w:t>
            </w:r>
          </w:p>
        </w:tc>
      </w:tr>
    </w:tbl>
    <w:p w:rsidR="00F946A4" w:rsidRPr="00A91659" w:rsidRDefault="00F946A4" w:rsidP="00DA6722">
      <w:pPr>
        <w:widowControl w:val="0"/>
        <w:autoSpaceDN w:val="0"/>
        <w:spacing w:after="0" w:line="240" w:lineRule="auto"/>
        <w:jc w:val="center"/>
        <w:rPr>
          <w:rFonts w:ascii="Times New Roman" w:eastAsia="Calibri" w:hAnsi="Times New Roman" w:cs="Times New Roman"/>
          <w:sz w:val="28"/>
          <w:szCs w:val="28"/>
        </w:rPr>
      </w:pPr>
    </w:p>
    <w:p w:rsidR="00DF7569" w:rsidRPr="00A91659" w:rsidRDefault="00DF7569" w:rsidP="00DA6722">
      <w:pPr>
        <w:widowControl w:val="0"/>
        <w:autoSpaceDN w:val="0"/>
        <w:spacing w:after="0" w:line="240" w:lineRule="auto"/>
        <w:jc w:val="center"/>
        <w:rPr>
          <w:rFonts w:ascii="Times New Roman" w:eastAsia="Calibri" w:hAnsi="Times New Roman" w:cs="Times New Roman"/>
          <w:sz w:val="28"/>
          <w:szCs w:val="28"/>
        </w:rPr>
      </w:pPr>
      <w:r w:rsidRPr="00A91659">
        <w:rPr>
          <w:rFonts w:ascii="Times New Roman" w:eastAsia="Calibri" w:hAnsi="Times New Roman" w:cs="Times New Roman"/>
          <w:sz w:val="28"/>
          <w:szCs w:val="28"/>
        </w:rPr>
        <w:t>Технологическая схема предоставления муниципальной услуги</w:t>
      </w:r>
    </w:p>
    <w:p w:rsidR="00C72EA0" w:rsidRPr="00A91659" w:rsidRDefault="00DF7569" w:rsidP="00DA6722">
      <w:pPr>
        <w:widowControl w:val="0"/>
        <w:autoSpaceDE w:val="0"/>
        <w:autoSpaceDN w:val="0"/>
        <w:adjustRightInd w:val="0"/>
        <w:spacing w:after="0" w:line="240" w:lineRule="auto"/>
        <w:jc w:val="center"/>
        <w:rPr>
          <w:rFonts w:ascii="Times New Roman" w:hAnsi="Times New Roman" w:cs="Times New Roman"/>
          <w:color w:val="000000"/>
          <w:sz w:val="28"/>
          <w:szCs w:val="28"/>
          <w:lang w:eastAsia="zh-CN"/>
        </w:rPr>
      </w:pPr>
      <w:r w:rsidRPr="00A91659">
        <w:rPr>
          <w:rFonts w:ascii="Times New Roman" w:eastAsia="Calibri" w:hAnsi="Times New Roman" w:cs="Times New Roman"/>
          <w:sz w:val="28"/>
          <w:szCs w:val="28"/>
        </w:rPr>
        <w:t>«</w:t>
      </w:r>
      <w:r w:rsidR="003B4293" w:rsidRPr="00A91659">
        <w:rPr>
          <w:rFonts w:ascii="Times New Roman" w:hAnsi="Times New Roman" w:cs="Times New Roman"/>
          <w:color w:val="000000"/>
          <w:sz w:val="28"/>
          <w:szCs w:val="28"/>
        </w:rPr>
        <w:t>П</w:t>
      </w:r>
      <w:r w:rsidR="00DA6722" w:rsidRPr="00A91659">
        <w:rPr>
          <w:rFonts w:ascii="Times New Roman" w:hAnsi="Times New Roman" w:cs="Times New Roman"/>
          <w:color w:val="000000"/>
          <w:sz w:val="28"/>
          <w:szCs w:val="28"/>
        </w:rPr>
        <w:t>редоставлени</w:t>
      </w:r>
      <w:r w:rsidR="003B4293" w:rsidRPr="00A91659">
        <w:rPr>
          <w:rFonts w:ascii="Times New Roman" w:hAnsi="Times New Roman" w:cs="Times New Roman"/>
          <w:color w:val="000000"/>
          <w:sz w:val="28"/>
          <w:szCs w:val="28"/>
        </w:rPr>
        <w:t>е</w:t>
      </w:r>
      <w:r w:rsidR="00DA6722" w:rsidRPr="00A91659">
        <w:rPr>
          <w:rFonts w:ascii="Times New Roman" w:hAnsi="Times New Roman" w:cs="Times New Roman"/>
          <w:color w:val="000000"/>
          <w:sz w:val="28"/>
          <w:szCs w:val="28"/>
        </w:rPr>
        <w:t xml:space="preserve">  земельного участка, </w:t>
      </w:r>
      <w:r w:rsidR="00DA6722" w:rsidRPr="00A91659">
        <w:rPr>
          <w:rFonts w:ascii="Times New Roman" w:hAnsi="Times New Roman" w:cs="Times New Roman"/>
          <w:color w:val="000000"/>
          <w:sz w:val="28"/>
          <w:szCs w:val="28"/>
          <w:lang w:eastAsia="zh-CN"/>
        </w:rPr>
        <w:t>находящегося в муниципальной (неразграниченной государственной) собственности,</w:t>
      </w:r>
      <w:r w:rsidR="003B4293" w:rsidRPr="00A91659">
        <w:rPr>
          <w:rFonts w:ascii="Times New Roman" w:hAnsi="Times New Roman" w:cs="Times New Roman"/>
          <w:color w:val="000000"/>
          <w:sz w:val="28"/>
          <w:szCs w:val="28"/>
          <w:lang w:eastAsia="zh-CN"/>
        </w:rPr>
        <w:t xml:space="preserve"> </w:t>
      </w:r>
      <w:r w:rsidR="00DA6722" w:rsidRPr="00A91659">
        <w:rPr>
          <w:rFonts w:ascii="Times New Roman" w:hAnsi="Times New Roman" w:cs="Times New Roman"/>
          <w:color w:val="000000"/>
          <w:sz w:val="28"/>
          <w:szCs w:val="28"/>
        </w:rPr>
        <w:t>в собственность бесплатно</w:t>
      </w:r>
      <w:r w:rsidRPr="00A91659">
        <w:rPr>
          <w:rFonts w:ascii="Times New Roman" w:eastAsia="Calibri" w:hAnsi="Times New Roman" w:cs="Times New Roman"/>
          <w:sz w:val="28"/>
          <w:szCs w:val="28"/>
        </w:rPr>
        <w:t>»</w:t>
      </w:r>
    </w:p>
    <w:p w:rsidR="00DF7569" w:rsidRPr="00DA6722" w:rsidRDefault="00DF7569" w:rsidP="00DA6722">
      <w:pPr>
        <w:widowControl w:val="0"/>
        <w:autoSpaceDN w:val="0"/>
        <w:spacing w:after="0" w:line="240" w:lineRule="auto"/>
        <w:jc w:val="center"/>
        <w:rPr>
          <w:rFonts w:ascii="Times New Roman" w:eastAsia="Calibri" w:hAnsi="Times New Roman" w:cs="Times New Roman"/>
          <w:sz w:val="28"/>
          <w:szCs w:val="28"/>
        </w:rPr>
      </w:pPr>
    </w:p>
    <w:p w:rsidR="00D41043" w:rsidRDefault="00D41043" w:rsidP="00D41043">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1 «Общие сведения о муниципальной услуге»</w:t>
      </w:r>
    </w:p>
    <w:p w:rsidR="00D41043" w:rsidRDefault="00D41043" w:rsidP="00D41043">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808"/>
        <w:gridCol w:w="9176"/>
      </w:tblGrid>
      <w:tr w:rsidR="00D41043" w:rsidRPr="00660906" w:rsidTr="0048268F">
        <w:trPr>
          <w:tblHeader/>
        </w:trPr>
        <w:tc>
          <w:tcPr>
            <w:tcW w:w="27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 </w:t>
            </w:r>
            <w:proofErr w:type="gramStart"/>
            <w:r w:rsidRPr="00660906">
              <w:rPr>
                <w:rFonts w:ascii="Times New Roman" w:eastAsia="Times New Roman" w:hAnsi="Times New Roman" w:cs="Times New Roman"/>
              </w:rPr>
              <w:t>п</w:t>
            </w:r>
            <w:proofErr w:type="gramEnd"/>
            <w:r w:rsidRPr="00660906">
              <w:rPr>
                <w:rFonts w:ascii="Times New Roman" w:eastAsia="Times New Roman" w:hAnsi="Times New Roman" w:cs="Times New Roman"/>
              </w:rPr>
              <w:t>/п</w:t>
            </w:r>
          </w:p>
        </w:tc>
        <w:tc>
          <w:tcPr>
            <w:tcW w:w="162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Параметр</w:t>
            </w:r>
          </w:p>
        </w:tc>
        <w:tc>
          <w:tcPr>
            <w:tcW w:w="31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Значения параметра / состояние</w:t>
            </w:r>
          </w:p>
        </w:tc>
      </w:tr>
      <w:tr w:rsidR="00D41043" w:rsidRPr="00660906" w:rsidTr="0048268F">
        <w:trPr>
          <w:trHeight w:val="145"/>
          <w:tblHeader/>
        </w:trPr>
        <w:tc>
          <w:tcPr>
            <w:tcW w:w="27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p>
        </w:tc>
        <w:tc>
          <w:tcPr>
            <w:tcW w:w="162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2</w:t>
            </w:r>
          </w:p>
        </w:tc>
        <w:tc>
          <w:tcPr>
            <w:tcW w:w="31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3</w:t>
            </w:r>
          </w:p>
        </w:tc>
      </w:tr>
      <w:tr w:rsidR="00D41043" w:rsidRPr="00660906" w:rsidTr="0048268F">
        <w:tc>
          <w:tcPr>
            <w:tcW w:w="27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p>
        </w:tc>
        <w:tc>
          <w:tcPr>
            <w:tcW w:w="162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b/>
                <w:lang w:eastAsia="zh-CN"/>
              </w:rPr>
            </w:pPr>
            <w:r w:rsidRPr="00660906">
              <w:rPr>
                <w:rFonts w:ascii="Times New Roman" w:eastAsia="Times New Roman" w:hAnsi="Times New Roman" w:cs="Times New Roman"/>
                <w:bCs/>
                <w:color w:val="000000"/>
                <w:lang w:eastAsia="zh-CN"/>
              </w:rPr>
              <w:t>Наименование органа, предоставляющего услугу</w:t>
            </w:r>
          </w:p>
        </w:tc>
        <w:tc>
          <w:tcPr>
            <w:tcW w:w="31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suppressAutoHyphens/>
              <w:autoSpaceDN w:val="0"/>
              <w:spacing w:after="0" w:line="252" w:lineRule="auto"/>
              <w:ind w:firstLine="34"/>
              <w:jc w:val="center"/>
              <w:rPr>
                <w:rFonts w:ascii="Times New Roman" w:eastAsia="Times New Roman" w:hAnsi="Times New Roman" w:cs="Times New Roman"/>
              </w:rPr>
            </w:pPr>
            <w:r w:rsidRPr="00660906">
              <w:rPr>
                <w:rFonts w:ascii="Times New Roman" w:eastAsia="Times New Roman" w:hAnsi="Times New Roman" w:cs="Times New Roman"/>
              </w:rPr>
              <w:t>Исполнительный комитет Альметьевского муниципального района Республики Татарстан</w:t>
            </w:r>
            <w:r w:rsidRPr="00660906">
              <w:rPr>
                <w:vertAlign w:val="superscript"/>
              </w:rPr>
              <w:footnoteReference w:id="2"/>
            </w:r>
          </w:p>
          <w:p w:rsidR="00D41043" w:rsidRPr="00660906" w:rsidRDefault="00D41043" w:rsidP="00D41043">
            <w:pPr>
              <w:widowControl w:val="0"/>
              <w:spacing w:after="0" w:line="240" w:lineRule="auto"/>
              <w:ind w:firstLine="34"/>
              <w:jc w:val="center"/>
              <w:rPr>
                <w:rFonts w:ascii="Times New Roman" w:eastAsia="Times New Roman" w:hAnsi="Times New Roman" w:cs="Times New Roman"/>
              </w:rPr>
            </w:pPr>
            <w:r w:rsidRPr="00660906">
              <w:rPr>
                <w:rFonts w:ascii="Times New Roman" w:eastAsia="Times New Roman" w:hAnsi="Times New Roman" w:cs="Times New Roman"/>
              </w:rPr>
              <w:t>Палата земельных и имущественных отношений муниципального образования</w:t>
            </w:r>
            <w:r w:rsidRPr="00660906">
              <w:rPr>
                <w:rFonts w:ascii="Times New Roman" w:eastAsia="Times New Roman" w:hAnsi="Times New Roman" w:cs="Times New Roman"/>
                <w:vertAlign w:val="superscript"/>
              </w:rPr>
              <w:t xml:space="preserve"> </w:t>
            </w:r>
            <w:r w:rsidRPr="00660906">
              <w:footnoteReference w:id="3"/>
            </w:r>
            <w:r w:rsidRPr="00660906">
              <w:rPr>
                <w:rFonts w:ascii="Times New Roman" w:eastAsia="Times New Roman" w:hAnsi="Times New Roman" w:cs="Times New Roman"/>
              </w:rPr>
              <w:t xml:space="preserve"> Альметьевского муниципального района Республики Татарстан</w:t>
            </w:r>
          </w:p>
        </w:tc>
      </w:tr>
      <w:tr w:rsidR="00D41043" w:rsidRPr="00660906" w:rsidTr="0048268F">
        <w:tc>
          <w:tcPr>
            <w:tcW w:w="27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2</w:t>
            </w:r>
          </w:p>
        </w:tc>
        <w:tc>
          <w:tcPr>
            <w:tcW w:w="162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b/>
                <w:lang w:eastAsia="zh-CN"/>
              </w:rPr>
            </w:pPr>
            <w:r w:rsidRPr="00660906">
              <w:rPr>
                <w:rFonts w:ascii="Times New Roman" w:eastAsia="Times New Roman" w:hAnsi="Times New Roman" w:cs="Times New Roman"/>
                <w:bCs/>
                <w:color w:val="000000"/>
                <w:lang w:eastAsia="zh-CN"/>
              </w:rPr>
              <w:t>Номер услуги в ГИС «Реестр государственных и муниципальных услуг Республики Татарстан»</w:t>
            </w:r>
          </w:p>
        </w:tc>
        <w:tc>
          <w:tcPr>
            <w:tcW w:w="3103" w:type="pct"/>
            <w:tcBorders>
              <w:top w:val="single" w:sz="4" w:space="0" w:color="auto"/>
              <w:left w:val="single" w:sz="4" w:space="0" w:color="auto"/>
              <w:bottom w:val="single" w:sz="4" w:space="0" w:color="auto"/>
              <w:right w:val="single" w:sz="4" w:space="0" w:color="auto"/>
            </w:tcBorders>
            <w:hideMark/>
          </w:tcPr>
          <w:p w:rsidR="00D41043" w:rsidRPr="00660906" w:rsidRDefault="00660906" w:rsidP="00D41043">
            <w:pPr>
              <w:widowControl w:val="0"/>
              <w:spacing w:after="0" w:line="240" w:lineRule="auto"/>
              <w:ind w:firstLine="34"/>
              <w:jc w:val="center"/>
              <w:rPr>
                <w:rFonts w:ascii="Times New Roman" w:eastAsia="Times New Roman" w:hAnsi="Times New Roman" w:cs="Times New Roman"/>
                <w:lang w:eastAsia="zh-CN"/>
              </w:rPr>
            </w:pPr>
            <w:r w:rsidRPr="00660906">
              <w:rPr>
                <w:rFonts w:ascii="Times New Roman" w:hAnsi="Times New Roman" w:cs="Times New Roman"/>
              </w:rPr>
              <w:t>22199 от 13.05.2015</w:t>
            </w:r>
          </w:p>
        </w:tc>
      </w:tr>
      <w:tr w:rsidR="00D41043" w:rsidRPr="00660906" w:rsidTr="0048268F">
        <w:tc>
          <w:tcPr>
            <w:tcW w:w="27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3</w:t>
            </w:r>
          </w:p>
        </w:tc>
        <w:tc>
          <w:tcPr>
            <w:tcW w:w="162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b/>
                <w:lang w:eastAsia="zh-CN"/>
              </w:rPr>
            </w:pPr>
            <w:r w:rsidRPr="00660906">
              <w:rPr>
                <w:rFonts w:ascii="Times New Roman" w:eastAsia="Times New Roman" w:hAnsi="Times New Roman" w:cs="Times New Roman"/>
                <w:bCs/>
                <w:color w:val="000000"/>
                <w:lang w:eastAsia="zh-CN"/>
              </w:rPr>
              <w:t>Полное наименование услуги</w:t>
            </w:r>
          </w:p>
        </w:tc>
        <w:tc>
          <w:tcPr>
            <w:tcW w:w="3103" w:type="pct"/>
            <w:tcBorders>
              <w:top w:val="single" w:sz="4" w:space="0" w:color="auto"/>
              <w:left w:val="single" w:sz="4" w:space="0" w:color="auto"/>
              <w:bottom w:val="single" w:sz="4" w:space="0" w:color="auto"/>
              <w:right w:val="single" w:sz="4" w:space="0" w:color="auto"/>
            </w:tcBorders>
            <w:hideMark/>
          </w:tcPr>
          <w:p w:rsidR="00D41043" w:rsidRPr="00A91659" w:rsidRDefault="003B4293" w:rsidP="00D41043">
            <w:pPr>
              <w:widowControl w:val="0"/>
              <w:spacing w:after="0" w:line="240" w:lineRule="auto"/>
              <w:ind w:firstLine="34"/>
              <w:jc w:val="center"/>
              <w:rPr>
                <w:rFonts w:ascii="Times New Roman" w:eastAsia="Times New Roman" w:hAnsi="Times New Roman" w:cs="Times New Roman"/>
              </w:rPr>
            </w:pPr>
            <w:r w:rsidRPr="00A91659">
              <w:rPr>
                <w:rFonts w:ascii="Times New Roman" w:hAnsi="Times New Roman" w:cs="Times New Roman"/>
                <w:color w:val="000000"/>
              </w:rPr>
              <w:t xml:space="preserve">Предоставление  земельного участка, </w:t>
            </w:r>
            <w:r w:rsidRPr="00A91659">
              <w:rPr>
                <w:rFonts w:ascii="Times New Roman" w:hAnsi="Times New Roman" w:cs="Times New Roman"/>
                <w:color w:val="000000"/>
                <w:lang w:eastAsia="zh-CN"/>
              </w:rPr>
              <w:t xml:space="preserve">находящегося в муниципальной (неразграниченной государственной) собственности, </w:t>
            </w:r>
            <w:r w:rsidRPr="00A91659">
              <w:rPr>
                <w:rFonts w:ascii="Times New Roman" w:hAnsi="Times New Roman" w:cs="Times New Roman"/>
                <w:color w:val="000000"/>
              </w:rPr>
              <w:t>в собственность бесплатно</w:t>
            </w:r>
          </w:p>
        </w:tc>
      </w:tr>
      <w:tr w:rsidR="00D41043" w:rsidRPr="00660906" w:rsidTr="0048268F">
        <w:tc>
          <w:tcPr>
            <w:tcW w:w="27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4</w:t>
            </w:r>
          </w:p>
        </w:tc>
        <w:tc>
          <w:tcPr>
            <w:tcW w:w="162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b/>
                <w:lang w:eastAsia="zh-CN"/>
              </w:rPr>
            </w:pPr>
            <w:r w:rsidRPr="00660906">
              <w:rPr>
                <w:rFonts w:ascii="Times New Roman" w:eastAsia="Times New Roman" w:hAnsi="Times New Roman" w:cs="Times New Roman"/>
                <w:bCs/>
                <w:color w:val="000000"/>
                <w:lang w:eastAsia="zh-CN"/>
              </w:rPr>
              <w:t>Краткое наименование услуги</w:t>
            </w:r>
          </w:p>
        </w:tc>
        <w:tc>
          <w:tcPr>
            <w:tcW w:w="3103" w:type="pct"/>
            <w:tcBorders>
              <w:top w:val="single" w:sz="4" w:space="0" w:color="auto"/>
              <w:left w:val="single" w:sz="4" w:space="0" w:color="auto"/>
              <w:bottom w:val="single" w:sz="4" w:space="0" w:color="auto"/>
              <w:right w:val="single" w:sz="4" w:space="0" w:color="auto"/>
            </w:tcBorders>
            <w:hideMark/>
          </w:tcPr>
          <w:p w:rsidR="00D41043" w:rsidRPr="00A91659" w:rsidRDefault="003B4293" w:rsidP="00D41043">
            <w:pPr>
              <w:widowControl w:val="0"/>
              <w:spacing w:after="0" w:line="240" w:lineRule="auto"/>
              <w:ind w:firstLine="34"/>
              <w:jc w:val="center"/>
              <w:rPr>
                <w:rFonts w:ascii="Times New Roman" w:eastAsia="Times New Roman" w:hAnsi="Times New Roman" w:cs="Times New Roman"/>
              </w:rPr>
            </w:pPr>
            <w:r w:rsidRPr="00A91659">
              <w:rPr>
                <w:rFonts w:ascii="Times New Roman" w:hAnsi="Times New Roman" w:cs="Times New Roman"/>
                <w:color w:val="000000"/>
              </w:rPr>
              <w:t xml:space="preserve">Предоставление  земельного участка, </w:t>
            </w:r>
            <w:r w:rsidRPr="00A91659">
              <w:rPr>
                <w:rFonts w:ascii="Times New Roman" w:hAnsi="Times New Roman" w:cs="Times New Roman"/>
                <w:color w:val="000000"/>
                <w:lang w:eastAsia="zh-CN"/>
              </w:rPr>
              <w:t xml:space="preserve">находящегося в муниципальной (неразграниченной государственной) собственности, </w:t>
            </w:r>
            <w:r w:rsidRPr="00A91659">
              <w:rPr>
                <w:rFonts w:ascii="Times New Roman" w:hAnsi="Times New Roman" w:cs="Times New Roman"/>
                <w:color w:val="000000"/>
              </w:rPr>
              <w:t>в собственность бесплатно</w:t>
            </w:r>
          </w:p>
        </w:tc>
      </w:tr>
      <w:tr w:rsidR="00D41043" w:rsidRPr="00660906" w:rsidTr="0048268F">
        <w:tc>
          <w:tcPr>
            <w:tcW w:w="27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5</w:t>
            </w:r>
          </w:p>
        </w:tc>
        <w:tc>
          <w:tcPr>
            <w:tcW w:w="162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b/>
                <w:lang w:eastAsia="zh-CN"/>
              </w:rPr>
            </w:pPr>
            <w:r w:rsidRPr="00660906">
              <w:rPr>
                <w:rFonts w:ascii="Times New Roman" w:eastAsia="Times New Roman" w:hAnsi="Times New Roman" w:cs="Times New Roman"/>
                <w:bCs/>
                <w:color w:val="000000"/>
                <w:lang w:eastAsia="zh-CN"/>
              </w:rPr>
              <w:t>Административный регламент предоставления услуги</w:t>
            </w:r>
          </w:p>
        </w:tc>
        <w:tc>
          <w:tcPr>
            <w:tcW w:w="3103" w:type="pct"/>
            <w:tcBorders>
              <w:top w:val="single" w:sz="4" w:space="0" w:color="auto"/>
              <w:left w:val="single" w:sz="4" w:space="0" w:color="auto"/>
              <w:bottom w:val="single" w:sz="4" w:space="0" w:color="auto"/>
              <w:right w:val="single" w:sz="4" w:space="0" w:color="auto"/>
            </w:tcBorders>
            <w:hideMark/>
          </w:tcPr>
          <w:p w:rsidR="00D41043" w:rsidRPr="00A91659" w:rsidRDefault="00D41043" w:rsidP="003B4293">
            <w:pPr>
              <w:widowControl w:val="0"/>
              <w:spacing w:after="0" w:line="240" w:lineRule="auto"/>
              <w:jc w:val="center"/>
              <w:rPr>
                <w:rFonts w:ascii="Times New Roman" w:eastAsia="Times New Roman" w:hAnsi="Times New Roman" w:cs="Times New Roman"/>
              </w:rPr>
            </w:pPr>
            <w:r w:rsidRPr="00A91659">
              <w:rPr>
                <w:rFonts w:ascii="Times New Roman" w:eastAsia="Times New Roman" w:hAnsi="Times New Roman" w:cs="Times New Roman"/>
              </w:rPr>
              <w:t xml:space="preserve">Постановление Исполнительного комитета Альметьевского муниципального района Республики Татарстан «Об утверждении административного регламента предоставления муниципальной услуги </w:t>
            </w:r>
            <w:r w:rsidR="003B4293" w:rsidRPr="00A91659">
              <w:rPr>
                <w:rFonts w:ascii="Times New Roman" w:hAnsi="Times New Roman" w:cs="Times New Roman"/>
                <w:color w:val="000000"/>
              </w:rPr>
              <w:t xml:space="preserve">по предоставлению  земельного участка, </w:t>
            </w:r>
            <w:r w:rsidR="003B4293" w:rsidRPr="00A91659">
              <w:rPr>
                <w:rFonts w:ascii="Times New Roman" w:hAnsi="Times New Roman" w:cs="Times New Roman"/>
                <w:color w:val="000000"/>
                <w:lang w:eastAsia="zh-CN"/>
              </w:rPr>
              <w:t xml:space="preserve">находящегося в муниципальной (неразграниченной государственной) собственности, </w:t>
            </w:r>
            <w:r w:rsidR="003B4293" w:rsidRPr="00A91659">
              <w:rPr>
                <w:rFonts w:ascii="Times New Roman" w:hAnsi="Times New Roman" w:cs="Times New Roman"/>
                <w:color w:val="000000"/>
              </w:rPr>
              <w:t>в собственность бесплатно</w:t>
            </w:r>
            <w:r w:rsidRPr="00A91659">
              <w:rPr>
                <w:rFonts w:ascii="Times New Roman" w:eastAsia="Times New Roman" w:hAnsi="Times New Roman" w:cs="Times New Roman"/>
              </w:rPr>
              <w:t>»</w:t>
            </w:r>
          </w:p>
        </w:tc>
      </w:tr>
      <w:tr w:rsidR="00D41043" w:rsidRPr="00660906" w:rsidTr="0048268F">
        <w:tc>
          <w:tcPr>
            <w:tcW w:w="27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6</w:t>
            </w:r>
          </w:p>
        </w:tc>
        <w:tc>
          <w:tcPr>
            <w:tcW w:w="162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b/>
                <w:lang w:eastAsia="zh-CN"/>
              </w:rPr>
            </w:pPr>
            <w:r w:rsidRPr="00660906">
              <w:rPr>
                <w:rFonts w:ascii="Times New Roman" w:eastAsia="Times New Roman" w:hAnsi="Times New Roman" w:cs="Times New Roman"/>
                <w:bCs/>
                <w:color w:val="000000"/>
                <w:lang w:eastAsia="zh-CN"/>
              </w:rPr>
              <w:t>Перечень «</w:t>
            </w:r>
            <w:proofErr w:type="spellStart"/>
            <w:r w:rsidRPr="00660906">
              <w:rPr>
                <w:rFonts w:ascii="Times New Roman" w:eastAsia="Times New Roman" w:hAnsi="Times New Roman" w:cs="Times New Roman"/>
                <w:bCs/>
                <w:color w:val="000000"/>
                <w:lang w:eastAsia="zh-CN"/>
              </w:rPr>
              <w:t>подуслуг</w:t>
            </w:r>
            <w:proofErr w:type="spellEnd"/>
            <w:r w:rsidRPr="00660906">
              <w:rPr>
                <w:rFonts w:ascii="Times New Roman" w:eastAsia="Times New Roman" w:hAnsi="Times New Roman" w:cs="Times New Roman"/>
                <w:bCs/>
                <w:color w:val="000000"/>
                <w:lang w:eastAsia="zh-CN"/>
              </w:rPr>
              <w:t>»</w:t>
            </w:r>
          </w:p>
        </w:tc>
        <w:tc>
          <w:tcPr>
            <w:tcW w:w="31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ind w:firstLine="34"/>
              <w:jc w:val="center"/>
              <w:rPr>
                <w:rFonts w:ascii="Times New Roman" w:eastAsia="Times New Roman" w:hAnsi="Times New Roman" w:cs="Times New Roman"/>
              </w:rPr>
            </w:pPr>
            <w:r w:rsidRPr="00660906">
              <w:rPr>
                <w:rFonts w:ascii="Times New Roman" w:eastAsia="Times New Roman" w:hAnsi="Times New Roman" w:cs="Times New Roman"/>
              </w:rPr>
              <w:t>Нет</w:t>
            </w:r>
          </w:p>
        </w:tc>
      </w:tr>
      <w:tr w:rsidR="00D41043" w:rsidRPr="00660906" w:rsidTr="0048268F">
        <w:tc>
          <w:tcPr>
            <w:tcW w:w="27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7</w:t>
            </w:r>
          </w:p>
        </w:tc>
        <w:tc>
          <w:tcPr>
            <w:tcW w:w="162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b/>
                <w:lang w:eastAsia="zh-CN"/>
              </w:rPr>
            </w:pPr>
            <w:r w:rsidRPr="00660906">
              <w:rPr>
                <w:rFonts w:ascii="Times New Roman" w:eastAsia="Times New Roman" w:hAnsi="Times New Roman" w:cs="Times New Roman"/>
                <w:bCs/>
                <w:color w:val="000000"/>
                <w:lang w:eastAsia="zh-CN"/>
              </w:rPr>
              <w:t>Способы оценки качества предоставления услуги</w:t>
            </w:r>
          </w:p>
        </w:tc>
        <w:tc>
          <w:tcPr>
            <w:tcW w:w="31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hd w:val="clear" w:color="auto" w:fill="FFFFFF"/>
              <w:spacing w:after="0" w:line="240" w:lineRule="auto"/>
              <w:ind w:firstLine="34"/>
              <w:jc w:val="center"/>
              <w:rPr>
                <w:rFonts w:ascii="Times New Roman" w:eastAsia="Times New Roman" w:hAnsi="Times New Roman" w:cs="Times New Roman"/>
                <w:color w:val="111111"/>
              </w:rPr>
            </w:pPr>
            <w:r w:rsidRPr="00660906">
              <w:rPr>
                <w:rFonts w:ascii="Times New Roman" w:eastAsia="Times New Roman" w:hAnsi="Times New Roman" w:cs="Times New Roman"/>
                <w:color w:val="111111"/>
              </w:rPr>
              <w:t>Радиотелефонная связь (смс-опрос, телефонный опрос);</w:t>
            </w:r>
          </w:p>
          <w:p w:rsidR="00D41043" w:rsidRPr="00660906" w:rsidRDefault="00D41043" w:rsidP="00D41043">
            <w:pPr>
              <w:widowControl w:val="0"/>
              <w:shd w:val="clear" w:color="auto" w:fill="FFFFFF"/>
              <w:spacing w:after="0" w:line="240" w:lineRule="auto"/>
              <w:ind w:firstLine="34"/>
              <w:jc w:val="center"/>
              <w:rPr>
                <w:rFonts w:ascii="Times New Roman" w:eastAsia="Times New Roman" w:hAnsi="Times New Roman" w:cs="Times New Roman"/>
              </w:rPr>
            </w:pPr>
            <w:r w:rsidRPr="00660906">
              <w:rPr>
                <w:rFonts w:ascii="Times New Roman" w:eastAsia="Times New Roman" w:hAnsi="Times New Roman" w:cs="Times New Roman"/>
              </w:rPr>
              <w:t>Портал государственных и муниципальных услуг Республики Татарстан;</w:t>
            </w:r>
          </w:p>
          <w:p w:rsidR="00D41043" w:rsidRPr="00660906" w:rsidRDefault="00D41043" w:rsidP="00D41043">
            <w:pPr>
              <w:widowControl w:val="0"/>
              <w:shd w:val="clear" w:color="auto" w:fill="FFFFFF"/>
              <w:spacing w:after="0" w:line="240" w:lineRule="auto"/>
              <w:ind w:firstLine="34"/>
              <w:jc w:val="center"/>
              <w:rPr>
                <w:rFonts w:ascii="Times New Roman" w:eastAsia="Times New Roman" w:hAnsi="Times New Roman" w:cs="Times New Roman"/>
              </w:rPr>
            </w:pPr>
            <w:r w:rsidRPr="00660906">
              <w:rPr>
                <w:rFonts w:ascii="Times New Roman" w:eastAsia="Times New Roman" w:hAnsi="Times New Roman" w:cs="Times New Roman"/>
              </w:rPr>
              <w:t>Официальный сайт органа местного самоуправления</w:t>
            </w:r>
          </w:p>
        </w:tc>
      </w:tr>
    </w:tbl>
    <w:p w:rsidR="00D41043" w:rsidRDefault="00D41043" w:rsidP="00D41043">
      <w:pPr>
        <w:spacing w:after="0" w:line="240" w:lineRule="auto"/>
        <w:rPr>
          <w:rFonts w:ascii="Times New Roman" w:eastAsia="Times New Roman" w:hAnsi="Times New Roman" w:cs="Times New Roman"/>
        </w:rPr>
        <w:sectPr w:rsidR="00D41043" w:rsidSect="0048268F">
          <w:pgSz w:w="16838" w:h="11906" w:orient="landscape"/>
          <w:pgMar w:top="1701" w:right="1134" w:bottom="1134" w:left="1134" w:header="720" w:footer="720" w:gutter="0"/>
          <w:cols w:space="720"/>
        </w:sectPr>
      </w:pPr>
    </w:p>
    <w:p w:rsidR="00D41043" w:rsidRDefault="00D41043" w:rsidP="00D41043">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2 «Общие сведения о «</w:t>
      </w:r>
      <w:proofErr w:type="spellStart"/>
      <w:r>
        <w:rPr>
          <w:rFonts w:ascii="Times New Roman" w:eastAsia="Times New Roman" w:hAnsi="Times New Roman" w:cs="Times New Roman"/>
          <w:sz w:val="28"/>
          <w:szCs w:val="28"/>
        </w:rPr>
        <w:t>подуслугах</w:t>
      </w:r>
      <w:proofErr w:type="spellEnd"/>
      <w:r>
        <w:rPr>
          <w:rFonts w:ascii="Times New Roman" w:eastAsia="Times New Roman" w:hAnsi="Times New Roman" w:cs="Times New Roman"/>
          <w:sz w:val="28"/>
          <w:szCs w:val="28"/>
        </w:rPr>
        <w:t>»</w:t>
      </w:r>
    </w:p>
    <w:p w:rsidR="00D41043" w:rsidRDefault="00D41043" w:rsidP="00D41043">
      <w:pPr>
        <w:widowControl w:val="0"/>
        <w:spacing w:after="0" w:line="240" w:lineRule="auto"/>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002"/>
        <w:gridCol w:w="2513"/>
        <w:gridCol w:w="3261"/>
        <w:gridCol w:w="742"/>
        <w:gridCol w:w="742"/>
        <w:gridCol w:w="742"/>
        <w:gridCol w:w="818"/>
        <w:gridCol w:w="873"/>
        <w:gridCol w:w="1470"/>
        <w:gridCol w:w="1621"/>
      </w:tblGrid>
      <w:tr w:rsidR="00D41043" w:rsidRPr="00660906" w:rsidTr="00B903C2">
        <w:trPr>
          <w:trHeight w:val="850"/>
          <w:tblHeader/>
        </w:trPr>
        <w:tc>
          <w:tcPr>
            <w:tcW w:w="606" w:type="pct"/>
            <w:gridSpan w:val="2"/>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Срок предос</w:t>
            </w:r>
            <w:r w:rsidRPr="00660906">
              <w:rPr>
                <w:rFonts w:ascii="Times New Roman" w:eastAsia="Times New Roman" w:hAnsi="Times New Roman" w:cs="Times New Roman"/>
              </w:rPr>
              <w:softHyphen/>
              <w:t xml:space="preserve">тавления </w:t>
            </w:r>
            <w:proofErr w:type="gramStart"/>
            <w:r w:rsidRPr="00660906">
              <w:rPr>
                <w:rFonts w:ascii="Times New Roman" w:eastAsia="Times New Roman" w:hAnsi="Times New Roman" w:cs="Times New Roman"/>
              </w:rPr>
              <w:t>в</w:t>
            </w:r>
            <w:proofErr w:type="gramEnd"/>
            <w:r w:rsidRPr="00660906">
              <w:rPr>
                <w:rFonts w:ascii="Times New Roman" w:eastAsia="Times New Roman" w:hAnsi="Times New Roman" w:cs="Times New Roman"/>
              </w:rPr>
              <w:t xml:space="preserve"> </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за</w:t>
            </w:r>
            <w:r w:rsidRPr="00660906">
              <w:rPr>
                <w:rFonts w:ascii="Times New Roman" w:eastAsia="Times New Roman" w:hAnsi="Times New Roman" w:cs="Times New Roman"/>
              </w:rPr>
              <w:softHyphen/>
              <w:t>висимо</w:t>
            </w:r>
            <w:r w:rsidRPr="00660906">
              <w:rPr>
                <w:rFonts w:ascii="Times New Roman" w:eastAsia="Times New Roman" w:hAnsi="Times New Roman" w:cs="Times New Roman"/>
              </w:rPr>
              <w:softHyphen/>
              <w:t>сти от условий</w:t>
            </w:r>
          </w:p>
        </w:tc>
        <w:tc>
          <w:tcPr>
            <w:tcW w:w="858" w:type="pct"/>
            <w:vMerge w:val="restar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Основания отказа в приеме документов</w:t>
            </w:r>
          </w:p>
        </w:tc>
        <w:tc>
          <w:tcPr>
            <w:tcW w:w="1111" w:type="pct"/>
            <w:vMerge w:val="restar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Основания для отказа </w:t>
            </w:r>
            <w:proofErr w:type="gramStart"/>
            <w:r w:rsidRPr="00660906">
              <w:rPr>
                <w:rFonts w:ascii="Times New Roman" w:eastAsia="Times New Roman" w:hAnsi="Times New Roman" w:cs="Times New Roman"/>
              </w:rPr>
              <w:t>в</w:t>
            </w:r>
            <w:proofErr w:type="gramEnd"/>
            <w:r w:rsidRPr="00660906">
              <w:rPr>
                <w:rFonts w:ascii="Times New Roman" w:eastAsia="Times New Roman" w:hAnsi="Times New Roman" w:cs="Times New Roman"/>
              </w:rPr>
              <w:t xml:space="preserve"> </w:t>
            </w:r>
          </w:p>
          <w:p w:rsidR="00D41043" w:rsidRPr="00660906" w:rsidRDefault="00D41043" w:rsidP="00D41043">
            <w:pPr>
              <w:widowControl w:val="0"/>
              <w:spacing w:after="0" w:line="240" w:lineRule="auto"/>
              <w:jc w:val="center"/>
              <w:rPr>
                <w:rFonts w:ascii="Times New Roman" w:eastAsia="Times New Roman" w:hAnsi="Times New Roman" w:cs="Times New Roman"/>
              </w:rPr>
            </w:pPr>
            <w:proofErr w:type="gramStart"/>
            <w:r w:rsidRPr="00660906">
              <w:rPr>
                <w:rFonts w:ascii="Times New Roman" w:eastAsia="Times New Roman" w:hAnsi="Times New Roman" w:cs="Times New Roman"/>
              </w:rPr>
              <w:t>пре</w:t>
            </w:r>
            <w:r w:rsidRPr="00660906">
              <w:rPr>
                <w:rFonts w:ascii="Times New Roman" w:eastAsia="Times New Roman" w:hAnsi="Times New Roman" w:cs="Times New Roman"/>
              </w:rPr>
              <w:softHyphen/>
              <w:t>доставлении</w:t>
            </w:r>
            <w:proofErr w:type="gramEnd"/>
            <w:r w:rsidRPr="00660906">
              <w:rPr>
                <w:rFonts w:ascii="Times New Roman" w:eastAsia="Times New Roman" w:hAnsi="Times New Roman" w:cs="Times New Roman"/>
              </w:rPr>
              <w:t xml:space="preserve">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253" w:type="pct"/>
            <w:vMerge w:val="restart"/>
            <w:tcBorders>
              <w:top w:val="single" w:sz="4" w:space="0" w:color="auto"/>
              <w:left w:val="single" w:sz="4" w:space="0" w:color="auto"/>
              <w:bottom w:val="single" w:sz="4" w:space="0" w:color="auto"/>
              <w:right w:val="single" w:sz="4" w:space="0" w:color="auto"/>
            </w:tcBorders>
            <w:textDirection w:val="btLr"/>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Основания приостановления</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предоставления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252" w:type="pct"/>
            <w:vMerge w:val="restart"/>
            <w:tcBorders>
              <w:top w:val="single" w:sz="4" w:space="0" w:color="auto"/>
              <w:left w:val="single" w:sz="4" w:space="0" w:color="auto"/>
              <w:bottom w:val="single" w:sz="4" w:space="0" w:color="auto"/>
              <w:right w:val="single" w:sz="4" w:space="0" w:color="auto"/>
            </w:tcBorders>
            <w:textDirection w:val="btLr"/>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Срок приостановления</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859" w:type="pct"/>
            <w:gridSpan w:val="3"/>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Плата за предоставление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505" w:type="pct"/>
            <w:vMerge w:val="restart"/>
            <w:tcBorders>
              <w:top w:val="single" w:sz="4" w:space="0" w:color="auto"/>
              <w:left w:val="single" w:sz="4" w:space="0" w:color="auto"/>
              <w:bottom w:val="single" w:sz="4" w:space="0" w:color="auto"/>
              <w:right w:val="single" w:sz="4" w:space="0" w:color="auto"/>
            </w:tcBorders>
            <w:textDirection w:val="btLr"/>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Способ обращения за «</w:t>
            </w:r>
            <w:proofErr w:type="spellStart"/>
            <w:r w:rsidRPr="00660906">
              <w:rPr>
                <w:rFonts w:ascii="Times New Roman" w:eastAsia="Times New Roman" w:hAnsi="Times New Roman" w:cs="Times New Roman"/>
              </w:rPr>
              <w:t>подуслугой</w:t>
            </w:r>
            <w:proofErr w:type="spellEnd"/>
            <w:r w:rsidRPr="00660906">
              <w:rPr>
                <w:rFonts w:ascii="Times New Roman" w:eastAsia="Times New Roman" w:hAnsi="Times New Roman" w:cs="Times New Roman"/>
              </w:rPr>
              <w:t>»</w:t>
            </w:r>
          </w:p>
        </w:tc>
        <w:tc>
          <w:tcPr>
            <w:tcW w:w="555" w:type="pct"/>
            <w:vMerge w:val="restart"/>
            <w:tcBorders>
              <w:top w:val="single" w:sz="4" w:space="0" w:color="auto"/>
              <w:left w:val="single" w:sz="4" w:space="0" w:color="auto"/>
              <w:bottom w:val="single" w:sz="4" w:space="0" w:color="auto"/>
              <w:right w:val="single" w:sz="4" w:space="0" w:color="auto"/>
            </w:tcBorders>
            <w:textDirection w:val="btLr"/>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Способ получения результата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r>
      <w:tr w:rsidR="00D41043" w:rsidRPr="00660906" w:rsidTr="00B903C2">
        <w:trPr>
          <w:cantSplit/>
          <w:trHeight w:val="3373"/>
          <w:tblHeader/>
        </w:trPr>
        <w:tc>
          <w:tcPr>
            <w:tcW w:w="303" w:type="pct"/>
            <w:tcBorders>
              <w:top w:val="single" w:sz="4" w:space="0" w:color="auto"/>
              <w:left w:val="single" w:sz="4" w:space="0" w:color="auto"/>
              <w:bottom w:val="single" w:sz="4" w:space="0" w:color="auto"/>
              <w:right w:val="single" w:sz="4" w:space="0" w:color="auto"/>
            </w:tcBorders>
            <w:textDirection w:val="btLr"/>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при подаче заявления </w:t>
            </w:r>
            <w:proofErr w:type="gramStart"/>
            <w:r w:rsidRPr="00660906">
              <w:rPr>
                <w:rFonts w:ascii="Times New Roman" w:eastAsia="Times New Roman" w:hAnsi="Times New Roman" w:cs="Times New Roman"/>
              </w:rPr>
              <w:t>по</w:t>
            </w:r>
            <w:proofErr w:type="gramEnd"/>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месту жительства</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(месту нахождения </w:t>
            </w:r>
            <w:proofErr w:type="spellStart"/>
            <w:r w:rsidRPr="00660906">
              <w:rPr>
                <w:rFonts w:ascii="Times New Roman" w:eastAsia="Times New Roman" w:hAnsi="Times New Roman" w:cs="Times New Roman"/>
              </w:rPr>
              <w:t>юр</w:t>
            </w:r>
            <w:proofErr w:type="gramStart"/>
            <w:r w:rsidRPr="00660906">
              <w:rPr>
                <w:rFonts w:ascii="Times New Roman" w:eastAsia="Times New Roman" w:hAnsi="Times New Roman" w:cs="Times New Roman"/>
              </w:rPr>
              <w:t>.л</w:t>
            </w:r>
            <w:proofErr w:type="gramEnd"/>
            <w:r w:rsidRPr="00660906">
              <w:rPr>
                <w:rFonts w:ascii="Times New Roman" w:eastAsia="Times New Roman" w:hAnsi="Times New Roman" w:cs="Times New Roman"/>
              </w:rPr>
              <w:t>ица</w:t>
            </w:r>
            <w:proofErr w:type="spellEnd"/>
            <w:r w:rsidRPr="00660906">
              <w:rPr>
                <w:rFonts w:ascii="Times New Roman" w:eastAsia="Times New Roman" w:hAnsi="Times New Roman" w:cs="Times New Roman"/>
              </w:rPr>
              <w:t>)</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при подаче заявления не </w:t>
            </w:r>
            <w:proofErr w:type="gramStart"/>
            <w:r w:rsidRPr="00660906">
              <w:rPr>
                <w:rFonts w:ascii="Times New Roman" w:eastAsia="Times New Roman" w:hAnsi="Times New Roman" w:cs="Times New Roman"/>
              </w:rPr>
              <w:t>по</w:t>
            </w:r>
            <w:proofErr w:type="gramEnd"/>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месту жительства</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(по месту обращения)</w:t>
            </w: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253" w:type="pct"/>
            <w:tcBorders>
              <w:top w:val="single" w:sz="4" w:space="0" w:color="auto"/>
              <w:left w:val="single" w:sz="4" w:space="0" w:color="auto"/>
              <w:bottom w:val="single" w:sz="4" w:space="0" w:color="auto"/>
              <w:right w:val="single" w:sz="4" w:space="0" w:color="auto"/>
            </w:tcBorders>
            <w:textDirection w:val="btLr"/>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наличие платы</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(государственной пошлины)</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proofErr w:type="gramStart"/>
            <w:r w:rsidRPr="00660906">
              <w:rPr>
                <w:rFonts w:ascii="Times New Roman" w:eastAsia="Times New Roman" w:hAnsi="Times New Roman" w:cs="Times New Roman"/>
              </w:rPr>
              <w:t>реквизиты НПА, являющегося основанием для взимания</w:t>
            </w:r>
            <w:proofErr w:type="gramEnd"/>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платы (государственной пошлины)</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КБК для взимания</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платы (государственной пошлины), в том числе через МФЦ</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r>
      <w:tr w:rsidR="00D41043" w:rsidRPr="00660906" w:rsidTr="00B903C2">
        <w:trPr>
          <w:tblHeader/>
        </w:trPr>
        <w:tc>
          <w:tcPr>
            <w:tcW w:w="5000" w:type="pct"/>
            <w:gridSpan w:val="11"/>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 услуга «</w:t>
            </w:r>
            <w:r w:rsidR="00624AB6" w:rsidRPr="00A91659">
              <w:rPr>
                <w:rFonts w:ascii="Times New Roman" w:hAnsi="Times New Roman" w:cs="Times New Roman"/>
                <w:color w:val="000000"/>
              </w:rPr>
              <w:t xml:space="preserve">Предоставление  земельного участка, </w:t>
            </w:r>
            <w:r w:rsidR="00624AB6" w:rsidRPr="00A91659">
              <w:rPr>
                <w:rFonts w:ascii="Times New Roman" w:hAnsi="Times New Roman" w:cs="Times New Roman"/>
                <w:color w:val="000000"/>
                <w:lang w:eastAsia="zh-CN"/>
              </w:rPr>
              <w:t xml:space="preserve">находящегося в муниципальной (неразграниченной государственной) собственности, </w:t>
            </w:r>
            <w:r w:rsidR="00624AB6" w:rsidRPr="00A91659">
              <w:rPr>
                <w:rFonts w:ascii="Times New Roman" w:hAnsi="Times New Roman" w:cs="Times New Roman"/>
                <w:color w:val="000000"/>
              </w:rPr>
              <w:t>в собственность бесплатно</w:t>
            </w:r>
            <w:r w:rsidRPr="00A91659">
              <w:rPr>
                <w:rFonts w:ascii="Times New Roman" w:eastAsia="Times New Roman" w:hAnsi="Times New Roman" w:cs="Times New Roman"/>
              </w:rPr>
              <w:t>»</w:t>
            </w:r>
          </w:p>
        </w:tc>
      </w:tr>
      <w:tr w:rsidR="00D41043" w:rsidRPr="00660906" w:rsidTr="00B903C2">
        <w:trPr>
          <w:tblHeader/>
        </w:trPr>
        <w:tc>
          <w:tcPr>
            <w:tcW w:w="3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p>
        </w:tc>
        <w:tc>
          <w:tcPr>
            <w:tcW w:w="3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2</w:t>
            </w:r>
          </w:p>
        </w:tc>
        <w:tc>
          <w:tcPr>
            <w:tcW w:w="85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267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3</w:t>
            </w:r>
          </w:p>
        </w:tc>
        <w:tc>
          <w:tcPr>
            <w:tcW w:w="111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ind w:firstLine="33"/>
              <w:jc w:val="center"/>
              <w:rPr>
                <w:rFonts w:ascii="Times New Roman" w:eastAsia="Times New Roman" w:hAnsi="Times New Roman" w:cs="Times New Roman"/>
              </w:rPr>
            </w:pPr>
            <w:r w:rsidRPr="00660906">
              <w:rPr>
                <w:rFonts w:ascii="Times New Roman" w:eastAsia="Times New Roman" w:hAnsi="Times New Roman" w:cs="Times New Roman"/>
              </w:rPr>
              <w:t>4</w:t>
            </w:r>
          </w:p>
        </w:tc>
        <w:tc>
          <w:tcPr>
            <w:tcW w:w="25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5</w:t>
            </w:r>
          </w:p>
        </w:tc>
        <w:tc>
          <w:tcPr>
            <w:tcW w:w="25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6</w:t>
            </w:r>
          </w:p>
        </w:tc>
        <w:tc>
          <w:tcPr>
            <w:tcW w:w="25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7</w:t>
            </w:r>
          </w:p>
        </w:tc>
        <w:tc>
          <w:tcPr>
            <w:tcW w:w="3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8</w:t>
            </w:r>
          </w:p>
        </w:tc>
        <w:tc>
          <w:tcPr>
            <w:tcW w:w="3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9</w:t>
            </w:r>
          </w:p>
        </w:tc>
        <w:tc>
          <w:tcPr>
            <w:tcW w:w="50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10</w:t>
            </w:r>
          </w:p>
        </w:tc>
        <w:tc>
          <w:tcPr>
            <w:tcW w:w="55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11</w:t>
            </w:r>
          </w:p>
        </w:tc>
      </w:tr>
      <w:tr w:rsidR="00D41043" w:rsidRPr="00660906" w:rsidTr="00B903C2">
        <w:trPr>
          <w:trHeight w:val="61"/>
        </w:trPr>
        <w:tc>
          <w:tcPr>
            <w:tcW w:w="3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18 дней</w:t>
            </w:r>
            <w:r w:rsidRPr="00660906">
              <w:rPr>
                <w:vertAlign w:val="superscript"/>
              </w:rPr>
              <w:footnoteReference w:id="4"/>
            </w:r>
          </w:p>
        </w:tc>
        <w:tc>
          <w:tcPr>
            <w:tcW w:w="3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18 дней</w:t>
            </w:r>
          </w:p>
        </w:tc>
        <w:tc>
          <w:tcPr>
            <w:tcW w:w="85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1.Подача документов ненадлежащим лицом.</w:t>
            </w:r>
          </w:p>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2.Несоответствие представленных доку</w:t>
            </w:r>
            <w:r w:rsidRPr="00660906">
              <w:rPr>
                <w:rFonts w:ascii="Times New Roman" w:eastAsia="Times New Roman" w:hAnsi="Times New Roman" w:cs="Times New Roman"/>
              </w:rPr>
              <w:softHyphen/>
              <w:t>ментов перечню доку</w:t>
            </w:r>
            <w:r w:rsidRPr="00660906">
              <w:rPr>
                <w:rFonts w:ascii="Times New Roman" w:eastAsia="Times New Roman" w:hAnsi="Times New Roman" w:cs="Times New Roman"/>
              </w:rPr>
              <w:softHyphen/>
              <w:t>ментов, указанных в пункте 2.5 АР</w:t>
            </w:r>
            <w:r w:rsidRPr="00660906">
              <w:rPr>
                <w:vertAlign w:val="superscript"/>
              </w:rPr>
              <w:footnoteReference w:id="5"/>
            </w:r>
          </w:p>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3.Наличие в докумен</w:t>
            </w:r>
            <w:r w:rsidRPr="00660906">
              <w:rPr>
                <w:rFonts w:ascii="Times New Roman" w:eastAsia="Times New Roman" w:hAnsi="Times New Roman" w:cs="Times New Roman"/>
              </w:rPr>
              <w:softHyphen/>
              <w:t>тах  неоговоренных исправлений, серьез</w:t>
            </w:r>
            <w:r w:rsidRPr="00660906">
              <w:rPr>
                <w:rFonts w:ascii="Times New Roman" w:eastAsia="Times New Roman" w:hAnsi="Times New Roman" w:cs="Times New Roman"/>
              </w:rPr>
              <w:softHyphen/>
              <w:t>ных повреждений, не позволяющие одно</w:t>
            </w:r>
            <w:r w:rsidRPr="00660906">
              <w:rPr>
                <w:rFonts w:ascii="Times New Roman" w:eastAsia="Times New Roman" w:hAnsi="Times New Roman" w:cs="Times New Roman"/>
              </w:rPr>
              <w:softHyphen/>
              <w:t>значно истолковать их содержание;</w:t>
            </w:r>
          </w:p>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4.Представление до</w:t>
            </w:r>
            <w:r w:rsidRPr="00660906">
              <w:rPr>
                <w:rFonts w:ascii="Times New Roman" w:eastAsia="Times New Roman" w:hAnsi="Times New Roman" w:cs="Times New Roman"/>
              </w:rPr>
              <w:softHyphen/>
              <w:t>кументов в ненадле</w:t>
            </w:r>
            <w:r w:rsidRPr="00660906">
              <w:rPr>
                <w:rFonts w:ascii="Times New Roman" w:eastAsia="Times New Roman" w:hAnsi="Times New Roman" w:cs="Times New Roman"/>
              </w:rPr>
              <w:softHyphen/>
              <w:t>жащий орган</w:t>
            </w:r>
          </w:p>
        </w:tc>
        <w:tc>
          <w:tcPr>
            <w:tcW w:w="111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ind w:firstLine="33"/>
              <w:rPr>
                <w:rFonts w:ascii="Times New Roman" w:eastAsia="Times New Roman" w:hAnsi="Times New Roman" w:cs="Times New Roman"/>
              </w:rPr>
            </w:pPr>
            <w:r w:rsidRPr="00660906">
              <w:rPr>
                <w:rFonts w:ascii="Times New Roman" w:eastAsia="Times New Roman" w:hAnsi="Times New Roman" w:cs="Times New Roman"/>
              </w:rPr>
              <w:t>1.Заявителем представлены документы не в полном объ</w:t>
            </w:r>
            <w:r w:rsidRPr="00660906">
              <w:rPr>
                <w:rFonts w:ascii="Times New Roman" w:eastAsia="Times New Roman" w:hAnsi="Times New Roman" w:cs="Times New Roman"/>
              </w:rPr>
              <w:softHyphen/>
              <w:t>еме, либо в представленных заявлении и (или) документах содержится неполная и (или) недостоверная информация.</w:t>
            </w:r>
          </w:p>
          <w:p w:rsidR="00D41043" w:rsidRPr="00660906" w:rsidRDefault="00D41043" w:rsidP="00D41043">
            <w:pPr>
              <w:widowControl w:val="0"/>
              <w:spacing w:after="0" w:line="240" w:lineRule="auto"/>
              <w:ind w:firstLine="33"/>
              <w:rPr>
                <w:rFonts w:ascii="Times New Roman" w:eastAsia="Times New Roman" w:hAnsi="Times New Roman" w:cs="Times New Roman"/>
              </w:rPr>
            </w:pPr>
            <w:r w:rsidRPr="00660906">
              <w:rPr>
                <w:rFonts w:ascii="Times New Roman" w:eastAsia="Times New Roman" w:hAnsi="Times New Roman" w:cs="Times New Roman"/>
              </w:rPr>
              <w:t>2.Земельный участок не отно</w:t>
            </w:r>
            <w:r w:rsidRPr="00660906">
              <w:rPr>
                <w:rFonts w:ascii="Times New Roman" w:eastAsia="Times New Roman" w:hAnsi="Times New Roman" w:cs="Times New Roman"/>
              </w:rPr>
              <w:softHyphen/>
              <w:t>сится к муниципальной собст</w:t>
            </w:r>
            <w:r w:rsidRPr="00660906">
              <w:rPr>
                <w:rFonts w:ascii="Times New Roman" w:eastAsia="Times New Roman" w:hAnsi="Times New Roman" w:cs="Times New Roman"/>
              </w:rPr>
              <w:softHyphen/>
              <w:t>венности.</w:t>
            </w:r>
          </w:p>
          <w:p w:rsidR="00D41043" w:rsidRPr="00660906" w:rsidRDefault="00D41043" w:rsidP="00D41043">
            <w:pPr>
              <w:widowControl w:val="0"/>
              <w:spacing w:after="0" w:line="240" w:lineRule="auto"/>
              <w:ind w:firstLine="33"/>
              <w:rPr>
                <w:rFonts w:ascii="Times New Roman" w:eastAsia="Times New Roman" w:hAnsi="Times New Roman" w:cs="Times New Roman"/>
              </w:rPr>
            </w:pPr>
            <w:r w:rsidRPr="00660906">
              <w:rPr>
                <w:rFonts w:ascii="Times New Roman" w:eastAsia="Times New Roman" w:hAnsi="Times New Roman" w:cs="Times New Roman"/>
              </w:rPr>
              <w:t>3. Имеются основания, преду</w:t>
            </w:r>
            <w:r w:rsidRPr="00660906">
              <w:rPr>
                <w:rFonts w:ascii="Times New Roman" w:eastAsia="Times New Roman" w:hAnsi="Times New Roman" w:cs="Times New Roman"/>
              </w:rPr>
              <w:softHyphen/>
              <w:t>смотренные ст. 39.16 ЗК РФ</w:t>
            </w:r>
          </w:p>
        </w:tc>
        <w:tc>
          <w:tcPr>
            <w:tcW w:w="25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Нет</w:t>
            </w:r>
          </w:p>
        </w:tc>
        <w:tc>
          <w:tcPr>
            <w:tcW w:w="25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Нет</w:t>
            </w:r>
          </w:p>
        </w:tc>
        <w:tc>
          <w:tcPr>
            <w:tcW w:w="25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Нет</w:t>
            </w:r>
          </w:p>
        </w:tc>
        <w:tc>
          <w:tcPr>
            <w:tcW w:w="3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w:t>
            </w:r>
          </w:p>
        </w:tc>
        <w:tc>
          <w:tcPr>
            <w:tcW w:w="30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w:t>
            </w:r>
          </w:p>
        </w:tc>
        <w:tc>
          <w:tcPr>
            <w:tcW w:w="50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1.Лично или через упол</w:t>
            </w:r>
            <w:r w:rsidRPr="00660906">
              <w:rPr>
                <w:rFonts w:ascii="Times New Roman" w:eastAsia="Times New Roman" w:hAnsi="Times New Roman" w:cs="Times New Roman"/>
              </w:rPr>
              <w:softHyphen/>
              <w:t>номочен</w:t>
            </w:r>
            <w:r w:rsidRPr="00660906">
              <w:rPr>
                <w:rFonts w:ascii="Times New Roman" w:eastAsia="Times New Roman" w:hAnsi="Times New Roman" w:cs="Times New Roman"/>
              </w:rPr>
              <w:softHyphen/>
              <w:t>ного пред</w:t>
            </w:r>
            <w:r w:rsidRPr="00660906">
              <w:rPr>
                <w:rFonts w:ascii="Times New Roman" w:eastAsia="Times New Roman" w:hAnsi="Times New Roman" w:cs="Times New Roman"/>
              </w:rPr>
              <w:softHyphen/>
              <w:t>стави</w:t>
            </w:r>
            <w:r w:rsidRPr="00660906">
              <w:rPr>
                <w:rFonts w:ascii="Times New Roman" w:eastAsia="Times New Roman" w:hAnsi="Times New Roman" w:cs="Times New Roman"/>
              </w:rPr>
              <w:softHyphen/>
              <w:t>теля в орган, пре</w:t>
            </w:r>
            <w:r w:rsidRPr="00660906">
              <w:rPr>
                <w:rFonts w:ascii="Times New Roman" w:eastAsia="Times New Roman" w:hAnsi="Times New Roman" w:cs="Times New Roman"/>
              </w:rPr>
              <w:softHyphen/>
              <w:t>достав</w:t>
            </w:r>
            <w:r w:rsidRPr="00660906">
              <w:rPr>
                <w:rFonts w:ascii="Times New Roman" w:eastAsia="Times New Roman" w:hAnsi="Times New Roman" w:cs="Times New Roman"/>
              </w:rPr>
              <w:softHyphen/>
              <w:t>ляю</w:t>
            </w:r>
            <w:r w:rsidRPr="00660906">
              <w:rPr>
                <w:rFonts w:ascii="Times New Roman" w:eastAsia="Times New Roman" w:hAnsi="Times New Roman" w:cs="Times New Roman"/>
              </w:rPr>
              <w:softHyphen/>
              <w:t>щий ус</w:t>
            </w:r>
            <w:r w:rsidRPr="00660906">
              <w:rPr>
                <w:rFonts w:ascii="Times New Roman" w:eastAsia="Times New Roman" w:hAnsi="Times New Roman" w:cs="Times New Roman"/>
              </w:rPr>
              <w:softHyphen/>
              <w:t xml:space="preserve">лугу, или МФЦ. </w:t>
            </w:r>
          </w:p>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2.Посредст</w:t>
            </w:r>
            <w:r w:rsidRPr="00660906">
              <w:rPr>
                <w:rFonts w:ascii="Times New Roman" w:eastAsia="Times New Roman" w:hAnsi="Times New Roman" w:cs="Times New Roman"/>
              </w:rPr>
              <w:softHyphen/>
              <w:t>вом почто</w:t>
            </w:r>
            <w:r w:rsidRPr="00660906">
              <w:rPr>
                <w:rFonts w:ascii="Times New Roman" w:eastAsia="Times New Roman" w:hAnsi="Times New Roman" w:cs="Times New Roman"/>
              </w:rPr>
              <w:softHyphen/>
              <w:t>вого или электрон</w:t>
            </w:r>
            <w:r w:rsidRPr="00660906">
              <w:rPr>
                <w:rFonts w:ascii="Times New Roman" w:eastAsia="Times New Roman" w:hAnsi="Times New Roman" w:cs="Times New Roman"/>
              </w:rPr>
              <w:softHyphen/>
              <w:t>ного от</w:t>
            </w:r>
            <w:r w:rsidRPr="00660906">
              <w:rPr>
                <w:rFonts w:ascii="Times New Roman" w:eastAsia="Times New Roman" w:hAnsi="Times New Roman" w:cs="Times New Roman"/>
              </w:rPr>
              <w:softHyphen/>
              <w:t>правления</w:t>
            </w:r>
          </w:p>
        </w:tc>
        <w:tc>
          <w:tcPr>
            <w:tcW w:w="55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1.Лично или через уполно</w:t>
            </w:r>
            <w:r w:rsidRPr="00660906">
              <w:rPr>
                <w:rFonts w:ascii="Times New Roman" w:eastAsia="Times New Roman" w:hAnsi="Times New Roman" w:cs="Times New Roman"/>
              </w:rPr>
              <w:softHyphen/>
              <w:t>моченного представи</w:t>
            </w:r>
            <w:r w:rsidRPr="00660906">
              <w:rPr>
                <w:rFonts w:ascii="Times New Roman" w:eastAsia="Times New Roman" w:hAnsi="Times New Roman" w:cs="Times New Roman"/>
              </w:rPr>
              <w:softHyphen/>
              <w:t>теля в органе, пре</w:t>
            </w:r>
            <w:r w:rsidRPr="00660906">
              <w:rPr>
                <w:rFonts w:ascii="Times New Roman" w:eastAsia="Times New Roman" w:hAnsi="Times New Roman" w:cs="Times New Roman"/>
              </w:rPr>
              <w:softHyphen/>
              <w:t>достав</w:t>
            </w:r>
            <w:r w:rsidRPr="00660906">
              <w:rPr>
                <w:rFonts w:ascii="Times New Roman" w:eastAsia="Times New Roman" w:hAnsi="Times New Roman" w:cs="Times New Roman"/>
              </w:rPr>
              <w:softHyphen/>
              <w:t>ляющем ус</w:t>
            </w:r>
            <w:r w:rsidRPr="00660906">
              <w:rPr>
                <w:rFonts w:ascii="Times New Roman" w:eastAsia="Times New Roman" w:hAnsi="Times New Roman" w:cs="Times New Roman"/>
              </w:rPr>
              <w:softHyphen/>
              <w:t>лугу, или МФЦ.</w:t>
            </w:r>
          </w:p>
          <w:p w:rsidR="00D41043" w:rsidRPr="00660906" w:rsidRDefault="00D41043" w:rsidP="00D41043">
            <w:pPr>
              <w:widowControl w:val="0"/>
              <w:spacing w:after="0" w:line="240" w:lineRule="auto"/>
              <w:rPr>
                <w:rFonts w:ascii="Times New Roman" w:eastAsia="Times New Roman" w:hAnsi="Times New Roman" w:cs="Times New Roman"/>
              </w:rPr>
            </w:pPr>
            <w:r w:rsidRPr="00660906">
              <w:rPr>
                <w:rFonts w:ascii="Times New Roman" w:eastAsia="Times New Roman" w:hAnsi="Times New Roman" w:cs="Times New Roman"/>
              </w:rPr>
              <w:t>2.</w:t>
            </w:r>
            <w:proofErr w:type="gramStart"/>
            <w:r w:rsidRPr="00660906">
              <w:rPr>
                <w:rFonts w:ascii="Times New Roman" w:eastAsia="Times New Roman" w:hAnsi="Times New Roman" w:cs="Times New Roman"/>
              </w:rPr>
              <w:t xml:space="preserve">Посредст </w:t>
            </w:r>
            <w:proofErr w:type="spellStart"/>
            <w:r w:rsidRPr="00660906">
              <w:rPr>
                <w:rFonts w:ascii="Times New Roman" w:eastAsia="Times New Roman" w:hAnsi="Times New Roman" w:cs="Times New Roman"/>
              </w:rPr>
              <w:t>вом</w:t>
            </w:r>
            <w:proofErr w:type="spellEnd"/>
            <w:proofErr w:type="gramEnd"/>
            <w:r w:rsidRPr="00660906">
              <w:rPr>
                <w:rFonts w:ascii="Times New Roman" w:eastAsia="Times New Roman" w:hAnsi="Times New Roman" w:cs="Times New Roman"/>
              </w:rPr>
              <w:t xml:space="preserve"> почто</w:t>
            </w:r>
            <w:r w:rsidRPr="00660906">
              <w:rPr>
                <w:rFonts w:ascii="Times New Roman" w:eastAsia="Times New Roman" w:hAnsi="Times New Roman" w:cs="Times New Roman"/>
              </w:rPr>
              <w:softHyphen/>
              <w:t>вого или электрон</w:t>
            </w:r>
            <w:r w:rsidRPr="00660906">
              <w:rPr>
                <w:rFonts w:ascii="Times New Roman" w:eastAsia="Times New Roman" w:hAnsi="Times New Roman" w:cs="Times New Roman"/>
              </w:rPr>
              <w:softHyphen/>
              <w:t>ного отправле</w:t>
            </w:r>
            <w:r w:rsidRPr="00660906">
              <w:rPr>
                <w:rFonts w:ascii="Times New Roman" w:eastAsia="Times New Roman" w:hAnsi="Times New Roman" w:cs="Times New Roman"/>
              </w:rPr>
              <w:softHyphen/>
              <w:t>ния</w:t>
            </w:r>
          </w:p>
        </w:tc>
      </w:tr>
    </w:tbl>
    <w:p w:rsidR="00D41043" w:rsidRDefault="00D41043" w:rsidP="00D41043">
      <w:pPr>
        <w:spacing w:after="0" w:line="240" w:lineRule="auto"/>
        <w:rPr>
          <w:rFonts w:ascii="Times New Roman" w:eastAsia="Times New Roman" w:hAnsi="Times New Roman" w:cs="Times New Roman"/>
          <w:sz w:val="24"/>
          <w:szCs w:val="24"/>
        </w:rPr>
        <w:sectPr w:rsidR="00D41043" w:rsidSect="0079724F">
          <w:pgSz w:w="16838" w:h="11906" w:orient="landscape"/>
          <w:pgMar w:top="1644" w:right="1134" w:bottom="1134" w:left="1134" w:header="720" w:footer="720" w:gutter="0"/>
          <w:cols w:space="720"/>
        </w:sectPr>
      </w:pPr>
    </w:p>
    <w:p w:rsidR="00D41043" w:rsidRDefault="00D41043" w:rsidP="00D41043">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3 «Сведения о заявителях «</w:t>
      </w:r>
      <w:proofErr w:type="spellStart"/>
      <w:r>
        <w:rPr>
          <w:rFonts w:ascii="Times New Roman" w:eastAsia="Times New Roman" w:hAnsi="Times New Roman" w:cs="Times New Roman"/>
          <w:sz w:val="28"/>
          <w:szCs w:val="28"/>
        </w:rPr>
        <w:t>подуслуги</w:t>
      </w:r>
      <w:proofErr w:type="spellEnd"/>
      <w:r>
        <w:rPr>
          <w:rFonts w:ascii="Times New Roman" w:eastAsia="Times New Roman" w:hAnsi="Times New Roman" w:cs="Times New Roman"/>
          <w:sz w:val="28"/>
          <w:szCs w:val="28"/>
        </w:rPr>
        <w:t>»</w:t>
      </w:r>
    </w:p>
    <w:p w:rsidR="00D41043" w:rsidRDefault="00D41043" w:rsidP="00D41043">
      <w:pPr>
        <w:widowControl w:val="0"/>
        <w:spacing w:after="0" w:line="240" w:lineRule="auto"/>
        <w:jc w:val="center"/>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559"/>
        <w:gridCol w:w="2009"/>
        <w:gridCol w:w="2908"/>
        <w:gridCol w:w="1829"/>
        <w:gridCol w:w="1893"/>
        <w:gridCol w:w="1957"/>
        <w:gridCol w:w="2006"/>
      </w:tblGrid>
      <w:tr w:rsidR="00D41043" w:rsidRPr="00660906" w:rsidTr="00B903C2">
        <w:trPr>
          <w:jc w:val="center"/>
        </w:trPr>
        <w:tc>
          <w:tcPr>
            <w:tcW w:w="24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 </w:t>
            </w:r>
            <w:proofErr w:type="gramStart"/>
            <w:r w:rsidRPr="00660906">
              <w:rPr>
                <w:rFonts w:ascii="Times New Roman" w:eastAsia="Times New Roman" w:hAnsi="Times New Roman" w:cs="Times New Roman"/>
              </w:rPr>
              <w:t>п</w:t>
            </w:r>
            <w:proofErr w:type="gramEnd"/>
            <w:r w:rsidRPr="00660906">
              <w:rPr>
                <w:rFonts w:ascii="Times New Roman" w:eastAsia="Times New Roman" w:hAnsi="Times New Roman" w:cs="Times New Roman"/>
              </w:rPr>
              <w:t>/п</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bCs/>
              </w:rPr>
              <w:t>Категории лиц, имеющих право на получение «</w:t>
            </w:r>
            <w:proofErr w:type="spellStart"/>
            <w:r w:rsidRPr="00660906">
              <w:rPr>
                <w:rFonts w:ascii="Times New Roman" w:eastAsia="Times New Roman" w:hAnsi="Times New Roman" w:cs="Times New Roman"/>
                <w:bCs/>
              </w:rPr>
              <w:t>подуслуг</w:t>
            </w:r>
            <w:proofErr w:type="spellEnd"/>
            <w:r w:rsidRPr="00660906">
              <w:rPr>
                <w:rFonts w:ascii="Times New Roman" w:eastAsia="Times New Roman" w:hAnsi="Times New Roman" w:cs="Times New Roman"/>
                <w:bCs/>
              </w:rPr>
              <w:t>»</w:t>
            </w:r>
          </w:p>
        </w:tc>
        <w:tc>
          <w:tcPr>
            <w:tcW w:w="70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bCs/>
              </w:rPr>
              <w:t>Документ, подтверждающий правомочие заявителя соответствующей категории на получение «</w:t>
            </w:r>
            <w:proofErr w:type="spellStart"/>
            <w:r w:rsidRPr="00660906">
              <w:rPr>
                <w:rFonts w:ascii="Times New Roman" w:eastAsia="Times New Roman" w:hAnsi="Times New Roman" w:cs="Times New Roman"/>
                <w:bCs/>
              </w:rPr>
              <w:t>подуслуг</w:t>
            </w:r>
            <w:proofErr w:type="spellEnd"/>
            <w:r w:rsidRPr="00660906">
              <w:rPr>
                <w:rFonts w:ascii="Times New Roman" w:eastAsia="Times New Roman" w:hAnsi="Times New Roman" w:cs="Times New Roman"/>
                <w:bCs/>
              </w:rPr>
              <w:t>»</w:t>
            </w:r>
          </w:p>
        </w:tc>
        <w:tc>
          <w:tcPr>
            <w:tcW w:w="101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bCs/>
              </w:rPr>
              <w:t>Установленные требования к документу, подтверждающему правомочие заявителя соответствующей категории на получение «</w:t>
            </w:r>
            <w:proofErr w:type="spellStart"/>
            <w:r w:rsidRPr="00660906">
              <w:rPr>
                <w:rFonts w:ascii="Times New Roman" w:eastAsia="Times New Roman" w:hAnsi="Times New Roman" w:cs="Times New Roman"/>
                <w:bCs/>
              </w:rPr>
              <w:t>подуслуг</w:t>
            </w:r>
            <w:proofErr w:type="spellEnd"/>
            <w:r w:rsidRPr="00660906">
              <w:rPr>
                <w:rFonts w:ascii="Times New Roman" w:eastAsia="Times New Roman" w:hAnsi="Times New Roman" w:cs="Times New Roman"/>
                <w:bCs/>
              </w:rPr>
              <w:t>»</w:t>
            </w:r>
          </w:p>
        </w:tc>
        <w:tc>
          <w:tcPr>
            <w:tcW w:w="60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bCs/>
              </w:rPr>
              <w:t>Наличие возможности подачи заявления на предоставление «</w:t>
            </w:r>
            <w:proofErr w:type="spellStart"/>
            <w:r w:rsidRPr="00660906">
              <w:rPr>
                <w:rFonts w:ascii="Times New Roman" w:eastAsia="Times New Roman" w:hAnsi="Times New Roman" w:cs="Times New Roman"/>
                <w:bCs/>
              </w:rPr>
              <w:t>подуслуг</w:t>
            </w:r>
            <w:proofErr w:type="spellEnd"/>
            <w:r w:rsidRPr="00660906">
              <w:rPr>
                <w:rFonts w:ascii="Times New Roman" w:eastAsia="Times New Roman" w:hAnsi="Times New Roman" w:cs="Times New Roman"/>
                <w:bCs/>
              </w:rPr>
              <w:t>» представителями заявителя</w:t>
            </w:r>
          </w:p>
        </w:tc>
        <w:tc>
          <w:tcPr>
            <w:tcW w:w="67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bCs/>
              </w:rPr>
              <w:t>Исчерпывающий перечень лиц, имеющих право на подачу заявления от имени заявителя</w:t>
            </w:r>
          </w:p>
        </w:tc>
        <w:tc>
          <w:tcPr>
            <w:tcW w:w="54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bCs/>
              </w:rPr>
              <w:t>Наименование документа, подтверждающего право подачи заявления от имени заявителя</w:t>
            </w:r>
          </w:p>
        </w:tc>
        <w:tc>
          <w:tcPr>
            <w:tcW w:w="65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bCs/>
              </w:rPr>
              <w:t>Установленные требования к документу, подтверждающему право подачи заявления от имени заявителя</w:t>
            </w:r>
          </w:p>
        </w:tc>
      </w:tr>
      <w:tr w:rsidR="00D41043" w:rsidRPr="00660906" w:rsidTr="00B903C2">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услуга «</w:t>
            </w:r>
            <w:r w:rsidR="00624AB6" w:rsidRPr="00A91659">
              <w:rPr>
                <w:rFonts w:ascii="Times New Roman" w:hAnsi="Times New Roman" w:cs="Times New Roman"/>
                <w:color w:val="000000"/>
              </w:rPr>
              <w:t xml:space="preserve">Предоставление  земельного участка, </w:t>
            </w:r>
            <w:r w:rsidR="00624AB6" w:rsidRPr="00A91659">
              <w:rPr>
                <w:rFonts w:ascii="Times New Roman" w:hAnsi="Times New Roman" w:cs="Times New Roman"/>
                <w:color w:val="000000"/>
                <w:lang w:eastAsia="zh-CN"/>
              </w:rPr>
              <w:t xml:space="preserve">находящегося в муниципальной (неразграниченной государственной) собственности, </w:t>
            </w:r>
            <w:r w:rsidR="00624AB6" w:rsidRPr="00A91659">
              <w:rPr>
                <w:rFonts w:ascii="Times New Roman" w:hAnsi="Times New Roman" w:cs="Times New Roman"/>
                <w:color w:val="000000"/>
              </w:rPr>
              <w:t>в собственность бесплатно</w:t>
            </w:r>
            <w:r w:rsidRPr="00660906">
              <w:rPr>
                <w:rFonts w:ascii="Times New Roman" w:eastAsia="Times New Roman" w:hAnsi="Times New Roman" w:cs="Times New Roman"/>
              </w:rPr>
              <w:t>»</w:t>
            </w:r>
          </w:p>
        </w:tc>
      </w:tr>
      <w:tr w:rsidR="00D41043" w:rsidRPr="00660906" w:rsidTr="00B903C2">
        <w:trPr>
          <w:jc w:val="center"/>
        </w:trPr>
        <w:tc>
          <w:tcPr>
            <w:tcW w:w="24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2</w:t>
            </w:r>
          </w:p>
        </w:tc>
        <w:tc>
          <w:tcPr>
            <w:tcW w:w="70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3</w:t>
            </w:r>
          </w:p>
        </w:tc>
        <w:tc>
          <w:tcPr>
            <w:tcW w:w="101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4</w:t>
            </w:r>
          </w:p>
        </w:tc>
        <w:tc>
          <w:tcPr>
            <w:tcW w:w="60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5</w:t>
            </w:r>
          </w:p>
        </w:tc>
        <w:tc>
          <w:tcPr>
            <w:tcW w:w="67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6</w:t>
            </w:r>
          </w:p>
        </w:tc>
        <w:tc>
          <w:tcPr>
            <w:tcW w:w="54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7</w:t>
            </w:r>
          </w:p>
        </w:tc>
        <w:tc>
          <w:tcPr>
            <w:tcW w:w="65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8</w:t>
            </w:r>
          </w:p>
        </w:tc>
      </w:tr>
      <w:tr w:rsidR="00D41043" w:rsidRPr="00660906" w:rsidTr="00B903C2">
        <w:trPr>
          <w:jc w:val="center"/>
        </w:trPr>
        <w:tc>
          <w:tcPr>
            <w:tcW w:w="24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624AB6" w:rsidP="00624AB6">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CYR" w:hAnsi="Times New Roman CYR" w:cs="Times New Roman CYR"/>
              </w:rPr>
              <w:t>граждане</w:t>
            </w:r>
            <w:r w:rsidR="00D41043" w:rsidRPr="00660906">
              <w:rPr>
                <w:rFonts w:ascii="Times New Roman CYR" w:hAnsi="Times New Roman CYR" w:cs="Times New Roman CYR"/>
              </w:rPr>
              <w:t xml:space="preserve"> и юридиче</w:t>
            </w:r>
            <w:r w:rsidR="00D41043" w:rsidRPr="00660906">
              <w:rPr>
                <w:rFonts w:ascii="Times New Roman CYR" w:hAnsi="Times New Roman CYR" w:cs="Times New Roman CYR"/>
              </w:rPr>
              <w:softHyphen/>
              <w:t>ские лица, перечислен</w:t>
            </w:r>
            <w:r w:rsidR="00D41043" w:rsidRPr="00660906">
              <w:rPr>
                <w:rFonts w:ascii="Times New Roman CYR" w:hAnsi="Times New Roman CYR" w:cs="Times New Roman CYR"/>
              </w:rPr>
              <w:softHyphen/>
              <w:t>ные в ст.39.</w:t>
            </w:r>
            <w:r w:rsidRPr="00660906">
              <w:rPr>
                <w:rFonts w:ascii="Times New Roman CYR" w:hAnsi="Times New Roman CYR" w:cs="Times New Roman CYR"/>
              </w:rPr>
              <w:t>5</w:t>
            </w:r>
            <w:r w:rsidR="00D41043" w:rsidRPr="00660906">
              <w:rPr>
                <w:rFonts w:ascii="Times New Roman CYR" w:hAnsi="Times New Roman CYR" w:cs="Times New Roman CYR"/>
              </w:rPr>
              <w:t xml:space="preserve"> ЗК РФ</w:t>
            </w:r>
          </w:p>
        </w:tc>
        <w:tc>
          <w:tcPr>
            <w:tcW w:w="70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Решение (приказ) о назначении или об избрании физического лица на должность;</w:t>
            </w:r>
          </w:p>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Документ, удо</w:t>
            </w:r>
            <w:r w:rsidRPr="00660906">
              <w:rPr>
                <w:rFonts w:ascii="Times New Roman" w:eastAsia="Calibri" w:hAnsi="Times New Roman" w:cs="Times New Roman"/>
                <w:color w:val="000000"/>
              </w:rPr>
              <w:softHyphen/>
              <w:t>стоверяющий личность заяви</w:t>
            </w:r>
            <w:r w:rsidRPr="00660906">
              <w:rPr>
                <w:rFonts w:ascii="Times New Roman" w:eastAsia="Calibri" w:hAnsi="Times New Roman" w:cs="Times New Roman"/>
                <w:color w:val="000000"/>
              </w:rPr>
              <w:softHyphen/>
              <w:t>теля или предста</w:t>
            </w:r>
            <w:r w:rsidRPr="00660906">
              <w:rPr>
                <w:rFonts w:ascii="Times New Roman" w:eastAsia="Calibri" w:hAnsi="Times New Roman" w:cs="Times New Roman"/>
                <w:color w:val="000000"/>
              </w:rPr>
              <w:softHyphen/>
              <w:t>вителя:</w:t>
            </w:r>
          </w:p>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паспорт</w:t>
            </w:r>
          </w:p>
        </w:tc>
        <w:tc>
          <w:tcPr>
            <w:tcW w:w="101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Должен содержать: под</w:t>
            </w:r>
            <w:r w:rsidRPr="00660906">
              <w:rPr>
                <w:rFonts w:ascii="Times New Roman" w:eastAsia="Calibri" w:hAnsi="Times New Roman" w:cs="Times New Roman"/>
                <w:color w:val="000000"/>
              </w:rPr>
              <w:softHyphen/>
              <w:t>пись должностного лица, дату составления доку</w:t>
            </w:r>
            <w:r w:rsidRPr="00660906">
              <w:rPr>
                <w:rFonts w:ascii="Times New Roman" w:eastAsia="Calibri" w:hAnsi="Times New Roman" w:cs="Times New Roman"/>
                <w:color w:val="000000"/>
              </w:rPr>
              <w:softHyphen/>
              <w:t>мента, информацию о праве физического лица действовать от имени зая</w:t>
            </w:r>
            <w:r w:rsidRPr="00660906">
              <w:rPr>
                <w:rFonts w:ascii="Times New Roman" w:eastAsia="Calibri" w:hAnsi="Times New Roman" w:cs="Times New Roman"/>
                <w:color w:val="000000"/>
              </w:rPr>
              <w:softHyphen/>
              <w:t>вителя без доверенности. Должен быть действи</w:t>
            </w:r>
            <w:r w:rsidRPr="00660906">
              <w:rPr>
                <w:rFonts w:ascii="Times New Roman" w:eastAsia="Calibri" w:hAnsi="Times New Roman" w:cs="Times New Roman"/>
                <w:color w:val="000000"/>
              </w:rPr>
              <w:softHyphen/>
              <w:t>тельным на момент обраще</w:t>
            </w:r>
            <w:r w:rsidRPr="00660906">
              <w:rPr>
                <w:rFonts w:ascii="Times New Roman" w:eastAsia="Calibri" w:hAnsi="Times New Roman" w:cs="Times New Roman"/>
                <w:color w:val="000000"/>
              </w:rPr>
              <w:softHyphen/>
              <w:t>ния за предоставлением услуги.</w:t>
            </w:r>
          </w:p>
        </w:tc>
        <w:tc>
          <w:tcPr>
            <w:tcW w:w="60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Предусмотрена</w:t>
            </w:r>
          </w:p>
        </w:tc>
        <w:tc>
          <w:tcPr>
            <w:tcW w:w="67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Лица, имеющие соответствую</w:t>
            </w:r>
            <w:r w:rsidRPr="00660906">
              <w:rPr>
                <w:rFonts w:ascii="Times New Roman" w:eastAsia="Times New Roman" w:hAnsi="Times New Roman" w:cs="Times New Roman"/>
              </w:rPr>
              <w:softHyphen/>
              <w:t>щие полномочия</w:t>
            </w:r>
          </w:p>
        </w:tc>
        <w:tc>
          <w:tcPr>
            <w:tcW w:w="54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Доверенность</w:t>
            </w:r>
          </w:p>
        </w:tc>
        <w:tc>
          <w:tcPr>
            <w:tcW w:w="65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Доверенность на осуществление действий от имени заявителя, подписанная руководителем и заверенная печа</w:t>
            </w:r>
            <w:r w:rsidRPr="00660906">
              <w:rPr>
                <w:rFonts w:ascii="Times New Roman" w:eastAsia="Calibri" w:hAnsi="Times New Roman" w:cs="Times New Roman"/>
                <w:color w:val="000000"/>
              </w:rPr>
              <w:softHyphen/>
              <w:t>тью заявителя юридического лица или нота</w:t>
            </w:r>
            <w:r w:rsidRPr="00660906">
              <w:rPr>
                <w:rFonts w:ascii="Times New Roman" w:eastAsia="Calibri" w:hAnsi="Times New Roman" w:cs="Times New Roman"/>
                <w:color w:val="000000"/>
              </w:rPr>
              <w:softHyphen/>
              <w:t>риально заве</w:t>
            </w:r>
            <w:r w:rsidRPr="00660906">
              <w:rPr>
                <w:rFonts w:ascii="Times New Roman" w:eastAsia="Calibri" w:hAnsi="Times New Roman" w:cs="Times New Roman"/>
                <w:color w:val="000000"/>
              </w:rPr>
              <w:softHyphen/>
              <w:t>ренная копия доверенности</w:t>
            </w:r>
          </w:p>
        </w:tc>
      </w:tr>
    </w:tbl>
    <w:p w:rsidR="00201BE3" w:rsidRDefault="00201BE3" w:rsidP="00D41043">
      <w:pPr>
        <w:widowControl w:val="0"/>
        <w:spacing w:after="0" w:line="240" w:lineRule="auto"/>
        <w:jc w:val="center"/>
        <w:rPr>
          <w:rFonts w:ascii="Times New Roman" w:eastAsia="Times New Roman" w:hAnsi="Times New Roman" w:cs="Times New Roman"/>
          <w:sz w:val="28"/>
          <w:szCs w:val="28"/>
        </w:rPr>
      </w:pPr>
      <w:bookmarkStart w:id="48" w:name="bookmark4"/>
    </w:p>
    <w:p w:rsidR="00201BE3" w:rsidRDefault="00201BE3" w:rsidP="00D41043">
      <w:pPr>
        <w:widowControl w:val="0"/>
        <w:spacing w:after="0" w:line="240" w:lineRule="auto"/>
        <w:jc w:val="center"/>
        <w:rPr>
          <w:rFonts w:ascii="Times New Roman" w:eastAsia="Times New Roman" w:hAnsi="Times New Roman" w:cs="Times New Roman"/>
          <w:sz w:val="28"/>
          <w:szCs w:val="28"/>
        </w:rPr>
      </w:pPr>
    </w:p>
    <w:p w:rsidR="00201BE3" w:rsidRDefault="00201BE3" w:rsidP="00D41043">
      <w:pPr>
        <w:widowControl w:val="0"/>
        <w:spacing w:after="0" w:line="240" w:lineRule="auto"/>
        <w:jc w:val="center"/>
        <w:rPr>
          <w:rFonts w:ascii="Times New Roman" w:eastAsia="Times New Roman" w:hAnsi="Times New Roman" w:cs="Times New Roman"/>
          <w:sz w:val="28"/>
          <w:szCs w:val="28"/>
        </w:rPr>
      </w:pPr>
    </w:p>
    <w:p w:rsidR="00201BE3" w:rsidRDefault="00201BE3" w:rsidP="00D41043">
      <w:pPr>
        <w:widowControl w:val="0"/>
        <w:spacing w:after="0" w:line="240" w:lineRule="auto"/>
        <w:jc w:val="center"/>
        <w:rPr>
          <w:rFonts w:ascii="Times New Roman" w:eastAsia="Times New Roman" w:hAnsi="Times New Roman" w:cs="Times New Roman"/>
          <w:sz w:val="28"/>
          <w:szCs w:val="28"/>
        </w:rPr>
      </w:pPr>
    </w:p>
    <w:p w:rsidR="00201BE3" w:rsidRDefault="00201BE3" w:rsidP="00D41043">
      <w:pPr>
        <w:widowControl w:val="0"/>
        <w:spacing w:after="0" w:line="240" w:lineRule="auto"/>
        <w:jc w:val="center"/>
        <w:rPr>
          <w:rFonts w:ascii="Times New Roman" w:eastAsia="Times New Roman" w:hAnsi="Times New Roman" w:cs="Times New Roman"/>
          <w:sz w:val="28"/>
          <w:szCs w:val="28"/>
        </w:rPr>
      </w:pPr>
    </w:p>
    <w:p w:rsidR="00201BE3" w:rsidRDefault="00201BE3" w:rsidP="00D41043">
      <w:pPr>
        <w:widowControl w:val="0"/>
        <w:spacing w:after="0" w:line="240" w:lineRule="auto"/>
        <w:jc w:val="center"/>
        <w:rPr>
          <w:rFonts w:ascii="Times New Roman" w:eastAsia="Times New Roman" w:hAnsi="Times New Roman" w:cs="Times New Roman"/>
          <w:sz w:val="28"/>
          <w:szCs w:val="28"/>
        </w:rPr>
      </w:pPr>
    </w:p>
    <w:p w:rsidR="00201BE3" w:rsidRDefault="00201BE3" w:rsidP="00D41043">
      <w:pPr>
        <w:widowControl w:val="0"/>
        <w:spacing w:after="0" w:line="240" w:lineRule="auto"/>
        <w:jc w:val="center"/>
        <w:rPr>
          <w:rFonts w:ascii="Times New Roman" w:eastAsia="Times New Roman" w:hAnsi="Times New Roman" w:cs="Times New Roman"/>
          <w:sz w:val="28"/>
          <w:szCs w:val="28"/>
        </w:rPr>
      </w:pPr>
    </w:p>
    <w:p w:rsidR="00201BE3" w:rsidRDefault="00201BE3" w:rsidP="00D41043">
      <w:pPr>
        <w:widowControl w:val="0"/>
        <w:spacing w:after="0" w:line="240" w:lineRule="auto"/>
        <w:jc w:val="center"/>
        <w:rPr>
          <w:rFonts w:ascii="Times New Roman" w:eastAsia="Times New Roman" w:hAnsi="Times New Roman" w:cs="Times New Roman"/>
          <w:sz w:val="28"/>
          <w:szCs w:val="28"/>
        </w:rPr>
      </w:pPr>
    </w:p>
    <w:p w:rsidR="00D41043" w:rsidRDefault="00D41043" w:rsidP="00D41043">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4 «Документы, предоставляемые заявителем для получения «</w:t>
      </w:r>
      <w:proofErr w:type="spellStart"/>
      <w:r>
        <w:rPr>
          <w:rFonts w:ascii="Times New Roman" w:eastAsia="Times New Roman" w:hAnsi="Times New Roman" w:cs="Times New Roman"/>
          <w:sz w:val="28"/>
          <w:szCs w:val="28"/>
        </w:rPr>
        <w:t>подуслуги</w:t>
      </w:r>
      <w:proofErr w:type="spellEnd"/>
      <w:r>
        <w:rPr>
          <w:rFonts w:ascii="Times New Roman" w:eastAsia="Times New Roman" w:hAnsi="Times New Roman" w:cs="Times New Roman"/>
          <w:sz w:val="28"/>
          <w:szCs w:val="28"/>
        </w:rPr>
        <w:t>»</w:t>
      </w:r>
    </w:p>
    <w:p w:rsidR="00D41043" w:rsidRDefault="00D41043" w:rsidP="00D41043">
      <w:pPr>
        <w:widowControl w:val="0"/>
        <w:spacing w:after="0" w:line="240" w:lineRule="auto"/>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683"/>
        <w:gridCol w:w="2694"/>
        <w:gridCol w:w="1762"/>
        <w:gridCol w:w="1647"/>
        <w:gridCol w:w="3179"/>
        <w:gridCol w:w="1647"/>
        <w:gridCol w:w="1461"/>
      </w:tblGrid>
      <w:tr w:rsidR="00D41043" w:rsidRPr="00660906" w:rsidTr="00B903C2">
        <w:trPr>
          <w:tblHeader/>
          <w:jc w:val="center"/>
        </w:trPr>
        <w:tc>
          <w:tcPr>
            <w:tcW w:w="24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p w:rsidR="00D41043" w:rsidRPr="00660906" w:rsidRDefault="00D41043" w:rsidP="00D41043">
            <w:pPr>
              <w:widowControl w:val="0"/>
              <w:spacing w:after="0" w:line="240" w:lineRule="auto"/>
              <w:jc w:val="center"/>
              <w:rPr>
                <w:rFonts w:ascii="Times New Roman" w:eastAsia="Times New Roman" w:hAnsi="Times New Roman" w:cs="Times New Roman"/>
              </w:rPr>
            </w:pPr>
            <w:proofErr w:type="gramStart"/>
            <w:r w:rsidRPr="00660906">
              <w:rPr>
                <w:rFonts w:ascii="Times New Roman" w:eastAsia="Times New Roman" w:hAnsi="Times New Roman" w:cs="Times New Roman"/>
              </w:rPr>
              <w:t>п</w:t>
            </w:r>
            <w:proofErr w:type="gramEnd"/>
            <w:r w:rsidRPr="00660906">
              <w:rPr>
                <w:rFonts w:ascii="Times New Roman" w:eastAsia="Times New Roman" w:hAnsi="Times New Roman" w:cs="Times New Roman"/>
              </w:rPr>
              <w:t>/п</w:t>
            </w:r>
          </w:p>
        </w:tc>
        <w:tc>
          <w:tcPr>
            <w:tcW w:w="56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Категория документа</w:t>
            </w:r>
          </w:p>
        </w:tc>
        <w:tc>
          <w:tcPr>
            <w:tcW w:w="91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Наименования документов, которые представляет заявитель для получения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59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Количество необходимых экземпляров документа с указанием подлинник/</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копия</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Условия пре</w:t>
            </w:r>
            <w:r w:rsidRPr="00660906">
              <w:rPr>
                <w:rFonts w:ascii="Times New Roman" w:eastAsia="Times New Roman" w:hAnsi="Times New Roman" w:cs="Times New Roman"/>
              </w:rPr>
              <w:softHyphen/>
              <w:t>доставления документа</w:t>
            </w:r>
          </w:p>
        </w:tc>
        <w:tc>
          <w:tcPr>
            <w:tcW w:w="10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Установленные требования к документу</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Форма (шаблон) документа</w:t>
            </w:r>
          </w:p>
        </w:tc>
        <w:tc>
          <w:tcPr>
            <w:tcW w:w="49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Образец документа / заполнения документа</w:t>
            </w:r>
          </w:p>
        </w:tc>
      </w:tr>
      <w:tr w:rsidR="00D41043" w:rsidRPr="00660906" w:rsidTr="00B903C2">
        <w:trPr>
          <w:tblHeade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услуга </w:t>
            </w:r>
            <w:r w:rsidRPr="00A91659">
              <w:rPr>
                <w:rFonts w:ascii="Times New Roman" w:eastAsia="Times New Roman" w:hAnsi="Times New Roman" w:cs="Times New Roman"/>
              </w:rPr>
              <w:t>«</w:t>
            </w:r>
            <w:r w:rsidR="00624AB6" w:rsidRPr="00A91659">
              <w:rPr>
                <w:rFonts w:ascii="Times New Roman" w:hAnsi="Times New Roman" w:cs="Times New Roman"/>
                <w:color w:val="000000"/>
              </w:rPr>
              <w:t xml:space="preserve">Предоставление  земельного участка, </w:t>
            </w:r>
            <w:r w:rsidR="00624AB6" w:rsidRPr="00A91659">
              <w:rPr>
                <w:rFonts w:ascii="Times New Roman" w:hAnsi="Times New Roman" w:cs="Times New Roman"/>
                <w:color w:val="000000"/>
                <w:lang w:eastAsia="zh-CN"/>
              </w:rPr>
              <w:t xml:space="preserve">находящегося в муниципальной (неразграниченной государственной) собственности, </w:t>
            </w:r>
            <w:r w:rsidR="00624AB6" w:rsidRPr="00A91659">
              <w:rPr>
                <w:rFonts w:ascii="Times New Roman" w:hAnsi="Times New Roman" w:cs="Times New Roman"/>
                <w:color w:val="000000"/>
              </w:rPr>
              <w:t>в собственность бесплатно</w:t>
            </w:r>
            <w:r w:rsidRPr="00A91659">
              <w:rPr>
                <w:rFonts w:ascii="Times New Roman" w:eastAsia="Times New Roman" w:hAnsi="Times New Roman" w:cs="Times New Roman"/>
              </w:rPr>
              <w:t>»</w:t>
            </w:r>
          </w:p>
        </w:tc>
      </w:tr>
      <w:tr w:rsidR="00D41043" w:rsidRPr="00660906" w:rsidTr="00B903C2">
        <w:trPr>
          <w:tblHeader/>
          <w:jc w:val="center"/>
        </w:trPr>
        <w:tc>
          <w:tcPr>
            <w:tcW w:w="24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p>
        </w:tc>
        <w:tc>
          <w:tcPr>
            <w:tcW w:w="56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2</w:t>
            </w:r>
          </w:p>
        </w:tc>
        <w:tc>
          <w:tcPr>
            <w:tcW w:w="91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66"/>
              </w:tabs>
              <w:spacing w:after="0" w:line="240" w:lineRule="auto"/>
              <w:jc w:val="center"/>
              <w:rPr>
                <w:rFonts w:ascii="Times New Roman" w:eastAsia="Times New Roman" w:hAnsi="Times New Roman" w:cs="Times New Roman"/>
                <w:lang w:eastAsia="zh-CN"/>
              </w:rPr>
            </w:pPr>
            <w:r w:rsidRPr="00660906">
              <w:rPr>
                <w:rFonts w:ascii="Times New Roman" w:eastAsia="Times New Roman" w:hAnsi="Times New Roman" w:cs="Times New Roman"/>
                <w:lang w:eastAsia="zh-CN"/>
              </w:rPr>
              <w:t>3</w:t>
            </w:r>
          </w:p>
        </w:tc>
        <w:tc>
          <w:tcPr>
            <w:tcW w:w="59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4</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5</w:t>
            </w:r>
          </w:p>
        </w:tc>
        <w:tc>
          <w:tcPr>
            <w:tcW w:w="10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6</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7</w:t>
            </w:r>
          </w:p>
        </w:tc>
        <w:tc>
          <w:tcPr>
            <w:tcW w:w="49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8</w:t>
            </w:r>
          </w:p>
        </w:tc>
      </w:tr>
      <w:tr w:rsidR="00D41043" w:rsidRPr="00660906" w:rsidTr="00B903C2">
        <w:trPr>
          <w:jc w:val="center"/>
        </w:trPr>
        <w:tc>
          <w:tcPr>
            <w:tcW w:w="24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p>
        </w:tc>
        <w:tc>
          <w:tcPr>
            <w:tcW w:w="56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color w:val="000000"/>
              </w:rPr>
              <w:t>Заявление</w:t>
            </w:r>
          </w:p>
        </w:tc>
        <w:tc>
          <w:tcPr>
            <w:tcW w:w="91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66"/>
              </w:tabs>
              <w:spacing w:after="0" w:line="240" w:lineRule="auto"/>
              <w:jc w:val="center"/>
              <w:rPr>
                <w:rFonts w:ascii="Times New Roman" w:eastAsia="Times New Roman" w:hAnsi="Times New Roman" w:cs="Times New Roman"/>
                <w:lang w:eastAsia="zh-CN"/>
              </w:rPr>
            </w:pPr>
            <w:r w:rsidRPr="00660906">
              <w:rPr>
                <w:rFonts w:ascii="Times New Roman" w:eastAsia="Times New Roman" w:hAnsi="Times New Roman" w:cs="Times New Roman"/>
              </w:rPr>
              <w:t>Заявление о предос</w:t>
            </w:r>
            <w:r w:rsidRPr="00660906">
              <w:rPr>
                <w:rFonts w:ascii="Times New Roman" w:eastAsia="Times New Roman" w:hAnsi="Times New Roman" w:cs="Times New Roman"/>
              </w:rPr>
              <w:softHyphen/>
              <w:t>тавлении услуги</w:t>
            </w:r>
          </w:p>
        </w:tc>
        <w:tc>
          <w:tcPr>
            <w:tcW w:w="59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1 экз. оригинал</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Нет</w:t>
            </w:r>
          </w:p>
        </w:tc>
        <w:tc>
          <w:tcPr>
            <w:tcW w:w="10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Заполняется на русском языке</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На бланке ус</w:t>
            </w:r>
            <w:r w:rsidRPr="00660906">
              <w:rPr>
                <w:rFonts w:ascii="Times New Roman" w:eastAsia="Times New Roman" w:hAnsi="Times New Roman" w:cs="Times New Roman"/>
              </w:rPr>
              <w:softHyphen/>
              <w:t>тановленного образца</w:t>
            </w:r>
          </w:p>
        </w:tc>
        <w:tc>
          <w:tcPr>
            <w:tcW w:w="49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proofErr w:type="spellStart"/>
            <w:r w:rsidRPr="00660906">
              <w:rPr>
                <w:rFonts w:ascii="Times New Roman" w:eastAsia="Times New Roman" w:hAnsi="Times New Roman" w:cs="Times New Roman"/>
              </w:rPr>
              <w:t>Приложе-ние</w:t>
            </w:r>
            <w:proofErr w:type="spellEnd"/>
            <w:r w:rsidRPr="00660906">
              <w:rPr>
                <w:rFonts w:ascii="Times New Roman" w:eastAsia="Times New Roman" w:hAnsi="Times New Roman" w:cs="Times New Roman"/>
              </w:rPr>
              <w:t xml:space="preserve"> №2 </w:t>
            </w:r>
            <w:proofErr w:type="gramStart"/>
            <w:r w:rsidRPr="00660906">
              <w:rPr>
                <w:rFonts w:ascii="Times New Roman" w:eastAsia="Times New Roman" w:hAnsi="Times New Roman" w:cs="Times New Roman"/>
              </w:rPr>
              <w:t>к</w:t>
            </w:r>
            <w:proofErr w:type="gramEnd"/>
            <w:r w:rsidRPr="00660906">
              <w:rPr>
                <w:rFonts w:ascii="Times New Roman" w:eastAsia="Times New Roman" w:hAnsi="Times New Roman" w:cs="Times New Roman"/>
              </w:rPr>
              <w:t xml:space="preserve"> АР</w:t>
            </w:r>
          </w:p>
        </w:tc>
      </w:tr>
      <w:tr w:rsidR="00D41043" w:rsidRPr="00660906" w:rsidTr="00B903C2">
        <w:trPr>
          <w:jc w:val="center"/>
        </w:trPr>
        <w:tc>
          <w:tcPr>
            <w:tcW w:w="241" w:type="pct"/>
            <w:tcBorders>
              <w:top w:val="single" w:sz="4" w:space="0" w:color="auto"/>
              <w:left w:val="single" w:sz="4" w:space="0" w:color="auto"/>
              <w:bottom w:val="single" w:sz="4" w:space="0" w:color="auto"/>
              <w:right w:val="single" w:sz="4" w:space="0" w:color="auto"/>
            </w:tcBorders>
          </w:tcPr>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2</w:t>
            </w:r>
          </w:p>
        </w:tc>
        <w:tc>
          <w:tcPr>
            <w:tcW w:w="56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Документ, удо</w:t>
            </w:r>
            <w:r w:rsidRPr="00660906">
              <w:rPr>
                <w:rFonts w:ascii="Times New Roman" w:eastAsia="Times New Roman" w:hAnsi="Times New Roman" w:cs="Times New Roman"/>
              </w:rPr>
              <w:softHyphen/>
              <w:t>стоверяющий личность зая</w:t>
            </w:r>
            <w:r w:rsidRPr="00660906">
              <w:rPr>
                <w:rFonts w:ascii="Times New Roman" w:eastAsia="Times New Roman" w:hAnsi="Times New Roman" w:cs="Times New Roman"/>
              </w:rPr>
              <w:softHyphen/>
              <w:t>вителя или представителя</w:t>
            </w:r>
          </w:p>
        </w:tc>
        <w:tc>
          <w:tcPr>
            <w:tcW w:w="91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Паспорт</w:t>
            </w:r>
          </w:p>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Временное удостоверение личности</w:t>
            </w:r>
          </w:p>
        </w:tc>
        <w:tc>
          <w:tcPr>
            <w:tcW w:w="59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1 экз. оригинал</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Нет</w:t>
            </w:r>
          </w:p>
        </w:tc>
        <w:tc>
          <w:tcPr>
            <w:tcW w:w="10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Документ оформлен в установленном порядке на русском языке. Дол</w:t>
            </w:r>
            <w:r w:rsidRPr="00660906">
              <w:rPr>
                <w:rFonts w:ascii="Times New Roman" w:eastAsia="Calibri" w:hAnsi="Times New Roman" w:cs="Times New Roman"/>
                <w:color w:val="000000"/>
              </w:rPr>
              <w:softHyphen/>
              <w:t>жен быть действитель</w:t>
            </w:r>
            <w:r w:rsidRPr="00660906">
              <w:rPr>
                <w:rFonts w:ascii="Times New Roman" w:eastAsia="Calibri" w:hAnsi="Times New Roman" w:cs="Times New Roman"/>
                <w:color w:val="000000"/>
              </w:rPr>
              <w:softHyphen/>
              <w:t>ным на момент обраще</w:t>
            </w:r>
            <w:r w:rsidRPr="00660906">
              <w:rPr>
                <w:rFonts w:ascii="Times New Roman" w:eastAsia="Calibri" w:hAnsi="Times New Roman" w:cs="Times New Roman"/>
                <w:color w:val="000000"/>
              </w:rPr>
              <w:softHyphen/>
              <w:t>ния за предоставлением услуги</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tc>
        <w:tc>
          <w:tcPr>
            <w:tcW w:w="49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tc>
      </w:tr>
      <w:tr w:rsidR="00D41043" w:rsidRPr="00660906" w:rsidTr="00B903C2">
        <w:trPr>
          <w:jc w:val="center"/>
        </w:trPr>
        <w:tc>
          <w:tcPr>
            <w:tcW w:w="24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3</w:t>
            </w:r>
          </w:p>
        </w:tc>
        <w:tc>
          <w:tcPr>
            <w:tcW w:w="56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Документ, под</w:t>
            </w:r>
            <w:r w:rsidRPr="00660906">
              <w:rPr>
                <w:rFonts w:ascii="Times New Roman" w:eastAsia="Times New Roman" w:hAnsi="Times New Roman" w:cs="Times New Roman"/>
              </w:rPr>
              <w:softHyphen/>
              <w:t>тверждающий полномочия представителя</w:t>
            </w:r>
          </w:p>
        </w:tc>
        <w:tc>
          <w:tcPr>
            <w:tcW w:w="91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1276"/>
              </w:tabs>
              <w:autoSpaceDE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color w:val="000000"/>
              </w:rPr>
              <w:t>Доверенность на осуществление действий от имени заявителя</w:t>
            </w:r>
          </w:p>
        </w:tc>
        <w:tc>
          <w:tcPr>
            <w:tcW w:w="59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1 экз. (оригинал или копия, заве</w:t>
            </w:r>
            <w:r w:rsidRPr="00660906">
              <w:rPr>
                <w:rFonts w:ascii="Times New Roman" w:eastAsia="Calibri" w:hAnsi="Times New Roman" w:cs="Times New Roman"/>
                <w:color w:val="000000"/>
              </w:rPr>
              <w:softHyphen/>
              <w:t>ренная в уста</w:t>
            </w:r>
            <w:r w:rsidRPr="00660906">
              <w:rPr>
                <w:rFonts w:ascii="Times New Roman" w:eastAsia="Calibri" w:hAnsi="Times New Roman" w:cs="Times New Roman"/>
                <w:color w:val="000000"/>
              </w:rPr>
              <w:softHyphen/>
              <w:t>новленном по</w:t>
            </w:r>
            <w:r w:rsidRPr="00660906">
              <w:rPr>
                <w:rFonts w:ascii="Times New Roman" w:eastAsia="Calibri" w:hAnsi="Times New Roman" w:cs="Times New Roman"/>
                <w:color w:val="000000"/>
              </w:rPr>
              <w:softHyphen/>
              <w:t>рядке)</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В случае осуществле</w:t>
            </w:r>
            <w:r w:rsidRPr="00660906">
              <w:rPr>
                <w:rFonts w:ascii="Times New Roman" w:eastAsia="Times New Roman" w:hAnsi="Times New Roman" w:cs="Times New Roman"/>
              </w:rPr>
              <w:softHyphen/>
              <w:t>ния действий от имени заявителя</w:t>
            </w:r>
          </w:p>
        </w:tc>
        <w:tc>
          <w:tcPr>
            <w:tcW w:w="10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proofErr w:type="gramStart"/>
            <w:r w:rsidRPr="00660906">
              <w:rPr>
                <w:rFonts w:ascii="Times New Roman" w:eastAsia="Calibri" w:hAnsi="Times New Roman" w:cs="Times New Roman"/>
                <w:color w:val="000000"/>
              </w:rPr>
              <w:t>Оформлена</w:t>
            </w:r>
            <w:proofErr w:type="gramEnd"/>
            <w:r w:rsidRPr="00660906">
              <w:rPr>
                <w:rFonts w:ascii="Times New Roman" w:eastAsia="Calibri" w:hAnsi="Times New Roman" w:cs="Times New Roman"/>
                <w:color w:val="000000"/>
              </w:rPr>
              <w:t xml:space="preserve"> в установлен</w:t>
            </w:r>
            <w:r w:rsidRPr="00660906">
              <w:rPr>
                <w:rFonts w:ascii="Times New Roman" w:eastAsia="Calibri" w:hAnsi="Times New Roman" w:cs="Times New Roman"/>
                <w:color w:val="000000"/>
              </w:rPr>
              <w:softHyphen/>
              <w:t>ном порядке.</w:t>
            </w:r>
          </w:p>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Должна быть действительной на момент обра</w:t>
            </w:r>
            <w:r w:rsidRPr="00660906">
              <w:rPr>
                <w:rFonts w:ascii="Times New Roman" w:eastAsia="Calibri" w:hAnsi="Times New Roman" w:cs="Times New Roman"/>
                <w:color w:val="000000"/>
              </w:rPr>
              <w:softHyphen/>
              <w:t>щения за предоставлением услуги.</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tc>
        <w:tc>
          <w:tcPr>
            <w:tcW w:w="49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tc>
      </w:tr>
      <w:tr w:rsidR="00D41043" w:rsidRPr="00660906" w:rsidTr="00B903C2">
        <w:trPr>
          <w:jc w:val="center"/>
        </w:trPr>
        <w:tc>
          <w:tcPr>
            <w:tcW w:w="24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4</w:t>
            </w:r>
          </w:p>
        </w:tc>
        <w:tc>
          <w:tcPr>
            <w:tcW w:w="56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Правоустанав</w:t>
            </w:r>
            <w:r w:rsidRPr="00660906">
              <w:rPr>
                <w:rFonts w:ascii="Times New Roman" w:eastAsia="Times New Roman" w:hAnsi="Times New Roman" w:cs="Times New Roman"/>
              </w:rPr>
              <w:softHyphen/>
              <w:t>ливающие до</w:t>
            </w:r>
            <w:r w:rsidRPr="00660906">
              <w:rPr>
                <w:rFonts w:ascii="Times New Roman" w:eastAsia="Times New Roman" w:hAnsi="Times New Roman" w:cs="Times New Roman"/>
              </w:rPr>
              <w:softHyphen/>
              <w:t>кументы</w:t>
            </w:r>
          </w:p>
        </w:tc>
        <w:tc>
          <w:tcPr>
            <w:tcW w:w="91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Документы, устанав</w:t>
            </w:r>
            <w:r w:rsidRPr="00660906">
              <w:rPr>
                <w:rFonts w:ascii="Times New Roman" w:eastAsia="Calibri" w:hAnsi="Times New Roman" w:cs="Times New Roman"/>
                <w:color w:val="000000"/>
              </w:rPr>
              <w:softHyphen/>
              <w:t xml:space="preserve">ливающие право заявителя на объект недвижимости </w:t>
            </w:r>
          </w:p>
        </w:tc>
        <w:tc>
          <w:tcPr>
            <w:tcW w:w="59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1 экз. оригинал и копия</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Если право на него не заре</w:t>
            </w:r>
            <w:r w:rsidRPr="00660906">
              <w:rPr>
                <w:rFonts w:ascii="Times New Roman" w:eastAsia="Times New Roman" w:hAnsi="Times New Roman" w:cs="Times New Roman"/>
              </w:rPr>
              <w:softHyphen/>
              <w:t>гистрировано в Едином государст</w:t>
            </w:r>
            <w:r w:rsidRPr="00660906">
              <w:rPr>
                <w:rFonts w:ascii="Times New Roman" w:eastAsia="Times New Roman" w:hAnsi="Times New Roman" w:cs="Times New Roman"/>
              </w:rPr>
              <w:softHyphen/>
              <w:t>венном рее</w:t>
            </w:r>
            <w:r w:rsidRPr="00660906">
              <w:rPr>
                <w:rFonts w:ascii="Times New Roman" w:eastAsia="Times New Roman" w:hAnsi="Times New Roman" w:cs="Times New Roman"/>
              </w:rPr>
              <w:softHyphen/>
              <w:t>стре недви</w:t>
            </w:r>
            <w:r w:rsidRPr="00660906">
              <w:rPr>
                <w:rFonts w:ascii="Times New Roman" w:eastAsia="Times New Roman" w:hAnsi="Times New Roman" w:cs="Times New Roman"/>
              </w:rPr>
              <w:softHyphen/>
              <w:t>жимости</w:t>
            </w:r>
          </w:p>
        </w:tc>
        <w:tc>
          <w:tcPr>
            <w:tcW w:w="10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Документ оформлен в установленном порядке на русском языке</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tc>
        <w:tc>
          <w:tcPr>
            <w:tcW w:w="49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tc>
      </w:tr>
      <w:tr w:rsidR="00D41043" w:rsidRPr="00660906" w:rsidTr="00B903C2">
        <w:trPr>
          <w:trHeight w:val="1712"/>
          <w:jc w:val="center"/>
        </w:trPr>
        <w:tc>
          <w:tcPr>
            <w:tcW w:w="24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5</w:t>
            </w:r>
          </w:p>
        </w:tc>
        <w:tc>
          <w:tcPr>
            <w:tcW w:w="56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При наличии </w:t>
            </w:r>
            <w:proofErr w:type="spellStart"/>
            <w:proofErr w:type="gramStart"/>
            <w:r w:rsidRPr="00660906">
              <w:rPr>
                <w:rFonts w:ascii="Times New Roman" w:eastAsia="Times New Roman" w:hAnsi="Times New Roman" w:cs="Times New Roman"/>
              </w:rPr>
              <w:t>постановле-ния</w:t>
            </w:r>
            <w:proofErr w:type="spellEnd"/>
            <w:proofErr w:type="gramEnd"/>
            <w:r w:rsidRPr="00660906">
              <w:rPr>
                <w:rFonts w:ascii="Times New Roman" w:eastAsia="Times New Roman" w:hAnsi="Times New Roman" w:cs="Times New Roman"/>
              </w:rPr>
              <w:t xml:space="preserve"> о предвари</w:t>
            </w:r>
            <w:r w:rsidRPr="00660906">
              <w:rPr>
                <w:rFonts w:ascii="Times New Roman" w:eastAsia="Times New Roman" w:hAnsi="Times New Roman" w:cs="Times New Roman"/>
              </w:rPr>
              <w:softHyphen/>
              <w:t>тельном согла</w:t>
            </w:r>
            <w:r w:rsidRPr="00660906">
              <w:rPr>
                <w:rFonts w:ascii="Times New Roman" w:eastAsia="Times New Roman" w:hAnsi="Times New Roman" w:cs="Times New Roman"/>
              </w:rPr>
              <w:softHyphen/>
              <w:t>совании места размещения объекта не</w:t>
            </w:r>
            <w:r w:rsidRPr="00660906">
              <w:rPr>
                <w:rFonts w:ascii="Times New Roman" w:eastAsia="Times New Roman" w:hAnsi="Times New Roman" w:cs="Times New Roman"/>
              </w:rPr>
              <w:softHyphen/>
              <w:t>движимости</w:t>
            </w:r>
          </w:p>
        </w:tc>
        <w:tc>
          <w:tcPr>
            <w:tcW w:w="91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Заявление</w:t>
            </w:r>
          </w:p>
        </w:tc>
        <w:tc>
          <w:tcPr>
            <w:tcW w:w="59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1 экз. оригинал</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Нет</w:t>
            </w:r>
          </w:p>
        </w:tc>
        <w:tc>
          <w:tcPr>
            <w:tcW w:w="10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Заполняется на русском языке</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На бланке ус</w:t>
            </w:r>
            <w:r w:rsidRPr="00660906">
              <w:rPr>
                <w:rFonts w:ascii="Times New Roman" w:eastAsia="Times New Roman" w:hAnsi="Times New Roman" w:cs="Times New Roman"/>
              </w:rPr>
              <w:softHyphen/>
              <w:t>тановленного образца</w:t>
            </w:r>
          </w:p>
        </w:tc>
        <w:tc>
          <w:tcPr>
            <w:tcW w:w="49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Приложение №2 </w:t>
            </w:r>
            <w:proofErr w:type="gramStart"/>
            <w:r w:rsidRPr="00660906">
              <w:rPr>
                <w:rFonts w:ascii="Times New Roman" w:eastAsia="Times New Roman" w:hAnsi="Times New Roman" w:cs="Times New Roman"/>
              </w:rPr>
              <w:t>к</w:t>
            </w:r>
            <w:proofErr w:type="gramEnd"/>
            <w:r w:rsidRPr="00660906">
              <w:rPr>
                <w:rFonts w:ascii="Times New Roman" w:eastAsia="Times New Roman" w:hAnsi="Times New Roman" w:cs="Times New Roman"/>
              </w:rPr>
              <w:t xml:space="preserve"> АР</w:t>
            </w:r>
          </w:p>
        </w:tc>
      </w:tr>
      <w:tr w:rsidR="00D41043" w:rsidRPr="00660906" w:rsidTr="00B903C2">
        <w:trPr>
          <w:jc w:val="center"/>
        </w:trPr>
        <w:tc>
          <w:tcPr>
            <w:tcW w:w="24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6</w:t>
            </w:r>
          </w:p>
        </w:tc>
        <w:tc>
          <w:tcPr>
            <w:tcW w:w="56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Документы, удостоверяю</w:t>
            </w:r>
            <w:r w:rsidRPr="00660906">
              <w:rPr>
                <w:rFonts w:ascii="Times New Roman" w:eastAsia="Times New Roman" w:hAnsi="Times New Roman" w:cs="Times New Roman"/>
              </w:rPr>
              <w:softHyphen/>
              <w:t>щие личность</w:t>
            </w:r>
          </w:p>
        </w:tc>
        <w:tc>
          <w:tcPr>
            <w:tcW w:w="91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Паспорт,</w:t>
            </w:r>
          </w:p>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Временное удостове</w:t>
            </w:r>
            <w:r w:rsidRPr="00660906">
              <w:rPr>
                <w:rFonts w:ascii="Times New Roman" w:eastAsia="Calibri" w:hAnsi="Times New Roman" w:cs="Times New Roman"/>
                <w:color w:val="000000"/>
              </w:rPr>
              <w:softHyphen/>
              <w:t>рение личности</w:t>
            </w:r>
          </w:p>
        </w:tc>
        <w:tc>
          <w:tcPr>
            <w:tcW w:w="59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1 экз. оригинал</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Нет</w:t>
            </w:r>
          </w:p>
        </w:tc>
        <w:tc>
          <w:tcPr>
            <w:tcW w:w="10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Документ оформлен в установленном порядке на русском языке. Дол</w:t>
            </w:r>
            <w:r w:rsidRPr="00660906">
              <w:rPr>
                <w:rFonts w:ascii="Times New Roman" w:eastAsia="Calibri" w:hAnsi="Times New Roman" w:cs="Times New Roman"/>
                <w:color w:val="000000"/>
              </w:rPr>
              <w:softHyphen/>
              <w:t>жен быть действитель</w:t>
            </w:r>
            <w:r w:rsidRPr="00660906">
              <w:rPr>
                <w:rFonts w:ascii="Times New Roman" w:eastAsia="Calibri" w:hAnsi="Times New Roman" w:cs="Times New Roman"/>
                <w:color w:val="000000"/>
              </w:rPr>
              <w:softHyphen/>
              <w:t>ным на момент обраще</w:t>
            </w:r>
            <w:r w:rsidRPr="00660906">
              <w:rPr>
                <w:rFonts w:ascii="Times New Roman" w:eastAsia="Calibri" w:hAnsi="Times New Roman" w:cs="Times New Roman"/>
                <w:color w:val="000000"/>
              </w:rPr>
              <w:softHyphen/>
              <w:t>ния за предоставлением услуги</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tc>
        <w:tc>
          <w:tcPr>
            <w:tcW w:w="49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tc>
      </w:tr>
      <w:tr w:rsidR="00D41043" w:rsidRPr="00660906" w:rsidTr="00B903C2">
        <w:trPr>
          <w:jc w:val="center"/>
        </w:trPr>
        <w:tc>
          <w:tcPr>
            <w:tcW w:w="24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7</w:t>
            </w:r>
          </w:p>
        </w:tc>
        <w:tc>
          <w:tcPr>
            <w:tcW w:w="56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Документ, под</w:t>
            </w:r>
            <w:r w:rsidRPr="00660906">
              <w:rPr>
                <w:rFonts w:ascii="Times New Roman" w:eastAsia="Times New Roman" w:hAnsi="Times New Roman" w:cs="Times New Roman"/>
              </w:rPr>
              <w:softHyphen/>
              <w:t>тверждающий полномочия представителя</w:t>
            </w:r>
          </w:p>
        </w:tc>
        <w:tc>
          <w:tcPr>
            <w:tcW w:w="911"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1276"/>
              </w:tabs>
              <w:autoSpaceDE w:val="0"/>
              <w:spacing w:after="0" w:line="240" w:lineRule="auto"/>
              <w:jc w:val="center"/>
              <w:rPr>
                <w:rFonts w:ascii="Times New Roman" w:eastAsia="Times New Roman" w:hAnsi="Times New Roman" w:cs="Times New Roman"/>
                <w:color w:val="000000"/>
              </w:rPr>
            </w:pPr>
            <w:r w:rsidRPr="00660906">
              <w:rPr>
                <w:rFonts w:ascii="Times New Roman" w:eastAsia="Times New Roman" w:hAnsi="Times New Roman" w:cs="Times New Roman"/>
                <w:color w:val="000000"/>
              </w:rPr>
              <w:t xml:space="preserve">Доверенность на осуществление </w:t>
            </w:r>
          </w:p>
          <w:p w:rsidR="00D41043" w:rsidRPr="00660906" w:rsidRDefault="00D41043" w:rsidP="00D41043">
            <w:pPr>
              <w:widowControl w:val="0"/>
              <w:tabs>
                <w:tab w:val="left" w:pos="1276"/>
              </w:tabs>
              <w:autoSpaceDE w:val="0"/>
              <w:spacing w:after="0" w:line="240" w:lineRule="auto"/>
              <w:jc w:val="center"/>
              <w:rPr>
                <w:rFonts w:ascii="Times New Roman" w:eastAsia="Times New Roman" w:hAnsi="Times New Roman" w:cs="Times New Roman"/>
                <w:color w:val="000000"/>
              </w:rPr>
            </w:pPr>
            <w:r w:rsidRPr="00660906">
              <w:rPr>
                <w:rFonts w:ascii="Times New Roman" w:eastAsia="Times New Roman" w:hAnsi="Times New Roman" w:cs="Times New Roman"/>
                <w:color w:val="000000"/>
              </w:rPr>
              <w:t>дей</w:t>
            </w:r>
            <w:r w:rsidRPr="00660906">
              <w:rPr>
                <w:rFonts w:ascii="Times New Roman" w:eastAsia="Times New Roman" w:hAnsi="Times New Roman" w:cs="Times New Roman"/>
                <w:color w:val="000000"/>
              </w:rPr>
              <w:softHyphen/>
              <w:t xml:space="preserve">ствий от имени </w:t>
            </w:r>
          </w:p>
          <w:p w:rsidR="00D41043" w:rsidRPr="00660906" w:rsidRDefault="00D41043" w:rsidP="00D41043">
            <w:pPr>
              <w:widowControl w:val="0"/>
              <w:tabs>
                <w:tab w:val="left" w:pos="1276"/>
              </w:tabs>
              <w:autoSpaceDE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color w:val="000000"/>
              </w:rPr>
              <w:t>зая</w:t>
            </w:r>
            <w:r w:rsidRPr="00660906">
              <w:rPr>
                <w:rFonts w:ascii="Times New Roman" w:eastAsia="Times New Roman" w:hAnsi="Times New Roman" w:cs="Times New Roman"/>
                <w:color w:val="000000"/>
              </w:rPr>
              <w:softHyphen/>
              <w:t>вителя</w:t>
            </w:r>
          </w:p>
        </w:tc>
        <w:tc>
          <w:tcPr>
            <w:tcW w:w="59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1 экз. (оригинал или копия, заве</w:t>
            </w:r>
            <w:r w:rsidRPr="00660906">
              <w:rPr>
                <w:rFonts w:ascii="Times New Roman" w:eastAsia="Calibri" w:hAnsi="Times New Roman" w:cs="Times New Roman"/>
                <w:color w:val="000000"/>
              </w:rPr>
              <w:softHyphen/>
              <w:t>ренная в уста</w:t>
            </w:r>
            <w:r w:rsidRPr="00660906">
              <w:rPr>
                <w:rFonts w:ascii="Times New Roman" w:eastAsia="Calibri" w:hAnsi="Times New Roman" w:cs="Times New Roman"/>
                <w:color w:val="000000"/>
              </w:rPr>
              <w:softHyphen/>
              <w:t>новленном по</w:t>
            </w:r>
            <w:r w:rsidRPr="00660906">
              <w:rPr>
                <w:rFonts w:ascii="Times New Roman" w:eastAsia="Calibri" w:hAnsi="Times New Roman" w:cs="Times New Roman"/>
                <w:color w:val="000000"/>
              </w:rPr>
              <w:softHyphen/>
              <w:t>рядке)</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В случае осуществле</w:t>
            </w:r>
            <w:r w:rsidRPr="00660906">
              <w:rPr>
                <w:rFonts w:ascii="Times New Roman" w:eastAsia="Times New Roman" w:hAnsi="Times New Roman" w:cs="Times New Roman"/>
              </w:rPr>
              <w:softHyphen/>
              <w:t>ния действий от имени зая</w:t>
            </w:r>
            <w:r w:rsidRPr="00660906">
              <w:rPr>
                <w:rFonts w:ascii="Times New Roman" w:eastAsia="Times New Roman" w:hAnsi="Times New Roman" w:cs="Times New Roman"/>
              </w:rPr>
              <w:softHyphen/>
              <w:t>вителя</w:t>
            </w:r>
          </w:p>
        </w:tc>
        <w:tc>
          <w:tcPr>
            <w:tcW w:w="10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proofErr w:type="gramStart"/>
            <w:r w:rsidRPr="00660906">
              <w:rPr>
                <w:rFonts w:ascii="Times New Roman" w:eastAsia="Calibri" w:hAnsi="Times New Roman" w:cs="Times New Roman"/>
                <w:color w:val="000000"/>
              </w:rPr>
              <w:t>Оформлена</w:t>
            </w:r>
            <w:proofErr w:type="gramEnd"/>
            <w:r w:rsidRPr="00660906">
              <w:rPr>
                <w:rFonts w:ascii="Times New Roman" w:eastAsia="Calibri" w:hAnsi="Times New Roman" w:cs="Times New Roman"/>
                <w:color w:val="000000"/>
              </w:rPr>
              <w:t xml:space="preserve"> в установлен</w:t>
            </w:r>
            <w:r w:rsidRPr="00660906">
              <w:rPr>
                <w:rFonts w:ascii="Times New Roman" w:eastAsia="Calibri" w:hAnsi="Times New Roman" w:cs="Times New Roman"/>
                <w:color w:val="000000"/>
              </w:rPr>
              <w:softHyphen/>
              <w:t>ном порядке.</w:t>
            </w:r>
          </w:p>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Должна быть действительной на момент обра</w:t>
            </w:r>
            <w:r w:rsidRPr="00660906">
              <w:rPr>
                <w:rFonts w:ascii="Times New Roman" w:eastAsia="Calibri" w:hAnsi="Times New Roman" w:cs="Times New Roman"/>
                <w:color w:val="000000"/>
              </w:rPr>
              <w:softHyphen/>
              <w:t>щения за предоставлением услуги.</w:t>
            </w:r>
          </w:p>
        </w:tc>
        <w:tc>
          <w:tcPr>
            <w:tcW w:w="55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tc>
        <w:tc>
          <w:tcPr>
            <w:tcW w:w="49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tc>
      </w:tr>
    </w:tbl>
    <w:p w:rsidR="00D41043" w:rsidRDefault="00D41043" w:rsidP="00D41043">
      <w:pPr>
        <w:spacing w:after="0" w:line="240" w:lineRule="auto"/>
        <w:rPr>
          <w:rFonts w:ascii="Times New Roman" w:eastAsia="Times New Roman" w:hAnsi="Times New Roman" w:cs="Times New Roman"/>
          <w:sz w:val="24"/>
          <w:szCs w:val="24"/>
        </w:rPr>
        <w:sectPr w:rsidR="00D41043" w:rsidSect="0079724F">
          <w:pgSz w:w="16838" w:h="11906" w:orient="landscape"/>
          <w:pgMar w:top="1644" w:right="1134" w:bottom="1134" w:left="1134" w:header="720" w:footer="720" w:gutter="0"/>
          <w:cols w:space="720"/>
        </w:sectPr>
      </w:pPr>
    </w:p>
    <w:p w:rsidR="00D41043" w:rsidRDefault="00D41043" w:rsidP="00D41043">
      <w:pPr>
        <w:widowControl w:val="0"/>
        <w:spacing w:after="0" w:line="240" w:lineRule="auto"/>
        <w:jc w:val="center"/>
        <w:rPr>
          <w:rFonts w:ascii="Times New Roman" w:eastAsia="Times New Roman" w:hAnsi="Times New Roman" w:cs="Times New Roman"/>
          <w:sz w:val="28"/>
          <w:szCs w:val="28"/>
        </w:rPr>
      </w:pPr>
      <w:bookmarkStart w:id="49" w:name="bookmark6"/>
      <w:bookmarkEnd w:id="48"/>
      <w:r>
        <w:rPr>
          <w:rFonts w:ascii="Times New Roman" w:eastAsia="Times New Roman" w:hAnsi="Times New Roman" w:cs="Times New Roman"/>
          <w:sz w:val="28"/>
          <w:szCs w:val="28"/>
        </w:rPr>
        <w:t>Раздел 5 «Документы и сведения, получаемые посредством межведомственного информационного взаимодействия»</w:t>
      </w:r>
      <w:bookmarkEnd w:id="49"/>
    </w:p>
    <w:p w:rsidR="00D41043" w:rsidRDefault="00D41043" w:rsidP="00D41043">
      <w:pPr>
        <w:widowControl w:val="0"/>
        <w:spacing w:after="0" w:line="240" w:lineRule="auto"/>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419"/>
        <w:gridCol w:w="2419"/>
        <w:gridCol w:w="1059"/>
        <w:gridCol w:w="2117"/>
        <w:gridCol w:w="1662"/>
        <w:gridCol w:w="1514"/>
        <w:gridCol w:w="1360"/>
        <w:gridCol w:w="1514"/>
      </w:tblGrid>
      <w:tr w:rsidR="00D41043" w:rsidTr="00B903C2">
        <w:trPr>
          <w:cantSplit/>
          <w:trHeight w:val="3550"/>
          <w:tblHeader/>
          <w:jc w:val="center"/>
        </w:trPr>
        <w:tc>
          <w:tcPr>
            <w:tcW w:w="244" w:type="pct"/>
            <w:tcBorders>
              <w:top w:val="single" w:sz="4" w:space="0" w:color="auto"/>
              <w:left w:val="single" w:sz="4" w:space="0" w:color="auto"/>
              <w:bottom w:val="single" w:sz="4" w:space="0" w:color="auto"/>
              <w:right w:val="single" w:sz="4" w:space="0" w:color="auto"/>
            </w:tcBorders>
            <w:textDirection w:val="btLr"/>
            <w:vAlign w:val="center"/>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8" w:type="pct"/>
            <w:tcBorders>
              <w:top w:val="single" w:sz="4" w:space="0" w:color="auto"/>
              <w:left w:val="single" w:sz="4" w:space="0" w:color="auto"/>
              <w:bottom w:val="single" w:sz="4" w:space="0" w:color="auto"/>
              <w:right w:val="single" w:sz="4" w:space="0" w:color="auto"/>
            </w:tcBorders>
            <w:textDirection w:val="btLr"/>
            <w:vAlign w:val="center"/>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запрашиваемого документа</w:t>
            </w: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w:t>
            </w:r>
          </w:p>
        </w:tc>
        <w:tc>
          <w:tcPr>
            <w:tcW w:w="818" w:type="pct"/>
            <w:tcBorders>
              <w:top w:val="single" w:sz="4" w:space="0" w:color="auto"/>
              <w:left w:val="single" w:sz="4" w:space="0" w:color="auto"/>
              <w:bottom w:val="single" w:sz="4" w:space="0" w:color="auto"/>
              <w:right w:val="single" w:sz="4" w:space="0" w:color="auto"/>
            </w:tcBorders>
            <w:textDirection w:val="btLr"/>
            <w:vAlign w:val="center"/>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Перечень и состав сведений, запрашиваемых в рамках </w:t>
            </w:r>
            <w:proofErr w:type="gramStart"/>
            <w:r>
              <w:rPr>
                <w:rFonts w:ascii="Times New Roman" w:eastAsia="Times New Roman" w:hAnsi="Times New Roman" w:cs="Times New Roman"/>
              </w:rPr>
              <w:t>межведомственного</w:t>
            </w:r>
            <w:proofErr w:type="gramEnd"/>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взаимодействия</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органа</w:t>
            </w: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(организации), направляющег</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е) межведомственный запрос</w:t>
            </w:r>
          </w:p>
        </w:tc>
        <w:tc>
          <w:tcPr>
            <w:tcW w:w="716" w:type="pct"/>
            <w:tcBorders>
              <w:top w:val="single" w:sz="4" w:space="0" w:color="auto"/>
              <w:left w:val="single" w:sz="4" w:space="0" w:color="auto"/>
              <w:bottom w:val="single" w:sz="4" w:space="0" w:color="auto"/>
              <w:right w:val="single" w:sz="4" w:space="0" w:color="auto"/>
            </w:tcBorders>
            <w:textDirection w:val="btLr"/>
            <w:vAlign w:val="center"/>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органа</w:t>
            </w: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(организации), в адрес</w:t>
            </w: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которого (</w:t>
            </w:r>
            <w:proofErr w:type="gramStart"/>
            <w:r>
              <w:rPr>
                <w:rFonts w:ascii="Times New Roman" w:eastAsia="Times New Roman" w:hAnsi="Times New Roman" w:cs="Times New Roman"/>
              </w:rPr>
              <w:t>ой</w:t>
            </w:r>
            <w:proofErr w:type="gramEnd"/>
            <w:r>
              <w:rPr>
                <w:rFonts w:ascii="Times New Roman" w:eastAsia="Times New Roman" w:hAnsi="Times New Roman" w:cs="Times New Roman"/>
              </w:rPr>
              <w:t>)</w:t>
            </w: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направляется</w:t>
            </w: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межведомственный запрос</w:t>
            </w:r>
          </w:p>
        </w:tc>
        <w:tc>
          <w:tcPr>
            <w:tcW w:w="562" w:type="pct"/>
            <w:tcBorders>
              <w:top w:val="single" w:sz="4" w:space="0" w:color="auto"/>
              <w:left w:val="single" w:sz="4" w:space="0" w:color="auto"/>
              <w:bottom w:val="single" w:sz="4" w:space="0" w:color="auto"/>
              <w:right w:val="single" w:sz="4" w:space="0" w:color="auto"/>
            </w:tcBorders>
            <w:textDirection w:val="btLr"/>
            <w:vAlign w:val="center"/>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SID электронного сервиса / наименование вида сведений</w:t>
            </w:r>
          </w:p>
        </w:tc>
        <w:tc>
          <w:tcPr>
            <w:tcW w:w="512" w:type="pct"/>
            <w:tcBorders>
              <w:top w:val="single" w:sz="4" w:space="0" w:color="auto"/>
              <w:left w:val="single" w:sz="4" w:space="0" w:color="auto"/>
              <w:bottom w:val="single" w:sz="4" w:space="0" w:color="auto"/>
              <w:right w:val="single" w:sz="4" w:space="0" w:color="auto"/>
            </w:tcBorders>
            <w:textDirection w:val="btLr"/>
            <w:vAlign w:val="center"/>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Срок осуществления межведомственного информационного </w:t>
            </w: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взаимодействия</w:t>
            </w:r>
          </w:p>
        </w:tc>
        <w:tc>
          <w:tcPr>
            <w:tcW w:w="460" w:type="pct"/>
            <w:tcBorders>
              <w:top w:val="single" w:sz="4" w:space="0" w:color="auto"/>
              <w:left w:val="single" w:sz="4" w:space="0" w:color="auto"/>
              <w:bottom w:val="single" w:sz="4" w:space="0" w:color="auto"/>
              <w:right w:val="single" w:sz="4" w:space="0" w:color="auto"/>
            </w:tcBorders>
            <w:textDirection w:val="btLr"/>
            <w:vAlign w:val="center"/>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Формы (шаблоны) межведомственного запроса и </w:t>
            </w: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ответа на </w:t>
            </w:r>
            <w:proofErr w:type="gramStart"/>
            <w:r>
              <w:rPr>
                <w:rFonts w:ascii="Times New Roman" w:eastAsia="Times New Roman" w:hAnsi="Times New Roman" w:cs="Times New Roman"/>
              </w:rPr>
              <w:t>межведомственный</w:t>
            </w:r>
            <w:proofErr w:type="gramEnd"/>
            <w:r>
              <w:rPr>
                <w:rFonts w:ascii="Times New Roman" w:eastAsia="Times New Roman" w:hAnsi="Times New Roman" w:cs="Times New Roman"/>
              </w:rPr>
              <w:t xml:space="preserve"> </w:t>
            </w: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запрос</w:t>
            </w:r>
          </w:p>
        </w:tc>
        <w:tc>
          <w:tcPr>
            <w:tcW w:w="511" w:type="pct"/>
            <w:tcBorders>
              <w:top w:val="single" w:sz="4" w:space="0" w:color="auto"/>
              <w:left w:val="single" w:sz="4" w:space="0" w:color="auto"/>
              <w:bottom w:val="single" w:sz="4" w:space="0" w:color="auto"/>
              <w:right w:val="single" w:sz="4" w:space="0" w:color="auto"/>
            </w:tcBorders>
            <w:textDirection w:val="btLr"/>
            <w:vAlign w:val="center"/>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Образцы заполнения форм межведомственного запроса и </w:t>
            </w: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ответа на </w:t>
            </w:r>
            <w:proofErr w:type="gramStart"/>
            <w:r>
              <w:rPr>
                <w:rFonts w:ascii="Times New Roman" w:eastAsia="Times New Roman" w:hAnsi="Times New Roman" w:cs="Times New Roman"/>
              </w:rPr>
              <w:t>межведомственный</w:t>
            </w:r>
            <w:proofErr w:type="gramEnd"/>
            <w:r>
              <w:rPr>
                <w:rFonts w:ascii="Times New Roman" w:eastAsia="Times New Roman" w:hAnsi="Times New Roman" w:cs="Times New Roman"/>
              </w:rPr>
              <w:t xml:space="preserve"> </w:t>
            </w: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запрос</w:t>
            </w:r>
          </w:p>
        </w:tc>
      </w:tr>
      <w:tr w:rsidR="00D41043" w:rsidTr="00B903C2">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услуга «</w:t>
            </w:r>
            <w:r w:rsidR="00624AB6" w:rsidRPr="00A91659">
              <w:rPr>
                <w:rFonts w:ascii="Times New Roman" w:hAnsi="Times New Roman" w:cs="Times New Roman"/>
                <w:color w:val="000000"/>
                <w:sz w:val="24"/>
                <w:szCs w:val="24"/>
              </w:rPr>
              <w:t xml:space="preserve">Предоставление  земельного участка, </w:t>
            </w:r>
            <w:r w:rsidR="00624AB6" w:rsidRPr="00A91659">
              <w:rPr>
                <w:rFonts w:ascii="Times New Roman" w:hAnsi="Times New Roman" w:cs="Times New Roman"/>
                <w:color w:val="000000"/>
                <w:sz w:val="24"/>
                <w:szCs w:val="24"/>
                <w:lang w:eastAsia="zh-CN"/>
              </w:rPr>
              <w:t xml:space="preserve">находящегося в муниципальной (неразграниченной государственной) собственности, </w:t>
            </w:r>
            <w:r w:rsidR="00624AB6" w:rsidRPr="00A91659">
              <w:rPr>
                <w:rFonts w:ascii="Times New Roman" w:hAnsi="Times New Roman" w:cs="Times New Roman"/>
                <w:color w:val="000000"/>
                <w:sz w:val="24"/>
                <w:szCs w:val="24"/>
              </w:rPr>
              <w:t>в собственность бесплатно</w:t>
            </w:r>
            <w:r w:rsidRPr="00A91659">
              <w:rPr>
                <w:rFonts w:ascii="Times New Roman" w:eastAsia="Times New Roman" w:hAnsi="Times New Roman" w:cs="Times New Roman"/>
              </w:rPr>
              <w:t>»</w:t>
            </w:r>
          </w:p>
        </w:tc>
      </w:tr>
      <w:tr w:rsidR="003C7437" w:rsidTr="00B903C2">
        <w:trPr>
          <w:jc w:val="center"/>
        </w:trPr>
        <w:tc>
          <w:tcPr>
            <w:tcW w:w="244" w:type="pct"/>
            <w:tcBorders>
              <w:top w:val="single" w:sz="4" w:space="0" w:color="auto"/>
              <w:left w:val="single" w:sz="4" w:space="0" w:color="auto"/>
              <w:bottom w:val="single" w:sz="4" w:space="0" w:color="auto"/>
              <w:right w:val="single" w:sz="4" w:space="0" w:color="auto"/>
            </w:tcBorders>
          </w:tcPr>
          <w:p w:rsidR="003C7437" w:rsidRDefault="003C7437"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18" w:type="pct"/>
            <w:tcBorders>
              <w:top w:val="single" w:sz="4" w:space="0" w:color="auto"/>
              <w:left w:val="single" w:sz="4" w:space="0" w:color="auto"/>
              <w:bottom w:val="single" w:sz="4" w:space="0" w:color="auto"/>
              <w:right w:val="single" w:sz="4" w:space="0" w:color="auto"/>
            </w:tcBorders>
          </w:tcPr>
          <w:p w:rsidR="003C7437" w:rsidRDefault="003C7437"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18" w:type="pct"/>
            <w:tcBorders>
              <w:top w:val="single" w:sz="4" w:space="0" w:color="auto"/>
              <w:left w:val="single" w:sz="4" w:space="0" w:color="auto"/>
              <w:bottom w:val="single" w:sz="4" w:space="0" w:color="auto"/>
              <w:right w:val="single" w:sz="4" w:space="0" w:color="auto"/>
            </w:tcBorders>
          </w:tcPr>
          <w:p w:rsidR="003C7437" w:rsidRDefault="003C7437" w:rsidP="00D41043">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358" w:type="pct"/>
            <w:tcBorders>
              <w:top w:val="single" w:sz="4" w:space="0" w:color="auto"/>
              <w:left w:val="single" w:sz="4" w:space="0" w:color="auto"/>
              <w:bottom w:val="single" w:sz="4" w:space="0" w:color="auto"/>
              <w:right w:val="single" w:sz="4" w:space="0" w:color="auto"/>
            </w:tcBorders>
          </w:tcPr>
          <w:p w:rsidR="003C7437" w:rsidRDefault="003C7437"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16" w:type="pct"/>
            <w:tcBorders>
              <w:top w:val="single" w:sz="4" w:space="0" w:color="auto"/>
              <w:left w:val="single" w:sz="4" w:space="0" w:color="auto"/>
              <w:bottom w:val="single" w:sz="4" w:space="0" w:color="auto"/>
              <w:right w:val="single" w:sz="4" w:space="0" w:color="auto"/>
            </w:tcBorders>
          </w:tcPr>
          <w:p w:rsidR="003C7437" w:rsidRDefault="003C7437"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62" w:type="pct"/>
            <w:tcBorders>
              <w:top w:val="single" w:sz="4" w:space="0" w:color="auto"/>
              <w:left w:val="single" w:sz="4" w:space="0" w:color="auto"/>
              <w:bottom w:val="single" w:sz="4" w:space="0" w:color="auto"/>
              <w:right w:val="single" w:sz="4" w:space="0" w:color="auto"/>
            </w:tcBorders>
          </w:tcPr>
          <w:p w:rsidR="003C7437" w:rsidRDefault="003C7437" w:rsidP="00D41043">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512" w:type="pct"/>
            <w:tcBorders>
              <w:top w:val="single" w:sz="4" w:space="0" w:color="auto"/>
              <w:left w:val="single" w:sz="4" w:space="0" w:color="auto"/>
              <w:bottom w:val="single" w:sz="4" w:space="0" w:color="auto"/>
              <w:right w:val="single" w:sz="4" w:space="0" w:color="auto"/>
            </w:tcBorders>
          </w:tcPr>
          <w:p w:rsidR="003C7437" w:rsidRDefault="003C7437"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Pr>
                <w:rFonts w:ascii="Times New Roman" w:eastAsia="Calibri" w:hAnsi="Times New Roman" w:cs="Times New Roman"/>
                <w:color w:val="000000"/>
              </w:rPr>
              <w:t>7</w:t>
            </w:r>
          </w:p>
        </w:tc>
        <w:tc>
          <w:tcPr>
            <w:tcW w:w="460" w:type="pct"/>
            <w:tcBorders>
              <w:top w:val="single" w:sz="4" w:space="0" w:color="auto"/>
              <w:left w:val="single" w:sz="4" w:space="0" w:color="auto"/>
              <w:bottom w:val="single" w:sz="4" w:space="0" w:color="auto"/>
              <w:right w:val="single" w:sz="4" w:space="0" w:color="auto"/>
            </w:tcBorders>
          </w:tcPr>
          <w:p w:rsidR="003C7437" w:rsidRDefault="003C7437" w:rsidP="00D41043">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8</w:t>
            </w:r>
          </w:p>
        </w:tc>
        <w:tc>
          <w:tcPr>
            <w:tcW w:w="511" w:type="pct"/>
            <w:tcBorders>
              <w:top w:val="single" w:sz="4" w:space="0" w:color="auto"/>
              <w:left w:val="single" w:sz="4" w:space="0" w:color="auto"/>
              <w:bottom w:val="single" w:sz="4" w:space="0" w:color="auto"/>
              <w:right w:val="single" w:sz="4" w:space="0" w:color="auto"/>
            </w:tcBorders>
          </w:tcPr>
          <w:p w:rsidR="003C7437" w:rsidRDefault="003C7437" w:rsidP="00D41043">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w:t>
            </w:r>
          </w:p>
        </w:tc>
      </w:tr>
      <w:tr w:rsidR="00D41043" w:rsidTr="00B903C2">
        <w:trPr>
          <w:jc w:val="center"/>
        </w:trPr>
        <w:tc>
          <w:tcPr>
            <w:tcW w:w="244"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18"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Выписка из Единого государственного реестра недвижимости о зарегистрированных правах на объекты недвижимости</w:t>
            </w:r>
          </w:p>
        </w:tc>
        <w:tc>
          <w:tcPr>
            <w:tcW w:w="818"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Общедоступные сведения о зарегистрированных правах на объект недвижимости</w:t>
            </w:r>
          </w:p>
        </w:tc>
        <w:tc>
          <w:tcPr>
            <w:tcW w:w="358"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Палата</w:t>
            </w:r>
          </w:p>
        </w:tc>
        <w:tc>
          <w:tcPr>
            <w:tcW w:w="716"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Росреестр</w:t>
            </w:r>
            <w:proofErr w:type="spellEnd"/>
            <w:r>
              <w:rPr>
                <w:rFonts w:ascii="Times New Roman" w:eastAsia="Times New Roman" w:hAnsi="Times New Roman" w:cs="Times New Roman"/>
              </w:rPr>
              <w:t xml:space="preserve"> по РТ</w:t>
            </w:r>
          </w:p>
        </w:tc>
        <w:tc>
          <w:tcPr>
            <w:tcW w:w="562"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SID0003564</w:t>
            </w:r>
          </w:p>
        </w:tc>
        <w:tc>
          <w:tcPr>
            <w:tcW w:w="512"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Pr>
                <w:rFonts w:ascii="Times New Roman" w:eastAsia="Calibri" w:hAnsi="Times New Roman" w:cs="Times New Roman"/>
                <w:color w:val="000000"/>
              </w:rPr>
              <w:t xml:space="preserve">3 дня </w:t>
            </w:r>
          </w:p>
        </w:tc>
        <w:tc>
          <w:tcPr>
            <w:tcW w:w="460"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w:t>
            </w:r>
          </w:p>
        </w:tc>
        <w:tc>
          <w:tcPr>
            <w:tcW w:w="511"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w:t>
            </w:r>
          </w:p>
        </w:tc>
      </w:tr>
      <w:tr w:rsidR="00D41043" w:rsidTr="00B903C2">
        <w:trPr>
          <w:jc w:val="center"/>
        </w:trPr>
        <w:tc>
          <w:tcPr>
            <w:tcW w:w="244"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18"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Выписка из Единого государственного реестра недвижимости</w:t>
            </w:r>
          </w:p>
        </w:tc>
        <w:tc>
          <w:tcPr>
            <w:tcW w:w="818"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Основные характеристики и зарегистрированные права на объект недвижимости</w:t>
            </w:r>
          </w:p>
        </w:tc>
        <w:tc>
          <w:tcPr>
            <w:tcW w:w="358"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Палата</w:t>
            </w:r>
          </w:p>
        </w:tc>
        <w:tc>
          <w:tcPr>
            <w:tcW w:w="716"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Росреестр</w:t>
            </w:r>
            <w:proofErr w:type="spellEnd"/>
            <w:r>
              <w:rPr>
                <w:rFonts w:ascii="Times New Roman" w:eastAsia="Times New Roman" w:hAnsi="Times New Roman" w:cs="Times New Roman"/>
              </w:rPr>
              <w:t xml:space="preserve"> по РТ</w:t>
            </w:r>
          </w:p>
        </w:tc>
        <w:tc>
          <w:tcPr>
            <w:tcW w:w="562"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SID0003564</w:t>
            </w:r>
          </w:p>
        </w:tc>
        <w:tc>
          <w:tcPr>
            <w:tcW w:w="512"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Pr>
                <w:rFonts w:ascii="Times New Roman" w:eastAsia="Calibri" w:hAnsi="Times New Roman" w:cs="Times New Roman"/>
                <w:color w:val="000000"/>
              </w:rPr>
              <w:t xml:space="preserve">3 дня </w:t>
            </w:r>
          </w:p>
        </w:tc>
        <w:tc>
          <w:tcPr>
            <w:tcW w:w="460"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w:t>
            </w:r>
          </w:p>
        </w:tc>
        <w:tc>
          <w:tcPr>
            <w:tcW w:w="511"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w:t>
            </w:r>
          </w:p>
        </w:tc>
      </w:tr>
      <w:tr w:rsidR="00D41043" w:rsidTr="00B903C2">
        <w:trPr>
          <w:jc w:val="center"/>
        </w:trPr>
        <w:tc>
          <w:tcPr>
            <w:tcW w:w="244"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18"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highlight w:val="green"/>
              </w:rPr>
            </w:pPr>
            <w:r>
              <w:rPr>
                <w:rFonts w:ascii="Times New Roman" w:eastAsia="Times New Roman" w:hAnsi="Times New Roman" w:cs="Times New Roman"/>
              </w:rPr>
              <w:t>Сведения из ЕГРЮЛ</w:t>
            </w:r>
          </w:p>
        </w:tc>
        <w:tc>
          <w:tcPr>
            <w:tcW w:w="818"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Общедоступные сведения о юридическом лице</w:t>
            </w:r>
          </w:p>
        </w:tc>
        <w:tc>
          <w:tcPr>
            <w:tcW w:w="358"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Палата</w:t>
            </w:r>
          </w:p>
        </w:tc>
        <w:tc>
          <w:tcPr>
            <w:tcW w:w="716"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УФНС по РТ</w:t>
            </w:r>
          </w:p>
        </w:tc>
        <w:tc>
          <w:tcPr>
            <w:tcW w:w="562"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SID0003525</w:t>
            </w:r>
          </w:p>
        </w:tc>
        <w:tc>
          <w:tcPr>
            <w:tcW w:w="512"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Pr>
                <w:rFonts w:ascii="Times New Roman" w:eastAsia="Calibri" w:hAnsi="Times New Roman" w:cs="Times New Roman"/>
                <w:color w:val="000000"/>
              </w:rPr>
              <w:t xml:space="preserve">5 дней </w:t>
            </w:r>
          </w:p>
        </w:tc>
        <w:tc>
          <w:tcPr>
            <w:tcW w:w="460"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w:t>
            </w:r>
          </w:p>
        </w:tc>
        <w:tc>
          <w:tcPr>
            <w:tcW w:w="511" w:type="pct"/>
            <w:tcBorders>
              <w:top w:val="single" w:sz="4" w:space="0" w:color="auto"/>
              <w:left w:val="single" w:sz="4" w:space="0" w:color="auto"/>
              <w:bottom w:val="single" w:sz="4" w:space="0" w:color="auto"/>
              <w:right w:val="single" w:sz="4" w:space="0" w:color="auto"/>
            </w:tcBorders>
            <w:hideMark/>
          </w:tcPr>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w:t>
            </w:r>
          </w:p>
        </w:tc>
      </w:tr>
    </w:tbl>
    <w:p w:rsidR="00D41043" w:rsidRDefault="00D41043" w:rsidP="00D41043">
      <w:pPr>
        <w:spacing w:after="0" w:line="240" w:lineRule="auto"/>
        <w:rPr>
          <w:rFonts w:ascii="Times New Roman" w:eastAsia="Times New Roman" w:hAnsi="Times New Roman" w:cs="Times New Roman"/>
          <w:sz w:val="24"/>
          <w:szCs w:val="24"/>
        </w:rPr>
        <w:sectPr w:rsidR="00D41043" w:rsidSect="0079724F">
          <w:pgSz w:w="16838" w:h="11906" w:orient="landscape"/>
          <w:pgMar w:top="1644" w:right="1134" w:bottom="1134" w:left="1134" w:header="720" w:footer="720" w:gutter="0"/>
          <w:cols w:space="720"/>
        </w:sectPr>
      </w:pPr>
    </w:p>
    <w:p w:rsidR="00D41043" w:rsidRDefault="00D41043" w:rsidP="00D41043">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6 «Результат «</w:t>
      </w:r>
      <w:proofErr w:type="spellStart"/>
      <w:r>
        <w:rPr>
          <w:rFonts w:ascii="Times New Roman" w:eastAsia="Times New Roman" w:hAnsi="Times New Roman" w:cs="Times New Roman"/>
          <w:sz w:val="28"/>
          <w:szCs w:val="28"/>
        </w:rPr>
        <w:t>подуслуги</w:t>
      </w:r>
      <w:proofErr w:type="spellEnd"/>
      <w:r>
        <w:rPr>
          <w:rFonts w:ascii="Times New Roman" w:eastAsia="Times New Roman" w:hAnsi="Times New Roman" w:cs="Times New Roman"/>
          <w:sz w:val="28"/>
          <w:szCs w:val="28"/>
        </w:rPr>
        <w:t>»</w:t>
      </w:r>
    </w:p>
    <w:p w:rsidR="00D41043" w:rsidRDefault="00D41043" w:rsidP="00D41043">
      <w:pPr>
        <w:widowControl w:val="0"/>
        <w:spacing w:after="0" w:line="240" w:lineRule="auto"/>
        <w:jc w:val="center"/>
        <w:rPr>
          <w:rFonts w:ascii="Times New Roman" w:eastAsia="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40"/>
        <w:gridCol w:w="2688"/>
        <w:gridCol w:w="1940"/>
        <w:gridCol w:w="1547"/>
        <w:gridCol w:w="1641"/>
        <w:gridCol w:w="2052"/>
        <w:gridCol w:w="1195"/>
        <w:gridCol w:w="1221"/>
      </w:tblGrid>
      <w:tr w:rsidR="00D41043" w:rsidRPr="00660906" w:rsidTr="00B903C2">
        <w:trPr>
          <w:trHeight w:val="720"/>
          <w:jc w:val="center"/>
        </w:trPr>
        <w:tc>
          <w:tcPr>
            <w:tcW w:w="190" w:type="pct"/>
            <w:vMerge w:val="restar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 </w:t>
            </w:r>
            <w:proofErr w:type="gramStart"/>
            <w:r w:rsidRPr="00660906">
              <w:rPr>
                <w:rFonts w:ascii="Times New Roman" w:eastAsia="Times New Roman" w:hAnsi="Times New Roman" w:cs="Times New Roman"/>
              </w:rPr>
              <w:t>п</w:t>
            </w:r>
            <w:proofErr w:type="gramEnd"/>
            <w:r w:rsidRPr="00660906">
              <w:rPr>
                <w:rFonts w:ascii="Times New Roman" w:eastAsia="Times New Roman" w:hAnsi="Times New Roman" w:cs="Times New Roman"/>
              </w:rPr>
              <w:t>/п</w:t>
            </w:r>
          </w:p>
        </w:tc>
        <w:tc>
          <w:tcPr>
            <w:tcW w:w="656" w:type="pct"/>
            <w:vMerge w:val="restar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Документ/ документы,</w:t>
            </w:r>
          </w:p>
          <w:p w:rsidR="00D41043" w:rsidRPr="00660906" w:rsidRDefault="00D41043" w:rsidP="00D41043">
            <w:pPr>
              <w:widowControl w:val="0"/>
              <w:spacing w:after="0" w:line="240" w:lineRule="auto"/>
              <w:jc w:val="center"/>
              <w:rPr>
                <w:rFonts w:ascii="Times New Roman" w:eastAsia="Times New Roman" w:hAnsi="Times New Roman" w:cs="Times New Roman"/>
              </w:rPr>
            </w:pPr>
            <w:proofErr w:type="gramStart"/>
            <w:r w:rsidRPr="00660906">
              <w:rPr>
                <w:rFonts w:ascii="Times New Roman" w:eastAsia="Times New Roman" w:hAnsi="Times New Roman" w:cs="Times New Roman"/>
              </w:rPr>
              <w:t>являющиеся</w:t>
            </w:r>
            <w:proofErr w:type="gramEnd"/>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результатом</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909" w:type="pct"/>
            <w:vMerge w:val="restar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Требования</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к документу/ документам, являющимся результатом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656" w:type="pct"/>
            <w:vMerge w:val="restar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Характеристика результата (</w:t>
            </w:r>
            <w:proofErr w:type="gramStart"/>
            <w:r w:rsidRPr="00660906">
              <w:rPr>
                <w:rFonts w:ascii="Times New Roman" w:eastAsia="Times New Roman" w:hAnsi="Times New Roman" w:cs="Times New Roman"/>
              </w:rPr>
              <w:t>положительный</w:t>
            </w:r>
            <w:proofErr w:type="gramEnd"/>
            <w:r w:rsidRPr="00660906">
              <w:rPr>
                <w:rFonts w:ascii="Times New Roman" w:eastAsia="Times New Roman" w:hAnsi="Times New Roman" w:cs="Times New Roman"/>
              </w:rPr>
              <w:t>/ отрицательный)</w:t>
            </w:r>
          </w:p>
        </w:tc>
        <w:tc>
          <w:tcPr>
            <w:tcW w:w="523" w:type="pct"/>
            <w:vMerge w:val="restar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Форма</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документа/</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документов,</w:t>
            </w:r>
          </w:p>
          <w:p w:rsidR="00D41043" w:rsidRPr="00660906" w:rsidRDefault="00D41043" w:rsidP="00D41043">
            <w:pPr>
              <w:widowControl w:val="0"/>
              <w:spacing w:after="0" w:line="240" w:lineRule="auto"/>
              <w:jc w:val="center"/>
              <w:rPr>
                <w:rFonts w:ascii="Times New Roman" w:eastAsia="Times New Roman" w:hAnsi="Times New Roman" w:cs="Times New Roman"/>
              </w:rPr>
            </w:pPr>
            <w:proofErr w:type="gramStart"/>
            <w:r w:rsidRPr="00660906">
              <w:rPr>
                <w:rFonts w:ascii="Times New Roman" w:eastAsia="Times New Roman" w:hAnsi="Times New Roman" w:cs="Times New Roman"/>
              </w:rPr>
              <w:t>являющихся</w:t>
            </w:r>
            <w:proofErr w:type="gramEnd"/>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результатом</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555" w:type="pct"/>
            <w:vMerge w:val="restar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Образец</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документа/</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документов,</w:t>
            </w:r>
          </w:p>
          <w:p w:rsidR="00D41043" w:rsidRPr="00660906" w:rsidRDefault="00D41043" w:rsidP="00D41043">
            <w:pPr>
              <w:widowControl w:val="0"/>
              <w:spacing w:after="0" w:line="240" w:lineRule="auto"/>
              <w:jc w:val="center"/>
              <w:rPr>
                <w:rFonts w:ascii="Times New Roman" w:eastAsia="Times New Roman" w:hAnsi="Times New Roman" w:cs="Times New Roman"/>
              </w:rPr>
            </w:pPr>
            <w:proofErr w:type="gramStart"/>
            <w:r w:rsidRPr="00660906">
              <w:rPr>
                <w:rFonts w:ascii="Times New Roman" w:eastAsia="Times New Roman" w:hAnsi="Times New Roman" w:cs="Times New Roman"/>
              </w:rPr>
              <w:t>являющихся</w:t>
            </w:r>
            <w:proofErr w:type="gramEnd"/>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результатом</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694" w:type="pct"/>
            <w:vMerge w:val="restar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bCs/>
                <w:color w:val="000000"/>
              </w:rPr>
              <w:t>Способ получения результата</w:t>
            </w:r>
          </w:p>
        </w:tc>
        <w:tc>
          <w:tcPr>
            <w:tcW w:w="816" w:type="pct"/>
            <w:gridSpan w:val="2"/>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Срок хранения невостребованных заявителем результатов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r>
      <w:tr w:rsidR="00D41043" w:rsidRPr="00660906" w:rsidTr="00B903C2">
        <w:trPr>
          <w:trHeight w:val="606"/>
          <w:jc w:val="center"/>
        </w:trPr>
        <w:tc>
          <w:tcPr>
            <w:tcW w:w="190"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в органе</w:t>
            </w:r>
          </w:p>
        </w:tc>
        <w:tc>
          <w:tcPr>
            <w:tcW w:w="41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в МФЦ</w:t>
            </w:r>
          </w:p>
        </w:tc>
      </w:tr>
      <w:tr w:rsidR="00D41043" w:rsidRPr="00660906" w:rsidTr="00B903C2">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услуга </w:t>
            </w:r>
            <w:r w:rsidRPr="00A91659">
              <w:rPr>
                <w:rFonts w:ascii="Times New Roman" w:eastAsia="Times New Roman" w:hAnsi="Times New Roman" w:cs="Times New Roman"/>
              </w:rPr>
              <w:t>«</w:t>
            </w:r>
            <w:r w:rsidR="00624AB6" w:rsidRPr="00A91659">
              <w:rPr>
                <w:rFonts w:ascii="Times New Roman" w:hAnsi="Times New Roman" w:cs="Times New Roman"/>
                <w:color w:val="000000"/>
              </w:rPr>
              <w:t xml:space="preserve">Предоставление  земельного участка, </w:t>
            </w:r>
            <w:r w:rsidR="00624AB6" w:rsidRPr="00A91659">
              <w:rPr>
                <w:rFonts w:ascii="Times New Roman" w:hAnsi="Times New Roman" w:cs="Times New Roman"/>
                <w:color w:val="000000"/>
                <w:lang w:eastAsia="zh-CN"/>
              </w:rPr>
              <w:t xml:space="preserve">находящегося в муниципальной (неразграниченной государственной) собственности, </w:t>
            </w:r>
            <w:r w:rsidR="00624AB6" w:rsidRPr="00A91659">
              <w:rPr>
                <w:rFonts w:ascii="Times New Roman" w:hAnsi="Times New Roman" w:cs="Times New Roman"/>
                <w:color w:val="000000"/>
              </w:rPr>
              <w:t>в собственность бесплатно</w:t>
            </w:r>
            <w:r w:rsidRPr="00660906">
              <w:rPr>
                <w:rFonts w:ascii="Times New Roman" w:eastAsia="Times New Roman" w:hAnsi="Times New Roman" w:cs="Times New Roman"/>
              </w:rPr>
              <w:t>»</w:t>
            </w:r>
          </w:p>
        </w:tc>
      </w:tr>
      <w:tr w:rsidR="0048268F" w:rsidRPr="00660906" w:rsidTr="00B903C2">
        <w:trPr>
          <w:jc w:val="center"/>
        </w:trPr>
        <w:tc>
          <w:tcPr>
            <w:tcW w:w="190" w:type="pct"/>
            <w:tcBorders>
              <w:top w:val="single" w:sz="4" w:space="0" w:color="auto"/>
              <w:left w:val="single" w:sz="4" w:space="0" w:color="auto"/>
              <w:bottom w:val="single" w:sz="4" w:space="0" w:color="auto"/>
              <w:right w:val="single" w:sz="4" w:space="0" w:color="auto"/>
            </w:tcBorders>
          </w:tcPr>
          <w:p w:rsidR="0048268F" w:rsidRPr="00660906" w:rsidRDefault="0048268F"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56" w:type="pct"/>
            <w:tcBorders>
              <w:top w:val="single" w:sz="4" w:space="0" w:color="auto"/>
              <w:left w:val="single" w:sz="4" w:space="0" w:color="auto"/>
              <w:bottom w:val="single" w:sz="4" w:space="0" w:color="auto"/>
              <w:right w:val="single" w:sz="4" w:space="0" w:color="auto"/>
            </w:tcBorders>
          </w:tcPr>
          <w:p w:rsidR="0048268F" w:rsidRPr="00660906" w:rsidRDefault="0048268F"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09" w:type="pct"/>
            <w:tcBorders>
              <w:top w:val="single" w:sz="4" w:space="0" w:color="auto"/>
              <w:left w:val="single" w:sz="4" w:space="0" w:color="auto"/>
              <w:bottom w:val="single" w:sz="4" w:space="0" w:color="auto"/>
              <w:right w:val="single" w:sz="4" w:space="0" w:color="auto"/>
            </w:tcBorders>
          </w:tcPr>
          <w:p w:rsidR="0048268F" w:rsidRPr="00660906" w:rsidRDefault="0048268F" w:rsidP="00B903C2">
            <w:pPr>
              <w:widowControl w:val="0"/>
              <w:tabs>
                <w:tab w:val="left" w:pos="561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56" w:type="pct"/>
            <w:tcBorders>
              <w:top w:val="single" w:sz="4" w:space="0" w:color="auto"/>
              <w:left w:val="single" w:sz="4" w:space="0" w:color="auto"/>
              <w:bottom w:val="single" w:sz="4" w:space="0" w:color="auto"/>
              <w:right w:val="single" w:sz="4" w:space="0" w:color="auto"/>
            </w:tcBorders>
          </w:tcPr>
          <w:p w:rsidR="0048268F" w:rsidRPr="00660906" w:rsidRDefault="0048268F"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23" w:type="pct"/>
            <w:tcBorders>
              <w:top w:val="single" w:sz="4" w:space="0" w:color="auto"/>
              <w:left w:val="single" w:sz="4" w:space="0" w:color="auto"/>
              <w:bottom w:val="single" w:sz="4" w:space="0" w:color="auto"/>
              <w:right w:val="single" w:sz="4" w:space="0" w:color="auto"/>
            </w:tcBorders>
          </w:tcPr>
          <w:p w:rsidR="0048268F" w:rsidRPr="00660906" w:rsidRDefault="0048268F" w:rsidP="00D41043">
            <w:pPr>
              <w:widowControl w:val="0"/>
              <w:autoSpaceDE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55" w:type="pct"/>
            <w:tcBorders>
              <w:top w:val="single" w:sz="4" w:space="0" w:color="auto"/>
              <w:left w:val="single" w:sz="4" w:space="0" w:color="auto"/>
              <w:bottom w:val="single" w:sz="4" w:space="0" w:color="auto"/>
              <w:right w:val="single" w:sz="4" w:space="0" w:color="auto"/>
            </w:tcBorders>
          </w:tcPr>
          <w:p w:rsidR="0048268F" w:rsidRPr="00660906" w:rsidRDefault="0048268F"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94" w:type="pct"/>
            <w:tcBorders>
              <w:top w:val="single" w:sz="4" w:space="0" w:color="auto"/>
              <w:left w:val="single" w:sz="4" w:space="0" w:color="auto"/>
              <w:bottom w:val="single" w:sz="4" w:space="0" w:color="auto"/>
              <w:right w:val="single" w:sz="4" w:space="0" w:color="auto"/>
            </w:tcBorders>
            <w:vAlign w:val="center"/>
          </w:tcPr>
          <w:p w:rsidR="0048268F" w:rsidRPr="00660906" w:rsidRDefault="0048268F"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Pr>
                <w:rFonts w:ascii="Times New Roman" w:eastAsia="Calibri" w:hAnsi="Times New Roman" w:cs="Times New Roman"/>
                <w:color w:val="000000"/>
              </w:rPr>
              <w:t>7</w:t>
            </w:r>
          </w:p>
        </w:tc>
        <w:tc>
          <w:tcPr>
            <w:tcW w:w="404" w:type="pct"/>
            <w:tcBorders>
              <w:top w:val="single" w:sz="4" w:space="0" w:color="auto"/>
              <w:left w:val="single" w:sz="4" w:space="0" w:color="auto"/>
              <w:bottom w:val="single" w:sz="4" w:space="0" w:color="auto"/>
              <w:right w:val="single" w:sz="4" w:space="0" w:color="auto"/>
            </w:tcBorders>
            <w:vAlign w:val="center"/>
          </w:tcPr>
          <w:p w:rsidR="0048268F" w:rsidRPr="00660906" w:rsidRDefault="0048268F"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12" w:type="pct"/>
            <w:tcBorders>
              <w:top w:val="single" w:sz="4" w:space="0" w:color="auto"/>
              <w:left w:val="single" w:sz="4" w:space="0" w:color="auto"/>
              <w:bottom w:val="single" w:sz="4" w:space="0" w:color="auto"/>
              <w:right w:val="single" w:sz="4" w:space="0" w:color="auto"/>
            </w:tcBorders>
            <w:vAlign w:val="center"/>
          </w:tcPr>
          <w:p w:rsidR="0048268F" w:rsidRPr="00660906" w:rsidRDefault="0048268F"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D41043" w:rsidRPr="00660906" w:rsidTr="00B903C2">
        <w:trPr>
          <w:jc w:val="center"/>
        </w:trPr>
        <w:tc>
          <w:tcPr>
            <w:tcW w:w="19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p>
        </w:tc>
        <w:tc>
          <w:tcPr>
            <w:tcW w:w="656" w:type="pct"/>
            <w:tcBorders>
              <w:top w:val="single" w:sz="4" w:space="0" w:color="auto"/>
              <w:left w:val="single" w:sz="4" w:space="0" w:color="auto"/>
              <w:bottom w:val="single" w:sz="4" w:space="0" w:color="auto"/>
              <w:right w:val="single" w:sz="4" w:space="0" w:color="auto"/>
            </w:tcBorders>
            <w:hideMark/>
          </w:tcPr>
          <w:p w:rsidR="00D41043" w:rsidRPr="00660906" w:rsidRDefault="00624AB6"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Постановление о предоставлении</w:t>
            </w:r>
            <w:r w:rsidR="00D41043" w:rsidRPr="00660906">
              <w:rPr>
                <w:rFonts w:ascii="Times New Roman" w:eastAsia="Times New Roman" w:hAnsi="Times New Roman" w:cs="Times New Roman"/>
              </w:rPr>
              <w:t xml:space="preserve"> земельного участка</w:t>
            </w:r>
          </w:p>
        </w:tc>
        <w:tc>
          <w:tcPr>
            <w:tcW w:w="909" w:type="pct"/>
            <w:tcBorders>
              <w:top w:val="single" w:sz="4" w:space="0" w:color="auto"/>
              <w:left w:val="single" w:sz="4" w:space="0" w:color="auto"/>
              <w:bottom w:val="single" w:sz="4" w:space="0" w:color="auto"/>
              <w:right w:val="single" w:sz="4" w:space="0" w:color="auto"/>
            </w:tcBorders>
            <w:hideMark/>
          </w:tcPr>
          <w:p w:rsidR="00D41043" w:rsidRPr="00660906" w:rsidRDefault="00624AB6" w:rsidP="00B903C2">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На бланке </w:t>
            </w:r>
            <w:r w:rsidR="00B903C2">
              <w:rPr>
                <w:rFonts w:ascii="Times New Roman" w:eastAsia="Times New Roman" w:hAnsi="Times New Roman" w:cs="Times New Roman"/>
              </w:rPr>
              <w:t>и</w:t>
            </w:r>
            <w:r w:rsidRPr="00660906">
              <w:rPr>
                <w:rFonts w:ascii="Times New Roman" w:eastAsia="Times New Roman" w:hAnsi="Times New Roman" w:cs="Times New Roman"/>
              </w:rPr>
              <w:t>сполнительного комитета района</w:t>
            </w:r>
          </w:p>
        </w:tc>
        <w:tc>
          <w:tcPr>
            <w:tcW w:w="65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Положительный</w:t>
            </w:r>
          </w:p>
        </w:tc>
        <w:tc>
          <w:tcPr>
            <w:tcW w:w="52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djustRightInd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Нет</w:t>
            </w:r>
          </w:p>
        </w:tc>
        <w:tc>
          <w:tcPr>
            <w:tcW w:w="55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bookmarkStart w:id="50" w:name="OLE_LINK67"/>
            <w:bookmarkStart w:id="51" w:name="OLE_LINK68"/>
            <w:bookmarkStart w:id="52" w:name="OLE_LINK69"/>
            <w:r w:rsidRPr="00660906">
              <w:rPr>
                <w:rFonts w:ascii="Times New Roman" w:eastAsia="Times New Roman" w:hAnsi="Times New Roman" w:cs="Times New Roman"/>
              </w:rPr>
              <w:t xml:space="preserve">Приложение №3 </w:t>
            </w:r>
            <w:proofErr w:type="gramStart"/>
            <w:r w:rsidRPr="00660906">
              <w:rPr>
                <w:rFonts w:ascii="Times New Roman" w:eastAsia="Times New Roman" w:hAnsi="Times New Roman" w:cs="Times New Roman"/>
              </w:rPr>
              <w:t>к</w:t>
            </w:r>
            <w:proofErr w:type="gramEnd"/>
            <w:r w:rsidRPr="00660906">
              <w:rPr>
                <w:rFonts w:ascii="Times New Roman" w:eastAsia="Times New Roman" w:hAnsi="Times New Roman" w:cs="Times New Roman"/>
              </w:rPr>
              <w:t xml:space="preserve"> АР</w:t>
            </w:r>
            <w:bookmarkEnd w:id="50"/>
            <w:bookmarkEnd w:id="51"/>
            <w:bookmarkEnd w:id="52"/>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1.Лично или через представителя в органе, предоставляющем услугу.</w:t>
            </w:r>
          </w:p>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2.Почтовым или электронным отправлением.</w:t>
            </w:r>
          </w:p>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3.Лично или через представителя в МФЦ</w:t>
            </w:r>
          </w:p>
        </w:tc>
        <w:tc>
          <w:tcPr>
            <w:tcW w:w="404" w:type="pct"/>
            <w:vMerge w:val="restart"/>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 год</w:t>
            </w:r>
          </w:p>
        </w:tc>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 год</w:t>
            </w:r>
          </w:p>
        </w:tc>
      </w:tr>
      <w:tr w:rsidR="00D41043" w:rsidRPr="00660906" w:rsidTr="00B903C2">
        <w:trPr>
          <w:jc w:val="center"/>
        </w:trPr>
        <w:tc>
          <w:tcPr>
            <w:tcW w:w="19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2</w:t>
            </w:r>
          </w:p>
        </w:tc>
        <w:tc>
          <w:tcPr>
            <w:tcW w:w="65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Акт приема-передачи земельного участка</w:t>
            </w:r>
          </w:p>
        </w:tc>
        <w:tc>
          <w:tcPr>
            <w:tcW w:w="90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Оформляется в установленном порядке, подписывается сторонами</w:t>
            </w:r>
          </w:p>
        </w:tc>
        <w:tc>
          <w:tcPr>
            <w:tcW w:w="65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Положительный</w:t>
            </w:r>
          </w:p>
        </w:tc>
        <w:tc>
          <w:tcPr>
            <w:tcW w:w="52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djustRightInd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Нет</w:t>
            </w:r>
          </w:p>
        </w:tc>
        <w:tc>
          <w:tcPr>
            <w:tcW w:w="55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Приложение №3 </w:t>
            </w:r>
            <w:proofErr w:type="gramStart"/>
            <w:r w:rsidRPr="00660906">
              <w:rPr>
                <w:rFonts w:ascii="Times New Roman" w:eastAsia="Times New Roman" w:hAnsi="Times New Roman" w:cs="Times New Roman"/>
              </w:rPr>
              <w:t>к</w:t>
            </w:r>
            <w:proofErr w:type="gramEnd"/>
            <w:r w:rsidRPr="00660906">
              <w:rPr>
                <w:rFonts w:ascii="Times New Roman" w:eastAsia="Times New Roman" w:hAnsi="Times New Roman" w:cs="Times New Roman"/>
              </w:rPr>
              <w:t xml:space="preserve"> АР</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Calibri" w:hAnsi="Times New Roman" w:cs="Times New Roman"/>
                <w:color w:val="000000"/>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r>
      <w:tr w:rsidR="00D41043" w:rsidRPr="00660906" w:rsidTr="00B903C2">
        <w:trPr>
          <w:jc w:val="center"/>
        </w:trPr>
        <w:tc>
          <w:tcPr>
            <w:tcW w:w="19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3</w:t>
            </w:r>
          </w:p>
        </w:tc>
        <w:tc>
          <w:tcPr>
            <w:tcW w:w="65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Письмо об отказе в предоставлении муниципальной услуги</w:t>
            </w:r>
          </w:p>
        </w:tc>
        <w:tc>
          <w:tcPr>
            <w:tcW w:w="909" w:type="pct"/>
            <w:tcBorders>
              <w:top w:val="single" w:sz="4" w:space="0" w:color="auto"/>
              <w:left w:val="single" w:sz="4" w:space="0" w:color="auto"/>
              <w:bottom w:val="single" w:sz="4" w:space="0" w:color="auto"/>
              <w:right w:val="single" w:sz="4" w:space="0" w:color="auto"/>
            </w:tcBorders>
            <w:hideMark/>
          </w:tcPr>
          <w:p w:rsidR="00D41043" w:rsidRPr="00660906" w:rsidRDefault="00D41043" w:rsidP="00B903C2">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Оформляется на бланке установленного образца, подписывается </w:t>
            </w:r>
            <w:r w:rsidR="00B903C2">
              <w:rPr>
                <w:rFonts w:ascii="Times New Roman" w:eastAsia="Times New Roman" w:hAnsi="Times New Roman" w:cs="Times New Roman"/>
              </w:rPr>
              <w:t>п</w:t>
            </w:r>
            <w:r w:rsidRPr="00660906">
              <w:rPr>
                <w:rFonts w:ascii="Times New Roman" w:eastAsia="Times New Roman" w:hAnsi="Times New Roman" w:cs="Times New Roman"/>
              </w:rPr>
              <w:t xml:space="preserve">редседателем Палаты </w:t>
            </w:r>
          </w:p>
        </w:tc>
        <w:tc>
          <w:tcPr>
            <w:tcW w:w="65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Отрицательный</w:t>
            </w:r>
          </w:p>
        </w:tc>
        <w:tc>
          <w:tcPr>
            <w:tcW w:w="523"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На бланке Палаты </w:t>
            </w:r>
          </w:p>
        </w:tc>
        <w:tc>
          <w:tcPr>
            <w:tcW w:w="55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tabs>
                <w:tab w:val="left" w:pos="5610"/>
              </w:tabs>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Нет</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Calibri" w:hAnsi="Times New Roman" w:cs="Times New Roman"/>
                <w:color w:val="000000"/>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D41043" w:rsidRPr="00660906" w:rsidRDefault="00D41043" w:rsidP="00D41043">
            <w:pPr>
              <w:spacing w:after="0" w:line="240" w:lineRule="auto"/>
              <w:jc w:val="center"/>
              <w:rPr>
                <w:rFonts w:ascii="Times New Roman" w:eastAsia="Times New Roman" w:hAnsi="Times New Roman" w:cs="Times New Roman"/>
              </w:rPr>
            </w:pPr>
          </w:p>
        </w:tc>
      </w:tr>
    </w:tbl>
    <w:p w:rsidR="00D41043" w:rsidRDefault="00D41043" w:rsidP="00D41043">
      <w:pPr>
        <w:spacing w:after="0" w:line="240" w:lineRule="auto"/>
        <w:rPr>
          <w:rFonts w:ascii="Times New Roman" w:eastAsia="Times New Roman" w:hAnsi="Times New Roman" w:cs="Times New Roman"/>
        </w:rPr>
      </w:pPr>
    </w:p>
    <w:p w:rsidR="00D41043" w:rsidRDefault="00D41043" w:rsidP="00D41043">
      <w:pPr>
        <w:spacing w:after="0" w:line="240" w:lineRule="auto"/>
        <w:rPr>
          <w:rFonts w:ascii="Times New Roman" w:eastAsia="Times New Roman" w:hAnsi="Times New Roman" w:cs="Times New Roman"/>
        </w:rPr>
      </w:pPr>
    </w:p>
    <w:p w:rsidR="00D41043" w:rsidRDefault="00D41043" w:rsidP="00D41043">
      <w:pPr>
        <w:spacing w:after="0" w:line="240" w:lineRule="auto"/>
        <w:rPr>
          <w:rFonts w:ascii="Times New Roman" w:eastAsia="Times New Roman" w:hAnsi="Times New Roman" w:cs="Times New Roman"/>
        </w:rPr>
      </w:pPr>
    </w:p>
    <w:p w:rsidR="00D41043" w:rsidRDefault="00D41043" w:rsidP="00D41043">
      <w:pPr>
        <w:spacing w:after="0" w:line="240" w:lineRule="auto"/>
        <w:rPr>
          <w:rFonts w:ascii="Times New Roman" w:eastAsia="Times New Roman" w:hAnsi="Times New Roman" w:cs="Times New Roman"/>
        </w:rPr>
      </w:pPr>
    </w:p>
    <w:p w:rsidR="00D41043" w:rsidRDefault="00D41043" w:rsidP="00D41043">
      <w:pPr>
        <w:spacing w:after="0" w:line="240" w:lineRule="auto"/>
        <w:rPr>
          <w:rFonts w:ascii="Times New Roman" w:eastAsia="Times New Roman" w:hAnsi="Times New Roman" w:cs="Times New Roman"/>
        </w:rPr>
      </w:pPr>
    </w:p>
    <w:p w:rsidR="00D41043" w:rsidRDefault="00D41043" w:rsidP="00D41043">
      <w:pPr>
        <w:spacing w:after="0" w:line="240" w:lineRule="auto"/>
        <w:rPr>
          <w:rFonts w:ascii="Times New Roman" w:eastAsia="Times New Roman" w:hAnsi="Times New Roman" w:cs="Times New Roman"/>
        </w:rPr>
      </w:pPr>
    </w:p>
    <w:p w:rsidR="00D41043" w:rsidRDefault="00D41043" w:rsidP="00D41043">
      <w:pPr>
        <w:spacing w:after="0" w:line="240" w:lineRule="auto"/>
        <w:rPr>
          <w:rFonts w:ascii="Times New Roman" w:eastAsia="Times New Roman" w:hAnsi="Times New Roman" w:cs="Times New Roman"/>
        </w:rPr>
      </w:pPr>
    </w:p>
    <w:p w:rsidR="00D41043" w:rsidRDefault="00D41043" w:rsidP="00D41043">
      <w:pPr>
        <w:spacing w:after="0" w:line="240" w:lineRule="auto"/>
        <w:rPr>
          <w:rFonts w:ascii="Times New Roman" w:eastAsia="Times New Roman" w:hAnsi="Times New Roman" w:cs="Times New Roman"/>
        </w:rPr>
      </w:pPr>
    </w:p>
    <w:p w:rsidR="00D41043" w:rsidRDefault="00D41043" w:rsidP="00D41043">
      <w:pPr>
        <w:spacing w:after="0" w:line="240" w:lineRule="auto"/>
        <w:rPr>
          <w:rFonts w:ascii="Times New Roman" w:eastAsia="Times New Roman" w:hAnsi="Times New Roman" w:cs="Times New Roman"/>
        </w:rPr>
      </w:pPr>
    </w:p>
    <w:p w:rsidR="00D41043" w:rsidRDefault="00D41043" w:rsidP="00D41043">
      <w:pPr>
        <w:spacing w:after="0" w:line="240" w:lineRule="auto"/>
        <w:rPr>
          <w:rFonts w:ascii="Times New Roman" w:eastAsia="Times New Roman" w:hAnsi="Times New Roman" w:cs="Times New Roman"/>
        </w:rPr>
      </w:pPr>
    </w:p>
    <w:p w:rsidR="00D41043" w:rsidRDefault="00D41043" w:rsidP="00D41043">
      <w:pPr>
        <w:spacing w:after="0" w:line="240" w:lineRule="auto"/>
        <w:rPr>
          <w:rFonts w:ascii="Times New Roman" w:eastAsia="Times New Roman" w:hAnsi="Times New Roman" w:cs="Times New Roman"/>
        </w:rPr>
      </w:pPr>
    </w:p>
    <w:p w:rsidR="00D41043" w:rsidRDefault="00D41043" w:rsidP="00D41043">
      <w:pPr>
        <w:spacing w:after="0" w:line="240" w:lineRule="auto"/>
        <w:rPr>
          <w:rFonts w:ascii="Times New Roman" w:eastAsia="Times New Roman" w:hAnsi="Times New Roman" w:cs="Times New Roman"/>
        </w:rPr>
      </w:pPr>
    </w:p>
    <w:p w:rsidR="00D41043" w:rsidRDefault="00D41043" w:rsidP="00D41043">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7 «Технологические процессы предоставления «</w:t>
      </w:r>
      <w:proofErr w:type="spellStart"/>
      <w:r>
        <w:rPr>
          <w:rFonts w:ascii="Times New Roman" w:eastAsia="Times New Roman" w:hAnsi="Times New Roman" w:cs="Times New Roman"/>
          <w:sz w:val="28"/>
          <w:szCs w:val="28"/>
        </w:rPr>
        <w:t>подуслуги</w:t>
      </w:r>
      <w:proofErr w:type="spellEnd"/>
      <w:r>
        <w:rPr>
          <w:rFonts w:ascii="Times New Roman" w:eastAsia="Times New Roman" w:hAnsi="Times New Roman" w:cs="Times New Roman"/>
          <w:sz w:val="28"/>
          <w:szCs w:val="28"/>
        </w:rPr>
        <w:t>»</w:t>
      </w:r>
    </w:p>
    <w:p w:rsidR="00D41043" w:rsidRDefault="00D41043" w:rsidP="00D41043">
      <w:pPr>
        <w:widowControl w:val="0"/>
        <w:spacing w:after="0" w:line="240" w:lineRule="auto"/>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06"/>
        <w:gridCol w:w="4388"/>
        <w:gridCol w:w="1863"/>
        <w:gridCol w:w="2017"/>
        <w:gridCol w:w="2017"/>
        <w:gridCol w:w="1981"/>
      </w:tblGrid>
      <w:tr w:rsidR="00D41043" w:rsidRPr="00660906" w:rsidTr="00B903C2">
        <w:trPr>
          <w:tblHeader/>
          <w:jc w:val="center"/>
        </w:trPr>
        <w:tc>
          <w:tcPr>
            <w:tcW w:w="2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w:t>
            </w:r>
          </w:p>
          <w:p w:rsidR="00D41043" w:rsidRPr="00660906" w:rsidRDefault="00D41043" w:rsidP="00D41043">
            <w:pPr>
              <w:widowControl w:val="0"/>
              <w:spacing w:after="0" w:line="240" w:lineRule="auto"/>
              <w:jc w:val="center"/>
              <w:rPr>
                <w:rFonts w:ascii="Times New Roman" w:eastAsia="Times New Roman" w:hAnsi="Times New Roman" w:cs="Times New Roman"/>
              </w:rPr>
            </w:pPr>
            <w:proofErr w:type="gramStart"/>
            <w:r w:rsidRPr="00660906">
              <w:rPr>
                <w:rFonts w:ascii="Times New Roman" w:eastAsia="Times New Roman" w:hAnsi="Times New Roman" w:cs="Times New Roman"/>
              </w:rPr>
              <w:t>п</w:t>
            </w:r>
            <w:proofErr w:type="gramEnd"/>
            <w:r w:rsidRPr="00660906">
              <w:rPr>
                <w:rFonts w:ascii="Times New Roman" w:eastAsia="Times New Roman" w:hAnsi="Times New Roman" w:cs="Times New Roman"/>
              </w:rPr>
              <w:t>/п</w:t>
            </w:r>
          </w:p>
        </w:tc>
        <w:tc>
          <w:tcPr>
            <w:tcW w:w="57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Наименова</w:t>
            </w:r>
            <w:r w:rsidRPr="00660906">
              <w:rPr>
                <w:rFonts w:ascii="Times New Roman" w:eastAsia="Times New Roman" w:hAnsi="Times New Roman" w:cs="Times New Roman"/>
              </w:rPr>
              <w:softHyphen/>
              <w:t>ние процедуры процесса</w:t>
            </w:r>
          </w:p>
        </w:tc>
        <w:tc>
          <w:tcPr>
            <w:tcW w:w="1484"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Особенности исполнения процедуры процесса</w:t>
            </w:r>
          </w:p>
        </w:tc>
        <w:tc>
          <w:tcPr>
            <w:tcW w:w="63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Сроки</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исполнения</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процедуры</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(процесса)</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Исполнитель</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процедуры</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процесса</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Ресурсы, необходимые для выполнения процедуры процесса</w:t>
            </w:r>
          </w:p>
        </w:tc>
        <w:tc>
          <w:tcPr>
            <w:tcW w:w="67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Формы документов, необходимые для выполнения процедуры процесса</w:t>
            </w:r>
          </w:p>
        </w:tc>
      </w:tr>
      <w:tr w:rsidR="00D41043" w:rsidRPr="00660906" w:rsidTr="00B903C2">
        <w:trPr>
          <w:tblHeader/>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D41043" w:rsidRPr="00A91659" w:rsidRDefault="00D41043" w:rsidP="00D41043">
            <w:pPr>
              <w:widowControl w:val="0"/>
              <w:spacing w:after="0" w:line="240" w:lineRule="auto"/>
              <w:jc w:val="center"/>
              <w:rPr>
                <w:rFonts w:ascii="Times New Roman" w:eastAsia="Times New Roman" w:hAnsi="Times New Roman" w:cs="Times New Roman"/>
              </w:rPr>
            </w:pPr>
            <w:r w:rsidRPr="00A91659">
              <w:rPr>
                <w:rFonts w:ascii="Times New Roman" w:eastAsia="Times New Roman" w:hAnsi="Times New Roman" w:cs="Times New Roman"/>
              </w:rPr>
              <w:t>услуга «</w:t>
            </w:r>
            <w:r w:rsidR="00624AB6" w:rsidRPr="00A91659">
              <w:rPr>
                <w:rFonts w:ascii="Times New Roman" w:hAnsi="Times New Roman" w:cs="Times New Roman"/>
                <w:color w:val="000000"/>
              </w:rPr>
              <w:t xml:space="preserve">Предоставление  земельного участка, </w:t>
            </w:r>
            <w:r w:rsidR="00624AB6" w:rsidRPr="00A91659">
              <w:rPr>
                <w:rFonts w:ascii="Times New Roman" w:hAnsi="Times New Roman" w:cs="Times New Roman"/>
                <w:color w:val="000000"/>
                <w:lang w:eastAsia="zh-CN"/>
              </w:rPr>
              <w:t xml:space="preserve">находящегося в муниципальной (неразграниченной государственной) собственности, </w:t>
            </w:r>
            <w:r w:rsidR="00624AB6" w:rsidRPr="00A91659">
              <w:rPr>
                <w:rFonts w:ascii="Times New Roman" w:hAnsi="Times New Roman" w:cs="Times New Roman"/>
                <w:color w:val="000000"/>
              </w:rPr>
              <w:t>в собственность бесплатно</w:t>
            </w:r>
            <w:r w:rsidRPr="00A91659">
              <w:rPr>
                <w:rFonts w:ascii="Times New Roman" w:eastAsia="Times New Roman" w:hAnsi="Times New Roman" w:cs="Times New Roman"/>
              </w:rPr>
              <w:t>»</w:t>
            </w:r>
          </w:p>
        </w:tc>
      </w:tr>
      <w:tr w:rsidR="00D41043" w:rsidRPr="00660906" w:rsidTr="00B903C2">
        <w:trPr>
          <w:tblHeader/>
          <w:jc w:val="center"/>
        </w:trPr>
        <w:tc>
          <w:tcPr>
            <w:tcW w:w="2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p>
        </w:tc>
        <w:tc>
          <w:tcPr>
            <w:tcW w:w="57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111111"/>
              </w:rPr>
            </w:pPr>
            <w:r w:rsidRPr="00660906">
              <w:rPr>
                <w:rFonts w:ascii="Times New Roman" w:eastAsia="Times New Roman" w:hAnsi="Times New Roman" w:cs="Times New Roman"/>
                <w:color w:val="111111"/>
              </w:rPr>
              <w:t>2</w:t>
            </w:r>
          </w:p>
        </w:tc>
        <w:tc>
          <w:tcPr>
            <w:tcW w:w="1484" w:type="pct"/>
            <w:tcBorders>
              <w:top w:val="single" w:sz="4" w:space="0" w:color="auto"/>
              <w:left w:val="single" w:sz="4" w:space="0" w:color="auto"/>
              <w:bottom w:val="single" w:sz="4" w:space="0" w:color="auto"/>
              <w:right w:val="single" w:sz="4" w:space="0" w:color="auto"/>
            </w:tcBorders>
            <w:hideMark/>
          </w:tcPr>
          <w:p w:rsidR="00D41043" w:rsidRPr="00A91659" w:rsidRDefault="00D41043" w:rsidP="00D41043">
            <w:pPr>
              <w:widowControl w:val="0"/>
              <w:shd w:val="clear" w:color="auto" w:fill="FFFFFF"/>
              <w:spacing w:after="0" w:line="240" w:lineRule="auto"/>
              <w:ind w:firstLine="317"/>
              <w:jc w:val="center"/>
              <w:rPr>
                <w:rFonts w:ascii="Times New Roman" w:eastAsia="Times New Roman" w:hAnsi="Times New Roman" w:cs="Times New Roman"/>
                <w:color w:val="111111"/>
              </w:rPr>
            </w:pPr>
            <w:r w:rsidRPr="00A91659">
              <w:rPr>
                <w:rFonts w:ascii="Times New Roman" w:eastAsia="Times New Roman" w:hAnsi="Times New Roman" w:cs="Times New Roman"/>
                <w:color w:val="111111"/>
              </w:rPr>
              <w:t>3</w:t>
            </w:r>
          </w:p>
        </w:tc>
        <w:tc>
          <w:tcPr>
            <w:tcW w:w="630" w:type="pct"/>
            <w:tcBorders>
              <w:top w:val="single" w:sz="4" w:space="0" w:color="auto"/>
              <w:left w:val="single" w:sz="4" w:space="0" w:color="auto"/>
              <w:bottom w:val="single" w:sz="4" w:space="0" w:color="auto"/>
              <w:right w:val="single" w:sz="4" w:space="0" w:color="auto"/>
            </w:tcBorders>
            <w:hideMark/>
          </w:tcPr>
          <w:p w:rsidR="00D41043" w:rsidRPr="00A91659"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A91659">
              <w:rPr>
                <w:rFonts w:ascii="Times New Roman" w:eastAsia="Times New Roman" w:hAnsi="Times New Roman" w:cs="Times New Roman"/>
                <w:color w:val="000000"/>
                <w:lang w:eastAsia="zh-CN"/>
              </w:rPr>
              <w:t>4</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5</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6</w:t>
            </w:r>
          </w:p>
        </w:tc>
        <w:tc>
          <w:tcPr>
            <w:tcW w:w="67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7</w:t>
            </w:r>
          </w:p>
        </w:tc>
      </w:tr>
      <w:tr w:rsidR="00D41043" w:rsidRPr="00660906" w:rsidTr="00B903C2">
        <w:trPr>
          <w:jc w:val="center"/>
        </w:trPr>
        <w:tc>
          <w:tcPr>
            <w:tcW w:w="2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p>
        </w:tc>
        <w:tc>
          <w:tcPr>
            <w:tcW w:w="57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lang w:eastAsia="zh-CN"/>
              </w:rPr>
            </w:pPr>
            <w:r w:rsidRPr="00660906">
              <w:rPr>
                <w:rFonts w:ascii="Times New Roman" w:eastAsia="Times New Roman" w:hAnsi="Times New Roman" w:cs="Times New Roman"/>
                <w:color w:val="111111"/>
              </w:rPr>
              <w:t>Принятие заявления и документов</w:t>
            </w:r>
          </w:p>
        </w:tc>
        <w:tc>
          <w:tcPr>
            <w:tcW w:w="1484" w:type="pct"/>
            <w:tcBorders>
              <w:top w:val="single" w:sz="4" w:space="0" w:color="auto"/>
              <w:left w:val="single" w:sz="4" w:space="0" w:color="auto"/>
              <w:bottom w:val="single" w:sz="4" w:space="0" w:color="auto"/>
              <w:right w:val="single" w:sz="4" w:space="0" w:color="auto"/>
            </w:tcBorders>
            <w:hideMark/>
          </w:tcPr>
          <w:p w:rsidR="00D41043" w:rsidRPr="00A91659" w:rsidRDefault="00D41043" w:rsidP="00D41043">
            <w:pPr>
              <w:widowControl w:val="0"/>
              <w:shd w:val="clear" w:color="auto" w:fill="FFFFFF"/>
              <w:spacing w:after="0" w:line="240" w:lineRule="auto"/>
              <w:ind w:firstLine="317"/>
              <w:jc w:val="center"/>
              <w:rPr>
                <w:rFonts w:ascii="Times New Roman" w:eastAsia="Times New Roman" w:hAnsi="Times New Roman" w:cs="Times New Roman"/>
                <w:color w:val="111111"/>
              </w:rPr>
            </w:pPr>
            <w:r w:rsidRPr="00A91659">
              <w:rPr>
                <w:rFonts w:ascii="Times New Roman" w:eastAsia="Times New Roman" w:hAnsi="Times New Roman" w:cs="Times New Roman"/>
                <w:color w:val="111111"/>
              </w:rPr>
              <w:t>Специалист Палаты, предоставляющий услугу:</w:t>
            </w:r>
          </w:p>
          <w:p w:rsidR="00D41043" w:rsidRPr="00A91659" w:rsidRDefault="00D41043" w:rsidP="00D41043">
            <w:pPr>
              <w:widowControl w:val="0"/>
              <w:shd w:val="clear" w:color="auto" w:fill="FFFFFF"/>
              <w:spacing w:after="0" w:line="240" w:lineRule="auto"/>
              <w:ind w:firstLine="317"/>
              <w:jc w:val="center"/>
              <w:rPr>
                <w:rFonts w:ascii="Times New Roman" w:eastAsia="Times New Roman" w:hAnsi="Times New Roman" w:cs="Times New Roman"/>
                <w:color w:val="111111"/>
              </w:rPr>
            </w:pPr>
            <w:r w:rsidRPr="00A91659">
              <w:rPr>
                <w:rFonts w:ascii="Times New Roman" w:eastAsia="Times New Roman" w:hAnsi="Times New Roman" w:cs="Times New Roman"/>
                <w:color w:val="111111"/>
              </w:rPr>
              <w:t>устанавливает личность заяви</w:t>
            </w:r>
            <w:r w:rsidRPr="00A91659">
              <w:rPr>
                <w:rFonts w:ascii="Times New Roman" w:eastAsia="Times New Roman" w:hAnsi="Times New Roman" w:cs="Times New Roman"/>
                <w:color w:val="111111"/>
              </w:rPr>
              <w:softHyphen/>
              <w:t>теля (доверенного лица);</w:t>
            </w:r>
          </w:p>
          <w:p w:rsidR="00D41043" w:rsidRPr="00A91659" w:rsidRDefault="00D41043" w:rsidP="00D41043">
            <w:pPr>
              <w:widowControl w:val="0"/>
              <w:shd w:val="clear" w:color="auto" w:fill="FFFFFF"/>
              <w:spacing w:after="0" w:line="240" w:lineRule="auto"/>
              <w:ind w:firstLine="317"/>
              <w:jc w:val="center"/>
              <w:rPr>
                <w:rFonts w:ascii="Times New Roman" w:eastAsia="Times New Roman" w:hAnsi="Times New Roman" w:cs="Times New Roman"/>
                <w:color w:val="111111"/>
              </w:rPr>
            </w:pPr>
            <w:r w:rsidRPr="00A91659">
              <w:rPr>
                <w:rFonts w:ascii="Times New Roman" w:eastAsia="Times New Roman" w:hAnsi="Times New Roman" w:cs="Times New Roman"/>
                <w:color w:val="111111"/>
              </w:rPr>
              <w:t>- проверяет полномочия заявителя;</w:t>
            </w:r>
          </w:p>
          <w:p w:rsidR="00D41043" w:rsidRPr="00A91659" w:rsidRDefault="00D41043" w:rsidP="00D41043">
            <w:pPr>
              <w:widowControl w:val="0"/>
              <w:shd w:val="clear" w:color="auto" w:fill="FFFFFF"/>
              <w:spacing w:after="0" w:line="240" w:lineRule="auto"/>
              <w:ind w:firstLine="317"/>
              <w:jc w:val="center"/>
              <w:rPr>
                <w:rFonts w:ascii="Times New Roman" w:eastAsia="Times New Roman" w:hAnsi="Times New Roman" w:cs="Times New Roman"/>
                <w:color w:val="111111"/>
              </w:rPr>
            </w:pPr>
            <w:r w:rsidRPr="00A91659">
              <w:rPr>
                <w:rFonts w:ascii="Times New Roman" w:eastAsia="Times New Roman" w:hAnsi="Times New Roman" w:cs="Times New Roman"/>
                <w:color w:val="111111"/>
              </w:rPr>
              <w:t>- проверяет правильность заполнения запроса;</w:t>
            </w:r>
          </w:p>
          <w:p w:rsidR="00D41043" w:rsidRPr="00A91659" w:rsidRDefault="00D41043" w:rsidP="00D41043">
            <w:pPr>
              <w:widowControl w:val="0"/>
              <w:shd w:val="clear" w:color="auto" w:fill="FFFFFF"/>
              <w:spacing w:after="0" w:line="240" w:lineRule="auto"/>
              <w:ind w:firstLine="317"/>
              <w:jc w:val="center"/>
              <w:rPr>
                <w:rFonts w:ascii="Times New Roman" w:eastAsia="Times New Roman" w:hAnsi="Times New Roman" w:cs="Times New Roman"/>
                <w:color w:val="111111"/>
              </w:rPr>
            </w:pPr>
            <w:r w:rsidRPr="00A91659">
              <w:rPr>
                <w:rFonts w:ascii="Times New Roman" w:eastAsia="Times New Roman" w:hAnsi="Times New Roman" w:cs="Times New Roman"/>
                <w:color w:val="111111"/>
              </w:rPr>
              <w:t xml:space="preserve">- сверяет копии представленных документов с их подлинниками, </w:t>
            </w:r>
            <w:proofErr w:type="gramStart"/>
            <w:r w:rsidRPr="00A91659">
              <w:rPr>
                <w:rFonts w:ascii="Times New Roman" w:eastAsia="Times New Roman" w:hAnsi="Times New Roman" w:cs="Times New Roman"/>
                <w:color w:val="111111"/>
              </w:rPr>
              <w:t>заверяет их и возвращает</w:t>
            </w:r>
            <w:proofErr w:type="gramEnd"/>
            <w:r w:rsidRPr="00A91659">
              <w:rPr>
                <w:rFonts w:ascii="Times New Roman" w:eastAsia="Times New Roman" w:hAnsi="Times New Roman" w:cs="Times New Roman"/>
                <w:color w:val="111111"/>
              </w:rPr>
              <w:t xml:space="preserve"> подлин</w:t>
            </w:r>
            <w:r w:rsidRPr="00A91659">
              <w:rPr>
                <w:rFonts w:ascii="Times New Roman" w:eastAsia="Times New Roman" w:hAnsi="Times New Roman" w:cs="Times New Roman"/>
                <w:color w:val="111111"/>
              </w:rPr>
              <w:softHyphen/>
              <w:t>ники заявителю;</w:t>
            </w:r>
          </w:p>
          <w:p w:rsidR="00D41043" w:rsidRPr="00A91659" w:rsidRDefault="00D41043" w:rsidP="00D41043">
            <w:pPr>
              <w:widowControl w:val="0"/>
              <w:shd w:val="clear" w:color="auto" w:fill="FFFFFF"/>
              <w:spacing w:after="0" w:line="240" w:lineRule="auto"/>
              <w:ind w:firstLine="317"/>
              <w:jc w:val="center"/>
              <w:rPr>
                <w:rFonts w:ascii="Times New Roman" w:eastAsia="Times New Roman" w:hAnsi="Times New Roman" w:cs="Times New Roman"/>
              </w:rPr>
            </w:pPr>
            <w:r w:rsidRPr="00A91659">
              <w:rPr>
                <w:rFonts w:ascii="Times New Roman" w:eastAsia="Times New Roman" w:hAnsi="Times New Roman" w:cs="Times New Roman"/>
                <w:color w:val="111111"/>
              </w:rPr>
              <w:t>- выдает заявителю расписку в получении документов по установлен</w:t>
            </w:r>
            <w:r w:rsidRPr="00A91659">
              <w:rPr>
                <w:rFonts w:ascii="Times New Roman" w:eastAsia="Times New Roman" w:hAnsi="Times New Roman" w:cs="Times New Roman"/>
                <w:color w:val="111111"/>
              </w:rPr>
              <w:softHyphen/>
              <w:t>ной форме с указанием перечня документов и даты их получения</w:t>
            </w:r>
          </w:p>
        </w:tc>
        <w:tc>
          <w:tcPr>
            <w:tcW w:w="630" w:type="pct"/>
            <w:tcBorders>
              <w:top w:val="single" w:sz="4" w:space="0" w:color="auto"/>
              <w:left w:val="single" w:sz="4" w:space="0" w:color="auto"/>
              <w:bottom w:val="single" w:sz="4" w:space="0" w:color="auto"/>
              <w:right w:val="single" w:sz="4" w:space="0" w:color="auto"/>
            </w:tcBorders>
            <w:hideMark/>
          </w:tcPr>
          <w:p w:rsidR="00D41043" w:rsidRPr="00A91659"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A91659">
              <w:rPr>
                <w:rFonts w:ascii="Times New Roman" w:eastAsia="Times New Roman" w:hAnsi="Times New Roman" w:cs="Times New Roman"/>
                <w:color w:val="000000"/>
                <w:lang w:eastAsia="zh-CN"/>
              </w:rPr>
              <w:t>15 минут</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Специалист Палаты</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Документацион</w:t>
            </w:r>
            <w:r w:rsidRPr="00660906">
              <w:rPr>
                <w:rFonts w:ascii="Times New Roman" w:eastAsia="Times New Roman" w:hAnsi="Times New Roman" w:cs="Times New Roman"/>
                <w:color w:val="000000"/>
                <w:lang w:eastAsia="zh-CN"/>
              </w:rPr>
              <w:softHyphen/>
              <w:t>ное обеспечение</w:t>
            </w:r>
          </w:p>
        </w:tc>
        <w:tc>
          <w:tcPr>
            <w:tcW w:w="67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Приложение №2</w:t>
            </w:r>
          </w:p>
        </w:tc>
      </w:tr>
      <w:tr w:rsidR="00D41043" w:rsidRPr="00660906" w:rsidTr="00B903C2">
        <w:trPr>
          <w:jc w:val="center"/>
        </w:trPr>
        <w:tc>
          <w:tcPr>
            <w:tcW w:w="2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2</w:t>
            </w:r>
          </w:p>
        </w:tc>
        <w:tc>
          <w:tcPr>
            <w:tcW w:w="57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111111"/>
              </w:rPr>
            </w:pPr>
            <w:r w:rsidRPr="00660906">
              <w:rPr>
                <w:rFonts w:ascii="Times New Roman" w:eastAsia="Times New Roman" w:hAnsi="Times New Roman" w:cs="Times New Roman"/>
                <w:color w:val="111111"/>
              </w:rPr>
              <w:t>Регистрация заявления и документов</w:t>
            </w:r>
          </w:p>
        </w:tc>
        <w:tc>
          <w:tcPr>
            <w:tcW w:w="1484"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adjustRightInd w:val="0"/>
              <w:spacing w:after="0" w:line="240" w:lineRule="auto"/>
              <w:ind w:firstLine="317"/>
              <w:jc w:val="center"/>
              <w:rPr>
                <w:rFonts w:ascii="Times New Roman" w:eastAsia="Calibri" w:hAnsi="Times New Roman" w:cs="Times New Roman"/>
                <w:color w:val="111111"/>
              </w:rPr>
            </w:pPr>
            <w:r w:rsidRPr="00660906">
              <w:rPr>
                <w:rFonts w:ascii="Times New Roman" w:eastAsia="Calibri" w:hAnsi="Times New Roman" w:cs="Times New Roman"/>
                <w:color w:val="111111"/>
              </w:rPr>
              <w:t>Специалист Палаты регистрирует запрос с прилагаемым комплектом документов, в системе электронного документооборота.</w:t>
            </w:r>
          </w:p>
          <w:p w:rsidR="00D41043" w:rsidRPr="00660906" w:rsidRDefault="00D41043" w:rsidP="00D41043">
            <w:pPr>
              <w:widowControl w:val="0"/>
              <w:autoSpaceDE w:val="0"/>
              <w:autoSpaceDN w:val="0"/>
              <w:adjustRightInd w:val="0"/>
              <w:spacing w:after="0" w:line="240" w:lineRule="auto"/>
              <w:ind w:firstLine="317"/>
              <w:jc w:val="center"/>
              <w:rPr>
                <w:rFonts w:ascii="Times New Roman" w:eastAsia="Times New Roman" w:hAnsi="Times New Roman" w:cs="Times New Roman"/>
              </w:rPr>
            </w:pPr>
            <w:r w:rsidRPr="00660906">
              <w:rPr>
                <w:rFonts w:ascii="Times New Roman" w:eastAsia="Times New Roman" w:hAnsi="Times New Roman" w:cs="Times New Roman"/>
              </w:rPr>
              <w:t>Запрос, поступивший в форме почтового отправления, регистриру</w:t>
            </w:r>
            <w:r w:rsidRPr="00660906">
              <w:rPr>
                <w:rFonts w:ascii="Times New Roman" w:eastAsia="Times New Roman" w:hAnsi="Times New Roman" w:cs="Times New Roman"/>
              </w:rPr>
              <w:softHyphen/>
              <w:t>ется в системе электронного доку</w:t>
            </w:r>
            <w:r w:rsidRPr="00660906">
              <w:rPr>
                <w:rFonts w:ascii="Times New Roman" w:eastAsia="Times New Roman" w:hAnsi="Times New Roman" w:cs="Times New Roman"/>
              </w:rPr>
              <w:softHyphen/>
              <w:t>мента оборота в соответствии с инструкцией по делопроизводству</w:t>
            </w:r>
          </w:p>
          <w:p w:rsidR="00B5046B" w:rsidRPr="00660906" w:rsidRDefault="00B5046B" w:rsidP="00B5046B">
            <w:pPr>
              <w:widowControl w:val="0"/>
              <w:autoSpaceDE w:val="0"/>
              <w:autoSpaceDN w:val="0"/>
              <w:adjustRightInd w:val="0"/>
              <w:spacing w:after="0" w:line="240" w:lineRule="auto"/>
              <w:ind w:firstLine="317"/>
              <w:jc w:val="center"/>
              <w:rPr>
                <w:rFonts w:ascii="Times New Roman" w:eastAsia="Calibri" w:hAnsi="Times New Roman" w:cs="Times New Roman"/>
                <w:color w:val="111111"/>
              </w:rPr>
            </w:pPr>
            <w:r w:rsidRPr="00660906">
              <w:rPr>
                <w:rFonts w:ascii="Times New Roman" w:eastAsia="Calibri" w:hAnsi="Times New Roman" w:cs="Times New Roman"/>
                <w:color w:val="111111"/>
              </w:rPr>
              <w:t xml:space="preserve">Направляет на рассмотрение </w:t>
            </w:r>
            <w:r w:rsidR="00B903C2">
              <w:rPr>
                <w:rFonts w:ascii="Times New Roman" w:eastAsia="Calibri" w:hAnsi="Times New Roman" w:cs="Times New Roman"/>
                <w:color w:val="111111"/>
              </w:rPr>
              <w:t>п</w:t>
            </w:r>
            <w:r w:rsidRPr="00660906">
              <w:rPr>
                <w:rFonts w:ascii="Times New Roman" w:eastAsia="Calibri" w:hAnsi="Times New Roman" w:cs="Times New Roman"/>
                <w:color w:val="111111"/>
              </w:rPr>
              <w:t xml:space="preserve">редседателю Палаты. </w:t>
            </w:r>
          </w:p>
          <w:p w:rsidR="00E21B63" w:rsidRPr="00660906" w:rsidRDefault="00E21B63" w:rsidP="00E21B63">
            <w:pPr>
              <w:widowControl w:val="0"/>
              <w:autoSpaceDE w:val="0"/>
              <w:autoSpaceDN w:val="0"/>
              <w:adjustRightInd w:val="0"/>
              <w:spacing w:after="0" w:line="240" w:lineRule="auto"/>
              <w:ind w:firstLine="317"/>
              <w:jc w:val="center"/>
              <w:rPr>
                <w:rFonts w:ascii="Times New Roman" w:eastAsia="Calibri" w:hAnsi="Times New Roman" w:cs="Times New Roman"/>
                <w:color w:val="111111"/>
              </w:rPr>
            </w:pPr>
            <w:r w:rsidRPr="00660906">
              <w:rPr>
                <w:rFonts w:ascii="Times New Roman" w:eastAsia="Calibri" w:hAnsi="Times New Roman" w:cs="Times New Roman"/>
                <w:color w:val="111111"/>
              </w:rPr>
              <w:t xml:space="preserve">Председатель Палаты </w:t>
            </w:r>
            <w:proofErr w:type="gramStart"/>
            <w:r w:rsidRPr="00660906">
              <w:rPr>
                <w:rFonts w:ascii="Times New Roman" w:eastAsia="Calibri" w:hAnsi="Times New Roman" w:cs="Times New Roman"/>
                <w:color w:val="111111"/>
              </w:rPr>
              <w:t>определяет специалиста и направляет</w:t>
            </w:r>
            <w:proofErr w:type="gramEnd"/>
            <w:r w:rsidRPr="00660906">
              <w:rPr>
                <w:rFonts w:ascii="Times New Roman" w:eastAsia="Calibri" w:hAnsi="Times New Roman" w:cs="Times New Roman"/>
                <w:color w:val="111111"/>
              </w:rPr>
              <w:t xml:space="preserve"> ему заявление.</w:t>
            </w:r>
          </w:p>
        </w:tc>
        <w:tc>
          <w:tcPr>
            <w:tcW w:w="63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1 день</w:t>
            </w:r>
          </w:p>
          <w:p w:rsidR="00E21B63" w:rsidRPr="00660906" w:rsidRDefault="00E21B63" w:rsidP="00D41043">
            <w:pPr>
              <w:widowControl w:val="0"/>
              <w:spacing w:after="0" w:line="240" w:lineRule="auto"/>
              <w:jc w:val="center"/>
              <w:rPr>
                <w:rFonts w:ascii="Times New Roman" w:eastAsia="Times New Roman" w:hAnsi="Times New Roman" w:cs="Times New Roman"/>
                <w:color w:val="000000"/>
                <w:lang w:eastAsia="zh-CN"/>
              </w:rPr>
            </w:pPr>
          </w:p>
          <w:p w:rsidR="00E21B63" w:rsidRPr="00660906" w:rsidRDefault="00E21B63" w:rsidP="00D41043">
            <w:pPr>
              <w:widowControl w:val="0"/>
              <w:spacing w:after="0" w:line="240" w:lineRule="auto"/>
              <w:jc w:val="center"/>
              <w:rPr>
                <w:rFonts w:ascii="Times New Roman" w:eastAsia="Times New Roman" w:hAnsi="Times New Roman" w:cs="Times New Roman"/>
                <w:color w:val="000000"/>
                <w:lang w:eastAsia="zh-CN"/>
              </w:rPr>
            </w:pPr>
          </w:p>
          <w:p w:rsidR="00E21B63" w:rsidRPr="00660906" w:rsidRDefault="00E21B63" w:rsidP="00D41043">
            <w:pPr>
              <w:widowControl w:val="0"/>
              <w:spacing w:after="0" w:line="240" w:lineRule="auto"/>
              <w:jc w:val="center"/>
              <w:rPr>
                <w:rFonts w:ascii="Times New Roman" w:eastAsia="Times New Roman" w:hAnsi="Times New Roman" w:cs="Times New Roman"/>
                <w:color w:val="000000"/>
                <w:lang w:eastAsia="zh-CN"/>
              </w:rPr>
            </w:pPr>
          </w:p>
          <w:p w:rsidR="00E21B63" w:rsidRPr="00660906" w:rsidRDefault="00E21B63" w:rsidP="00D41043">
            <w:pPr>
              <w:widowControl w:val="0"/>
              <w:spacing w:after="0" w:line="240" w:lineRule="auto"/>
              <w:jc w:val="center"/>
              <w:rPr>
                <w:rFonts w:ascii="Times New Roman" w:eastAsia="Times New Roman" w:hAnsi="Times New Roman" w:cs="Times New Roman"/>
                <w:color w:val="000000"/>
                <w:lang w:eastAsia="zh-CN"/>
              </w:rPr>
            </w:pPr>
          </w:p>
          <w:p w:rsidR="00E21B63" w:rsidRPr="00660906" w:rsidRDefault="00E21B63" w:rsidP="00D41043">
            <w:pPr>
              <w:widowControl w:val="0"/>
              <w:spacing w:after="0" w:line="240" w:lineRule="auto"/>
              <w:jc w:val="center"/>
              <w:rPr>
                <w:rFonts w:ascii="Times New Roman" w:eastAsia="Times New Roman" w:hAnsi="Times New Roman" w:cs="Times New Roman"/>
                <w:color w:val="000000"/>
                <w:lang w:eastAsia="zh-CN"/>
              </w:rPr>
            </w:pPr>
          </w:p>
          <w:p w:rsidR="00E21B63" w:rsidRPr="00660906" w:rsidRDefault="00E21B63" w:rsidP="00D41043">
            <w:pPr>
              <w:widowControl w:val="0"/>
              <w:spacing w:after="0" w:line="240" w:lineRule="auto"/>
              <w:jc w:val="center"/>
              <w:rPr>
                <w:rFonts w:ascii="Times New Roman" w:eastAsia="Times New Roman" w:hAnsi="Times New Roman" w:cs="Times New Roman"/>
                <w:color w:val="000000"/>
                <w:lang w:eastAsia="zh-CN"/>
              </w:rPr>
            </w:pPr>
          </w:p>
          <w:p w:rsidR="00E21B63" w:rsidRPr="00660906" w:rsidRDefault="00E21B63" w:rsidP="00D41043">
            <w:pPr>
              <w:widowControl w:val="0"/>
              <w:spacing w:after="0" w:line="240" w:lineRule="auto"/>
              <w:jc w:val="center"/>
              <w:rPr>
                <w:rFonts w:ascii="Times New Roman" w:eastAsia="Times New Roman" w:hAnsi="Times New Roman" w:cs="Times New Roman"/>
                <w:color w:val="000000"/>
                <w:lang w:eastAsia="zh-CN"/>
              </w:rPr>
            </w:pPr>
          </w:p>
          <w:p w:rsidR="00E21B63" w:rsidRPr="00660906" w:rsidRDefault="00E21B63" w:rsidP="00D41043">
            <w:pPr>
              <w:widowControl w:val="0"/>
              <w:spacing w:after="0" w:line="240" w:lineRule="auto"/>
              <w:jc w:val="center"/>
              <w:rPr>
                <w:rFonts w:ascii="Times New Roman" w:eastAsia="Times New Roman" w:hAnsi="Times New Roman" w:cs="Times New Roman"/>
                <w:color w:val="000000"/>
                <w:lang w:eastAsia="zh-CN"/>
              </w:rPr>
            </w:pPr>
          </w:p>
          <w:p w:rsidR="00E21B63" w:rsidRPr="00660906" w:rsidRDefault="00E21B63" w:rsidP="00D41043">
            <w:pPr>
              <w:widowControl w:val="0"/>
              <w:spacing w:after="0" w:line="240" w:lineRule="auto"/>
              <w:jc w:val="center"/>
              <w:rPr>
                <w:rFonts w:ascii="Times New Roman" w:eastAsia="Times New Roman" w:hAnsi="Times New Roman" w:cs="Times New Roman"/>
                <w:color w:val="000000"/>
                <w:lang w:eastAsia="zh-CN"/>
              </w:rPr>
            </w:pPr>
          </w:p>
          <w:p w:rsidR="00E21B63" w:rsidRPr="00660906" w:rsidRDefault="00E21B63" w:rsidP="00D41043">
            <w:pPr>
              <w:widowControl w:val="0"/>
              <w:spacing w:after="0" w:line="240" w:lineRule="auto"/>
              <w:jc w:val="center"/>
              <w:rPr>
                <w:rFonts w:ascii="Times New Roman" w:eastAsia="Times New Roman" w:hAnsi="Times New Roman" w:cs="Times New Roman"/>
                <w:color w:val="000000"/>
                <w:lang w:eastAsia="zh-CN"/>
              </w:rPr>
            </w:pPr>
          </w:p>
          <w:p w:rsidR="00E21B63" w:rsidRPr="00660906" w:rsidRDefault="00E21B63" w:rsidP="00E21B6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1 день</w:t>
            </w:r>
          </w:p>
          <w:p w:rsidR="00E21B63" w:rsidRPr="00660906" w:rsidRDefault="00E21B63" w:rsidP="00E21B63">
            <w:pPr>
              <w:widowControl w:val="0"/>
              <w:spacing w:after="0" w:line="240" w:lineRule="auto"/>
              <w:rPr>
                <w:rFonts w:ascii="Times New Roman" w:eastAsia="Times New Roman" w:hAnsi="Times New Roman" w:cs="Times New Roman"/>
                <w:color w:val="000000"/>
                <w:lang w:eastAsia="zh-CN"/>
              </w:rPr>
            </w:pP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Специалист Палаты</w:t>
            </w:r>
          </w:p>
          <w:p w:rsidR="00B5046B" w:rsidRPr="00660906" w:rsidRDefault="00B5046B"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B5046B" w:rsidRPr="00660906" w:rsidRDefault="00B5046B"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B5046B" w:rsidRPr="00660906" w:rsidRDefault="00B5046B"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B5046B" w:rsidRPr="00660906" w:rsidRDefault="00B5046B"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B5046B" w:rsidRPr="00660906" w:rsidRDefault="00B5046B"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B5046B" w:rsidRPr="00660906" w:rsidRDefault="00B5046B"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B5046B" w:rsidRPr="00660906" w:rsidRDefault="00B5046B"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B5046B" w:rsidRPr="00660906" w:rsidRDefault="00B5046B"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B5046B" w:rsidRPr="00660906" w:rsidRDefault="00B5046B"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B5046B" w:rsidRPr="00660906" w:rsidRDefault="00B5046B"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Председатель Палаты</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Технологическое обеспечение</w:t>
            </w:r>
          </w:p>
        </w:tc>
        <w:tc>
          <w:tcPr>
            <w:tcW w:w="67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Нет</w:t>
            </w:r>
          </w:p>
        </w:tc>
      </w:tr>
      <w:tr w:rsidR="00D41043" w:rsidRPr="00660906" w:rsidTr="00B903C2">
        <w:trPr>
          <w:jc w:val="center"/>
        </w:trPr>
        <w:tc>
          <w:tcPr>
            <w:tcW w:w="2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3</w:t>
            </w:r>
          </w:p>
        </w:tc>
        <w:tc>
          <w:tcPr>
            <w:tcW w:w="57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Рассмотрение документов. Формирова</w:t>
            </w:r>
            <w:r w:rsidRPr="00660906">
              <w:rPr>
                <w:rFonts w:ascii="Times New Roman" w:eastAsia="Times New Roman" w:hAnsi="Times New Roman" w:cs="Times New Roman"/>
              </w:rPr>
              <w:softHyphen/>
              <w:t>ние и направ</w:t>
            </w:r>
            <w:r w:rsidRPr="00660906">
              <w:rPr>
                <w:rFonts w:ascii="Times New Roman" w:eastAsia="Times New Roman" w:hAnsi="Times New Roman" w:cs="Times New Roman"/>
              </w:rPr>
              <w:softHyphen/>
              <w:t>ление межве</w:t>
            </w:r>
            <w:r w:rsidRPr="00660906">
              <w:rPr>
                <w:rFonts w:ascii="Times New Roman" w:eastAsia="Times New Roman" w:hAnsi="Times New Roman" w:cs="Times New Roman"/>
              </w:rPr>
              <w:softHyphen/>
              <w:t>домственного запроса</w:t>
            </w:r>
          </w:p>
        </w:tc>
        <w:tc>
          <w:tcPr>
            <w:tcW w:w="1484"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ind w:firstLine="317"/>
              <w:jc w:val="center"/>
              <w:rPr>
                <w:rFonts w:ascii="Times New Roman" w:eastAsia="Times New Roman" w:hAnsi="Times New Roman" w:cs="Times New Roman"/>
                <w:color w:val="000000"/>
              </w:rPr>
            </w:pPr>
            <w:r w:rsidRPr="00660906">
              <w:rPr>
                <w:rFonts w:ascii="Times New Roman" w:eastAsia="Times New Roman" w:hAnsi="Times New Roman" w:cs="Times New Roman"/>
                <w:color w:val="000000"/>
                <w:lang w:eastAsia="zh-CN"/>
              </w:rPr>
              <w:t xml:space="preserve">Специалист Палаты </w:t>
            </w:r>
            <w:r w:rsidRPr="00660906">
              <w:rPr>
                <w:rFonts w:ascii="Times New Roman" w:eastAsia="Times New Roman" w:hAnsi="Times New Roman" w:cs="Times New Roman"/>
                <w:color w:val="000000"/>
              </w:rPr>
              <w:t>проводит проверку заявления и прилагаемых документов на соответствие требованиям, установленным пунктами 2.5, 2.6 регламента.</w:t>
            </w:r>
          </w:p>
          <w:p w:rsidR="00D41043" w:rsidRPr="00660906" w:rsidRDefault="00D41043" w:rsidP="00D41043">
            <w:pPr>
              <w:widowControl w:val="0"/>
              <w:spacing w:after="0" w:line="240" w:lineRule="auto"/>
              <w:ind w:firstLine="317"/>
              <w:jc w:val="center"/>
              <w:rPr>
                <w:rFonts w:ascii="Times New Roman" w:eastAsia="Times New Roman" w:hAnsi="Times New Roman" w:cs="Times New Roman"/>
                <w:lang w:eastAsia="zh-CN"/>
              </w:rPr>
            </w:pPr>
            <w:r w:rsidRPr="00660906">
              <w:rPr>
                <w:rFonts w:ascii="Times New Roman" w:eastAsia="Times New Roman" w:hAnsi="Times New Roman" w:cs="Times New Roman"/>
                <w:lang w:eastAsia="zh-CN"/>
              </w:rPr>
              <w:t>Специалист направляет в элек</w:t>
            </w:r>
            <w:r w:rsidRPr="00660906">
              <w:rPr>
                <w:rFonts w:ascii="Times New Roman" w:eastAsia="Times New Roman" w:hAnsi="Times New Roman" w:cs="Times New Roman"/>
                <w:lang w:eastAsia="zh-CN"/>
              </w:rPr>
              <w:softHyphen/>
              <w:t>тронной форме посредством сис</w:t>
            </w:r>
            <w:r w:rsidRPr="00660906">
              <w:rPr>
                <w:rFonts w:ascii="Times New Roman" w:eastAsia="Times New Roman" w:hAnsi="Times New Roman" w:cs="Times New Roman"/>
                <w:lang w:eastAsia="zh-CN"/>
              </w:rPr>
              <w:softHyphen/>
              <w:t>темы межведомственного и электрон</w:t>
            </w:r>
            <w:r w:rsidRPr="00660906">
              <w:rPr>
                <w:rFonts w:ascii="Times New Roman" w:eastAsia="Times New Roman" w:hAnsi="Times New Roman" w:cs="Times New Roman"/>
                <w:lang w:eastAsia="zh-CN"/>
              </w:rPr>
              <w:softHyphen/>
              <w:t>ного взаимодействия запросы о предоставлении соответствующих документов.</w:t>
            </w:r>
          </w:p>
        </w:tc>
        <w:tc>
          <w:tcPr>
            <w:tcW w:w="63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1 день</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Специалист Палаты</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Технологическое обеспечение</w:t>
            </w:r>
          </w:p>
        </w:tc>
        <w:tc>
          <w:tcPr>
            <w:tcW w:w="67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Нет</w:t>
            </w:r>
          </w:p>
        </w:tc>
      </w:tr>
      <w:tr w:rsidR="00D41043" w:rsidRPr="00660906" w:rsidTr="00B903C2">
        <w:trPr>
          <w:jc w:val="center"/>
        </w:trPr>
        <w:tc>
          <w:tcPr>
            <w:tcW w:w="2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4</w:t>
            </w:r>
          </w:p>
        </w:tc>
        <w:tc>
          <w:tcPr>
            <w:tcW w:w="57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Направление ответа на межведомст</w:t>
            </w:r>
            <w:r w:rsidRPr="00660906">
              <w:rPr>
                <w:rFonts w:ascii="Times New Roman" w:eastAsia="Times New Roman" w:hAnsi="Times New Roman" w:cs="Times New Roman"/>
              </w:rPr>
              <w:softHyphen/>
              <w:t>венный запрос</w:t>
            </w:r>
          </w:p>
        </w:tc>
        <w:tc>
          <w:tcPr>
            <w:tcW w:w="1484"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ind w:firstLine="317"/>
              <w:jc w:val="center"/>
              <w:rPr>
                <w:rFonts w:ascii="Times New Roman" w:eastAsia="Times New Roman" w:hAnsi="Times New Roman" w:cs="Times New Roman"/>
                <w:lang w:eastAsia="zh-CN"/>
              </w:rPr>
            </w:pPr>
            <w:r w:rsidRPr="00660906">
              <w:rPr>
                <w:rFonts w:ascii="Times New Roman" w:eastAsia="Times New Roman" w:hAnsi="Times New Roman" w:cs="Times New Roman"/>
                <w:lang w:eastAsia="zh-CN"/>
              </w:rPr>
              <w:t>Специалисты поставщиков дан</w:t>
            </w:r>
            <w:r w:rsidRPr="00660906">
              <w:rPr>
                <w:rFonts w:ascii="Times New Roman" w:eastAsia="Times New Roman" w:hAnsi="Times New Roman" w:cs="Times New Roman"/>
                <w:lang w:eastAsia="zh-CN"/>
              </w:rPr>
              <w:softHyphen/>
              <w:t>ных направляют ответ на запрос</w:t>
            </w:r>
          </w:p>
        </w:tc>
        <w:tc>
          <w:tcPr>
            <w:tcW w:w="63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3-5 дней</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Специалист поставщиков данных</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color w:val="000000"/>
              </w:rPr>
              <w:t>Технологическое обеспечение</w:t>
            </w:r>
          </w:p>
        </w:tc>
        <w:tc>
          <w:tcPr>
            <w:tcW w:w="67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Нет</w:t>
            </w:r>
          </w:p>
        </w:tc>
      </w:tr>
      <w:tr w:rsidR="00D41043" w:rsidRPr="00660906" w:rsidTr="00B903C2">
        <w:trPr>
          <w:trHeight w:val="491"/>
          <w:jc w:val="center"/>
        </w:trPr>
        <w:tc>
          <w:tcPr>
            <w:tcW w:w="2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5</w:t>
            </w:r>
          </w:p>
        </w:tc>
        <w:tc>
          <w:tcPr>
            <w:tcW w:w="57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Подготовка результата муниципаль</w:t>
            </w:r>
            <w:r w:rsidRPr="00660906">
              <w:rPr>
                <w:rFonts w:ascii="Times New Roman" w:eastAsia="Times New Roman" w:hAnsi="Times New Roman" w:cs="Times New Roman"/>
              </w:rPr>
              <w:softHyphen/>
              <w:t>ной услуги</w:t>
            </w:r>
          </w:p>
        </w:tc>
        <w:tc>
          <w:tcPr>
            <w:tcW w:w="1484"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spacing w:after="0" w:line="240" w:lineRule="auto"/>
              <w:jc w:val="center"/>
              <w:rPr>
                <w:rFonts w:ascii="Times New Roman" w:eastAsia="Times New Roman" w:hAnsi="Times New Roman" w:cs="Times New Roman"/>
              </w:rPr>
            </w:pPr>
            <w:bookmarkStart w:id="53" w:name="OLE_LINK141"/>
            <w:bookmarkStart w:id="54" w:name="OLE_LINK142"/>
            <w:bookmarkStart w:id="55" w:name="OLE_LINK143"/>
            <w:r w:rsidRPr="00660906">
              <w:rPr>
                <w:rFonts w:ascii="Times New Roman" w:eastAsia="Times New Roman" w:hAnsi="Times New Roman" w:cs="Times New Roman"/>
              </w:rPr>
              <w:t>Специалист Палаты осуществляет:</w:t>
            </w:r>
          </w:p>
          <w:bookmarkEnd w:id="53"/>
          <w:bookmarkEnd w:id="54"/>
          <w:bookmarkEnd w:id="55"/>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проверку содержания документов, прилагаемых к заявлению;</w:t>
            </w:r>
          </w:p>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проверку наличия оснований для отказа в предоставлении муници</w:t>
            </w:r>
            <w:r w:rsidRPr="00660906">
              <w:rPr>
                <w:rFonts w:ascii="Times New Roman" w:eastAsia="Times New Roman" w:hAnsi="Times New Roman" w:cs="Times New Roman"/>
              </w:rPr>
              <w:softHyphen/>
              <w:t>пальной услуги, предусмотренных пунктом 2.9 настоящего Регламента.</w:t>
            </w:r>
          </w:p>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В случае наличия оснований для отказа в предоставлении муници</w:t>
            </w:r>
            <w:r w:rsidRPr="00660906">
              <w:rPr>
                <w:rFonts w:ascii="Times New Roman" w:eastAsia="Times New Roman" w:hAnsi="Times New Roman" w:cs="Times New Roman"/>
              </w:rPr>
              <w:softHyphen/>
              <w:t>пальной услуги специалист Палаты осуществляет:</w:t>
            </w:r>
          </w:p>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подготовку проекта письма об отказе с указанием всех оснований приня</w:t>
            </w:r>
            <w:r w:rsidRPr="00660906">
              <w:rPr>
                <w:rFonts w:ascii="Times New Roman" w:eastAsia="Times New Roman" w:hAnsi="Times New Roman" w:cs="Times New Roman"/>
              </w:rPr>
              <w:softHyphen/>
              <w:t>тия такого решения (далее – реше</w:t>
            </w:r>
            <w:r w:rsidRPr="00660906">
              <w:rPr>
                <w:rFonts w:ascii="Times New Roman" w:eastAsia="Times New Roman" w:hAnsi="Times New Roman" w:cs="Times New Roman"/>
              </w:rPr>
              <w:softHyphen/>
              <w:t>ние об отказе).</w:t>
            </w:r>
          </w:p>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В случае отсутствия оснований для отказа в предоставлении муници</w:t>
            </w:r>
            <w:r w:rsidRPr="00660906">
              <w:rPr>
                <w:rFonts w:ascii="Times New Roman" w:eastAsia="Times New Roman" w:hAnsi="Times New Roman" w:cs="Times New Roman"/>
              </w:rPr>
              <w:softHyphen/>
              <w:t>пальной услуги специалист Палаты:</w:t>
            </w:r>
          </w:p>
          <w:p w:rsidR="00D41043" w:rsidRPr="00660906" w:rsidRDefault="00D41043" w:rsidP="00D41043">
            <w:pPr>
              <w:spacing w:after="0" w:line="240" w:lineRule="auto"/>
              <w:jc w:val="center"/>
              <w:rPr>
                <w:rFonts w:ascii="Times New Roman" w:eastAsia="Times New Roman" w:hAnsi="Times New Roman" w:cs="Times New Roman"/>
              </w:rPr>
            </w:pPr>
            <w:bookmarkStart w:id="56" w:name="OLE_LINK144"/>
            <w:bookmarkStart w:id="57" w:name="OLE_LINK145"/>
            <w:bookmarkStart w:id="58" w:name="OLE_LINK131"/>
            <w:bookmarkStart w:id="59" w:name="OLE_LINK132"/>
            <w:r w:rsidRPr="00660906">
              <w:rPr>
                <w:rFonts w:ascii="Times New Roman" w:eastAsia="Times New Roman" w:hAnsi="Times New Roman" w:cs="Times New Roman"/>
              </w:rPr>
              <w:t xml:space="preserve">- подготавливает </w:t>
            </w:r>
            <w:bookmarkEnd w:id="56"/>
            <w:bookmarkEnd w:id="57"/>
            <w:r w:rsidR="00624AB6" w:rsidRPr="00660906">
              <w:rPr>
                <w:rFonts w:ascii="Times New Roman" w:eastAsia="Times New Roman" w:hAnsi="Times New Roman" w:cs="Times New Roman"/>
              </w:rPr>
              <w:t xml:space="preserve">проект </w:t>
            </w:r>
            <w:r w:rsidR="00B903C2">
              <w:rPr>
                <w:rFonts w:ascii="Times New Roman" w:eastAsia="Times New Roman" w:hAnsi="Times New Roman" w:cs="Times New Roman"/>
              </w:rPr>
              <w:t>п</w:t>
            </w:r>
            <w:r w:rsidR="00624AB6" w:rsidRPr="00660906">
              <w:rPr>
                <w:rFonts w:ascii="Times New Roman" w:eastAsia="Times New Roman" w:hAnsi="Times New Roman" w:cs="Times New Roman"/>
              </w:rPr>
              <w:t>остановления</w:t>
            </w:r>
            <w:r w:rsidRPr="00660906">
              <w:rPr>
                <w:rFonts w:ascii="Times New Roman" w:eastAsia="Times New Roman" w:hAnsi="Times New Roman" w:cs="Times New Roman"/>
              </w:rPr>
              <w:t xml:space="preserve">; </w:t>
            </w:r>
          </w:p>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 передает проект </w:t>
            </w:r>
            <w:r w:rsidR="00B903C2">
              <w:rPr>
                <w:rFonts w:ascii="Times New Roman" w:eastAsia="Times New Roman" w:hAnsi="Times New Roman" w:cs="Times New Roman"/>
              </w:rPr>
              <w:t>п</w:t>
            </w:r>
            <w:r w:rsidR="00624AB6" w:rsidRPr="00660906">
              <w:rPr>
                <w:rFonts w:ascii="Times New Roman" w:eastAsia="Times New Roman" w:hAnsi="Times New Roman" w:cs="Times New Roman"/>
              </w:rPr>
              <w:t>остановления</w:t>
            </w:r>
            <w:r w:rsidRPr="00660906">
              <w:rPr>
                <w:rFonts w:ascii="Times New Roman" w:eastAsia="Times New Roman" w:hAnsi="Times New Roman" w:cs="Times New Roman"/>
              </w:rPr>
              <w:t xml:space="preserve"> на согласование </w:t>
            </w:r>
            <w:bookmarkEnd w:id="58"/>
            <w:bookmarkEnd w:id="59"/>
            <w:r w:rsidR="00624AB6" w:rsidRPr="00660906">
              <w:rPr>
                <w:rFonts w:ascii="Times New Roman" w:eastAsia="Times New Roman" w:hAnsi="Times New Roman" w:cs="Times New Roman"/>
              </w:rPr>
              <w:t xml:space="preserve">лицам, предусмотренным регламентом </w:t>
            </w:r>
            <w:r w:rsidR="00B903C2">
              <w:rPr>
                <w:rFonts w:ascii="Times New Roman" w:eastAsia="Times New Roman" w:hAnsi="Times New Roman" w:cs="Times New Roman"/>
              </w:rPr>
              <w:t>и</w:t>
            </w:r>
            <w:r w:rsidR="00624AB6" w:rsidRPr="00660906">
              <w:rPr>
                <w:rFonts w:ascii="Times New Roman" w:eastAsia="Times New Roman" w:hAnsi="Times New Roman" w:cs="Times New Roman"/>
              </w:rPr>
              <w:t>сполнительного комитета района</w:t>
            </w:r>
            <w:r w:rsidRPr="00660906">
              <w:rPr>
                <w:rFonts w:ascii="Times New Roman" w:eastAsia="Times New Roman" w:hAnsi="Times New Roman" w:cs="Times New Roman"/>
              </w:rPr>
              <w:t>).</w:t>
            </w:r>
          </w:p>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 </w:t>
            </w:r>
            <w:bookmarkStart w:id="60" w:name="OLE_LINK81"/>
            <w:bookmarkStart w:id="61" w:name="OLE_LINK82"/>
            <w:bookmarkStart w:id="62" w:name="OLE_LINK83"/>
            <w:bookmarkStart w:id="63" w:name="OLE_LINK133"/>
            <w:bookmarkStart w:id="64" w:name="OLE_LINK134"/>
            <w:bookmarkStart w:id="65" w:name="OLE_LINK135"/>
            <w:r w:rsidR="00624AB6" w:rsidRPr="00660906">
              <w:rPr>
                <w:rFonts w:ascii="Times New Roman" w:eastAsia="Times New Roman" w:hAnsi="Times New Roman" w:cs="Times New Roman"/>
              </w:rPr>
              <w:t>Р</w:t>
            </w:r>
            <w:r w:rsidRPr="00660906">
              <w:rPr>
                <w:rFonts w:ascii="Times New Roman" w:eastAsia="Times New Roman" w:hAnsi="Times New Roman" w:cs="Times New Roman"/>
              </w:rPr>
              <w:t xml:space="preserve">уководитель </w:t>
            </w:r>
            <w:r w:rsidR="00B903C2">
              <w:rPr>
                <w:rFonts w:ascii="Times New Roman" w:eastAsia="Times New Roman" w:hAnsi="Times New Roman" w:cs="Times New Roman"/>
              </w:rPr>
              <w:t>и</w:t>
            </w:r>
            <w:r w:rsidR="00624AB6" w:rsidRPr="00660906">
              <w:rPr>
                <w:rFonts w:ascii="Times New Roman" w:eastAsia="Times New Roman" w:hAnsi="Times New Roman" w:cs="Times New Roman"/>
              </w:rPr>
              <w:t>сполнительного комитета района</w:t>
            </w:r>
            <w:r w:rsidRPr="00660906">
              <w:rPr>
                <w:rFonts w:ascii="Times New Roman" w:eastAsia="Times New Roman" w:hAnsi="Times New Roman" w:cs="Times New Roman"/>
              </w:rPr>
              <w:t xml:space="preserve"> </w:t>
            </w:r>
            <w:bookmarkEnd w:id="60"/>
            <w:bookmarkEnd w:id="61"/>
            <w:bookmarkEnd w:id="62"/>
            <w:proofErr w:type="gramStart"/>
            <w:r w:rsidRPr="00660906">
              <w:rPr>
                <w:rFonts w:ascii="Times New Roman" w:eastAsia="Times New Roman" w:hAnsi="Times New Roman" w:cs="Times New Roman"/>
              </w:rPr>
              <w:t>подписы</w:t>
            </w:r>
            <w:r w:rsidRPr="00660906">
              <w:rPr>
                <w:rFonts w:ascii="Times New Roman" w:eastAsia="Times New Roman" w:hAnsi="Times New Roman" w:cs="Times New Roman"/>
              </w:rPr>
              <w:softHyphen/>
              <w:t xml:space="preserve">вает проект </w:t>
            </w:r>
            <w:r w:rsidR="00B903C2">
              <w:rPr>
                <w:rFonts w:ascii="Times New Roman" w:eastAsia="Times New Roman" w:hAnsi="Times New Roman" w:cs="Times New Roman"/>
              </w:rPr>
              <w:t>п</w:t>
            </w:r>
            <w:r w:rsidR="00624AB6" w:rsidRPr="00660906">
              <w:rPr>
                <w:rFonts w:ascii="Times New Roman" w:eastAsia="Times New Roman" w:hAnsi="Times New Roman" w:cs="Times New Roman"/>
              </w:rPr>
              <w:t>остановления</w:t>
            </w:r>
            <w:r w:rsidRPr="00660906">
              <w:rPr>
                <w:rFonts w:ascii="Times New Roman" w:eastAsia="Times New Roman" w:hAnsi="Times New Roman" w:cs="Times New Roman"/>
              </w:rPr>
              <w:t xml:space="preserve"> </w:t>
            </w:r>
            <w:bookmarkEnd w:id="63"/>
            <w:bookmarkEnd w:id="64"/>
            <w:bookmarkEnd w:id="65"/>
            <w:r w:rsidRPr="00660906">
              <w:rPr>
                <w:rFonts w:ascii="Times New Roman" w:eastAsia="Times New Roman" w:hAnsi="Times New Roman" w:cs="Times New Roman"/>
              </w:rPr>
              <w:t>и направляет</w:t>
            </w:r>
            <w:proofErr w:type="gramEnd"/>
            <w:r w:rsidRPr="00660906">
              <w:rPr>
                <w:rFonts w:ascii="Times New Roman" w:eastAsia="Times New Roman" w:hAnsi="Times New Roman" w:cs="Times New Roman"/>
              </w:rPr>
              <w:t xml:space="preserve"> в Палату.</w:t>
            </w:r>
          </w:p>
          <w:p w:rsidR="00D41043" w:rsidRPr="00660906" w:rsidRDefault="00D41043" w:rsidP="00D41043">
            <w:pPr>
              <w:suppressAutoHyphens/>
              <w:spacing w:after="0" w:line="240" w:lineRule="auto"/>
              <w:ind w:right="49"/>
              <w:jc w:val="center"/>
              <w:rPr>
                <w:rFonts w:ascii="Times New Roman" w:eastAsia="Times New Roman" w:hAnsi="Times New Roman" w:cs="Times New Roman"/>
              </w:rPr>
            </w:pPr>
          </w:p>
          <w:p w:rsidR="00D41043" w:rsidRPr="00660906" w:rsidRDefault="00D41043" w:rsidP="00D41043">
            <w:pPr>
              <w:suppressAutoHyphens/>
              <w:spacing w:after="0" w:line="240" w:lineRule="auto"/>
              <w:ind w:right="49"/>
              <w:rPr>
                <w:rFonts w:ascii="Times New Roman" w:eastAsia="Times New Roman" w:hAnsi="Times New Roman" w:cs="Times New Roman"/>
              </w:rPr>
            </w:pPr>
          </w:p>
          <w:p w:rsidR="00D41043" w:rsidRPr="00660906" w:rsidRDefault="00D41043" w:rsidP="00D41043">
            <w:pPr>
              <w:suppressAutoHyphens/>
              <w:spacing w:after="0" w:line="240" w:lineRule="auto"/>
              <w:ind w:right="49"/>
              <w:jc w:val="center"/>
              <w:rPr>
                <w:rFonts w:ascii="Times New Roman" w:eastAsia="Times New Roman" w:hAnsi="Times New Roman" w:cs="Times New Roman"/>
              </w:rPr>
            </w:pPr>
            <w:r w:rsidRPr="00660906">
              <w:rPr>
                <w:rFonts w:ascii="Times New Roman" w:eastAsia="Times New Roman" w:hAnsi="Times New Roman" w:cs="Times New Roman"/>
              </w:rPr>
              <w:t xml:space="preserve">Специалист Палаты на основании </w:t>
            </w:r>
            <w:r w:rsidR="00624AB6" w:rsidRPr="00660906">
              <w:rPr>
                <w:rFonts w:ascii="Times New Roman" w:eastAsia="Times New Roman" w:hAnsi="Times New Roman" w:cs="Times New Roman"/>
              </w:rPr>
              <w:t xml:space="preserve">поступившего </w:t>
            </w:r>
            <w:r w:rsidR="00B903C2">
              <w:rPr>
                <w:rFonts w:ascii="Times New Roman" w:eastAsia="Times New Roman" w:hAnsi="Times New Roman" w:cs="Times New Roman"/>
              </w:rPr>
              <w:t>п</w:t>
            </w:r>
            <w:r w:rsidR="00624AB6" w:rsidRPr="00660906">
              <w:rPr>
                <w:rFonts w:ascii="Times New Roman" w:eastAsia="Times New Roman" w:hAnsi="Times New Roman" w:cs="Times New Roman"/>
              </w:rPr>
              <w:t>остановления</w:t>
            </w:r>
            <w:r w:rsidRPr="00660906">
              <w:rPr>
                <w:rFonts w:ascii="Times New Roman" w:eastAsia="Times New Roman" w:hAnsi="Times New Roman" w:cs="Times New Roman"/>
              </w:rPr>
              <w:t xml:space="preserve"> подготавливает проект акта приема - передачи земельного участка направляет на подпись </w:t>
            </w:r>
            <w:r w:rsidR="00B903C2">
              <w:rPr>
                <w:rFonts w:ascii="Times New Roman" w:eastAsia="Times New Roman" w:hAnsi="Times New Roman" w:cs="Times New Roman"/>
              </w:rPr>
              <w:t>п</w:t>
            </w:r>
            <w:r w:rsidRPr="00660906">
              <w:rPr>
                <w:rFonts w:ascii="Times New Roman" w:eastAsia="Times New Roman" w:hAnsi="Times New Roman" w:cs="Times New Roman"/>
              </w:rPr>
              <w:t>редседателю Палаты.</w:t>
            </w:r>
          </w:p>
          <w:p w:rsidR="00D41043" w:rsidRPr="00660906" w:rsidRDefault="00624AB6" w:rsidP="00E21B63">
            <w:pPr>
              <w:autoSpaceDE w:val="0"/>
              <w:autoSpaceDN w:val="0"/>
              <w:adjustRightInd w:val="0"/>
              <w:spacing w:after="0" w:line="240" w:lineRule="auto"/>
              <w:ind w:right="49"/>
              <w:jc w:val="center"/>
              <w:rPr>
                <w:rFonts w:ascii="Times New Roman" w:eastAsia="Times New Roman" w:hAnsi="Times New Roman" w:cs="Times New Roman"/>
              </w:rPr>
            </w:pPr>
            <w:r w:rsidRPr="00660906">
              <w:rPr>
                <w:rFonts w:ascii="Times New Roman" w:eastAsia="Times New Roman" w:hAnsi="Times New Roman" w:cs="Times New Roman"/>
              </w:rPr>
              <w:t>Председатель Палаты</w:t>
            </w:r>
            <w:r w:rsidR="00D41043" w:rsidRPr="00660906">
              <w:rPr>
                <w:rFonts w:ascii="Times New Roman" w:eastAsia="Times New Roman" w:hAnsi="Times New Roman" w:cs="Times New Roman"/>
              </w:rPr>
              <w:t xml:space="preserve"> подпи</w:t>
            </w:r>
            <w:r w:rsidR="00D41043" w:rsidRPr="00660906">
              <w:rPr>
                <w:rFonts w:ascii="Times New Roman" w:eastAsia="Times New Roman" w:hAnsi="Times New Roman" w:cs="Times New Roman"/>
              </w:rPr>
              <w:softHyphen/>
              <w:t>сывает акт приема-передачи.</w:t>
            </w:r>
          </w:p>
        </w:tc>
        <w:tc>
          <w:tcPr>
            <w:tcW w:w="630" w:type="pct"/>
            <w:tcBorders>
              <w:top w:val="single" w:sz="4" w:space="0" w:color="auto"/>
              <w:left w:val="single" w:sz="4" w:space="0" w:color="auto"/>
              <w:bottom w:val="single" w:sz="4" w:space="0" w:color="auto"/>
              <w:right w:val="single" w:sz="4" w:space="0" w:color="auto"/>
            </w:tcBorders>
          </w:tcPr>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2 дня</w:t>
            </w: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624AB6" w:rsidP="00D41043">
            <w:pPr>
              <w:widowControl w:val="0"/>
              <w:spacing w:after="0" w:line="240" w:lineRule="auto"/>
              <w:jc w:val="center"/>
              <w:rPr>
                <w:rFonts w:ascii="Times New Roman" w:eastAsia="Times New Roman" w:hAnsi="Times New Roman" w:cs="Times New Roman"/>
              </w:rPr>
            </w:pPr>
            <w:bookmarkStart w:id="66" w:name="OLE_LINK146"/>
            <w:bookmarkStart w:id="67" w:name="OLE_LINK147"/>
            <w:bookmarkStart w:id="68" w:name="OLE_LINK148"/>
            <w:r w:rsidRPr="00660906">
              <w:rPr>
                <w:rFonts w:ascii="Times New Roman" w:eastAsia="Times New Roman" w:hAnsi="Times New Roman" w:cs="Times New Roman"/>
              </w:rPr>
              <w:t>4</w:t>
            </w:r>
            <w:r w:rsidR="00D41043" w:rsidRPr="00660906">
              <w:rPr>
                <w:rFonts w:ascii="Times New Roman" w:eastAsia="Times New Roman" w:hAnsi="Times New Roman" w:cs="Times New Roman"/>
              </w:rPr>
              <w:t xml:space="preserve"> д</w:t>
            </w:r>
            <w:r w:rsidRPr="00660906">
              <w:rPr>
                <w:rFonts w:ascii="Times New Roman" w:eastAsia="Times New Roman" w:hAnsi="Times New Roman" w:cs="Times New Roman"/>
              </w:rPr>
              <w:t>ня</w:t>
            </w:r>
          </w:p>
          <w:bookmarkEnd w:id="66"/>
          <w:bookmarkEnd w:id="67"/>
          <w:bookmarkEnd w:id="68"/>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624AB6"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r w:rsidR="00D41043" w:rsidRPr="00660906">
              <w:rPr>
                <w:rFonts w:ascii="Times New Roman" w:eastAsia="Times New Roman" w:hAnsi="Times New Roman" w:cs="Times New Roman"/>
              </w:rPr>
              <w:t xml:space="preserve"> дня</w:t>
            </w: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 день</w:t>
            </w: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rPr>
                <w:rFonts w:ascii="Times New Roman" w:eastAsia="Times New Roman" w:hAnsi="Times New Roman" w:cs="Times New Roman"/>
              </w:rPr>
            </w:pPr>
          </w:p>
          <w:p w:rsidR="00D41043" w:rsidRPr="00660906" w:rsidRDefault="00624AB6" w:rsidP="00624AB6">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1</w:t>
            </w:r>
            <w:r w:rsidR="00D41043" w:rsidRPr="00660906">
              <w:rPr>
                <w:rFonts w:ascii="Times New Roman" w:eastAsia="Times New Roman" w:hAnsi="Times New Roman" w:cs="Times New Roman"/>
              </w:rPr>
              <w:t xml:space="preserve"> дня</w:t>
            </w:r>
            <w:bookmarkStart w:id="69" w:name="OLE_LINK136"/>
            <w:bookmarkStart w:id="70" w:name="OLE_LINK137"/>
          </w:p>
          <w:bookmarkEnd w:id="69"/>
          <w:bookmarkEnd w:id="70"/>
          <w:p w:rsidR="00D41043" w:rsidRPr="00660906" w:rsidRDefault="00D41043" w:rsidP="00624AB6">
            <w:pPr>
              <w:widowControl w:val="0"/>
              <w:spacing w:after="0" w:line="240" w:lineRule="auto"/>
              <w:rPr>
                <w:rFonts w:ascii="Times New Roman" w:eastAsia="Times New Roman" w:hAnsi="Times New Roman" w:cs="Times New Roman"/>
              </w:rPr>
            </w:pPr>
          </w:p>
        </w:tc>
        <w:tc>
          <w:tcPr>
            <w:tcW w:w="682" w:type="pct"/>
            <w:tcBorders>
              <w:top w:val="single" w:sz="4" w:space="0" w:color="auto"/>
              <w:left w:val="single" w:sz="4" w:space="0" w:color="auto"/>
              <w:bottom w:val="single" w:sz="4" w:space="0" w:color="auto"/>
              <w:right w:val="single" w:sz="4" w:space="0" w:color="auto"/>
            </w:tcBorders>
          </w:tcPr>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strike/>
              </w:rPr>
            </w:pPr>
            <w:bookmarkStart w:id="71" w:name="OLE_LINK129"/>
            <w:bookmarkStart w:id="72" w:name="OLE_LINK130"/>
            <w:r w:rsidRPr="00660906">
              <w:rPr>
                <w:rFonts w:ascii="Times New Roman" w:eastAsia="Times New Roman" w:hAnsi="Times New Roman" w:cs="Times New Roman"/>
              </w:rPr>
              <w:t>Специалист Палаты</w:t>
            </w:r>
          </w:p>
          <w:bookmarkEnd w:id="71"/>
          <w:bookmarkEnd w:id="72"/>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spacing w:after="0" w:line="240" w:lineRule="auto"/>
              <w:jc w:val="center"/>
              <w:rPr>
                <w:rFonts w:ascii="Times New Roman" w:eastAsia="Times New Roman" w:hAnsi="Times New Roman" w:cs="Times New Roman"/>
              </w:rPr>
            </w:pPr>
          </w:p>
          <w:p w:rsidR="00D41043" w:rsidRPr="00660906" w:rsidRDefault="00D41043" w:rsidP="00D41043">
            <w:pPr>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624AB6" w:rsidP="00624AB6">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xml:space="preserve">лица, </w:t>
            </w:r>
            <w:proofErr w:type="gramStart"/>
            <w:r w:rsidRPr="00660906">
              <w:rPr>
                <w:rFonts w:ascii="Times New Roman" w:eastAsia="Times New Roman" w:hAnsi="Times New Roman" w:cs="Times New Roman"/>
              </w:rPr>
              <w:t>предусмотрен-</w:t>
            </w:r>
            <w:proofErr w:type="spellStart"/>
            <w:r w:rsidRPr="00660906">
              <w:rPr>
                <w:rFonts w:ascii="Times New Roman" w:eastAsia="Times New Roman" w:hAnsi="Times New Roman" w:cs="Times New Roman"/>
              </w:rPr>
              <w:t>ные</w:t>
            </w:r>
            <w:proofErr w:type="spellEnd"/>
            <w:proofErr w:type="gramEnd"/>
            <w:r w:rsidRPr="00660906">
              <w:rPr>
                <w:rFonts w:ascii="Times New Roman" w:eastAsia="Times New Roman" w:hAnsi="Times New Roman" w:cs="Times New Roman"/>
              </w:rPr>
              <w:t xml:space="preserve"> регламентом Исполнитель-</w:t>
            </w:r>
            <w:proofErr w:type="spellStart"/>
            <w:r w:rsidRPr="00660906">
              <w:rPr>
                <w:rFonts w:ascii="Times New Roman" w:eastAsia="Times New Roman" w:hAnsi="Times New Roman" w:cs="Times New Roman"/>
              </w:rPr>
              <w:t>ного</w:t>
            </w:r>
            <w:proofErr w:type="spellEnd"/>
            <w:r w:rsidRPr="00660906">
              <w:rPr>
                <w:rFonts w:ascii="Times New Roman" w:eastAsia="Times New Roman" w:hAnsi="Times New Roman" w:cs="Times New Roman"/>
              </w:rPr>
              <w:t xml:space="preserve"> комитета района</w:t>
            </w:r>
          </w:p>
          <w:p w:rsidR="00D41043" w:rsidRPr="00660906" w:rsidRDefault="00624AB6"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Руководитель Исполнительного комитета района</w:t>
            </w:r>
          </w:p>
          <w:p w:rsidR="00624AB6" w:rsidRPr="00660906" w:rsidRDefault="00624AB6" w:rsidP="00624AB6">
            <w:pPr>
              <w:widowControl w:val="0"/>
              <w:spacing w:after="0" w:line="240" w:lineRule="auto"/>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strike/>
              </w:rPr>
            </w:pPr>
            <w:r w:rsidRPr="00660906">
              <w:rPr>
                <w:rFonts w:ascii="Times New Roman" w:eastAsia="Times New Roman" w:hAnsi="Times New Roman" w:cs="Times New Roman"/>
              </w:rPr>
              <w:t>Специалист Палаты</w:t>
            </w:r>
          </w:p>
          <w:p w:rsidR="00D41043" w:rsidRPr="00660906" w:rsidRDefault="00D41043" w:rsidP="00D41043">
            <w:pPr>
              <w:spacing w:after="0" w:line="240" w:lineRule="auto"/>
              <w:jc w:val="center"/>
              <w:rPr>
                <w:rFonts w:ascii="Times New Roman" w:eastAsia="Times New Roman" w:hAnsi="Times New Roman" w:cs="Times New Roman"/>
              </w:rPr>
            </w:pPr>
          </w:p>
          <w:p w:rsidR="00D41043" w:rsidRPr="00660906" w:rsidRDefault="00D41043" w:rsidP="00D41043">
            <w:pPr>
              <w:spacing w:after="0" w:line="240" w:lineRule="auto"/>
              <w:jc w:val="center"/>
              <w:rPr>
                <w:rFonts w:ascii="Times New Roman" w:eastAsia="Times New Roman" w:hAnsi="Times New Roman" w:cs="Times New Roman"/>
              </w:rPr>
            </w:pPr>
          </w:p>
          <w:p w:rsidR="00624AB6" w:rsidRPr="00660906" w:rsidRDefault="00624AB6" w:rsidP="00624AB6">
            <w:pPr>
              <w:spacing w:after="0" w:line="240" w:lineRule="auto"/>
              <w:rPr>
                <w:rFonts w:ascii="Times New Roman" w:eastAsia="Times New Roman" w:hAnsi="Times New Roman" w:cs="Times New Roman"/>
              </w:rPr>
            </w:pPr>
            <w:bookmarkStart w:id="73" w:name="OLE_LINK138"/>
            <w:bookmarkStart w:id="74" w:name="OLE_LINK139"/>
            <w:bookmarkStart w:id="75" w:name="OLE_LINK140"/>
          </w:p>
          <w:p w:rsidR="00624AB6" w:rsidRPr="00660906" w:rsidRDefault="00624AB6" w:rsidP="00D41043">
            <w:pPr>
              <w:spacing w:after="0" w:line="240" w:lineRule="auto"/>
              <w:jc w:val="center"/>
              <w:rPr>
                <w:rFonts w:ascii="Times New Roman" w:eastAsia="Times New Roman" w:hAnsi="Times New Roman" w:cs="Times New Roman"/>
              </w:rPr>
            </w:pPr>
          </w:p>
          <w:p w:rsidR="00D41043" w:rsidRPr="00660906" w:rsidRDefault="00D41043" w:rsidP="00624AB6">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Председатель Палаты</w:t>
            </w:r>
            <w:bookmarkStart w:id="76" w:name="OLE_LINK149"/>
            <w:bookmarkEnd w:id="73"/>
            <w:bookmarkEnd w:id="74"/>
            <w:bookmarkEnd w:id="75"/>
            <w:r w:rsidRPr="00660906">
              <w:rPr>
                <w:rFonts w:ascii="Times New Roman" w:eastAsia="Times New Roman" w:hAnsi="Times New Roman" w:cs="Times New Roman"/>
              </w:rPr>
              <w:t xml:space="preserve"> </w:t>
            </w:r>
            <w:bookmarkEnd w:id="76"/>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Документацион</w:t>
            </w:r>
            <w:r w:rsidRPr="00660906">
              <w:rPr>
                <w:rFonts w:ascii="Times New Roman" w:eastAsia="Times New Roman" w:hAnsi="Times New Roman" w:cs="Times New Roman"/>
                <w:color w:val="000000"/>
                <w:lang w:eastAsia="zh-CN"/>
              </w:rPr>
              <w:softHyphen/>
              <w:t>ное и технологи</w:t>
            </w:r>
            <w:r w:rsidRPr="00660906">
              <w:rPr>
                <w:rFonts w:ascii="Times New Roman" w:eastAsia="Times New Roman" w:hAnsi="Times New Roman" w:cs="Times New Roman"/>
                <w:color w:val="000000"/>
                <w:lang w:eastAsia="zh-CN"/>
              </w:rPr>
              <w:softHyphen/>
              <w:t>ческое обеспечение</w:t>
            </w:r>
          </w:p>
        </w:tc>
        <w:tc>
          <w:tcPr>
            <w:tcW w:w="67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color w:val="000000"/>
                <w:lang w:eastAsia="zh-CN"/>
              </w:rPr>
            </w:pPr>
            <w:r w:rsidRPr="00660906">
              <w:rPr>
                <w:rFonts w:ascii="Times New Roman" w:eastAsia="Times New Roman" w:hAnsi="Times New Roman" w:cs="Times New Roman"/>
                <w:color w:val="000000"/>
                <w:lang w:eastAsia="zh-CN"/>
              </w:rPr>
              <w:t>Нет</w:t>
            </w:r>
          </w:p>
        </w:tc>
      </w:tr>
      <w:tr w:rsidR="00D41043" w:rsidRPr="00660906" w:rsidTr="00B903C2">
        <w:trPr>
          <w:jc w:val="center"/>
        </w:trPr>
        <w:tc>
          <w:tcPr>
            <w:tcW w:w="275"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6</w:t>
            </w:r>
          </w:p>
        </w:tc>
        <w:tc>
          <w:tcPr>
            <w:tcW w:w="57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Выдача ре</w:t>
            </w:r>
            <w:r w:rsidRPr="00660906">
              <w:rPr>
                <w:rFonts w:ascii="Times New Roman" w:eastAsia="Times New Roman" w:hAnsi="Times New Roman" w:cs="Times New Roman"/>
              </w:rPr>
              <w:softHyphen/>
              <w:t>зультата му</w:t>
            </w:r>
            <w:r w:rsidRPr="00660906">
              <w:rPr>
                <w:rFonts w:ascii="Times New Roman" w:eastAsia="Times New Roman" w:hAnsi="Times New Roman" w:cs="Times New Roman"/>
              </w:rPr>
              <w:softHyphen/>
              <w:t>ниципаль</w:t>
            </w:r>
            <w:r w:rsidRPr="00660906">
              <w:rPr>
                <w:rFonts w:ascii="Times New Roman" w:eastAsia="Times New Roman" w:hAnsi="Times New Roman" w:cs="Times New Roman"/>
              </w:rPr>
              <w:softHyphen/>
              <w:t>ной услуги</w:t>
            </w:r>
          </w:p>
        </w:tc>
        <w:tc>
          <w:tcPr>
            <w:tcW w:w="1484"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Специалист Палаты:</w:t>
            </w:r>
          </w:p>
          <w:p w:rsidR="00D41043" w:rsidRPr="00660906" w:rsidRDefault="00D41043" w:rsidP="00D41043">
            <w:pPr>
              <w:spacing w:after="0" w:line="240" w:lineRule="auto"/>
              <w:jc w:val="center"/>
              <w:rPr>
                <w:rFonts w:ascii="Times New Roman" w:eastAsia="Times New Roman" w:hAnsi="Times New Roman" w:cs="Times New Roman"/>
              </w:rPr>
            </w:pPr>
            <w:bookmarkStart w:id="77" w:name="OLE_LINK150"/>
            <w:bookmarkStart w:id="78" w:name="OLE_LINK151"/>
            <w:r w:rsidRPr="00660906">
              <w:rPr>
                <w:rFonts w:ascii="Times New Roman" w:eastAsia="Times New Roman" w:hAnsi="Times New Roman" w:cs="Times New Roman"/>
              </w:rPr>
              <w:t xml:space="preserve">-  уведомляет заявителя о готовности результата муниципальной услуги; </w:t>
            </w:r>
          </w:p>
          <w:bookmarkEnd w:id="77"/>
          <w:bookmarkEnd w:id="78"/>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 регистрирует постановление (акт приема-пере</w:t>
            </w:r>
            <w:r w:rsidRPr="00660906">
              <w:rPr>
                <w:rFonts w:ascii="Times New Roman" w:eastAsia="Times New Roman" w:hAnsi="Times New Roman" w:cs="Times New Roman"/>
              </w:rPr>
              <w:softHyphen/>
              <w:t>дачи) или письмо об отказе и выдает заявителю либо направляет по почте.</w:t>
            </w:r>
          </w:p>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При поступлении заявления через МФЦ направляет результат услуги, в адрес МФЦ в день регистрации</w:t>
            </w:r>
          </w:p>
        </w:tc>
        <w:tc>
          <w:tcPr>
            <w:tcW w:w="63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hAnsi="Times New Roman" w:cs="Times New Roman"/>
              </w:rPr>
            </w:pPr>
          </w:p>
          <w:p w:rsidR="00D41043" w:rsidRPr="00660906" w:rsidRDefault="00D41043" w:rsidP="00D41043">
            <w:pPr>
              <w:widowControl w:val="0"/>
              <w:spacing w:after="0" w:line="240" w:lineRule="auto"/>
              <w:jc w:val="center"/>
              <w:rPr>
                <w:rFonts w:ascii="Times New Roman" w:hAnsi="Times New Roman" w:cs="Times New Roman"/>
              </w:rPr>
            </w:pPr>
            <w:r w:rsidRPr="00660906">
              <w:rPr>
                <w:rFonts w:ascii="Times New Roman" w:hAnsi="Times New Roman" w:cs="Times New Roman"/>
              </w:rPr>
              <w:t>1 день</w:t>
            </w:r>
          </w:p>
          <w:p w:rsidR="00D41043" w:rsidRPr="00660906" w:rsidRDefault="00D41043" w:rsidP="00D41043">
            <w:pPr>
              <w:widowControl w:val="0"/>
              <w:spacing w:after="0" w:line="240" w:lineRule="auto"/>
              <w:jc w:val="center"/>
              <w:rPr>
                <w:rFonts w:ascii="Times New Roman" w:hAnsi="Times New Roman" w:cs="Times New Roman"/>
              </w:rPr>
            </w:pPr>
          </w:p>
          <w:p w:rsidR="00D41043" w:rsidRPr="00660906" w:rsidRDefault="00D41043" w:rsidP="00D41043">
            <w:pPr>
              <w:widowControl w:val="0"/>
              <w:spacing w:after="0" w:line="240" w:lineRule="auto"/>
              <w:jc w:val="center"/>
              <w:rPr>
                <w:rFonts w:ascii="Times New Roman" w:hAnsi="Times New Roman" w:cs="Times New Roman"/>
              </w:rPr>
            </w:pPr>
          </w:p>
          <w:p w:rsidR="00D41043" w:rsidRPr="00660906" w:rsidRDefault="00D41043" w:rsidP="00D41043">
            <w:pPr>
              <w:widowControl w:val="0"/>
              <w:spacing w:after="0" w:line="240" w:lineRule="auto"/>
              <w:jc w:val="center"/>
              <w:rPr>
                <w:rFonts w:ascii="Times New Roman" w:hAnsi="Times New Roman" w:cs="Times New Roman"/>
              </w:rPr>
            </w:pPr>
            <w:r w:rsidRPr="00660906">
              <w:rPr>
                <w:rFonts w:ascii="Times New Roman" w:hAnsi="Times New Roman" w:cs="Times New Roman"/>
              </w:rPr>
              <w:t>- в течение 15 минут  в слу</w:t>
            </w:r>
            <w:r w:rsidRPr="00660906">
              <w:rPr>
                <w:rFonts w:ascii="Times New Roman" w:hAnsi="Times New Roman" w:cs="Times New Roman"/>
              </w:rPr>
              <w:softHyphen/>
              <w:t>чае личного прибытия заявителя;</w:t>
            </w:r>
          </w:p>
          <w:p w:rsidR="00D41043" w:rsidRPr="00660906" w:rsidRDefault="00D41043" w:rsidP="00D41043">
            <w:pPr>
              <w:widowControl w:val="0"/>
              <w:spacing w:after="0" w:line="240" w:lineRule="auto"/>
              <w:jc w:val="center"/>
              <w:rPr>
                <w:rFonts w:ascii="Times New Roman" w:hAnsi="Times New Roman" w:cs="Times New Roman"/>
              </w:rPr>
            </w:pPr>
            <w:r w:rsidRPr="00660906">
              <w:rPr>
                <w:rFonts w:ascii="Times New Roman" w:hAnsi="Times New Roman" w:cs="Times New Roman"/>
              </w:rPr>
              <w:t>- в течение 3 рабочих дней в случае на</w:t>
            </w:r>
            <w:r w:rsidRPr="00660906">
              <w:rPr>
                <w:rFonts w:ascii="Times New Roman" w:hAnsi="Times New Roman" w:cs="Times New Roman"/>
              </w:rPr>
              <w:softHyphen/>
              <w:t>правления ответа по почте пись</w:t>
            </w:r>
            <w:r w:rsidRPr="00660906">
              <w:rPr>
                <w:rFonts w:ascii="Times New Roman" w:hAnsi="Times New Roman" w:cs="Times New Roman"/>
              </w:rPr>
              <w:softHyphen/>
              <w:t>мом.</w:t>
            </w:r>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spacing w:after="0" w:line="240" w:lineRule="auto"/>
              <w:jc w:val="center"/>
              <w:rPr>
                <w:rFonts w:ascii="Times New Roman" w:eastAsia="Times New Roman" w:hAnsi="Times New Roman" w:cs="Times New Roman"/>
              </w:rPr>
            </w:pPr>
            <w:bookmarkStart w:id="79" w:name="OLE_LINK128"/>
            <w:r w:rsidRPr="00660906">
              <w:rPr>
                <w:rFonts w:ascii="Times New Roman" w:eastAsia="Times New Roman" w:hAnsi="Times New Roman" w:cs="Times New Roman"/>
              </w:rPr>
              <w:t>Специалист Палаты</w:t>
            </w:r>
            <w:bookmarkEnd w:id="79"/>
          </w:p>
        </w:tc>
        <w:tc>
          <w:tcPr>
            <w:tcW w:w="682"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Документацион</w:t>
            </w:r>
            <w:r w:rsidRPr="00660906">
              <w:rPr>
                <w:rFonts w:ascii="Times New Roman" w:eastAsia="Times New Roman" w:hAnsi="Times New Roman" w:cs="Times New Roman"/>
              </w:rPr>
              <w:softHyphen/>
              <w:t>ное обеспечение</w:t>
            </w:r>
          </w:p>
        </w:tc>
        <w:tc>
          <w:tcPr>
            <w:tcW w:w="670"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Нет</w:t>
            </w:r>
          </w:p>
        </w:tc>
      </w:tr>
    </w:tbl>
    <w:p w:rsidR="00E21B63" w:rsidRDefault="00E21B63" w:rsidP="00D41043">
      <w:pPr>
        <w:widowControl w:val="0"/>
        <w:spacing w:after="0" w:line="240" w:lineRule="auto"/>
        <w:jc w:val="center"/>
        <w:rPr>
          <w:rFonts w:ascii="Times New Roman" w:eastAsia="Times New Roman" w:hAnsi="Times New Roman" w:cs="Times New Roman"/>
          <w:sz w:val="28"/>
          <w:szCs w:val="28"/>
        </w:rPr>
      </w:pPr>
    </w:p>
    <w:p w:rsidR="00E21B63" w:rsidRDefault="00E21B63" w:rsidP="00D41043">
      <w:pPr>
        <w:widowControl w:val="0"/>
        <w:spacing w:after="0" w:line="240" w:lineRule="auto"/>
        <w:jc w:val="center"/>
        <w:rPr>
          <w:rFonts w:ascii="Times New Roman" w:eastAsia="Times New Roman" w:hAnsi="Times New Roman" w:cs="Times New Roman"/>
          <w:sz w:val="28"/>
          <w:szCs w:val="28"/>
        </w:rPr>
      </w:pPr>
    </w:p>
    <w:p w:rsidR="00E21B63" w:rsidRDefault="00E21B63" w:rsidP="00D41043">
      <w:pPr>
        <w:widowControl w:val="0"/>
        <w:spacing w:after="0" w:line="240" w:lineRule="auto"/>
        <w:jc w:val="center"/>
        <w:rPr>
          <w:rFonts w:ascii="Times New Roman" w:eastAsia="Times New Roman" w:hAnsi="Times New Roman" w:cs="Times New Roman"/>
          <w:sz w:val="28"/>
          <w:szCs w:val="28"/>
        </w:rPr>
      </w:pPr>
    </w:p>
    <w:p w:rsidR="00E21B63" w:rsidRDefault="00E21B63" w:rsidP="00D41043">
      <w:pPr>
        <w:widowControl w:val="0"/>
        <w:spacing w:after="0" w:line="240" w:lineRule="auto"/>
        <w:jc w:val="center"/>
        <w:rPr>
          <w:rFonts w:ascii="Times New Roman" w:eastAsia="Times New Roman" w:hAnsi="Times New Roman" w:cs="Times New Roman"/>
          <w:sz w:val="28"/>
          <w:szCs w:val="28"/>
        </w:rPr>
      </w:pPr>
    </w:p>
    <w:p w:rsidR="00E21B63" w:rsidRDefault="00E21B63" w:rsidP="00D41043">
      <w:pPr>
        <w:widowControl w:val="0"/>
        <w:spacing w:after="0" w:line="240" w:lineRule="auto"/>
        <w:jc w:val="center"/>
        <w:rPr>
          <w:rFonts w:ascii="Times New Roman" w:eastAsia="Times New Roman" w:hAnsi="Times New Roman" w:cs="Times New Roman"/>
          <w:sz w:val="28"/>
          <w:szCs w:val="28"/>
        </w:rPr>
      </w:pPr>
    </w:p>
    <w:p w:rsidR="00660906" w:rsidRDefault="00660906" w:rsidP="00D41043">
      <w:pPr>
        <w:widowControl w:val="0"/>
        <w:spacing w:after="0" w:line="240" w:lineRule="auto"/>
        <w:jc w:val="center"/>
        <w:rPr>
          <w:rFonts w:ascii="Times New Roman" w:eastAsia="Times New Roman" w:hAnsi="Times New Roman" w:cs="Times New Roman"/>
          <w:sz w:val="28"/>
          <w:szCs w:val="28"/>
        </w:rPr>
      </w:pPr>
    </w:p>
    <w:p w:rsidR="00D41043" w:rsidRDefault="00D41043" w:rsidP="00D4104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Раздел 8 «Особенности предоставления «</w:t>
      </w:r>
      <w:proofErr w:type="spellStart"/>
      <w:r>
        <w:rPr>
          <w:rFonts w:ascii="Times New Roman" w:eastAsia="Times New Roman" w:hAnsi="Times New Roman" w:cs="Times New Roman"/>
          <w:sz w:val="28"/>
          <w:szCs w:val="28"/>
        </w:rPr>
        <w:t>подуслуги</w:t>
      </w:r>
      <w:proofErr w:type="spellEnd"/>
      <w:r>
        <w:rPr>
          <w:rFonts w:ascii="Times New Roman" w:eastAsia="Times New Roman" w:hAnsi="Times New Roman" w:cs="Times New Roman"/>
          <w:sz w:val="28"/>
          <w:szCs w:val="28"/>
        </w:rPr>
        <w:t>» в электронной форме»</w:t>
      </w:r>
    </w:p>
    <w:p w:rsidR="00D41043" w:rsidRDefault="00D41043" w:rsidP="00D41043">
      <w:pPr>
        <w:widowControl w:val="0"/>
        <w:spacing w:after="0" w:line="240" w:lineRule="auto"/>
        <w:jc w:val="center"/>
        <w:rPr>
          <w:rFonts w:ascii="Times New Roman" w:eastAsia="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768"/>
        <w:gridCol w:w="2061"/>
        <w:gridCol w:w="2061"/>
        <w:gridCol w:w="1913"/>
        <w:gridCol w:w="2061"/>
        <w:gridCol w:w="2886"/>
      </w:tblGrid>
      <w:tr w:rsidR="00D41043" w:rsidRPr="00660906" w:rsidTr="00B903C2">
        <w:trPr>
          <w:jc w:val="center"/>
        </w:trPr>
        <w:tc>
          <w:tcPr>
            <w:tcW w:w="68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Способ получения заявителем информации о сроках и порядке предоставления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59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Способ записи на прием в орган, МФЦ для подачи запроса о предоставле</w:t>
            </w:r>
            <w:r w:rsidRPr="00660906">
              <w:rPr>
                <w:rFonts w:ascii="Times New Roman" w:eastAsia="Times New Roman" w:hAnsi="Times New Roman" w:cs="Times New Roman"/>
              </w:rPr>
              <w:softHyphen/>
              <w:t>нии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69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Способ формирования запроса о предоставлении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69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Способ приема и регистрации органом, предоставляющим услугу, запроса о предоставлении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 и иных документов, необходимых для предоставления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64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Способ оплаты государственной пошлины за предоставление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 и уплаты иных платежей, взимаемых в соответствии с законодательст</w:t>
            </w:r>
            <w:r w:rsidRPr="00660906">
              <w:rPr>
                <w:rFonts w:ascii="Times New Roman" w:eastAsia="Times New Roman" w:hAnsi="Times New Roman" w:cs="Times New Roman"/>
              </w:rPr>
              <w:softHyphen/>
              <w:t>вом Российской Федерации</w:t>
            </w:r>
          </w:p>
        </w:tc>
        <w:tc>
          <w:tcPr>
            <w:tcW w:w="69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Способ получения сведений о ходе выполнения запроса о предоставлении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c>
          <w:tcPr>
            <w:tcW w:w="97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Способ подачи жалобы на нарушение порядка предоставления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 и досудебного (внесудебного) обжалования решений и действий (бездействия) органа в процессе получения «</w:t>
            </w:r>
            <w:proofErr w:type="spellStart"/>
            <w:r w:rsidRPr="00660906">
              <w:rPr>
                <w:rFonts w:ascii="Times New Roman" w:eastAsia="Times New Roman" w:hAnsi="Times New Roman" w:cs="Times New Roman"/>
              </w:rPr>
              <w:t>подуслуги</w:t>
            </w:r>
            <w:proofErr w:type="spellEnd"/>
            <w:r w:rsidRPr="00660906">
              <w:rPr>
                <w:rFonts w:ascii="Times New Roman" w:eastAsia="Times New Roman" w:hAnsi="Times New Roman" w:cs="Times New Roman"/>
              </w:rPr>
              <w:t>»</w:t>
            </w:r>
          </w:p>
        </w:tc>
      </w:tr>
      <w:tr w:rsidR="00D41043" w:rsidRPr="00660906" w:rsidTr="00B903C2">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услуга «</w:t>
            </w:r>
            <w:r w:rsidR="008A08A3" w:rsidRPr="00A91659">
              <w:rPr>
                <w:rFonts w:ascii="Times New Roman" w:hAnsi="Times New Roman" w:cs="Times New Roman"/>
                <w:color w:val="000000"/>
              </w:rPr>
              <w:t xml:space="preserve">Предоставление  земельного участка, </w:t>
            </w:r>
            <w:r w:rsidR="008A08A3" w:rsidRPr="00A91659">
              <w:rPr>
                <w:rFonts w:ascii="Times New Roman" w:hAnsi="Times New Roman" w:cs="Times New Roman"/>
                <w:color w:val="000000"/>
                <w:lang w:eastAsia="zh-CN"/>
              </w:rPr>
              <w:t xml:space="preserve">находящегося в муниципальной (неразграниченной государственной) собственности, </w:t>
            </w:r>
            <w:r w:rsidR="008A08A3" w:rsidRPr="00A91659">
              <w:rPr>
                <w:rFonts w:ascii="Times New Roman" w:hAnsi="Times New Roman" w:cs="Times New Roman"/>
                <w:color w:val="000000"/>
              </w:rPr>
              <w:t>в собственность бесплатно</w:t>
            </w:r>
            <w:r w:rsidRPr="00A91659">
              <w:rPr>
                <w:rFonts w:ascii="Times New Roman" w:eastAsia="Times New Roman" w:hAnsi="Times New Roman" w:cs="Times New Roman"/>
              </w:rPr>
              <w:t>»</w:t>
            </w:r>
          </w:p>
        </w:tc>
      </w:tr>
      <w:tr w:rsidR="00D41043" w:rsidRPr="00660906" w:rsidTr="00B903C2">
        <w:trPr>
          <w:jc w:val="center"/>
        </w:trPr>
        <w:tc>
          <w:tcPr>
            <w:tcW w:w="68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1.Единый портал государственных и муниципальных услуг (функций).</w:t>
            </w:r>
          </w:p>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2.Портал государ</w:t>
            </w:r>
            <w:r w:rsidRPr="00660906">
              <w:rPr>
                <w:rFonts w:ascii="Times New Roman" w:eastAsia="Calibri" w:hAnsi="Times New Roman" w:cs="Times New Roman"/>
                <w:color w:val="000000"/>
              </w:rPr>
              <w:softHyphen/>
              <w:t>ственных и муни</w:t>
            </w:r>
            <w:r w:rsidRPr="00660906">
              <w:rPr>
                <w:rFonts w:ascii="Times New Roman" w:eastAsia="Calibri" w:hAnsi="Times New Roman" w:cs="Times New Roman"/>
                <w:color w:val="000000"/>
              </w:rPr>
              <w:softHyphen/>
              <w:t>ципальных услуг Республики Та</w:t>
            </w:r>
            <w:r w:rsidRPr="00660906">
              <w:rPr>
                <w:rFonts w:ascii="Times New Roman" w:eastAsia="Calibri" w:hAnsi="Times New Roman" w:cs="Times New Roman"/>
                <w:color w:val="000000"/>
              </w:rPr>
              <w:softHyphen/>
              <w:t>тарстан.</w:t>
            </w:r>
          </w:p>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3.Официальный сайт АМР</w:t>
            </w:r>
          </w:p>
        </w:tc>
        <w:tc>
          <w:tcPr>
            <w:tcW w:w="598"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ind w:firstLine="34"/>
              <w:jc w:val="center"/>
              <w:rPr>
                <w:rFonts w:ascii="Times New Roman" w:eastAsia="Times New Roman" w:hAnsi="Times New Roman" w:cs="Times New Roman"/>
                <w:lang w:eastAsia="zh-CN"/>
              </w:rPr>
            </w:pPr>
            <w:r w:rsidRPr="00660906">
              <w:rPr>
                <w:rFonts w:ascii="Times New Roman" w:eastAsia="Times New Roman" w:hAnsi="Times New Roman" w:cs="Times New Roman"/>
                <w:lang w:eastAsia="zh-CN"/>
              </w:rPr>
              <w:t>1.Порталы.</w:t>
            </w:r>
          </w:p>
          <w:p w:rsidR="00D41043" w:rsidRPr="00660906" w:rsidRDefault="00D41043" w:rsidP="00D41043">
            <w:pPr>
              <w:widowControl w:val="0"/>
              <w:spacing w:after="0" w:line="240" w:lineRule="auto"/>
              <w:ind w:firstLine="34"/>
              <w:jc w:val="center"/>
              <w:rPr>
                <w:rFonts w:ascii="Times New Roman" w:eastAsia="Times New Roman" w:hAnsi="Times New Roman" w:cs="Times New Roman"/>
                <w:lang w:eastAsia="zh-CN"/>
              </w:rPr>
            </w:pPr>
            <w:r w:rsidRPr="00660906">
              <w:rPr>
                <w:rFonts w:ascii="Times New Roman" w:eastAsia="Times New Roman" w:hAnsi="Times New Roman" w:cs="Times New Roman"/>
                <w:lang w:eastAsia="zh-CN"/>
              </w:rPr>
              <w:t>2.По телефону органа, предос</w:t>
            </w:r>
            <w:r w:rsidRPr="00660906">
              <w:rPr>
                <w:rFonts w:ascii="Times New Roman" w:eastAsia="Times New Roman" w:hAnsi="Times New Roman" w:cs="Times New Roman"/>
                <w:lang w:eastAsia="zh-CN"/>
              </w:rPr>
              <w:softHyphen/>
              <w:t>тавляющего услугу</w:t>
            </w:r>
          </w:p>
        </w:tc>
        <w:tc>
          <w:tcPr>
            <w:tcW w:w="69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lang w:eastAsia="zh-CN"/>
              </w:rPr>
              <w:t>Заявление в форме электронного до</w:t>
            </w:r>
            <w:r w:rsidRPr="00660906">
              <w:rPr>
                <w:rFonts w:ascii="Times New Roman" w:eastAsia="Times New Roman" w:hAnsi="Times New Roman" w:cs="Times New Roman"/>
                <w:lang w:eastAsia="zh-CN"/>
              </w:rPr>
              <w:softHyphen/>
              <w:t>кумента подписы</w:t>
            </w:r>
            <w:r w:rsidRPr="00660906">
              <w:rPr>
                <w:rFonts w:ascii="Times New Roman" w:eastAsia="Times New Roman" w:hAnsi="Times New Roman" w:cs="Times New Roman"/>
                <w:lang w:eastAsia="zh-CN"/>
              </w:rPr>
              <w:softHyphen/>
              <w:t xml:space="preserve">вается заявителем с использованием </w:t>
            </w:r>
            <w:r w:rsidRPr="00660906">
              <w:rPr>
                <w:rFonts w:ascii="Times New Roman" w:hAnsi="Times New Roman" w:cs="Times New Roman"/>
                <w:color w:val="000000"/>
              </w:rPr>
              <w:t xml:space="preserve">усиленной </w:t>
            </w:r>
            <w:proofErr w:type="spellStart"/>
            <w:proofErr w:type="gramStart"/>
            <w:r w:rsidRPr="00660906">
              <w:rPr>
                <w:rFonts w:ascii="Times New Roman" w:hAnsi="Times New Roman" w:cs="Times New Roman"/>
                <w:color w:val="000000"/>
              </w:rPr>
              <w:t>квалифициро</w:t>
            </w:r>
            <w:proofErr w:type="spellEnd"/>
            <w:r w:rsidRPr="00660906">
              <w:rPr>
                <w:rFonts w:ascii="Times New Roman" w:hAnsi="Times New Roman" w:cs="Times New Roman"/>
                <w:color w:val="000000"/>
              </w:rPr>
              <w:t>-ванной</w:t>
            </w:r>
            <w:proofErr w:type="gramEnd"/>
            <w:r w:rsidRPr="00660906">
              <w:rPr>
                <w:rFonts w:ascii="Times New Roman" w:hAnsi="Times New Roman" w:cs="Times New Roman"/>
                <w:color w:val="000000"/>
              </w:rPr>
              <w:t xml:space="preserve"> </w:t>
            </w:r>
            <w:r w:rsidRPr="00660906">
              <w:rPr>
                <w:rFonts w:ascii="Times New Roman" w:eastAsia="Times New Roman" w:hAnsi="Times New Roman" w:cs="Times New Roman"/>
              </w:rPr>
              <w:t>элек</w:t>
            </w:r>
            <w:r w:rsidRPr="00660906">
              <w:rPr>
                <w:rFonts w:ascii="Times New Roman" w:eastAsia="Times New Roman" w:hAnsi="Times New Roman" w:cs="Times New Roman"/>
              </w:rPr>
              <w:softHyphen/>
              <w:t>тронной подписи.</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Документы, пред</w:t>
            </w:r>
            <w:r w:rsidRPr="00660906">
              <w:rPr>
                <w:rFonts w:ascii="Times New Roman" w:eastAsia="Times New Roman" w:hAnsi="Times New Roman" w:cs="Times New Roman"/>
              </w:rPr>
              <w:softHyphen/>
              <w:t>ставленные в электронной форме, сверяются с их оригиналами</w:t>
            </w:r>
          </w:p>
          <w:p w:rsidR="00D41043" w:rsidRPr="00660906" w:rsidRDefault="00D41043" w:rsidP="00D41043">
            <w:pPr>
              <w:widowControl w:val="0"/>
              <w:spacing w:after="0" w:line="240" w:lineRule="auto"/>
              <w:jc w:val="center"/>
              <w:rPr>
                <w:rFonts w:ascii="Times New Roman" w:eastAsia="Times New Roman" w:hAnsi="Times New Roman" w:cs="Times New Roman"/>
              </w:rPr>
            </w:pPr>
          </w:p>
          <w:p w:rsidR="00D41043" w:rsidRPr="00660906" w:rsidRDefault="00D41043" w:rsidP="00D41043">
            <w:pPr>
              <w:widowControl w:val="0"/>
              <w:spacing w:after="0" w:line="240" w:lineRule="auto"/>
              <w:jc w:val="center"/>
              <w:rPr>
                <w:rFonts w:ascii="Times New Roman" w:eastAsia="Times New Roman" w:hAnsi="Times New Roman" w:cs="Times New Roman"/>
                <w:lang w:eastAsia="zh-CN"/>
              </w:rPr>
            </w:pPr>
          </w:p>
        </w:tc>
        <w:tc>
          <w:tcPr>
            <w:tcW w:w="69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На бумажных носителях доку</w:t>
            </w:r>
            <w:r w:rsidRPr="00660906">
              <w:rPr>
                <w:rFonts w:ascii="Times New Roman" w:eastAsia="Times New Roman" w:hAnsi="Times New Roman" w:cs="Times New Roman"/>
              </w:rPr>
              <w:softHyphen/>
              <w:t>менты принима</w:t>
            </w:r>
            <w:r w:rsidRPr="00660906">
              <w:rPr>
                <w:rFonts w:ascii="Times New Roman" w:eastAsia="Times New Roman" w:hAnsi="Times New Roman" w:cs="Times New Roman"/>
              </w:rPr>
              <w:softHyphen/>
              <w:t>ются лично, через почту или через МФЦ.</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Электронные до</w:t>
            </w:r>
            <w:r w:rsidRPr="00660906">
              <w:rPr>
                <w:rFonts w:ascii="Times New Roman" w:eastAsia="Times New Roman" w:hAnsi="Times New Roman" w:cs="Times New Roman"/>
              </w:rPr>
              <w:softHyphen/>
              <w:t>кументы через интернет-прием</w:t>
            </w:r>
            <w:r w:rsidRPr="00660906">
              <w:rPr>
                <w:rFonts w:ascii="Times New Roman" w:eastAsia="Times New Roman" w:hAnsi="Times New Roman" w:cs="Times New Roman"/>
              </w:rPr>
              <w:softHyphen/>
              <w:t>ную или элек</w:t>
            </w:r>
            <w:r w:rsidRPr="00660906">
              <w:rPr>
                <w:rFonts w:ascii="Times New Roman" w:eastAsia="Times New Roman" w:hAnsi="Times New Roman" w:cs="Times New Roman"/>
              </w:rPr>
              <w:softHyphen/>
              <w:t>тронную почту органа.</w:t>
            </w:r>
          </w:p>
          <w:p w:rsidR="00D41043" w:rsidRPr="00660906" w:rsidRDefault="00D41043" w:rsidP="00D41043">
            <w:pPr>
              <w:widowControl w:val="0"/>
              <w:spacing w:after="0" w:line="240" w:lineRule="auto"/>
              <w:jc w:val="center"/>
              <w:rPr>
                <w:rFonts w:ascii="Times New Roman" w:eastAsia="Times New Roman" w:hAnsi="Times New Roman" w:cs="Times New Roman"/>
              </w:rPr>
            </w:pPr>
            <w:r w:rsidRPr="00660906">
              <w:rPr>
                <w:rFonts w:ascii="Times New Roman" w:eastAsia="Times New Roman" w:hAnsi="Times New Roman" w:cs="Times New Roman"/>
              </w:rPr>
              <w:t>Регистрация осу</w:t>
            </w:r>
            <w:r w:rsidRPr="00660906">
              <w:rPr>
                <w:rFonts w:ascii="Times New Roman" w:eastAsia="Times New Roman" w:hAnsi="Times New Roman" w:cs="Times New Roman"/>
              </w:rPr>
              <w:softHyphen/>
              <w:t xml:space="preserve">ществляется в электронной форме </w:t>
            </w:r>
          </w:p>
        </w:tc>
        <w:tc>
          <w:tcPr>
            <w:tcW w:w="64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adjustRightInd w:val="0"/>
              <w:spacing w:after="0" w:line="240" w:lineRule="auto"/>
              <w:jc w:val="center"/>
              <w:rPr>
                <w:rFonts w:ascii="Times New Roman" w:eastAsia="Calibri" w:hAnsi="Times New Roman" w:cs="Arial"/>
              </w:rPr>
            </w:pPr>
            <w:r w:rsidRPr="00660906">
              <w:rPr>
                <w:rFonts w:ascii="Times New Roman" w:eastAsia="Calibri" w:hAnsi="Times New Roman" w:cs="Arial"/>
              </w:rPr>
              <w:t>Услуга предос</w:t>
            </w:r>
            <w:r w:rsidRPr="00660906">
              <w:rPr>
                <w:rFonts w:ascii="Times New Roman" w:eastAsia="Calibri" w:hAnsi="Times New Roman" w:cs="Arial"/>
              </w:rPr>
              <w:softHyphen/>
              <w:t>тавляется бесплатно</w:t>
            </w:r>
          </w:p>
        </w:tc>
        <w:tc>
          <w:tcPr>
            <w:tcW w:w="697"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1.Личный кабинет заявителя на портале государ</w:t>
            </w:r>
            <w:r w:rsidRPr="00660906">
              <w:rPr>
                <w:rFonts w:ascii="Times New Roman" w:eastAsia="Calibri" w:hAnsi="Times New Roman" w:cs="Times New Roman"/>
                <w:color w:val="000000"/>
              </w:rPr>
              <w:softHyphen/>
              <w:t>ственных услуг.</w:t>
            </w:r>
          </w:p>
          <w:p w:rsidR="00D41043" w:rsidRPr="00660906" w:rsidRDefault="00D41043" w:rsidP="00D41043">
            <w:pPr>
              <w:widowControl w:val="0"/>
              <w:spacing w:after="0" w:line="240" w:lineRule="auto"/>
              <w:jc w:val="center"/>
              <w:rPr>
                <w:rFonts w:ascii="Times New Roman" w:eastAsia="Times New Roman" w:hAnsi="Times New Roman" w:cs="Times New Roman"/>
                <w:lang w:eastAsia="zh-CN"/>
              </w:rPr>
            </w:pPr>
            <w:r w:rsidRPr="00660906">
              <w:rPr>
                <w:rFonts w:ascii="Times New Roman" w:eastAsia="Times New Roman" w:hAnsi="Times New Roman" w:cs="Times New Roman"/>
                <w:lang w:eastAsia="zh-CN"/>
              </w:rPr>
              <w:t>2.Электронная почта заявителя.</w:t>
            </w:r>
          </w:p>
          <w:p w:rsidR="00D41043" w:rsidRPr="00660906" w:rsidRDefault="00D41043" w:rsidP="00D41043">
            <w:pPr>
              <w:widowControl w:val="0"/>
              <w:spacing w:after="0" w:line="240" w:lineRule="auto"/>
              <w:jc w:val="center"/>
              <w:rPr>
                <w:rFonts w:ascii="Times New Roman" w:eastAsia="Times New Roman" w:hAnsi="Times New Roman" w:cs="Times New Roman"/>
                <w:lang w:eastAsia="zh-CN"/>
              </w:rPr>
            </w:pPr>
            <w:r w:rsidRPr="00660906">
              <w:rPr>
                <w:rFonts w:ascii="Times New Roman" w:eastAsia="Times New Roman" w:hAnsi="Times New Roman" w:cs="Times New Roman"/>
                <w:lang w:eastAsia="zh-CN"/>
              </w:rPr>
              <w:t>3. Телефон</w:t>
            </w:r>
          </w:p>
          <w:p w:rsidR="00D41043" w:rsidRPr="00660906" w:rsidRDefault="00D41043" w:rsidP="00D41043">
            <w:pPr>
              <w:widowControl w:val="0"/>
              <w:spacing w:after="0" w:line="240" w:lineRule="auto"/>
              <w:jc w:val="center"/>
              <w:rPr>
                <w:rFonts w:ascii="Times New Roman" w:eastAsia="Times New Roman" w:hAnsi="Times New Roman" w:cs="Times New Roman"/>
                <w:lang w:eastAsia="zh-CN"/>
              </w:rPr>
            </w:pPr>
            <w:r w:rsidRPr="00660906">
              <w:rPr>
                <w:rFonts w:ascii="Times New Roman" w:eastAsia="Times New Roman" w:hAnsi="Times New Roman" w:cs="Times New Roman"/>
                <w:lang w:eastAsia="zh-CN"/>
              </w:rPr>
              <w:t>4. СМС оповещение</w:t>
            </w:r>
          </w:p>
        </w:tc>
        <w:tc>
          <w:tcPr>
            <w:tcW w:w="976" w:type="pct"/>
            <w:tcBorders>
              <w:top w:val="single" w:sz="4" w:space="0" w:color="auto"/>
              <w:left w:val="single" w:sz="4" w:space="0" w:color="auto"/>
              <w:bottom w:val="single" w:sz="4" w:space="0" w:color="auto"/>
              <w:right w:val="single" w:sz="4" w:space="0" w:color="auto"/>
            </w:tcBorders>
            <w:hideMark/>
          </w:tcPr>
          <w:p w:rsidR="00D41043" w:rsidRPr="00660906" w:rsidRDefault="00D41043" w:rsidP="00D41043">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1.Официальный сайт органа, предоставляющего услугу.</w:t>
            </w:r>
          </w:p>
          <w:p w:rsidR="00D41043" w:rsidRPr="00660906" w:rsidRDefault="00D41043" w:rsidP="00D41043">
            <w:pPr>
              <w:widowControl w:val="0"/>
              <w:tabs>
                <w:tab w:val="left" w:pos="415"/>
                <w:tab w:val="left" w:pos="475"/>
              </w:tabs>
              <w:autoSpaceDE w:val="0"/>
              <w:autoSpaceDN w:val="0"/>
              <w:spacing w:after="0" w:line="240" w:lineRule="auto"/>
              <w:jc w:val="center"/>
              <w:textAlignment w:val="baseline"/>
              <w:rPr>
                <w:rFonts w:ascii="Times New Roman" w:eastAsia="Calibri" w:hAnsi="Times New Roman" w:cs="Times New Roman"/>
                <w:color w:val="000000"/>
              </w:rPr>
            </w:pPr>
            <w:r w:rsidRPr="00660906">
              <w:rPr>
                <w:rFonts w:ascii="Times New Roman" w:eastAsia="Calibri" w:hAnsi="Times New Roman" w:cs="Times New Roman"/>
                <w:color w:val="000000"/>
              </w:rPr>
              <w:t>2.Портал ФГИС</w:t>
            </w:r>
            <w:r w:rsidRPr="00660906">
              <w:rPr>
                <w:rFonts w:ascii="Times New Roman" w:eastAsia="Calibri" w:hAnsi="Times New Roman" w:cs="Times New Roman"/>
                <w:color w:val="000000"/>
                <w:vertAlign w:val="superscript"/>
              </w:rPr>
              <w:footnoteReference w:id="6"/>
            </w:r>
            <w:r w:rsidRPr="00660906">
              <w:rPr>
                <w:rFonts w:ascii="Times New Roman" w:eastAsia="Calibri" w:hAnsi="Times New Roman" w:cs="Times New Roman"/>
                <w:color w:val="000000"/>
              </w:rPr>
              <w:t>, обеспечивающий процесс досудебного (внесудеб</w:t>
            </w:r>
            <w:r w:rsidRPr="00660906">
              <w:rPr>
                <w:rFonts w:ascii="Times New Roman" w:eastAsia="Calibri" w:hAnsi="Times New Roman" w:cs="Times New Roman"/>
                <w:color w:val="000000"/>
              </w:rPr>
              <w:softHyphen/>
              <w:t>ного) обжалования реше</w:t>
            </w:r>
            <w:r w:rsidRPr="00660906">
              <w:rPr>
                <w:rFonts w:ascii="Times New Roman" w:eastAsia="Calibri" w:hAnsi="Times New Roman" w:cs="Times New Roman"/>
                <w:color w:val="000000"/>
              </w:rPr>
              <w:softHyphen/>
              <w:t>ний и действий (бездейст</w:t>
            </w:r>
            <w:r w:rsidRPr="00660906">
              <w:rPr>
                <w:rFonts w:ascii="Times New Roman" w:eastAsia="Calibri" w:hAnsi="Times New Roman" w:cs="Times New Roman"/>
                <w:color w:val="000000"/>
              </w:rPr>
              <w:softHyphen/>
              <w:t>вия), совершенных при предоставлении</w:t>
            </w:r>
          </w:p>
          <w:p w:rsidR="00D41043" w:rsidRPr="00660906" w:rsidRDefault="00D41043" w:rsidP="00D41043">
            <w:pPr>
              <w:widowControl w:val="0"/>
              <w:tabs>
                <w:tab w:val="left" w:pos="305"/>
              </w:tabs>
              <w:spacing w:after="0" w:line="240" w:lineRule="auto"/>
              <w:jc w:val="center"/>
              <w:rPr>
                <w:rFonts w:ascii="Times New Roman" w:eastAsia="Times New Roman" w:hAnsi="Times New Roman" w:cs="Times New Roman"/>
                <w:lang w:eastAsia="zh-CN"/>
              </w:rPr>
            </w:pPr>
            <w:r w:rsidRPr="00660906">
              <w:rPr>
                <w:rFonts w:ascii="Times New Roman" w:eastAsia="Times New Roman" w:hAnsi="Times New Roman" w:cs="Times New Roman"/>
                <w:lang w:eastAsia="zh-CN"/>
              </w:rPr>
              <w:t>государственных и муни</w:t>
            </w:r>
            <w:r w:rsidRPr="00660906">
              <w:rPr>
                <w:rFonts w:ascii="Times New Roman" w:eastAsia="Times New Roman" w:hAnsi="Times New Roman" w:cs="Times New Roman"/>
                <w:lang w:eastAsia="zh-CN"/>
              </w:rPr>
              <w:softHyphen/>
              <w:t>ципальных услуг.</w:t>
            </w:r>
          </w:p>
          <w:p w:rsidR="00D41043" w:rsidRPr="00660906" w:rsidRDefault="00D41043" w:rsidP="00D41043">
            <w:pPr>
              <w:widowControl w:val="0"/>
              <w:tabs>
                <w:tab w:val="left" w:pos="305"/>
              </w:tabs>
              <w:spacing w:after="0" w:line="240" w:lineRule="auto"/>
              <w:jc w:val="center"/>
              <w:rPr>
                <w:rFonts w:ascii="Times New Roman" w:eastAsia="Times New Roman" w:hAnsi="Times New Roman" w:cs="Times New Roman"/>
                <w:lang w:eastAsia="zh-CN"/>
              </w:rPr>
            </w:pPr>
            <w:r w:rsidRPr="00660906">
              <w:rPr>
                <w:rFonts w:ascii="Times New Roman" w:eastAsia="Times New Roman" w:hAnsi="Times New Roman" w:cs="Times New Roman"/>
                <w:lang w:eastAsia="zh-CN"/>
              </w:rPr>
              <w:t>3</w:t>
            </w:r>
            <w:r w:rsidRPr="00660906">
              <w:rPr>
                <w:rFonts w:ascii="Times New Roman" w:eastAsia="Times New Roman" w:hAnsi="Times New Roman" w:cs="Times New Roman"/>
                <w:color w:val="000000"/>
                <w:lang w:eastAsia="zh-CN"/>
              </w:rPr>
              <w:t>. Электронная почта Палаты (Исполнительного комитета района)</w:t>
            </w:r>
          </w:p>
        </w:tc>
      </w:tr>
    </w:tbl>
    <w:p w:rsidR="002577F8" w:rsidRDefault="002577F8" w:rsidP="0092551B">
      <w:pPr>
        <w:sectPr w:rsidR="002577F8" w:rsidSect="0079724F">
          <w:pgSz w:w="16838" w:h="11906" w:orient="landscape"/>
          <w:pgMar w:top="1644" w:right="1134" w:bottom="1134" w:left="1134" w:header="709" w:footer="709" w:gutter="0"/>
          <w:cols w:space="708"/>
          <w:docGrid w:linePitch="360"/>
        </w:sect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3"/>
      </w:tblGrid>
      <w:tr w:rsidR="002577F8" w:rsidTr="00CC4F2C">
        <w:trPr>
          <w:trHeight w:val="757"/>
          <w:jc w:val="right"/>
        </w:trPr>
        <w:tc>
          <w:tcPr>
            <w:tcW w:w="2663" w:type="dxa"/>
          </w:tcPr>
          <w:p w:rsidR="002577F8" w:rsidRDefault="002577F8" w:rsidP="002577F8">
            <w:pPr>
              <w:autoSpaceDE w:val="0"/>
              <w:autoSpaceDN w:val="0"/>
              <w:adjustRightInd w:val="0"/>
              <w:rPr>
                <w:rFonts w:ascii="Times New Roman CYR" w:hAnsi="Times New Roman CYR" w:cs="Times New Roman CYR"/>
                <w:color w:val="000000"/>
                <w:sz w:val="28"/>
                <w:szCs w:val="28"/>
              </w:rPr>
            </w:pPr>
            <w:r w:rsidRPr="002840F9">
              <w:rPr>
                <w:rFonts w:ascii="Times New Roman CYR" w:hAnsi="Times New Roman CYR" w:cs="Times New Roman CYR"/>
                <w:color w:val="000000"/>
                <w:sz w:val="28"/>
                <w:szCs w:val="28"/>
              </w:rPr>
              <w:t xml:space="preserve">Приложение </w:t>
            </w:r>
          </w:p>
          <w:p w:rsidR="002577F8" w:rsidRPr="00AD527D" w:rsidRDefault="002577F8" w:rsidP="002577F8">
            <w:pPr>
              <w:autoSpaceDE w:val="0"/>
              <w:autoSpaceDN w:val="0"/>
              <w:adjustRightInd w:val="0"/>
              <w:rPr>
                <w:color w:val="000000"/>
                <w:sz w:val="28"/>
                <w:szCs w:val="28"/>
              </w:rPr>
            </w:pPr>
            <w:r>
              <w:rPr>
                <w:color w:val="000000"/>
                <w:spacing w:val="-6"/>
                <w:sz w:val="28"/>
                <w:szCs w:val="28"/>
              </w:rPr>
              <w:t>(справочное)</w:t>
            </w:r>
          </w:p>
        </w:tc>
      </w:tr>
    </w:tbl>
    <w:p w:rsidR="002577F8" w:rsidRDefault="002577F8" w:rsidP="002577F8">
      <w:pPr>
        <w:spacing w:after="0" w:line="240" w:lineRule="auto"/>
        <w:rPr>
          <w:rFonts w:ascii="Times New Roman" w:eastAsia="Times New Roman" w:hAnsi="Times New Roman" w:cs="Times New Roman"/>
          <w:color w:val="000000"/>
          <w:spacing w:val="-6"/>
          <w:sz w:val="28"/>
          <w:szCs w:val="28"/>
        </w:rPr>
      </w:pPr>
    </w:p>
    <w:p w:rsidR="002577F8" w:rsidRPr="002840F9" w:rsidRDefault="002577F8" w:rsidP="002577F8">
      <w:pPr>
        <w:spacing w:after="0" w:line="240" w:lineRule="auto"/>
        <w:rPr>
          <w:rFonts w:ascii="Times New Roman" w:eastAsia="Times New Roman" w:hAnsi="Times New Roman" w:cs="Times New Roman"/>
          <w:color w:val="000000"/>
          <w:spacing w:val="-6"/>
          <w:sz w:val="28"/>
          <w:szCs w:val="28"/>
        </w:rPr>
      </w:pPr>
    </w:p>
    <w:p w:rsidR="002577F8" w:rsidRPr="002840F9" w:rsidRDefault="002577F8" w:rsidP="002577F8">
      <w:pPr>
        <w:tabs>
          <w:tab w:val="left" w:pos="8790"/>
        </w:tabs>
        <w:autoSpaceDE w:val="0"/>
        <w:autoSpaceDN w:val="0"/>
        <w:spacing w:after="120" w:line="240" w:lineRule="auto"/>
        <w:jc w:val="center"/>
        <w:rPr>
          <w:rFonts w:ascii="Times New Roman" w:eastAsia="Times New Roman" w:hAnsi="Times New Roman" w:cs="Times New Roman"/>
          <w:sz w:val="28"/>
          <w:szCs w:val="28"/>
        </w:rPr>
      </w:pPr>
      <w:r w:rsidRPr="002840F9">
        <w:rPr>
          <w:rFonts w:ascii="Times New Roman" w:eastAsia="Times New Roman" w:hAnsi="Times New Roman" w:cs="Times New Roman"/>
          <w:sz w:val="28"/>
          <w:szCs w:val="28"/>
        </w:rPr>
        <w:t>Реквизиты должностных лиц, ответственных за предоставление муниципальной услуги и осуществляющих контроль ее исполнения</w:t>
      </w:r>
    </w:p>
    <w:p w:rsidR="002577F8" w:rsidRPr="002840F9" w:rsidRDefault="002577F8" w:rsidP="002577F8">
      <w:pPr>
        <w:spacing w:after="0" w:line="240" w:lineRule="auto"/>
        <w:jc w:val="center"/>
        <w:rPr>
          <w:rFonts w:ascii="Times New Roman" w:eastAsia="Times New Roman" w:hAnsi="Times New Roman" w:cs="Times New Roman"/>
          <w:sz w:val="28"/>
          <w:szCs w:val="28"/>
        </w:rPr>
      </w:pPr>
    </w:p>
    <w:p w:rsidR="002577F8" w:rsidRPr="00AE3596" w:rsidRDefault="002577F8" w:rsidP="002577F8">
      <w:pPr>
        <w:spacing w:after="0" w:line="240" w:lineRule="auto"/>
        <w:jc w:val="center"/>
        <w:rPr>
          <w:rFonts w:ascii="Times New Roman" w:eastAsia="Times New Roman" w:hAnsi="Times New Roman" w:cs="Times New Roman"/>
          <w:sz w:val="28"/>
          <w:szCs w:val="28"/>
        </w:rPr>
      </w:pPr>
      <w:r w:rsidRPr="00AE3596">
        <w:rPr>
          <w:rFonts w:ascii="Times New Roman" w:eastAsia="Times New Roman" w:hAnsi="Times New Roman" w:cs="Times New Roman"/>
          <w:sz w:val="28"/>
          <w:szCs w:val="28"/>
        </w:rPr>
        <w:t>Исполнительный комитет Альметьевского муниципального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3198"/>
        <w:gridCol w:w="1252"/>
        <w:gridCol w:w="2922"/>
      </w:tblGrid>
      <w:tr w:rsidR="002577F8" w:rsidRPr="00AE3596" w:rsidTr="00B762CC">
        <w:trPr>
          <w:trHeight w:val="488"/>
          <w:jc w:val="center"/>
        </w:trPr>
        <w:tc>
          <w:tcPr>
            <w:tcW w:w="1031"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Фамилия Имя Отчество</w:t>
            </w:r>
          </w:p>
        </w:tc>
        <w:tc>
          <w:tcPr>
            <w:tcW w:w="1722"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Должность</w:t>
            </w:r>
          </w:p>
        </w:tc>
        <w:tc>
          <w:tcPr>
            <w:tcW w:w="674"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Телефон</w:t>
            </w:r>
          </w:p>
        </w:tc>
        <w:tc>
          <w:tcPr>
            <w:tcW w:w="1573"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Электронный адрес</w:t>
            </w:r>
          </w:p>
        </w:tc>
      </w:tr>
      <w:tr w:rsidR="002577F8" w:rsidRPr="00AE3596" w:rsidTr="00B762CC">
        <w:trPr>
          <w:jc w:val="center"/>
        </w:trPr>
        <w:tc>
          <w:tcPr>
            <w:tcW w:w="1031"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proofErr w:type="spellStart"/>
            <w:r w:rsidRPr="00AE3596">
              <w:rPr>
                <w:rFonts w:ascii="Times New Roman" w:eastAsia="Times New Roman" w:hAnsi="Times New Roman" w:cs="Times New Roman"/>
                <w:sz w:val="24"/>
                <w:szCs w:val="24"/>
              </w:rPr>
              <w:t>Гирфанов</w:t>
            </w:r>
            <w:proofErr w:type="spellEnd"/>
            <w:r w:rsidRPr="00AE3596">
              <w:rPr>
                <w:rFonts w:ascii="Times New Roman" w:eastAsia="Times New Roman" w:hAnsi="Times New Roman" w:cs="Times New Roman"/>
                <w:sz w:val="24"/>
                <w:szCs w:val="24"/>
              </w:rPr>
              <w:t xml:space="preserve"> Марат </w:t>
            </w:r>
            <w:proofErr w:type="spellStart"/>
            <w:r w:rsidRPr="00AE3596">
              <w:rPr>
                <w:rFonts w:ascii="Times New Roman" w:eastAsia="Times New Roman" w:hAnsi="Times New Roman" w:cs="Times New Roman"/>
                <w:sz w:val="24"/>
                <w:szCs w:val="24"/>
              </w:rPr>
              <w:t>Нилевич</w:t>
            </w:r>
            <w:proofErr w:type="spellEnd"/>
          </w:p>
        </w:tc>
        <w:tc>
          <w:tcPr>
            <w:tcW w:w="1722"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Руководитель исполнительного комитета Альметьевского муниципального района</w:t>
            </w:r>
          </w:p>
        </w:tc>
        <w:tc>
          <w:tcPr>
            <w:tcW w:w="674"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45-50-20</w:t>
            </w:r>
          </w:p>
        </w:tc>
        <w:tc>
          <w:tcPr>
            <w:tcW w:w="1573" w:type="pct"/>
            <w:tcBorders>
              <w:top w:val="single" w:sz="4" w:space="0" w:color="auto"/>
              <w:left w:val="single" w:sz="4" w:space="0" w:color="auto"/>
              <w:bottom w:val="single" w:sz="4" w:space="0" w:color="auto"/>
              <w:right w:val="single" w:sz="4" w:space="0" w:color="auto"/>
            </w:tcBorders>
            <w:hideMark/>
          </w:tcPr>
          <w:p w:rsidR="002577F8" w:rsidRPr="00AE3596" w:rsidRDefault="0087350E" w:rsidP="008952B9">
            <w:pPr>
              <w:suppressAutoHyphens/>
              <w:spacing w:after="0" w:line="256" w:lineRule="auto"/>
              <w:ind w:left="-108"/>
              <w:jc w:val="center"/>
              <w:rPr>
                <w:rFonts w:ascii="Times New Roman" w:eastAsia="Times New Roman" w:hAnsi="Times New Roman" w:cs="Times New Roman"/>
                <w:sz w:val="24"/>
                <w:szCs w:val="24"/>
              </w:rPr>
            </w:pPr>
            <w:hyperlink r:id="rId44" w:history="1">
              <w:r w:rsidR="002577F8" w:rsidRPr="00AE3596">
                <w:rPr>
                  <w:rStyle w:val="a3"/>
                  <w:rFonts w:ascii="Times New Roman" w:eastAsia="Times New Roman" w:hAnsi="Times New Roman" w:cs="Times New Roman"/>
                  <w:color w:val="auto"/>
                  <w:sz w:val="24"/>
                  <w:szCs w:val="24"/>
                  <w:u w:val="none"/>
                  <w:lang w:val="en-US"/>
                </w:rPr>
                <w:t>Marat.Girfanov@tatar</w:t>
              </w:r>
            </w:hyperlink>
            <w:r w:rsidR="002577F8" w:rsidRPr="00AE3596">
              <w:rPr>
                <w:rFonts w:ascii="Times New Roman" w:eastAsia="Times New Roman" w:hAnsi="Times New Roman" w:cs="Times New Roman"/>
                <w:sz w:val="24"/>
                <w:szCs w:val="24"/>
                <w:lang w:val="en-US"/>
              </w:rPr>
              <w:t>.ru</w:t>
            </w:r>
          </w:p>
        </w:tc>
      </w:tr>
      <w:tr w:rsidR="002577F8" w:rsidRPr="00AE3596" w:rsidTr="00B762CC">
        <w:trPr>
          <w:jc w:val="center"/>
        </w:trPr>
        <w:tc>
          <w:tcPr>
            <w:tcW w:w="1031"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proofErr w:type="spellStart"/>
            <w:r w:rsidRPr="00AE3596">
              <w:rPr>
                <w:rFonts w:ascii="Times New Roman" w:eastAsia="Times New Roman" w:hAnsi="Times New Roman" w:cs="Times New Roman"/>
                <w:sz w:val="24"/>
                <w:szCs w:val="24"/>
              </w:rPr>
              <w:t>Подовалов</w:t>
            </w:r>
            <w:proofErr w:type="spellEnd"/>
            <w:r w:rsidRPr="00AE3596">
              <w:rPr>
                <w:rFonts w:ascii="Times New Roman" w:eastAsia="Times New Roman" w:hAnsi="Times New Roman" w:cs="Times New Roman"/>
                <w:sz w:val="24"/>
                <w:szCs w:val="24"/>
              </w:rPr>
              <w:t xml:space="preserve"> Андрей Николаевич</w:t>
            </w:r>
          </w:p>
        </w:tc>
        <w:tc>
          <w:tcPr>
            <w:tcW w:w="1722"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Заместитель руководителя исполнительного комитета района по экономике</w:t>
            </w:r>
          </w:p>
        </w:tc>
        <w:tc>
          <w:tcPr>
            <w:tcW w:w="674"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45-50-55</w:t>
            </w:r>
          </w:p>
        </w:tc>
        <w:tc>
          <w:tcPr>
            <w:tcW w:w="1573" w:type="pct"/>
            <w:tcBorders>
              <w:top w:val="single" w:sz="4" w:space="0" w:color="auto"/>
              <w:left w:val="single" w:sz="4" w:space="0" w:color="auto"/>
              <w:bottom w:val="single" w:sz="4" w:space="0" w:color="auto"/>
              <w:right w:val="single" w:sz="4" w:space="0" w:color="auto"/>
            </w:tcBorders>
            <w:hideMark/>
          </w:tcPr>
          <w:p w:rsidR="002577F8" w:rsidRPr="00AE3596" w:rsidRDefault="0087350E" w:rsidP="008952B9">
            <w:pPr>
              <w:suppressAutoHyphens/>
              <w:spacing w:after="0" w:line="256" w:lineRule="auto"/>
              <w:jc w:val="center"/>
              <w:rPr>
                <w:rFonts w:ascii="Times New Roman" w:eastAsia="Times New Roman" w:hAnsi="Times New Roman" w:cs="Times New Roman"/>
                <w:sz w:val="24"/>
                <w:szCs w:val="24"/>
              </w:rPr>
            </w:pPr>
            <w:hyperlink r:id="rId45" w:history="1">
              <w:r w:rsidR="002577F8" w:rsidRPr="00AE3596">
                <w:rPr>
                  <w:rStyle w:val="a3"/>
                  <w:rFonts w:ascii="Times New Roman" w:eastAsia="Times New Roman" w:hAnsi="Times New Roman" w:cs="Times New Roman"/>
                  <w:color w:val="auto"/>
                  <w:sz w:val="24"/>
                  <w:szCs w:val="24"/>
                  <w:u w:val="none"/>
                </w:rPr>
                <w:t>A.Podovalov@tatar</w:t>
              </w:r>
            </w:hyperlink>
            <w:r w:rsidR="002577F8" w:rsidRPr="00AE3596">
              <w:rPr>
                <w:rFonts w:ascii="Times New Roman" w:eastAsia="Times New Roman" w:hAnsi="Times New Roman" w:cs="Times New Roman"/>
                <w:sz w:val="24"/>
                <w:szCs w:val="24"/>
              </w:rPr>
              <w:t>.ru</w:t>
            </w:r>
          </w:p>
        </w:tc>
      </w:tr>
      <w:tr w:rsidR="002577F8" w:rsidRPr="00AE3596" w:rsidTr="00B762CC">
        <w:trPr>
          <w:jc w:val="center"/>
        </w:trPr>
        <w:tc>
          <w:tcPr>
            <w:tcW w:w="1031"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proofErr w:type="spellStart"/>
            <w:r w:rsidRPr="00AE3596">
              <w:rPr>
                <w:rFonts w:ascii="Times New Roman" w:eastAsia="Times New Roman" w:hAnsi="Times New Roman" w:cs="Times New Roman"/>
                <w:sz w:val="24"/>
                <w:szCs w:val="24"/>
              </w:rPr>
              <w:t>Мухаметзянов</w:t>
            </w:r>
            <w:proofErr w:type="spellEnd"/>
            <w:r w:rsidRPr="00AE3596">
              <w:rPr>
                <w:rFonts w:ascii="Times New Roman" w:eastAsia="Times New Roman" w:hAnsi="Times New Roman" w:cs="Times New Roman"/>
                <w:sz w:val="24"/>
                <w:szCs w:val="24"/>
              </w:rPr>
              <w:t xml:space="preserve"> Айрат </w:t>
            </w:r>
            <w:proofErr w:type="spellStart"/>
            <w:r w:rsidRPr="00AE3596">
              <w:rPr>
                <w:rFonts w:ascii="Times New Roman" w:eastAsia="Times New Roman" w:hAnsi="Times New Roman" w:cs="Times New Roman"/>
                <w:sz w:val="24"/>
                <w:szCs w:val="24"/>
              </w:rPr>
              <w:t>Ахласович</w:t>
            </w:r>
            <w:proofErr w:type="spellEnd"/>
          </w:p>
        </w:tc>
        <w:tc>
          <w:tcPr>
            <w:tcW w:w="1722"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Заместитель руководителя исполнительного комитета района по строительству</w:t>
            </w:r>
          </w:p>
        </w:tc>
        <w:tc>
          <w:tcPr>
            <w:tcW w:w="674"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32-56-76</w:t>
            </w:r>
          </w:p>
        </w:tc>
        <w:tc>
          <w:tcPr>
            <w:tcW w:w="1573" w:type="pct"/>
            <w:tcBorders>
              <w:top w:val="single" w:sz="4" w:space="0" w:color="auto"/>
              <w:left w:val="single" w:sz="4" w:space="0" w:color="auto"/>
              <w:bottom w:val="single" w:sz="4" w:space="0" w:color="auto"/>
              <w:right w:val="single" w:sz="4" w:space="0" w:color="auto"/>
            </w:tcBorders>
            <w:hideMark/>
          </w:tcPr>
          <w:p w:rsidR="002577F8" w:rsidRPr="00AE3596" w:rsidRDefault="0087350E" w:rsidP="008952B9">
            <w:pPr>
              <w:suppressAutoHyphens/>
              <w:spacing w:after="0" w:line="256" w:lineRule="auto"/>
              <w:ind w:left="-108" w:right="-93"/>
              <w:jc w:val="center"/>
              <w:rPr>
                <w:rFonts w:ascii="Times New Roman" w:eastAsia="Times New Roman" w:hAnsi="Times New Roman" w:cs="Times New Roman"/>
                <w:sz w:val="24"/>
                <w:szCs w:val="24"/>
              </w:rPr>
            </w:pPr>
            <w:hyperlink r:id="rId46" w:history="1">
              <w:r w:rsidR="002577F8" w:rsidRPr="00AE3596">
                <w:rPr>
                  <w:rStyle w:val="a3"/>
                  <w:rFonts w:ascii="Times New Roman" w:eastAsia="Times New Roman" w:hAnsi="Times New Roman" w:cs="Times New Roman"/>
                  <w:color w:val="auto"/>
                  <w:sz w:val="24"/>
                  <w:szCs w:val="24"/>
                  <w:u w:val="none"/>
                </w:rPr>
                <w:t>Muhametzyanov.A@tatar</w:t>
              </w:r>
            </w:hyperlink>
            <w:r w:rsidR="002577F8" w:rsidRPr="00AE3596">
              <w:rPr>
                <w:rFonts w:ascii="Times New Roman" w:eastAsia="Times New Roman" w:hAnsi="Times New Roman" w:cs="Times New Roman"/>
                <w:sz w:val="24"/>
                <w:szCs w:val="24"/>
              </w:rPr>
              <w:t>.ru</w:t>
            </w:r>
          </w:p>
        </w:tc>
      </w:tr>
    </w:tbl>
    <w:p w:rsidR="002577F8" w:rsidRPr="00AE3596" w:rsidRDefault="002577F8" w:rsidP="002577F8">
      <w:pPr>
        <w:spacing w:after="0" w:line="240" w:lineRule="auto"/>
        <w:jc w:val="center"/>
        <w:rPr>
          <w:rFonts w:ascii="Times New Roman" w:eastAsia="Times New Roman" w:hAnsi="Times New Roman" w:cs="Times New Roman"/>
          <w:sz w:val="28"/>
          <w:szCs w:val="28"/>
        </w:rPr>
      </w:pPr>
    </w:p>
    <w:p w:rsidR="002577F8" w:rsidRPr="00AE3596" w:rsidRDefault="002577F8" w:rsidP="002577F8">
      <w:pPr>
        <w:spacing w:after="0" w:line="240" w:lineRule="auto"/>
        <w:jc w:val="center"/>
        <w:rPr>
          <w:rFonts w:ascii="Times New Roman" w:eastAsia="Times New Roman" w:hAnsi="Times New Roman" w:cs="Times New Roman"/>
          <w:sz w:val="28"/>
          <w:szCs w:val="28"/>
        </w:rPr>
      </w:pPr>
      <w:proofErr w:type="gramStart"/>
      <w:r w:rsidRPr="00AE3596">
        <w:rPr>
          <w:rFonts w:ascii="Times New Roman" w:eastAsia="Times New Roman" w:hAnsi="Times New Roman" w:cs="Times New Roman"/>
          <w:sz w:val="28"/>
          <w:szCs w:val="28"/>
        </w:rPr>
        <w:t>Ответственные за предоставление муниципальной услуги</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197"/>
        <w:gridCol w:w="1252"/>
        <w:gridCol w:w="2925"/>
      </w:tblGrid>
      <w:tr w:rsidR="002577F8" w:rsidRPr="00AE3596" w:rsidTr="00B762CC">
        <w:trPr>
          <w:trHeight w:val="488"/>
          <w:jc w:val="center"/>
        </w:trPr>
        <w:tc>
          <w:tcPr>
            <w:tcW w:w="1030"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Фамилия Имя Отчество</w:t>
            </w:r>
          </w:p>
        </w:tc>
        <w:tc>
          <w:tcPr>
            <w:tcW w:w="1721"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Должность</w:t>
            </w:r>
          </w:p>
        </w:tc>
        <w:tc>
          <w:tcPr>
            <w:tcW w:w="674"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Телефон</w:t>
            </w:r>
          </w:p>
        </w:tc>
        <w:tc>
          <w:tcPr>
            <w:tcW w:w="1575"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Электронный адрес</w:t>
            </w:r>
          </w:p>
        </w:tc>
      </w:tr>
      <w:tr w:rsidR="002577F8" w:rsidRPr="00AE3596" w:rsidTr="00B762CC">
        <w:trPr>
          <w:jc w:val="center"/>
        </w:trPr>
        <w:tc>
          <w:tcPr>
            <w:tcW w:w="1030"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 xml:space="preserve">Пузырева </w:t>
            </w:r>
            <w:proofErr w:type="spellStart"/>
            <w:r w:rsidRPr="00AE3596">
              <w:rPr>
                <w:rFonts w:ascii="Times New Roman" w:eastAsia="Times New Roman" w:hAnsi="Times New Roman" w:cs="Times New Roman"/>
                <w:sz w:val="24"/>
                <w:szCs w:val="24"/>
              </w:rPr>
              <w:t>Ильвира</w:t>
            </w:r>
            <w:proofErr w:type="spellEnd"/>
            <w:r w:rsidRPr="00AE3596">
              <w:rPr>
                <w:rFonts w:ascii="Times New Roman" w:eastAsia="Times New Roman" w:hAnsi="Times New Roman" w:cs="Times New Roman"/>
                <w:sz w:val="24"/>
                <w:szCs w:val="24"/>
              </w:rPr>
              <w:t xml:space="preserve"> </w:t>
            </w:r>
            <w:proofErr w:type="spellStart"/>
            <w:r w:rsidRPr="00AE3596">
              <w:rPr>
                <w:rFonts w:ascii="Times New Roman" w:eastAsia="Times New Roman" w:hAnsi="Times New Roman" w:cs="Times New Roman"/>
                <w:sz w:val="24"/>
                <w:szCs w:val="24"/>
              </w:rPr>
              <w:t>Гаязовна</w:t>
            </w:r>
            <w:proofErr w:type="spellEnd"/>
          </w:p>
        </w:tc>
        <w:tc>
          <w:tcPr>
            <w:tcW w:w="1721"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Председатель Палаты земельных и имущественных отношений</w:t>
            </w:r>
          </w:p>
        </w:tc>
        <w:tc>
          <w:tcPr>
            <w:tcW w:w="674"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43-86-88</w:t>
            </w:r>
          </w:p>
        </w:tc>
        <w:tc>
          <w:tcPr>
            <w:tcW w:w="1575" w:type="pct"/>
            <w:tcBorders>
              <w:top w:val="single" w:sz="4" w:space="0" w:color="auto"/>
              <w:left w:val="single" w:sz="4" w:space="0" w:color="auto"/>
              <w:bottom w:val="single" w:sz="4" w:space="0" w:color="auto"/>
              <w:right w:val="single" w:sz="4" w:space="0" w:color="auto"/>
            </w:tcBorders>
            <w:hideMark/>
          </w:tcPr>
          <w:p w:rsidR="002577F8" w:rsidRPr="00AE3596" w:rsidRDefault="0087350E" w:rsidP="008952B9">
            <w:pPr>
              <w:suppressAutoHyphens/>
              <w:spacing w:after="0" w:line="256" w:lineRule="auto"/>
              <w:jc w:val="center"/>
              <w:rPr>
                <w:rFonts w:ascii="Times New Roman" w:eastAsia="Times New Roman" w:hAnsi="Times New Roman" w:cs="Times New Roman"/>
                <w:sz w:val="24"/>
                <w:szCs w:val="24"/>
              </w:rPr>
            </w:pPr>
            <w:hyperlink r:id="rId47" w:history="1">
              <w:r w:rsidR="002577F8" w:rsidRPr="00AE3596">
                <w:rPr>
                  <w:rFonts w:ascii="Times New Roman" w:eastAsia="Times New Roman" w:hAnsi="Times New Roman" w:cs="Times New Roman"/>
                  <w:sz w:val="24"/>
                  <w:szCs w:val="24"/>
                  <w:lang w:val="en-US"/>
                </w:rPr>
                <w:t>pzio@mail.ru</w:t>
              </w:r>
            </w:hyperlink>
          </w:p>
        </w:tc>
      </w:tr>
      <w:tr w:rsidR="002577F8" w:rsidRPr="00AE3596" w:rsidTr="00B762CC">
        <w:trPr>
          <w:jc w:val="center"/>
        </w:trPr>
        <w:tc>
          <w:tcPr>
            <w:tcW w:w="1030"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Кузьмина Татьяна Николаевна</w:t>
            </w:r>
          </w:p>
        </w:tc>
        <w:tc>
          <w:tcPr>
            <w:tcW w:w="1721"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Заместитель председателя Палаты земельных и имущественных отношений</w:t>
            </w:r>
          </w:p>
        </w:tc>
        <w:tc>
          <w:tcPr>
            <w:tcW w:w="674" w:type="pct"/>
            <w:tcBorders>
              <w:top w:val="single" w:sz="4" w:space="0" w:color="auto"/>
              <w:left w:val="single" w:sz="4" w:space="0" w:color="auto"/>
              <w:bottom w:val="single" w:sz="4" w:space="0" w:color="auto"/>
              <w:right w:val="single" w:sz="4" w:space="0" w:color="auto"/>
            </w:tcBorders>
            <w:hideMark/>
          </w:tcPr>
          <w:p w:rsidR="002577F8" w:rsidRPr="00AE3596" w:rsidRDefault="002577F8" w:rsidP="003D2DBB">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43-86-</w:t>
            </w:r>
            <w:r w:rsidR="003D2DBB">
              <w:rPr>
                <w:rFonts w:ascii="Times New Roman" w:eastAsia="Times New Roman" w:hAnsi="Times New Roman" w:cs="Times New Roman"/>
                <w:sz w:val="24"/>
                <w:szCs w:val="24"/>
              </w:rPr>
              <w:t>78</w:t>
            </w:r>
          </w:p>
        </w:tc>
        <w:tc>
          <w:tcPr>
            <w:tcW w:w="1575" w:type="pct"/>
            <w:tcBorders>
              <w:top w:val="single" w:sz="4" w:space="0" w:color="auto"/>
              <w:left w:val="single" w:sz="4" w:space="0" w:color="auto"/>
              <w:bottom w:val="single" w:sz="4" w:space="0" w:color="auto"/>
              <w:right w:val="single" w:sz="4" w:space="0" w:color="auto"/>
            </w:tcBorders>
            <w:hideMark/>
          </w:tcPr>
          <w:p w:rsidR="002577F8" w:rsidRPr="00AE3596" w:rsidRDefault="0087350E" w:rsidP="008952B9">
            <w:pPr>
              <w:suppressAutoHyphens/>
              <w:spacing w:after="0" w:line="256" w:lineRule="auto"/>
              <w:jc w:val="center"/>
              <w:rPr>
                <w:rFonts w:ascii="Times New Roman" w:eastAsia="Times New Roman" w:hAnsi="Times New Roman" w:cs="Times New Roman"/>
                <w:sz w:val="24"/>
                <w:szCs w:val="24"/>
                <w:lang w:val="en-US"/>
              </w:rPr>
            </w:pPr>
            <w:hyperlink r:id="rId48" w:history="1">
              <w:r w:rsidR="002577F8" w:rsidRPr="00AE3596">
                <w:rPr>
                  <w:rFonts w:ascii="Times New Roman" w:eastAsia="Times New Roman" w:hAnsi="Times New Roman" w:cs="Times New Roman"/>
                  <w:sz w:val="24"/>
                  <w:szCs w:val="24"/>
                  <w:lang w:val="en-US"/>
                </w:rPr>
                <w:t>T.Kuzmina@tatar.ru</w:t>
              </w:r>
            </w:hyperlink>
          </w:p>
        </w:tc>
      </w:tr>
      <w:tr w:rsidR="002577F8" w:rsidRPr="00AE3596" w:rsidTr="00B762CC">
        <w:trPr>
          <w:jc w:val="center"/>
        </w:trPr>
        <w:tc>
          <w:tcPr>
            <w:tcW w:w="1030"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Абдуллина Эльмира Рафиковна</w:t>
            </w:r>
          </w:p>
        </w:tc>
        <w:tc>
          <w:tcPr>
            <w:tcW w:w="1721"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Начальник отдела земельных отношений Палаты земельных и имущественных отношений</w:t>
            </w:r>
          </w:p>
        </w:tc>
        <w:tc>
          <w:tcPr>
            <w:tcW w:w="674" w:type="pct"/>
            <w:tcBorders>
              <w:top w:val="single" w:sz="4" w:space="0" w:color="auto"/>
              <w:left w:val="single" w:sz="4" w:space="0" w:color="auto"/>
              <w:bottom w:val="single" w:sz="4" w:space="0" w:color="auto"/>
              <w:right w:val="single" w:sz="4" w:space="0" w:color="auto"/>
            </w:tcBorders>
            <w:hideMark/>
          </w:tcPr>
          <w:p w:rsidR="002577F8" w:rsidRPr="00AE3596" w:rsidRDefault="002577F8" w:rsidP="008952B9">
            <w:pPr>
              <w:suppressAutoHyphens/>
              <w:spacing w:after="0" w:line="256" w:lineRule="auto"/>
              <w:jc w:val="center"/>
              <w:rPr>
                <w:rFonts w:ascii="Times New Roman" w:eastAsia="Times New Roman" w:hAnsi="Times New Roman" w:cs="Times New Roman"/>
                <w:sz w:val="24"/>
                <w:szCs w:val="24"/>
              </w:rPr>
            </w:pPr>
            <w:r w:rsidRPr="00AE3596">
              <w:rPr>
                <w:rFonts w:ascii="Times New Roman" w:eastAsia="Times New Roman" w:hAnsi="Times New Roman" w:cs="Times New Roman"/>
                <w:sz w:val="24"/>
                <w:szCs w:val="24"/>
              </w:rPr>
              <w:t>43-86-82</w:t>
            </w:r>
          </w:p>
        </w:tc>
        <w:tc>
          <w:tcPr>
            <w:tcW w:w="1575" w:type="pct"/>
            <w:tcBorders>
              <w:top w:val="single" w:sz="4" w:space="0" w:color="auto"/>
              <w:left w:val="single" w:sz="4" w:space="0" w:color="auto"/>
              <w:bottom w:val="single" w:sz="4" w:space="0" w:color="auto"/>
              <w:right w:val="single" w:sz="4" w:space="0" w:color="auto"/>
            </w:tcBorders>
            <w:hideMark/>
          </w:tcPr>
          <w:p w:rsidR="002577F8" w:rsidRPr="00AE3596" w:rsidRDefault="0087350E" w:rsidP="008952B9">
            <w:pPr>
              <w:suppressAutoHyphens/>
              <w:spacing w:after="0" w:line="256" w:lineRule="auto"/>
              <w:jc w:val="center"/>
              <w:rPr>
                <w:rFonts w:ascii="Times New Roman" w:eastAsia="Times New Roman" w:hAnsi="Times New Roman" w:cs="Times New Roman"/>
                <w:sz w:val="24"/>
                <w:szCs w:val="24"/>
                <w:lang w:val="en-US"/>
              </w:rPr>
            </w:pPr>
            <w:hyperlink r:id="rId49" w:history="1">
              <w:r w:rsidR="002577F8" w:rsidRPr="00AE3596">
                <w:rPr>
                  <w:rStyle w:val="a3"/>
                  <w:rFonts w:ascii="Times New Roman" w:eastAsia="Times New Roman" w:hAnsi="Times New Roman" w:cs="Times New Roman"/>
                  <w:color w:val="auto"/>
                  <w:sz w:val="24"/>
                  <w:szCs w:val="24"/>
                  <w:u w:val="none"/>
                  <w:lang w:val="en-US"/>
                </w:rPr>
                <w:t>alm.abdullinaer@tatar</w:t>
              </w:r>
            </w:hyperlink>
            <w:r w:rsidR="002577F8" w:rsidRPr="00AE3596">
              <w:rPr>
                <w:rFonts w:ascii="Times New Roman" w:eastAsia="Times New Roman" w:hAnsi="Times New Roman" w:cs="Times New Roman"/>
                <w:sz w:val="24"/>
                <w:szCs w:val="24"/>
                <w:lang w:val="en-US"/>
              </w:rPr>
              <w:t>.ru</w:t>
            </w:r>
          </w:p>
        </w:tc>
      </w:tr>
    </w:tbl>
    <w:p w:rsidR="002577F8" w:rsidRDefault="002577F8" w:rsidP="002577F8">
      <w:pPr>
        <w:spacing w:after="0" w:line="240" w:lineRule="auto"/>
        <w:rPr>
          <w:rFonts w:ascii="Times New Roman" w:eastAsia="Times New Roman" w:hAnsi="Times New Roman" w:cs="Times New Roman"/>
          <w:color w:val="000000"/>
          <w:spacing w:val="-6"/>
          <w:sz w:val="28"/>
          <w:szCs w:val="28"/>
        </w:rPr>
      </w:pPr>
    </w:p>
    <w:p w:rsidR="002577F8" w:rsidRDefault="002577F8" w:rsidP="002577F8">
      <w:pPr>
        <w:spacing w:after="0" w:line="240" w:lineRule="auto"/>
        <w:rPr>
          <w:rFonts w:ascii="Times New Roman" w:eastAsia="Times New Roman" w:hAnsi="Times New Roman" w:cs="Times New Roman"/>
          <w:color w:val="000000"/>
          <w:spacing w:val="-6"/>
          <w:sz w:val="28"/>
          <w:szCs w:val="28"/>
        </w:rPr>
      </w:pPr>
    </w:p>
    <w:p w:rsidR="002577F8" w:rsidRDefault="002577F8" w:rsidP="002577F8">
      <w:pPr>
        <w:spacing w:after="0" w:line="240" w:lineRule="auto"/>
        <w:rPr>
          <w:rFonts w:ascii="Times New Roman" w:eastAsia="Times New Roman" w:hAnsi="Times New Roman" w:cs="Times New Roman"/>
          <w:color w:val="000000"/>
          <w:spacing w:val="-6"/>
          <w:sz w:val="28"/>
          <w:szCs w:val="28"/>
        </w:rPr>
      </w:pPr>
    </w:p>
    <w:p w:rsidR="002577F8" w:rsidRDefault="002577F8" w:rsidP="0092551B"/>
    <w:sectPr w:rsidR="002577F8" w:rsidSect="000C16F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0E" w:rsidRDefault="0087350E" w:rsidP="002840F9">
      <w:pPr>
        <w:spacing w:after="0" w:line="240" w:lineRule="auto"/>
      </w:pPr>
      <w:r>
        <w:separator/>
      </w:r>
    </w:p>
  </w:endnote>
  <w:endnote w:type="continuationSeparator" w:id="0">
    <w:p w:rsidR="0087350E" w:rsidRDefault="0087350E" w:rsidP="0028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0E" w:rsidRDefault="0087350E" w:rsidP="002840F9">
      <w:pPr>
        <w:spacing w:after="0" w:line="240" w:lineRule="auto"/>
      </w:pPr>
      <w:r>
        <w:separator/>
      </w:r>
    </w:p>
  </w:footnote>
  <w:footnote w:type="continuationSeparator" w:id="0">
    <w:p w:rsidR="0087350E" w:rsidRDefault="0087350E" w:rsidP="002840F9">
      <w:pPr>
        <w:spacing w:after="0" w:line="240" w:lineRule="auto"/>
      </w:pPr>
      <w:r>
        <w:continuationSeparator/>
      </w:r>
    </w:p>
  </w:footnote>
  <w:footnote w:id="1">
    <w:p w:rsidR="0079724F" w:rsidRDefault="0079724F" w:rsidP="00451E86">
      <w:pPr>
        <w:pStyle w:val="a6"/>
        <w:jc w:val="both"/>
        <w:rPr>
          <w:sz w:val="24"/>
          <w:szCs w:val="24"/>
        </w:rPr>
      </w:pPr>
      <w:r>
        <w:rPr>
          <w:rStyle w:val="af9"/>
        </w:rPr>
        <w:footnoteRef/>
      </w:r>
      <w:r>
        <w:rPr>
          <w:sz w:val="24"/>
          <w:szCs w:val="24"/>
        </w:rPr>
        <w:t>Срок предоставления муниципальной услуги определен исходя из суммарного срока, минимально необходимого для осуществления административных процедур. Длительность административных процедур исчисляется в рабочих днях.</w:t>
      </w:r>
    </w:p>
  </w:footnote>
  <w:footnote w:id="2">
    <w:p w:rsidR="0079724F" w:rsidRDefault="0079724F" w:rsidP="00D41043">
      <w:pPr>
        <w:pStyle w:val="a6"/>
      </w:pPr>
      <w:r>
        <w:rPr>
          <w:rStyle w:val="af9"/>
        </w:rPr>
        <w:footnoteRef/>
      </w:r>
      <w:r>
        <w:t xml:space="preserve"> </w:t>
      </w:r>
      <w:r>
        <w:rPr>
          <w:sz w:val="24"/>
          <w:szCs w:val="24"/>
        </w:rPr>
        <w:t>Далее введено сокращение – исполнительный комитет района</w:t>
      </w:r>
    </w:p>
  </w:footnote>
  <w:footnote w:id="3">
    <w:p w:rsidR="0079724F" w:rsidRDefault="0079724F" w:rsidP="00D41043">
      <w:pPr>
        <w:pStyle w:val="a6"/>
        <w:rPr>
          <w:rFonts w:eastAsia="Calibri"/>
          <w:sz w:val="24"/>
          <w:szCs w:val="24"/>
          <w:lang w:eastAsia="en-US"/>
        </w:rPr>
      </w:pPr>
      <w:r>
        <w:rPr>
          <w:rStyle w:val="af9"/>
        </w:rPr>
        <w:footnoteRef/>
      </w:r>
      <w:r>
        <w:t xml:space="preserve"> </w:t>
      </w:r>
      <w:r>
        <w:rPr>
          <w:sz w:val="24"/>
          <w:szCs w:val="24"/>
        </w:rPr>
        <w:t xml:space="preserve">Далее введено сокращение – Палата </w:t>
      </w:r>
    </w:p>
  </w:footnote>
  <w:footnote w:id="4">
    <w:p w:rsidR="0079724F" w:rsidRDefault="0079724F" w:rsidP="00D41043">
      <w:pPr>
        <w:pStyle w:val="a6"/>
      </w:pPr>
      <w:r>
        <w:rPr>
          <w:rStyle w:val="af9"/>
        </w:rPr>
        <w:footnoteRef/>
      </w:r>
      <w:r>
        <w:t xml:space="preserve"> </w:t>
      </w:r>
      <w:r>
        <w:rPr>
          <w:sz w:val="24"/>
          <w:szCs w:val="24"/>
        </w:rPr>
        <w:t>Здесь и далее сроки исчисляются в рабочих днях</w:t>
      </w:r>
    </w:p>
  </w:footnote>
  <w:footnote w:id="5">
    <w:p w:rsidR="0079724F" w:rsidRDefault="0079724F" w:rsidP="00D41043">
      <w:pPr>
        <w:pStyle w:val="a6"/>
        <w:rPr>
          <w:sz w:val="24"/>
          <w:szCs w:val="24"/>
        </w:rPr>
      </w:pPr>
      <w:r>
        <w:rPr>
          <w:rStyle w:val="af9"/>
        </w:rPr>
        <w:footnoteRef/>
      </w:r>
      <w:r>
        <w:t xml:space="preserve"> </w:t>
      </w:r>
      <w:r>
        <w:rPr>
          <w:sz w:val="24"/>
          <w:szCs w:val="24"/>
        </w:rPr>
        <w:t>АР – административный регламент предоставления муниципальной услуги</w:t>
      </w:r>
    </w:p>
  </w:footnote>
  <w:footnote w:id="6">
    <w:p w:rsidR="0079724F" w:rsidRDefault="0079724F" w:rsidP="00D41043">
      <w:pPr>
        <w:pStyle w:val="a6"/>
        <w:rPr>
          <w:sz w:val="24"/>
          <w:szCs w:val="24"/>
        </w:rPr>
      </w:pPr>
      <w:r>
        <w:rPr>
          <w:rStyle w:val="af9"/>
          <w:sz w:val="24"/>
          <w:szCs w:val="24"/>
        </w:rPr>
        <w:footnoteRef/>
      </w:r>
      <w:r>
        <w:rPr>
          <w:sz w:val="24"/>
          <w:szCs w:val="24"/>
        </w:rPr>
        <w:t xml:space="preserve"> Федеральная государственная информационная система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59421"/>
      <w:docPartObj>
        <w:docPartGallery w:val="Page Numbers (Top of Page)"/>
        <w:docPartUnique/>
      </w:docPartObj>
    </w:sdtPr>
    <w:sdtEndPr/>
    <w:sdtContent>
      <w:p w:rsidR="0079724F" w:rsidRDefault="0079724F">
        <w:pPr>
          <w:pStyle w:val="a8"/>
          <w:jc w:val="center"/>
        </w:pPr>
        <w:r>
          <w:fldChar w:fldCharType="begin"/>
        </w:r>
        <w:r>
          <w:instrText>PAGE   \* MERGEFORMAT</w:instrText>
        </w:r>
        <w:r>
          <w:fldChar w:fldCharType="separate"/>
        </w:r>
        <w:r w:rsidR="00DE047C">
          <w:rPr>
            <w:noProof/>
          </w:rPr>
          <w:t>2</w:t>
        </w:r>
        <w:r>
          <w:rPr>
            <w:noProof/>
          </w:rPr>
          <w:fldChar w:fldCharType="end"/>
        </w:r>
      </w:p>
    </w:sdtContent>
  </w:sdt>
  <w:p w:rsidR="0079724F" w:rsidRDefault="0079724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4F" w:rsidRDefault="0079724F" w:rsidP="00903584">
    <w:pPr>
      <w:pStyle w:val="a8"/>
    </w:pPr>
  </w:p>
  <w:p w:rsidR="0079724F" w:rsidRDefault="007972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290"/>
    <w:multiLevelType w:val="hybridMultilevel"/>
    <w:tmpl w:val="50540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2">
    <w:nsid w:val="17D447BA"/>
    <w:multiLevelType w:val="hybridMultilevel"/>
    <w:tmpl w:val="BD90D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93862"/>
    <w:multiLevelType w:val="hybridMultilevel"/>
    <w:tmpl w:val="87FEB8E2"/>
    <w:lvl w:ilvl="0" w:tplc="5C4A0B72">
      <w:start w:val="3"/>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2F5A46CE"/>
    <w:multiLevelType w:val="hybridMultilevel"/>
    <w:tmpl w:val="1ADCBAAE"/>
    <w:lvl w:ilvl="0" w:tplc="5D8AD2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4533DE"/>
    <w:multiLevelType w:val="hybridMultilevel"/>
    <w:tmpl w:val="258CF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9A"/>
    <w:rsid w:val="00000E01"/>
    <w:rsid w:val="000019BE"/>
    <w:rsid w:val="00004494"/>
    <w:rsid w:val="0001290F"/>
    <w:rsid w:val="000201F9"/>
    <w:rsid w:val="0002094C"/>
    <w:rsid w:val="00020C07"/>
    <w:rsid w:val="000260DF"/>
    <w:rsid w:val="00031F53"/>
    <w:rsid w:val="0003591B"/>
    <w:rsid w:val="000477F9"/>
    <w:rsid w:val="00047F41"/>
    <w:rsid w:val="00051B6D"/>
    <w:rsid w:val="000553D2"/>
    <w:rsid w:val="0007136B"/>
    <w:rsid w:val="0009127E"/>
    <w:rsid w:val="000913A2"/>
    <w:rsid w:val="000B440D"/>
    <w:rsid w:val="000B58A9"/>
    <w:rsid w:val="000C16F5"/>
    <w:rsid w:val="000D35CA"/>
    <w:rsid w:val="000E79E4"/>
    <w:rsid w:val="000F5C3D"/>
    <w:rsid w:val="00114746"/>
    <w:rsid w:val="00115C75"/>
    <w:rsid w:val="0014109F"/>
    <w:rsid w:val="00156828"/>
    <w:rsid w:val="0016399B"/>
    <w:rsid w:val="00174A99"/>
    <w:rsid w:val="001761CE"/>
    <w:rsid w:val="00177417"/>
    <w:rsid w:val="00185163"/>
    <w:rsid w:val="0019434C"/>
    <w:rsid w:val="001A1D3D"/>
    <w:rsid w:val="001A3227"/>
    <w:rsid w:val="001B0EEE"/>
    <w:rsid w:val="001B6A74"/>
    <w:rsid w:val="001B79BB"/>
    <w:rsid w:val="001D2CF2"/>
    <w:rsid w:val="001D612E"/>
    <w:rsid w:val="00201BE3"/>
    <w:rsid w:val="00204406"/>
    <w:rsid w:val="00214B58"/>
    <w:rsid w:val="00220388"/>
    <w:rsid w:val="00230C1C"/>
    <w:rsid w:val="00233891"/>
    <w:rsid w:val="00241879"/>
    <w:rsid w:val="002454EC"/>
    <w:rsid w:val="002577F8"/>
    <w:rsid w:val="002840F9"/>
    <w:rsid w:val="00294C37"/>
    <w:rsid w:val="002A659C"/>
    <w:rsid w:val="002C332E"/>
    <w:rsid w:val="002C3C4F"/>
    <w:rsid w:val="002C3F61"/>
    <w:rsid w:val="002D2A29"/>
    <w:rsid w:val="002D6183"/>
    <w:rsid w:val="002D7DF3"/>
    <w:rsid w:val="002E17D0"/>
    <w:rsid w:val="002E3DF0"/>
    <w:rsid w:val="002E60B4"/>
    <w:rsid w:val="0030266D"/>
    <w:rsid w:val="00302B62"/>
    <w:rsid w:val="003109B1"/>
    <w:rsid w:val="00310E28"/>
    <w:rsid w:val="00313943"/>
    <w:rsid w:val="003152B1"/>
    <w:rsid w:val="0032505E"/>
    <w:rsid w:val="00326708"/>
    <w:rsid w:val="003337E3"/>
    <w:rsid w:val="00337643"/>
    <w:rsid w:val="00341D97"/>
    <w:rsid w:val="003676A5"/>
    <w:rsid w:val="003735C1"/>
    <w:rsid w:val="00375F90"/>
    <w:rsid w:val="00383E6B"/>
    <w:rsid w:val="00387606"/>
    <w:rsid w:val="003A13DB"/>
    <w:rsid w:val="003A5D78"/>
    <w:rsid w:val="003A70EA"/>
    <w:rsid w:val="003B23AF"/>
    <w:rsid w:val="003B2901"/>
    <w:rsid w:val="003B4293"/>
    <w:rsid w:val="003C70C2"/>
    <w:rsid w:val="003C7437"/>
    <w:rsid w:val="003D2DBB"/>
    <w:rsid w:val="003D49B5"/>
    <w:rsid w:val="003E7B29"/>
    <w:rsid w:val="003F0563"/>
    <w:rsid w:val="003F48AB"/>
    <w:rsid w:val="003F5D62"/>
    <w:rsid w:val="00407391"/>
    <w:rsid w:val="004509CF"/>
    <w:rsid w:val="00451E86"/>
    <w:rsid w:val="004630B8"/>
    <w:rsid w:val="00474D40"/>
    <w:rsid w:val="00475752"/>
    <w:rsid w:val="0048268F"/>
    <w:rsid w:val="00483583"/>
    <w:rsid w:val="00485F24"/>
    <w:rsid w:val="004A4C42"/>
    <w:rsid w:val="004C1B5B"/>
    <w:rsid w:val="004C5EA5"/>
    <w:rsid w:val="004C7FD2"/>
    <w:rsid w:val="004D092F"/>
    <w:rsid w:val="004D1286"/>
    <w:rsid w:val="004D220E"/>
    <w:rsid w:val="004D3556"/>
    <w:rsid w:val="004E5728"/>
    <w:rsid w:val="004E7698"/>
    <w:rsid w:val="004F58A2"/>
    <w:rsid w:val="00511855"/>
    <w:rsid w:val="00511B85"/>
    <w:rsid w:val="0051731A"/>
    <w:rsid w:val="00525A50"/>
    <w:rsid w:val="005351D4"/>
    <w:rsid w:val="00540339"/>
    <w:rsid w:val="0054042E"/>
    <w:rsid w:val="00542986"/>
    <w:rsid w:val="00554831"/>
    <w:rsid w:val="00571B51"/>
    <w:rsid w:val="005847C8"/>
    <w:rsid w:val="00590169"/>
    <w:rsid w:val="00596373"/>
    <w:rsid w:val="005A59F2"/>
    <w:rsid w:val="005B7F53"/>
    <w:rsid w:val="005C4D6E"/>
    <w:rsid w:val="005D518A"/>
    <w:rsid w:val="005E1F08"/>
    <w:rsid w:val="005E38E6"/>
    <w:rsid w:val="00600E50"/>
    <w:rsid w:val="00602227"/>
    <w:rsid w:val="00610E95"/>
    <w:rsid w:val="0061294F"/>
    <w:rsid w:val="00615A6A"/>
    <w:rsid w:val="00621A90"/>
    <w:rsid w:val="00624AB6"/>
    <w:rsid w:val="00627CC2"/>
    <w:rsid w:val="00653581"/>
    <w:rsid w:val="00660906"/>
    <w:rsid w:val="00681458"/>
    <w:rsid w:val="006857E9"/>
    <w:rsid w:val="00697A16"/>
    <w:rsid w:val="006A08AE"/>
    <w:rsid w:val="006A2972"/>
    <w:rsid w:val="006A4503"/>
    <w:rsid w:val="006A4E68"/>
    <w:rsid w:val="006A6B4A"/>
    <w:rsid w:val="006B7BA5"/>
    <w:rsid w:val="006D383D"/>
    <w:rsid w:val="006D6641"/>
    <w:rsid w:val="006E63A3"/>
    <w:rsid w:val="006E7BD7"/>
    <w:rsid w:val="006F795A"/>
    <w:rsid w:val="00700987"/>
    <w:rsid w:val="007071D1"/>
    <w:rsid w:val="007073F1"/>
    <w:rsid w:val="00714E1F"/>
    <w:rsid w:val="0071571B"/>
    <w:rsid w:val="00715A26"/>
    <w:rsid w:val="007204C5"/>
    <w:rsid w:val="007210E4"/>
    <w:rsid w:val="00724290"/>
    <w:rsid w:val="00724743"/>
    <w:rsid w:val="00737EBD"/>
    <w:rsid w:val="00761B1E"/>
    <w:rsid w:val="0076550B"/>
    <w:rsid w:val="00783EAF"/>
    <w:rsid w:val="007967D1"/>
    <w:rsid w:val="0079724F"/>
    <w:rsid w:val="007A1B3C"/>
    <w:rsid w:val="007B172D"/>
    <w:rsid w:val="007C34BD"/>
    <w:rsid w:val="007D2F12"/>
    <w:rsid w:val="007D7A73"/>
    <w:rsid w:val="007E2867"/>
    <w:rsid w:val="007F04A7"/>
    <w:rsid w:val="00804A90"/>
    <w:rsid w:val="0081364A"/>
    <w:rsid w:val="0081543A"/>
    <w:rsid w:val="00824AAE"/>
    <w:rsid w:val="0083229A"/>
    <w:rsid w:val="00837A01"/>
    <w:rsid w:val="008461C0"/>
    <w:rsid w:val="00853D90"/>
    <w:rsid w:val="00866D77"/>
    <w:rsid w:val="0087350E"/>
    <w:rsid w:val="00874A75"/>
    <w:rsid w:val="008819A6"/>
    <w:rsid w:val="00891B31"/>
    <w:rsid w:val="00895180"/>
    <w:rsid w:val="008952B9"/>
    <w:rsid w:val="008A08A3"/>
    <w:rsid w:val="008A2AEA"/>
    <w:rsid w:val="008B3A9E"/>
    <w:rsid w:val="008C28F4"/>
    <w:rsid w:val="008E73CB"/>
    <w:rsid w:val="008F2B67"/>
    <w:rsid w:val="008F325D"/>
    <w:rsid w:val="00903584"/>
    <w:rsid w:val="0092483F"/>
    <w:rsid w:val="0092551B"/>
    <w:rsid w:val="00942914"/>
    <w:rsid w:val="00965652"/>
    <w:rsid w:val="0098506B"/>
    <w:rsid w:val="0099374A"/>
    <w:rsid w:val="00994391"/>
    <w:rsid w:val="0099540F"/>
    <w:rsid w:val="009B6233"/>
    <w:rsid w:val="009D25A5"/>
    <w:rsid w:val="009D57D4"/>
    <w:rsid w:val="009D7911"/>
    <w:rsid w:val="00A021E7"/>
    <w:rsid w:val="00A0314F"/>
    <w:rsid w:val="00A031EB"/>
    <w:rsid w:val="00A115D3"/>
    <w:rsid w:val="00A13568"/>
    <w:rsid w:val="00A16B5D"/>
    <w:rsid w:val="00A3493F"/>
    <w:rsid w:val="00A42025"/>
    <w:rsid w:val="00A4549C"/>
    <w:rsid w:val="00A532AA"/>
    <w:rsid w:val="00A564CD"/>
    <w:rsid w:val="00A661C7"/>
    <w:rsid w:val="00A67728"/>
    <w:rsid w:val="00A70EE4"/>
    <w:rsid w:val="00A74882"/>
    <w:rsid w:val="00A80B21"/>
    <w:rsid w:val="00A8561D"/>
    <w:rsid w:val="00A91659"/>
    <w:rsid w:val="00AA2917"/>
    <w:rsid w:val="00AA34B4"/>
    <w:rsid w:val="00AD0D9D"/>
    <w:rsid w:val="00AD527D"/>
    <w:rsid w:val="00AD6B8E"/>
    <w:rsid w:val="00AE3596"/>
    <w:rsid w:val="00B04F68"/>
    <w:rsid w:val="00B07B47"/>
    <w:rsid w:val="00B14EAD"/>
    <w:rsid w:val="00B5046B"/>
    <w:rsid w:val="00B50C07"/>
    <w:rsid w:val="00B52474"/>
    <w:rsid w:val="00B64962"/>
    <w:rsid w:val="00B708AD"/>
    <w:rsid w:val="00B762CC"/>
    <w:rsid w:val="00B85A1A"/>
    <w:rsid w:val="00B903C2"/>
    <w:rsid w:val="00B92BE4"/>
    <w:rsid w:val="00BB6442"/>
    <w:rsid w:val="00BC3C53"/>
    <w:rsid w:val="00BD240E"/>
    <w:rsid w:val="00BE0003"/>
    <w:rsid w:val="00C01C34"/>
    <w:rsid w:val="00C033BD"/>
    <w:rsid w:val="00C222BD"/>
    <w:rsid w:val="00C27228"/>
    <w:rsid w:val="00C37224"/>
    <w:rsid w:val="00C379BB"/>
    <w:rsid w:val="00C625D1"/>
    <w:rsid w:val="00C64CCC"/>
    <w:rsid w:val="00C67741"/>
    <w:rsid w:val="00C72EA0"/>
    <w:rsid w:val="00C83B49"/>
    <w:rsid w:val="00C84CA8"/>
    <w:rsid w:val="00C8530D"/>
    <w:rsid w:val="00CA19F9"/>
    <w:rsid w:val="00CC0F5D"/>
    <w:rsid w:val="00CC4F2C"/>
    <w:rsid w:val="00CD663F"/>
    <w:rsid w:val="00CF13A9"/>
    <w:rsid w:val="00CF2AAE"/>
    <w:rsid w:val="00CF67BB"/>
    <w:rsid w:val="00D11C62"/>
    <w:rsid w:val="00D41043"/>
    <w:rsid w:val="00D4181E"/>
    <w:rsid w:val="00D8362D"/>
    <w:rsid w:val="00D85309"/>
    <w:rsid w:val="00D86A67"/>
    <w:rsid w:val="00D911DA"/>
    <w:rsid w:val="00D93544"/>
    <w:rsid w:val="00DA1CFB"/>
    <w:rsid w:val="00DA6722"/>
    <w:rsid w:val="00DC0B03"/>
    <w:rsid w:val="00DC50D5"/>
    <w:rsid w:val="00DC7CF5"/>
    <w:rsid w:val="00DE047C"/>
    <w:rsid w:val="00DE0DC9"/>
    <w:rsid w:val="00DF3CC9"/>
    <w:rsid w:val="00DF4188"/>
    <w:rsid w:val="00DF7569"/>
    <w:rsid w:val="00E04530"/>
    <w:rsid w:val="00E117E8"/>
    <w:rsid w:val="00E14DF7"/>
    <w:rsid w:val="00E21B63"/>
    <w:rsid w:val="00E37E5C"/>
    <w:rsid w:val="00E4184D"/>
    <w:rsid w:val="00E4613D"/>
    <w:rsid w:val="00E5021F"/>
    <w:rsid w:val="00E60F57"/>
    <w:rsid w:val="00E64F50"/>
    <w:rsid w:val="00E66B82"/>
    <w:rsid w:val="00E7696A"/>
    <w:rsid w:val="00EB2982"/>
    <w:rsid w:val="00EB5624"/>
    <w:rsid w:val="00EC06FF"/>
    <w:rsid w:val="00ED02F9"/>
    <w:rsid w:val="00EE050B"/>
    <w:rsid w:val="00EE0873"/>
    <w:rsid w:val="00F01AFF"/>
    <w:rsid w:val="00F05573"/>
    <w:rsid w:val="00F201CF"/>
    <w:rsid w:val="00F33F1E"/>
    <w:rsid w:val="00F4396F"/>
    <w:rsid w:val="00F4449C"/>
    <w:rsid w:val="00F45FA2"/>
    <w:rsid w:val="00F51010"/>
    <w:rsid w:val="00F56B4D"/>
    <w:rsid w:val="00F64EAA"/>
    <w:rsid w:val="00F66B7E"/>
    <w:rsid w:val="00F8499B"/>
    <w:rsid w:val="00F946A4"/>
    <w:rsid w:val="00F97F5C"/>
    <w:rsid w:val="00FB0E57"/>
    <w:rsid w:val="00FE1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40F9"/>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2">
    <w:name w:val="heading 2"/>
    <w:basedOn w:val="a"/>
    <w:next w:val="a"/>
    <w:link w:val="20"/>
    <w:semiHidden/>
    <w:unhideWhenUsed/>
    <w:qFormat/>
    <w:rsid w:val="002840F9"/>
    <w:pPr>
      <w:keepNext/>
      <w:tabs>
        <w:tab w:val="num" w:pos="0"/>
      </w:tabs>
      <w:spacing w:after="0" w:line="240" w:lineRule="auto"/>
      <w:jc w:val="both"/>
      <w:outlineLvl w:val="1"/>
    </w:pPr>
    <w:rPr>
      <w:rFonts w:ascii="Times New Roman" w:eastAsia="Times New Roman" w:hAnsi="Times New Roman" w:cs="Times New Roman"/>
      <w:sz w:val="28"/>
      <w:szCs w:val="20"/>
      <w:lang w:eastAsia="zh-CN"/>
    </w:rPr>
  </w:style>
  <w:style w:type="paragraph" w:styleId="3">
    <w:name w:val="heading 3"/>
    <w:basedOn w:val="a"/>
    <w:next w:val="a"/>
    <w:link w:val="30"/>
    <w:semiHidden/>
    <w:unhideWhenUsed/>
    <w:qFormat/>
    <w:rsid w:val="002840F9"/>
    <w:pPr>
      <w:keepNext/>
      <w:spacing w:after="0" w:line="240" w:lineRule="auto"/>
      <w:outlineLvl w:val="2"/>
    </w:pPr>
    <w:rPr>
      <w:rFonts w:ascii="Times New Roman" w:eastAsia="Times New Roman" w:hAnsi="Times New Roman" w:cs="Times New Roman"/>
      <w:sz w:val="28"/>
      <w:szCs w:val="20"/>
      <w:lang w:val="en-US" w:eastAsia="zh-CN"/>
    </w:rPr>
  </w:style>
  <w:style w:type="paragraph" w:styleId="4">
    <w:name w:val="heading 4"/>
    <w:basedOn w:val="a"/>
    <w:next w:val="a"/>
    <w:link w:val="40"/>
    <w:semiHidden/>
    <w:unhideWhenUsed/>
    <w:qFormat/>
    <w:rsid w:val="002840F9"/>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semiHidden/>
    <w:unhideWhenUsed/>
    <w:qFormat/>
    <w:rsid w:val="002840F9"/>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
    <w:next w:val="a"/>
    <w:link w:val="60"/>
    <w:semiHidden/>
    <w:unhideWhenUsed/>
    <w:qFormat/>
    <w:rsid w:val="002840F9"/>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
    <w:next w:val="a"/>
    <w:link w:val="70"/>
    <w:uiPriority w:val="99"/>
    <w:semiHidden/>
    <w:unhideWhenUsed/>
    <w:qFormat/>
    <w:rsid w:val="002840F9"/>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uiPriority w:val="99"/>
    <w:semiHidden/>
    <w:unhideWhenUsed/>
    <w:qFormat/>
    <w:rsid w:val="002840F9"/>
    <w:pPr>
      <w:keepNext/>
      <w:spacing w:after="0" w:line="240" w:lineRule="auto"/>
      <w:ind w:left="198"/>
      <w:outlineLvl w:val="7"/>
    </w:pPr>
    <w:rPr>
      <w:rFonts w:ascii="Times New Roman" w:eastAsia="Times New Roman" w:hAnsi="Times New Roman" w:cs="Times New Roman"/>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0F9"/>
    <w:rPr>
      <w:rFonts w:ascii="Times New Roman" w:eastAsia="Times New Roman" w:hAnsi="Times New Roman" w:cs="Times New Roman"/>
      <w:b/>
      <w:sz w:val="28"/>
      <w:szCs w:val="20"/>
      <w:lang w:eastAsia="zh-CN"/>
    </w:rPr>
  </w:style>
  <w:style w:type="character" w:customStyle="1" w:styleId="20">
    <w:name w:val="Заголовок 2 Знак"/>
    <w:basedOn w:val="a0"/>
    <w:link w:val="2"/>
    <w:semiHidden/>
    <w:rsid w:val="002840F9"/>
    <w:rPr>
      <w:rFonts w:ascii="Times New Roman" w:eastAsia="Times New Roman" w:hAnsi="Times New Roman" w:cs="Times New Roman"/>
      <w:sz w:val="28"/>
      <w:szCs w:val="20"/>
      <w:lang w:eastAsia="zh-CN"/>
    </w:rPr>
  </w:style>
  <w:style w:type="character" w:customStyle="1" w:styleId="30">
    <w:name w:val="Заголовок 3 Знак"/>
    <w:basedOn w:val="a0"/>
    <w:link w:val="3"/>
    <w:semiHidden/>
    <w:rsid w:val="002840F9"/>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semiHidden/>
    <w:rsid w:val="002840F9"/>
    <w:rPr>
      <w:rFonts w:ascii="Times New Roman" w:eastAsia="Times New Roman" w:hAnsi="Times New Roman" w:cs="Times New Roman"/>
      <w:sz w:val="28"/>
      <w:szCs w:val="20"/>
      <w:lang w:eastAsia="zh-CN"/>
    </w:rPr>
  </w:style>
  <w:style w:type="character" w:customStyle="1" w:styleId="50">
    <w:name w:val="Заголовок 5 Знак"/>
    <w:basedOn w:val="a0"/>
    <w:link w:val="5"/>
    <w:semiHidden/>
    <w:rsid w:val="002840F9"/>
    <w:rPr>
      <w:rFonts w:ascii="Times New Roman" w:eastAsia="Times New Roman" w:hAnsi="Times New Roman" w:cs="Times New Roman"/>
      <w:sz w:val="24"/>
      <w:szCs w:val="20"/>
      <w:lang w:eastAsia="zh-CN"/>
    </w:rPr>
  </w:style>
  <w:style w:type="character" w:customStyle="1" w:styleId="60">
    <w:name w:val="Заголовок 6 Знак"/>
    <w:basedOn w:val="a0"/>
    <w:link w:val="6"/>
    <w:semiHidden/>
    <w:rsid w:val="002840F9"/>
    <w:rPr>
      <w:rFonts w:ascii="Times New Roman" w:eastAsia="Times New Roman" w:hAnsi="Times New Roman" w:cs="Times New Roman"/>
      <w:b/>
      <w:sz w:val="24"/>
      <w:szCs w:val="20"/>
      <w:lang w:eastAsia="zh-CN"/>
    </w:rPr>
  </w:style>
  <w:style w:type="character" w:customStyle="1" w:styleId="70">
    <w:name w:val="Заголовок 7 Знак"/>
    <w:basedOn w:val="a0"/>
    <w:link w:val="7"/>
    <w:uiPriority w:val="99"/>
    <w:semiHidden/>
    <w:rsid w:val="002840F9"/>
    <w:rPr>
      <w:rFonts w:ascii="Times New Roman" w:eastAsia="Times New Roman" w:hAnsi="Times New Roman" w:cs="Times New Roman"/>
      <w:sz w:val="24"/>
      <w:szCs w:val="20"/>
      <w:lang w:eastAsia="zh-CN"/>
    </w:rPr>
  </w:style>
  <w:style w:type="character" w:customStyle="1" w:styleId="80">
    <w:name w:val="Заголовок 8 Знак"/>
    <w:basedOn w:val="a0"/>
    <w:link w:val="8"/>
    <w:uiPriority w:val="99"/>
    <w:semiHidden/>
    <w:rsid w:val="002840F9"/>
    <w:rPr>
      <w:rFonts w:ascii="Times New Roman" w:eastAsia="Times New Roman" w:hAnsi="Times New Roman" w:cs="Times New Roman"/>
      <w:sz w:val="28"/>
      <w:szCs w:val="24"/>
      <w:lang w:val="en-US" w:eastAsia="ru-RU"/>
    </w:rPr>
  </w:style>
  <w:style w:type="numbering" w:customStyle="1" w:styleId="11">
    <w:name w:val="Нет списка1"/>
    <w:next w:val="a2"/>
    <w:uiPriority w:val="99"/>
    <w:semiHidden/>
    <w:unhideWhenUsed/>
    <w:rsid w:val="002840F9"/>
  </w:style>
  <w:style w:type="character" w:styleId="a3">
    <w:name w:val="Hyperlink"/>
    <w:unhideWhenUsed/>
    <w:rsid w:val="002840F9"/>
    <w:rPr>
      <w:color w:val="0000FF"/>
      <w:u w:val="single"/>
    </w:rPr>
  </w:style>
  <w:style w:type="character" w:styleId="a4">
    <w:name w:val="FollowedHyperlink"/>
    <w:semiHidden/>
    <w:unhideWhenUsed/>
    <w:rsid w:val="002840F9"/>
    <w:rPr>
      <w:color w:val="800080"/>
      <w:u w:val="single"/>
    </w:rPr>
  </w:style>
  <w:style w:type="paragraph" w:styleId="a5">
    <w:name w:val="Normal (Web)"/>
    <w:basedOn w:val="a"/>
    <w:uiPriority w:val="99"/>
    <w:semiHidden/>
    <w:unhideWhenUsed/>
    <w:rsid w:val="002840F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2840F9"/>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840F9"/>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840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2840F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40F9"/>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ab">
    <w:name w:val="Нижний колонтитул Знак"/>
    <w:basedOn w:val="a0"/>
    <w:link w:val="aa"/>
    <w:uiPriority w:val="99"/>
    <w:rsid w:val="002840F9"/>
    <w:rPr>
      <w:rFonts w:ascii="Times New Roman" w:eastAsia="Times New Roman" w:hAnsi="Times New Roman" w:cs="Times New Roman"/>
      <w:sz w:val="20"/>
      <w:szCs w:val="20"/>
      <w:lang w:eastAsia="zh-CN"/>
    </w:rPr>
  </w:style>
  <w:style w:type="paragraph" w:styleId="ac">
    <w:name w:val="Title"/>
    <w:basedOn w:val="a"/>
    <w:next w:val="a"/>
    <w:link w:val="12"/>
    <w:uiPriority w:val="10"/>
    <w:qFormat/>
    <w:rsid w:val="002840F9"/>
    <w:pPr>
      <w:spacing w:after="0" w:line="240" w:lineRule="auto"/>
      <w:contextualSpacing/>
    </w:pPr>
    <w:rPr>
      <w:rFonts w:ascii="Calibri Light" w:eastAsia="Times New Roman" w:hAnsi="Calibri Light" w:cs="Times New Roman"/>
      <w:spacing w:val="-10"/>
      <w:kern w:val="28"/>
      <w:sz w:val="56"/>
      <w:szCs w:val="56"/>
    </w:rPr>
  </w:style>
  <w:style w:type="character" w:customStyle="1" w:styleId="ad">
    <w:name w:val="Название Знак"/>
    <w:basedOn w:val="a0"/>
    <w:uiPriority w:val="10"/>
    <w:rsid w:val="002840F9"/>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uiPriority w:val="99"/>
    <w:semiHidden/>
    <w:unhideWhenUsed/>
    <w:rsid w:val="002840F9"/>
    <w:pPr>
      <w:spacing w:after="0" w:line="240" w:lineRule="auto"/>
      <w:jc w:val="both"/>
    </w:pPr>
    <w:rPr>
      <w:rFonts w:ascii="Times New Roman" w:eastAsia="Times New Roman" w:hAnsi="Times New Roman" w:cs="Times New Roman"/>
      <w:sz w:val="28"/>
      <w:szCs w:val="20"/>
      <w:lang w:eastAsia="zh-CN"/>
    </w:rPr>
  </w:style>
  <w:style w:type="character" w:customStyle="1" w:styleId="af">
    <w:name w:val="Основной текст Знак"/>
    <w:basedOn w:val="a0"/>
    <w:link w:val="ae"/>
    <w:uiPriority w:val="99"/>
    <w:semiHidden/>
    <w:rsid w:val="002840F9"/>
    <w:rPr>
      <w:rFonts w:ascii="Times New Roman" w:eastAsia="Times New Roman" w:hAnsi="Times New Roman" w:cs="Times New Roman"/>
      <w:sz w:val="28"/>
      <w:szCs w:val="20"/>
      <w:lang w:eastAsia="zh-CN"/>
    </w:rPr>
  </w:style>
  <w:style w:type="paragraph" w:styleId="af0">
    <w:name w:val="Body Text Indent"/>
    <w:basedOn w:val="a"/>
    <w:link w:val="af1"/>
    <w:uiPriority w:val="99"/>
    <w:semiHidden/>
    <w:unhideWhenUsed/>
    <w:rsid w:val="002840F9"/>
    <w:pPr>
      <w:spacing w:after="120" w:line="240" w:lineRule="auto"/>
      <w:ind w:left="283"/>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uiPriority w:val="99"/>
    <w:semiHidden/>
    <w:rsid w:val="002840F9"/>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2840F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840F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840F9"/>
    <w:pPr>
      <w:spacing w:after="0" w:line="240" w:lineRule="auto"/>
      <w:ind w:firstLine="185"/>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uiPriority w:val="99"/>
    <w:semiHidden/>
    <w:rsid w:val="002840F9"/>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2840F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2840F9"/>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2840F9"/>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2840F9"/>
    <w:rPr>
      <w:rFonts w:ascii="Tahoma" w:eastAsia="Times New Roman" w:hAnsi="Tahoma" w:cs="Tahoma"/>
      <w:sz w:val="16"/>
      <w:szCs w:val="16"/>
      <w:lang w:eastAsia="ru-RU"/>
    </w:rPr>
  </w:style>
  <w:style w:type="paragraph" w:styleId="af4">
    <w:name w:val="List Paragraph"/>
    <w:basedOn w:val="a"/>
    <w:uiPriority w:val="34"/>
    <w:qFormat/>
    <w:rsid w:val="002840F9"/>
    <w:pPr>
      <w:spacing w:after="0" w:line="240" w:lineRule="auto"/>
      <w:ind w:left="720"/>
      <w:contextualSpacing/>
    </w:pPr>
    <w:rPr>
      <w:rFonts w:ascii="Times New Roman" w:eastAsia="Times New Roman" w:hAnsi="Times New Roman" w:cs="Times New Roman"/>
      <w:sz w:val="24"/>
      <w:szCs w:val="24"/>
    </w:rPr>
  </w:style>
  <w:style w:type="paragraph" w:customStyle="1" w:styleId="13">
    <w:name w:val="Стиль Стиль Заголовок 1 + все прописные"/>
    <w:basedOn w:val="a"/>
    <w:uiPriority w:val="99"/>
    <w:rsid w:val="002840F9"/>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ConsPlusNormal">
    <w:name w:val="ConsPlusNormal"/>
    <w:rsid w:val="002840F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uiPriority w:val="99"/>
    <w:rsid w:val="002840F9"/>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uiPriority w:val="99"/>
    <w:rsid w:val="002840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2840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uiPriority w:val="99"/>
    <w:rsid w:val="002840F9"/>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af5">
    <w:name w:val="???????"/>
    <w:uiPriority w:val="99"/>
    <w:rsid w:val="002840F9"/>
    <w:pPr>
      <w:widowControl w:val="0"/>
      <w:snapToGrid w:val="0"/>
      <w:spacing w:after="0" w:line="240" w:lineRule="auto"/>
    </w:pPr>
    <w:rPr>
      <w:rFonts w:ascii="Times New Roman" w:eastAsia="Times New Roman" w:hAnsi="Times New Roman" w:cs="Times New Roman"/>
      <w:sz w:val="28"/>
      <w:szCs w:val="20"/>
    </w:rPr>
  </w:style>
  <w:style w:type="paragraph" w:customStyle="1" w:styleId="ConsPlusCell">
    <w:name w:val="ConsPlusCell"/>
    <w:uiPriority w:val="99"/>
    <w:rsid w:val="002840F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6">
    <w:name w:val="Стиль"/>
    <w:uiPriority w:val="99"/>
    <w:rsid w:val="002840F9"/>
    <w:pPr>
      <w:widowControl w:val="0"/>
      <w:autoSpaceDE w:val="0"/>
      <w:autoSpaceDN w:val="0"/>
      <w:spacing w:after="0" w:line="240" w:lineRule="auto"/>
      <w:ind w:firstLine="720"/>
      <w:jc w:val="both"/>
    </w:pPr>
    <w:rPr>
      <w:rFonts w:ascii="Arial" w:eastAsia="Times New Roman" w:hAnsi="Arial" w:cs="Arial"/>
      <w:sz w:val="20"/>
      <w:szCs w:val="20"/>
    </w:rPr>
  </w:style>
  <w:style w:type="paragraph" w:customStyle="1" w:styleId="af7">
    <w:name w:val="Таблицы (моноширинный)"/>
    <w:basedOn w:val="af6"/>
    <w:next w:val="af6"/>
    <w:uiPriority w:val="99"/>
    <w:rsid w:val="002840F9"/>
    <w:pPr>
      <w:ind w:firstLine="0"/>
    </w:pPr>
    <w:rPr>
      <w:rFonts w:ascii="Courier New" w:hAnsi="Courier New" w:cs="Courier New"/>
    </w:rPr>
  </w:style>
  <w:style w:type="paragraph" w:customStyle="1" w:styleId="ConsNonformat">
    <w:name w:val="ConsNonformat"/>
    <w:uiPriority w:val="99"/>
    <w:rsid w:val="002840F9"/>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0">
    <w:name w:val="ConsPlusNormal Знак"/>
    <w:uiPriority w:val="99"/>
    <w:rsid w:val="002840F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8">
    <w:name w:val="атличный"/>
    <w:uiPriority w:val="99"/>
    <w:rsid w:val="002840F9"/>
    <w:pPr>
      <w:spacing w:after="0" w:line="240" w:lineRule="auto"/>
      <w:ind w:firstLine="720"/>
      <w:jc w:val="both"/>
    </w:pPr>
    <w:rPr>
      <w:rFonts w:ascii="Times New Roman" w:eastAsia="Arial Unicode MS" w:hAnsi="Times New Roman" w:cs="Arial Unicode MS"/>
      <w:sz w:val="24"/>
      <w:szCs w:val="24"/>
    </w:rPr>
  </w:style>
  <w:style w:type="paragraph" w:customStyle="1" w:styleId="210">
    <w:name w:val="Основной текст 21"/>
    <w:basedOn w:val="a"/>
    <w:uiPriority w:val="99"/>
    <w:rsid w:val="002840F9"/>
    <w:pPr>
      <w:widowControl w:val="0"/>
      <w:spacing w:after="0" w:line="240" w:lineRule="auto"/>
      <w:ind w:firstLine="720"/>
      <w:jc w:val="both"/>
    </w:pPr>
    <w:rPr>
      <w:rFonts w:ascii="MS Sans Serif" w:eastAsia="Times New Roman" w:hAnsi="MS Sans Serif" w:cs="Times New Roman"/>
      <w:color w:val="000000"/>
      <w:sz w:val="24"/>
      <w:szCs w:val="20"/>
    </w:rPr>
  </w:style>
  <w:style w:type="paragraph" w:customStyle="1" w:styleId="14">
    <w:name w:val="Обычный1"/>
    <w:uiPriority w:val="99"/>
    <w:rsid w:val="002840F9"/>
    <w:pPr>
      <w:spacing w:before="100" w:after="100" w:line="240" w:lineRule="auto"/>
    </w:pPr>
    <w:rPr>
      <w:rFonts w:ascii="Times New Roman" w:eastAsia="Times New Roman" w:hAnsi="Times New Roman" w:cs="Times New Roman"/>
      <w:sz w:val="24"/>
      <w:szCs w:val="20"/>
    </w:rPr>
  </w:style>
  <w:style w:type="paragraph" w:customStyle="1" w:styleId="41">
    <w:name w:val="Знак Знак4"/>
    <w:basedOn w:val="a"/>
    <w:rsid w:val="002840F9"/>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footnote reference"/>
    <w:uiPriority w:val="99"/>
    <w:semiHidden/>
    <w:unhideWhenUsed/>
    <w:rsid w:val="002840F9"/>
    <w:rPr>
      <w:vertAlign w:val="superscript"/>
    </w:rPr>
  </w:style>
  <w:style w:type="character" w:customStyle="1" w:styleId="25">
    <w:name w:val="Знак Знак2"/>
    <w:locked/>
    <w:rsid w:val="002840F9"/>
    <w:rPr>
      <w:b/>
      <w:bCs w:val="0"/>
      <w:sz w:val="28"/>
      <w:lang w:val="ru-RU" w:eastAsia="zh-CN" w:bidi="ar-SA"/>
    </w:rPr>
  </w:style>
  <w:style w:type="character" w:customStyle="1" w:styleId="12">
    <w:name w:val="Название Знак1"/>
    <w:basedOn w:val="a0"/>
    <w:link w:val="ac"/>
    <w:uiPriority w:val="10"/>
    <w:locked/>
    <w:rsid w:val="002840F9"/>
    <w:rPr>
      <w:rFonts w:ascii="Calibri Light" w:eastAsia="Times New Roman" w:hAnsi="Calibri Light" w:cs="Times New Roman"/>
      <w:spacing w:val="-10"/>
      <w:kern w:val="28"/>
      <w:sz w:val="56"/>
      <w:szCs w:val="56"/>
      <w:lang w:eastAsia="ru-RU"/>
    </w:rPr>
  </w:style>
  <w:style w:type="table" w:styleId="afa">
    <w:name w:val="Table Grid"/>
    <w:basedOn w:val="a1"/>
    <w:uiPriority w:val="59"/>
    <w:rsid w:val="002840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uiPriority w:val="1"/>
    <w:qFormat/>
    <w:rsid w:val="00BD240E"/>
    <w:pPr>
      <w:spacing w:after="0" w:line="240" w:lineRule="auto"/>
      <w:jc w:val="both"/>
    </w:pPr>
    <w:rPr>
      <w:rFonts w:ascii="Times New Roman" w:hAnsi="Times New Roman"/>
      <w:sz w:val="28"/>
    </w:rPr>
  </w:style>
  <w:style w:type="paragraph" w:styleId="afd">
    <w:name w:val="Plain Text"/>
    <w:basedOn w:val="a"/>
    <w:link w:val="afe"/>
    <w:rsid w:val="00BD240E"/>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BD240E"/>
    <w:rPr>
      <w:rFonts w:ascii="Courier New" w:eastAsia="Times New Roman" w:hAnsi="Courier New" w:cs="Times New Roman"/>
      <w:sz w:val="20"/>
      <w:szCs w:val="20"/>
      <w:lang w:eastAsia="ru-RU"/>
    </w:rPr>
  </w:style>
  <w:style w:type="character" w:customStyle="1" w:styleId="afc">
    <w:name w:val="Без интервала Знак"/>
    <w:link w:val="afb"/>
    <w:uiPriority w:val="1"/>
    <w:locked/>
    <w:rsid w:val="00BD240E"/>
    <w:rPr>
      <w:rFonts w:ascii="Times New Roman" w:hAnsi="Times New Roman"/>
      <w:sz w:val="28"/>
    </w:rPr>
  </w:style>
  <w:style w:type="character" w:customStyle="1" w:styleId="blk">
    <w:name w:val="blk"/>
    <w:basedOn w:val="a0"/>
    <w:rsid w:val="00FB0E57"/>
  </w:style>
  <w:style w:type="character" w:customStyle="1" w:styleId="hl">
    <w:name w:val="hl"/>
    <w:basedOn w:val="a0"/>
    <w:rsid w:val="00FB0E57"/>
  </w:style>
  <w:style w:type="character" w:customStyle="1" w:styleId="nobr">
    <w:name w:val="nobr"/>
    <w:basedOn w:val="a0"/>
    <w:rsid w:val="00C22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40F9"/>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2">
    <w:name w:val="heading 2"/>
    <w:basedOn w:val="a"/>
    <w:next w:val="a"/>
    <w:link w:val="20"/>
    <w:semiHidden/>
    <w:unhideWhenUsed/>
    <w:qFormat/>
    <w:rsid w:val="002840F9"/>
    <w:pPr>
      <w:keepNext/>
      <w:tabs>
        <w:tab w:val="num" w:pos="0"/>
      </w:tabs>
      <w:spacing w:after="0" w:line="240" w:lineRule="auto"/>
      <w:jc w:val="both"/>
      <w:outlineLvl w:val="1"/>
    </w:pPr>
    <w:rPr>
      <w:rFonts w:ascii="Times New Roman" w:eastAsia="Times New Roman" w:hAnsi="Times New Roman" w:cs="Times New Roman"/>
      <w:sz w:val="28"/>
      <w:szCs w:val="20"/>
      <w:lang w:eastAsia="zh-CN"/>
    </w:rPr>
  </w:style>
  <w:style w:type="paragraph" w:styleId="3">
    <w:name w:val="heading 3"/>
    <w:basedOn w:val="a"/>
    <w:next w:val="a"/>
    <w:link w:val="30"/>
    <w:semiHidden/>
    <w:unhideWhenUsed/>
    <w:qFormat/>
    <w:rsid w:val="002840F9"/>
    <w:pPr>
      <w:keepNext/>
      <w:spacing w:after="0" w:line="240" w:lineRule="auto"/>
      <w:outlineLvl w:val="2"/>
    </w:pPr>
    <w:rPr>
      <w:rFonts w:ascii="Times New Roman" w:eastAsia="Times New Roman" w:hAnsi="Times New Roman" w:cs="Times New Roman"/>
      <w:sz w:val="28"/>
      <w:szCs w:val="20"/>
      <w:lang w:val="en-US" w:eastAsia="zh-CN"/>
    </w:rPr>
  </w:style>
  <w:style w:type="paragraph" w:styleId="4">
    <w:name w:val="heading 4"/>
    <w:basedOn w:val="a"/>
    <w:next w:val="a"/>
    <w:link w:val="40"/>
    <w:semiHidden/>
    <w:unhideWhenUsed/>
    <w:qFormat/>
    <w:rsid w:val="002840F9"/>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semiHidden/>
    <w:unhideWhenUsed/>
    <w:qFormat/>
    <w:rsid w:val="002840F9"/>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
    <w:next w:val="a"/>
    <w:link w:val="60"/>
    <w:semiHidden/>
    <w:unhideWhenUsed/>
    <w:qFormat/>
    <w:rsid w:val="002840F9"/>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
    <w:next w:val="a"/>
    <w:link w:val="70"/>
    <w:uiPriority w:val="99"/>
    <w:semiHidden/>
    <w:unhideWhenUsed/>
    <w:qFormat/>
    <w:rsid w:val="002840F9"/>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uiPriority w:val="99"/>
    <w:semiHidden/>
    <w:unhideWhenUsed/>
    <w:qFormat/>
    <w:rsid w:val="002840F9"/>
    <w:pPr>
      <w:keepNext/>
      <w:spacing w:after="0" w:line="240" w:lineRule="auto"/>
      <w:ind w:left="198"/>
      <w:outlineLvl w:val="7"/>
    </w:pPr>
    <w:rPr>
      <w:rFonts w:ascii="Times New Roman" w:eastAsia="Times New Roman" w:hAnsi="Times New Roman" w:cs="Times New Roman"/>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0F9"/>
    <w:rPr>
      <w:rFonts w:ascii="Times New Roman" w:eastAsia="Times New Roman" w:hAnsi="Times New Roman" w:cs="Times New Roman"/>
      <w:b/>
      <w:sz w:val="28"/>
      <w:szCs w:val="20"/>
      <w:lang w:eastAsia="zh-CN"/>
    </w:rPr>
  </w:style>
  <w:style w:type="character" w:customStyle="1" w:styleId="20">
    <w:name w:val="Заголовок 2 Знак"/>
    <w:basedOn w:val="a0"/>
    <w:link w:val="2"/>
    <w:semiHidden/>
    <w:rsid w:val="002840F9"/>
    <w:rPr>
      <w:rFonts w:ascii="Times New Roman" w:eastAsia="Times New Roman" w:hAnsi="Times New Roman" w:cs="Times New Roman"/>
      <w:sz w:val="28"/>
      <w:szCs w:val="20"/>
      <w:lang w:eastAsia="zh-CN"/>
    </w:rPr>
  </w:style>
  <w:style w:type="character" w:customStyle="1" w:styleId="30">
    <w:name w:val="Заголовок 3 Знак"/>
    <w:basedOn w:val="a0"/>
    <w:link w:val="3"/>
    <w:semiHidden/>
    <w:rsid w:val="002840F9"/>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semiHidden/>
    <w:rsid w:val="002840F9"/>
    <w:rPr>
      <w:rFonts w:ascii="Times New Roman" w:eastAsia="Times New Roman" w:hAnsi="Times New Roman" w:cs="Times New Roman"/>
      <w:sz w:val="28"/>
      <w:szCs w:val="20"/>
      <w:lang w:eastAsia="zh-CN"/>
    </w:rPr>
  </w:style>
  <w:style w:type="character" w:customStyle="1" w:styleId="50">
    <w:name w:val="Заголовок 5 Знак"/>
    <w:basedOn w:val="a0"/>
    <w:link w:val="5"/>
    <w:semiHidden/>
    <w:rsid w:val="002840F9"/>
    <w:rPr>
      <w:rFonts w:ascii="Times New Roman" w:eastAsia="Times New Roman" w:hAnsi="Times New Roman" w:cs="Times New Roman"/>
      <w:sz w:val="24"/>
      <w:szCs w:val="20"/>
      <w:lang w:eastAsia="zh-CN"/>
    </w:rPr>
  </w:style>
  <w:style w:type="character" w:customStyle="1" w:styleId="60">
    <w:name w:val="Заголовок 6 Знак"/>
    <w:basedOn w:val="a0"/>
    <w:link w:val="6"/>
    <w:semiHidden/>
    <w:rsid w:val="002840F9"/>
    <w:rPr>
      <w:rFonts w:ascii="Times New Roman" w:eastAsia="Times New Roman" w:hAnsi="Times New Roman" w:cs="Times New Roman"/>
      <w:b/>
      <w:sz w:val="24"/>
      <w:szCs w:val="20"/>
      <w:lang w:eastAsia="zh-CN"/>
    </w:rPr>
  </w:style>
  <w:style w:type="character" w:customStyle="1" w:styleId="70">
    <w:name w:val="Заголовок 7 Знак"/>
    <w:basedOn w:val="a0"/>
    <w:link w:val="7"/>
    <w:uiPriority w:val="99"/>
    <w:semiHidden/>
    <w:rsid w:val="002840F9"/>
    <w:rPr>
      <w:rFonts w:ascii="Times New Roman" w:eastAsia="Times New Roman" w:hAnsi="Times New Roman" w:cs="Times New Roman"/>
      <w:sz w:val="24"/>
      <w:szCs w:val="20"/>
      <w:lang w:eastAsia="zh-CN"/>
    </w:rPr>
  </w:style>
  <w:style w:type="character" w:customStyle="1" w:styleId="80">
    <w:name w:val="Заголовок 8 Знак"/>
    <w:basedOn w:val="a0"/>
    <w:link w:val="8"/>
    <w:uiPriority w:val="99"/>
    <w:semiHidden/>
    <w:rsid w:val="002840F9"/>
    <w:rPr>
      <w:rFonts w:ascii="Times New Roman" w:eastAsia="Times New Roman" w:hAnsi="Times New Roman" w:cs="Times New Roman"/>
      <w:sz w:val="28"/>
      <w:szCs w:val="24"/>
      <w:lang w:val="en-US" w:eastAsia="ru-RU"/>
    </w:rPr>
  </w:style>
  <w:style w:type="numbering" w:customStyle="1" w:styleId="11">
    <w:name w:val="Нет списка1"/>
    <w:next w:val="a2"/>
    <w:uiPriority w:val="99"/>
    <w:semiHidden/>
    <w:unhideWhenUsed/>
    <w:rsid w:val="002840F9"/>
  </w:style>
  <w:style w:type="character" w:styleId="a3">
    <w:name w:val="Hyperlink"/>
    <w:unhideWhenUsed/>
    <w:rsid w:val="002840F9"/>
    <w:rPr>
      <w:color w:val="0000FF"/>
      <w:u w:val="single"/>
    </w:rPr>
  </w:style>
  <w:style w:type="character" w:styleId="a4">
    <w:name w:val="FollowedHyperlink"/>
    <w:semiHidden/>
    <w:unhideWhenUsed/>
    <w:rsid w:val="002840F9"/>
    <w:rPr>
      <w:color w:val="800080"/>
      <w:u w:val="single"/>
    </w:rPr>
  </w:style>
  <w:style w:type="paragraph" w:styleId="a5">
    <w:name w:val="Normal (Web)"/>
    <w:basedOn w:val="a"/>
    <w:uiPriority w:val="99"/>
    <w:semiHidden/>
    <w:unhideWhenUsed/>
    <w:rsid w:val="002840F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2840F9"/>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840F9"/>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840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2840F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40F9"/>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ab">
    <w:name w:val="Нижний колонтитул Знак"/>
    <w:basedOn w:val="a0"/>
    <w:link w:val="aa"/>
    <w:uiPriority w:val="99"/>
    <w:rsid w:val="002840F9"/>
    <w:rPr>
      <w:rFonts w:ascii="Times New Roman" w:eastAsia="Times New Roman" w:hAnsi="Times New Roman" w:cs="Times New Roman"/>
      <w:sz w:val="20"/>
      <w:szCs w:val="20"/>
      <w:lang w:eastAsia="zh-CN"/>
    </w:rPr>
  </w:style>
  <w:style w:type="paragraph" w:styleId="ac">
    <w:name w:val="Title"/>
    <w:basedOn w:val="a"/>
    <w:next w:val="a"/>
    <w:link w:val="12"/>
    <w:uiPriority w:val="10"/>
    <w:qFormat/>
    <w:rsid w:val="002840F9"/>
    <w:pPr>
      <w:spacing w:after="0" w:line="240" w:lineRule="auto"/>
      <w:contextualSpacing/>
    </w:pPr>
    <w:rPr>
      <w:rFonts w:ascii="Calibri Light" w:eastAsia="Times New Roman" w:hAnsi="Calibri Light" w:cs="Times New Roman"/>
      <w:spacing w:val="-10"/>
      <w:kern w:val="28"/>
      <w:sz w:val="56"/>
      <w:szCs w:val="56"/>
    </w:rPr>
  </w:style>
  <w:style w:type="character" w:customStyle="1" w:styleId="ad">
    <w:name w:val="Название Знак"/>
    <w:basedOn w:val="a0"/>
    <w:uiPriority w:val="10"/>
    <w:rsid w:val="002840F9"/>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uiPriority w:val="99"/>
    <w:semiHidden/>
    <w:unhideWhenUsed/>
    <w:rsid w:val="002840F9"/>
    <w:pPr>
      <w:spacing w:after="0" w:line="240" w:lineRule="auto"/>
      <w:jc w:val="both"/>
    </w:pPr>
    <w:rPr>
      <w:rFonts w:ascii="Times New Roman" w:eastAsia="Times New Roman" w:hAnsi="Times New Roman" w:cs="Times New Roman"/>
      <w:sz w:val="28"/>
      <w:szCs w:val="20"/>
      <w:lang w:eastAsia="zh-CN"/>
    </w:rPr>
  </w:style>
  <w:style w:type="character" w:customStyle="1" w:styleId="af">
    <w:name w:val="Основной текст Знак"/>
    <w:basedOn w:val="a0"/>
    <w:link w:val="ae"/>
    <w:uiPriority w:val="99"/>
    <w:semiHidden/>
    <w:rsid w:val="002840F9"/>
    <w:rPr>
      <w:rFonts w:ascii="Times New Roman" w:eastAsia="Times New Roman" w:hAnsi="Times New Roman" w:cs="Times New Roman"/>
      <w:sz w:val="28"/>
      <w:szCs w:val="20"/>
      <w:lang w:eastAsia="zh-CN"/>
    </w:rPr>
  </w:style>
  <w:style w:type="paragraph" w:styleId="af0">
    <w:name w:val="Body Text Indent"/>
    <w:basedOn w:val="a"/>
    <w:link w:val="af1"/>
    <w:uiPriority w:val="99"/>
    <w:semiHidden/>
    <w:unhideWhenUsed/>
    <w:rsid w:val="002840F9"/>
    <w:pPr>
      <w:spacing w:after="120" w:line="240" w:lineRule="auto"/>
      <w:ind w:left="283"/>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uiPriority w:val="99"/>
    <w:semiHidden/>
    <w:rsid w:val="002840F9"/>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2840F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840F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840F9"/>
    <w:pPr>
      <w:spacing w:after="0" w:line="240" w:lineRule="auto"/>
      <w:ind w:firstLine="185"/>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uiPriority w:val="99"/>
    <w:semiHidden/>
    <w:rsid w:val="002840F9"/>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2840F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2840F9"/>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2840F9"/>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2840F9"/>
    <w:rPr>
      <w:rFonts w:ascii="Tahoma" w:eastAsia="Times New Roman" w:hAnsi="Tahoma" w:cs="Tahoma"/>
      <w:sz w:val="16"/>
      <w:szCs w:val="16"/>
      <w:lang w:eastAsia="ru-RU"/>
    </w:rPr>
  </w:style>
  <w:style w:type="paragraph" w:styleId="af4">
    <w:name w:val="List Paragraph"/>
    <w:basedOn w:val="a"/>
    <w:uiPriority w:val="34"/>
    <w:qFormat/>
    <w:rsid w:val="002840F9"/>
    <w:pPr>
      <w:spacing w:after="0" w:line="240" w:lineRule="auto"/>
      <w:ind w:left="720"/>
      <w:contextualSpacing/>
    </w:pPr>
    <w:rPr>
      <w:rFonts w:ascii="Times New Roman" w:eastAsia="Times New Roman" w:hAnsi="Times New Roman" w:cs="Times New Roman"/>
      <w:sz w:val="24"/>
      <w:szCs w:val="24"/>
    </w:rPr>
  </w:style>
  <w:style w:type="paragraph" w:customStyle="1" w:styleId="13">
    <w:name w:val="Стиль Стиль Заголовок 1 + все прописные"/>
    <w:basedOn w:val="a"/>
    <w:uiPriority w:val="99"/>
    <w:rsid w:val="002840F9"/>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ConsPlusNormal">
    <w:name w:val="ConsPlusNormal"/>
    <w:rsid w:val="002840F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uiPriority w:val="99"/>
    <w:rsid w:val="002840F9"/>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uiPriority w:val="99"/>
    <w:rsid w:val="002840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2840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uiPriority w:val="99"/>
    <w:rsid w:val="002840F9"/>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af5">
    <w:name w:val="???????"/>
    <w:uiPriority w:val="99"/>
    <w:rsid w:val="002840F9"/>
    <w:pPr>
      <w:widowControl w:val="0"/>
      <w:snapToGrid w:val="0"/>
      <w:spacing w:after="0" w:line="240" w:lineRule="auto"/>
    </w:pPr>
    <w:rPr>
      <w:rFonts w:ascii="Times New Roman" w:eastAsia="Times New Roman" w:hAnsi="Times New Roman" w:cs="Times New Roman"/>
      <w:sz w:val="28"/>
      <w:szCs w:val="20"/>
    </w:rPr>
  </w:style>
  <w:style w:type="paragraph" w:customStyle="1" w:styleId="ConsPlusCell">
    <w:name w:val="ConsPlusCell"/>
    <w:uiPriority w:val="99"/>
    <w:rsid w:val="002840F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6">
    <w:name w:val="Стиль"/>
    <w:uiPriority w:val="99"/>
    <w:rsid w:val="002840F9"/>
    <w:pPr>
      <w:widowControl w:val="0"/>
      <w:autoSpaceDE w:val="0"/>
      <w:autoSpaceDN w:val="0"/>
      <w:spacing w:after="0" w:line="240" w:lineRule="auto"/>
      <w:ind w:firstLine="720"/>
      <w:jc w:val="both"/>
    </w:pPr>
    <w:rPr>
      <w:rFonts w:ascii="Arial" w:eastAsia="Times New Roman" w:hAnsi="Arial" w:cs="Arial"/>
      <w:sz w:val="20"/>
      <w:szCs w:val="20"/>
    </w:rPr>
  </w:style>
  <w:style w:type="paragraph" w:customStyle="1" w:styleId="af7">
    <w:name w:val="Таблицы (моноширинный)"/>
    <w:basedOn w:val="af6"/>
    <w:next w:val="af6"/>
    <w:uiPriority w:val="99"/>
    <w:rsid w:val="002840F9"/>
    <w:pPr>
      <w:ind w:firstLine="0"/>
    </w:pPr>
    <w:rPr>
      <w:rFonts w:ascii="Courier New" w:hAnsi="Courier New" w:cs="Courier New"/>
    </w:rPr>
  </w:style>
  <w:style w:type="paragraph" w:customStyle="1" w:styleId="ConsNonformat">
    <w:name w:val="ConsNonformat"/>
    <w:uiPriority w:val="99"/>
    <w:rsid w:val="002840F9"/>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0">
    <w:name w:val="ConsPlusNormal Знак"/>
    <w:uiPriority w:val="99"/>
    <w:rsid w:val="002840F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8">
    <w:name w:val="атличный"/>
    <w:uiPriority w:val="99"/>
    <w:rsid w:val="002840F9"/>
    <w:pPr>
      <w:spacing w:after="0" w:line="240" w:lineRule="auto"/>
      <w:ind w:firstLine="720"/>
      <w:jc w:val="both"/>
    </w:pPr>
    <w:rPr>
      <w:rFonts w:ascii="Times New Roman" w:eastAsia="Arial Unicode MS" w:hAnsi="Times New Roman" w:cs="Arial Unicode MS"/>
      <w:sz w:val="24"/>
      <w:szCs w:val="24"/>
    </w:rPr>
  </w:style>
  <w:style w:type="paragraph" w:customStyle="1" w:styleId="210">
    <w:name w:val="Основной текст 21"/>
    <w:basedOn w:val="a"/>
    <w:uiPriority w:val="99"/>
    <w:rsid w:val="002840F9"/>
    <w:pPr>
      <w:widowControl w:val="0"/>
      <w:spacing w:after="0" w:line="240" w:lineRule="auto"/>
      <w:ind w:firstLine="720"/>
      <w:jc w:val="both"/>
    </w:pPr>
    <w:rPr>
      <w:rFonts w:ascii="MS Sans Serif" w:eastAsia="Times New Roman" w:hAnsi="MS Sans Serif" w:cs="Times New Roman"/>
      <w:color w:val="000000"/>
      <w:sz w:val="24"/>
      <w:szCs w:val="20"/>
    </w:rPr>
  </w:style>
  <w:style w:type="paragraph" w:customStyle="1" w:styleId="14">
    <w:name w:val="Обычный1"/>
    <w:uiPriority w:val="99"/>
    <w:rsid w:val="002840F9"/>
    <w:pPr>
      <w:spacing w:before="100" w:after="100" w:line="240" w:lineRule="auto"/>
    </w:pPr>
    <w:rPr>
      <w:rFonts w:ascii="Times New Roman" w:eastAsia="Times New Roman" w:hAnsi="Times New Roman" w:cs="Times New Roman"/>
      <w:sz w:val="24"/>
      <w:szCs w:val="20"/>
    </w:rPr>
  </w:style>
  <w:style w:type="paragraph" w:customStyle="1" w:styleId="41">
    <w:name w:val="Знак Знак4"/>
    <w:basedOn w:val="a"/>
    <w:rsid w:val="002840F9"/>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footnote reference"/>
    <w:uiPriority w:val="99"/>
    <w:semiHidden/>
    <w:unhideWhenUsed/>
    <w:rsid w:val="002840F9"/>
    <w:rPr>
      <w:vertAlign w:val="superscript"/>
    </w:rPr>
  </w:style>
  <w:style w:type="character" w:customStyle="1" w:styleId="25">
    <w:name w:val="Знак Знак2"/>
    <w:locked/>
    <w:rsid w:val="002840F9"/>
    <w:rPr>
      <w:b/>
      <w:bCs w:val="0"/>
      <w:sz w:val="28"/>
      <w:lang w:val="ru-RU" w:eastAsia="zh-CN" w:bidi="ar-SA"/>
    </w:rPr>
  </w:style>
  <w:style w:type="character" w:customStyle="1" w:styleId="12">
    <w:name w:val="Название Знак1"/>
    <w:basedOn w:val="a0"/>
    <w:link w:val="ac"/>
    <w:uiPriority w:val="10"/>
    <w:locked/>
    <w:rsid w:val="002840F9"/>
    <w:rPr>
      <w:rFonts w:ascii="Calibri Light" w:eastAsia="Times New Roman" w:hAnsi="Calibri Light" w:cs="Times New Roman"/>
      <w:spacing w:val="-10"/>
      <w:kern w:val="28"/>
      <w:sz w:val="56"/>
      <w:szCs w:val="56"/>
      <w:lang w:eastAsia="ru-RU"/>
    </w:rPr>
  </w:style>
  <w:style w:type="table" w:styleId="afa">
    <w:name w:val="Table Grid"/>
    <w:basedOn w:val="a1"/>
    <w:uiPriority w:val="59"/>
    <w:rsid w:val="002840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uiPriority w:val="1"/>
    <w:qFormat/>
    <w:rsid w:val="00BD240E"/>
    <w:pPr>
      <w:spacing w:after="0" w:line="240" w:lineRule="auto"/>
      <w:jc w:val="both"/>
    </w:pPr>
    <w:rPr>
      <w:rFonts w:ascii="Times New Roman" w:hAnsi="Times New Roman"/>
      <w:sz w:val="28"/>
    </w:rPr>
  </w:style>
  <w:style w:type="paragraph" w:styleId="afd">
    <w:name w:val="Plain Text"/>
    <w:basedOn w:val="a"/>
    <w:link w:val="afe"/>
    <w:rsid w:val="00BD240E"/>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BD240E"/>
    <w:rPr>
      <w:rFonts w:ascii="Courier New" w:eastAsia="Times New Roman" w:hAnsi="Courier New" w:cs="Times New Roman"/>
      <w:sz w:val="20"/>
      <w:szCs w:val="20"/>
      <w:lang w:eastAsia="ru-RU"/>
    </w:rPr>
  </w:style>
  <w:style w:type="character" w:customStyle="1" w:styleId="afc">
    <w:name w:val="Без интервала Знак"/>
    <w:link w:val="afb"/>
    <w:uiPriority w:val="1"/>
    <w:locked/>
    <w:rsid w:val="00BD240E"/>
    <w:rPr>
      <w:rFonts w:ascii="Times New Roman" w:hAnsi="Times New Roman"/>
      <w:sz w:val="28"/>
    </w:rPr>
  </w:style>
  <w:style w:type="character" w:customStyle="1" w:styleId="blk">
    <w:name w:val="blk"/>
    <w:basedOn w:val="a0"/>
    <w:rsid w:val="00FB0E57"/>
  </w:style>
  <w:style w:type="character" w:customStyle="1" w:styleId="hl">
    <w:name w:val="hl"/>
    <w:basedOn w:val="a0"/>
    <w:rsid w:val="00FB0E57"/>
  </w:style>
  <w:style w:type="character" w:customStyle="1" w:styleId="nobr">
    <w:name w:val="nobr"/>
    <w:basedOn w:val="a0"/>
    <w:rsid w:val="00C2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445">
      <w:bodyDiv w:val="1"/>
      <w:marLeft w:val="0"/>
      <w:marRight w:val="0"/>
      <w:marTop w:val="0"/>
      <w:marBottom w:val="0"/>
      <w:divBdr>
        <w:top w:val="none" w:sz="0" w:space="0" w:color="auto"/>
        <w:left w:val="none" w:sz="0" w:space="0" w:color="auto"/>
        <w:bottom w:val="none" w:sz="0" w:space="0" w:color="auto"/>
        <w:right w:val="none" w:sz="0" w:space="0" w:color="auto"/>
      </w:divBdr>
    </w:div>
    <w:div w:id="215970353">
      <w:bodyDiv w:val="1"/>
      <w:marLeft w:val="0"/>
      <w:marRight w:val="0"/>
      <w:marTop w:val="0"/>
      <w:marBottom w:val="0"/>
      <w:divBdr>
        <w:top w:val="none" w:sz="0" w:space="0" w:color="auto"/>
        <w:left w:val="none" w:sz="0" w:space="0" w:color="auto"/>
        <w:bottom w:val="none" w:sz="0" w:space="0" w:color="auto"/>
        <w:right w:val="none" w:sz="0" w:space="0" w:color="auto"/>
      </w:divBdr>
    </w:div>
    <w:div w:id="392002607">
      <w:bodyDiv w:val="1"/>
      <w:marLeft w:val="0"/>
      <w:marRight w:val="0"/>
      <w:marTop w:val="0"/>
      <w:marBottom w:val="0"/>
      <w:divBdr>
        <w:top w:val="none" w:sz="0" w:space="0" w:color="auto"/>
        <w:left w:val="none" w:sz="0" w:space="0" w:color="auto"/>
        <w:bottom w:val="none" w:sz="0" w:space="0" w:color="auto"/>
        <w:right w:val="none" w:sz="0" w:space="0" w:color="auto"/>
      </w:divBdr>
    </w:div>
    <w:div w:id="487405535">
      <w:bodyDiv w:val="1"/>
      <w:marLeft w:val="0"/>
      <w:marRight w:val="0"/>
      <w:marTop w:val="0"/>
      <w:marBottom w:val="0"/>
      <w:divBdr>
        <w:top w:val="none" w:sz="0" w:space="0" w:color="auto"/>
        <w:left w:val="none" w:sz="0" w:space="0" w:color="auto"/>
        <w:bottom w:val="none" w:sz="0" w:space="0" w:color="auto"/>
        <w:right w:val="none" w:sz="0" w:space="0" w:color="auto"/>
      </w:divBdr>
    </w:div>
    <w:div w:id="554900450">
      <w:bodyDiv w:val="1"/>
      <w:marLeft w:val="0"/>
      <w:marRight w:val="0"/>
      <w:marTop w:val="0"/>
      <w:marBottom w:val="0"/>
      <w:divBdr>
        <w:top w:val="none" w:sz="0" w:space="0" w:color="auto"/>
        <w:left w:val="none" w:sz="0" w:space="0" w:color="auto"/>
        <w:bottom w:val="none" w:sz="0" w:space="0" w:color="auto"/>
        <w:right w:val="none" w:sz="0" w:space="0" w:color="auto"/>
      </w:divBdr>
    </w:div>
    <w:div w:id="663900287">
      <w:bodyDiv w:val="1"/>
      <w:marLeft w:val="0"/>
      <w:marRight w:val="0"/>
      <w:marTop w:val="0"/>
      <w:marBottom w:val="0"/>
      <w:divBdr>
        <w:top w:val="none" w:sz="0" w:space="0" w:color="auto"/>
        <w:left w:val="none" w:sz="0" w:space="0" w:color="auto"/>
        <w:bottom w:val="none" w:sz="0" w:space="0" w:color="auto"/>
        <w:right w:val="none" w:sz="0" w:space="0" w:color="auto"/>
      </w:divBdr>
    </w:div>
    <w:div w:id="684017710">
      <w:bodyDiv w:val="1"/>
      <w:marLeft w:val="0"/>
      <w:marRight w:val="0"/>
      <w:marTop w:val="0"/>
      <w:marBottom w:val="0"/>
      <w:divBdr>
        <w:top w:val="none" w:sz="0" w:space="0" w:color="auto"/>
        <w:left w:val="none" w:sz="0" w:space="0" w:color="auto"/>
        <w:bottom w:val="none" w:sz="0" w:space="0" w:color="auto"/>
        <w:right w:val="none" w:sz="0" w:space="0" w:color="auto"/>
      </w:divBdr>
    </w:div>
    <w:div w:id="787092377">
      <w:bodyDiv w:val="1"/>
      <w:marLeft w:val="0"/>
      <w:marRight w:val="0"/>
      <w:marTop w:val="0"/>
      <w:marBottom w:val="0"/>
      <w:divBdr>
        <w:top w:val="none" w:sz="0" w:space="0" w:color="auto"/>
        <w:left w:val="none" w:sz="0" w:space="0" w:color="auto"/>
        <w:bottom w:val="none" w:sz="0" w:space="0" w:color="auto"/>
        <w:right w:val="none" w:sz="0" w:space="0" w:color="auto"/>
      </w:divBdr>
    </w:div>
    <w:div w:id="891421897">
      <w:bodyDiv w:val="1"/>
      <w:marLeft w:val="0"/>
      <w:marRight w:val="0"/>
      <w:marTop w:val="0"/>
      <w:marBottom w:val="0"/>
      <w:divBdr>
        <w:top w:val="none" w:sz="0" w:space="0" w:color="auto"/>
        <w:left w:val="none" w:sz="0" w:space="0" w:color="auto"/>
        <w:bottom w:val="none" w:sz="0" w:space="0" w:color="auto"/>
        <w:right w:val="none" w:sz="0" w:space="0" w:color="auto"/>
      </w:divBdr>
    </w:div>
    <w:div w:id="942148053">
      <w:bodyDiv w:val="1"/>
      <w:marLeft w:val="0"/>
      <w:marRight w:val="0"/>
      <w:marTop w:val="0"/>
      <w:marBottom w:val="0"/>
      <w:divBdr>
        <w:top w:val="none" w:sz="0" w:space="0" w:color="auto"/>
        <w:left w:val="none" w:sz="0" w:space="0" w:color="auto"/>
        <w:bottom w:val="none" w:sz="0" w:space="0" w:color="auto"/>
        <w:right w:val="none" w:sz="0" w:space="0" w:color="auto"/>
      </w:divBdr>
      <w:divsChild>
        <w:div w:id="1736006249">
          <w:marLeft w:val="0"/>
          <w:marRight w:val="0"/>
          <w:marTop w:val="0"/>
          <w:marBottom w:val="0"/>
          <w:divBdr>
            <w:top w:val="none" w:sz="0" w:space="0" w:color="auto"/>
            <w:left w:val="none" w:sz="0" w:space="0" w:color="auto"/>
            <w:bottom w:val="none" w:sz="0" w:space="0" w:color="auto"/>
            <w:right w:val="none" w:sz="0" w:space="0" w:color="auto"/>
          </w:divBdr>
        </w:div>
        <w:div w:id="201525315">
          <w:marLeft w:val="0"/>
          <w:marRight w:val="0"/>
          <w:marTop w:val="0"/>
          <w:marBottom w:val="0"/>
          <w:divBdr>
            <w:top w:val="none" w:sz="0" w:space="0" w:color="auto"/>
            <w:left w:val="none" w:sz="0" w:space="0" w:color="auto"/>
            <w:bottom w:val="none" w:sz="0" w:space="0" w:color="auto"/>
            <w:right w:val="none" w:sz="0" w:space="0" w:color="auto"/>
          </w:divBdr>
          <w:divsChild>
            <w:div w:id="297494852">
              <w:marLeft w:val="0"/>
              <w:marRight w:val="0"/>
              <w:marTop w:val="0"/>
              <w:marBottom w:val="0"/>
              <w:divBdr>
                <w:top w:val="none" w:sz="0" w:space="0" w:color="auto"/>
                <w:left w:val="none" w:sz="0" w:space="0" w:color="auto"/>
                <w:bottom w:val="none" w:sz="0" w:space="0" w:color="auto"/>
                <w:right w:val="none" w:sz="0" w:space="0" w:color="auto"/>
              </w:divBdr>
            </w:div>
          </w:divsChild>
        </w:div>
        <w:div w:id="2138719058">
          <w:marLeft w:val="0"/>
          <w:marRight w:val="0"/>
          <w:marTop w:val="0"/>
          <w:marBottom w:val="0"/>
          <w:divBdr>
            <w:top w:val="none" w:sz="0" w:space="0" w:color="auto"/>
            <w:left w:val="none" w:sz="0" w:space="0" w:color="auto"/>
            <w:bottom w:val="none" w:sz="0" w:space="0" w:color="auto"/>
            <w:right w:val="none" w:sz="0" w:space="0" w:color="auto"/>
          </w:divBdr>
        </w:div>
        <w:div w:id="998119642">
          <w:marLeft w:val="0"/>
          <w:marRight w:val="0"/>
          <w:marTop w:val="0"/>
          <w:marBottom w:val="0"/>
          <w:divBdr>
            <w:top w:val="none" w:sz="0" w:space="0" w:color="auto"/>
            <w:left w:val="none" w:sz="0" w:space="0" w:color="auto"/>
            <w:bottom w:val="none" w:sz="0" w:space="0" w:color="auto"/>
            <w:right w:val="none" w:sz="0" w:space="0" w:color="auto"/>
          </w:divBdr>
        </w:div>
        <w:div w:id="2086221795">
          <w:marLeft w:val="0"/>
          <w:marRight w:val="0"/>
          <w:marTop w:val="0"/>
          <w:marBottom w:val="0"/>
          <w:divBdr>
            <w:top w:val="none" w:sz="0" w:space="0" w:color="auto"/>
            <w:left w:val="none" w:sz="0" w:space="0" w:color="auto"/>
            <w:bottom w:val="none" w:sz="0" w:space="0" w:color="auto"/>
            <w:right w:val="none" w:sz="0" w:space="0" w:color="auto"/>
          </w:divBdr>
        </w:div>
        <w:div w:id="647173481">
          <w:marLeft w:val="0"/>
          <w:marRight w:val="0"/>
          <w:marTop w:val="0"/>
          <w:marBottom w:val="0"/>
          <w:divBdr>
            <w:top w:val="none" w:sz="0" w:space="0" w:color="auto"/>
            <w:left w:val="none" w:sz="0" w:space="0" w:color="auto"/>
            <w:bottom w:val="none" w:sz="0" w:space="0" w:color="auto"/>
            <w:right w:val="none" w:sz="0" w:space="0" w:color="auto"/>
          </w:divBdr>
        </w:div>
        <w:div w:id="2050302374">
          <w:marLeft w:val="0"/>
          <w:marRight w:val="0"/>
          <w:marTop w:val="0"/>
          <w:marBottom w:val="0"/>
          <w:divBdr>
            <w:top w:val="none" w:sz="0" w:space="0" w:color="auto"/>
            <w:left w:val="none" w:sz="0" w:space="0" w:color="auto"/>
            <w:bottom w:val="none" w:sz="0" w:space="0" w:color="auto"/>
            <w:right w:val="none" w:sz="0" w:space="0" w:color="auto"/>
          </w:divBdr>
        </w:div>
        <w:div w:id="1823159479">
          <w:marLeft w:val="0"/>
          <w:marRight w:val="0"/>
          <w:marTop w:val="0"/>
          <w:marBottom w:val="0"/>
          <w:divBdr>
            <w:top w:val="none" w:sz="0" w:space="0" w:color="auto"/>
            <w:left w:val="none" w:sz="0" w:space="0" w:color="auto"/>
            <w:bottom w:val="none" w:sz="0" w:space="0" w:color="auto"/>
            <w:right w:val="none" w:sz="0" w:space="0" w:color="auto"/>
          </w:divBdr>
        </w:div>
        <w:div w:id="1657299083">
          <w:marLeft w:val="0"/>
          <w:marRight w:val="0"/>
          <w:marTop w:val="0"/>
          <w:marBottom w:val="0"/>
          <w:divBdr>
            <w:top w:val="none" w:sz="0" w:space="0" w:color="auto"/>
            <w:left w:val="none" w:sz="0" w:space="0" w:color="auto"/>
            <w:bottom w:val="none" w:sz="0" w:space="0" w:color="auto"/>
            <w:right w:val="none" w:sz="0" w:space="0" w:color="auto"/>
          </w:divBdr>
        </w:div>
        <w:div w:id="1370035842">
          <w:marLeft w:val="0"/>
          <w:marRight w:val="0"/>
          <w:marTop w:val="0"/>
          <w:marBottom w:val="0"/>
          <w:divBdr>
            <w:top w:val="none" w:sz="0" w:space="0" w:color="auto"/>
            <w:left w:val="none" w:sz="0" w:space="0" w:color="auto"/>
            <w:bottom w:val="none" w:sz="0" w:space="0" w:color="auto"/>
            <w:right w:val="none" w:sz="0" w:space="0" w:color="auto"/>
          </w:divBdr>
        </w:div>
        <w:div w:id="1209492247">
          <w:marLeft w:val="0"/>
          <w:marRight w:val="0"/>
          <w:marTop w:val="0"/>
          <w:marBottom w:val="0"/>
          <w:divBdr>
            <w:top w:val="none" w:sz="0" w:space="0" w:color="auto"/>
            <w:left w:val="none" w:sz="0" w:space="0" w:color="auto"/>
            <w:bottom w:val="none" w:sz="0" w:space="0" w:color="auto"/>
            <w:right w:val="none" w:sz="0" w:space="0" w:color="auto"/>
          </w:divBdr>
          <w:divsChild>
            <w:div w:id="2128619568">
              <w:marLeft w:val="0"/>
              <w:marRight w:val="0"/>
              <w:marTop w:val="0"/>
              <w:marBottom w:val="0"/>
              <w:divBdr>
                <w:top w:val="none" w:sz="0" w:space="0" w:color="auto"/>
                <w:left w:val="none" w:sz="0" w:space="0" w:color="auto"/>
                <w:bottom w:val="none" w:sz="0" w:space="0" w:color="auto"/>
                <w:right w:val="none" w:sz="0" w:space="0" w:color="auto"/>
              </w:divBdr>
            </w:div>
            <w:div w:id="1367489729">
              <w:marLeft w:val="0"/>
              <w:marRight w:val="0"/>
              <w:marTop w:val="0"/>
              <w:marBottom w:val="0"/>
              <w:divBdr>
                <w:top w:val="none" w:sz="0" w:space="0" w:color="auto"/>
                <w:left w:val="none" w:sz="0" w:space="0" w:color="auto"/>
                <w:bottom w:val="none" w:sz="0" w:space="0" w:color="auto"/>
                <w:right w:val="none" w:sz="0" w:space="0" w:color="auto"/>
              </w:divBdr>
            </w:div>
          </w:divsChild>
        </w:div>
        <w:div w:id="237522343">
          <w:marLeft w:val="0"/>
          <w:marRight w:val="0"/>
          <w:marTop w:val="0"/>
          <w:marBottom w:val="0"/>
          <w:divBdr>
            <w:top w:val="none" w:sz="0" w:space="0" w:color="auto"/>
            <w:left w:val="none" w:sz="0" w:space="0" w:color="auto"/>
            <w:bottom w:val="none" w:sz="0" w:space="0" w:color="auto"/>
            <w:right w:val="none" w:sz="0" w:space="0" w:color="auto"/>
          </w:divBdr>
        </w:div>
        <w:div w:id="722143231">
          <w:marLeft w:val="0"/>
          <w:marRight w:val="0"/>
          <w:marTop w:val="0"/>
          <w:marBottom w:val="0"/>
          <w:divBdr>
            <w:top w:val="none" w:sz="0" w:space="0" w:color="auto"/>
            <w:left w:val="none" w:sz="0" w:space="0" w:color="auto"/>
            <w:bottom w:val="none" w:sz="0" w:space="0" w:color="auto"/>
            <w:right w:val="none" w:sz="0" w:space="0" w:color="auto"/>
          </w:divBdr>
        </w:div>
        <w:div w:id="1478523163">
          <w:marLeft w:val="0"/>
          <w:marRight w:val="0"/>
          <w:marTop w:val="0"/>
          <w:marBottom w:val="0"/>
          <w:divBdr>
            <w:top w:val="none" w:sz="0" w:space="0" w:color="auto"/>
            <w:left w:val="none" w:sz="0" w:space="0" w:color="auto"/>
            <w:bottom w:val="none" w:sz="0" w:space="0" w:color="auto"/>
            <w:right w:val="none" w:sz="0" w:space="0" w:color="auto"/>
          </w:divBdr>
        </w:div>
        <w:div w:id="555122094">
          <w:marLeft w:val="0"/>
          <w:marRight w:val="0"/>
          <w:marTop w:val="0"/>
          <w:marBottom w:val="0"/>
          <w:divBdr>
            <w:top w:val="none" w:sz="0" w:space="0" w:color="auto"/>
            <w:left w:val="none" w:sz="0" w:space="0" w:color="auto"/>
            <w:bottom w:val="none" w:sz="0" w:space="0" w:color="auto"/>
            <w:right w:val="none" w:sz="0" w:space="0" w:color="auto"/>
          </w:divBdr>
        </w:div>
        <w:div w:id="1119104485">
          <w:marLeft w:val="0"/>
          <w:marRight w:val="0"/>
          <w:marTop w:val="0"/>
          <w:marBottom w:val="0"/>
          <w:divBdr>
            <w:top w:val="none" w:sz="0" w:space="0" w:color="auto"/>
            <w:left w:val="none" w:sz="0" w:space="0" w:color="auto"/>
            <w:bottom w:val="none" w:sz="0" w:space="0" w:color="auto"/>
            <w:right w:val="none" w:sz="0" w:space="0" w:color="auto"/>
          </w:divBdr>
          <w:divsChild>
            <w:div w:id="762188506">
              <w:marLeft w:val="0"/>
              <w:marRight w:val="0"/>
              <w:marTop w:val="0"/>
              <w:marBottom w:val="0"/>
              <w:divBdr>
                <w:top w:val="none" w:sz="0" w:space="0" w:color="auto"/>
                <w:left w:val="none" w:sz="0" w:space="0" w:color="auto"/>
                <w:bottom w:val="none" w:sz="0" w:space="0" w:color="auto"/>
                <w:right w:val="none" w:sz="0" w:space="0" w:color="auto"/>
              </w:divBdr>
            </w:div>
          </w:divsChild>
        </w:div>
        <w:div w:id="413285113">
          <w:marLeft w:val="0"/>
          <w:marRight w:val="0"/>
          <w:marTop w:val="0"/>
          <w:marBottom w:val="0"/>
          <w:divBdr>
            <w:top w:val="none" w:sz="0" w:space="0" w:color="auto"/>
            <w:left w:val="none" w:sz="0" w:space="0" w:color="auto"/>
            <w:bottom w:val="none" w:sz="0" w:space="0" w:color="auto"/>
            <w:right w:val="none" w:sz="0" w:space="0" w:color="auto"/>
          </w:divBdr>
          <w:divsChild>
            <w:div w:id="903298566">
              <w:marLeft w:val="0"/>
              <w:marRight w:val="0"/>
              <w:marTop w:val="0"/>
              <w:marBottom w:val="0"/>
              <w:divBdr>
                <w:top w:val="none" w:sz="0" w:space="0" w:color="auto"/>
                <w:left w:val="none" w:sz="0" w:space="0" w:color="auto"/>
                <w:bottom w:val="none" w:sz="0" w:space="0" w:color="auto"/>
                <w:right w:val="none" w:sz="0" w:space="0" w:color="auto"/>
              </w:divBdr>
            </w:div>
          </w:divsChild>
        </w:div>
        <w:div w:id="1906649531">
          <w:marLeft w:val="0"/>
          <w:marRight w:val="0"/>
          <w:marTop w:val="0"/>
          <w:marBottom w:val="0"/>
          <w:divBdr>
            <w:top w:val="none" w:sz="0" w:space="0" w:color="auto"/>
            <w:left w:val="none" w:sz="0" w:space="0" w:color="auto"/>
            <w:bottom w:val="none" w:sz="0" w:space="0" w:color="auto"/>
            <w:right w:val="none" w:sz="0" w:space="0" w:color="auto"/>
          </w:divBdr>
        </w:div>
        <w:div w:id="1629621782">
          <w:marLeft w:val="0"/>
          <w:marRight w:val="0"/>
          <w:marTop w:val="0"/>
          <w:marBottom w:val="0"/>
          <w:divBdr>
            <w:top w:val="none" w:sz="0" w:space="0" w:color="auto"/>
            <w:left w:val="none" w:sz="0" w:space="0" w:color="auto"/>
            <w:bottom w:val="none" w:sz="0" w:space="0" w:color="auto"/>
            <w:right w:val="none" w:sz="0" w:space="0" w:color="auto"/>
          </w:divBdr>
          <w:divsChild>
            <w:div w:id="9069617">
              <w:marLeft w:val="0"/>
              <w:marRight w:val="0"/>
              <w:marTop w:val="0"/>
              <w:marBottom w:val="0"/>
              <w:divBdr>
                <w:top w:val="none" w:sz="0" w:space="0" w:color="auto"/>
                <w:left w:val="none" w:sz="0" w:space="0" w:color="auto"/>
                <w:bottom w:val="none" w:sz="0" w:space="0" w:color="auto"/>
                <w:right w:val="none" w:sz="0" w:space="0" w:color="auto"/>
              </w:divBdr>
            </w:div>
          </w:divsChild>
        </w:div>
        <w:div w:id="474684197">
          <w:marLeft w:val="0"/>
          <w:marRight w:val="0"/>
          <w:marTop w:val="0"/>
          <w:marBottom w:val="0"/>
          <w:divBdr>
            <w:top w:val="none" w:sz="0" w:space="0" w:color="auto"/>
            <w:left w:val="none" w:sz="0" w:space="0" w:color="auto"/>
            <w:bottom w:val="none" w:sz="0" w:space="0" w:color="auto"/>
            <w:right w:val="none" w:sz="0" w:space="0" w:color="auto"/>
          </w:divBdr>
          <w:divsChild>
            <w:div w:id="1985622574">
              <w:marLeft w:val="0"/>
              <w:marRight w:val="0"/>
              <w:marTop w:val="0"/>
              <w:marBottom w:val="0"/>
              <w:divBdr>
                <w:top w:val="none" w:sz="0" w:space="0" w:color="auto"/>
                <w:left w:val="none" w:sz="0" w:space="0" w:color="auto"/>
                <w:bottom w:val="none" w:sz="0" w:space="0" w:color="auto"/>
                <w:right w:val="none" w:sz="0" w:space="0" w:color="auto"/>
              </w:divBdr>
            </w:div>
          </w:divsChild>
        </w:div>
        <w:div w:id="1692340056">
          <w:marLeft w:val="0"/>
          <w:marRight w:val="0"/>
          <w:marTop w:val="0"/>
          <w:marBottom w:val="0"/>
          <w:divBdr>
            <w:top w:val="none" w:sz="0" w:space="0" w:color="auto"/>
            <w:left w:val="none" w:sz="0" w:space="0" w:color="auto"/>
            <w:bottom w:val="none" w:sz="0" w:space="0" w:color="auto"/>
            <w:right w:val="none" w:sz="0" w:space="0" w:color="auto"/>
          </w:divBdr>
        </w:div>
        <w:div w:id="1447312525">
          <w:marLeft w:val="0"/>
          <w:marRight w:val="0"/>
          <w:marTop w:val="0"/>
          <w:marBottom w:val="0"/>
          <w:divBdr>
            <w:top w:val="none" w:sz="0" w:space="0" w:color="auto"/>
            <w:left w:val="none" w:sz="0" w:space="0" w:color="auto"/>
            <w:bottom w:val="none" w:sz="0" w:space="0" w:color="auto"/>
            <w:right w:val="none" w:sz="0" w:space="0" w:color="auto"/>
          </w:divBdr>
          <w:divsChild>
            <w:div w:id="928385801">
              <w:marLeft w:val="0"/>
              <w:marRight w:val="0"/>
              <w:marTop w:val="0"/>
              <w:marBottom w:val="0"/>
              <w:divBdr>
                <w:top w:val="none" w:sz="0" w:space="0" w:color="auto"/>
                <w:left w:val="none" w:sz="0" w:space="0" w:color="auto"/>
                <w:bottom w:val="none" w:sz="0" w:space="0" w:color="auto"/>
                <w:right w:val="none" w:sz="0" w:space="0" w:color="auto"/>
              </w:divBdr>
            </w:div>
          </w:divsChild>
        </w:div>
        <w:div w:id="1808626620">
          <w:marLeft w:val="0"/>
          <w:marRight w:val="0"/>
          <w:marTop w:val="0"/>
          <w:marBottom w:val="0"/>
          <w:divBdr>
            <w:top w:val="none" w:sz="0" w:space="0" w:color="auto"/>
            <w:left w:val="none" w:sz="0" w:space="0" w:color="auto"/>
            <w:bottom w:val="none" w:sz="0" w:space="0" w:color="auto"/>
            <w:right w:val="none" w:sz="0" w:space="0" w:color="auto"/>
          </w:divBdr>
          <w:divsChild>
            <w:div w:id="319389247">
              <w:marLeft w:val="0"/>
              <w:marRight w:val="0"/>
              <w:marTop w:val="0"/>
              <w:marBottom w:val="0"/>
              <w:divBdr>
                <w:top w:val="none" w:sz="0" w:space="0" w:color="auto"/>
                <w:left w:val="none" w:sz="0" w:space="0" w:color="auto"/>
                <w:bottom w:val="none" w:sz="0" w:space="0" w:color="auto"/>
                <w:right w:val="none" w:sz="0" w:space="0" w:color="auto"/>
              </w:divBdr>
            </w:div>
          </w:divsChild>
        </w:div>
        <w:div w:id="475076923">
          <w:marLeft w:val="0"/>
          <w:marRight w:val="0"/>
          <w:marTop w:val="0"/>
          <w:marBottom w:val="0"/>
          <w:divBdr>
            <w:top w:val="none" w:sz="0" w:space="0" w:color="auto"/>
            <w:left w:val="none" w:sz="0" w:space="0" w:color="auto"/>
            <w:bottom w:val="none" w:sz="0" w:space="0" w:color="auto"/>
            <w:right w:val="none" w:sz="0" w:space="0" w:color="auto"/>
          </w:divBdr>
        </w:div>
        <w:div w:id="29304845">
          <w:marLeft w:val="0"/>
          <w:marRight w:val="0"/>
          <w:marTop w:val="0"/>
          <w:marBottom w:val="0"/>
          <w:divBdr>
            <w:top w:val="none" w:sz="0" w:space="0" w:color="auto"/>
            <w:left w:val="none" w:sz="0" w:space="0" w:color="auto"/>
            <w:bottom w:val="none" w:sz="0" w:space="0" w:color="auto"/>
            <w:right w:val="none" w:sz="0" w:space="0" w:color="auto"/>
          </w:divBdr>
        </w:div>
        <w:div w:id="378751723">
          <w:marLeft w:val="0"/>
          <w:marRight w:val="0"/>
          <w:marTop w:val="0"/>
          <w:marBottom w:val="0"/>
          <w:divBdr>
            <w:top w:val="none" w:sz="0" w:space="0" w:color="auto"/>
            <w:left w:val="none" w:sz="0" w:space="0" w:color="auto"/>
            <w:bottom w:val="none" w:sz="0" w:space="0" w:color="auto"/>
            <w:right w:val="none" w:sz="0" w:space="0" w:color="auto"/>
          </w:divBdr>
          <w:divsChild>
            <w:div w:id="350840376">
              <w:marLeft w:val="0"/>
              <w:marRight w:val="0"/>
              <w:marTop w:val="0"/>
              <w:marBottom w:val="0"/>
              <w:divBdr>
                <w:top w:val="none" w:sz="0" w:space="0" w:color="auto"/>
                <w:left w:val="none" w:sz="0" w:space="0" w:color="auto"/>
                <w:bottom w:val="none" w:sz="0" w:space="0" w:color="auto"/>
                <w:right w:val="none" w:sz="0" w:space="0" w:color="auto"/>
              </w:divBdr>
            </w:div>
          </w:divsChild>
        </w:div>
        <w:div w:id="587740387">
          <w:marLeft w:val="0"/>
          <w:marRight w:val="0"/>
          <w:marTop w:val="0"/>
          <w:marBottom w:val="0"/>
          <w:divBdr>
            <w:top w:val="none" w:sz="0" w:space="0" w:color="auto"/>
            <w:left w:val="none" w:sz="0" w:space="0" w:color="auto"/>
            <w:bottom w:val="none" w:sz="0" w:space="0" w:color="auto"/>
            <w:right w:val="none" w:sz="0" w:space="0" w:color="auto"/>
          </w:divBdr>
          <w:divsChild>
            <w:div w:id="791552820">
              <w:marLeft w:val="0"/>
              <w:marRight w:val="0"/>
              <w:marTop w:val="0"/>
              <w:marBottom w:val="0"/>
              <w:divBdr>
                <w:top w:val="none" w:sz="0" w:space="0" w:color="auto"/>
                <w:left w:val="none" w:sz="0" w:space="0" w:color="auto"/>
                <w:bottom w:val="none" w:sz="0" w:space="0" w:color="auto"/>
                <w:right w:val="none" w:sz="0" w:space="0" w:color="auto"/>
              </w:divBdr>
            </w:div>
          </w:divsChild>
        </w:div>
        <w:div w:id="303388895">
          <w:marLeft w:val="0"/>
          <w:marRight w:val="0"/>
          <w:marTop w:val="0"/>
          <w:marBottom w:val="0"/>
          <w:divBdr>
            <w:top w:val="none" w:sz="0" w:space="0" w:color="auto"/>
            <w:left w:val="none" w:sz="0" w:space="0" w:color="auto"/>
            <w:bottom w:val="none" w:sz="0" w:space="0" w:color="auto"/>
            <w:right w:val="none" w:sz="0" w:space="0" w:color="auto"/>
          </w:divBdr>
        </w:div>
        <w:div w:id="120541003">
          <w:marLeft w:val="0"/>
          <w:marRight w:val="0"/>
          <w:marTop w:val="0"/>
          <w:marBottom w:val="0"/>
          <w:divBdr>
            <w:top w:val="none" w:sz="0" w:space="0" w:color="auto"/>
            <w:left w:val="none" w:sz="0" w:space="0" w:color="auto"/>
            <w:bottom w:val="none" w:sz="0" w:space="0" w:color="auto"/>
            <w:right w:val="none" w:sz="0" w:space="0" w:color="auto"/>
          </w:divBdr>
        </w:div>
        <w:div w:id="386732765">
          <w:marLeft w:val="0"/>
          <w:marRight w:val="0"/>
          <w:marTop w:val="0"/>
          <w:marBottom w:val="0"/>
          <w:divBdr>
            <w:top w:val="none" w:sz="0" w:space="0" w:color="auto"/>
            <w:left w:val="none" w:sz="0" w:space="0" w:color="auto"/>
            <w:bottom w:val="none" w:sz="0" w:space="0" w:color="auto"/>
            <w:right w:val="none" w:sz="0" w:space="0" w:color="auto"/>
          </w:divBdr>
        </w:div>
        <w:div w:id="614410738">
          <w:marLeft w:val="0"/>
          <w:marRight w:val="0"/>
          <w:marTop w:val="0"/>
          <w:marBottom w:val="0"/>
          <w:divBdr>
            <w:top w:val="none" w:sz="0" w:space="0" w:color="auto"/>
            <w:left w:val="none" w:sz="0" w:space="0" w:color="auto"/>
            <w:bottom w:val="none" w:sz="0" w:space="0" w:color="auto"/>
            <w:right w:val="none" w:sz="0" w:space="0" w:color="auto"/>
          </w:divBdr>
        </w:div>
        <w:div w:id="940532945">
          <w:marLeft w:val="0"/>
          <w:marRight w:val="0"/>
          <w:marTop w:val="0"/>
          <w:marBottom w:val="0"/>
          <w:divBdr>
            <w:top w:val="none" w:sz="0" w:space="0" w:color="auto"/>
            <w:left w:val="none" w:sz="0" w:space="0" w:color="auto"/>
            <w:bottom w:val="none" w:sz="0" w:space="0" w:color="auto"/>
            <w:right w:val="none" w:sz="0" w:space="0" w:color="auto"/>
          </w:divBdr>
          <w:divsChild>
            <w:div w:id="1206791873">
              <w:marLeft w:val="0"/>
              <w:marRight w:val="0"/>
              <w:marTop w:val="0"/>
              <w:marBottom w:val="0"/>
              <w:divBdr>
                <w:top w:val="none" w:sz="0" w:space="0" w:color="auto"/>
                <w:left w:val="none" w:sz="0" w:space="0" w:color="auto"/>
                <w:bottom w:val="none" w:sz="0" w:space="0" w:color="auto"/>
                <w:right w:val="none" w:sz="0" w:space="0" w:color="auto"/>
              </w:divBdr>
            </w:div>
          </w:divsChild>
        </w:div>
        <w:div w:id="1842771346">
          <w:marLeft w:val="0"/>
          <w:marRight w:val="0"/>
          <w:marTop w:val="0"/>
          <w:marBottom w:val="0"/>
          <w:divBdr>
            <w:top w:val="none" w:sz="0" w:space="0" w:color="auto"/>
            <w:left w:val="none" w:sz="0" w:space="0" w:color="auto"/>
            <w:bottom w:val="none" w:sz="0" w:space="0" w:color="auto"/>
            <w:right w:val="none" w:sz="0" w:space="0" w:color="auto"/>
          </w:divBdr>
          <w:divsChild>
            <w:div w:id="1395737834">
              <w:marLeft w:val="0"/>
              <w:marRight w:val="0"/>
              <w:marTop w:val="0"/>
              <w:marBottom w:val="0"/>
              <w:divBdr>
                <w:top w:val="none" w:sz="0" w:space="0" w:color="auto"/>
                <w:left w:val="none" w:sz="0" w:space="0" w:color="auto"/>
                <w:bottom w:val="none" w:sz="0" w:space="0" w:color="auto"/>
                <w:right w:val="none" w:sz="0" w:space="0" w:color="auto"/>
              </w:divBdr>
            </w:div>
          </w:divsChild>
        </w:div>
        <w:div w:id="355229144">
          <w:marLeft w:val="0"/>
          <w:marRight w:val="0"/>
          <w:marTop w:val="0"/>
          <w:marBottom w:val="0"/>
          <w:divBdr>
            <w:top w:val="none" w:sz="0" w:space="0" w:color="auto"/>
            <w:left w:val="none" w:sz="0" w:space="0" w:color="auto"/>
            <w:bottom w:val="none" w:sz="0" w:space="0" w:color="auto"/>
            <w:right w:val="none" w:sz="0" w:space="0" w:color="auto"/>
          </w:divBdr>
        </w:div>
        <w:div w:id="1058551086">
          <w:marLeft w:val="0"/>
          <w:marRight w:val="0"/>
          <w:marTop w:val="0"/>
          <w:marBottom w:val="0"/>
          <w:divBdr>
            <w:top w:val="none" w:sz="0" w:space="0" w:color="auto"/>
            <w:left w:val="none" w:sz="0" w:space="0" w:color="auto"/>
            <w:bottom w:val="none" w:sz="0" w:space="0" w:color="auto"/>
            <w:right w:val="none" w:sz="0" w:space="0" w:color="auto"/>
          </w:divBdr>
        </w:div>
        <w:div w:id="808211055">
          <w:marLeft w:val="0"/>
          <w:marRight w:val="0"/>
          <w:marTop w:val="0"/>
          <w:marBottom w:val="0"/>
          <w:divBdr>
            <w:top w:val="none" w:sz="0" w:space="0" w:color="auto"/>
            <w:left w:val="none" w:sz="0" w:space="0" w:color="auto"/>
            <w:bottom w:val="none" w:sz="0" w:space="0" w:color="auto"/>
            <w:right w:val="none" w:sz="0" w:space="0" w:color="auto"/>
          </w:divBdr>
        </w:div>
        <w:div w:id="1557467773">
          <w:marLeft w:val="0"/>
          <w:marRight w:val="0"/>
          <w:marTop w:val="0"/>
          <w:marBottom w:val="0"/>
          <w:divBdr>
            <w:top w:val="none" w:sz="0" w:space="0" w:color="auto"/>
            <w:left w:val="none" w:sz="0" w:space="0" w:color="auto"/>
            <w:bottom w:val="none" w:sz="0" w:space="0" w:color="auto"/>
            <w:right w:val="none" w:sz="0" w:space="0" w:color="auto"/>
          </w:divBdr>
          <w:divsChild>
            <w:div w:id="225070620">
              <w:marLeft w:val="0"/>
              <w:marRight w:val="0"/>
              <w:marTop w:val="0"/>
              <w:marBottom w:val="0"/>
              <w:divBdr>
                <w:top w:val="none" w:sz="0" w:space="0" w:color="auto"/>
                <w:left w:val="none" w:sz="0" w:space="0" w:color="auto"/>
                <w:bottom w:val="none" w:sz="0" w:space="0" w:color="auto"/>
                <w:right w:val="none" w:sz="0" w:space="0" w:color="auto"/>
              </w:divBdr>
            </w:div>
            <w:div w:id="777221250">
              <w:marLeft w:val="0"/>
              <w:marRight w:val="0"/>
              <w:marTop w:val="0"/>
              <w:marBottom w:val="0"/>
              <w:divBdr>
                <w:top w:val="none" w:sz="0" w:space="0" w:color="auto"/>
                <w:left w:val="none" w:sz="0" w:space="0" w:color="auto"/>
                <w:bottom w:val="none" w:sz="0" w:space="0" w:color="auto"/>
                <w:right w:val="none" w:sz="0" w:space="0" w:color="auto"/>
              </w:divBdr>
            </w:div>
          </w:divsChild>
        </w:div>
        <w:div w:id="1387290965">
          <w:marLeft w:val="0"/>
          <w:marRight w:val="0"/>
          <w:marTop w:val="0"/>
          <w:marBottom w:val="0"/>
          <w:divBdr>
            <w:top w:val="none" w:sz="0" w:space="0" w:color="auto"/>
            <w:left w:val="none" w:sz="0" w:space="0" w:color="auto"/>
            <w:bottom w:val="none" w:sz="0" w:space="0" w:color="auto"/>
            <w:right w:val="none" w:sz="0" w:space="0" w:color="auto"/>
          </w:divBdr>
        </w:div>
        <w:div w:id="719288849">
          <w:marLeft w:val="0"/>
          <w:marRight w:val="0"/>
          <w:marTop w:val="0"/>
          <w:marBottom w:val="0"/>
          <w:divBdr>
            <w:top w:val="none" w:sz="0" w:space="0" w:color="auto"/>
            <w:left w:val="none" w:sz="0" w:space="0" w:color="auto"/>
            <w:bottom w:val="none" w:sz="0" w:space="0" w:color="auto"/>
            <w:right w:val="none" w:sz="0" w:space="0" w:color="auto"/>
          </w:divBdr>
        </w:div>
        <w:div w:id="254748880">
          <w:marLeft w:val="0"/>
          <w:marRight w:val="0"/>
          <w:marTop w:val="0"/>
          <w:marBottom w:val="0"/>
          <w:divBdr>
            <w:top w:val="none" w:sz="0" w:space="0" w:color="auto"/>
            <w:left w:val="none" w:sz="0" w:space="0" w:color="auto"/>
            <w:bottom w:val="none" w:sz="0" w:space="0" w:color="auto"/>
            <w:right w:val="none" w:sz="0" w:space="0" w:color="auto"/>
          </w:divBdr>
        </w:div>
        <w:div w:id="1294675744">
          <w:marLeft w:val="0"/>
          <w:marRight w:val="0"/>
          <w:marTop w:val="0"/>
          <w:marBottom w:val="0"/>
          <w:divBdr>
            <w:top w:val="none" w:sz="0" w:space="0" w:color="auto"/>
            <w:left w:val="none" w:sz="0" w:space="0" w:color="auto"/>
            <w:bottom w:val="none" w:sz="0" w:space="0" w:color="auto"/>
            <w:right w:val="none" w:sz="0" w:space="0" w:color="auto"/>
          </w:divBdr>
        </w:div>
        <w:div w:id="2035644349">
          <w:marLeft w:val="0"/>
          <w:marRight w:val="0"/>
          <w:marTop w:val="0"/>
          <w:marBottom w:val="0"/>
          <w:divBdr>
            <w:top w:val="none" w:sz="0" w:space="0" w:color="auto"/>
            <w:left w:val="none" w:sz="0" w:space="0" w:color="auto"/>
            <w:bottom w:val="none" w:sz="0" w:space="0" w:color="auto"/>
            <w:right w:val="none" w:sz="0" w:space="0" w:color="auto"/>
          </w:divBdr>
        </w:div>
        <w:div w:id="650450345">
          <w:marLeft w:val="0"/>
          <w:marRight w:val="0"/>
          <w:marTop w:val="0"/>
          <w:marBottom w:val="0"/>
          <w:divBdr>
            <w:top w:val="none" w:sz="0" w:space="0" w:color="auto"/>
            <w:left w:val="none" w:sz="0" w:space="0" w:color="auto"/>
            <w:bottom w:val="none" w:sz="0" w:space="0" w:color="auto"/>
            <w:right w:val="none" w:sz="0" w:space="0" w:color="auto"/>
          </w:divBdr>
        </w:div>
        <w:div w:id="50809845">
          <w:marLeft w:val="0"/>
          <w:marRight w:val="0"/>
          <w:marTop w:val="0"/>
          <w:marBottom w:val="0"/>
          <w:divBdr>
            <w:top w:val="none" w:sz="0" w:space="0" w:color="auto"/>
            <w:left w:val="none" w:sz="0" w:space="0" w:color="auto"/>
            <w:bottom w:val="none" w:sz="0" w:space="0" w:color="auto"/>
            <w:right w:val="none" w:sz="0" w:space="0" w:color="auto"/>
          </w:divBdr>
        </w:div>
        <w:div w:id="334848854">
          <w:marLeft w:val="0"/>
          <w:marRight w:val="0"/>
          <w:marTop w:val="0"/>
          <w:marBottom w:val="0"/>
          <w:divBdr>
            <w:top w:val="none" w:sz="0" w:space="0" w:color="auto"/>
            <w:left w:val="none" w:sz="0" w:space="0" w:color="auto"/>
            <w:bottom w:val="none" w:sz="0" w:space="0" w:color="auto"/>
            <w:right w:val="none" w:sz="0" w:space="0" w:color="auto"/>
          </w:divBdr>
        </w:div>
        <w:div w:id="606549918">
          <w:marLeft w:val="0"/>
          <w:marRight w:val="0"/>
          <w:marTop w:val="0"/>
          <w:marBottom w:val="0"/>
          <w:divBdr>
            <w:top w:val="none" w:sz="0" w:space="0" w:color="auto"/>
            <w:left w:val="none" w:sz="0" w:space="0" w:color="auto"/>
            <w:bottom w:val="none" w:sz="0" w:space="0" w:color="auto"/>
            <w:right w:val="none" w:sz="0" w:space="0" w:color="auto"/>
          </w:divBdr>
          <w:divsChild>
            <w:div w:id="2135711638">
              <w:marLeft w:val="0"/>
              <w:marRight w:val="0"/>
              <w:marTop w:val="0"/>
              <w:marBottom w:val="0"/>
              <w:divBdr>
                <w:top w:val="none" w:sz="0" w:space="0" w:color="auto"/>
                <w:left w:val="none" w:sz="0" w:space="0" w:color="auto"/>
                <w:bottom w:val="none" w:sz="0" w:space="0" w:color="auto"/>
                <w:right w:val="none" w:sz="0" w:space="0" w:color="auto"/>
              </w:divBdr>
            </w:div>
          </w:divsChild>
        </w:div>
        <w:div w:id="1783068016">
          <w:marLeft w:val="0"/>
          <w:marRight w:val="0"/>
          <w:marTop w:val="0"/>
          <w:marBottom w:val="0"/>
          <w:divBdr>
            <w:top w:val="none" w:sz="0" w:space="0" w:color="auto"/>
            <w:left w:val="none" w:sz="0" w:space="0" w:color="auto"/>
            <w:bottom w:val="none" w:sz="0" w:space="0" w:color="auto"/>
            <w:right w:val="none" w:sz="0" w:space="0" w:color="auto"/>
          </w:divBdr>
          <w:divsChild>
            <w:div w:id="1310016473">
              <w:marLeft w:val="0"/>
              <w:marRight w:val="0"/>
              <w:marTop w:val="0"/>
              <w:marBottom w:val="0"/>
              <w:divBdr>
                <w:top w:val="none" w:sz="0" w:space="0" w:color="auto"/>
                <w:left w:val="none" w:sz="0" w:space="0" w:color="auto"/>
                <w:bottom w:val="none" w:sz="0" w:space="0" w:color="auto"/>
                <w:right w:val="none" w:sz="0" w:space="0" w:color="auto"/>
              </w:divBdr>
            </w:div>
          </w:divsChild>
        </w:div>
        <w:div w:id="1711611334">
          <w:marLeft w:val="0"/>
          <w:marRight w:val="0"/>
          <w:marTop w:val="0"/>
          <w:marBottom w:val="0"/>
          <w:divBdr>
            <w:top w:val="none" w:sz="0" w:space="0" w:color="auto"/>
            <w:left w:val="none" w:sz="0" w:space="0" w:color="auto"/>
            <w:bottom w:val="none" w:sz="0" w:space="0" w:color="auto"/>
            <w:right w:val="none" w:sz="0" w:space="0" w:color="auto"/>
          </w:divBdr>
        </w:div>
        <w:div w:id="1249388502">
          <w:marLeft w:val="0"/>
          <w:marRight w:val="0"/>
          <w:marTop w:val="0"/>
          <w:marBottom w:val="0"/>
          <w:divBdr>
            <w:top w:val="none" w:sz="0" w:space="0" w:color="auto"/>
            <w:left w:val="none" w:sz="0" w:space="0" w:color="auto"/>
            <w:bottom w:val="none" w:sz="0" w:space="0" w:color="auto"/>
            <w:right w:val="none" w:sz="0" w:space="0" w:color="auto"/>
          </w:divBdr>
        </w:div>
        <w:div w:id="632951719">
          <w:marLeft w:val="0"/>
          <w:marRight w:val="0"/>
          <w:marTop w:val="0"/>
          <w:marBottom w:val="0"/>
          <w:divBdr>
            <w:top w:val="none" w:sz="0" w:space="0" w:color="auto"/>
            <w:left w:val="none" w:sz="0" w:space="0" w:color="auto"/>
            <w:bottom w:val="none" w:sz="0" w:space="0" w:color="auto"/>
            <w:right w:val="none" w:sz="0" w:space="0" w:color="auto"/>
          </w:divBdr>
          <w:divsChild>
            <w:div w:id="1308169875">
              <w:marLeft w:val="0"/>
              <w:marRight w:val="0"/>
              <w:marTop w:val="0"/>
              <w:marBottom w:val="0"/>
              <w:divBdr>
                <w:top w:val="none" w:sz="0" w:space="0" w:color="auto"/>
                <w:left w:val="none" w:sz="0" w:space="0" w:color="auto"/>
                <w:bottom w:val="none" w:sz="0" w:space="0" w:color="auto"/>
                <w:right w:val="none" w:sz="0" w:space="0" w:color="auto"/>
              </w:divBdr>
            </w:div>
          </w:divsChild>
        </w:div>
        <w:div w:id="1645349244">
          <w:marLeft w:val="0"/>
          <w:marRight w:val="0"/>
          <w:marTop w:val="0"/>
          <w:marBottom w:val="0"/>
          <w:divBdr>
            <w:top w:val="none" w:sz="0" w:space="0" w:color="auto"/>
            <w:left w:val="none" w:sz="0" w:space="0" w:color="auto"/>
            <w:bottom w:val="none" w:sz="0" w:space="0" w:color="auto"/>
            <w:right w:val="none" w:sz="0" w:space="0" w:color="auto"/>
          </w:divBdr>
          <w:divsChild>
            <w:div w:id="206189174">
              <w:marLeft w:val="0"/>
              <w:marRight w:val="0"/>
              <w:marTop w:val="0"/>
              <w:marBottom w:val="0"/>
              <w:divBdr>
                <w:top w:val="none" w:sz="0" w:space="0" w:color="auto"/>
                <w:left w:val="none" w:sz="0" w:space="0" w:color="auto"/>
                <w:bottom w:val="none" w:sz="0" w:space="0" w:color="auto"/>
                <w:right w:val="none" w:sz="0" w:space="0" w:color="auto"/>
              </w:divBdr>
            </w:div>
          </w:divsChild>
        </w:div>
        <w:div w:id="1987390305">
          <w:marLeft w:val="0"/>
          <w:marRight w:val="0"/>
          <w:marTop w:val="0"/>
          <w:marBottom w:val="0"/>
          <w:divBdr>
            <w:top w:val="none" w:sz="0" w:space="0" w:color="auto"/>
            <w:left w:val="none" w:sz="0" w:space="0" w:color="auto"/>
            <w:bottom w:val="none" w:sz="0" w:space="0" w:color="auto"/>
            <w:right w:val="none" w:sz="0" w:space="0" w:color="auto"/>
          </w:divBdr>
        </w:div>
      </w:divsChild>
    </w:div>
    <w:div w:id="969432628">
      <w:bodyDiv w:val="1"/>
      <w:marLeft w:val="0"/>
      <w:marRight w:val="0"/>
      <w:marTop w:val="0"/>
      <w:marBottom w:val="0"/>
      <w:divBdr>
        <w:top w:val="none" w:sz="0" w:space="0" w:color="auto"/>
        <w:left w:val="none" w:sz="0" w:space="0" w:color="auto"/>
        <w:bottom w:val="none" w:sz="0" w:space="0" w:color="auto"/>
        <w:right w:val="none" w:sz="0" w:space="0" w:color="auto"/>
      </w:divBdr>
    </w:div>
    <w:div w:id="1029064762">
      <w:bodyDiv w:val="1"/>
      <w:marLeft w:val="0"/>
      <w:marRight w:val="0"/>
      <w:marTop w:val="0"/>
      <w:marBottom w:val="0"/>
      <w:divBdr>
        <w:top w:val="none" w:sz="0" w:space="0" w:color="auto"/>
        <w:left w:val="none" w:sz="0" w:space="0" w:color="auto"/>
        <w:bottom w:val="none" w:sz="0" w:space="0" w:color="auto"/>
        <w:right w:val="none" w:sz="0" w:space="0" w:color="auto"/>
      </w:divBdr>
    </w:div>
    <w:div w:id="1171023835">
      <w:bodyDiv w:val="1"/>
      <w:marLeft w:val="0"/>
      <w:marRight w:val="0"/>
      <w:marTop w:val="0"/>
      <w:marBottom w:val="0"/>
      <w:divBdr>
        <w:top w:val="none" w:sz="0" w:space="0" w:color="auto"/>
        <w:left w:val="none" w:sz="0" w:space="0" w:color="auto"/>
        <w:bottom w:val="none" w:sz="0" w:space="0" w:color="auto"/>
        <w:right w:val="none" w:sz="0" w:space="0" w:color="auto"/>
      </w:divBdr>
    </w:div>
    <w:div w:id="1353455503">
      <w:bodyDiv w:val="1"/>
      <w:marLeft w:val="0"/>
      <w:marRight w:val="0"/>
      <w:marTop w:val="0"/>
      <w:marBottom w:val="0"/>
      <w:divBdr>
        <w:top w:val="none" w:sz="0" w:space="0" w:color="auto"/>
        <w:left w:val="none" w:sz="0" w:space="0" w:color="auto"/>
        <w:bottom w:val="none" w:sz="0" w:space="0" w:color="auto"/>
        <w:right w:val="none" w:sz="0" w:space="0" w:color="auto"/>
      </w:divBdr>
    </w:div>
    <w:div w:id="1427919859">
      <w:bodyDiv w:val="1"/>
      <w:marLeft w:val="0"/>
      <w:marRight w:val="0"/>
      <w:marTop w:val="0"/>
      <w:marBottom w:val="0"/>
      <w:divBdr>
        <w:top w:val="none" w:sz="0" w:space="0" w:color="auto"/>
        <w:left w:val="none" w:sz="0" w:space="0" w:color="auto"/>
        <w:bottom w:val="none" w:sz="0" w:space="0" w:color="auto"/>
        <w:right w:val="none" w:sz="0" w:space="0" w:color="auto"/>
      </w:divBdr>
    </w:div>
    <w:div w:id="1747680801">
      <w:bodyDiv w:val="1"/>
      <w:marLeft w:val="0"/>
      <w:marRight w:val="0"/>
      <w:marTop w:val="0"/>
      <w:marBottom w:val="0"/>
      <w:divBdr>
        <w:top w:val="none" w:sz="0" w:space="0" w:color="auto"/>
        <w:left w:val="none" w:sz="0" w:space="0" w:color="auto"/>
        <w:bottom w:val="none" w:sz="0" w:space="0" w:color="auto"/>
        <w:right w:val="none" w:sz="0" w:space="0" w:color="auto"/>
      </w:divBdr>
    </w:div>
    <w:div w:id="1750494693">
      <w:bodyDiv w:val="1"/>
      <w:marLeft w:val="0"/>
      <w:marRight w:val="0"/>
      <w:marTop w:val="0"/>
      <w:marBottom w:val="0"/>
      <w:divBdr>
        <w:top w:val="none" w:sz="0" w:space="0" w:color="auto"/>
        <w:left w:val="none" w:sz="0" w:space="0" w:color="auto"/>
        <w:bottom w:val="none" w:sz="0" w:space="0" w:color="auto"/>
        <w:right w:val="none" w:sz="0" w:space="0" w:color="auto"/>
      </w:divBdr>
    </w:div>
    <w:div w:id="1972130431">
      <w:bodyDiv w:val="1"/>
      <w:marLeft w:val="0"/>
      <w:marRight w:val="0"/>
      <w:marTop w:val="0"/>
      <w:marBottom w:val="0"/>
      <w:divBdr>
        <w:top w:val="none" w:sz="0" w:space="0" w:color="auto"/>
        <w:left w:val="none" w:sz="0" w:space="0" w:color="auto"/>
        <w:bottom w:val="none" w:sz="0" w:space="0" w:color="auto"/>
        <w:right w:val="none" w:sz="0" w:space="0" w:color="auto"/>
      </w:divBdr>
    </w:div>
    <w:div w:id="2062973345">
      <w:bodyDiv w:val="1"/>
      <w:marLeft w:val="0"/>
      <w:marRight w:val="0"/>
      <w:marTop w:val="0"/>
      <w:marBottom w:val="0"/>
      <w:divBdr>
        <w:top w:val="none" w:sz="0" w:space="0" w:color="auto"/>
        <w:left w:val="none" w:sz="0" w:space="0" w:color="auto"/>
        <w:bottom w:val="none" w:sz="0" w:space="0" w:color="auto"/>
        <w:right w:val="none" w:sz="0" w:space="0" w:color="auto"/>
      </w:divBdr>
    </w:div>
    <w:div w:id="21311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lugi.tatar.ru/" TargetMode="External"/><Relationship Id="rId18" Type="http://schemas.openxmlformats.org/officeDocument/2006/relationships/hyperlink" Target="http://www.consultant.ru/document/cons_doc_LAW_287149/" TargetMode="External"/><Relationship Id="rId26" Type="http://schemas.openxmlformats.org/officeDocument/2006/relationships/hyperlink" Target="http://www.consultant.ru/document/cons_doc_LAW_304496/8a479c028d080f9c4013f9a12ca4bc04a1bc7527/" TargetMode="External"/><Relationship Id="rId39" Type="http://schemas.openxmlformats.org/officeDocument/2006/relationships/hyperlink" Target="consultantplus://offline/ref=38E8CBB3BE9F5E75BD66A7BA3CBDFCF9F8409FCB481E9BBF14CA1B816313DA8BBF64479747q3P8Q" TargetMode="External"/><Relationship Id="rId3" Type="http://schemas.openxmlformats.org/officeDocument/2006/relationships/styles" Target="styles.xml"/><Relationship Id="rId21" Type="http://schemas.openxmlformats.org/officeDocument/2006/relationships/hyperlink" Target="http://www.consultant.ru/document/cons_doc_LAW_304496/adbc49aaab552c55cb040636a29a905441cbe915/" TargetMode="External"/><Relationship Id="rId34" Type="http://schemas.openxmlformats.org/officeDocument/2006/relationships/hyperlink" Target="consultantplus://offline/ref=A8C7C3B5E5EBAEE6072E84E1BD2163C25E1A18EAD90756CE676EE19EC465222363AD5CA185l7EEQ" TargetMode="External"/><Relationship Id="rId42" Type="http://schemas.openxmlformats.org/officeDocument/2006/relationships/hyperlink" Target="consultantplus://offline/ref=C00B6ECCF1A19741D94FFBA11FA3CBA82F1EEDC0D222A23B08F2768E8828DCBAF381F3980Ds4SBQ" TargetMode="External"/><Relationship Id="rId47" Type="http://schemas.openxmlformats.org/officeDocument/2006/relationships/hyperlink" Target="mailto:pzio@mail.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consultant.ru/document/cons_doc_LAW_287029/" TargetMode="External"/><Relationship Id="rId25" Type="http://schemas.openxmlformats.org/officeDocument/2006/relationships/hyperlink" Target="http://www.consultant.ru/document/cons_doc_LAW_304496/8a479c028d080f9c4013f9a12ca4bc04a1bc7527/" TargetMode="External"/><Relationship Id="rId33" Type="http://schemas.openxmlformats.org/officeDocument/2006/relationships/hyperlink" Target="file:///C:\Users\&#1058;&#1072;&#1090;&#1100;&#1103;&#1085;&#1072;\Desktop\&#1040;&#1076;&#1084;&#1080;&#1085;&#1080;&#1089;&#1090;&#1088;&#1072;&#1090;&#1080;&#1074;&#1085;&#1099;&#1077;%20&#1088;&#1077;&#1075;&#1083;&#1072;&#1084;&#1077;&#1085;&#1090;&#1099;%202018\&#1085;&#1086;&#1074;&#1099;&#1077;\&#1088;&#1077;&#1075;&#1083;&#1072;&#1084;&#1077;&#1085;&#1090;%20&#1087;.%206.docx" TargetMode="External"/><Relationship Id="rId38" Type="http://schemas.openxmlformats.org/officeDocument/2006/relationships/hyperlink" Target="consultantplus://offline/ref=C472632BD1BE0078FBF5F9C4C71103B5EB9E6AAA2ACB2FF3522E1FFD720AF8B3D88F072466C0P9Q" TargetMode="External"/><Relationship Id="rId46" Type="http://schemas.openxmlformats.org/officeDocument/2006/relationships/hyperlink" Target="mailto:Muhametzyanov.A@tatar" TargetMode="External"/><Relationship Id="rId2" Type="http://schemas.openxmlformats.org/officeDocument/2006/relationships/numbering" Target="numbering.xml"/><Relationship Id="rId16" Type="http://schemas.openxmlformats.org/officeDocument/2006/relationships/hyperlink" Target="http://www.consultant.ru/document/cons_doc_LAW_304496/44cbcea485bb6d538b98347f46ecd240bb370e69/" TargetMode="External"/><Relationship Id="rId20" Type="http://schemas.openxmlformats.org/officeDocument/2006/relationships/hyperlink" Target="http://www.consultant.ru/document/cons_doc_LAW_304496/f6fb5e26212db7c34ed9e1fc1e33a10f57b19470/" TargetMode="External"/><Relationship Id="rId29" Type="http://schemas.openxmlformats.org/officeDocument/2006/relationships/hyperlink" Target="http://www.consultant.ru/document/cons_doc_LAW_304496/f6fb5e26212db7c34ed9e1fc1e33a10f57b19470/" TargetMode="External"/><Relationship Id="rId41" Type="http://schemas.openxmlformats.org/officeDocument/2006/relationships/hyperlink" Target="consultantplus://offline/ref=9EC80766EB567EF6D23D8BF4EFDDF68A4B30CB68C80DB8D3FC977DE2047EDC67D8A7F81D1649RA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subayevo.tatar.ru" TargetMode="External"/><Relationship Id="rId24" Type="http://schemas.openxmlformats.org/officeDocument/2006/relationships/hyperlink" Target="http://www.consultant.ru/document/cons_doc_LAW_304496/8a479c028d080f9c4013f9a12ca4bc04a1bc7527/" TargetMode="External"/><Relationship Id="rId32" Type="http://schemas.openxmlformats.org/officeDocument/2006/relationships/image" Target="media/image1.jpeg"/><Relationship Id="rId37" Type="http://schemas.openxmlformats.org/officeDocument/2006/relationships/hyperlink" Target="consultantplus://offline/ref=7A5C621CA2BFFF1723FEAE19922600FFCD347F5BA17245D03FA2AB89C36E284EFE4A4BF2A2k7N9Q" TargetMode="External"/><Relationship Id="rId40" Type="http://schemas.openxmlformats.org/officeDocument/2006/relationships/hyperlink" Target="consultantplus://offline/ref=E25A6EE620465DA0A97C520089A176DDDF714B68B55DA812BC60AFDF525ACD00995DD0F485D1n7Q6Q" TargetMode="External"/><Relationship Id="rId45" Type="http://schemas.openxmlformats.org/officeDocument/2006/relationships/hyperlink" Target="mailto:A.Podovalov@tatar" TargetMode="External"/><Relationship Id="rId5" Type="http://schemas.openxmlformats.org/officeDocument/2006/relationships/settings" Target="settings.xml"/><Relationship Id="rId15" Type="http://schemas.openxmlformats.org/officeDocument/2006/relationships/hyperlink" Target="http://www.consultant.ru/document/cons_doc_LAW_304496/f6fb5e26212db7c34ed9e1fc1e33a10f57b19470/" TargetMode="External"/><Relationship Id="rId23" Type="http://schemas.openxmlformats.org/officeDocument/2006/relationships/hyperlink" Target="http://www.consultant.ru/document/cons_doc_LAW_304496/8a479c028d080f9c4013f9a12ca4bc04a1bc7527/" TargetMode="External"/><Relationship Id="rId28" Type="http://schemas.openxmlformats.org/officeDocument/2006/relationships/hyperlink" Target="http://www.consultant.ru/document/cons_doc_LAW_190624/25f186eefb5315b42c902be14a6b40ec63ea7acc/" TargetMode="External"/><Relationship Id="rId36" Type="http://schemas.openxmlformats.org/officeDocument/2006/relationships/hyperlink" Target="consultantplus://offline/ref=C48FAB694AA239056FF8B796F448E5109FA9DCA359A3720450EBADACABA5829B662D09F6B2G4MDQ" TargetMode="External"/><Relationship Id="rId49" Type="http://schemas.openxmlformats.org/officeDocument/2006/relationships/hyperlink" Target="mailto:alm.abdullinaer@tatar" TargetMode="External"/><Relationship Id="rId10" Type="http://schemas.openxmlformats.org/officeDocument/2006/relationships/header" Target="header2.xml"/><Relationship Id="rId19" Type="http://schemas.openxmlformats.org/officeDocument/2006/relationships/hyperlink" Target="http://www.consultant.ru/document/cons_doc_LAW_299507/" TargetMode="External"/><Relationship Id="rId31" Type="http://schemas.openxmlformats.org/officeDocument/2006/relationships/hyperlink" Target="http://www.consultant.ru/document/cons_doc_LAW_304211/907e696968a1aa8800098b2d5c7d87c3c22a55a2/" TargetMode="External"/><Relationship Id="rId44" Type="http://schemas.openxmlformats.org/officeDocument/2006/relationships/hyperlink" Target="mailto:Marat.Girfanov@tata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304496/f6fb5e26212db7c34ed9e1fc1e33a10f57b19470/" TargetMode="External"/><Relationship Id="rId22" Type="http://schemas.openxmlformats.org/officeDocument/2006/relationships/hyperlink" Target="http://www.consultant.ru/document/cons_doc_LAW_304496/adbc49aaab552c55cb040636a29a905441cbe915/" TargetMode="External"/><Relationship Id="rId27" Type="http://schemas.openxmlformats.org/officeDocument/2006/relationships/hyperlink" Target="http://www.consultant.ru/document/cons_doc_LAW_304496/8cd3ea875db975f48519e74e77245e032b9a8ff9/" TargetMode="External"/><Relationship Id="rId30" Type="http://schemas.openxmlformats.org/officeDocument/2006/relationships/hyperlink" Target="http://www.consultant.ru/document/cons_doc_LAW_304211/7705ea248eb2ec0cf267513902ed8f43cc104c97/" TargetMode="External"/><Relationship Id="rId35" Type="http://schemas.openxmlformats.org/officeDocument/2006/relationships/hyperlink" Target="consultantplus://offline/ref=A0BF5DA56150A27C56B6DA0985B9D4FE902315595FB13BF215FF54643721D8EAB3FAC1C0A9c8FDQ" TargetMode="External"/><Relationship Id="rId43" Type="http://schemas.openxmlformats.org/officeDocument/2006/relationships/hyperlink" Target="consultantplus://offline/ref=590DD0260A2456EAFC2177C801A53F97FED5B3C62EC50B59E9B3D55FB2E8B9380F085F01B0SBT3Q" TargetMode="External"/><Relationship Id="rId48" Type="http://schemas.openxmlformats.org/officeDocument/2006/relationships/hyperlink" Target="mailto:T.Kuzmina@tatar.ru"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5CB0-A865-4214-9050-19BC70E6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16236</Words>
  <Characters>92551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ПЗИО</Company>
  <LinksUpToDate>false</LinksUpToDate>
  <CharactersWithSpaces>108570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Кузьмина</cp:lastModifiedBy>
  <cp:revision>4</cp:revision>
  <cp:lastPrinted>2018-08-29T09:57:00Z</cp:lastPrinted>
  <dcterms:created xsi:type="dcterms:W3CDTF">2018-09-19T08:33:00Z</dcterms:created>
  <dcterms:modified xsi:type="dcterms:W3CDTF">2018-09-19T09:50:00Z</dcterms:modified>
</cp:coreProperties>
</file>