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B" w:rsidRDefault="00A670DB" w:rsidP="00A670DB">
      <w:r>
        <w:t>ПОСТАНОВЛЕНИЕ</w:t>
      </w:r>
    </w:p>
    <w:p w:rsidR="00A670DB" w:rsidRDefault="00A670DB" w:rsidP="00A670DB">
      <w:r>
        <w:t xml:space="preserve">от 25 </w:t>
      </w:r>
      <w:proofErr w:type="spellStart"/>
      <w:r>
        <w:t>мрта</w:t>
      </w:r>
      <w:proofErr w:type="spellEnd"/>
      <w:r>
        <w:t xml:space="preserve"> 2014г.       № 02</w:t>
      </w:r>
    </w:p>
    <w:p w:rsidR="00A670DB" w:rsidRDefault="00A670DB" w:rsidP="00A670DB"/>
    <w:p w:rsidR="00A670DB" w:rsidRDefault="00A670DB" w:rsidP="00A670DB">
      <w:r>
        <w:t xml:space="preserve">О назначении публичных слушаний </w:t>
      </w:r>
    </w:p>
    <w:p w:rsidR="00A670DB" w:rsidRDefault="00A670DB" w:rsidP="00A670DB"/>
    <w:p w:rsidR="00A670DB" w:rsidRDefault="00A670DB" w:rsidP="00A670DB"/>
    <w:p w:rsidR="00A670DB" w:rsidRDefault="00A670DB" w:rsidP="00A670DB">
      <w:proofErr w:type="gramStart"/>
      <w:r>
        <w:t>В соответствии с Градостроительным кодексом Российской Федерации, ст. 28 и ст. 46 Федерального закона от 06 октября 2003 года        № 131-ФЗ «Об общих принципах организации местного самоуправления в Российской Федерации», руководствуясь решением Совета Альметьевского муниципального района Республики Татарстан от                   25 декабря 2009 года № 366 «О правилах землепользования и застройки города Альметьевска» и Положением о проведении публичных слушаний в городе Альметьевске, утвержденным</w:t>
      </w:r>
      <w:proofErr w:type="gramEnd"/>
      <w:r>
        <w:t xml:space="preserve"> решением Альметьевского городского Совета от 31 октября 2008 года № 63,</w:t>
      </w:r>
    </w:p>
    <w:p w:rsidR="00A670DB" w:rsidRDefault="00A670DB" w:rsidP="00A670DB"/>
    <w:p w:rsidR="00A670DB" w:rsidRDefault="00A670DB" w:rsidP="00A670DB"/>
    <w:p w:rsidR="00A670DB" w:rsidRDefault="00A670DB" w:rsidP="00A670DB">
      <w:r>
        <w:t>ПОСТАНОВЛЯЮ:</w:t>
      </w:r>
    </w:p>
    <w:p w:rsidR="00A670DB" w:rsidRDefault="00A670DB" w:rsidP="00A670DB"/>
    <w:p w:rsidR="00A670DB" w:rsidRDefault="00A670DB" w:rsidP="00A670DB">
      <w:r>
        <w:t xml:space="preserve">1.          Назначить публичные слушания: </w:t>
      </w:r>
    </w:p>
    <w:p w:rsidR="00A670DB" w:rsidRDefault="00A670DB" w:rsidP="00A670DB">
      <w:r>
        <w:t>а) об изменении вида разрешенного использования земельных участков и объектов капитального строительства, расположенных по адресу:</w:t>
      </w:r>
    </w:p>
    <w:p w:rsidR="00A670DB" w:rsidRDefault="00A670DB" w:rsidP="00A670DB">
      <w:r>
        <w:t xml:space="preserve">-    Республика Татарстан, </w:t>
      </w:r>
      <w:proofErr w:type="gramStart"/>
      <w:r>
        <w:t>г</w:t>
      </w:r>
      <w:proofErr w:type="gramEnd"/>
      <w:r>
        <w:t>. Альметьевск, ул. Интернациональная, д.19;</w:t>
      </w:r>
    </w:p>
    <w:p w:rsidR="00A670DB" w:rsidRDefault="00A670DB" w:rsidP="00A670DB">
      <w:r>
        <w:t xml:space="preserve">-    Республика Татарстан, </w:t>
      </w:r>
      <w:proofErr w:type="gramStart"/>
      <w:r>
        <w:t>г</w:t>
      </w:r>
      <w:proofErr w:type="gramEnd"/>
      <w:r>
        <w:t>. Альметьевск, ул. Городская, д.23;</w:t>
      </w:r>
    </w:p>
    <w:p w:rsidR="00A670DB" w:rsidRDefault="00A670DB" w:rsidP="00A670DB">
      <w:r>
        <w:t xml:space="preserve">-  Республика Татарстан, </w:t>
      </w:r>
      <w:proofErr w:type="gramStart"/>
      <w:r>
        <w:t>г</w:t>
      </w:r>
      <w:proofErr w:type="gramEnd"/>
      <w:r>
        <w:t>. Альметьевск, ул. Советская, северо-восточнее автостоянки «АПОПАТ»;</w:t>
      </w:r>
    </w:p>
    <w:p w:rsidR="00A670DB" w:rsidRDefault="00A670DB" w:rsidP="00A670DB">
      <w:r>
        <w:t>- Республика Татарстан, г</w:t>
      </w:r>
      <w:proofErr w:type="gramStart"/>
      <w:r>
        <w:t>.А</w:t>
      </w:r>
      <w:proofErr w:type="gramEnd"/>
      <w:r>
        <w:t xml:space="preserve">льметьевск, </w:t>
      </w:r>
      <w:proofErr w:type="spellStart"/>
      <w:r>
        <w:t>мкр</w:t>
      </w:r>
      <w:proofErr w:type="spellEnd"/>
      <w:r>
        <w:t>.«</w:t>
      </w:r>
      <w:proofErr w:type="spellStart"/>
      <w:r>
        <w:t>Урсала</w:t>
      </w:r>
      <w:proofErr w:type="spellEnd"/>
      <w:r>
        <w:t>»,                                    ул.  Первомайская,  д. 68а;</w:t>
      </w:r>
    </w:p>
    <w:p w:rsidR="00A670DB" w:rsidRDefault="00A670DB" w:rsidP="00A670DB">
      <w:r>
        <w:t>б) об изменении предельных размеров земельных участков и предельных параметров разрешенного строительства, реконструкции объектов капитального строительства, расположенных по адресу:</w:t>
      </w:r>
    </w:p>
    <w:p w:rsidR="00A670DB" w:rsidRDefault="00A670DB" w:rsidP="00A670DB">
      <w:r>
        <w:t xml:space="preserve">-    Республика Татарстан, </w:t>
      </w:r>
      <w:proofErr w:type="gramStart"/>
      <w:r>
        <w:t>г</w:t>
      </w:r>
      <w:proofErr w:type="gramEnd"/>
      <w:r>
        <w:t>. Альметьевск, ул. Интернациональная, д.19;</w:t>
      </w:r>
    </w:p>
    <w:p w:rsidR="00A670DB" w:rsidRDefault="00A670DB" w:rsidP="00A670DB">
      <w:r>
        <w:t xml:space="preserve">-    Республика Татарстан, </w:t>
      </w:r>
      <w:proofErr w:type="gramStart"/>
      <w:r>
        <w:t>г</w:t>
      </w:r>
      <w:proofErr w:type="gramEnd"/>
      <w:r>
        <w:t>. Альметьевск, ул. Городская, д.23;</w:t>
      </w:r>
    </w:p>
    <w:p w:rsidR="00A670DB" w:rsidRDefault="00A670DB" w:rsidP="00A670DB">
      <w:r>
        <w:t>в) о  внесении  изменений  в  карту  градостроительного  зонирования для земельных участков, расположенных по адресу:</w:t>
      </w:r>
    </w:p>
    <w:p w:rsidR="00A670DB" w:rsidRDefault="00A670DB" w:rsidP="00A670DB">
      <w:r>
        <w:t xml:space="preserve">    -  Республика Татарстан, г. Альметьевск, юго-восточнее д. 31 по                   ул. </w:t>
      </w:r>
      <w:proofErr w:type="gramStart"/>
      <w:r>
        <w:t>Грузинской</w:t>
      </w:r>
      <w:proofErr w:type="gramEnd"/>
      <w:r>
        <w:t>;</w:t>
      </w:r>
    </w:p>
    <w:p w:rsidR="00A670DB" w:rsidRDefault="00A670DB" w:rsidP="00A670DB">
      <w:r>
        <w:t xml:space="preserve">    -    Республика Татарстан, </w:t>
      </w:r>
      <w:proofErr w:type="gramStart"/>
      <w:r>
        <w:t>г</w:t>
      </w:r>
      <w:proofErr w:type="gramEnd"/>
      <w:r>
        <w:t xml:space="preserve">. Альметьевск, ул. Ризы </w:t>
      </w:r>
      <w:proofErr w:type="spellStart"/>
      <w:r>
        <w:t>Фахретдина</w:t>
      </w:r>
      <w:proofErr w:type="spellEnd"/>
      <w:r>
        <w:t>, д.57в.</w:t>
      </w:r>
    </w:p>
    <w:p w:rsidR="00A670DB" w:rsidRDefault="00A670DB" w:rsidP="00A670DB">
      <w:r>
        <w:lastRenderedPageBreak/>
        <w:t xml:space="preserve">2. Определить  организатором  проведения  публичных   слушаний </w:t>
      </w:r>
    </w:p>
    <w:p w:rsidR="00A670DB" w:rsidRDefault="00A670DB" w:rsidP="00A670DB">
      <w:r>
        <w:t>муниципальное бюджетное учреждение «Управление архитектуры и градостроительства Альметьевского муниципального района».</w:t>
      </w:r>
    </w:p>
    <w:p w:rsidR="00A670DB" w:rsidRDefault="00A670DB" w:rsidP="00A670DB">
      <w:r>
        <w:t xml:space="preserve">3. Провести  публичные  слушания с 04 апреля 2014 года. Первое обсуждение провести 04 апреля 2014 года в 11:00 часов  в  большом  зале исполнительного  комитета  Альметьевского муниципального района, по адресу: Республика Татарстан, </w:t>
      </w:r>
      <w:proofErr w:type="gramStart"/>
      <w:r>
        <w:t>г</w:t>
      </w:r>
      <w:proofErr w:type="gramEnd"/>
      <w:r>
        <w:t>. Альметьевск, ул. Ленина, д. 39.</w:t>
      </w:r>
    </w:p>
    <w:p w:rsidR="00A670DB" w:rsidRDefault="00A670DB" w:rsidP="00A670DB">
      <w:r>
        <w:t xml:space="preserve">4. Организовать экспозицию, прием предложений, рекомендаций и заявок от физических и юридических лиц по выносимым на публичные слушания вопросам в административном здании МБУ «Управление архитектуры», по адресу: Республика Татарстан, </w:t>
      </w:r>
      <w:proofErr w:type="gramStart"/>
      <w:r>
        <w:t>г</w:t>
      </w:r>
      <w:proofErr w:type="gramEnd"/>
      <w:r>
        <w:t xml:space="preserve">. Альметьевск,                           пр. Тукая,  д. 9 а. </w:t>
      </w:r>
    </w:p>
    <w:p w:rsidR="00A670DB" w:rsidRDefault="00A670DB" w:rsidP="00A670DB">
      <w:r>
        <w:t>5. МБУ «Управление архитектуры» (Идрисов А.А.) организовать работу по проведению, подготовке протокола и заключения о результатах публичных слушаний.</w:t>
      </w:r>
    </w:p>
    <w:p w:rsidR="00A670DB" w:rsidRDefault="00A670DB" w:rsidP="00A670DB">
      <w:r>
        <w:t>6. Пресс-службе главы Альметьевского муниципального района (</w:t>
      </w:r>
      <w:proofErr w:type="spellStart"/>
      <w:r>
        <w:t>Сахапова</w:t>
      </w:r>
      <w:proofErr w:type="spellEnd"/>
      <w:r>
        <w:t xml:space="preserve"> Л.С.) опубликовать настоящее постановление и заключение о результатах   публичных   слушаний   в  средствах  массовой  информации  и разместить на официальном сайте Альметьевского муниципального района.</w:t>
      </w:r>
    </w:p>
    <w:p w:rsidR="00A670DB" w:rsidRDefault="00A670DB" w:rsidP="00A670DB">
      <w:r>
        <w:t xml:space="preserve">7.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руководителя исполкома города Н.А. Богданчикова.</w:t>
      </w:r>
    </w:p>
    <w:p w:rsidR="00A670DB" w:rsidRDefault="00A670DB" w:rsidP="00A670DB"/>
    <w:p w:rsidR="00A670DB" w:rsidRDefault="00A670DB" w:rsidP="00A670DB">
      <w:r>
        <w:t>Глава</w:t>
      </w:r>
    </w:p>
    <w:p w:rsidR="00683E5A" w:rsidRDefault="00A670DB" w:rsidP="00A670DB">
      <w:r>
        <w:t>города Альметьевска                                                          М.Х. Салихов</w:t>
      </w:r>
    </w:p>
    <w:sectPr w:rsidR="00683E5A" w:rsidSect="0068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DB"/>
    <w:rsid w:val="000D6B98"/>
    <w:rsid w:val="00212F95"/>
    <w:rsid w:val="002623E2"/>
    <w:rsid w:val="002D1BD6"/>
    <w:rsid w:val="00652F6E"/>
    <w:rsid w:val="00683E5A"/>
    <w:rsid w:val="006E14E4"/>
    <w:rsid w:val="0071020C"/>
    <w:rsid w:val="009456FA"/>
    <w:rsid w:val="009A04B8"/>
    <w:rsid w:val="00A670DB"/>
    <w:rsid w:val="00A827F3"/>
    <w:rsid w:val="00BF7F32"/>
    <w:rsid w:val="00CB2371"/>
    <w:rsid w:val="00EB145E"/>
    <w:rsid w:val="00F3684B"/>
    <w:rsid w:val="00F9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2014-04-23T05:49:00Z</dcterms:created>
  <dcterms:modified xsi:type="dcterms:W3CDTF">2014-04-23T05:55:00Z</dcterms:modified>
</cp:coreProperties>
</file>