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94" w:rsidRPr="009177D7" w:rsidRDefault="009C0694" w:rsidP="009C0694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9C0694" w:rsidRPr="009177D7" w:rsidRDefault="009C0694" w:rsidP="009C0694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9C0694" w:rsidRPr="009177D7" w:rsidRDefault="009C0694" w:rsidP="009C0694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9C0694" w:rsidRPr="009177D7" w:rsidRDefault="009C0694" w:rsidP="009C0694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2021</w:t>
      </w:r>
      <w:r w:rsidRPr="009177D7">
        <w:rPr>
          <w:sz w:val="28"/>
          <w:szCs w:val="28"/>
          <w:lang w:val="tt-RU"/>
        </w:rPr>
        <w:t xml:space="preserve"> году.</w:t>
      </w:r>
    </w:p>
    <w:p w:rsidR="009C0694" w:rsidRPr="009177D7" w:rsidRDefault="009C0694" w:rsidP="009C0694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418"/>
        <w:gridCol w:w="5528"/>
        <w:gridCol w:w="2693"/>
      </w:tblGrid>
      <w:tr w:rsidR="009C0694" w:rsidRPr="009177D7" w:rsidTr="009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476FB4" w:rsidRDefault="009C069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4" w:rsidRPr="00476FB4" w:rsidRDefault="009C069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4" w:rsidRPr="00476FB4" w:rsidRDefault="009C069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9C0694" w:rsidRPr="00476FB4" w:rsidRDefault="009C069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4" w:rsidRPr="00476FB4" w:rsidRDefault="009C069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4" w:rsidRPr="00476FB4" w:rsidRDefault="009C0694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9C0694" w:rsidRPr="009177D7" w:rsidTr="009C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DF4FC8" w:rsidRDefault="009C0694" w:rsidP="00FE3E2D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4" w:rsidRPr="00DF4FC8" w:rsidRDefault="009C0694" w:rsidP="009C0694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4" w:rsidRPr="00DF4FC8" w:rsidRDefault="009C0694" w:rsidP="00FE3E2D">
            <w:pPr>
              <w:tabs>
                <w:tab w:val="left" w:pos="2340"/>
              </w:tabs>
              <w:jc w:val="center"/>
            </w:pPr>
            <w:r>
              <w:t>09.03.2021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4" w:rsidRPr="007C7943" w:rsidRDefault="009C0694" w:rsidP="009C0694">
            <w:pPr>
              <w:jc w:val="both"/>
            </w:pPr>
            <w:r w:rsidRPr="00917B6E">
              <w:t>О Порядк</w:t>
            </w:r>
            <w:r>
              <w:t>е</w:t>
            </w:r>
            <w:r w:rsidRPr="00917B6E">
              <w:t xml:space="preserve"> представления, рассмотрения и утверждения годового отчета об исполнении бюджета Альметьевского сельского поселения  Альметьевского муниципального района Республики Татарстан и его внешней проверке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4" w:rsidRPr="006E1E10" w:rsidRDefault="009C069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94"/>
    <w:rsid w:val="00307B2F"/>
    <w:rsid w:val="00424CCA"/>
    <w:rsid w:val="004C45F8"/>
    <w:rsid w:val="009C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2021-03-25T10:54:00Z</dcterms:created>
  <dcterms:modified xsi:type="dcterms:W3CDTF">2021-03-25T10:59:00Z</dcterms:modified>
</cp:coreProperties>
</file>