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3722" w:rsidRPr="00AD3398" w:rsidRDefault="00B07519" w:rsidP="00523722">
      <w:pPr>
        <w:sectPr w:rsidR="00523722" w:rsidRPr="00AD3398" w:rsidSect="00CC557E">
          <w:footerReference w:type="even" r:id="rId9"/>
          <w:type w:val="continuous"/>
          <w:pgSz w:w="11907" w:h="16840" w:code="9"/>
          <w:pgMar w:top="851" w:right="851" w:bottom="851" w:left="1134" w:header="720" w:footer="720" w:gutter="0"/>
          <w:pgNumType w:start="0"/>
          <w:cols w:space="720"/>
          <w:titlePg/>
        </w:sectPr>
      </w:pPr>
      <w:r w:rsidRPr="00AD3398">
        <w:rPr>
          <w:noProof/>
        </w:rPr>
        <w:drawing>
          <wp:anchor distT="0" distB="0" distL="114300" distR="114300" simplePos="0" relativeHeight="251658240" behindDoc="1" locked="0" layoutInCell="1" allowOverlap="1" wp14:anchorId="2501C73F" wp14:editId="5045865D">
            <wp:simplePos x="0" y="0"/>
            <wp:positionH relativeFrom="column">
              <wp:posOffset>-633095</wp:posOffset>
            </wp:positionH>
            <wp:positionV relativeFrom="paragraph">
              <wp:posOffset>-429895</wp:posOffset>
            </wp:positionV>
            <wp:extent cx="7350125" cy="10410825"/>
            <wp:effectExtent l="0" t="0" r="3175" b="9525"/>
            <wp:wrapTight wrapText="bothSides">
              <wp:wrapPolygon edited="0">
                <wp:start x="0" y="0"/>
                <wp:lineTo x="0" y="21580"/>
                <wp:lineTo x="21553" y="21580"/>
                <wp:lineTo x="21553" y="0"/>
                <wp:lineTo x="0" y="0"/>
              </wp:wrapPolygon>
            </wp:wrapTight>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7350125" cy="104108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F3E16" w:rsidRPr="00AD3398" w:rsidRDefault="00B07519" w:rsidP="00523722">
      <w:pPr>
        <w:sectPr w:rsidR="002F3E16" w:rsidRPr="00AD3398" w:rsidSect="00523722">
          <w:pgSz w:w="11907" w:h="16840" w:code="9"/>
          <w:pgMar w:top="851" w:right="851" w:bottom="851" w:left="1134" w:header="720" w:footer="720" w:gutter="0"/>
          <w:cols w:space="720"/>
          <w:titlePg/>
        </w:sectPr>
      </w:pPr>
      <w:r w:rsidRPr="00AD3398">
        <w:rPr>
          <w:noProof/>
        </w:rPr>
        <w:lastRenderedPageBreak/>
        <w:drawing>
          <wp:anchor distT="0" distB="0" distL="114300" distR="114300" simplePos="0" relativeHeight="251659264" behindDoc="1" locked="0" layoutInCell="1" allowOverlap="1" wp14:anchorId="16408CC2" wp14:editId="4564A254">
            <wp:simplePos x="0" y="0"/>
            <wp:positionH relativeFrom="column">
              <wp:align>center</wp:align>
            </wp:positionH>
            <wp:positionV relativeFrom="paragraph">
              <wp:posOffset>-495935</wp:posOffset>
            </wp:positionV>
            <wp:extent cx="7362825" cy="10429875"/>
            <wp:effectExtent l="0" t="0" r="9525" b="9525"/>
            <wp:wrapTight wrapText="bothSides">
              <wp:wrapPolygon edited="0">
                <wp:start x="0" y="0"/>
                <wp:lineTo x="0" y="21580"/>
                <wp:lineTo x="21572" y="21580"/>
                <wp:lineTo x="21572" y="0"/>
                <wp:lineTo x="0" y="0"/>
              </wp:wrapPolygon>
            </wp:wrapTight>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362825" cy="10429875"/>
                    </a:xfrm>
                    <a:prstGeom prst="rect">
                      <a:avLst/>
                    </a:prstGeom>
                    <a:noFill/>
                    <a:ln>
                      <a:noFill/>
                    </a:ln>
                  </pic:spPr>
                </pic:pic>
              </a:graphicData>
            </a:graphic>
            <wp14:sizeRelH relativeFrom="page">
              <wp14:pctWidth>0</wp14:pctWidth>
            </wp14:sizeRelH>
            <wp14:sizeRelV relativeFrom="page">
              <wp14:pctHeight>0</wp14:pctHeight>
            </wp14:sizeRelV>
          </wp:anchor>
        </w:drawing>
      </w:r>
    </w:p>
    <w:tbl>
      <w:tblPr>
        <w:tblW w:w="11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282"/>
        <w:gridCol w:w="389"/>
        <w:gridCol w:w="564"/>
        <w:gridCol w:w="564"/>
        <w:gridCol w:w="564"/>
        <w:gridCol w:w="282"/>
        <w:gridCol w:w="282"/>
        <w:gridCol w:w="562"/>
        <w:gridCol w:w="281"/>
        <w:gridCol w:w="562"/>
        <w:gridCol w:w="3091"/>
        <w:gridCol w:w="843"/>
        <w:gridCol w:w="562"/>
        <w:gridCol w:w="281"/>
        <w:gridCol w:w="843"/>
        <w:gridCol w:w="281"/>
        <w:gridCol w:w="843"/>
      </w:tblGrid>
      <w:tr w:rsidR="002F3E16" w:rsidRPr="00AD3398" w:rsidTr="004503C8">
        <w:trPr>
          <w:trHeight w:val="842"/>
          <w:jc w:val="center"/>
        </w:trPr>
        <w:tc>
          <w:tcPr>
            <w:tcW w:w="671" w:type="dxa"/>
            <w:gridSpan w:val="2"/>
            <w:vMerge w:val="restart"/>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2818" w:type="dxa"/>
            <w:gridSpan w:val="6"/>
            <w:tcBorders>
              <w:top w:val="single" w:sz="12" w:space="0" w:color="auto"/>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Полный комплект</w:t>
            </w:r>
          </w:p>
          <w:p w:rsidR="002F3E16" w:rsidRPr="00AD3398" w:rsidRDefault="002F3E16" w:rsidP="004503C8">
            <w:pPr>
              <w:jc w:val="center"/>
              <w:rPr>
                <w:rFonts w:eastAsia="Calibri"/>
                <w:lang w:eastAsia="en-US"/>
              </w:rPr>
            </w:pPr>
            <w:r w:rsidRPr="00AD3398">
              <w:rPr>
                <w:rFonts w:eastAsia="Calibri"/>
                <w:lang w:eastAsia="en-US"/>
              </w:rPr>
              <w:t>чертежей</w:t>
            </w:r>
          </w:p>
        </w:tc>
        <w:tc>
          <w:tcPr>
            <w:tcW w:w="6744" w:type="dxa"/>
            <w:gridSpan w:val="8"/>
            <w:tcBorders>
              <w:top w:val="single" w:sz="12" w:space="0" w:color="auto"/>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Том проекта и основной комплект чертежей</w:t>
            </w:r>
          </w:p>
        </w:tc>
        <w:tc>
          <w:tcPr>
            <w:tcW w:w="843" w:type="dxa"/>
            <w:vMerge w:val="restart"/>
            <w:tcBorders>
              <w:top w:val="single" w:sz="12" w:space="0" w:color="auto"/>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При-меча-ние</w:t>
            </w:r>
          </w:p>
        </w:tc>
      </w:tr>
      <w:tr w:rsidR="002F3E16" w:rsidRPr="00AD3398" w:rsidTr="004503C8">
        <w:trPr>
          <w:trHeight w:val="1126"/>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top w:val="single" w:sz="12" w:space="0" w:color="auto"/>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Наименование</w:t>
            </w:r>
          </w:p>
        </w:tc>
        <w:tc>
          <w:tcPr>
            <w:tcW w:w="844" w:type="dxa"/>
            <w:gridSpan w:val="2"/>
            <w:tcBorders>
              <w:top w:val="single" w:sz="12" w:space="0" w:color="auto"/>
              <w:left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Обо-зна-чение</w:t>
            </w:r>
          </w:p>
        </w:tc>
        <w:tc>
          <w:tcPr>
            <w:tcW w:w="3934" w:type="dxa"/>
            <w:gridSpan w:val="3"/>
            <w:tcBorders>
              <w:top w:val="single" w:sz="12" w:space="0" w:color="auto"/>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Наименование</w:t>
            </w:r>
          </w:p>
        </w:tc>
        <w:tc>
          <w:tcPr>
            <w:tcW w:w="1405" w:type="dxa"/>
            <w:gridSpan w:val="2"/>
            <w:tcBorders>
              <w:top w:val="single" w:sz="12" w:space="0" w:color="auto"/>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Обоз.</w:t>
            </w:r>
          </w:p>
          <w:p w:rsidR="002F3E16" w:rsidRPr="00AD3398" w:rsidRDefault="002F3E16" w:rsidP="004503C8">
            <w:pPr>
              <w:jc w:val="center"/>
              <w:rPr>
                <w:rFonts w:eastAsia="Calibri"/>
                <w:lang w:eastAsia="en-US"/>
              </w:rPr>
            </w:pPr>
            <w:r w:rsidRPr="00AD3398">
              <w:rPr>
                <w:rFonts w:eastAsia="Calibri"/>
                <w:lang w:eastAsia="en-US"/>
              </w:rPr>
              <w:t>основн.</w:t>
            </w:r>
          </w:p>
          <w:p w:rsidR="002F3E16" w:rsidRPr="00AD3398" w:rsidRDefault="002F3E16" w:rsidP="004503C8">
            <w:pPr>
              <w:jc w:val="center"/>
              <w:rPr>
                <w:rFonts w:eastAsia="Calibri"/>
                <w:lang w:eastAsia="en-US"/>
              </w:rPr>
            </w:pPr>
            <w:r w:rsidRPr="00AD3398">
              <w:rPr>
                <w:rFonts w:eastAsia="Calibri"/>
                <w:lang w:eastAsia="en-US"/>
              </w:rPr>
              <w:t>комплект.</w:t>
            </w:r>
          </w:p>
        </w:tc>
        <w:tc>
          <w:tcPr>
            <w:tcW w:w="1405" w:type="dxa"/>
            <w:gridSpan w:val="3"/>
            <w:tcBorders>
              <w:top w:val="single" w:sz="12" w:space="0" w:color="auto"/>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Архивн.</w:t>
            </w:r>
          </w:p>
          <w:p w:rsidR="002F3E16" w:rsidRPr="00AD3398" w:rsidRDefault="002F3E16" w:rsidP="004503C8">
            <w:pPr>
              <w:jc w:val="center"/>
              <w:rPr>
                <w:rFonts w:eastAsia="Calibri"/>
                <w:lang w:eastAsia="en-US"/>
              </w:rPr>
            </w:pPr>
            <w:r w:rsidRPr="00AD3398">
              <w:rPr>
                <w:rFonts w:eastAsia="Calibri"/>
                <w:lang w:eastAsia="en-US"/>
              </w:rPr>
              <w:t>номер</w:t>
            </w:r>
          </w:p>
          <w:p w:rsidR="002F3E16" w:rsidRPr="00AD3398" w:rsidRDefault="002F3E16" w:rsidP="004503C8">
            <w:pPr>
              <w:jc w:val="center"/>
              <w:rPr>
                <w:rFonts w:eastAsia="Calibri"/>
                <w:lang w:eastAsia="en-US"/>
              </w:rPr>
            </w:pPr>
            <w:r w:rsidRPr="00AD3398">
              <w:rPr>
                <w:rFonts w:eastAsia="Calibri"/>
                <w:lang w:eastAsia="en-US"/>
              </w:rPr>
              <w:t>тома</w:t>
            </w:r>
          </w:p>
        </w:tc>
        <w:tc>
          <w:tcPr>
            <w:tcW w:w="843" w:type="dxa"/>
            <w:vMerge/>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top w:val="single" w:sz="12" w:space="0" w:color="auto"/>
              <w:left w:val="single" w:sz="12" w:space="0" w:color="auto"/>
              <w:bottom w:val="single" w:sz="4" w:space="0" w:color="auto"/>
              <w:right w:val="single" w:sz="12" w:space="0" w:color="auto"/>
            </w:tcBorders>
            <w:vAlign w:val="center"/>
          </w:tcPr>
          <w:p w:rsidR="002F3E16" w:rsidRPr="00AD3398" w:rsidRDefault="002F3E16" w:rsidP="004503C8">
            <w:pPr>
              <w:rPr>
                <w:rFonts w:eastAsia="Calibri"/>
                <w:sz w:val="22"/>
                <w:szCs w:val="22"/>
                <w:lang w:eastAsia="en-US"/>
              </w:rPr>
            </w:pPr>
            <w:r w:rsidRPr="00AD3398">
              <w:rPr>
                <w:rFonts w:eastAsia="Calibri"/>
                <w:sz w:val="22"/>
                <w:szCs w:val="22"/>
                <w:lang w:eastAsia="en-US"/>
              </w:rPr>
              <w:t>Схема</w:t>
            </w:r>
          </w:p>
        </w:tc>
        <w:tc>
          <w:tcPr>
            <w:tcW w:w="844" w:type="dxa"/>
            <w:gridSpan w:val="2"/>
            <w:tcBorders>
              <w:top w:val="single" w:sz="12" w:space="0" w:color="auto"/>
              <w:left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5736</w:t>
            </w:r>
          </w:p>
        </w:tc>
        <w:tc>
          <w:tcPr>
            <w:tcW w:w="3934" w:type="dxa"/>
            <w:gridSpan w:val="3"/>
            <w:tcBorders>
              <w:top w:val="single" w:sz="12" w:space="0" w:color="auto"/>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b/>
                <w:lang w:eastAsia="en-US"/>
              </w:rPr>
            </w:pPr>
            <w:r w:rsidRPr="00AD3398">
              <w:rPr>
                <w:rFonts w:eastAsia="Calibri"/>
                <w:b/>
                <w:lang w:eastAsia="en-US"/>
              </w:rPr>
              <w:t>Часть 1. Схема территориального</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405" w:type="dxa"/>
            <w:gridSpan w:val="3"/>
            <w:tcBorders>
              <w:top w:val="single" w:sz="12" w:space="0" w:color="auto"/>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top w:val="single" w:sz="12" w:space="0" w:color="auto"/>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sz w:val="22"/>
                <w:szCs w:val="22"/>
                <w:lang w:eastAsia="en-US"/>
              </w:rPr>
            </w:pPr>
            <w:r w:rsidRPr="00AD3398">
              <w:rPr>
                <w:rFonts w:eastAsia="Calibri"/>
                <w:sz w:val="22"/>
                <w:szCs w:val="22"/>
                <w:lang w:eastAsia="en-US"/>
              </w:rPr>
              <w:t>территориального</w:t>
            </w: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b/>
                <w:lang w:eastAsia="en-US"/>
              </w:rPr>
            </w:pPr>
            <w:r w:rsidRPr="00AD3398">
              <w:rPr>
                <w:rFonts w:eastAsia="Calibri"/>
                <w:b/>
                <w:lang w:eastAsia="en-US"/>
              </w:rPr>
              <w:t>планирования муниципального</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sz w:val="22"/>
                <w:szCs w:val="22"/>
                <w:lang w:eastAsia="en-US"/>
              </w:rPr>
            </w:pPr>
            <w:r w:rsidRPr="00AD3398">
              <w:rPr>
                <w:rFonts w:eastAsia="Calibri"/>
                <w:sz w:val="22"/>
                <w:szCs w:val="22"/>
                <w:lang w:eastAsia="en-US"/>
              </w:rPr>
              <w:t>планирования</w:t>
            </w: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b/>
                <w:lang w:eastAsia="en-US"/>
              </w:rPr>
            </w:pPr>
            <w:r w:rsidRPr="00AD3398">
              <w:rPr>
                <w:rFonts w:eastAsia="Calibri"/>
                <w:b/>
                <w:lang w:eastAsia="en-US"/>
              </w:rPr>
              <w:t>района (утверждаемая часть)</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sz w:val="22"/>
                <w:szCs w:val="22"/>
                <w:lang w:eastAsia="en-US"/>
              </w:rPr>
            </w:pPr>
            <w:r w:rsidRPr="00AD3398">
              <w:rPr>
                <w:rFonts w:eastAsia="Calibri"/>
                <w:sz w:val="22"/>
                <w:szCs w:val="22"/>
                <w:lang w:eastAsia="en-US"/>
              </w:rPr>
              <w:t>Альметьевского</w:t>
            </w: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Том 1</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sz w:val="22"/>
                <w:szCs w:val="22"/>
                <w:lang w:eastAsia="en-US"/>
              </w:rPr>
            </w:pPr>
            <w:r w:rsidRPr="00AD3398">
              <w:rPr>
                <w:rFonts w:eastAsia="Calibri"/>
                <w:sz w:val="22"/>
                <w:szCs w:val="22"/>
                <w:lang w:eastAsia="en-US"/>
              </w:rPr>
              <w:t>муниципального</w:t>
            </w: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rPr>
                <w:rFonts w:eastAsia="Calibri"/>
                <w:lang w:eastAsia="en-US"/>
              </w:rPr>
            </w:pPr>
            <w:r w:rsidRPr="00AD3398">
              <w:rPr>
                <w:rFonts w:eastAsia="Calibri"/>
                <w:lang w:eastAsia="en-US"/>
              </w:rPr>
              <w:t>Положение о территориальном</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5736-ПЗ</w:t>
            </w: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sz w:val="22"/>
                <w:szCs w:val="22"/>
                <w:lang w:eastAsia="en-US"/>
              </w:rPr>
            </w:pPr>
            <w:r w:rsidRPr="00AD3398">
              <w:rPr>
                <w:rFonts w:eastAsia="Calibri"/>
                <w:sz w:val="22"/>
                <w:szCs w:val="22"/>
                <w:lang w:eastAsia="en-US"/>
              </w:rPr>
              <w:t>района РТ</w:t>
            </w: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rPr>
                <w:rFonts w:eastAsia="Calibri"/>
                <w:lang w:eastAsia="en-US"/>
              </w:rPr>
            </w:pPr>
            <w:r w:rsidRPr="00AD3398">
              <w:rPr>
                <w:rFonts w:eastAsia="Calibri"/>
                <w:lang w:eastAsia="en-US"/>
              </w:rPr>
              <w:t>планировании</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sz w:val="22"/>
                <w:szCs w:val="22"/>
                <w:lang w:eastAsia="en-US"/>
              </w:rPr>
            </w:pPr>
            <w:r w:rsidRPr="00AD3398">
              <w:rPr>
                <w:rFonts w:eastAsia="Calibri"/>
                <w:sz w:val="22"/>
                <w:szCs w:val="22"/>
                <w:lang w:eastAsia="en-US"/>
              </w:rPr>
              <w:t>(внесение</w:t>
            </w: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rPr>
                <w:rFonts w:eastAsia="Calibri"/>
                <w:lang w:eastAsia="en-US"/>
              </w:rPr>
            </w:pPr>
            <w:r w:rsidRPr="00AD3398">
              <w:rPr>
                <w:rFonts w:eastAsia="Calibri"/>
                <w:lang w:eastAsia="en-US"/>
              </w:rPr>
              <w:t>Графические материалы</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5736-ГМ</w:t>
            </w: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sz w:val="22"/>
                <w:szCs w:val="22"/>
                <w:lang w:eastAsia="en-US"/>
              </w:rPr>
            </w:pPr>
            <w:r w:rsidRPr="00AD3398">
              <w:rPr>
                <w:rFonts w:eastAsia="Calibri"/>
                <w:sz w:val="22"/>
                <w:szCs w:val="22"/>
                <w:lang w:eastAsia="en-US"/>
              </w:rPr>
              <w:t>изменений</w:t>
            </w: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b/>
                <w:lang w:eastAsia="en-US"/>
              </w:rPr>
            </w:pPr>
            <w:r w:rsidRPr="00AD3398">
              <w:rPr>
                <w:rFonts w:eastAsia="Calibri"/>
                <w:b/>
                <w:lang w:eastAsia="en-US"/>
              </w:rPr>
              <w:t>Часть 2. Материалы</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sz w:val="22"/>
                <w:szCs w:val="22"/>
                <w:lang w:eastAsia="en-US"/>
              </w:rPr>
            </w:pPr>
            <w:r w:rsidRPr="00AD3398">
              <w:rPr>
                <w:rFonts w:eastAsia="Calibri"/>
                <w:sz w:val="22"/>
                <w:szCs w:val="22"/>
                <w:lang w:eastAsia="en-US"/>
              </w:rPr>
              <w:t xml:space="preserve">в части </w:t>
            </w: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b/>
                <w:lang w:eastAsia="en-US"/>
              </w:rPr>
            </w:pPr>
            <w:r w:rsidRPr="00AD3398">
              <w:rPr>
                <w:rFonts w:eastAsia="Calibri"/>
                <w:b/>
                <w:lang w:eastAsia="en-US"/>
              </w:rPr>
              <w:t>по обоснованию проекта</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sz w:val="22"/>
                <w:szCs w:val="22"/>
                <w:lang w:eastAsia="en-US"/>
              </w:rPr>
            </w:pPr>
            <w:r w:rsidRPr="00AD3398">
              <w:rPr>
                <w:rFonts w:eastAsia="Calibri"/>
                <w:sz w:val="22"/>
                <w:szCs w:val="22"/>
                <w:lang w:eastAsia="en-US"/>
              </w:rPr>
              <w:t>реализации</w:t>
            </w: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b/>
                <w:i/>
                <w:lang w:eastAsia="en-US"/>
              </w:rPr>
            </w:pPr>
            <w:r w:rsidRPr="00AD3398">
              <w:rPr>
                <w:rFonts w:eastAsia="Calibri"/>
                <w:b/>
                <w:i/>
                <w:lang w:eastAsia="en-US"/>
              </w:rPr>
              <w:t>Социально-экономическое и</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sz w:val="22"/>
                <w:szCs w:val="22"/>
                <w:lang w:eastAsia="en-US"/>
              </w:rPr>
            </w:pPr>
            <w:r w:rsidRPr="00AD3398">
              <w:rPr>
                <w:rFonts w:eastAsia="Calibri"/>
                <w:sz w:val="22"/>
                <w:szCs w:val="22"/>
                <w:lang w:eastAsia="en-US"/>
              </w:rPr>
              <w:t>программ</w:t>
            </w: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b/>
                <w:i/>
                <w:lang w:eastAsia="en-US"/>
              </w:rPr>
            </w:pPr>
            <w:r w:rsidRPr="00AD3398">
              <w:rPr>
                <w:rFonts w:eastAsia="Calibri"/>
                <w:b/>
                <w:i/>
                <w:lang w:eastAsia="en-US"/>
              </w:rPr>
              <w:t>территориально-</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sz w:val="22"/>
                <w:szCs w:val="22"/>
                <w:lang w:eastAsia="en-US"/>
              </w:rPr>
            </w:pPr>
            <w:r w:rsidRPr="00AD3398">
              <w:rPr>
                <w:rFonts w:eastAsia="Calibri"/>
                <w:sz w:val="22"/>
                <w:szCs w:val="22"/>
                <w:lang w:eastAsia="en-US"/>
              </w:rPr>
              <w:t>развития)</w:t>
            </w: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b/>
                <w:i/>
                <w:lang w:eastAsia="en-US"/>
              </w:rPr>
            </w:pPr>
            <w:r w:rsidRPr="00AD3398">
              <w:rPr>
                <w:rFonts w:eastAsia="Calibri"/>
                <w:b/>
                <w:i/>
                <w:lang w:eastAsia="en-US"/>
              </w:rPr>
              <w:t>пространственное развитие</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sz w:val="22"/>
                <w:szCs w:val="22"/>
                <w:lang w:eastAsia="en-US"/>
              </w:rPr>
            </w:pP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Том 2</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sz w:val="22"/>
                <w:szCs w:val="22"/>
                <w:lang w:eastAsia="en-US"/>
              </w:rPr>
            </w:pP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rPr>
                <w:rFonts w:eastAsia="Calibri"/>
                <w:lang w:eastAsia="en-US"/>
              </w:rPr>
            </w:pPr>
            <w:r w:rsidRPr="00AD3398">
              <w:rPr>
                <w:rFonts w:eastAsia="Calibri"/>
                <w:lang w:eastAsia="en-US"/>
              </w:rPr>
              <w:t>Текстовые материалы</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sz w:val="22"/>
                <w:szCs w:val="22"/>
                <w:lang w:eastAsia="en-US"/>
              </w:rPr>
            </w:pP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rPr>
                <w:rFonts w:eastAsia="Calibri"/>
                <w:lang w:eastAsia="en-US"/>
              </w:rPr>
            </w:pPr>
            <w:r w:rsidRPr="00AD3398">
              <w:rPr>
                <w:rFonts w:eastAsia="Calibri"/>
                <w:lang w:eastAsia="en-US"/>
              </w:rPr>
              <w:t>Книга 1. Часть 1</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5736-ПЗ</w:t>
            </w: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sz w:val="22"/>
                <w:szCs w:val="22"/>
                <w:lang w:eastAsia="en-US"/>
              </w:rPr>
            </w:pP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rPr>
                <w:rFonts w:eastAsia="Calibri"/>
                <w:lang w:eastAsia="en-US"/>
              </w:rPr>
            </w:pPr>
            <w:r w:rsidRPr="00AD3398">
              <w:rPr>
                <w:rFonts w:eastAsia="Calibri"/>
                <w:lang w:eastAsia="en-US"/>
              </w:rPr>
              <w:t>Книга 1. Часть 2</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5736-ПЗ</w:t>
            </w: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lang w:eastAsia="en-US"/>
              </w:rPr>
            </w:pP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rPr>
                <w:rFonts w:eastAsia="Calibri"/>
                <w:lang w:eastAsia="en-US"/>
              </w:rPr>
            </w:pPr>
            <w:r w:rsidRPr="00AD3398">
              <w:rPr>
                <w:rFonts w:eastAsia="Calibri"/>
                <w:lang w:eastAsia="en-US"/>
              </w:rPr>
              <w:t>Книга 2</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5736-ПЗ</w:t>
            </w: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sz w:val="22"/>
                <w:szCs w:val="22"/>
                <w:lang w:eastAsia="en-US"/>
              </w:rPr>
            </w:pP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rPr>
                <w:rFonts w:eastAsia="Calibri"/>
                <w:lang w:eastAsia="en-US"/>
              </w:rPr>
            </w:pPr>
            <w:r w:rsidRPr="00AD3398">
              <w:rPr>
                <w:rFonts w:eastAsia="Calibri"/>
                <w:lang w:eastAsia="en-US"/>
              </w:rPr>
              <w:t>Графические материалы</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5736-ГМ</w:t>
            </w: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lang w:eastAsia="en-US"/>
              </w:rPr>
            </w:pP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b/>
                <w:i/>
                <w:lang w:eastAsia="en-US"/>
              </w:rPr>
            </w:pPr>
            <w:r w:rsidRPr="00AD3398">
              <w:rPr>
                <w:rFonts w:eastAsia="Calibri"/>
                <w:b/>
                <w:i/>
                <w:lang w:eastAsia="en-US"/>
              </w:rPr>
              <w:t>Охрана окружающей среды</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lang w:eastAsia="en-US"/>
              </w:rPr>
            </w:pP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Том 3</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lang w:eastAsia="en-US"/>
              </w:rPr>
            </w:pP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rPr>
                <w:rFonts w:eastAsia="Calibri"/>
                <w:lang w:eastAsia="en-US"/>
              </w:rPr>
            </w:pPr>
            <w:r w:rsidRPr="00AD3398">
              <w:rPr>
                <w:rFonts w:eastAsia="Calibri"/>
                <w:lang w:eastAsia="en-US"/>
              </w:rPr>
              <w:t>Текстовые материалы</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5736-ПЗ</w:t>
            </w: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lang w:eastAsia="en-US"/>
              </w:rPr>
            </w:pP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rPr>
                <w:rFonts w:eastAsia="Calibri"/>
                <w:lang w:eastAsia="en-US"/>
              </w:rPr>
            </w:pPr>
            <w:r w:rsidRPr="00AD3398">
              <w:rPr>
                <w:rFonts w:eastAsia="Calibri"/>
                <w:lang w:eastAsia="en-US"/>
              </w:rPr>
              <w:t>Графические материалы</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5736-ГМ</w:t>
            </w: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lang w:eastAsia="en-US"/>
              </w:rPr>
            </w:pP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b/>
                <w:i/>
                <w:lang w:eastAsia="en-US"/>
              </w:rPr>
            </w:pPr>
            <w:r w:rsidRPr="00AD3398">
              <w:rPr>
                <w:rFonts w:eastAsia="Calibri"/>
                <w:b/>
                <w:i/>
                <w:lang w:eastAsia="en-US"/>
              </w:rPr>
              <w:t>Инженерно-техническая</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lang w:eastAsia="en-US"/>
              </w:rPr>
            </w:pP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b/>
                <w:i/>
                <w:lang w:eastAsia="en-US"/>
              </w:rPr>
            </w:pPr>
            <w:r w:rsidRPr="00AD3398">
              <w:rPr>
                <w:rFonts w:eastAsia="Calibri"/>
                <w:b/>
                <w:i/>
                <w:lang w:eastAsia="en-US"/>
              </w:rPr>
              <w:t>инфраструктура</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top w:val="nil"/>
              <w:left w:val="nil"/>
              <w:bottom w:val="nil"/>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lang w:eastAsia="en-US"/>
              </w:rPr>
            </w:pP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Том 4</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val="restart"/>
            <w:tcBorders>
              <w:top w:val="nil"/>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lang w:eastAsia="en-US"/>
              </w:rPr>
            </w:pP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rPr>
                <w:rFonts w:eastAsia="Calibri"/>
                <w:lang w:eastAsia="en-US"/>
              </w:rPr>
            </w:pPr>
            <w:r w:rsidRPr="00AD3398">
              <w:rPr>
                <w:rFonts w:eastAsia="Calibri"/>
                <w:lang w:eastAsia="en-US"/>
              </w:rPr>
              <w:t>Текстовые материалы</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5736-ПЗ</w:t>
            </w: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lang w:eastAsia="en-US"/>
              </w:rPr>
            </w:pP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rPr>
                <w:rFonts w:eastAsia="Calibri"/>
                <w:lang w:eastAsia="en-US"/>
              </w:rPr>
            </w:pPr>
            <w:r w:rsidRPr="00AD3398">
              <w:rPr>
                <w:rFonts w:eastAsia="Calibri"/>
                <w:lang w:eastAsia="en-US"/>
              </w:rPr>
              <w:t>Графические материалы</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5736-ГМ</w:t>
            </w: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671" w:type="dxa"/>
            <w:gridSpan w:val="2"/>
            <w:vMerge/>
            <w:tcBorders>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lang w:eastAsia="en-US"/>
              </w:rPr>
            </w:pP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b/>
                <w:i/>
                <w:lang w:eastAsia="en-US"/>
              </w:rPr>
            </w:pPr>
            <w:r w:rsidRPr="00AD3398">
              <w:rPr>
                <w:rFonts w:eastAsia="Calibri"/>
                <w:b/>
                <w:i/>
                <w:lang w:eastAsia="en-US"/>
              </w:rPr>
              <w:t>ИТМ ГО и ЧС</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sz w:val="16"/>
                <w:szCs w:val="16"/>
                <w:lang w:eastAsia="en-US"/>
              </w:rPr>
            </w:pPr>
          </w:p>
        </w:tc>
      </w:tr>
      <w:tr w:rsidR="002F3E16" w:rsidRPr="00AD3398" w:rsidTr="004503C8">
        <w:trPr>
          <w:trHeight w:hRule="exact" w:val="284"/>
          <w:jc w:val="center"/>
        </w:trPr>
        <w:tc>
          <w:tcPr>
            <w:tcW w:w="671" w:type="dxa"/>
            <w:gridSpan w:val="2"/>
            <w:vMerge/>
            <w:tcBorders>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lang w:eastAsia="en-US"/>
              </w:rPr>
            </w:pPr>
          </w:p>
        </w:tc>
        <w:tc>
          <w:tcPr>
            <w:tcW w:w="844"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Том 5</w:t>
            </w:r>
          </w:p>
        </w:tc>
        <w:tc>
          <w:tcPr>
            <w:tcW w:w="1405" w:type="dxa"/>
            <w:gridSpan w:val="2"/>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right w:val="single" w:sz="12" w:space="0" w:color="auto"/>
            </w:tcBorders>
            <w:vAlign w:val="center"/>
          </w:tcPr>
          <w:p w:rsidR="002F3E16" w:rsidRPr="00AD3398" w:rsidRDefault="002F3E16" w:rsidP="004503C8">
            <w:pPr>
              <w:jc w:val="center"/>
              <w:rPr>
                <w:rFonts w:eastAsia="Calibri"/>
                <w:sz w:val="16"/>
                <w:szCs w:val="16"/>
                <w:lang w:eastAsia="en-US"/>
              </w:rPr>
            </w:pPr>
            <w:r w:rsidRPr="00AD3398">
              <w:rPr>
                <w:rFonts w:eastAsia="Calibri"/>
                <w:sz w:val="16"/>
                <w:szCs w:val="16"/>
                <w:lang w:eastAsia="en-US"/>
              </w:rPr>
              <w:t>секретно</w:t>
            </w:r>
          </w:p>
        </w:tc>
      </w:tr>
      <w:tr w:rsidR="002F3E16" w:rsidRPr="00AD3398" w:rsidTr="004503C8">
        <w:trPr>
          <w:trHeight w:hRule="exact" w:val="284"/>
          <w:jc w:val="center"/>
        </w:trPr>
        <w:tc>
          <w:tcPr>
            <w:tcW w:w="671" w:type="dxa"/>
            <w:gridSpan w:val="2"/>
            <w:vMerge/>
            <w:tcBorders>
              <w:left w:val="nil"/>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lang w:eastAsia="en-US"/>
              </w:rPr>
            </w:pPr>
          </w:p>
        </w:tc>
        <w:tc>
          <w:tcPr>
            <w:tcW w:w="844" w:type="dxa"/>
            <w:gridSpan w:val="2"/>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rPr>
                <w:rFonts w:eastAsia="Calibri"/>
                <w:lang w:eastAsia="en-US"/>
              </w:rPr>
            </w:pPr>
            <w:r w:rsidRPr="00AD3398">
              <w:rPr>
                <w:rFonts w:eastAsia="Calibri"/>
                <w:lang w:eastAsia="en-US"/>
              </w:rPr>
              <w:t>Текстовые материалы</w:t>
            </w:r>
          </w:p>
        </w:tc>
        <w:tc>
          <w:tcPr>
            <w:tcW w:w="1405" w:type="dxa"/>
            <w:gridSpan w:val="2"/>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5736-ПЗ</w:t>
            </w: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282" w:type="dxa"/>
            <w:vMerge w:val="restart"/>
            <w:tcBorders>
              <w:top w:val="single" w:sz="12" w:space="0" w:color="auto"/>
              <w:left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r w:rsidRPr="00AD3398">
              <w:rPr>
                <w:rFonts w:eastAsia="Calibri"/>
                <w:sz w:val="18"/>
                <w:szCs w:val="18"/>
                <w:lang w:eastAsia="en-US"/>
              </w:rPr>
              <w:t>Взам. инв. №</w:t>
            </w:r>
          </w:p>
        </w:tc>
        <w:tc>
          <w:tcPr>
            <w:tcW w:w="389" w:type="dxa"/>
            <w:vMerge w:val="restart"/>
            <w:tcBorders>
              <w:top w:val="single" w:sz="12" w:space="0" w:color="auto"/>
              <w:left w:val="single" w:sz="12" w:space="0" w:color="auto"/>
              <w:bottom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p>
        </w:tc>
        <w:tc>
          <w:tcPr>
            <w:tcW w:w="1974" w:type="dxa"/>
            <w:gridSpan w:val="4"/>
            <w:tcBorders>
              <w:left w:val="single" w:sz="12" w:space="0" w:color="auto"/>
              <w:right w:val="single" w:sz="12" w:space="0" w:color="auto"/>
            </w:tcBorders>
            <w:vAlign w:val="center"/>
          </w:tcPr>
          <w:p w:rsidR="002F3E16" w:rsidRPr="00AD3398" w:rsidRDefault="002F3E16" w:rsidP="004503C8">
            <w:pPr>
              <w:rPr>
                <w:rFonts w:eastAsia="Calibri"/>
                <w:lang w:eastAsia="en-US"/>
              </w:rPr>
            </w:pPr>
          </w:p>
        </w:tc>
        <w:tc>
          <w:tcPr>
            <w:tcW w:w="844" w:type="dxa"/>
            <w:gridSpan w:val="2"/>
            <w:tcBorders>
              <w:left w:val="single" w:sz="12" w:space="0" w:color="auto"/>
              <w:bottom w:val="single" w:sz="4" w:space="0" w:color="auto"/>
              <w:right w:val="single" w:sz="12" w:space="0" w:color="auto"/>
            </w:tcBorders>
            <w:vAlign w:val="center"/>
          </w:tcPr>
          <w:p w:rsidR="002F3E16" w:rsidRPr="00AD3398" w:rsidRDefault="002F3E16" w:rsidP="004503C8">
            <w:pP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rPr>
                <w:rFonts w:eastAsia="Calibri"/>
                <w:lang w:eastAsia="en-US"/>
              </w:rPr>
            </w:pPr>
            <w:r w:rsidRPr="00AD3398">
              <w:rPr>
                <w:rFonts w:eastAsia="Calibri"/>
                <w:lang w:eastAsia="en-US"/>
              </w:rPr>
              <w:t>Графические материалы</w:t>
            </w:r>
          </w:p>
        </w:tc>
        <w:tc>
          <w:tcPr>
            <w:tcW w:w="1405" w:type="dxa"/>
            <w:gridSpan w:val="2"/>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5736-ГМ</w:t>
            </w: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282" w:type="dxa"/>
            <w:vMerge/>
            <w:tcBorders>
              <w:left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p>
        </w:tc>
        <w:tc>
          <w:tcPr>
            <w:tcW w:w="389" w:type="dxa"/>
            <w:vMerge/>
            <w:tcBorders>
              <w:left w:val="single" w:sz="12" w:space="0" w:color="auto"/>
              <w:bottom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p>
        </w:tc>
        <w:tc>
          <w:tcPr>
            <w:tcW w:w="1974" w:type="dxa"/>
            <w:gridSpan w:val="4"/>
            <w:tcBorders>
              <w:left w:val="single" w:sz="12" w:space="0" w:color="auto"/>
              <w:right w:val="single" w:sz="12" w:space="0" w:color="auto"/>
            </w:tcBorders>
            <w:vAlign w:val="center"/>
          </w:tcPr>
          <w:p w:rsidR="002F3E16" w:rsidRPr="00AD3398" w:rsidRDefault="002F3E16" w:rsidP="004503C8">
            <w:pPr>
              <w:rPr>
                <w:rFonts w:eastAsia="Calibri"/>
                <w:lang w:eastAsia="en-US"/>
              </w:rPr>
            </w:pPr>
          </w:p>
        </w:tc>
        <w:tc>
          <w:tcPr>
            <w:tcW w:w="844" w:type="dxa"/>
            <w:gridSpan w:val="2"/>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b/>
                <w: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b/>
                <w:i/>
                <w:lang w:eastAsia="en-US"/>
              </w:rPr>
            </w:pPr>
            <w:r w:rsidRPr="00AD3398">
              <w:rPr>
                <w:rFonts w:eastAsia="Calibri"/>
                <w:b/>
                <w:i/>
                <w:lang w:eastAsia="en-US"/>
              </w:rPr>
              <w:t>Приложение (документация)</w:t>
            </w:r>
          </w:p>
        </w:tc>
        <w:tc>
          <w:tcPr>
            <w:tcW w:w="1405" w:type="dxa"/>
            <w:gridSpan w:val="2"/>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282" w:type="dxa"/>
            <w:vMerge/>
            <w:tcBorders>
              <w:left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p>
        </w:tc>
        <w:tc>
          <w:tcPr>
            <w:tcW w:w="389" w:type="dxa"/>
            <w:vMerge/>
            <w:tcBorders>
              <w:left w:val="single" w:sz="12" w:space="0" w:color="auto"/>
              <w:bottom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p>
        </w:tc>
        <w:tc>
          <w:tcPr>
            <w:tcW w:w="1974" w:type="dxa"/>
            <w:gridSpan w:val="4"/>
            <w:tcBorders>
              <w:left w:val="single" w:sz="12" w:space="0" w:color="auto"/>
              <w:right w:val="single" w:sz="12" w:space="0" w:color="auto"/>
            </w:tcBorders>
            <w:vAlign w:val="center"/>
          </w:tcPr>
          <w:p w:rsidR="002F3E16" w:rsidRPr="00AD3398" w:rsidRDefault="002F3E16" w:rsidP="004503C8">
            <w:pPr>
              <w:rPr>
                <w:rFonts w:eastAsia="Calibri"/>
                <w:lang w:eastAsia="en-US"/>
              </w:rPr>
            </w:pPr>
          </w:p>
        </w:tc>
        <w:tc>
          <w:tcPr>
            <w:tcW w:w="844" w:type="dxa"/>
            <w:gridSpan w:val="2"/>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Том 6</w:t>
            </w:r>
          </w:p>
        </w:tc>
        <w:tc>
          <w:tcPr>
            <w:tcW w:w="1405" w:type="dxa"/>
            <w:gridSpan w:val="2"/>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282" w:type="dxa"/>
            <w:vMerge/>
            <w:tcBorders>
              <w:left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p>
        </w:tc>
        <w:tc>
          <w:tcPr>
            <w:tcW w:w="389" w:type="dxa"/>
            <w:vMerge/>
            <w:tcBorders>
              <w:left w:val="single" w:sz="12" w:space="0" w:color="auto"/>
              <w:bottom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p>
        </w:tc>
        <w:tc>
          <w:tcPr>
            <w:tcW w:w="1974" w:type="dxa"/>
            <w:gridSpan w:val="4"/>
            <w:tcBorders>
              <w:left w:val="single" w:sz="12" w:space="0" w:color="auto"/>
              <w:right w:val="single" w:sz="12" w:space="0" w:color="auto"/>
            </w:tcBorders>
            <w:vAlign w:val="center"/>
          </w:tcPr>
          <w:p w:rsidR="002F3E16" w:rsidRPr="00AD3398" w:rsidRDefault="002F3E16" w:rsidP="004503C8">
            <w:pPr>
              <w:rPr>
                <w:rFonts w:eastAsia="Calibri"/>
                <w:lang w:eastAsia="en-US"/>
              </w:rPr>
            </w:pPr>
          </w:p>
        </w:tc>
        <w:tc>
          <w:tcPr>
            <w:tcW w:w="844" w:type="dxa"/>
            <w:gridSpan w:val="2"/>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rPr>
                <w:rFonts w:eastAsia="Calibri"/>
                <w:lang w:eastAsia="en-US"/>
              </w:rPr>
            </w:pPr>
            <w:r w:rsidRPr="00AD3398">
              <w:rPr>
                <w:rFonts w:eastAsia="Calibri"/>
                <w:lang w:eastAsia="en-US"/>
              </w:rPr>
              <w:t>Материалы согласования проекта</w:t>
            </w:r>
          </w:p>
        </w:tc>
        <w:tc>
          <w:tcPr>
            <w:tcW w:w="1405" w:type="dxa"/>
            <w:gridSpan w:val="2"/>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5736-Д</w:t>
            </w: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282" w:type="dxa"/>
            <w:vMerge/>
            <w:tcBorders>
              <w:left w:val="single" w:sz="12" w:space="0" w:color="auto"/>
              <w:bottom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p>
        </w:tc>
        <w:tc>
          <w:tcPr>
            <w:tcW w:w="389" w:type="dxa"/>
            <w:vMerge/>
            <w:tcBorders>
              <w:left w:val="single" w:sz="12" w:space="0" w:color="auto"/>
              <w:bottom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p>
        </w:tc>
        <w:tc>
          <w:tcPr>
            <w:tcW w:w="1974" w:type="dxa"/>
            <w:gridSpan w:val="4"/>
            <w:tcBorders>
              <w:left w:val="single" w:sz="12" w:space="0" w:color="auto"/>
              <w:right w:val="single" w:sz="12" w:space="0" w:color="auto"/>
            </w:tcBorders>
            <w:vAlign w:val="center"/>
          </w:tcPr>
          <w:p w:rsidR="002F3E16" w:rsidRPr="00AD3398" w:rsidRDefault="002F3E16" w:rsidP="004503C8">
            <w:pPr>
              <w:rPr>
                <w:rFonts w:eastAsia="Calibri"/>
                <w:lang w:eastAsia="en-US"/>
              </w:rPr>
            </w:pPr>
          </w:p>
        </w:tc>
        <w:tc>
          <w:tcPr>
            <w:tcW w:w="844" w:type="dxa"/>
            <w:gridSpan w:val="2"/>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rPr>
                <w:rFonts w:eastAsia="Calibri"/>
                <w:lang w:eastAsia="en-US"/>
              </w:rPr>
            </w:pPr>
            <w:r w:rsidRPr="00AD3398">
              <w:rPr>
                <w:rFonts w:eastAsia="Calibri"/>
                <w:lang w:eastAsia="en-US"/>
              </w:rPr>
              <w:t>База пространственных данных</w:t>
            </w:r>
          </w:p>
        </w:tc>
        <w:tc>
          <w:tcPr>
            <w:tcW w:w="1405" w:type="dxa"/>
            <w:gridSpan w:val="2"/>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эл.вид.</w:t>
            </w: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282" w:type="dxa"/>
            <w:vMerge w:val="restart"/>
            <w:tcBorders>
              <w:top w:val="single" w:sz="12" w:space="0" w:color="auto"/>
              <w:left w:val="single" w:sz="12" w:space="0" w:color="auto"/>
              <w:bottom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r w:rsidRPr="00AD3398">
              <w:rPr>
                <w:rFonts w:eastAsia="Calibri"/>
                <w:sz w:val="18"/>
                <w:szCs w:val="18"/>
                <w:lang w:eastAsia="en-US"/>
              </w:rPr>
              <w:t>Подп. и дата</w:t>
            </w:r>
          </w:p>
        </w:tc>
        <w:tc>
          <w:tcPr>
            <w:tcW w:w="389" w:type="dxa"/>
            <w:vMerge w:val="restart"/>
            <w:tcBorders>
              <w:top w:val="single" w:sz="12" w:space="0" w:color="auto"/>
              <w:left w:val="single" w:sz="12" w:space="0" w:color="auto"/>
              <w:bottom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p>
        </w:tc>
        <w:tc>
          <w:tcPr>
            <w:tcW w:w="1974" w:type="dxa"/>
            <w:gridSpan w:val="4"/>
            <w:tcBorders>
              <w:left w:val="single" w:sz="12" w:space="0" w:color="auto"/>
              <w:right w:val="single" w:sz="12" w:space="0" w:color="auto"/>
            </w:tcBorders>
            <w:vAlign w:val="center"/>
          </w:tcPr>
          <w:p w:rsidR="002F3E16" w:rsidRPr="00AD3398" w:rsidRDefault="002F3E16" w:rsidP="004503C8">
            <w:pPr>
              <w:rPr>
                <w:rFonts w:eastAsia="Calibri"/>
                <w:lang w:eastAsia="en-US"/>
              </w:rPr>
            </w:pPr>
          </w:p>
        </w:tc>
        <w:tc>
          <w:tcPr>
            <w:tcW w:w="844" w:type="dxa"/>
            <w:gridSpan w:val="2"/>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right w:val="single" w:sz="12" w:space="0" w:color="auto"/>
            </w:tcBorders>
            <w:vAlign w:val="center"/>
          </w:tcPr>
          <w:p w:rsidR="002F3E16" w:rsidRPr="00AD3398" w:rsidRDefault="002F3E16" w:rsidP="004503C8">
            <w:pPr>
              <w:rPr>
                <w:rFonts w:eastAsia="Calibri"/>
                <w:lang w:eastAsia="en-US"/>
              </w:rPr>
            </w:pPr>
            <w:r w:rsidRPr="00AD3398">
              <w:rPr>
                <w:rFonts w:eastAsia="Calibri"/>
                <w:lang w:eastAsia="en-US"/>
              </w:rPr>
              <w:t>Описание базы пространственных</w:t>
            </w:r>
          </w:p>
        </w:tc>
        <w:tc>
          <w:tcPr>
            <w:tcW w:w="1405" w:type="dxa"/>
            <w:gridSpan w:val="2"/>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r w:rsidRPr="00AD3398">
              <w:rPr>
                <w:rFonts w:eastAsia="Calibri"/>
                <w:lang w:eastAsia="en-US"/>
              </w:rPr>
              <w:t>5736-Д</w:t>
            </w:r>
          </w:p>
        </w:tc>
        <w:tc>
          <w:tcPr>
            <w:tcW w:w="1405" w:type="dxa"/>
            <w:gridSpan w:val="3"/>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282" w:type="dxa"/>
            <w:vMerge/>
            <w:tcBorders>
              <w:left w:val="single" w:sz="12" w:space="0" w:color="auto"/>
              <w:bottom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p>
        </w:tc>
        <w:tc>
          <w:tcPr>
            <w:tcW w:w="389" w:type="dxa"/>
            <w:vMerge/>
            <w:tcBorders>
              <w:left w:val="single" w:sz="12" w:space="0" w:color="auto"/>
              <w:bottom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p>
        </w:tc>
        <w:tc>
          <w:tcPr>
            <w:tcW w:w="1974" w:type="dxa"/>
            <w:gridSpan w:val="4"/>
            <w:tcBorders>
              <w:left w:val="single" w:sz="12" w:space="0" w:color="auto"/>
              <w:bottom w:val="single" w:sz="12" w:space="0" w:color="auto"/>
              <w:right w:val="single" w:sz="12" w:space="0" w:color="auto"/>
            </w:tcBorders>
            <w:vAlign w:val="center"/>
          </w:tcPr>
          <w:p w:rsidR="002F3E16" w:rsidRPr="00AD3398" w:rsidRDefault="002F3E16" w:rsidP="004503C8">
            <w:pPr>
              <w:rPr>
                <w:rFonts w:eastAsia="Calibri"/>
                <w:lang w:eastAsia="en-US"/>
              </w:rPr>
            </w:pPr>
          </w:p>
        </w:tc>
        <w:tc>
          <w:tcPr>
            <w:tcW w:w="844" w:type="dxa"/>
            <w:gridSpan w:val="2"/>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3"/>
            <w:tcBorders>
              <w:left w:val="single" w:sz="12" w:space="0" w:color="auto"/>
              <w:bottom w:val="single" w:sz="12" w:space="0" w:color="auto"/>
              <w:right w:val="single" w:sz="12" w:space="0" w:color="auto"/>
            </w:tcBorders>
            <w:vAlign w:val="center"/>
          </w:tcPr>
          <w:p w:rsidR="002F3E16" w:rsidRPr="00AD3398" w:rsidRDefault="002F3E16" w:rsidP="004503C8">
            <w:pPr>
              <w:rPr>
                <w:rFonts w:eastAsia="Calibri"/>
                <w:lang w:eastAsia="en-US"/>
              </w:rPr>
            </w:pPr>
            <w:r w:rsidRPr="00AD3398">
              <w:rPr>
                <w:rFonts w:eastAsia="Calibri"/>
                <w:lang w:eastAsia="en-US"/>
              </w:rPr>
              <w:t>данных</w:t>
            </w:r>
          </w:p>
        </w:tc>
        <w:tc>
          <w:tcPr>
            <w:tcW w:w="1405" w:type="dxa"/>
            <w:gridSpan w:val="2"/>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405" w:type="dxa"/>
            <w:gridSpan w:val="3"/>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val="518"/>
          <w:jc w:val="center"/>
        </w:trPr>
        <w:tc>
          <w:tcPr>
            <w:tcW w:w="282" w:type="dxa"/>
            <w:vMerge/>
            <w:tcBorders>
              <w:left w:val="single" w:sz="12" w:space="0" w:color="auto"/>
              <w:bottom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p>
        </w:tc>
        <w:tc>
          <w:tcPr>
            <w:tcW w:w="389" w:type="dxa"/>
            <w:vMerge/>
            <w:tcBorders>
              <w:left w:val="single" w:sz="12" w:space="0" w:color="auto"/>
              <w:bottom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p>
        </w:tc>
        <w:tc>
          <w:tcPr>
            <w:tcW w:w="10405" w:type="dxa"/>
            <w:gridSpan w:val="15"/>
            <w:tcBorders>
              <w:top w:val="single" w:sz="12" w:space="0" w:color="auto"/>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282" w:type="dxa"/>
            <w:vMerge/>
            <w:tcBorders>
              <w:left w:val="single" w:sz="12" w:space="0" w:color="auto"/>
              <w:bottom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p>
        </w:tc>
        <w:tc>
          <w:tcPr>
            <w:tcW w:w="389" w:type="dxa"/>
            <w:vMerge/>
            <w:tcBorders>
              <w:left w:val="single" w:sz="12" w:space="0" w:color="auto"/>
              <w:bottom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p>
        </w:tc>
        <w:tc>
          <w:tcPr>
            <w:tcW w:w="564" w:type="dxa"/>
            <w:tcBorders>
              <w:top w:val="single" w:sz="12" w:space="0" w:color="auto"/>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564" w:type="dxa"/>
            <w:tcBorders>
              <w:top w:val="single" w:sz="12" w:space="0" w:color="auto"/>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p>
        </w:tc>
        <w:tc>
          <w:tcPr>
            <w:tcW w:w="564" w:type="dxa"/>
            <w:tcBorders>
              <w:top w:val="single" w:sz="12" w:space="0" w:color="auto"/>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564" w:type="dxa"/>
            <w:gridSpan w:val="2"/>
            <w:tcBorders>
              <w:top w:val="single" w:sz="12" w:space="0" w:color="auto"/>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gridSpan w:val="2"/>
            <w:tcBorders>
              <w:top w:val="single" w:sz="12" w:space="0" w:color="auto"/>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p>
        </w:tc>
        <w:tc>
          <w:tcPr>
            <w:tcW w:w="562" w:type="dxa"/>
            <w:tcBorders>
              <w:top w:val="single" w:sz="12" w:space="0" w:color="auto"/>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6744" w:type="dxa"/>
            <w:gridSpan w:val="7"/>
            <w:vMerge w:val="restart"/>
            <w:tcBorders>
              <w:top w:val="single" w:sz="12" w:space="0" w:color="auto"/>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b/>
                <w:sz w:val="28"/>
                <w:szCs w:val="28"/>
                <w:lang w:eastAsia="en-US"/>
              </w:rPr>
            </w:pPr>
            <w:r w:rsidRPr="00AD3398">
              <w:rPr>
                <w:rFonts w:eastAsia="Calibri"/>
                <w:b/>
                <w:sz w:val="28"/>
                <w:szCs w:val="28"/>
                <w:lang w:eastAsia="en-US"/>
              </w:rPr>
              <w:t>5736-СП</w:t>
            </w:r>
          </w:p>
        </w:tc>
      </w:tr>
      <w:tr w:rsidR="002F3E16" w:rsidRPr="00AD3398" w:rsidTr="004503C8">
        <w:trPr>
          <w:trHeight w:hRule="exact" w:val="284"/>
          <w:jc w:val="center"/>
        </w:trPr>
        <w:tc>
          <w:tcPr>
            <w:tcW w:w="282" w:type="dxa"/>
            <w:vMerge/>
            <w:tcBorders>
              <w:left w:val="single" w:sz="12" w:space="0" w:color="auto"/>
              <w:bottom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p>
        </w:tc>
        <w:tc>
          <w:tcPr>
            <w:tcW w:w="389" w:type="dxa"/>
            <w:vMerge/>
            <w:tcBorders>
              <w:left w:val="single" w:sz="12" w:space="0" w:color="auto"/>
              <w:bottom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p>
        </w:tc>
        <w:tc>
          <w:tcPr>
            <w:tcW w:w="564" w:type="dxa"/>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564" w:type="dxa"/>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564" w:type="dxa"/>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564" w:type="dxa"/>
            <w:gridSpan w:val="2"/>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gridSpan w:val="2"/>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562" w:type="dxa"/>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6744" w:type="dxa"/>
            <w:gridSpan w:val="7"/>
            <w:vMerge/>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282" w:type="dxa"/>
            <w:vMerge/>
            <w:tcBorders>
              <w:left w:val="single" w:sz="12" w:space="0" w:color="auto"/>
              <w:bottom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p>
        </w:tc>
        <w:tc>
          <w:tcPr>
            <w:tcW w:w="389" w:type="dxa"/>
            <w:vMerge/>
            <w:tcBorders>
              <w:left w:val="single" w:sz="12" w:space="0" w:color="auto"/>
              <w:bottom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p>
        </w:tc>
        <w:tc>
          <w:tcPr>
            <w:tcW w:w="564" w:type="dxa"/>
            <w:tcBorders>
              <w:top w:val="single" w:sz="12" w:space="0" w:color="auto"/>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sz w:val="16"/>
                <w:szCs w:val="16"/>
                <w:lang w:eastAsia="en-US"/>
              </w:rPr>
            </w:pPr>
            <w:r w:rsidRPr="00AD3398">
              <w:rPr>
                <w:rFonts w:eastAsia="Calibri"/>
                <w:sz w:val="16"/>
                <w:szCs w:val="16"/>
                <w:lang w:eastAsia="en-US"/>
              </w:rPr>
              <w:t>Изм.</w:t>
            </w:r>
          </w:p>
        </w:tc>
        <w:tc>
          <w:tcPr>
            <w:tcW w:w="564" w:type="dxa"/>
            <w:tcBorders>
              <w:top w:val="single" w:sz="12" w:space="0" w:color="auto"/>
              <w:left w:val="single" w:sz="12" w:space="0" w:color="auto"/>
              <w:bottom w:val="single" w:sz="12" w:space="0" w:color="auto"/>
              <w:right w:val="single" w:sz="12" w:space="0" w:color="auto"/>
            </w:tcBorders>
            <w:vAlign w:val="center"/>
          </w:tcPr>
          <w:p w:rsidR="002F3E16" w:rsidRPr="00AD3398" w:rsidRDefault="002F3E16" w:rsidP="004503C8">
            <w:pPr>
              <w:ind w:left="-56" w:right="-25"/>
              <w:jc w:val="center"/>
              <w:rPr>
                <w:rFonts w:eastAsia="Calibri"/>
                <w:sz w:val="16"/>
                <w:szCs w:val="16"/>
                <w:lang w:eastAsia="en-US"/>
              </w:rPr>
            </w:pPr>
            <w:r w:rsidRPr="00AD3398">
              <w:rPr>
                <w:rFonts w:eastAsia="Calibri"/>
                <w:sz w:val="16"/>
                <w:szCs w:val="16"/>
                <w:lang w:eastAsia="en-US"/>
              </w:rPr>
              <w:t>Кол. уч</w:t>
            </w:r>
          </w:p>
        </w:tc>
        <w:tc>
          <w:tcPr>
            <w:tcW w:w="564" w:type="dxa"/>
            <w:tcBorders>
              <w:top w:val="single" w:sz="12" w:space="0" w:color="auto"/>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sz w:val="16"/>
                <w:szCs w:val="16"/>
                <w:lang w:eastAsia="en-US"/>
              </w:rPr>
            </w:pPr>
            <w:r w:rsidRPr="00AD3398">
              <w:rPr>
                <w:rFonts w:eastAsia="Calibri"/>
                <w:sz w:val="16"/>
                <w:szCs w:val="16"/>
                <w:lang w:eastAsia="en-US"/>
              </w:rPr>
              <w:t>Лист</w:t>
            </w:r>
          </w:p>
        </w:tc>
        <w:tc>
          <w:tcPr>
            <w:tcW w:w="564" w:type="dxa"/>
            <w:gridSpan w:val="2"/>
            <w:tcBorders>
              <w:top w:val="single" w:sz="12" w:space="0" w:color="auto"/>
              <w:left w:val="single" w:sz="12" w:space="0" w:color="auto"/>
              <w:bottom w:val="single" w:sz="12" w:space="0" w:color="auto"/>
              <w:right w:val="single" w:sz="12" w:space="0" w:color="auto"/>
            </w:tcBorders>
            <w:vAlign w:val="center"/>
          </w:tcPr>
          <w:p w:rsidR="002F3E16" w:rsidRPr="00AD3398" w:rsidRDefault="002F3E16" w:rsidP="004503C8">
            <w:pPr>
              <w:ind w:hanging="50"/>
              <w:jc w:val="center"/>
              <w:rPr>
                <w:rFonts w:eastAsia="Calibri"/>
                <w:sz w:val="16"/>
                <w:szCs w:val="16"/>
                <w:lang w:eastAsia="en-US"/>
              </w:rPr>
            </w:pPr>
            <w:r w:rsidRPr="00AD3398">
              <w:rPr>
                <w:rFonts w:eastAsia="Calibri"/>
                <w:sz w:val="16"/>
                <w:szCs w:val="16"/>
                <w:lang w:eastAsia="en-US"/>
              </w:rPr>
              <w:t>№ док.</w:t>
            </w:r>
          </w:p>
        </w:tc>
        <w:tc>
          <w:tcPr>
            <w:tcW w:w="843" w:type="dxa"/>
            <w:gridSpan w:val="2"/>
            <w:tcBorders>
              <w:top w:val="single" w:sz="12" w:space="0" w:color="auto"/>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sz w:val="16"/>
                <w:szCs w:val="16"/>
                <w:lang w:eastAsia="en-US"/>
              </w:rPr>
            </w:pPr>
            <w:r w:rsidRPr="00AD3398">
              <w:rPr>
                <w:rFonts w:eastAsia="Calibri"/>
                <w:sz w:val="16"/>
                <w:szCs w:val="16"/>
                <w:lang w:eastAsia="en-US"/>
              </w:rPr>
              <w:t>Подпись</w:t>
            </w:r>
          </w:p>
        </w:tc>
        <w:tc>
          <w:tcPr>
            <w:tcW w:w="562" w:type="dxa"/>
            <w:tcBorders>
              <w:top w:val="single" w:sz="12" w:space="0" w:color="auto"/>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sz w:val="16"/>
                <w:szCs w:val="16"/>
                <w:lang w:eastAsia="en-US"/>
              </w:rPr>
            </w:pPr>
            <w:r w:rsidRPr="00AD3398">
              <w:rPr>
                <w:rFonts w:eastAsia="Calibri"/>
                <w:sz w:val="16"/>
                <w:szCs w:val="16"/>
                <w:lang w:eastAsia="en-US"/>
              </w:rPr>
              <w:t>Дата</w:t>
            </w:r>
          </w:p>
        </w:tc>
        <w:tc>
          <w:tcPr>
            <w:tcW w:w="6744" w:type="dxa"/>
            <w:gridSpan w:val="7"/>
            <w:vMerge/>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282" w:type="dxa"/>
            <w:vMerge w:val="restart"/>
            <w:tcBorders>
              <w:top w:val="single" w:sz="12" w:space="0" w:color="auto"/>
              <w:left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r w:rsidRPr="00AD3398">
              <w:rPr>
                <w:rFonts w:eastAsia="Calibri"/>
                <w:sz w:val="18"/>
                <w:szCs w:val="18"/>
                <w:lang w:eastAsia="en-US"/>
              </w:rPr>
              <w:t>Инв. № подл.</w:t>
            </w:r>
          </w:p>
        </w:tc>
        <w:tc>
          <w:tcPr>
            <w:tcW w:w="389" w:type="dxa"/>
            <w:vMerge w:val="restart"/>
            <w:tcBorders>
              <w:top w:val="single" w:sz="12" w:space="0" w:color="auto"/>
              <w:left w:val="single" w:sz="12" w:space="0" w:color="auto"/>
              <w:bottom w:val="single" w:sz="12" w:space="0" w:color="auto"/>
              <w:right w:val="single" w:sz="12" w:space="0" w:color="auto"/>
            </w:tcBorders>
            <w:textDirection w:val="btLr"/>
            <w:vAlign w:val="center"/>
          </w:tcPr>
          <w:p w:rsidR="002F3E16" w:rsidRPr="00AD3398" w:rsidRDefault="002F3E16" w:rsidP="004503C8">
            <w:pPr>
              <w:ind w:left="113" w:right="113"/>
              <w:jc w:val="center"/>
              <w:rPr>
                <w:rFonts w:eastAsia="Calibri"/>
                <w:sz w:val="18"/>
                <w:szCs w:val="18"/>
                <w:lang w:eastAsia="en-US"/>
              </w:rPr>
            </w:pPr>
          </w:p>
        </w:tc>
        <w:tc>
          <w:tcPr>
            <w:tcW w:w="1128" w:type="dxa"/>
            <w:gridSpan w:val="2"/>
            <w:tcBorders>
              <w:left w:val="single" w:sz="12" w:space="0" w:color="auto"/>
              <w:bottom w:val="single" w:sz="4" w:space="0" w:color="auto"/>
              <w:right w:val="single" w:sz="12" w:space="0" w:color="auto"/>
            </w:tcBorders>
            <w:vAlign w:val="center"/>
          </w:tcPr>
          <w:p w:rsidR="002F3E16" w:rsidRPr="00AD3398" w:rsidRDefault="002F3E16" w:rsidP="004503C8">
            <w:pPr>
              <w:ind w:left="-59"/>
              <w:rPr>
                <w:rFonts w:eastAsia="Calibri"/>
                <w:sz w:val="20"/>
                <w:szCs w:val="20"/>
                <w:lang w:eastAsia="en-US"/>
              </w:rPr>
            </w:pPr>
            <w:r w:rsidRPr="00AD3398">
              <w:rPr>
                <w:rFonts w:eastAsia="Calibri"/>
                <w:sz w:val="20"/>
                <w:szCs w:val="20"/>
                <w:lang w:eastAsia="en-US"/>
              </w:rPr>
              <w:t>ГАП</w:t>
            </w:r>
          </w:p>
        </w:tc>
        <w:tc>
          <w:tcPr>
            <w:tcW w:w="1128" w:type="dxa"/>
            <w:gridSpan w:val="3"/>
            <w:tcBorders>
              <w:left w:val="single" w:sz="12" w:space="0" w:color="auto"/>
              <w:right w:val="single" w:sz="12" w:space="0" w:color="auto"/>
            </w:tcBorders>
            <w:vAlign w:val="center"/>
          </w:tcPr>
          <w:p w:rsidR="002F3E16" w:rsidRPr="00AD3398" w:rsidRDefault="002F3E16" w:rsidP="004503C8">
            <w:pPr>
              <w:ind w:left="-53"/>
              <w:rPr>
                <w:rFonts w:eastAsia="Calibri"/>
                <w:sz w:val="14"/>
                <w:szCs w:val="14"/>
                <w:lang w:eastAsia="en-US"/>
              </w:rPr>
            </w:pPr>
            <w:r w:rsidRPr="00AD3398">
              <w:rPr>
                <w:rFonts w:eastAsia="Calibri"/>
                <w:sz w:val="14"/>
                <w:szCs w:val="14"/>
                <w:lang w:eastAsia="en-US"/>
              </w:rPr>
              <w:t>Щербакова М.А.</w:t>
            </w:r>
          </w:p>
        </w:tc>
        <w:tc>
          <w:tcPr>
            <w:tcW w:w="843" w:type="dxa"/>
            <w:gridSpan w:val="2"/>
            <w:tcBorders>
              <w:top w:val="single" w:sz="12" w:space="0" w:color="auto"/>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sz w:val="20"/>
                <w:szCs w:val="20"/>
                <w:lang w:eastAsia="en-US"/>
              </w:rPr>
            </w:pPr>
          </w:p>
        </w:tc>
        <w:tc>
          <w:tcPr>
            <w:tcW w:w="562" w:type="dxa"/>
            <w:tcBorders>
              <w:top w:val="single" w:sz="12" w:space="0" w:color="auto"/>
              <w:left w:val="single" w:sz="12" w:space="0" w:color="auto"/>
              <w:right w:val="single" w:sz="12" w:space="0" w:color="auto"/>
            </w:tcBorders>
            <w:vAlign w:val="center"/>
          </w:tcPr>
          <w:p w:rsidR="002F3E16" w:rsidRPr="00AD3398" w:rsidRDefault="002F3E16" w:rsidP="004503C8">
            <w:pPr>
              <w:jc w:val="center"/>
              <w:rPr>
                <w:rFonts w:eastAsia="Calibri"/>
                <w:sz w:val="20"/>
                <w:szCs w:val="20"/>
                <w:lang w:eastAsia="en-US"/>
              </w:rPr>
            </w:pPr>
          </w:p>
        </w:tc>
        <w:tc>
          <w:tcPr>
            <w:tcW w:w="3934" w:type="dxa"/>
            <w:gridSpan w:val="2"/>
            <w:vMerge w:val="restart"/>
            <w:tcBorders>
              <w:top w:val="single" w:sz="12" w:space="0" w:color="auto"/>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sz w:val="28"/>
                <w:szCs w:val="28"/>
                <w:lang w:eastAsia="en-US"/>
              </w:rPr>
            </w:pPr>
            <w:r w:rsidRPr="00AD3398">
              <w:rPr>
                <w:rFonts w:eastAsia="Calibri"/>
                <w:sz w:val="28"/>
                <w:szCs w:val="28"/>
                <w:lang w:eastAsia="en-US"/>
              </w:rPr>
              <w:t>Состав проекта</w:t>
            </w:r>
          </w:p>
        </w:tc>
        <w:tc>
          <w:tcPr>
            <w:tcW w:w="843" w:type="dxa"/>
            <w:gridSpan w:val="2"/>
            <w:tcBorders>
              <w:top w:val="single" w:sz="12" w:space="0" w:color="auto"/>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sz w:val="18"/>
                <w:szCs w:val="18"/>
                <w:lang w:eastAsia="en-US"/>
              </w:rPr>
            </w:pPr>
            <w:r w:rsidRPr="00AD3398">
              <w:rPr>
                <w:rFonts w:eastAsia="Calibri"/>
                <w:sz w:val="18"/>
                <w:szCs w:val="18"/>
                <w:lang w:eastAsia="en-US"/>
              </w:rPr>
              <w:t>Стадия</w:t>
            </w:r>
          </w:p>
        </w:tc>
        <w:tc>
          <w:tcPr>
            <w:tcW w:w="843" w:type="dxa"/>
            <w:tcBorders>
              <w:top w:val="single" w:sz="12" w:space="0" w:color="auto"/>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sz w:val="18"/>
                <w:szCs w:val="18"/>
                <w:lang w:eastAsia="en-US"/>
              </w:rPr>
            </w:pPr>
            <w:r w:rsidRPr="00AD3398">
              <w:rPr>
                <w:rFonts w:eastAsia="Calibri"/>
                <w:sz w:val="18"/>
                <w:szCs w:val="18"/>
                <w:lang w:eastAsia="en-US"/>
              </w:rPr>
              <w:t>Лист</w:t>
            </w:r>
          </w:p>
        </w:tc>
        <w:tc>
          <w:tcPr>
            <w:tcW w:w="1124" w:type="dxa"/>
            <w:gridSpan w:val="2"/>
            <w:tcBorders>
              <w:top w:val="single" w:sz="12" w:space="0" w:color="auto"/>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sz w:val="18"/>
                <w:szCs w:val="18"/>
                <w:lang w:eastAsia="en-US"/>
              </w:rPr>
            </w:pPr>
            <w:r w:rsidRPr="00AD3398">
              <w:rPr>
                <w:rFonts w:eastAsia="Calibri"/>
                <w:sz w:val="18"/>
                <w:szCs w:val="18"/>
                <w:lang w:eastAsia="en-US"/>
              </w:rPr>
              <w:t>Листов</w:t>
            </w:r>
          </w:p>
        </w:tc>
      </w:tr>
      <w:tr w:rsidR="002F3E16" w:rsidRPr="00AD3398" w:rsidTr="004503C8">
        <w:trPr>
          <w:trHeight w:hRule="exact" w:val="284"/>
          <w:jc w:val="center"/>
        </w:trPr>
        <w:tc>
          <w:tcPr>
            <w:tcW w:w="282" w:type="dxa"/>
            <w:vMerge/>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89" w:type="dxa"/>
            <w:vMerge/>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128" w:type="dxa"/>
            <w:gridSpan w:val="2"/>
            <w:tcBorders>
              <w:left w:val="single" w:sz="12" w:space="0" w:color="auto"/>
              <w:bottom w:val="single" w:sz="4" w:space="0" w:color="auto"/>
              <w:right w:val="single" w:sz="12" w:space="0" w:color="auto"/>
            </w:tcBorders>
            <w:vAlign w:val="center"/>
          </w:tcPr>
          <w:p w:rsidR="002F3E16" w:rsidRPr="00AD3398" w:rsidRDefault="00D13A08" w:rsidP="004503C8">
            <w:pPr>
              <w:ind w:left="-59"/>
              <w:rPr>
                <w:rFonts w:eastAsia="Calibri"/>
                <w:sz w:val="20"/>
                <w:szCs w:val="20"/>
                <w:lang w:eastAsia="en-US"/>
              </w:rPr>
            </w:pPr>
            <w:r w:rsidRPr="00AD3398">
              <w:rPr>
                <w:rFonts w:eastAsia="Calibri"/>
                <w:sz w:val="20"/>
                <w:szCs w:val="20"/>
                <w:lang w:eastAsia="en-US"/>
              </w:rPr>
              <w:t>ГИП</w:t>
            </w:r>
          </w:p>
        </w:tc>
        <w:tc>
          <w:tcPr>
            <w:tcW w:w="1128" w:type="dxa"/>
            <w:gridSpan w:val="3"/>
            <w:tcBorders>
              <w:left w:val="single" w:sz="12" w:space="0" w:color="auto"/>
              <w:right w:val="single" w:sz="12" w:space="0" w:color="auto"/>
            </w:tcBorders>
            <w:vAlign w:val="center"/>
          </w:tcPr>
          <w:p w:rsidR="002F3E16" w:rsidRPr="00AD3398" w:rsidRDefault="00D13A08" w:rsidP="004503C8">
            <w:pPr>
              <w:ind w:left="-53"/>
              <w:rPr>
                <w:rFonts w:eastAsia="Calibri"/>
                <w:sz w:val="14"/>
                <w:szCs w:val="14"/>
                <w:lang w:eastAsia="en-US"/>
              </w:rPr>
            </w:pPr>
            <w:r w:rsidRPr="00AD3398">
              <w:rPr>
                <w:rFonts w:eastAsia="Calibri"/>
                <w:sz w:val="14"/>
                <w:szCs w:val="14"/>
                <w:lang w:eastAsia="en-US"/>
              </w:rPr>
              <w:t>Кандакова М.А.</w:t>
            </w:r>
          </w:p>
        </w:tc>
        <w:tc>
          <w:tcPr>
            <w:tcW w:w="843" w:type="dxa"/>
            <w:gridSpan w:val="2"/>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sz w:val="20"/>
                <w:szCs w:val="20"/>
                <w:lang w:eastAsia="en-US"/>
              </w:rPr>
            </w:pPr>
          </w:p>
        </w:tc>
        <w:tc>
          <w:tcPr>
            <w:tcW w:w="562" w:type="dxa"/>
            <w:tcBorders>
              <w:left w:val="single" w:sz="12" w:space="0" w:color="auto"/>
              <w:right w:val="single" w:sz="12" w:space="0" w:color="auto"/>
            </w:tcBorders>
            <w:vAlign w:val="center"/>
          </w:tcPr>
          <w:p w:rsidR="002F3E16" w:rsidRPr="00AD3398" w:rsidRDefault="002F3E16" w:rsidP="004503C8">
            <w:pPr>
              <w:jc w:val="center"/>
              <w:rPr>
                <w:rFonts w:eastAsia="Calibri"/>
                <w:sz w:val="20"/>
                <w:szCs w:val="20"/>
                <w:lang w:eastAsia="en-US"/>
              </w:rPr>
            </w:pPr>
          </w:p>
        </w:tc>
        <w:tc>
          <w:tcPr>
            <w:tcW w:w="3934" w:type="dxa"/>
            <w:gridSpan w:val="2"/>
            <w:vMerge/>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843" w:type="dxa"/>
            <w:gridSpan w:val="2"/>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sz w:val="20"/>
                <w:szCs w:val="20"/>
                <w:lang w:eastAsia="en-US"/>
              </w:rPr>
            </w:pPr>
            <w:r w:rsidRPr="00AD3398">
              <w:rPr>
                <w:rFonts w:eastAsia="Calibri"/>
                <w:sz w:val="20"/>
                <w:szCs w:val="20"/>
                <w:lang w:eastAsia="en-US"/>
              </w:rPr>
              <w:t>СТП</w:t>
            </w:r>
          </w:p>
        </w:tc>
        <w:tc>
          <w:tcPr>
            <w:tcW w:w="843" w:type="dxa"/>
            <w:tcBorders>
              <w:top w:val="single" w:sz="12" w:space="0" w:color="auto"/>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sz w:val="20"/>
                <w:szCs w:val="20"/>
                <w:lang w:eastAsia="en-US"/>
              </w:rPr>
            </w:pPr>
            <w:r w:rsidRPr="00AD3398">
              <w:rPr>
                <w:rFonts w:eastAsia="Calibri"/>
                <w:sz w:val="20"/>
                <w:szCs w:val="20"/>
                <w:lang w:eastAsia="en-US"/>
              </w:rPr>
              <w:t>1</w:t>
            </w:r>
          </w:p>
        </w:tc>
        <w:tc>
          <w:tcPr>
            <w:tcW w:w="1124" w:type="dxa"/>
            <w:gridSpan w:val="2"/>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sz w:val="20"/>
                <w:szCs w:val="20"/>
                <w:lang w:eastAsia="en-US"/>
              </w:rPr>
            </w:pPr>
            <w:r w:rsidRPr="00AD3398">
              <w:rPr>
                <w:rFonts w:eastAsia="Calibri"/>
                <w:sz w:val="20"/>
                <w:szCs w:val="20"/>
                <w:lang w:eastAsia="en-US"/>
              </w:rPr>
              <w:t>1</w:t>
            </w:r>
          </w:p>
        </w:tc>
      </w:tr>
      <w:tr w:rsidR="002F3E16" w:rsidRPr="00AD3398" w:rsidTr="004503C8">
        <w:trPr>
          <w:trHeight w:hRule="exact" w:val="284"/>
          <w:jc w:val="center"/>
        </w:trPr>
        <w:tc>
          <w:tcPr>
            <w:tcW w:w="282" w:type="dxa"/>
            <w:vMerge/>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89" w:type="dxa"/>
            <w:vMerge/>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128" w:type="dxa"/>
            <w:gridSpan w:val="2"/>
            <w:tcBorders>
              <w:left w:val="single" w:sz="12" w:space="0" w:color="auto"/>
              <w:bottom w:val="single" w:sz="4" w:space="0" w:color="auto"/>
              <w:right w:val="single" w:sz="12" w:space="0" w:color="auto"/>
            </w:tcBorders>
            <w:vAlign w:val="center"/>
          </w:tcPr>
          <w:p w:rsidR="002F3E16" w:rsidRPr="00AD3398" w:rsidRDefault="002F3E16" w:rsidP="004503C8">
            <w:pPr>
              <w:ind w:left="-59"/>
              <w:jc w:val="center"/>
              <w:rPr>
                <w:rFonts w:eastAsia="Calibri"/>
                <w:lang w:eastAsia="en-US"/>
              </w:rPr>
            </w:pPr>
          </w:p>
        </w:tc>
        <w:tc>
          <w:tcPr>
            <w:tcW w:w="1128" w:type="dxa"/>
            <w:gridSpan w:val="3"/>
            <w:tcBorders>
              <w:left w:val="single" w:sz="12" w:space="0" w:color="auto"/>
              <w:right w:val="single" w:sz="12" w:space="0" w:color="auto"/>
            </w:tcBorders>
            <w:vAlign w:val="center"/>
          </w:tcPr>
          <w:p w:rsidR="002F3E16" w:rsidRPr="00AD3398" w:rsidRDefault="002F3E16" w:rsidP="004503C8">
            <w:pPr>
              <w:ind w:left="-53"/>
              <w:jc w:val="center"/>
              <w:rPr>
                <w:rFonts w:eastAsia="Calibri"/>
                <w:lang w:eastAsia="en-US"/>
              </w:rPr>
            </w:pPr>
          </w:p>
        </w:tc>
        <w:tc>
          <w:tcPr>
            <w:tcW w:w="843" w:type="dxa"/>
            <w:gridSpan w:val="2"/>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p>
        </w:tc>
        <w:tc>
          <w:tcPr>
            <w:tcW w:w="562"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2"/>
            <w:vMerge/>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2810" w:type="dxa"/>
            <w:gridSpan w:val="5"/>
            <w:vMerge w:val="restart"/>
            <w:tcBorders>
              <w:top w:val="single" w:sz="12" w:space="0" w:color="auto"/>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sz w:val="20"/>
                <w:szCs w:val="20"/>
                <w:lang w:eastAsia="en-US"/>
              </w:rPr>
            </w:pPr>
            <w:r w:rsidRPr="00AD3398">
              <w:rPr>
                <w:rFonts w:eastAsia="Calibri"/>
                <w:sz w:val="20"/>
                <w:szCs w:val="20"/>
                <w:lang w:eastAsia="en-US"/>
              </w:rPr>
              <w:t>ГУП</w:t>
            </w:r>
          </w:p>
          <w:p w:rsidR="002F3E16" w:rsidRPr="00AD3398" w:rsidRDefault="002F3E16" w:rsidP="004503C8">
            <w:pPr>
              <w:jc w:val="center"/>
              <w:rPr>
                <w:rFonts w:eastAsia="Calibri"/>
                <w:sz w:val="20"/>
                <w:szCs w:val="20"/>
                <w:lang w:eastAsia="en-US"/>
              </w:rPr>
            </w:pPr>
            <w:r w:rsidRPr="00AD3398">
              <w:rPr>
                <w:rFonts w:eastAsia="Calibri"/>
                <w:sz w:val="20"/>
                <w:szCs w:val="20"/>
                <w:lang w:eastAsia="en-US"/>
              </w:rPr>
              <w:t>«Татинвестгражданпроект»</w:t>
            </w:r>
          </w:p>
        </w:tc>
      </w:tr>
      <w:tr w:rsidR="002F3E16" w:rsidRPr="00AD3398" w:rsidTr="004503C8">
        <w:trPr>
          <w:trHeight w:hRule="exact" w:val="284"/>
          <w:jc w:val="center"/>
        </w:trPr>
        <w:tc>
          <w:tcPr>
            <w:tcW w:w="282" w:type="dxa"/>
            <w:vMerge/>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89" w:type="dxa"/>
            <w:vMerge/>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128" w:type="dxa"/>
            <w:gridSpan w:val="2"/>
            <w:tcBorders>
              <w:left w:val="single" w:sz="12" w:space="0" w:color="auto"/>
              <w:bottom w:val="single" w:sz="4" w:space="0" w:color="auto"/>
              <w:right w:val="single" w:sz="12" w:space="0" w:color="auto"/>
            </w:tcBorders>
            <w:vAlign w:val="center"/>
          </w:tcPr>
          <w:p w:rsidR="002F3E16" w:rsidRPr="00AD3398" w:rsidRDefault="002F3E16" w:rsidP="004503C8">
            <w:pPr>
              <w:ind w:left="-59"/>
              <w:jc w:val="center"/>
              <w:rPr>
                <w:rFonts w:eastAsia="Calibri"/>
                <w:lang w:eastAsia="en-US"/>
              </w:rPr>
            </w:pPr>
          </w:p>
        </w:tc>
        <w:tc>
          <w:tcPr>
            <w:tcW w:w="1128" w:type="dxa"/>
            <w:gridSpan w:val="3"/>
            <w:tcBorders>
              <w:left w:val="single" w:sz="12" w:space="0" w:color="auto"/>
              <w:right w:val="single" w:sz="12" w:space="0" w:color="auto"/>
            </w:tcBorders>
            <w:vAlign w:val="center"/>
          </w:tcPr>
          <w:p w:rsidR="002F3E16" w:rsidRPr="00AD3398" w:rsidRDefault="002F3E16" w:rsidP="004503C8">
            <w:pPr>
              <w:ind w:left="-53"/>
              <w:jc w:val="center"/>
              <w:rPr>
                <w:rFonts w:eastAsia="Calibri"/>
                <w:lang w:eastAsia="en-US"/>
              </w:rPr>
            </w:pPr>
          </w:p>
        </w:tc>
        <w:tc>
          <w:tcPr>
            <w:tcW w:w="843" w:type="dxa"/>
            <w:gridSpan w:val="2"/>
            <w:tcBorders>
              <w:left w:val="single" w:sz="12" w:space="0" w:color="auto"/>
              <w:bottom w:val="single" w:sz="4" w:space="0" w:color="auto"/>
              <w:right w:val="single" w:sz="12" w:space="0" w:color="auto"/>
            </w:tcBorders>
            <w:vAlign w:val="center"/>
          </w:tcPr>
          <w:p w:rsidR="002F3E16" w:rsidRPr="00AD3398" w:rsidRDefault="002F3E16" w:rsidP="004503C8">
            <w:pPr>
              <w:jc w:val="center"/>
              <w:rPr>
                <w:rFonts w:eastAsia="Calibri"/>
                <w:lang w:eastAsia="en-US"/>
              </w:rPr>
            </w:pPr>
          </w:p>
        </w:tc>
        <w:tc>
          <w:tcPr>
            <w:tcW w:w="562" w:type="dxa"/>
            <w:tcBorders>
              <w:left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2"/>
            <w:vMerge/>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2810" w:type="dxa"/>
            <w:gridSpan w:val="5"/>
            <w:vMerge/>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r w:rsidR="002F3E16" w:rsidRPr="00AD3398" w:rsidTr="004503C8">
        <w:trPr>
          <w:trHeight w:hRule="exact" w:val="284"/>
          <w:jc w:val="center"/>
        </w:trPr>
        <w:tc>
          <w:tcPr>
            <w:tcW w:w="282" w:type="dxa"/>
            <w:vMerge/>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89" w:type="dxa"/>
            <w:vMerge/>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1128" w:type="dxa"/>
            <w:gridSpan w:val="2"/>
            <w:tcBorders>
              <w:left w:val="single" w:sz="12" w:space="0" w:color="auto"/>
              <w:bottom w:val="single" w:sz="12" w:space="0" w:color="auto"/>
              <w:right w:val="single" w:sz="12" w:space="0" w:color="auto"/>
            </w:tcBorders>
            <w:vAlign w:val="center"/>
          </w:tcPr>
          <w:p w:rsidR="002F3E16" w:rsidRPr="00AD3398" w:rsidRDefault="002F3E16" w:rsidP="004503C8">
            <w:pPr>
              <w:ind w:left="-59"/>
              <w:jc w:val="center"/>
              <w:rPr>
                <w:rFonts w:eastAsia="Calibri"/>
                <w:lang w:eastAsia="en-US"/>
              </w:rPr>
            </w:pPr>
          </w:p>
        </w:tc>
        <w:tc>
          <w:tcPr>
            <w:tcW w:w="1128" w:type="dxa"/>
            <w:gridSpan w:val="3"/>
            <w:tcBorders>
              <w:left w:val="single" w:sz="12" w:space="0" w:color="auto"/>
              <w:bottom w:val="single" w:sz="12" w:space="0" w:color="auto"/>
              <w:right w:val="single" w:sz="12" w:space="0" w:color="auto"/>
            </w:tcBorders>
            <w:vAlign w:val="center"/>
          </w:tcPr>
          <w:p w:rsidR="002F3E16" w:rsidRPr="00AD3398" w:rsidRDefault="002F3E16" w:rsidP="004503C8">
            <w:pPr>
              <w:ind w:left="-53"/>
              <w:jc w:val="center"/>
              <w:rPr>
                <w:rFonts w:eastAsia="Calibri"/>
                <w:lang w:eastAsia="en-US"/>
              </w:rPr>
            </w:pPr>
          </w:p>
        </w:tc>
        <w:tc>
          <w:tcPr>
            <w:tcW w:w="843" w:type="dxa"/>
            <w:gridSpan w:val="2"/>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562" w:type="dxa"/>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3934" w:type="dxa"/>
            <w:gridSpan w:val="2"/>
            <w:vMerge/>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c>
          <w:tcPr>
            <w:tcW w:w="2810" w:type="dxa"/>
            <w:gridSpan w:val="5"/>
            <w:vMerge/>
            <w:tcBorders>
              <w:left w:val="single" w:sz="12" w:space="0" w:color="auto"/>
              <w:bottom w:val="single" w:sz="12" w:space="0" w:color="auto"/>
              <w:right w:val="single" w:sz="12" w:space="0" w:color="auto"/>
            </w:tcBorders>
            <w:vAlign w:val="center"/>
          </w:tcPr>
          <w:p w:rsidR="002F3E16" w:rsidRPr="00AD3398" w:rsidRDefault="002F3E16" w:rsidP="004503C8">
            <w:pPr>
              <w:jc w:val="center"/>
              <w:rPr>
                <w:rFonts w:eastAsia="Calibri"/>
                <w:lang w:eastAsia="en-US"/>
              </w:rPr>
            </w:pPr>
          </w:p>
        </w:tc>
      </w:tr>
    </w:tbl>
    <w:p w:rsidR="002F3E16" w:rsidRPr="00AD3398" w:rsidRDefault="002F3E16" w:rsidP="00523722">
      <w:pPr>
        <w:sectPr w:rsidR="002F3E16" w:rsidRPr="00AD3398" w:rsidSect="002F3E16">
          <w:pgSz w:w="11907" w:h="16840" w:code="9"/>
          <w:pgMar w:top="567" w:right="284" w:bottom="567" w:left="567" w:header="720" w:footer="720" w:gutter="0"/>
          <w:cols w:space="720"/>
          <w:titlePg/>
          <w:docGrid w:linePitch="326"/>
        </w:sectPr>
      </w:pPr>
    </w:p>
    <w:p w:rsidR="00523722" w:rsidRPr="00AD3398" w:rsidRDefault="006C35FB" w:rsidP="006C35FB">
      <w:pPr>
        <w:pStyle w:val="1f2"/>
        <w:ind w:firstLine="709"/>
        <w:rPr>
          <w:color w:val="auto"/>
        </w:rPr>
      </w:pPr>
      <w:r w:rsidRPr="00AD3398">
        <w:rPr>
          <w:color w:val="auto"/>
        </w:rPr>
        <w:lastRenderedPageBreak/>
        <w:t>Внесение изменений в Схему территориального планирования Альметье</w:t>
      </w:r>
      <w:r w:rsidRPr="00AD3398">
        <w:rPr>
          <w:color w:val="auto"/>
        </w:rPr>
        <w:t>в</w:t>
      </w:r>
      <w:r w:rsidRPr="00AD3398">
        <w:rPr>
          <w:color w:val="auto"/>
        </w:rPr>
        <w:t>ского муниципального района Республики Татарстан (в части реализации пр</w:t>
      </w:r>
      <w:r w:rsidRPr="00AD3398">
        <w:rPr>
          <w:color w:val="auto"/>
        </w:rPr>
        <w:t>о</w:t>
      </w:r>
      <w:r w:rsidRPr="00AD3398">
        <w:rPr>
          <w:color w:val="auto"/>
        </w:rPr>
        <w:t>грамм развития) выполнено коллективом специалистов ГУП «Татинвестгражда</w:t>
      </w:r>
      <w:r w:rsidRPr="00AD3398">
        <w:rPr>
          <w:color w:val="auto"/>
        </w:rPr>
        <w:t>н</w:t>
      </w:r>
      <w:r w:rsidRPr="00AD3398">
        <w:rPr>
          <w:color w:val="auto"/>
        </w:rPr>
        <w:t>проект».</w:t>
      </w:r>
    </w:p>
    <w:p w:rsidR="006C35FB" w:rsidRPr="00AD3398" w:rsidRDefault="006C35FB" w:rsidP="006C35FB">
      <w:pPr>
        <w:pStyle w:val="1f2"/>
        <w:ind w:firstLine="709"/>
        <w:rPr>
          <w:color w:val="auto"/>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13"/>
        <w:gridCol w:w="2760"/>
      </w:tblGrid>
      <w:tr w:rsidR="006C35FB" w:rsidRPr="00AD3398" w:rsidTr="0079467C">
        <w:trPr>
          <w:trHeight w:val="168"/>
        </w:trPr>
        <w:tc>
          <w:tcPr>
            <w:tcW w:w="7413" w:type="dxa"/>
          </w:tcPr>
          <w:p w:rsidR="006C35FB" w:rsidRPr="00AD3398" w:rsidRDefault="006C35FB" w:rsidP="0079467C">
            <w:pPr>
              <w:jc w:val="both"/>
              <w:rPr>
                <w:b/>
                <w:sz w:val="28"/>
                <w:szCs w:val="28"/>
              </w:rPr>
            </w:pPr>
            <w:r w:rsidRPr="00AD3398">
              <w:rPr>
                <w:b/>
                <w:sz w:val="28"/>
                <w:szCs w:val="28"/>
              </w:rPr>
              <w:t>СОСТАВ РАЗРАБОТЧИКОВ ПРОЕКТА:</w:t>
            </w:r>
          </w:p>
        </w:tc>
        <w:tc>
          <w:tcPr>
            <w:tcW w:w="2760" w:type="dxa"/>
          </w:tcPr>
          <w:p w:rsidR="006C35FB" w:rsidRPr="00AD3398" w:rsidRDefault="006C35FB" w:rsidP="006C35FB">
            <w:pPr>
              <w:jc w:val="center"/>
              <w:rPr>
                <w:b/>
                <w:sz w:val="28"/>
                <w:szCs w:val="28"/>
              </w:rPr>
            </w:pPr>
            <w:r w:rsidRPr="00AD3398">
              <w:rPr>
                <w:b/>
                <w:sz w:val="28"/>
                <w:szCs w:val="28"/>
              </w:rPr>
              <w:t>Заказ № 5736</w:t>
            </w:r>
          </w:p>
        </w:tc>
      </w:tr>
      <w:tr w:rsidR="006C35FB" w:rsidRPr="00AD3398" w:rsidTr="0079467C">
        <w:trPr>
          <w:trHeight w:val="168"/>
        </w:trPr>
        <w:tc>
          <w:tcPr>
            <w:tcW w:w="10173" w:type="dxa"/>
            <w:gridSpan w:val="2"/>
          </w:tcPr>
          <w:p w:rsidR="006C35FB" w:rsidRPr="00AD3398" w:rsidRDefault="006C35FB" w:rsidP="0079467C">
            <w:pPr>
              <w:jc w:val="both"/>
              <w:rPr>
                <w:b/>
                <w:sz w:val="28"/>
                <w:szCs w:val="28"/>
              </w:rPr>
            </w:pPr>
            <w:r w:rsidRPr="00AD3398">
              <w:rPr>
                <w:b/>
                <w:sz w:val="28"/>
                <w:szCs w:val="28"/>
              </w:rPr>
              <w:t>Архитектурно-планировочная мастерская №5</w:t>
            </w:r>
          </w:p>
        </w:tc>
      </w:tr>
      <w:tr w:rsidR="006C35FB" w:rsidRPr="00AD3398" w:rsidTr="0079467C">
        <w:trPr>
          <w:trHeight w:val="168"/>
        </w:trPr>
        <w:tc>
          <w:tcPr>
            <w:tcW w:w="7413" w:type="dxa"/>
          </w:tcPr>
          <w:p w:rsidR="006C35FB" w:rsidRPr="00AD3398" w:rsidRDefault="006C35FB" w:rsidP="0079467C">
            <w:pPr>
              <w:ind w:left="360"/>
              <w:rPr>
                <w:sz w:val="28"/>
                <w:szCs w:val="28"/>
              </w:rPr>
            </w:pPr>
            <w:r w:rsidRPr="00AD3398">
              <w:rPr>
                <w:sz w:val="28"/>
                <w:szCs w:val="28"/>
              </w:rPr>
              <w:t>Начальник АПМ-5</w:t>
            </w:r>
          </w:p>
        </w:tc>
        <w:tc>
          <w:tcPr>
            <w:tcW w:w="2760" w:type="dxa"/>
          </w:tcPr>
          <w:p w:rsidR="006C35FB" w:rsidRPr="00AD3398" w:rsidRDefault="006C35FB" w:rsidP="0079467C">
            <w:pPr>
              <w:ind w:left="-57" w:right="-57"/>
              <w:rPr>
                <w:sz w:val="28"/>
                <w:szCs w:val="28"/>
              </w:rPr>
            </w:pPr>
            <w:r w:rsidRPr="00AD3398">
              <w:rPr>
                <w:sz w:val="28"/>
                <w:szCs w:val="28"/>
              </w:rPr>
              <w:t xml:space="preserve">А.З.Валидова </w:t>
            </w:r>
          </w:p>
        </w:tc>
      </w:tr>
      <w:tr w:rsidR="006C35FB" w:rsidRPr="00AD3398" w:rsidTr="0079467C">
        <w:trPr>
          <w:trHeight w:val="168"/>
        </w:trPr>
        <w:tc>
          <w:tcPr>
            <w:tcW w:w="7413" w:type="dxa"/>
          </w:tcPr>
          <w:p w:rsidR="006C35FB" w:rsidRPr="00AD3398" w:rsidRDefault="006C35FB" w:rsidP="0079467C">
            <w:pPr>
              <w:ind w:left="360"/>
              <w:rPr>
                <w:sz w:val="28"/>
                <w:szCs w:val="28"/>
              </w:rPr>
            </w:pPr>
            <w:r w:rsidRPr="00AD3398">
              <w:rPr>
                <w:sz w:val="28"/>
                <w:szCs w:val="28"/>
              </w:rPr>
              <w:t>Главный архитектор проекта</w:t>
            </w:r>
          </w:p>
        </w:tc>
        <w:tc>
          <w:tcPr>
            <w:tcW w:w="2760" w:type="dxa"/>
          </w:tcPr>
          <w:p w:rsidR="006C35FB" w:rsidRPr="00AD3398" w:rsidRDefault="006C35FB" w:rsidP="0079467C">
            <w:pPr>
              <w:ind w:left="-57" w:right="-57"/>
              <w:rPr>
                <w:sz w:val="28"/>
                <w:szCs w:val="28"/>
              </w:rPr>
            </w:pPr>
            <w:r w:rsidRPr="00AD3398">
              <w:rPr>
                <w:sz w:val="28"/>
                <w:szCs w:val="28"/>
              </w:rPr>
              <w:t>М.А.Щербакова</w:t>
            </w:r>
          </w:p>
        </w:tc>
      </w:tr>
      <w:tr w:rsidR="006C35FB" w:rsidRPr="00AD3398" w:rsidTr="0079467C">
        <w:trPr>
          <w:trHeight w:val="168"/>
        </w:trPr>
        <w:tc>
          <w:tcPr>
            <w:tcW w:w="7413" w:type="dxa"/>
          </w:tcPr>
          <w:p w:rsidR="006C35FB" w:rsidRPr="00AD3398" w:rsidRDefault="006C35FB" w:rsidP="0079467C">
            <w:pPr>
              <w:ind w:left="360"/>
              <w:rPr>
                <w:sz w:val="28"/>
                <w:szCs w:val="28"/>
              </w:rPr>
            </w:pPr>
            <w:r w:rsidRPr="00AD3398">
              <w:rPr>
                <w:sz w:val="28"/>
                <w:szCs w:val="28"/>
              </w:rPr>
              <w:t>Главный инженер проекта</w:t>
            </w:r>
          </w:p>
        </w:tc>
        <w:tc>
          <w:tcPr>
            <w:tcW w:w="2760" w:type="dxa"/>
          </w:tcPr>
          <w:p w:rsidR="006C35FB" w:rsidRPr="00AD3398" w:rsidRDefault="006C35FB" w:rsidP="0079467C">
            <w:pPr>
              <w:ind w:left="-57" w:right="-57"/>
              <w:rPr>
                <w:sz w:val="28"/>
                <w:szCs w:val="28"/>
              </w:rPr>
            </w:pPr>
            <w:r w:rsidRPr="00AD3398">
              <w:rPr>
                <w:sz w:val="28"/>
                <w:szCs w:val="28"/>
              </w:rPr>
              <w:t>М.А.Кандакова</w:t>
            </w:r>
          </w:p>
        </w:tc>
      </w:tr>
      <w:tr w:rsidR="006C35FB" w:rsidRPr="00AD3398" w:rsidTr="0079467C">
        <w:trPr>
          <w:trHeight w:val="168"/>
        </w:trPr>
        <w:tc>
          <w:tcPr>
            <w:tcW w:w="7413" w:type="dxa"/>
          </w:tcPr>
          <w:p w:rsidR="006C35FB" w:rsidRPr="00AD3398" w:rsidRDefault="006C35FB" w:rsidP="0079467C">
            <w:pPr>
              <w:ind w:left="360"/>
              <w:rPr>
                <w:sz w:val="28"/>
                <w:szCs w:val="28"/>
              </w:rPr>
            </w:pPr>
            <w:r w:rsidRPr="00AD3398">
              <w:rPr>
                <w:sz w:val="28"/>
                <w:szCs w:val="28"/>
              </w:rPr>
              <w:t>Главный специалист АПМ-5</w:t>
            </w:r>
          </w:p>
        </w:tc>
        <w:tc>
          <w:tcPr>
            <w:tcW w:w="2760" w:type="dxa"/>
          </w:tcPr>
          <w:p w:rsidR="006C35FB" w:rsidRPr="00AD3398" w:rsidRDefault="006C35FB" w:rsidP="0079467C">
            <w:pPr>
              <w:ind w:left="-57" w:right="-57"/>
              <w:rPr>
                <w:sz w:val="28"/>
                <w:szCs w:val="28"/>
              </w:rPr>
            </w:pPr>
            <w:r w:rsidRPr="00AD3398">
              <w:rPr>
                <w:sz w:val="28"/>
                <w:szCs w:val="28"/>
              </w:rPr>
              <w:t xml:space="preserve">Г.А.Зиганшина </w:t>
            </w:r>
          </w:p>
        </w:tc>
      </w:tr>
      <w:tr w:rsidR="006C35FB" w:rsidRPr="00AD3398" w:rsidTr="0079467C">
        <w:trPr>
          <w:trHeight w:val="168"/>
        </w:trPr>
        <w:tc>
          <w:tcPr>
            <w:tcW w:w="7413" w:type="dxa"/>
          </w:tcPr>
          <w:p w:rsidR="006C35FB" w:rsidRPr="00AD3398" w:rsidRDefault="006C35FB" w:rsidP="0079467C">
            <w:pPr>
              <w:rPr>
                <w:b/>
                <w:sz w:val="28"/>
                <w:szCs w:val="28"/>
              </w:rPr>
            </w:pPr>
            <w:r w:rsidRPr="00AD3398">
              <w:rPr>
                <w:b/>
                <w:smallCaps/>
                <w:sz w:val="28"/>
                <w:szCs w:val="28"/>
              </w:rPr>
              <w:t>1. Пространственная организация территории</w:t>
            </w:r>
          </w:p>
        </w:tc>
        <w:tc>
          <w:tcPr>
            <w:tcW w:w="2760" w:type="dxa"/>
          </w:tcPr>
          <w:p w:rsidR="006C35FB" w:rsidRPr="00AD3398" w:rsidRDefault="006C35FB" w:rsidP="0079467C">
            <w:pPr>
              <w:ind w:left="72"/>
              <w:rPr>
                <w:sz w:val="28"/>
                <w:szCs w:val="28"/>
              </w:rPr>
            </w:pPr>
          </w:p>
        </w:tc>
      </w:tr>
      <w:tr w:rsidR="006C35FB" w:rsidRPr="00AD3398" w:rsidTr="0079467C">
        <w:trPr>
          <w:trHeight w:val="368"/>
        </w:trPr>
        <w:tc>
          <w:tcPr>
            <w:tcW w:w="7413" w:type="dxa"/>
          </w:tcPr>
          <w:p w:rsidR="006C35FB" w:rsidRPr="00AD3398" w:rsidRDefault="006C35FB" w:rsidP="0079467C">
            <w:pPr>
              <w:ind w:left="360"/>
              <w:rPr>
                <w:sz w:val="28"/>
                <w:szCs w:val="28"/>
              </w:rPr>
            </w:pPr>
            <w:r w:rsidRPr="00AD3398">
              <w:rPr>
                <w:sz w:val="28"/>
                <w:szCs w:val="28"/>
              </w:rPr>
              <w:t>Руководитель группы</w:t>
            </w:r>
          </w:p>
        </w:tc>
        <w:tc>
          <w:tcPr>
            <w:tcW w:w="2760" w:type="dxa"/>
          </w:tcPr>
          <w:p w:rsidR="006C35FB" w:rsidRPr="00AD3398" w:rsidRDefault="006C35FB" w:rsidP="0079467C">
            <w:pPr>
              <w:ind w:left="-57" w:right="-57"/>
              <w:rPr>
                <w:sz w:val="28"/>
                <w:szCs w:val="28"/>
              </w:rPr>
            </w:pPr>
            <w:r w:rsidRPr="00AD3398">
              <w:rPr>
                <w:sz w:val="28"/>
                <w:szCs w:val="28"/>
              </w:rPr>
              <w:t xml:space="preserve">Р.Р.Ханова </w:t>
            </w:r>
          </w:p>
        </w:tc>
      </w:tr>
      <w:tr w:rsidR="006C35FB" w:rsidRPr="00AD3398" w:rsidTr="0079467C">
        <w:trPr>
          <w:trHeight w:val="368"/>
        </w:trPr>
        <w:tc>
          <w:tcPr>
            <w:tcW w:w="7413" w:type="dxa"/>
          </w:tcPr>
          <w:p w:rsidR="006C35FB" w:rsidRPr="00AD3398" w:rsidRDefault="006C35FB" w:rsidP="0079467C">
            <w:pPr>
              <w:ind w:left="360"/>
              <w:rPr>
                <w:sz w:val="28"/>
                <w:szCs w:val="28"/>
              </w:rPr>
            </w:pPr>
            <w:r w:rsidRPr="00AD3398">
              <w:rPr>
                <w:sz w:val="28"/>
                <w:szCs w:val="28"/>
              </w:rPr>
              <w:t>Ведущий инженер</w:t>
            </w:r>
          </w:p>
        </w:tc>
        <w:tc>
          <w:tcPr>
            <w:tcW w:w="2760" w:type="dxa"/>
          </w:tcPr>
          <w:p w:rsidR="006C35FB" w:rsidRPr="00AD3398" w:rsidRDefault="006C35FB" w:rsidP="0079467C">
            <w:pPr>
              <w:ind w:left="-57" w:right="-57"/>
              <w:rPr>
                <w:sz w:val="28"/>
                <w:szCs w:val="28"/>
              </w:rPr>
            </w:pPr>
            <w:r w:rsidRPr="00AD3398">
              <w:rPr>
                <w:sz w:val="28"/>
                <w:szCs w:val="28"/>
              </w:rPr>
              <w:t xml:space="preserve">Л.Т.Гирфанова </w:t>
            </w:r>
          </w:p>
        </w:tc>
      </w:tr>
      <w:tr w:rsidR="006C35FB" w:rsidRPr="00AD3398" w:rsidTr="0079467C">
        <w:trPr>
          <w:trHeight w:val="90"/>
        </w:trPr>
        <w:tc>
          <w:tcPr>
            <w:tcW w:w="7413" w:type="dxa"/>
          </w:tcPr>
          <w:p w:rsidR="006C35FB" w:rsidRPr="00AD3398" w:rsidRDefault="006C35FB" w:rsidP="0079467C">
            <w:pPr>
              <w:ind w:left="360"/>
              <w:rPr>
                <w:sz w:val="28"/>
                <w:szCs w:val="28"/>
              </w:rPr>
            </w:pPr>
            <w:r w:rsidRPr="00AD3398">
              <w:rPr>
                <w:sz w:val="28"/>
                <w:szCs w:val="28"/>
              </w:rPr>
              <w:t xml:space="preserve">Инженер </w:t>
            </w:r>
            <w:r w:rsidRPr="00AD3398">
              <w:rPr>
                <w:sz w:val="28"/>
                <w:szCs w:val="28"/>
                <w:lang w:val="en-US"/>
              </w:rPr>
              <w:t>I</w:t>
            </w:r>
            <w:r w:rsidRPr="00AD3398">
              <w:rPr>
                <w:sz w:val="28"/>
                <w:szCs w:val="28"/>
              </w:rPr>
              <w:t xml:space="preserve"> категории</w:t>
            </w:r>
          </w:p>
        </w:tc>
        <w:tc>
          <w:tcPr>
            <w:tcW w:w="2760" w:type="dxa"/>
          </w:tcPr>
          <w:p w:rsidR="006C35FB" w:rsidRPr="00AD3398" w:rsidRDefault="006C35FB" w:rsidP="0079467C">
            <w:pPr>
              <w:ind w:left="-57" w:right="-57"/>
              <w:rPr>
                <w:sz w:val="28"/>
                <w:szCs w:val="28"/>
              </w:rPr>
            </w:pPr>
            <w:r w:rsidRPr="00AD3398">
              <w:rPr>
                <w:sz w:val="28"/>
                <w:szCs w:val="28"/>
              </w:rPr>
              <w:t xml:space="preserve">А.В.Берваль </w:t>
            </w:r>
          </w:p>
        </w:tc>
      </w:tr>
      <w:tr w:rsidR="006C35FB" w:rsidRPr="00AD3398" w:rsidTr="0079467C">
        <w:trPr>
          <w:trHeight w:val="90"/>
        </w:trPr>
        <w:tc>
          <w:tcPr>
            <w:tcW w:w="7413" w:type="dxa"/>
          </w:tcPr>
          <w:p w:rsidR="006C35FB" w:rsidRPr="00AD3398" w:rsidRDefault="006C35FB" w:rsidP="0079467C">
            <w:pPr>
              <w:ind w:left="360"/>
              <w:rPr>
                <w:sz w:val="28"/>
                <w:szCs w:val="28"/>
              </w:rPr>
            </w:pPr>
            <w:r w:rsidRPr="00AD3398">
              <w:rPr>
                <w:sz w:val="28"/>
                <w:szCs w:val="28"/>
              </w:rPr>
              <w:t xml:space="preserve">Инженер </w:t>
            </w:r>
            <w:r w:rsidRPr="00AD3398">
              <w:rPr>
                <w:sz w:val="28"/>
                <w:szCs w:val="28"/>
                <w:lang w:val="en-US"/>
              </w:rPr>
              <w:t>I</w:t>
            </w:r>
            <w:r w:rsidRPr="00AD3398">
              <w:rPr>
                <w:sz w:val="28"/>
                <w:szCs w:val="28"/>
              </w:rPr>
              <w:t xml:space="preserve"> категории</w:t>
            </w:r>
          </w:p>
        </w:tc>
        <w:tc>
          <w:tcPr>
            <w:tcW w:w="2760" w:type="dxa"/>
          </w:tcPr>
          <w:p w:rsidR="006C35FB" w:rsidRPr="00AD3398" w:rsidRDefault="006C35FB" w:rsidP="0079467C">
            <w:pPr>
              <w:ind w:left="-57" w:right="-113"/>
              <w:rPr>
                <w:sz w:val="28"/>
                <w:szCs w:val="28"/>
              </w:rPr>
            </w:pPr>
            <w:r w:rsidRPr="00AD3398">
              <w:rPr>
                <w:sz w:val="28"/>
                <w:szCs w:val="28"/>
              </w:rPr>
              <w:t xml:space="preserve">А.Р.Мухаметвалиева </w:t>
            </w:r>
          </w:p>
        </w:tc>
      </w:tr>
      <w:tr w:rsidR="006C35FB" w:rsidRPr="00AD3398" w:rsidTr="0079467C">
        <w:trPr>
          <w:trHeight w:val="90"/>
        </w:trPr>
        <w:tc>
          <w:tcPr>
            <w:tcW w:w="7413" w:type="dxa"/>
          </w:tcPr>
          <w:p w:rsidR="006C35FB" w:rsidRPr="00AD3398" w:rsidRDefault="006C35FB" w:rsidP="0079467C">
            <w:pPr>
              <w:ind w:left="360"/>
              <w:rPr>
                <w:sz w:val="28"/>
                <w:szCs w:val="28"/>
              </w:rPr>
            </w:pPr>
            <w:r w:rsidRPr="00AD3398">
              <w:rPr>
                <w:sz w:val="28"/>
                <w:szCs w:val="28"/>
              </w:rPr>
              <w:t xml:space="preserve">Инженер </w:t>
            </w:r>
            <w:r w:rsidRPr="00AD3398">
              <w:rPr>
                <w:sz w:val="28"/>
                <w:szCs w:val="28"/>
                <w:lang w:val="en-US"/>
              </w:rPr>
              <w:t>I</w:t>
            </w:r>
            <w:r w:rsidRPr="00AD3398">
              <w:rPr>
                <w:sz w:val="28"/>
                <w:szCs w:val="28"/>
              </w:rPr>
              <w:t xml:space="preserve"> категории</w:t>
            </w:r>
          </w:p>
        </w:tc>
        <w:tc>
          <w:tcPr>
            <w:tcW w:w="2760" w:type="dxa"/>
          </w:tcPr>
          <w:p w:rsidR="006C35FB" w:rsidRPr="00AD3398" w:rsidRDefault="006C35FB" w:rsidP="0079467C">
            <w:pPr>
              <w:ind w:left="-57" w:right="-57"/>
              <w:rPr>
                <w:sz w:val="28"/>
                <w:szCs w:val="28"/>
              </w:rPr>
            </w:pPr>
            <w:r w:rsidRPr="00AD3398">
              <w:rPr>
                <w:sz w:val="28"/>
                <w:szCs w:val="28"/>
              </w:rPr>
              <w:t>М.И.Шайхутдинова</w:t>
            </w:r>
          </w:p>
        </w:tc>
      </w:tr>
      <w:tr w:rsidR="006C35FB" w:rsidRPr="00AD3398" w:rsidTr="0079467C">
        <w:trPr>
          <w:trHeight w:val="90"/>
        </w:trPr>
        <w:tc>
          <w:tcPr>
            <w:tcW w:w="7413" w:type="dxa"/>
          </w:tcPr>
          <w:p w:rsidR="006C35FB" w:rsidRPr="00AD3398" w:rsidRDefault="006C35FB" w:rsidP="0079467C">
            <w:pPr>
              <w:ind w:left="360"/>
              <w:rPr>
                <w:sz w:val="28"/>
                <w:szCs w:val="28"/>
              </w:rPr>
            </w:pPr>
            <w:r w:rsidRPr="00AD3398">
              <w:rPr>
                <w:sz w:val="28"/>
                <w:szCs w:val="28"/>
              </w:rPr>
              <w:t xml:space="preserve">Инженер </w:t>
            </w:r>
            <w:r w:rsidRPr="00AD3398">
              <w:rPr>
                <w:sz w:val="28"/>
                <w:szCs w:val="28"/>
                <w:lang w:val="en-US"/>
              </w:rPr>
              <w:t>II</w:t>
            </w:r>
            <w:r w:rsidRPr="00AD3398">
              <w:rPr>
                <w:sz w:val="28"/>
                <w:szCs w:val="28"/>
              </w:rPr>
              <w:t xml:space="preserve"> категории</w:t>
            </w:r>
          </w:p>
        </w:tc>
        <w:tc>
          <w:tcPr>
            <w:tcW w:w="2760" w:type="dxa"/>
          </w:tcPr>
          <w:p w:rsidR="006C35FB" w:rsidRPr="00AD3398" w:rsidRDefault="006C35FB" w:rsidP="0079467C">
            <w:pPr>
              <w:ind w:left="-57" w:right="-57"/>
              <w:rPr>
                <w:sz w:val="28"/>
                <w:szCs w:val="28"/>
              </w:rPr>
            </w:pPr>
            <w:r w:rsidRPr="00AD3398">
              <w:rPr>
                <w:sz w:val="28"/>
                <w:szCs w:val="28"/>
                <w:lang w:val="en-US"/>
              </w:rPr>
              <w:t>А.Р.</w:t>
            </w:r>
            <w:r w:rsidRPr="00AD3398">
              <w:rPr>
                <w:sz w:val="28"/>
                <w:szCs w:val="28"/>
              </w:rPr>
              <w:t>Заббарова</w:t>
            </w:r>
            <w:r w:rsidRPr="00AD3398">
              <w:rPr>
                <w:sz w:val="28"/>
                <w:szCs w:val="28"/>
                <w:lang w:val="en-US"/>
              </w:rPr>
              <w:t xml:space="preserve"> </w:t>
            </w:r>
          </w:p>
        </w:tc>
      </w:tr>
      <w:tr w:rsidR="006C35FB" w:rsidRPr="00AD3398" w:rsidTr="0079467C">
        <w:trPr>
          <w:trHeight w:val="90"/>
        </w:trPr>
        <w:tc>
          <w:tcPr>
            <w:tcW w:w="7413" w:type="dxa"/>
          </w:tcPr>
          <w:p w:rsidR="006C35FB" w:rsidRPr="00AD3398" w:rsidRDefault="006C35FB" w:rsidP="0079467C">
            <w:pPr>
              <w:ind w:left="360"/>
              <w:rPr>
                <w:sz w:val="28"/>
                <w:szCs w:val="28"/>
              </w:rPr>
            </w:pPr>
            <w:r w:rsidRPr="00AD3398">
              <w:rPr>
                <w:sz w:val="28"/>
                <w:szCs w:val="28"/>
              </w:rPr>
              <w:t xml:space="preserve">Инженер </w:t>
            </w:r>
            <w:r w:rsidRPr="00AD3398">
              <w:rPr>
                <w:sz w:val="28"/>
                <w:szCs w:val="28"/>
                <w:lang w:val="en-US"/>
              </w:rPr>
              <w:t>II</w:t>
            </w:r>
            <w:r w:rsidRPr="00AD3398">
              <w:rPr>
                <w:sz w:val="28"/>
                <w:szCs w:val="28"/>
              </w:rPr>
              <w:t xml:space="preserve"> категории</w:t>
            </w:r>
          </w:p>
        </w:tc>
        <w:tc>
          <w:tcPr>
            <w:tcW w:w="2760" w:type="dxa"/>
          </w:tcPr>
          <w:p w:rsidR="006C35FB" w:rsidRPr="00AD3398" w:rsidRDefault="006C35FB" w:rsidP="0079467C">
            <w:pPr>
              <w:ind w:left="-57" w:right="-57"/>
              <w:rPr>
                <w:sz w:val="28"/>
                <w:szCs w:val="28"/>
              </w:rPr>
            </w:pPr>
            <w:r w:rsidRPr="00AD3398">
              <w:rPr>
                <w:sz w:val="28"/>
                <w:szCs w:val="28"/>
              </w:rPr>
              <w:t xml:space="preserve">Л.Р.Зиятдинова </w:t>
            </w:r>
          </w:p>
        </w:tc>
      </w:tr>
      <w:tr w:rsidR="006C35FB" w:rsidRPr="00AD3398" w:rsidTr="0079467C">
        <w:trPr>
          <w:trHeight w:val="90"/>
        </w:trPr>
        <w:tc>
          <w:tcPr>
            <w:tcW w:w="7413" w:type="dxa"/>
          </w:tcPr>
          <w:p w:rsidR="006C35FB" w:rsidRPr="00AD3398" w:rsidRDefault="006C35FB" w:rsidP="0079467C">
            <w:pPr>
              <w:ind w:left="360"/>
              <w:rPr>
                <w:sz w:val="28"/>
                <w:szCs w:val="28"/>
              </w:rPr>
            </w:pPr>
            <w:r w:rsidRPr="00AD3398">
              <w:rPr>
                <w:sz w:val="28"/>
                <w:szCs w:val="28"/>
              </w:rPr>
              <w:t xml:space="preserve">Экономист </w:t>
            </w:r>
            <w:r w:rsidRPr="00AD3398">
              <w:rPr>
                <w:sz w:val="28"/>
                <w:szCs w:val="28"/>
                <w:lang w:val="en-US"/>
              </w:rPr>
              <w:t>II</w:t>
            </w:r>
            <w:r w:rsidRPr="00AD3398">
              <w:rPr>
                <w:sz w:val="28"/>
                <w:szCs w:val="28"/>
              </w:rPr>
              <w:t xml:space="preserve"> категории</w:t>
            </w:r>
          </w:p>
        </w:tc>
        <w:tc>
          <w:tcPr>
            <w:tcW w:w="2760" w:type="dxa"/>
          </w:tcPr>
          <w:p w:rsidR="006C35FB" w:rsidRPr="00AD3398" w:rsidRDefault="006C35FB" w:rsidP="0079467C">
            <w:pPr>
              <w:ind w:left="-57" w:right="-57"/>
              <w:rPr>
                <w:sz w:val="28"/>
                <w:szCs w:val="28"/>
              </w:rPr>
            </w:pPr>
            <w:r w:rsidRPr="00AD3398">
              <w:rPr>
                <w:sz w:val="28"/>
                <w:szCs w:val="28"/>
              </w:rPr>
              <w:t xml:space="preserve">Г.Р.Хамитова </w:t>
            </w:r>
          </w:p>
        </w:tc>
      </w:tr>
      <w:tr w:rsidR="006C35FB" w:rsidRPr="00AD3398" w:rsidTr="0079467C">
        <w:trPr>
          <w:trHeight w:val="90"/>
        </w:trPr>
        <w:tc>
          <w:tcPr>
            <w:tcW w:w="7413" w:type="dxa"/>
          </w:tcPr>
          <w:p w:rsidR="006C35FB" w:rsidRPr="00AD3398" w:rsidRDefault="006C35FB" w:rsidP="0079467C">
            <w:pPr>
              <w:ind w:left="360"/>
              <w:rPr>
                <w:sz w:val="28"/>
                <w:szCs w:val="28"/>
              </w:rPr>
            </w:pPr>
            <w:r w:rsidRPr="00AD3398">
              <w:rPr>
                <w:sz w:val="28"/>
                <w:szCs w:val="28"/>
              </w:rPr>
              <w:t xml:space="preserve">Инженер </w:t>
            </w:r>
            <w:r w:rsidRPr="00AD3398">
              <w:rPr>
                <w:sz w:val="28"/>
                <w:szCs w:val="28"/>
                <w:lang w:val="en-US"/>
              </w:rPr>
              <w:t>II</w:t>
            </w:r>
            <w:r w:rsidRPr="00AD3398">
              <w:rPr>
                <w:sz w:val="28"/>
                <w:szCs w:val="28"/>
              </w:rPr>
              <w:t xml:space="preserve"> категории</w:t>
            </w:r>
          </w:p>
        </w:tc>
        <w:tc>
          <w:tcPr>
            <w:tcW w:w="2760" w:type="dxa"/>
          </w:tcPr>
          <w:p w:rsidR="006C35FB" w:rsidRPr="00AD3398" w:rsidRDefault="006C35FB" w:rsidP="0079467C">
            <w:pPr>
              <w:ind w:left="-57" w:right="-57"/>
              <w:rPr>
                <w:sz w:val="28"/>
                <w:szCs w:val="28"/>
              </w:rPr>
            </w:pPr>
            <w:r w:rsidRPr="00AD3398">
              <w:rPr>
                <w:sz w:val="28"/>
                <w:szCs w:val="28"/>
              </w:rPr>
              <w:t xml:space="preserve">Л.К.Яковлева </w:t>
            </w:r>
          </w:p>
        </w:tc>
      </w:tr>
      <w:tr w:rsidR="006C35FB" w:rsidRPr="00AD3398" w:rsidTr="0079467C">
        <w:trPr>
          <w:trHeight w:val="90"/>
        </w:trPr>
        <w:tc>
          <w:tcPr>
            <w:tcW w:w="7413" w:type="dxa"/>
          </w:tcPr>
          <w:p w:rsidR="006C35FB" w:rsidRPr="00AD3398" w:rsidRDefault="006C35FB" w:rsidP="0079467C">
            <w:pPr>
              <w:ind w:left="360"/>
              <w:rPr>
                <w:sz w:val="28"/>
              </w:rPr>
            </w:pPr>
            <w:r w:rsidRPr="00AD3398">
              <w:rPr>
                <w:sz w:val="28"/>
              </w:rPr>
              <w:t xml:space="preserve">Инженер </w:t>
            </w:r>
            <w:r w:rsidRPr="00AD3398">
              <w:rPr>
                <w:sz w:val="28"/>
                <w:lang w:val="en-US"/>
              </w:rPr>
              <w:t>II</w:t>
            </w:r>
            <w:r w:rsidRPr="00AD3398">
              <w:rPr>
                <w:sz w:val="28"/>
              </w:rPr>
              <w:t xml:space="preserve"> категории</w:t>
            </w:r>
          </w:p>
        </w:tc>
        <w:tc>
          <w:tcPr>
            <w:tcW w:w="2760" w:type="dxa"/>
          </w:tcPr>
          <w:p w:rsidR="006C35FB" w:rsidRPr="00AD3398" w:rsidRDefault="006C35FB" w:rsidP="0079467C">
            <w:pPr>
              <w:ind w:left="-57"/>
              <w:rPr>
                <w:sz w:val="28"/>
              </w:rPr>
            </w:pPr>
            <w:r w:rsidRPr="00AD3398">
              <w:rPr>
                <w:sz w:val="28"/>
              </w:rPr>
              <w:t xml:space="preserve">О.Ю.Чернобровкина </w:t>
            </w:r>
          </w:p>
        </w:tc>
      </w:tr>
      <w:tr w:rsidR="006C35FB" w:rsidRPr="00AD3398" w:rsidTr="0079467C">
        <w:trPr>
          <w:trHeight w:val="90"/>
        </w:trPr>
        <w:tc>
          <w:tcPr>
            <w:tcW w:w="7413" w:type="dxa"/>
          </w:tcPr>
          <w:p w:rsidR="006C35FB" w:rsidRPr="00AD3398" w:rsidRDefault="006C35FB" w:rsidP="0079467C">
            <w:pPr>
              <w:ind w:left="360" w:hanging="360"/>
              <w:rPr>
                <w:b/>
                <w:smallCaps/>
                <w:sz w:val="28"/>
                <w:szCs w:val="28"/>
              </w:rPr>
            </w:pPr>
            <w:r w:rsidRPr="00AD3398">
              <w:rPr>
                <w:b/>
                <w:smallCaps/>
                <w:sz w:val="28"/>
                <w:szCs w:val="28"/>
              </w:rPr>
              <w:t>2. Историко-культурное  наследие</w:t>
            </w:r>
          </w:p>
        </w:tc>
        <w:tc>
          <w:tcPr>
            <w:tcW w:w="2760" w:type="dxa"/>
          </w:tcPr>
          <w:p w:rsidR="006C35FB" w:rsidRPr="00AD3398" w:rsidRDefault="006C35FB" w:rsidP="0079467C">
            <w:pPr>
              <w:ind w:left="72"/>
              <w:rPr>
                <w:sz w:val="28"/>
                <w:szCs w:val="28"/>
              </w:rPr>
            </w:pPr>
          </w:p>
        </w:tc>
      </w:tr>
      <w:tr w:rsidR="006C35FB" w:rsidRPr="00AD3398" w:rsidTr="0079467C">
        <w:trPr>
          <w:trHeight w:val="368"/>
        </w:trPr>
        <w:tc>
          <w:tcPr>
            <w:tcW w:w="7413" w:type="dxa"/>
          </w:tcPr>
          <w:p w:rsidR="006C35FB" w:rsidRPr="00AD3398" w:rsidRDefault="006C35FB" w:rsidP="0079467C">
            <w:pPr>
              <w:ind w:left="360"/>
              <w:rPr>
                <w:sz w:val="28"/>
                <w:szCs w:val="28"/>
              </w:rPr>
            </w:pPr>
            <w:r w:rsidRPr="00AD3398">
              <w:rPr>
                <w:sz w:val="28"/>
                <w:szCs w:val="28"/>
              </w:rPr>
              <w:t>Руководитель группы</w:t>
            </w:r>
          </w:p>
        </w:tc>
        <w:tc>
          <w:tcPr>
            <w:tcW w:w="2760" w:type="dxa"/>
          </w:tcPr>
          <w:p w:rsidR="006C35FB" w:rsidRPr="00AD3398" w:rsidRDefault="006C35FB" w:rsidP="0079467C">
            <w:pPr>
              <w:ind w:left="-57"/>
              <w:rPr>
                <w:sz w:val="28"/>
                <w:szCs w:val="28"/>
              </w:rPr>
            </w:pPr>
            <w:r w:rsidRPr="00AD3398">
              <w:rPr>
                <w:sz w:val="28"/>
                <w:szCs w:val="28"/>
              </w:rPr>
              <w:t xml:space="preserve">Ф.М.Забирова </w:t>
            </w:r>
          </w:p>
        </w:tc>
      </w:tr>
      <w:tr w:rsidR="006C35FB" w:rsidRPr="00AD3398" w:rsidTr="0079467C">
        <w:trPr>
          <w:trHeight w:val="90"/>
        </w:trPr>
        <w:tc>
          <w:tcPr>
            <w:tcW w:w="7413" w:type="dxa"/>
          </w:tcPr>
          <w:p w:rsidR="006C35FB" w:rsidRPr="00AD3398" w:rsidRDefault="006C35FB" w:rsidP="0079467C">
            <w:pPr>
              <w:ind w:left="360" w:hanging="360"/>
              <w:rPr>
                <w:sz w:val="28"/>
                <w:szCs w:val="28"/>
              </w:rPr>
            </w:pPr>
            <w:r w:rsidRPr="00AD3398">
              <w:rPr>
                <w:b/>
                <w:sz w:val="28"/>
                <w:szCs w:val="28"/>
              </w:rPr>
              <w:t>3</w:t>
            </w:r>
            <w:r w:rsidRPr="00AD3398">
              <w:rPr>
                <w:b/>
                <w:smallCaps/>
                <w:sz w:val="28"/>
                <w:szCs w:val="28"/>
              </w:rPr>
              <w:t>. Туристско-рекреационная система</w:t>
            </w:r>
          </w:p>
        </w:tc>
        <w:tc>
          <w:tcPr>
            <w:tcW w:w="2760" w:type="dxa"/>
          </w:tcPr>
          <w:p w:rsidR="006C35FB" w:rsidRPr="00AD3398" w:rsidRDefault="006C35FB" w:rsidP="0079467C">
            <w:pPr>
              <w:ind w:left="-57"/>
              <w:rPr>
                <w:sz w:val="28"/>
                <w:szCs w:val="28"/>
              </w:rPr>
            </w:pPr>
          </w:p>
        </w:tc>
      </w:tr>
      <w:tr w:rsidR="006C35FB" w:rsidRPr="00AD3398" w:rsidTr="0079467C">
        <w:trPr>
          <w:trHeight w:val="368"/>
        </w:trPr>
        <w:tc>
          <w:tcPr>
            <w:tcW w:w="7413" w:type="dxa"/>
          </w:tcPr>
          <w:p w:rsidR="006C35FB" w:rsidRPr="00AD3398" w:rsidRDefault="006C35FB" w:rsidP="0079467C">
            <w:pPr>
              <w:ind w:left="360"/>
              <w:rPr>
                <w:sz w:val="28"/>
                <w:szCs w:val="28"/>
              </w:rPr>
            </w:pPr>
            <w:r w:rsidRPr="00AD3398">
              <w:rPr>
                <w:sz w:val="28"/>
                <w:szCs w:val="28"/>
              </w:rPr>
              <w:t>Главный инженер проекта</w:t>
            </w:r>
          </w:p>
        </w:tc>
        <w:tc>
          <w:tcPr>
            <w:tcW w:w="2760" w:type="dxa"/>
          </w:tcPr>
          <w:p w:rsidR="006C35FB" w:rsidRPr="00AD3398" w:rsidRDefault="006C35FB" w:rsidP="0079467C">
            <w:pPr>
              <w:ind w:left="-57"/>
              <w:rPr>
                <w:sz w:val="28"/>
                <w:szCs w:val="28"/>
              </w:rPr>
            </w:pPr>
            <w:r w:rsidRPr="00AD3398">
              <w:rPr>
                <w:sz w:val="28"/>
                <w:szCs w:val="28"/>
              </w:rPr>
              <w:t xml:space="preserve">М.А.Кандакова </w:t>
            </w:r>
          </w:p>
        </w:tc>
      </w:tr>
      <w:tr w:rsidR="006C35FB" w:rsidRPr="00AD3398" w:rsidTr="0079467C">
        <w:trPr>
          <w:trHeight w:val="90"/>
        </w:trPr>
        <w:tc>
          <w:tcPr>
            <w:tcW w:w="7413" w:type="dxa"/>
          </w:tcPr>
          <w:p w:rsidR="006C35FB" w:rsidRPr="00AD3398" w:rsidRDefault="006C35FB" w:rsidP="0079467C">
            <w:pPr>
              <w:ind w:left="360" w:hanging="360"/>
              <w:rPr>
                <w:b/>
                <w:smallCaps/>
                <w:sz w:val="28"/>
                <w:szCs w:val="28"/>
              </w:rPr>
            </w:pPr>
            <w:r w:rsidRPr="00AD3398">
              <w:rPr>
                <w:b/>
                <w:smallCaps/>
                <w:sz w:val="28"/>
                <w:szCs w:val="28"/>
              </w:rPr>
              <w:t>4. Транспортно-коммуникационная инфраструктура</w:t>
            </w:r>
          </w:p>
        </w:tc>
        <w:tc>
          <w:tcPr>
            <w:tcW w:w="2760" w:type="dxa"/>
          </w:tcPr>
          <w:p w:rsidR="006C35FB" w:rsidRPr="00AD3398" w:rsidRDefault="006C35FB" w:rsidP="0079467C">
            <w:pPr>
              <w:ind w:left="72"/>
              <w:rPr>
                <w:sz w:val="28"/>
                <w:szCs w:val="28"/>
              </w:rPr>
            </w:pPr>
          </w:p>
        </w:tc>
      </w:tr>
      <w:tr w:rsidR="006C35FB" w:rsidRPr="00AD3398" w:rsidTr="0079467C">
        <w:trPr>
          <w:trHeight w:val="305"/>
        </w:trPr>
        <w:tc>
          <w:tcPr>
            <w:tcW w:w="7413" w:type="dxa"/>
          </w:tcPr>
          <w:p w:rsidR="006C35FB" w:rsidRPr="00AD3398" w:rsidRDefault="006C35FB" w:rsidP="0079467C">
            <w:pPr>
              <w:ind w:left="360"/>
              <w:rPr>
                <w:sz w:val="28"/>
                <w:szCs w:val="28"/>
              </w:rPr>
            </w:pPr>
            <w:r w:rsidRPr="00AD3398">
              <w:rPr>
                <w:sz w:val="28"/>
                <w:szCs w:val="28"/>
              </w:rPr>
              <w:t>Инженер I категории</w:t>
            </w:r>
          </w:p>
        </w:tc>
        <w:tc>
          <w:tcPr>
            <w:tcW w:w="2760" w:type="dxa"/>
          </w:tcPr>
          <w:p w:rsidR="006C35FB" w:rsidRPr="00AD3398" w:rsidRDefault="006C35FB" w:rsidP="0079467C">
            <w:pPr>
              <w:ind w:left="-57"/>
              <w:rPr>
                <w:sz w:val="28"/>
                <w:szCs w:val="28"/>
              </w:rPr>
            </w:pPr>
            <w:r w:rsidRPr="00AD3398">
              <w:rPr>
                <w:sz w:val="28"/>
                <w:szCs w:val="28"/>
              </w:rPr>
              <w:t xml:space="preserve">Л.М.Хазиева </w:t>
            </w:r>
          </w:p>
        </w:tc>
      </w:tr>
      <w:tr w:rsidR="006C35FB" w:rsidRPr="00AD3398" w:rsidTr="0079467C">
        <w:trPr>
          <w:trHeight w:val="90"/>
        </w:trPr>
        <w:tc>
          <w:tcPr>
            <w:tcW w:w="7413" w:type="dxa"/>
          </w:tcPr>
          <w:p w:rsidR="006C35FB" w:rsidRPr="00AD3398" w:rsidRDefault="006C35FB" w:rsidP="0079467C">
            <w:pPr>
              <w:ind w:left="360"/>
              <w:rPr>
                <w:sz w:val="28"/>
                <w:szCs w:val="28"/>
              </w:rPr>
            </w:pPr>
            <w:r w:rsidRPr="00AD3398">
              <w:rPr>
                <w:sz w:val="28"/>
                <w:szCs w:val="28"/>
              </w:rPr>
              <w:t>Инженер</w:t>
            </w:r>
            <w:r w:rsidRPr="00AD3398">
              <w:rPr>
                <w:sz w:val="28"/>
                <w:szCs w:val="28"/>
                <w:lang w:val="en-US"/>
              </w:rPr>
              <w:t xml:space="preserve"> II</w:t>
            </w:r>
            <w:r w:rsidRPr="00AD3398">
              <w:rPr>
                <w:sz w:val="28"/>
                <w:szCs w:val="28"/>
              </w:rPr>
              <w:t xml:space="preserve"> категории</w:t>
            </w:r>
          </w:p>
        </w:tc>
        <w:tc>
          <w:tcPr>
            <w:tcW w:w="2760" w:type="dxa"/>
          </w:tcPr>
          <w:p w:rsidR="006C35FB" w:rsidRPr="00AD3398" w:rsidRDefault="006C35FB" w:rsidP="0079467C">
            <w:pPr>
              <w:ind w:left="-57"/>
              <w:rPr>
                <w:sz w:val="28"/>
                <w:szCs w:val="28"/>
              </w:rPr>
            </w:pPr>
            <w:r w:rsidRPr="00AD3398">
              <w:rPr>
                <w:sz w:val="28"/>
                <w:szCs w:val="28"/>
              </w:rPr>
              <w:t xml:space="preserve">И.М.Шайхутдинов </w:t>
            </w:r>
          </w:p>
        </w:tc>
      </w:tr>
      <w:tr w:rsidR="006C35FB" w:rsidRPr="00AD3398" w:rsidTr="0079467C">
        <w:trPr>
          <w:trHeight w:val="90"/>
        </w:trPr>
        <w:tc>
          <w:tcPr>
            <w:tcW w:w="10173" w:type="dxa"/>
            <w:gridSpan w:val="2"/>
          </w:tcPr>
          <w:p w:rsidR="006C35FB" w:rsidRPr="00AD3398" w:rsidRDefault="006C35FB" w:rsidP="0079467C">
            <w:pPr>
              <w:ind w:left="74"/>
              <w:rPr>
                <w:sz w:val="28"/>
                <w:szCs w:val="28"/>
              </w:rPr>
            </w:pPr>
            <w:r w:rsidRPr="00AD3398">
              <w:rPr>
                <w:b/>
                <w:sz w:val="28"/>
                <w:szCs w:val="28"/>
              </w:rPr>
              <w:t xml:space="preserve">5. </w:t>
            </w:r>
            <w:r w:rsidRPr="00AD3398">
              <w:rPr>
                <w:b/>
                <w:smallCaps/>
                <w:sz w:val="28"/>
                <w:szCs w:val="28"/>
              </w:rPr>
              <w:t>Охрана окружающей среды</w:t>
            </w:r>
          </w:p>
        </w:tc>
      </w:tr>
      <w:tr w:rsidR="006C35FB" w:rsidRPr="00AD3398" w:rsidTr="0079467C">
        <w:trPr>
          <w:trHeight w:val="336"/>
        </w:trPr>
        <w:tc>
          <w:tcPr>
            <w:tcW w:w="7413" w:type="dxa"/>
            <w:vAlign w:val="center"/>
          </w:tcPr>
          <w:p w:rsidR="006C35FB" w:rsidRPr="00AD3398" w:rsidRDefault="006C35FB" w:rsidP="0079467C">
            <w:pPr>
              <w:ind w:left="360"/>
              <w:rPr>
                <w:sz w:val="28"/>
                <w:szCs w:val="28"/>
              </w:rPr>
            </w:pPr>
            <w:r w:rsidRPr="00AD3398">
              <w:rPr>
                <w:sz w:val="28"/>
                <w:szCs w:val="28"/>
              </w:rPr>
              <w:t>Главный инженер проекта, к.г.н.</w:t>
            </w:r>
          </w:p>
        </w:tc>
        <w:tc>
          <w:tcPr>
            <w:tcW w:w="2760" w:type="dxa"/>
          </w:tcPr>
          <w:p w:rsidR="006C35FB" w:rsidRPr="00AD3398" w:rsidRDefault="006C35FB" w:rsidP="0079467C">
            <w:pPr>
              <w:ind w:left="-57"/>
              <w:rPr>
                <w:sz w:val="28"/>
                <w:szCs w:val="28"/>
              </w:rPr>
            </w:pPr>
            <w:r w:rsidRPr="00AD3398">
              <w:rPr>
                <w:sz w:val="28"/>
                <w:szCs w:val="28"/>
              </w:rPr>
              <w:t xml:space="preserve">Ю.С.Рысаева </w:t>
            </w:r>
          </w:p>
        </w:tc>
      </w:tr>
      <w:tr w:rsidR="006C35FB" w:rsidRPr="00AD3398" w:rsidTr="0079467C">
        <w:trPr>
          <w:trHeight w:val="90"/>
        </w:trPr>
        <w:tc>
          <w:tcPr>
            <w:tcW w:w="7413" w:type="dxa"/>
          </w:tcPr>
          <w:p w:rsidR="006C35FB" w:rsidRPr="00AD3398" w:rsidRDefault="006C35FB" w:rsidP="0079467C">
            <w:pPr>
              <w:ind w:left="360"/>
              <w:rPr>
                <w:sz w:val="28"/>
                <w:szCs w:val="28"/>
              </w:rPr>
            </w:pPr>
            <w:r w:rsidRPr="00AD3398">
              <w:rPr>
                <w:sz w:val="28"/>
                <w:szCs w:val="28"/>
              </w:rPr>
              <w:t>Руководитель группы</w:t>
            </w:r>
          </w:p>
        </w:tc>
        <w:tc>
          <w:tcPr>
            <w:tcW w:w="2760" w:type="dxa"/>
          </w:tcPr>
          <w:p w:rsidR="006C35FB" w:rsidRPr="00AD3398" w:rsidRDefault="006C35FB" w:rsidP="0079467C">
            <w:pPr>
              <w:ind w:left="-57"/>
              <w:rPr>
                <w:sz w:val="28"/>
                <w:szCs w:val="28"/>
              </w:rPr>
            </w:pPr>
            <w:r w:rsidRPr="00AD3398">
              <w:rPr>
                <w:sz w:val="28"/>
                <w:szCs w:val="28"/>
              </w:rPr>
              <w:t>А.И.Гарипова</w:t>
            </w:r>
          </w:p>
        </w:tc>
      </w:tr>
      <w:tr w:rsidR="006C35FB" w:rsidRPr="00AD3398" w:rsidTr="0079467C">
        <w:trPr>
          <w:trHeight w:val="90"/>
        </w:trPr>
        <w:tc>
          <w:tcPr>
            <w:tcW w:w="7413" w:type="dxa"/>
          </w:tcPr>
          <w:p w:rsidR="006C35FB" w:rsidRPr="00AD3398" w:rsidRDefault="006C35FB" w:rsidP="0079467C">
            <w:pPr>
              <w:ind w:left="360"/>
              <w:rPr>
                <w:sz w:val="28"/>
                <w:szCs w:val="28"/>
              </w:rPr>
            </w:pPr>
            <w:r w:rsidRPr="00AD3398">
              <w:rPr>
                <w:sz w:val="28"/>
                <w:szCs w:val="28"/>
              </w:rPr>
              <w:t xml:space="preserve">Инженер </w:t>
            </w:r>
            <w:r w:rsidRPr="00AD3398">
              <w:rPr>
                <w:sz w:val="28"/>
                <w:szCs w:val="28"/>
                <w:lang w:val="en-US"/>
              </w:rPr>
              <w:t>I</w:t>
            </w:r>
            <w:r w:rsidRPr="00AD3398">
              <w:rPr>
                <w:sz w:val="28"/>
                <w:szCs w:val="28"/>
              </w:rPr>
              <w:t xml:space="preserve"> категории</w:t>
            </w:r>
          </w:p>
        </w:tc>
        <w:tc>
          <w:tcPr>
            <w:tcW w:w="2760" w:type="dxa"/>
          </w:tcPr>
          <w:p w:rsidR="006C35FB" w:rsidRPr="00AD3398" w:rsidRDefault="006C35FB" w:rsidP="0079467C">
            <w:pPr>
              <w:ind w:left="-57"/>
              <w:rPr>
                <w:sz w:val="28"/>
                <w:szCs w:val="28"/>
              </w:rPr>
            </w:pPr>
            <w:r w:rsidRPr="00AD3398">
              <w:rPr>
                <w:sz w:val="28"/>
                <w:szCs w:val="28"/>
              </w:rPr>
              <w:t>И.Р.Горшенина</w:t>
            </w:r>
          </w:p>
        </w:tc>
      </w:tr>
      <w:tr w:rsidR="006C35FB" w:rsidRPr="00AD3398" w:rsidTr="0079467C">
        <w:trPr>
          <w:trHeight w:val="90"/>
        </w:trPr>
        <w:tc>
          <w:tcPr>
            <w:tcW w:w="7413" w:type="dxa"/>
          </w:tcPr>
          <w:p w:rsidR="006C35FB" w:rsidRPr="00AD3398" w:rsidRDefault="006C35FB" w:rsidP="0079467C">
            <w:pPr>
              <w:ind w:left="360"/>
              <w:rPr>
                <w:sz w:val="28"/>
                <w:szCs w:val="28"/>
              </w:rPr>
            </w:pPr>
            <w:r w:rsidRPr="00AD3398">
              <w:rPr>
                <w:sz w:val="28"/>
                <w:szCs w:val="28"/>
              </w:rPr>
              <w:t xml:space="preserve">Инженер </w:t>
            </w:r>
            <w:r w:rsidRPr="00AD3398">
              <w:rPr>
                <w:sz w:val="28"/>
                <w:szCs w:val="28"/>
                <w:lang w:val="en-US"/>
              </w:rPr>
              <w:t>II</w:t>
            </w:r>
            <w:r w:rsidRPr="00AD3398">
              <w:rPr>
                <w:sz w:val="28"/>
                <w:szCs w:val="28"/>
              </w:rPr>
              <w:t xml:space="preserve"> категории</w:t>
            </w:r>
          </w:p>
        </w:tc>
        <w:tc>
          <w:tcPr>
            <w:tcW w:w="2760" w:type="dxa"/>
          </w:tcPr>
          <w:p w:rsidR="006C35FB" w:rsidRPr="00AD3398" w:rsidRDefault="006C35FB" w:rsidP="0079467C">
            <w:pPr>
              <w:ind w:left="-57"/>
              <w:rPr>
                <w:sz w:val="28"/>
                <w:szCs w:val="28"/>
              </w:rPr>
            </w:pPr>
            <w:r w:rsidRPr="00AD3398">
              <w:rPr>
                <w:sz w:val="28"/>
                <w:szCs w:val="28"/>
              </w:rPr>
              <w:t xml:space="preserve">Э.А.Шарипова </w:t>
            </w:r>
          </w:p>
        </w:tc>
      </w:tr>
      <w:tr w:rsidR="006C35FB" w:rsidRPr="00AD3398" w:rsidTr="0079467C">
        <w:trPr>
          <w:trHeight w:val="90"/>
        </w:trPr>
        <w:tc>
          <w:tcPr>
            <w:tcW w:w="10173" w:type="dxa"/>
            <w:gridSpan w:val="2"/>
          </w:tcPr>
          <w:p w:rsidR="006C35FB" w:rsidRPr="00AD3398" w:rsidRDefault="006C35FB" w:rsidP="0079467C">
            <w:pPr>
              <w:ind w:left="72"/>
              <w:rPr>
                <w:smallCaps/>
                <w:sz w:val="28"/>
                <w:szCs w:val="28"/>
              </w:rPr>
            </w:pPr>
            <w:r w:rsidRPr="00AD3398">
              <w:rPr>
                <w:b/>
                <w:smallCaps/>
                <w:sz w:val="28"/>
                <w:szCs w:val="28"/>
              </w:rPr>
              <w:t>6. Инженерно-техническая инфраструктура</w:t>
            </w:r>
          </w:p>
        </w:tc>
      </w:tr>
      <w:tr w:rsidR="006C35FB" w:rsidRPr="00AD3398" w:rsidTr="0079467C">
        <w:trPr>
          <w:trHeight w:val="90"/>
        </w:trPr>
        <w:tc>
          <w:tcPr>
            <w:tcW w:w="7413" w:type="dxa"/>
          </w:tcPr>
          <w:p w:rsidR="006C35FB" w:rsidRPr="00AD3398" w:rsidRDefault="006C35FB" w:rsidP="0079467C">
            <w:pPr>
              <w:ind w:left="360"/>
              <w:rPr>
                <w:sz w:val="28"/>
                <w:szCs w:val="28"/>
              </w:rPr>
            </w:pPr>
            <w:r w:rsidRPr="00AD3398">
              <w:rPr>
                <w:sz w:val="28"/>
                <w:szCs w:val="28"/>
              </w:rPr>
              <w:t>Главный инженер проекта</w:t>
            </w:r>
          </w:p>
        </w:tc>
        <w:tc>
          <w:tcPr>
            <w:tcW w:w="2760" w:type="dxa"/>
          </w:tcPr>
          <w:p w:rsidR="006C35FB" w:rsidRPr="00AD3398" w:rsidRDefault="006C35FB" w:rsidP="0079467C">
            <w:pPr>
              <w:ind w:left="-57"/>
              <w:rPr>
                <w:sz w:val="28"/>
                <w:szCs w:val="28"/>
              </w:rPr>
            </w:pPr>
            <w:r w:rsidRPr="00AD3398">
              <w:rPr>
                <w:sz w:val="28"/>
                <w:szCs w:val="28"/>
              </w:rPr>
              <w:t xml:space="preserve">В.Е.Кузнецов </w:t>
            </w:r>
          </w:p>
        </w:tc>
      </w:tr>
      <w:tr w:rsidR="006C35FB" w:rsidRPr="00AD3398" w:rsidTr="0079467C">
        <w:trPr>
          <w:trHeight w:val="90"/>
        </w:trPr>
        <w:tc>
          <w:tcPr>
            <w:tcW w:w="7413" w:type="dxa"/>
          </w:tcPr>
          <w:p w:rsidR="006C35FB" w:rsidRPr="00AD3398" w:rsidRDefault="006C35FB" w:rsidP="0079467C">
            <w:pPr>
              <w:ind w:left="360"/>
              <w:rPr>
                <w:sz w:val="28"/>
              </w:rPr>
            </w:pPr>
            <w:r w:rsidRPr="00AD3398">
              <w:rPr>
                <w:sz w:val="28"/>
              </w:rPr>
              <w:t xml:space="preserve">Инженер </w:t>
            </w:r>
            <w:r w:rsidRPr="00AD3398">
              <w:rPr>
                <w:sz w:val="28"/>
                <w:lang w:val="en-US"/>
              </w:rPr>
              <w:t>II</w:t>
            </w:r>
            <w:r w:rsidRPr="00AD3398">
              <w:rPr>
                <w:sz w:val="28"/>
              </w:rPr>
              <w:t xml:space="preserve"> категории</w:t>
            </w:r>
          </w:p>
        </w:tc>
        <w:tc>
          <w:tcPr>
            <w:tcW w:w="2760" w:type="dxa"/>
          </w:tcPr>
          <w:p w:rsidR="006C35FB" w:rsidRPr="00AD3398" w:rsidRDefault="006C35FB" w:rsidP="0079467C">
            <w:pPr>
              <w:ind w:left="-57"/>
              <w:rPr>
                <w:sz w:val="28"/>
                <w:szCs w:val="28"/>
              </w:rPr>
            </w:pPr>
            <w:r w:rsidRPr="00AD3398">
              <w:rPr>
                <w:sz w:val="28"/>
                <w:szCs w:val="28"/>
              </w:rPr>
              <w:t>В.В.Красильникова</w:t>
            </w:r>
          </w:p>
        </w:tc>
      </w:tr>
      <w:tr w:rsidR="006C35FB" w:rsidRPr="00AD3398" w:rsidTr="0079467C">
        <w:trPr>
          <w:trHeight w:val="90"/>
        </w:trPr>
        <w:tc>
          <w:tcPr>
            <w:tcW w:w="7413" w:type="dxa"/>
          </w:tcPr>
          <w:p w:rsidR="006C35FB" w:rsidRPr="00AD3398" w:rsidRDefault="006C35FB" w:rsidP="0079467C">
            <w:pPr>
              <w:ind w:left="360"/>
              <w:rPr>
                <w:sz w:val="28"/>
                <w:szCs w:val="28"/>
              </w:rPr>
            </w:pPr>
            <w:r w:rsidRPr="00AD3398">
              <w:rPr>
                <w:sz w:val="28"/>
                <w:szCs w:val="28"/>
              </w:rPr>
              <w:t>ОАО «Институт «Татводпроект», Главный инженер проекта</w:t>
            </w:r>
          </w:p>
        </w:tc>
        <w:tc>
          <w:tcPr>
            <w:tcW w:w="2760" w:type="dxa"/>
          </w:tcPr>
          <w:p w:rsidR="006C35FB" w:rsidRPr="00AD3398" w:rsidRDefault="006C35FB" w:rsidP="0079467C">
            <w:pPr>
              <w:ind w:left="-57"/>
              <w:rPr>
                <w:sz w:val="28"/>
                <w:szCs w:val="28"/>
              </w:rPr>
            </w:pPr>
            <w:r w:rsidRPr="00AD3398">
              <w:rPr>
                <w:sz w:val="28"/>
                <w:szCs w:val="28"/>
              </w:rPr>
              <w:t xml:space="preserve">Ю.М.Долгова </w:t>
            </w:r>
          </w:p>
        </w:tc>
      </w:tr>
      <w:tr w:rsidR="006C35FB" w:rsidRPr="00AD3398" w:rsidTr="0079467C">
        <w:trPr>
          <w:trHeight w:val="90"/>
        </w:trPr>
        <w:tc>
          <w:tcPr>
            <w:tcW w:w="7413" w:type="dxa"/>
          </w:tcPr>
          <w:p w:rsidR="006C35FB" w:rsidRPr="00AD3398" w:rsidRDefault="006C35FB" w:rsidP="0079467C">
            <w:pPr>
              <w:ind w:left="360"/>
              <w:rPr>
                <w:sz w:val="28"/>
                <w:szCs w:val="28"/>
              </w:rPr>
            </w:pPr>
            <w:r w:rsidRPr="00AD3398">
              <w:rPr>
                <w:sz w:val="28"/>
                <w:szCs w:val="28"/>
              </w:rPr>
              <w:t>ОАО «Институт «Татводпроект», Главный инженер проекта</w:t>
            </w:r>
          </w:p>
        </w:tc>
        <w:tc>
          <w:tcPr>
            <w:tcW w:w="2760" w:type="dxa"/>
          </w:tcPr>
          <w:p w:rsidR="006C35FB" w:rsidRPr="00AD3398" w:rsidRDefault="006C35FB" w:rsidP="0079467C">
            <w:pPr>
              <w:ind w:left="-57"/>
              <w:rPr>
                <w:sz w:val="28"/>
                <w:szCs w:val="28"/>
              </w:rPr>
            </w:pPr>
            <w:r w:rsidRPr="00AD3398">
              <w:rPr>
                <w:sz w:val="28"/>
                <w:szCs w:val="28"/>
              </w:rPr>
              <w:t xml:space="preserve">Н.И.Абраменко </w:t>
            </w:r>
          </w:p>
        </w:tc>
      </w:tr>
      <w:tr w:rsidR="006C35FB" w:rsidRPr="00AD3398" w:rsidTr="0079467C">
        <w:trPr>
          <w:trHeight w:val="90"/>
        </w:trPr>
        <w:tc>
          <w:tcPr>
            <w:tcW w:w="10173" w:type="dxa"/>
            <w:gridSpan w:val="2"/>
          </w:tcPr>
          <w:p w:rsidR="006C35FB" w:rsidRPr="00AD3398" w:rsidRDefault="006C35FB" w:rsidP="0079467C">
            <w:pPr>
              <w:ind w:left="360" w:hanging="360"/>
              <w:rPr>
                <w:smallCaps/>
                <w:sz w:val="28"/>
                <w:szCs w:val="28"/>
              </w:rPr>
            </w:pPr>
            <w:r w:rsidRPr="00AD3398">
              <w:rPr>
                <w:b/>
                <w:smallCaps/>
                <w:sz w:val="28"/>
                <w:szCs w:val="28"/>
              </w:rPr>
              <w:t>7. Инженерно-технические мероприятия гражданской обороны. Мер</w:t>
            </w:r>
            <w:r w:rsidRPr="00AD3398">
              <w:rPr>
                <w:b/>
                <w:smallCaps/>
                <w:sz w:val="28"/>
                <w:szCs w:val="28"/>
              </w:rPr>
              <w:t>о</w:t>
            </w:r>
            <w:r w:rsidRPr="00AD3398">
              <w:rPr>
                <w:b/>
                <w:smallCaps/>
                <w:sz w:val="28"/>
                <w:szCs w:val="28"/>
              </w:rPr>
              <w:t>приятия по предупреждению чрезвычайных ситуаций</w:t>
            </w:r>
          </w:p>
        </w:tc>
      </w:tr>
      <w:tr w:rsidR="006C35FB" w:rsidRPr="00AD3398" w:rsidTr="0079467C">
        <w:trPr>
          <w:trHeight w:val="353"/>
        </w:trPr>
        <w:tc>
          <w:tcPr>
            <w:tcW w:w="7413" w:type="dxa"/>
          </w:tcPr>
          <w:p w:rsidR="006C35FB" w:rsidRPr="00AD3398" w:rsidRDefault="006C35FB" w:rsidP="0079467C">
            <w:pPr>
              <w:ind w:left="360"/>
              <w:rPr>
                <w:sz w:val="28"/>
                <w:szCs w:val="28"/>
              </w:rPr>
            </w:pPr>
            <w:r w:rsidRPr="00AD3398">
              <w:rPr>
                <w:sz w:val="28"/>
                <w:szCs w:val="28"/>
              </w:rPr>
              <w:t>Главный инженер проекта</w:t>
            </w:r>
          </w:p>
        </w:tc>
        <w:tc>
          <w:tcPr>
            <w:tcW w:w="2760" w:type="dxa"/>
          </w:tcPr>
          <w:p w:rsidR="006C35FB" w:rsidRPr="00AD3398" w:rsidRDefault="006C35FB" w:rsidP="0079467C">
            <w:pPr>
              <w:ind w:left="-57"/>
              <w:rPr>
                <w:sz w:val="28"/>
                <w:szCs w:val="28"/>
              </w:rPr>
            </w:pPr>
            <w:r w:rsidRPr="00AD3398">
              <w:rPr>
                <w:sz w:val="28"/>
                <w:szCs w:val="28"/>
              </w:rPr>
              <w:t xml:space="preserve">В.Е.Кузнецов </w:t>
            </w:r>
          </w:p>
        </w:tc>
      </w:tr>
      <w:tr w:rsidR="006C35FB" w:rsidRPr="00AD3398" w:rsidTr="0079467C">
        <w:trPr>
          <w:trHeight w:val="353"/>
        </w:trPr>
        <w:tc>
          <w:tcPr>
            <w:tcW w:w="7413" w:type="dxa"/>
          </w:tcPr>
          <w:p w:rsidR="006C35FB" w:rsidRPr="00AD3398" w:rsidRDefault="006C35FB" w:rsidP="0079467C">
            <w:pPr>
              <w:ind w:left="360"/>
              <w:rPr>
                <w:sz w:val="28"/>
                <w:szCs w:val="28"/>
              </w:rPr>
            </w:pPr>
            <w:r w:rsidRPr="00AD3398">
              <w:rPr>
                <w:sz w:val="28"/>
                <w:szCs w:val="28"/>
              </w:rPr>
              <w:t xml:space="preserve">Инженер </w:t>
            </w:r>
            <w:r w:rsidRPr="00AD3398">
              <w:rPr>
                <w:sz w:val="28"/>
                <w:szCs w:val="28"/>
                <w:lang w:val="en-US"/>
              </w:rPr>
              <w:t>I</w:t>
            </w:r>
            <w:r w:rsidRPr="00AD3398">
              <w:rPr>
                <w:sz w:val="28"/>
                <w:szCs w:val="28"/>
              </w:rPr>
              <w:t xml:space="preserve"> категории</w:t>
            </w:r>
          </w:p>
        </w:tc>
        <w:tc>
          <w:tcPr>
            <w:tcW w:w="2760" w:type="dxa"/>
          </w:tcPr>
          <w:p w:rsidR="006C35FB" w:rsidRPr="00AD3398" w:rsidRDefault="006C35FB" w:rsidP="0079467C">
            <w:pPr>
              <w:ind w:left="-57"/>
              <w:rPr>
                <w:sz w:val="28"/>
                <w:szCs w:val="28"/>
              </w:rPr>
            </w:pPr>
            <w:r w:rsidRPr="00AD3398">
              <w:rPr>
                <w:sz w:val="28"/>
                <w:szCs w:val="28"/>
              </w:rPr>
              <w:t xml:space="preserve">Г.К.Титова </w:t>
            </w:r>
          </w:p>
        </w:tc>
      </w:tr>
      <w:tr w:rsidR="006C35FB" w:rsidRPr="00AD3398" w:rsidTr="0079467C">
        <w:trPr>
          <w:trHeight w:val="353"/>
        </w:trPr>
        <w:tc>
          <w:tcPr>
            <w:tcW w:w="10173" w:type="dxa"/>
            <w:gridSpan w:val="2"/>
          </w:tcPr>
          <w:p w:rsidR="006C35FB" w:rsidRPr="00AD3398" w:rsidRDefault="006C35FB" w:rsidP="0079467C">
            <w:pPr>
              <w:ind w:left="72"/>
              <w:rPr>
                <w:smallCaps/>
                <w:sz w:val="28"/>
                <w:szCs w:val="28"/>
              </w:rPr>
            </w:pPr>
            <w:r w:rsidRPr="00AD3398">
              <w:rPr>
                <w:b/>
                <w:smallCaps/>
                <w:sz w:val="28"/>
                <w:szCs w:val="28"/>
              </w:rPr>
              <w:lastRenderedPageBreak/>
              <w:t>8. Внесение изменений</w:t>
            </w:r>
          </w:p>
        </w:tc>
      </w:tr>
      <w:tr w:rsidR="006C35FB" w:rsidRPr="00AD3398" w:rsidTr="0079467C">
        <w:trPr>
          <w:trHeight w:val="353"/>
        </w:trPr>
        <w:tc>
          <w:tcPr>
            <w:tcW w:w="7413" w:type="dxa"/>
            <w:vAlign w:val="center"/>
          </w:tcPr>
          <w:p w:rsidR="006C35FB" w:rsidRPr="00AD3398" w:rsidRDefault="006C35FB" w:rsidP="0079467C">
            <w:pPr>
              <w:ind w:left="360"/>
              <w:rPr>
                <w:sz w:val="28"/>
                <w:szCs w:val="28"/>
              </w:rPr>
            </w:pPr>
            <w:r w:rsidRPr="00AD3398">
              <w:rPr>
                <w:sz w:val="28"/>
                <w:szCs w:val="28"/>
              </w:rPr>
              <w:t>Главный инженер проекта, к.г.н.</w:t>
            </w:r>
          </w:p>
        </w:tc>
        <w:tc>
          <w:tcPr>
            <w:tcW w:w="2760" w:type="dxa"/>
          </w:tcPr>
          <w:p w:rsidR="006C35FB" w:rsidRPr="00AD3398" w:rsidRDefault="006C35FB" w:rsidP="0079467C">
            <w:pPr>
              <w:ind w:left="-57"/>
              <w:rPr>
                <w:sz w:val="28"/>
                <w:szCs w:val="28"/>
              </w:rPr>
            </w:pPr>
            <w:r w:rsidRPr="00AD3398">
              <w:rPr>
                <w:sz w:val="28"/>
                <w:szCs w:val="28"/>
              </w:rPr>
              <w:t xml:space="preserve">Ю.С.Рысаева </w:t>
            </w:r>
          </w:p>
        </w:tc>
      </w:tr>
      <w:tr w:rsidR="006C35FB" w:rsidRPr="00AD3398" w:rsidTr="0079467C">
        <w:trPr>
          <w:trHeight w:val="353"/>
        </w:trPr>
        <w:tc>
          <w:tcPr>
            <w:tcW w:w="7413" w:type="dxa"/>
          </w:tcPr>
          <w:p w:rsidR="006C35FB" w:rsidRPr="00AD3398" w:rsidRDefault="006C35FB" w:rsidP="0079467C">
            <w:pPr>
              <w:ind w:left="360"/>
              <w:rPr>
                <w:sz w:val="28"/>
                <w:szCs w:val="28"/>
              </w:rPr>
            </w:pPr>
            <w:r w:rsidRPr="00AD3398">
              <w:rPr>
                <w:sz w:val="28"/>
                <w:szCs w:val="28"/>
              </w:rPr>
              <w:t>Главный инженер проекта</w:t>
            </w:r>
          </w:p>
        </w:tc>
        <w:tc>
          <w:tcPr>
            <w:tcW w:w="2760" w:type="dxa"/>
          </w:tcPr>
          <w:p w:rsidR="006C35FB" w:rsidRPr="00AD3398" w:rsidRDefault="006C35FB" w:rsidP="0079467C">
            <w:pPr>
              <w:ind w:left="-57"/>
              <w:rPr>
                <w:sz w:val="28"/>
                <w:szCs w:val="28"/>
              </w:rPr>
            </w:pPr>
            <w:r w:rsidRPr="00AD3398">
              <w:rPr>
                <w:sz w:val="28"/>
                <w:szCs w:val="28"/>
              </w:rPr>
              <w:t xml:space="preserve">В.Е.Кузнецов </w:t>
            </w:r>
          </w:p>
        </w:tc>
      </w:tr>
      <w:tr w:rsidR="006C35FB" w:rsidRPr="00AD3398" w:rsidTr="0079467C">
        <w:trPr>
          <w:trHeight w:val="353"/>
        </w:trPr>
        <w:tc>
          <w:tcPr>
            <w:tcW w:w="7413" w:type="dxa"/>
          </w:tcPr>
          <w:p w:rsidR="006C35FB" w:rsidRPr="00AD3398" w:rsidRDefault="006C35FB" w:rsidP="0079467C">
            <w:pPr>
              <w:ind w:left="360"/>
              <w:rPr>
                <w:sz w:val="28"/>
                <w:szCs w:val="28"/>
              </w:rPr>
            </w:pPr>
            <w:r w:rsidRPr="00AD3398">
              <w:rPr>
                <w:sz w:val="28"/>
                <w:szCs w:val="28"/>
              </w:rPr>
              <w:t>Руководитель группы</w:t>
            </w:r>
          </w:p>
        </w:tc>
        <w:tc>
          <w:tcPr>
            <w:tcW w:w="2760" w:type="dxa"/>
          </w:tcPr>
          <w:p w:rsidR="006C35FB" w:rsidRPr="00AD3398" w:rsidRDefault="006C35FB" w:rsidP="0079467C">
            <w:pPr>
              <w:ind w:left="-57"/>
              <w:rPr>
                <w:sz w:val="28"/>
                <w:szCs w:val="28"/>
              </w:rPr>
            </w:pPr>
            <w:r w:rsidRPr="00AD3398">
              <w:rPr>
                <w:sz w:val="28"/>
                <w:szCs w:val="28"/>
              </w:rPr>
              <w:t>А.И.Гарипова</w:t>
            </w:r>
          </w:p>
        </w:tc>
      </w:tr>
      <w:tr w:rsidR="006C35FB" w:rsidRPr="00AD3398" w:rsidTr="0079467C">
        <w:trPr>
          <w:trHeight w:val="353"/>
        </w:trPr>
        <w:tc>
          <w:tcPr>
            <w:tcW w:w="7413" w:type="dxa"/>
          </w:tcPr>
          <w:p w:rsidR="006C35FB" w:rsidRPr="00AD3398" w:rsidRDefault="006C35FB" w:rsidP="0079467C">
            <w:pPr>
              <w:ind w:left="360"/>
              <w:rPr>
                <w:sz w:val="28"/>
                <w:szCs w:val="28"/>
              </w:rPr>
            </w:pPr>
            <w:r w:rsidRPr="00AD3398">
              <w:rPr>
                <w:sz w:val="28"/>
                <w:szCs w:val="28"/>
              </w:rPr>
              <w:t xml:space="preserve">Инженер </w:t>
            </w:r>
            <w:r w:rsidRPr="00AD3398">
              <w:rPr>
                <w:sz w:val="28"/>
                <w:szCs w:val="28"/>
                <w:lang w:val="en-US"/>
              </w:rPr>
              <w:t>I</w:t>
            </w:r>
            <w:r w:rsidRPr="00AD3398">
              <w:rPr>
                <w:sz w:val="28"/>
                <w:szCs w:val="28"/>
              </w:rPr>
              <w:t xml:space="preserve"> категории</w:t>
            </w:r>
          </w:p>
        </w:tc>
        <w:tc>
          <w:tcPr>
            <w:tcW w:w="2760" w:type="dxa"/>
          </w:tcPr>
          <w:p w:rsidR="006C35FB" w:rsidRPr="00AD3398" w:rsidRDefault="006C35FB" w:rsidP="0079467C">
            <w:pPr>
              <w:ind w:left="-57"/>
              <w:rPr>
                <w:sz w:val="28"/>
                <w:szCs w:val="28"/>
              </w:rPr>
            </w:pPr>
            <w:r w:rsidRPr="00AD3398">
              <w:rPr>
                <w:sz w:val="28"/>
                <w:szCs w:val="28"/>
              </w:rPr>
              <w:t>И.Р.Горшенина</w:t>
            </w:r>
          </w:p>
        </w:tc>
      </w:tr>
      <w:tr w:rsidR="006C35FB" w:rsidRPr="00AD3398" w:rsidTr="0079467C">
        <w:trPr>
          <w:trHeight w:val="353"/>
        </w:trPr>
        <w:tc>
          <w:tcPr>
            <w:tcW w:w="7413" w:type="dxa"/>
          </w:tcPr>
          <w:p w:rsidR="006C35FB" w:rsidRPr="00AD3398" w:rsidRDefault="006C35FB" w:rsidP="0079467C">
            <w:pPr>
              <w:ind w:left="360"/>
              <w:rPr>
                <w:sz w:val="28"/>
                <w:szCs w:val="28"/>
              </w:rPr>
            </w:pPr>
            <w:r w:rsidRPr="00AD3398">
              <w:rPr>
                <w:sz w:val="28"/>
                <w:szCs w:val="28"/>
              </w:rPr>
              <w:t xml:space="preserve">Инженер </w:t>
            </w:r>
            <w:r w:rsidRPr="00AD3398">
              <w:rPr>
                <w:sz w:val="28"/>
                <w:szCs w:val="28"/>
                <w:lang w:val="en-US"/>
              </w:rPr>
              <w:t>I</w:t>
            </w:r>
            <w:r w:rsidRPr="00AD3398">
              <w:rPr>
                <w:sz w:val="28"/>
                <w:szCs w:val="28"/>
              </w:rPr>
              <w:t xml:space="preserve"> категории</w:t>
            </w:r>
          </w:p>
        </w:tc>
        <w:tc>
          <w:tcPr>
            <w:tcW w:w="2760" w:type="dxa"/>
          </w:tcPr>
          <w:p w:rsidR="006C35FB" w:rsidRPr="00AD3398" w:rsidRDefault="006C35FB" w:rsidP="0079467C">
            <w:pPr>
              <w:ind w:left="-57" w:right="-57"/>
              <w:rPr>
                <w:sz w:val="28"/>
                <w:szCs w:val="28"/>
              </w:rPr>
            </w:pPr>
            <w:r w:rsidRPr="00AD3398">
              <w:rPr>
                <w:sz w:val="28"/>
                <w:szCs w:val="28"/>
              </w:rPr>
              <w:t>В.В.Старцева</w:t>
            </w:r>
          </w:p>
        </w:tc>
      </w:tr>
      <w:tr w:rsidR="006C35FB" w:rsidRPr="00AD3398" w:rsidTr="0079467C">
        <w:trPr>
          <w:trHeight w:val="353"/>
        </w:trPr>
        <w:tc>
          <w:tcPr>
            <w:tcW w:w="7413" w:type="dxa"/>
          </w:tcPr>
          <w:p w:rsidR="006C35FB" w:rsidRPr="00AD3398" w:rsidRDefault="006C35FB" w:rsidP="0079467C">
            <w:pPr>
              <w:ind w:left="360"/>
              <w:rPr>
                <w:sz w:val="28"/>
                <w:szCs w:val="28"/>
              </w:rPr>
            </w:pPr>
            <w:r w:rsidRPr="00AD3398">
              <w:rPr>
                <w:sz w:val="28"/>
                <w:szCs w:val="28"/>
              </w:rPr>
              <w:t xml:space="preserve">Инженер </w:t>
            </w:r>
            <w:r w:rsidRPr="00AD3398">
              <w:rPr>
                <w:sz w:val="28"/>
                <w:szCs w:val="28"/>
                <w:lang w:val="en-US"/>
              </w:rPr>
              <w:t>I</w:t>
            </w:r>
            <w:r w:rsidRPr="00AD3398">
              <w:rPr>
                <w:sz w:val="28"/>
                <w:szCs w:val="28"/>
              </w:rPr>
              <w:t xml:space="preserve"> категории</w:t>
            </w:r>
          </w:p>
        </w:tc>
        <w:tc>
          <w:tcPr>
            <w:tcW w:w="2760" w:type="dxa"/>
          </w:tcPr>
          <w:p w:rsidR="006C35FB" w:rsidRPr="00AD3398" w:rsidRDefault="006C35FB" w:rsidP="0079467C">
            <w:pPr>
              <w:ind w:left="-57" w:right="-57"/>
              <w:rPr>
                <w:sz w:val="28"/>
                <w:szCs w:val="28"/>
              </w:rPr>
            </w:pPr>
            <w:r w:rsidRPr="00AD3398">
              <w:rPr>
                <w:sz w:val="28"/>
                <w:szCs w:val="28"/>
              </w:rPr>
              <w:t>М.И.Шайхутдинова</w:t>
            </w:r>
          </w:p>
        </w:tc>
      </w:tr>
      <w:tr w:rsidR="006C35FB" w:rsidRPr="00AD3398" w:rsidTr="0079467C">
        <w:trPr>
          <w:trHeight w:val="353"/>
        </w:trPr>
        <w:tc>
          <w:tcPr>
            <w:tcW w:w="7413" w:type="dxa"/>
          </w:tcPr>
          <w:p w:rsidR="006C35FB" w:rsidRPr="00AD3398" w:rsidRDefault="006C35FB" w:rsidP="0079467C">
            <w:pPr>
              <w:ind w:left="360"/>
              <w:rPr>
                <w:sz w:val="28"/>
                <w:szCs w:val="28"/>
              </w:rPr>
            </w:pPr>
            <w:r w:rsidRPr="00AD3398">
              <w:rPr>
                <w:sz w:val="28"/>
                <w:szCs w:val="28"/>
              </w:rPr>
              <w:t xml:space="preserve">Инженер </w:t>
            </w:r>
            <w:r w:rsidRPr="00AD3398">
              <w:rPr>
                <w:sz w:val="28"/>
                <w:szCs w:val="28"/>
                <w:lang w:val="en-US"/>
              </w:rPr>
              <w:t>II</w:t>
            </w:r>
            <w:r w:rsidRPr="00AD3398">
              <w:rPr>
                <w:sz w:val="28"/>
                <w:szCs w:val="28"/>
              </w:rPr>
              <w:t xml:space="preserve"> категории</w:t>
            </w:r>
          </w:p>
        </w:tc>
        <w:tc>
          <w:tcPr>
            <w:tcW w:w="2760" w:type="dxa"/>
          </w:tcPr>
          <w:p w:rsidR="006C35FB" w:rsidRPr="00AD3398" w:rsidRDefault="006C35FB" w:rsidP="0079467C">
            <w:pPr>
              <w:ind w:left="-57" w:right="-57"/>
              <w:rPr>
                <w:sz w:val="28"/>
                <w:szCs w:val="28"/>
              </w:rPr>
            </w:pPr>
            <w:r w:rsidRPr="00AD3398">
              <w:rPr>
                <w:sz w:val="28"/>
                <w:szCs w:val="28"/>
              </w:rPr>
              <w:t>А.Р.Сайфутдинова</w:t>
            </w:r>
          </w:p>
        </w:tc>
      </w:tr>
      <w:tr w:rsidR="006C35FB" w:rsidRPr="00AD3398" w:rsidTr="0079467C">
        <w:trPr>
          <w:trHeight w:val="353"/>
        </w:trPr>
        <w:tc>
          <w:tcPr>
            <w:tcW w:w="7413" w:type="dxa"/>
          </w:tcPr>
          <w:p w:rsidR="006C35FB" w:rsidRPr="00AD3398" w:rsidRDefault="006C35FB" w:rsidP="0079467C">
            <w:pPr>
              <w:ind w:left="360"/>
              <w:rPr>
                <w:sz w:val="28"/>
                <w:szCs w:val="28"/>
              </w:rPr>
            </w:pPr>
            <w:r w:rsidRPr="00AD3398">
              <w:rPr>
                <w:sz w:val="28"/>
                <w:szCs w:val="28"/>
              </w:rPr>
              <w:t xml:space="preserve">Инженер </w:t>
            </w:r>
            <w:r w:rsidRPr="00AD3398">
              <w:rPr>
                <w:sz w:val="28"/>
                <w:szCs w:val="28"/>
                <w:lang w:val="en-US"/>
              </w:rPr>
              <w:t>II</w:t>
            </w:r>
            <w:r w:rsidRPr="00AD3398">
              <w:rPr>
                <w:sz w:val="28"/>
                <w:szCs w:val="28"/>
              </w:rPr>
              <w:t xml:space="preserve"> категории</w:t>
            </w:r>
          </w:p>
        </w:tc>
        <w:tc>
          <w:tcPr>
            <w:tcW w:w="2760" w:type="dxa"/>
          </w:tcPr>
          <w:p w:rsidR="006C35FB" w:rsidRPr="00AD3398" w:rsidRDefault="006C35FB" w:rsidP="0079467C">
            <w:pPr>
              <w:ind w:left="-57" w:right="-57"/>
              <w:rPr>
                <w:sz w:val="28"/>
                <w:szCs w:val="28"/>
              </w:rPr>
            </w:pPr>
            <w:r w:rsidRPr="00AD3398">
              <w:rPr>
                <w:sz w:val="28"/>
                <w:szCs w:val="28"/>
              </w:rPr>
              <w:t xml:space="preserve">Л.К.Яковлева </w:t>
            </w:r>
          </w:p>
        </w:tc>
      </w:tr>
    </w:tbl>
    <w:p w:rsidR="006C35FB" w:rsidRPr="00AD3398" w:rsidRDefault="006C35FB" w:rsidP="006C35FB">
      <w:pPr>
        <w:pStyle w:val="1f2"/>
        <w:ind w:firstLine="709"/>
        <w:rPr>
          <w:color w:val="auto"/>
        </w:rPr>
      </w:pPr>
    </w:p>
    <w:p w:rsidR="006C35FB" w:rsidRPr="00AD3398" w:rsidRDefault="006C35FB" w:rsidP="00523722"/>
    <w:p w:rsidR="006C35FB" w:rsidRPr="00AD3398" w:rsidRDefault="006C35FB" w:rsidP="006C35FB">
      <w:pPr>
        <w:ind w:firstLine="680"/>
        <w:jc w:val="both"/>
        <w:rPr>
          <w:rFonts w:eastAsia="Calibri"/>
          <w:sz w:val="28"/>
          <w:szCs w:val="22"/>
        </w:rPr>
        <w:sectPr w:rsidR="006C35FB" w:rsidRPr="00AD3398" w:rsidSect="00523722">
          <w:pgSz w:w="11907" w:h="16840" w:code="9"/>
          <w:pgMar w:top="851" w:right="851" w:bottom="851" w:left="1134" w:header="720" w:footer="720" w:gutter="0"/>
          <w:cols w:space="720"/>
          <w:titlePg/>
        </w:sectPr>
      </w:pPr>
    </w:p>
    <w:p w:rsidR="00260038" w:rsidRPr="00AD3398" w:rsidRDefault="00260038" w:rsidP="00CB1267">
      <w:pPr>
        <w:pStyle w:val="1f0"/>
      </w:pPr>
      <w:r w:rsidRPr="00AD3398">
        <w:lastRenderedPageBreak/>
        <w:t>СОДЕРЖАНИЕ</w:t>
      </w:r>
    </w:p>
    <w:p w:rsidR="00405294" w:rsidRPr="00AD3398" w:rsidRDefault="00405294" w:rsidP="00CB1267">
      <w:pPr>
        <w:pStyle w:val="1f0"/>
      </w:pPr>
    </w:p>
    <w:p w:rsidR="00C07303" w:rsidRPr="00AD3398" w:rsidRDefault="00581FA2" w:rsidP="00CB1267">
      <w:pPr>
        <w:pStyle w:val="1f0"/>
        <w:rPr>
          <w:rFonts w:ascii="Calibri" w:hAnsi="Calibri"/>
          <w:noProof/>
        </w:rPr>
      </w:pPr>
      <w:r w:rsidRPr="00AD3398">
        <w:fldChar w:fldCharType="begin"/>
      </w:r>
      <w:r w:rsidRPr="00AD3398">
        <w:instrText xml:space="preserve"> TOC \o "1-4" \h \z \u </w:instrText>
      </w:r>
      <w:r w:rsidRPr="00AD3398">
        <w:fldChar w:fldCharType="separate"/>
      </w:r>
      <w:hyperlink w:anchor="_Toc351452883" w:history="1">
        <w:r w:rsidR="00C07303" w:rsidRPr="00AD3398">
          <w:rPr>
            <w:rStyle w:val="afff5"/>
            <w:caps/>
            <w:noProof/>
          </w:rPr>
          <w:t>Введение</w:t>
        </w:r>
        <w:r w:rsidR="00C07303" w:rsidRPr="00AD3398">
          <w:rPr>
            <w:noProof/>
            <w:webHidden/>
          </w:rPr>
          <w:tab/>
        </w:r>
        <w:r w:rsidR="00C07303" w:rsidRPr="00AD3398">
          <w:rPr>
            <w:noProof/>
            <w:webHidden/>
          </w:rPr>
          <w:fldChar w:fldCharType="begin"/>
        </w:r>
        <w:r w:rsidR="00C07303" w:rsidRPr="00AD3398">
          <w:rPr>
            <w:noProof/>
            <w:webHidden/>
          </w:rPr>
          <w:instrText xml:space="preserve"> PAGEREF _Toc351452883 \h </w:instrText>
        </w:r>
        <w:r w:rsidR="00C07303" w:rsidRPr="00AD3398">
          <w:rPr>
            <w:noProof/>
            <w:webHidden/>
          </w:rPr>
        </w:r>
        <w:r w:rsidR="00C07303" w:rsidRPr="00AD3398">
          <w:rPr>
            <w:noProof/>
            <w:webHidden/>
          </w:rPr>
          <w:fldChar w:fldCharType="separate"/>
        </w:r>
        <w:r w:rsidR="00622903" w:rsidRPr="00AD3398">
          <w:rPr>
            <w:noProof/>
            <w:webHidden/>
          </w:rPr>
          <w:t>6</w:t>
        </w:r>
        <w:r w:rsidR="00C07303" w:rsidRPr="00AD3398">
          <w:rPr>
            <w:noProof/>
            <w:webHidden/>
          </w:rPr>
          <w:fldChar w:fldCharType="end"/>
        </w:r>
      </w:hyperlink>
    </w:p>
    <w:p w:rsidR="00C07303" w:rsidRPr="00AD3398" w:rsidRDefault="009208A9" w:rsidP="00CB1267">
      <w:pPr>
        <w:pStyle w:val="1f0"/>
        <w:rPr>
          <w:rFonts w:ascii="Calibri" w:hAnsi="Calibri"/>
          <w:noProof/>
        </w:rPr>
      </w:pPr>
      <w:hyperlink w:anchor="_Toc351452884" w:history="1">
        <w:r w:rsidR="00C07303" w:rsidRPr="00AD3398">
          <w:rPr>
            <w:rStyle w:val="afff5"/>
            <w:caps/>
            <w:noProof/>
          </w:rPr>
          <w:t>1. Цели и задачи Схемы территориального планирования Альметьевского муниципального района</w:t>
        </w:r>
        <w:r w:rsidR="00C07303" w:rsidRPr="00AD3398">
          <w:rPr>
            <w:noProof/>
            <w:webHidden/>
          </w:rPr>
          <w:tab/>
        </w:r>
        <w:r w:rsidR="00C07303" w:rsidRPr="00AD3398">
          <w:rPr>
            <w:noProof/>
            <w:webHidden/>
          </w:rPr>
          <w:fldChar w:fldCharType="begin"/>
        </w:r>
        <w:r w:rsidR="00C07303" w:rsidRPr="00AD3398">
          <w:rPr>
            <w:noProof/>
            <w:webHidden/>
          </w:rPr>
          <w:instrText xml:space="preserve"> PAGEREF _Toc351452884 \h </w:instrText>
        </w:r>
        <w:r w:rsidR="00C07303" w:rsidRPr="00AD3398">
          <w:rPr>
            <w:noProof/>
            <w:webHidden/>
          </w:rPr>
        </w:r>
        <w:r w:rsidR="00C07303" w:rsidRPr="00AD3398">
          <w:rPr>
            <w:noProof/>
            <w:webHidden/>
          </w:rPr>
          <w:fldChar w:fldCharType="separate"/>
        </w:r>
        <w:r w:rsidR="00622903" w:rsidRPr="00AD3398">
          <w:rPr>
            <w:noProof/>
            <w:webHidden/>
          </w:rPr>
          <w:t>10</w:t>
        </w:r>
        <w:r w:rsidR="00C07303" w:rsidRPr="00AD3398">
          <w:rPr>
            <w:noProof/>
            <w:webHidden/>
          </w:rPr>
          <w:fldChar w:fldCharType="end"/>
        </w:r>
      </w:hyperlink>
    </w:p>
    <w:p w:rsidR="00C07303" w:rsidRPr="00AD3398" w:rsidRDefault="009208A9" w:rsidP="00CB1267">
      <w:pPr>
        <w:pStyle w:val="1f0"/>
        <w:rPr>
          <w:rFonts w:ascii="Calibri" w:hAnsi="Calibri"/>
          <w:noProof/>
        </w:rPr>
      </w:pPr>
      <w:hyperlink w:anchor="_Toc351452885" w:history="1">
        <w:r w:rsidR="00C07303" w:rsidRPr="00AD3398">
          <w:rPr>
            <w:rStyle w:val="afff5"/>
            <w:caps/>
            <w:noProof/>
          </w:rPr>
          <w:t>2. Современное состояние территории Альметьевского муниципального района</w:t>
        </w:r>
        <w:r w:rsidR="00C07303" w:rsidRPr="00AD3398">
          <w:rPr>
            <w:noProof/>
            <w:webHidden/>
          </w:rPr>
          <w:tab/>
        </w:r>
        <w:r w:rsidR="00C07303" w:rsidRPr="00AD3398">
          <w:rPr>
            <w:noProof/>
            <w:webHidden/>
          </w:rPr>
          <w:fldChar w:fldCharType="begin"/>
        </w:r>
        <w:r w:rsidR="00C07303" w:rsidRPr="00AD3398">
          <w:rPr>
            <w:noProof/>
            <w:webHidden/>
          </w:rPr>
          <w:instrText xml:space="preserve"> PAGEREF _Toc351452885 \h </w:instrText>
        </w:r>
        <w:r w:rsidR="00C07303" w:rsidRPr="00AD3398">
          <w:rPr>
            <w:noProof/>
            <w:webHidden/>
          </w:rPr>
        </w:r>
        <w:r w:rsidR="00C07303" w:rsidRPr="00AD3398">
          <w:rPr>
            <w:noProof/>
            <w:webHidden/>
          </w:rPr>
          <w:fldChar w:fldCharType="separate"/>
        </w:r>
        <w:r w:rsidR="00622903" w:rsidRPr="00AD3398">
          <w:rPr>
            <w:noProof/>
            <w:webHidden/>
          </w:rPr>
          <w:t>14</w:t>
        </w:r>
        <w:r w:rsidR="00C07303" w:rsidRPr="00AD3398">
          <w:rPr>
            <w:noProof/>
            <w:webHidden/>
          </w:rPr>
          <w:fldChar w:fldCharType="end"/>
        </w:r>
      </w:hyperlink>
    </w:p>
    <w:p w:rsidR="00C07303" w:rsidRPr="00AD3398" w:rsidRDefault="009208A9">
      <w:pPr>
        <w:pStyle w:val="2d"/>
        <w:tabs>
          <w:tab w:val="right" w:leader="dot" w:pos="9912"/>
        </w:tabs>
        <w:rPr>
          <w:rFonts w:ascii="Calibri" w:hAnsi="Calibri"/>
          <w:b w:val="0"/>
          <w:noProof/>
          <w:sz w:val="28"/>
          <w:szCs w:val="28"/>
        </w:rPr>
      </w:pPr>
      <w:hyperlink w:anchor="_Toc351452886" w:history="1">
        <w:r w:rsidR="00C07303" w:rsidRPr="00AD3398">
          <w:rPr>
            <w:rStyle w:val="afff5"/>
            <w:b w:val="0"/>
            <w:smallCaps/>
            <w:noProof/>
            <w:sz w:val="28"/>
            <w:szCs w:val="28"/>
          </w:rPr>
          <w:t>2.1. Экономико-географическое положение</w:t>
        </w:r>
        <w:r w:rsidR="00C07303" w:rsidRPr="00AD3398">
          <w:rPr>
            <w:b w:val="0"/>
            <w:noProof/>
            <w:webHidden/>
            <w:sz w:val="28"/>
            <w:szCs w:val="28"/>
          </w:rPr>
          <w:tab/>
        </w:r>
        <w:r w:rsidR="00C07303" w:rsidRPr="00AD3398">
          <w:rPr>
            <w:b w:val="0"/>
            <w:noProof/>
            <w:webHidden/>
            <w:sz w:val="28"/>
            <w:szCs w:val="28"/>
          </w:rPr>
          <w:fldChar w:fldCharType="begin"/>
        </w:r>
        <w:r w:rsidR="00C07303" w:rsidRPr="00AD3398">
          <w:rPr>
            <w:b w:val="0"/>
            <w:noProof/>
            <w:webHidden/>
            <w:sz w:val="28"/>
            <w:szCs w:val="28"/>
          </w:rPr>
          <w:instrText xml:space="preserve"> PAGEREF _Toc351452886 \h </w:instrText>
        </w:r>
        <w:r w:rsidR="00C07303" w:rsidRPr="00AD3398">
          <w:rPr>
            <w:b w:val="0"/>
            <w:noProof/>
            <w:webHidden/>
            <w:sz w:val="28"/>
            <w:szCs w:val="28"/>
          </w:rPr>
        </w:r>
        <w:r w:rsidR="00C07303" w:rsidRPr="00AD3398">
          <w:rPr>
            <w:b w:val="0"/>
            <w:noProof/>
            <w:webHidden/>
            <w:sz w:val="28"/>
            <w:szCs w:val="28"/>
          </w:rPr>
          <w:fldChar w:fldCharType="separate"/>
        </w:r>
        <w:r w:rsidR="00622903" w:rsidRPr="00AD3398">
          <w:rPr>
            <w:b w:val="0"/>
            <w:noProof/>
            <w:webHidden/>
            <w:sz w:val="28"/>
            <w:szCs w:val="28"/>
          </w:rPr>
          <w:t>14</w:t>
        </w:r>
        <w:r w:rsidR="00C07303" w:rsidRPr="00AD3398">
          <w:rPr>
            <w:b w:val="0"/>
            <w:noProof/>
            <w:webHidden/>
            <w:sz w:val="28"/>
            <w:szCs w:val="28"/>
          </w:rPr>
          <w:fldChar w:fldCharType="end"/>
        </w:r>
      </w:hyperlink>
    </w:p>
    <w:p w:rsidR="00C07303" w:rsidRPr="00AD3398" w:rsidRDefault="009208A9">
      <w:pPr>
        <w:pStyle w:val="2d"/>
        <w:tabs>
          <w:tab w:val="right" w:leader="dot" w:pos="9912"/>
        </w:tabs>
        <w:rPr>
          <w:rFonts w:ascii="Calibri" w:hAnsi="Calibri"/>
          <w:b w:val="0"/>
          <w:noProof/>
          <w:sz w:val="28"/>
          <w:szCs w:val="28"/>
        </w:rPr>
      </w:pPr>
      <w:hyperlink w:anchor="_Toc351452887" w:history="1">
        <w:r w:rsidR="00C07303" w:rsidRPr="00AD3398">
          <w:rPr>
            <w:rStyle w:val="afff5"/>
            <w:b w:val="0"/>
            <w:smallCaps/>
            <w:noProof/>
            <w:sz w:val="28"/>
            <w:szCs w:val="28"/>
          </w:rPr>
          <w:t>2.2. Современное использование территории Альметьевского муниципального района</w:t>
        </w:r>
        <w:r w:rsidR="00C07303" w:rsidRPr="00AD3398">
          <w:rPr>
            <w:b w:val="0"/>
            <w:noProof/>
            <w:webHidden/>
            <w:sz w:val="28"/>
            <w:szCs w:val="28"/>
          </w:rPr>
          <w:tab/>
        </w:r>
        <w:r w:rsidR="00C07303" w:rsidRPr="00AD3398">
          <w:rPr>
            <w:b w:val="0"/>
            <w:noProof/>
            <w:webHidden/>
            <w:sz w:val="28"/>
            <w:szCs w:val="28"/>
          </w:rPr>
          <w:fldChar w:fldCharType="begin"/>
        </w:r>
        <w:r w:rsidR="00C07303" w:rsidRPr="00AD3398">
          <w:rPr>
            <w:b w:val="0"/>
            <w:noProof/>
            <w:webHidden/>
            <w:sz w:val="28"/>
            <w:szCs w:val="28"/>
          </w:rPr>
          <w:instrText xml:space="preserve"> PAGEREF _Toc351452887 \h </w:instrText>
        </w:r>
        <w:r w:rsidR="00C07303" w:rsidRPr="00AD3398">
          <w:rPr>
            <w:b w:val="0"/>
            <w:noProof/>
            <w:webHidden/>
            <w:sz w:val="28"/>
            <w:szCs w:val="28"/>
          </w:rPr>
        </w:r>
        <w:r w:rsidR="00C07303" w:rsidRPr="00AD3398">
          <w:rPr>
            <w:b w:val="0"/>
            <w:noProof/>
            <w:webHidden/>
            <w:sz w:val="28"/>
            <w:szCs w:val="28"/>
          </w:rPr>
          <w:fldChar w:fldCharType="separate"/>
        </w:r>
        <w:r w:rsidR="00622903" w:rsidRPr="00AD3398">
          <w:rPr>
            <w:b w:val="0"/>
            <w:noProof/>
            <w:webHidden/>
            <w:sz w:val="28"/>
            <w:szCs w:val="28"/>
          </w:rPr>
          <w:t>21</w:t>
        </w:r>
        <w:r w:rsidR="00C07303" w:rsidRPr="00AD3398">
          <w:rPr>
            <w:b w:val="0"/>
            <w:noProof/>
            <w:webHidden/>
            <w:sz w:val="28"/>
            <w:szCs w:val="28"/>
          </w:rPr>
          <w:fldChar w:fldCharType="end"/>
        </w:r>
      </w:hyperlink>
    </w:p>
    <w:p w:rsidR="00C07303" w:rsidRPr="00AD3398" w:rsidRDefault="009208A9">
      <w:pPr>
        <w:pStyle w:val="2d"/>
        <w:tabs>
          <w:tab w:val="right" w:leader="dot" w:pos="9912"/>
        </w:tabs>
        <w:rPr>
          <w:rFonts w:ascii="Calibri" w:hAnsi="Calibri"/>
          <w:b w:val="0"/>
          <w:noProof/>
          <w:sz w:val="28"/>
          <w:szCs w:val="28"/>
        </w:rPr>
      </w:pPr>
      <w:hyperlink w:anchor="_Toc351452888" w:history="1">
        <w:r w:rsidR="00C07303" w:rsidRPr="00AD3398">
          <w:rPr>
            <w:rStyle w:val="afff5"/>
            <w:b w:val="0"/>
            <w:smallCaps/>
            <w:noProof/>
            <w:sz w:val="28"/>
            <w:szCs w:val="28"/>
          </w:rPr>
          <w:t>2.3. Характеристика земельного фонда района</w:t>
        </w:r>
        <w:r w:rsidR="00C07303" w:rsidRPr="00AD3398">
          <w:rPr>
            <w:b w:val="0"/>
            <w:noProof/>
            <w:webHidden/>
            <w:sz w:val="28"/>
            <w:szCs w:val="28"/>
          </w:rPr>
          <w:tab/>
        </w:r>
        <w:r w:rsidR="00C07303" w:rsidRPr="00AD3398">
          <w:rPr>
            <w:b w:val="0"/>
            <w:noProof/>
            <w:webHidden/>
            <w:sz w:val="28"/>
            <w:szCs w:val="28"/>
          </w:rPr>
          <w:fldChar w:fldCharType="begin"/>
        </w:r>
        <w:r w:rsidR="00C07303" w:rsidRPr="00AD3398">
          <w:rPr>
            <w:b w:val="0"/>
            <w:noProof/>
            <w:webHidden/>
            <w:sz w:val="28"/>
            <w:szCs w:val="28"/>
          </w:rPr>
          <w:instrText xml:space="preserve"> PAGEREF _Toc351452888 \h </w:instrText>
        </w:r>
        <w:r w:rsidR="00C07303" w:rsidRPr="00AD3398">
          <w:rPr>
            <w:b w:val="0"/>
            <w:noProof/>
            <w:webHidden/>
            <w:sz w:val="28"/>
            <w:szCs w:val="28"/>
          </w:rPr>
        </w:r>
        <w:r w:rsidR="00C07303" w:rsidRPr="00AD3398">
          <w:rPr>
            <w:b w:val="0"/>
            <w:noProof/>
            <w:webHidden/>
            <w:sz w:val="28"/>
            <w:szCs w:val="28"/>
          </w:rPr>
          <w:fldChar w:fldCharType="separate"/>
        </w:r>
        <w:r w:rsidR="00622903" w:rsidRPr="00AD3398">
          <w:rPr>
            <w:b w:val="0"/>
            <w:noProof/>
            <w:webHidden/>
            <w:sz w:val="28"/>
            <w:szCs w:val="28"/>
          </w:rPr>
          <w:t>36</w:t>
        </w:r>
        <w:r w:rsidR="00C07303" w:rsidRPr="00AD3398">
          <w:rPr>
            <w:b w:val="0"/>
            <w:noProof/>
            <w:webHidden/>
            <w:sz w:val="28"/>
            <w:szCs w:val="28"/>
          </w:rPr>
          <w:fldChar w:fldCharType="end"/>
        </w:r>
      </w:hyperlink>
    </w:p>
    <w:p w:rsidR="00C07303" w:rsidRPr="00AD3398" w:rsidRDefault="009208A9">
      <w:pPr>
        <w:pStyle w:val="3c"/>
        <w:tabs>
          <w:tab w:val="right" w:leader="dot" w:pos="9912"/>
        </w:tabs>
        <w:rPr>
          <w:rFonts w:ascii="Calibri" w:hAnsi="Calibri"/>
          <w:b w:val="0"/>
          <w:i w:val="0"/>
          <w:noProof/>
          <w:sz w:val="28"/>
          <w:szCs w:val="28"/>
        </w:rPr>
      </w:pPr>
      <w:hyperlink w:anchor="_Toc351452889" w:history="1">
        <w:r w:rsidR="00C07303" w:rsidRPr="00AD3398">
          <w:rPr>
            <w:rStyle w:val="afff5"/>
            <w:b w:val="0"/>
            <w:i w:val="0"/>
            <w:noProof/>
            <w:sz w:val="28"/>
            <w:szCs w:val="28"/>
          </w:rPr>
          <w:t>2.3.1. Распределение земельного фонда Альметьевского муниципального района по категориям и угодьям</w:t>
        </w:r>
        <w:r w:rsidR="00C07303" w:rsidRPr="00AD3398">
          <w:rPr>
            <w:b w:val="0"/>
            <w:i w:val="0"/>
            <w:noProof/>
            <w:webHidden/>
            <w:sz w:val="28"/>
            <w:szCs w:val="28"/>
          </w:rPr>
          <w:tab/>
        </w:r>
        <w:r w:rsidR="00C07303" w:rsidRPr="00AD3398">
          <w:rPr>
            <w:b w:val="0"/>
            <w:i w:val="0"/>
            <w:noProof/>
            <w:webHidden/>
            <w:sz w:val="28"/>
            <w:szCs w:val="28"/>
          </w:rPr>
          <w:fldChar w:fldCharType="begin"/>
        </w:r>
        <w:r w:rsidR="00C07303" w:rsidRPr="00AD3398">
          <w:rPr>
            <w:b w:val="0"/>
            <w:i w:val="0"/>
            <w:noProof/>
            <w:webHidden/>
            <w:sz w:val="28"/>
            <w:szCs w:val="28"/>
          </w:rPr>
          <w:instrText xml:space="preserve"> PAGEREF _Toc351452889 \h </w:instrText>
        </w:r>
        <w:r w:rsidR="00C07303" w:rsidRPr="00AD3398">
          <w:rPr>
            <w:b w:val="0"/>
            <w:i w:val="0"/>
            <w:noProof/>
            <w:webHidden/>
            <w:sz w:val="28"/>
            <w:szCs w:val="28"/>
          </w:rPr>
        </w:r>
        <w:r w:rsidR="00C07303" w:rsidRPr="00AD3398">
          <w:rPr>
            <w:b w:val="0"/>
            <w:i w:val="0"/>
            <w:noProof/>
            <w:webHidden/>
            <w:sz w:val="28"/>
            <w:szCs w:val="28"/>
          </w:rPr>
          <w:fldChar w:fldCharType="separate"/>
        </w:r>
        <w:r w:rsidR="00622903" w:rsidRPr="00AD3398">
          <w:rPr>
            <w:b w:val="0"/>
            <w:i w:val="0"/>
            <w:noProof/>
            <w:webHidden/>
            <w:sz w:val="28"/>
            <w:szCs w:val="28"/>
          </w:rPr>
          <w:t>36</w:t>
        </w:r>
        <w:r w:rsidR="00C07303" w:rsidRPr="00AD3398">
          <w:rPr>
            <w:b w:val="0"/>
            <w:i w:val="0"/>
            <w:noProof/>
            <w:webHidden/>
            <w:sz w:val="28"/>
            <w:szCs w:val="28"/>
          </w:rPr>
          <w:fldChar w:fldCharType="end"/>
        </w:r>
      </w:hyperlink>
    </w:p>
    <w:p w:rsidR="00C07303" w:rsidRPr="00AD3398" w:rsidRDefault="009208A9">
      <w:pPr>
        <w:pStyle w:val="3c"/>
        <w:tabs>
          <w:tab w:val="right" w:leader="dot" w:pos="9912"/>
        </w:tabs>
        <w:rPr>
          <w:rFonts w:ascii="Calibri" w:hAnsi="Calibri"/>
          <w:b w:val="0"/>
          <w:i w:val="0"/>
          <w:noProof/>
          <w:sz w:val="28"/>
          <w:szCs w:val="28"/>
        </w:rPr>
      </w:pPr>
      <w:hyperlink w:anchor="_Toc351452890" w:history="1">
        <w:r w:rsidR="00C07303" w:rsidRPr="00AD3398">
          <w:rPr>
            <w:rStyle w:val="afff5"/>
            <w:b w:val="0"/>
            <w:i w:val="0"/>
            <w:noProof/>
            <w:sz w:val="28"/>
            <w:szCs w:val="28"/>
          </w:rPr>
          <w:t>2.3.2. Распределение земельного фонда Альметьевского муниципального района по собственности</w:t>
        </w:r>
        <w:r w:rsidR="00C07303" w:rsidRPr="00AD3398">
          <w:rPr>
            <w:b w:val="0"/>
            <w:i w:val="0"/>
            <w:noProof/>
            <w:webHidden/>
            <w:sz w:val="28"/>
            <w:szCs w:val="28"/>
          </w:rPr>
          <w:tab/>
        </w:r>
        <w:r w:rsidR="00C07303" w:rsidRPr="00AD3398">
          <w:rPr>
            <w:b w:val="0"/>
            <w:i w:val="0"/>
            <w:noProof/>
            <w:webHidden/>
            <w:sz w:val="28"/>
            <w:szCs w:val="28"/>
          </w:rPr>
          <w:fldChar w:fldCharType="begin"/>
        </w:r>
        <w:r w:rsidR="00C07303" w:rsidRPr="00AD3398">
          <w:rPr>
            <w:b w:val="0"/>
            <w:i w:val="0"/>
            <w:noProof/>
            <w:webHidden/>
            <w:sz w:val="28"/>
            <w:szCs w:val="28"/>
          </w:rPr>
          <w:instrText xml:space="preserve"> PAGEREF _Toc351452890 \h </w:instrText>
        </w:r>
        <w:r w:rsidR="00C07303" w:rsidRPr="00AD3398">
          <w:rPr>
            <w:b w:val="0"/>
            <w:i w:val="0"/>
            <w:noProof/>
            <w:webHidden/>
            <w:sz w:val="28"/>
            <w:szCs w:val="28"/>
          </w:rPr>
        </w:r>
        <w:r w:rsidR="00C07303" w:rsidRPr="00AD3398">
          <w:rPr>
            <w:b w:val="0"/>
            <w:i w:val="0"/>
            <w:noProof/>
            <w:webHidden/>
            <w:sz w:val="28"/>
            <w:szCs w:val="28"/>
          </w:rPr>
          <w:fldChar w:fldCharType="separate"/>
        </w:r>
        <w:r w:rsidR="00622903" w:rsidRPr="00AD3398">
          <w:rPr>
            <w:b w:val="0"/>
            <w:i w:val="0"/>
            <w:noProof/>
            <w:webHidden/>
            <w:sz w:val="28"/>
            <w:szCs w:val="28"/>
          </w:rPr>
          <w:t>41</w:t>
        </w:r>
        <w:r w:rsidR="00C07303" w:rsidRPr="00AD3398">
          <w:rPr>
            <w:b w:val="0"/>
            <w:i w:val="0"/>
            <w:noProof/>
            <w:webHidden/>
            <w:sz w:val="28"/>
            <w:szCs w:val="28"/>
          </w:rPr>
          <w:fldChar w:fldCharType="end"/>
        </w:r>
      </w:hyperlink>
    </w:p>
    <w:p w:rsidR="00C07303" w:rsidRPr="00AD3398" w:rsidRDefault="009208A9">
      <w:pPr>
        <w:pStyle w:val="2d"/>
        <w:tabs>
          <w:tab w:val="right" w:leader="dot" w:pos="9912"/>
        </w:tabs>
        <w:rPr>
          <w:rFonts w:ascii="Calibri" w:hAnsi="Calibri"/>
          <w:b w:val="0"/>
          <w:noProof/>
          <w:sz w:val="28"/>
          <w:szCs w:val="28"/>
        </w:rPr>
      </w:pPr>
      <w:hyperlink w:anchor="_Toc351452891" w:history="1">
        <w:r w:rsidR="00C07303" w:rsidRPr="00AD3398">
          <w:rPr>
            <w:rStyle w:val="afff5"/>
            <w:b w:val="0"/>
            <w:smallCaps/>
            <w:noProof/>
            <w:sz w:val="28"/>
            <w:szCs w:val="28"/>
          </w:rPr>
          <w:t>2.4.Социально-экономический потенциал территории</w:t>
        </w:r>
        <w:r w:rsidR="00C07303" w:rsidRPr="00AD3398">
          <w:rPr>
            <w:b w:val="0"/>
            <w:noProof/>
            <w:webHidden/>
            <w:sz w:val="28"/>
            <w:szCs w:val="28"/>
          </w:rPr>
          <w:tab/>
        </w:r>
        <w:r w:rsidR="00C07303" w:rsidRPr="00AD3398">
          <w:rPr>
            <w:b w:val="0"/>
            <w:noProof/>
            <w:webHidden/>
            <w:sz w:val="28"/>
            <w:szCs w:val="28"/>
          </w:rPr>
          <w:fldChar w:fldCharType="begin"/>
        </w:r>
        <w:r w:rsidR="00C07303" w:rsidRPr="00AD3398">
          <w:rPr>
            <w:b w:val="0"/>
            <w:noProof/>
            <w:webHidden/>
            <w:sz w:val="28"/>
            <w:szCs w:val="28"/>
          </w:rPr>
          <w:instrText xml:space="preserve"> PAGEREF _Toc351452891 \h </w:instrText>
        </w:r>
        <w:r w:rsidR="00C07303" w:rsidRPr="00AD3398">
          <w:rPr>
            <w:b w:val="0"/>
            <w:noProof/>
            <w:webHidden/>
            <w:sz w:val="28"/>
            <w:szCs w:val="28"/>
          </w:rPr>
        </w:r>
        <w:r w:rsidR="00C07303" w:rsidRPr="00AD3398">
          <w:rPr>
            <w:b w:val="0"/>
            <w:noProof/>
            <w:webHidden/>
            <w:sz w:val="28"/>
            <w:szCs w:val="28"/>
          </w:rPr>
          <w:fldChar w:fldCharType="separate"/>
        </w:r>
        <w:r w:rsidR="00622903" w:rsidRPr="00AD3398">
          <w:rPr>
            <w:b w:val="0"/>
            <w:noProof/>
            <w:webHidden/>
            <w:sz w:val="28"/>
            <w:szCs w:val="28"/>
          </w:rPr>
          <w:t>45</w:t>
        </w:r>
        <w:r w:rsidR="00C07303" w:rsidRPr="00AD3398">
          <w:rPr>
            <w:b w:val="0"/>
            <w:noProof/>
            <w:webHidden/>
            <w:sz w:val="28"/>
            <w:szCs w:val="28"/>
          </w:rPr>
          <w:fldChar w:fldCharType="end"/>
        </w:r>
      </w:hyperlink>
    </w:p>
    <w:p w:rsidR="00C07303" w:rsidRPr="00AD3398" w:rsidRDefault="009208A9">
      <w:pPr>
        <w:pStyle w:val="3c"/>
        <w:tabs>
          <w:tab w:val="right" w:leader="dot" w:pos="9912"/>
        </w:tabs>
        <w:rPr>
          <w:rFonts w:ascii="Calibri" w:hAnsi="Calibri"/>
          <w:b w:val="0"/>
          <w:i w:val="0"/>
          <w:noProof/>
          <w:sz w:val="28"/>
          <w:szCs w:val="28"/>
        </w:rPr>
      </w:pPr>
      <w:hyperlink w:anchor="_Toc351452892" w:history="1">
        <w:r w:rsidR="00C07303" w:rsidRPr="00AD3398">
          <w:rPr>
            <w:rStyle w:val="afff5"/>
            <w:b w:val="0"/>
            <w:i w:val="0"/>
            <w:noProof/>
            <w:sz w:val="28"/>
            <w:szCs w:val="28"/>
          </w:rPr>
          <w:t>2.4.1. Демографический потенциал</w:t>
        </w:r>
        <w:r w:rsidR="00C07303" w:rsidRPr="00AD3398">
          <w:rPr>
            <w:b w:val="0"/>
            <w:i w:val="0"/>
            <w:noProof/>
            <w:webHidden/>
            <w:sz w:val="28"/>
            <w:szCs w:val="28"/>
          </w:rPr>
          <w:tab/>
        </w:r>
        <w:r w:rsidR="00C07303" w:rsidRPr="00AD3398">
          <w:rPr>
            <w:b w:val="0"/>
            <w:i w:val="0"/>
            <w:noProof/>
            <w:webHidden/>
            <w:sz w:val="28"/>
            <w:szCs w:val="28"/>
          </w:rPr>
          <w:fldChar w:fldCharType="begin"/>
        </w:r>
        <w:r w:rsidR="00C07303" w:rsidRPr="00AD3398">
          <w:rPr>
            <w:b w:val="0"/>
            <w:i w:val="0"/>
            <w:noProof/>
            <w:webHidden/>
            <w:sz w:val="28"/>
            <w:szCs w:val="28"/>
          </w:rPr>
          <w:instrText xml:space="preserve"> PAGEREF _Toc351452892 \h </w:instrText>
        </w:r>
        <w:r w:rsidR="00C07303" w:rsidRPr="00AD3398">
          <w:rPr>
            <w:b w:val="0"/>
            <w:i w:val="0"/>
            <w:noProof/>
            <w:webHidden/>
            <w:sz w:val="28"/>
            <w:szCs w:val="28"/>
          </w:rPr>
        </w:r>
        <w:r w:rsidR="00C07303" w:rsidRPr="00AD3398">
          <w:rPr>
            <w:b w:val="0"/>
            <w:i w:val="0"/>
            <w:noProof/>
            <w:webHidden/>
            <w:sz w:val="28"/>
            <w:szCs w:val="28"/>
          </w:rPr>
          <w:fldChar w:fldCharType="separate"/>
        </w:r>
        <w:r w:rsidR="00622903" w:rsidRPr="00AD3398">
          <w:rPr>
            <w:b w:val="0"/>
            <w:i w:val="0"/>
            <w:noProof/>
            <w:webHidden/>
            <w:sz w:val="28"/>
            <w:szCs w:val="28"/>
          </w:rPr>
          <w:t>87</w:t>
        </w:r>
        <w:r w:rsidR="00C07303" w:rsidRPr="00AD3398">
          <w:rPr>
            <w:b w:val="0"/>
            <w:i w:val="0"/>
            <w:noProof/>
            <w:webHidden/>
            <w:sz w:val="28"/>
            <w:szCs w:val="28"/>
          </w:rPr>
          <w:fldChar w:fldCharType="end"/>
        </w:r>
      </w:hyperlink>
    </w:p>
    <w:p w:rsidR="00C07303" w:rsidRPr="00AD3398" w:rsidRDefault="009208A9">
      <w:pPr>
        <w:pStyle w:val="3c"/>
        <w:tabs>
          <w:tab w:val="right" w:leader="dot" w:pos="9912"/>
        </w:tabs>
        <w:rPr>
          <w:rFonts w:ascii="Calibri" w:hAnsi="Calibri"/>
          <w:b w:val="0"/>
          <w:i w:val="0"/>
          <w:noProof/>
          <w:sz w:val="28"/>
          <w:szCs w:val="28"/>
        </w:rPr>
      </w:pPr>
      <w:hyperlink w:anchor="_Toc351452893" w:history="1">
        <w:r w:rsidR="00C07303" w:rsidRPr="00AD3398">
          <w:rPr>
            <w:rStyle w:val="afff5"/>
            <w:b w:val="0"/>
            <w:bCs/>
            <w:i w:val="0"/>
            <w:noProof/>
            <w:sz w:val="28"/>
            <w:szCs w:val="28"/>
          </w:rPr>
          <w:t>2.4.2. Промышленное производство</w:t>
        </w:r>
        <w:r w:rsidR="00C07303" w:rsidRPr="00AD3398">
          <w:rPr>
            <w:b w:val="0"/>
            <w:i w:val="0"/>
            <w:noProof/>
            <w:webHidden/>
            <w:sz w:val="28"/>
            <w:szCs w:val="28"/>
          </w:rPr>
          <w:tab/>
        </w:r>
        <w:r w:rsidR="00C07303" w:rsidRPr="00AD3398">
          <w:rPr>
            <w:b w:val="0"/>
            <w:i w:val="0"/>
            <w:noProof/>
            <w:webHidden/>
            <w:sz w:val="28"/>
            <w:szCs w:val="28"/>
          </w:rPr>
          <w:fldChar w:fldCharType="begin"/>
        </w:r>
        <w:r w:rsidR="00C07303" w:rsidRPr="00AD3398">
          <w:rPr>
            <w:b w:val="0"/>
            <w:i w:val="0"/>
            <w:noProof/>
            <w:webHidden/>
            <w:sz w:val="28"/>
            <w:szCs w:val="28"/>
          </w:rPr>
          <w:instrText xml:space="preserve"> PAGEREF _Toc351452893 \h </w:instrText>
        </w:r>
        <w:r w:rsidR="00C07303" w:rsidRPr="00AD3398">
          <w:rPr>
            <w:b w:val="0"/>
            <w:i w:val="0"/>
            <w:noProof/>
            <w:webHidden/>
            <w:sz w:val="28"/>
            <w:szCs w:val="28"/>
          </w:rPr>
        </w:r>
        <w:r w:rsidR="00C07303" w:rsidRPr="00AD3398">
          <w:rPr>
            <w:b w:val="0"/>
            <w:i w:val="0"/>
            <w:noProof/>
            <w:webHidden/>
            <w:sz w:val="28"/>
            <w:szCs w:val="28"/>
          </w:rPr>
          <w:fldChar w:fldCharType="separate"/>
        </w:r>
        <w:r w:rsidR="00622903" w:rsidRPr="00AD3398">
          <w:rPr>
            <w:b w:val="0"/>
            <w:i w:val="0"/>
            <w:noProof/>
            <w:webHidden/>
            <w:sz w:val="28"/>
            <w:szCs w:val="28"/>
          </w:rPr>
          <w:t>106</w:t>
        </w:r>
        <w:r w:rsidR="00C07303" w:rsidRPr="00AD3398">
          <w:rPr>
            <w:b w:val="0"/>
            <w:i w:val="0"/>
            <w:noProof/>
            <w:webHidden/>
            <w:sz w:val="28"/>
            <w:szCs w:val="28"/>
          </w:rPr>
          <w:fldChar w:fldCharType="end"/>
        </w:r>
      </w:hyperlink>
    </w:p>
    <w:p w:rsidR="00C07303" w:rsidRPr="00AD3398" w:rsidRDefault="009208A9">
      <w:pPr>
        <w:pStyle w:val="3c"/>
        <w:tabs>
          <w:tab w:val="right" w:leader="dot" w:pos="9912"/>
        </w:tabs>
        <w:rPr>
          <w:rFonts w:ascii="Calibri" w:hAnsi="Calibri"/>
          <w:b w:val="0"/>
          <w:i w:val="0"/>
          <w:noProof/>
          <w:sz w:val="28"/>
          <w:szCs w:val="28"/>
        </w:rPr>
      </w:pPr>
      <w:hyperlink w:anchor="_Toc351452894" w:history="1">
        <w:r w:rsidR="00C07303" w:rsidRPr="00AD3398">
          <w:rPr>
            <w:rStyle w:val="afff5"/>
            <w:b w:val="0"/>
            <w:i w:val="0"/>
            <w:noProof/>
            <w:sz w:val="28"/>
            <w:szCs w:val="28"/>
          </w:rPr>
          <w:t>2.4.3. Агропромышленный комплекс</w:t>
        </w:r>
        <w:r w:rsidR="00C07303" w:rsidRPr="00AD3398">
          <w:rPr>
            <w:b w:val="0"/>
            <w:i w:val="0"/>
            <w:noProof/>
            <w:webHidden/>
            <w:sz w:val="28"/>
            <w:szCs w:val="28"/>
          </w:rPr>
          <w:tab/>
        </w:r>
        <w:r w:rsidR="00C07303" w:rsidRPr="00AD3398">
          <w:rPr>
            <w:b w:val="0"/>
            <w:i w:val="0"/>
            <w:noProof/>
            <w:webHidden/>
            <w:sz w:val="28"/>
            <w:szCs w:val="28"/>
          </w:rPr>
          <w:fldChar w:fldCharType="begin"/>
        </w:r>
        <w:r w:rsidR="00C07303" w:rsidRPr="00AD3398">
          <w:rPr>
            <w:b w:val="0"/>
            <w:i w:val="0"/>
            <w:noProof/>
            <w:webHidden/>
            <w:sz w:val="28"/>
            <w:szCs w:val="28"/>
          </w:rPr>
          <w:instrText xml:space="preserve"> PAGEREF _Toc351452894 \h </w:instrText>
        </w:r>
        <w:r w:rsidR="00C07303" w:rsidRPr="00AD3398">
          <w:rPr>
            <w:b w:val="0"/>
            <w:i w:val="0"/>
            <w:noProof/>
            <w:webHidden/>
            <w:sz w:val="28"/>
            <w:szCs w:val="28"/>
          </w:rPr>
        </w:r>
        <w:r w:rsidR="00C07303" w:rsidRPr="00AD3398">
          <w:rPr>
            <w:b w:val="0"/>
            <w:i w:val="0"/>
            <w:noProof/>
            <w:webHidden/>
            <w:sz w:val="28"/>
            <w:szCs w:val="28"/>
          </w:rPr>
          <w:fldChar w:fldCharType="separate"/>
        </w:r>
        <w:r w:rsidR="00622903" w:rsidRPr="00AD3398">
          <w:rPr>
            <w:b w:val="0"/>
            <w:i w:val="0"/>
            <w:noProof/>
            <w:webHidden/>
            <w:sz w:val="28"/>
            <w:szCs w:val="28"/>
          </w:rPr>
          <w:t>120</w:t>
        </w:r>
        <w:r w:rsidR="00C07303" w:rsidRPr="00AD3398">
          <w:rPr>
            <w:b w:val="0"/>
            <w:i w:val="0"/>
            <w:noProof/>
            <w:webHidden/>
            <w:sz w:val="28"/>
            <w:szCs w:val="28"/>
          </w:rPr>
          <w:fldChar w:fldCharType="end"/>
        </w:r>
      </w:hyperlink>
    </w:p>
    <w:p w:rsidR="00C07303" w:rsidRPr="00AD3398" w:rsidRDefault="009208A9">
      <w:pPr>
        <w:pStyle w:val="3c"/>
        <w:tabs>
          <w:tab w:val="right" w:leader="dot" w:pos="9912"/>
        </w:tabs>
        <w:rPr>
          <w:rFonts w:ascii="Calibri" w:hAnsi="Calibri"/>
          <w:b w:val="0"/>
          <w:i w:val="0"/>
          <w:noProof/>
          <w:sz w:val="28"/>
          <w:szCs w:val="28"/>
        </w:rPr>
      </w:pPr>
      <w:hyperlink w:anchor="_Toc351452895" w:history="1">
        <w:r w:rsidR="00C07303" w:rsidRPr="00AD3398">
          <w:rPr>
            <w:rStyle w:val="afff5"/>
            <w:b w:val="0"/>
            <w:i w:val="0"/>
            <w:noProof/>
            <w:sz w:val="28"/>
            <w:szCs w:val="28"/>
          </w:rPr>
          <w:t>2.4.4. Лесной комплекс</w:t>
        </w:r>
        <w:r w:rsidR="00C07303" w:rsidRPr="00AD3398">
          <w:rPr>
            <w:b w:val="0"/>
            <w:i w:val="0"/>
            <w:noProof/>
            <w:webHidden/>
            <w:sz w:val="28"/>
            <w:szCs w:val="28"/>
          </w:rPr>
          <w:tab/>
        </w:r>
        <w:r w:rsidR="00C07303" w:rsidRPr="00AD3398">
          <w:rPr>
            <w:b w:val="0"/>
            <w:i w:val="0"/>
            <w:noProof/>
            <w:webHidden/>
            <w:sz w:val="28"/>
            <w:szCs w:val="28"/>
          </w:rPr>
          <w:fldChar w:fldCharType="begin"/>
        </w:r>
        <w:r w:rsidR="00C07303" w:rsidRPr="00AD3398">
          <w:rPr>
            <w:b w:val="0"/>
            <w:i w:val="0"/>
            <w:noProof/>
            <w:webHidden/>
            <w:sz w:val="28"/>
            <w:szCs w:val="28"/>
          </w:rPr>
          <w:instrText xml:space="preserve"> PAGEREF _Toc351452895 \h </w:instrText>
        </w:r>
        <w:r w:rsidR="00C07303" w:rsidRPr="00AD3398">
          <w:rPr>
            <w:b w:val="0"/>
            <w:i w:val="0"/>
            <w:noProof/>
            <w:webHidden/>
            <w:sz w:val="28"/>
            <w:szCs w:val="28"/>
          </w:rPr>
        </w:r>
        <w:r w:rsidR="00C07303" w:rsidRPr="00AD3398">
          <w:rPr>
            <w:b w:val="0"/>
            <w:i w:val="0"/>
            <w:noProof/>
            <w:webHidden/>
            <w:sz w:val="28"/>
            <w:szCs w:val="28"/>
          </w:rPr>
          <w:fldChar w:fldCharType="separate"/>
        </w:r>
        <w:r w:rsidR="00622903" w:rsidRPr="00AD3398">
          <w:rPr>
            <w:b w:val="0"/>
            <w:i w:val="0"/>
            <w:noProof/>
            <w:webHidden/>
            <w:sz w:val="28"/>
            <w:szCs w:val="28"/>
          </w:rPr>
          <w:t>139</w:t>
        </w:r>
        <w:r w:rsidR="00C07303" w:rsidRPr="00AD3398">
          <w:rPr>
            <w:b w:val="0"/>
            <w:i w:val="0"/>
            <w:noProof/>
            <w:webHidden/>
            <w:sz w:val="28"/>
            <w:szCs w:val="28"/>
          </w:rPr>
          <w:fldChar w:fldCharType="end"/>
        </w:r>
      </w:hyperlink>
    </w:p>
    <w:p w:rsidR="00C07303" w:rsidRPr="00AD3398" w:rsidRDefault="009208A9">
      <w:pPr>
        <w:pStyle w:val="3c"/>
        <w:tabs>
          <w:tab w:val="right" w:leader="dot" w:pos="9912"/>
        </w:tabs>
        <w:rPr>
          <w:rFonts w:ascii="Calibri" w:hAnsi="Calibri"/>
          <w:b w:val="0"/>
          <w:i w:val="0"/>
          <w:noProof/>
          <w:sz w:val="28"/>
          <w:szCs w:val="28"/>
        </w:rPr>
      </w:pPr>
      <w:hyperlink w:anchor="_Toc351452896" w:history="1">
        <w:r w:rsidR="00C07303" w:rsidRPr="00AD3398">
          <w:rPr>
            <w:rStyle w:val="afff5"/>
            <w:b w:val="0"/>
            <w:i w:val="0"/>
            <w:noProof/>
            <w:sz w:val="28"/>
            <w:szCs w:val="28"/>
          </w:rPr>
          <w:t>2.4.5. Малое предпринимательство</w:t>
        </w:r>
        <w:r w:rsidR="00C07303" w:rsidRPr="00AD3398">
          <w:rPr>
            <w:b w:val="0"/>
            <w:i w:val="0"/>
            <w:noProof/>
            <w:webHidden/>
            <w:sz w:val="28"/>
            <w:szCs w:val="28"/>
          </w:rPr>
          <w:tab/>
        </w:r>
        <w:r w:rsidR="00C07303" w:rsidRPr="00AD3398">
          <w:rPr>
            <w:b w:val="0"/>
            <w:i w:val="0"/>
            <w:noProof/>
            <w:webHidden/>
            <w:sz w:val="28"/>
            <w:szCs w:val="28"/>
          </w:rPr>
          <w:fldChar w:fldCharType="begin"/>
        </w:r>
        <w:r w:rsidR="00C07303" w:rsidRPr="00AD3398">
          <w:rPr>
            <w:b w:val="0"/>
            <w:i w:val="0"/>
            <w:noProof/>
            <w:webHidden/>
            <w:sz w:val="28"/>
            <w:szCs w:val="28"/>
          </w:rPr>
          <w:instrText xml:space="preserve"> PAGEREF _Toc351452896 \h </w:instrText>
        </w:r>
        <w:r w:rsidR="00C07303" w:rsidRPr="00AD3398">
          <w:rPr>
            <w:b w:val="0"/>
            <w:i w:val="0"/>
            <w:noProof/>
            <w:webHidden/>
            <w:sz w:val="28"/>
            <w:szCs w:val="28"/>
          </w:rPr>
        </w:r>
        <w:r w:rsidR="00C07303" w:rsidRPr="00AD3398">
          <w:rPr>
            <w:b w:val="0"/>
            <w:i w:val="0"/>
            <w:noProof/>
            <w:webHidden/>
            <w:sz w:val="28"/>
            <w:szCs w:val="28"/>
          </w:rPr>
          <w:fldChar w:fldCharType="separate"/>
        </w:r>
        <w:r w:rsidR="00622903" w:rsidRPr="00AD3398">
          <w:rPr>
            <w:b w:val="0"/>
            <w:i w:val="0"/>
            <w:noProof/>
            <w:webHidden/>
            <w:sz w:val="28"/>
            <w:szCs w:val="28"/>
          </w:rPr>
          <w:t>153</w:t>
        </w:r>
        <w:r w:rsidR="00C07303" w:rsidRPr="00AD3398">
          <w:rPr>
            <w:b w:val="0"/>
            <w:i w:val="0"/>
            <w:noProof/>
            <w:webHidden/>
            <w:sz w:val="28"/>
            <w:szCs w:val="28"/>
          </w:rPr>
          <w:fldChar w:fldCharType="end"/>
        </w:r>
      </w:hyperlink>
    </w:p>
    <w:p w:rsidR="00C07303" w:rsidRPr="00AD3398" w:rsidRDefault="009208A9">
      <w:pPr>
        <w:pStyle w:val="3c"/>
        <w:tabs>
          <w:tab w:val="right" w:leader="dot" w:pos="9912"/>
        </w:tabs>
        <w:rPr>
          <w:rFonts w:ascii="Calibri" w:hAnsi="Calibri"/>
          <w:b w:val="0"/>
          <w:i w:val="0"/>
          <w:noProof/>
          <w:sz w:val="28"/>
          <w:szCs w:val="28"/>
        </w:rPr>
      </w:pPr>
      <w:hyperlink w:anchor="_Toc351452897" w:history="1">
        <w:r w:rsidR="00C07303" w:rsidRPr="00AD3398">
          <w:rPr>
            <w:rStyle w:val="afff5"/>
            <w:b w:val="0"/>
            <w:i w:val="0"/>
            <w:noProof/>
            <w:sz w:val="28"/>
            <w:szCs w:val="28"/>
          </w:rPr>
          <w:t>2.4.6.Социальная инфраструктура и жилищный фонд</w:t>
        </w:r>
        <w:r w:rsidR="00C07303" w:rsidRPr="00AD3398">
          <w:rPr>
            <w:b w:val="0"/>
            <w:i w:val="0"/>
            <w:noProof/>
            <w:webHidden/>
            <w:sz w:val="28"/>
            <w:szCs w:val="28"/>
          </w:rPr>
          <w:tab/>
        </w:r>
        <w:r w:rsidR="00C07303" w:rsidRPr="00AD3398">
          <w:rPr>
            <w:b w:val="0"/>
            <w:i w:val="0"/>
            <w:noProof/>
            <w:webHidden/>
            <w:sz w:val="28"/>
            <w:szCs w:val="28"/>
          </w:rPr>
          <w:fldChar w:fldCharType="begin"/>
        </w:r>
        <w:r w:rsidR="00C07303" w:rsidRPr="00AD3398">
          <w:rPr>
            <w:b w:val="0"/>
            <w:i w:val="0"/>
            <w:noProof/>
            <w:webHidden/>
            <w:sz w:val="28"/>
            <w:szCs w:val="28"/>
          </w:rPr>
          <w:instrText xml:space="preserve"> PAGEREF _Toc351452897 \h </w:instrText>
        </w:r>
        <w:r w:rsidR="00C07303" w:rsidRPr="00AD3398">
          <w:rPr>
            <w:b w:val="0"/>
            <w:i w:val="0"/>
            <w:noProof/>
            <w:webHidden/>
            <w:sz w:val="28"/>
            <w:szCs w:val="28"/>
          </w:rPr>
        </w:r>
        <w:r w:rsidR="00C07303" w:rsidRPr="00AD3398">
          <w:rPr>
            <w:b w:val="0"/>
            <w:i w:val="0"/>
            <w:noProof/>
            <w:webHidden/>
            <w:sz w:val="28"/>
            <w:szCs w:val="28"/>
          </w:rPr>
          <w:fldChar w:fldCharType="separate"/>
        </w:r>
        <w:r w:rsidR="00622903" w:rsidRPr="00AD3398">
          <w:rPr>
            <w:b w:val="0"/>
            <w:i w:val="0"/>
            <w:noProof/>
            <w:webHidden/>
            <w:sz w:val="28"/>
            <w:szCs w:val="28"/>
          </w:rPr>
          <w:t>158</w:t>
        </w:r>
        <w:r w:rsidR="00C07303" w:rsidRPr="00AD3398">
          <w:rPr>
            <w:b w:val="0"/>
            <w:i w:val="0"/>
            <w:noProof/>
            <w:webHidden/>
            <w:sz w:val="28"/>
            <w:szCs w:val="28"/>
          </w:rPr>
          <w:fldChar w:fldCharType="end"/>
        </w:r>
      </w:hyperlink>
    </w:p>
    <w:p w:rsidR="00C07303" w:rsidRPr="00AD3398" w:rsidRDefault="009208A9">
      <w:pPr>
        <w:pStyle w:val="44"/>
        <w:tabs>
          <w:tab w:val="right" w:leader="dot" w:pos="9912"/>
        </w:tabs>
        <w:rPr>
          <w:rFonts w:ascii="Calibri" w:hAnsi="Calibri"/>
          <w:noProof/>
          <w:sz w:val="28"/>
          <w:szCs w:val="28"/>
        </w:rPr>
      </w:pPr>
      <w:hyperlink w:anchor="_Toc351452898" w:history="1">
        <w:r w:rsidR="00C07303" w:rsidRPr="00AD3398">
          <w:rPr>
            <w:rStyle w:val="afff5"/>
            <w:noProof/>
            <w:sz w:val="28"/>
            <w:szCs w:val="28"/>
          </w:rPr>
          <w:t>2.4.6.1. Жилищный фонд и жилищное строительство</w:t>
        </w:r>
        <w:r w:rsidR="00C07303" w:rsidRPr="00AD3398">
          <w:rPr>
            <w:noProof/>
            <w:webHidden/>
            <w:sz w:val="28"/>
            <w:szCs w:val="28"/>
          </w:rPr>
          <w:tab/>
        </w:r>
        <w:r w:rsidR="00C07303" w:rsidRPr="00AD3398">
          <w:rPr>
            <w:noProof/>
            <w:webHidden/>
            <w:sz w:val="28"/>
            <w:szCs w:val="28"/>
          </w:rPr>
          <w:fldChar w:fldCharType="begin"/>
        </w:r>
        <w:r w:rsidR="00C07303" w:rsidRPr="00AD3398">
          <w:rPr>
            <w:noProof/>
            <w:webHidden/>
            <w:sz w:val="28"/>
            <w:szCs w:val="28"/>
          </w:rPr>
          <w:instrText xml:space="preserve"> PAGEREF _Toc351452898 \h </w:instrText>
        </w:r>
        <w:r w:rsidR="00C07303" w:rsidRPr="00AD3398">
          <w:rPr>
            <w:noProof/>
            <w:webHidden/>
            <w:sz w:val="28"/>
            <w:szCs w:val="28"/>
          </w:rPr>
        </w:r>
        <w:r w:rsidR="00C07303" w:rsidRPr="00AD3398">
          <w:rPr>
            <w:noProof/>
            <w:webHidden/>
            <w:sz w:val="28"/>
            <w:szCs w:val="28"/>
          </w:rPr>
          <w:fldChar w:fldCharType="separate"/>
        </w:r>
        <w:r w:rsidR="00622903" w:rsidRPr="00AD3398">
          <w:rPr>
            <w:noProof/>
            <w:webHidden/>
            <w:sz w:val="28"/>
            <w:szCs w:val="28"/>
          </w:rPr>
          <w:t>158</w:t>
        </w:r>
        <w:r w:rsidR="00C07303" w:rsidRPr="00AD3398">
          <w:rPr>
            <w:noProof/>
            <w:webHidden/>
            <w:sz w:val="28"/>
            <w:szCs w:val="28"/>
          </w:rPr>
          <w:fldChar w:fldCharType="end"/>
        </w:r>
      </w:hyperlink>
    </w:p>
    <w:p w:rsidR="00C07303" w:rsidRPr="00AD3398" w:rsidRDefault="009208A9">
      <w:pPr>
        <w:pStyle w:val="44"/>
        <w:tabs>
          <w:tab w:val="right" w:leader="dot" w:pos="9912"/>
        </w:tabs>
        <w:rPr>
          <w:rFonts w:ascii="Calibri" w:hAnsi="Calibri"/>
          <w:noProof/>
          <w:sz w:val="28"/>
          <w:szCs w:val="28"/>
        </w:rPr>
      </w:pPr>
      <w:hyperlink w:anchor="_Toc351452899" w:history="1">
        <w:r w:rsidR="00C07303" w:rsidRPr="00AD3398">
          <w:rPr>
            <w:rStyle w:val="afff5"/>
            <w:noProof/>
            <w:sz w:val="28"/>
            <w:szCs w:val="28"/>
          </w:rPr>
          <w:t>2.4.6.2. Образование</w:t>
        </w:r>
        <w:r w:rsidR="00C07303" w:rsidRPr="00AD3398">
          <w:rPr>
            <w:noProof/>
            <w:webHidden/>
            <w:sz w:val="28"/>
            <w:szCs w:val="28"/>
          </w:rPr>
          <w:tab/>
        </w:r>
        <w:r w:rsidR="00C07303" w:rsidRPr="00AD3398">
          <w:rPr>
            <w:noProof/>
            <w:webHidden/>
            <w:sz w:val="28"/>
            <w:szCs w:val="28"/>
          </w:rPr>
          <w:fldChar w:fldCharType="begin"/>
        </w:r>
        <w:r w:rsidR="00C07303" w:rsidRPr="00AD3398">
          <w:rPr>
            <w:noProof/>
            <w:webHidden/>
            <w:sz w:val="28"/>
            <w:szCs w:val="28"/>
          </w:rPr>
          <w:instrText xml:space="preserve"> PAGEREF _Toc351452899 \h </w:instrText>
        </w:r>
        <w:r w:rsidR="00C07303" w:rsidRPr="00AD3398">
          <w:rPr>
            <w:noProof/>
            <w:webHidden/>
            <w:sz w:val="28"/>
            <w:szCs w:val="28"/>
          </w:rPr>
        </w:r>
        <w:r w:rsidR="00C07303" w:rsidRPr="00AD3398">
          <w:rPr>
            <w:noProof/>
            <w:webHidden/>
            <w:sz w:val="28"/>
            <w:szCs w:val="28"/>
          </w:rPr>
          <w:fldChar w:fldCharType="separate"/>
        </w:r>
        <w:r w:rsidR="00622903" w:rsidRPr="00AD3398">
          <w:rPr>
            <w:noProof/>
            <w:webHidden/>
            <w:sz w:val="28"/>
            <w:szCs w:val="28"/>
          </w:rPr>
          <w:t>177</w:t>
        </w:r>
        <w:r w:rsidR="00C07303" w:rsidRPr="00AD3398">
          <w:rPr>
            <w:noProof/>
            <w:webHidden/>
            <w:sz w:val="28"/>
            <w:szCs w:val="28"/>
          </w:rPr>
          <w:fldChar w:fldCharType="end"/>
        </w:r>
      </w:hyperlink>
    </w:p>
    <w:p w:rsidR="00C07303" w:rsidRPr="00AD3398" w:rsidRDefault="009208A9">
      <w:pPr>
        <w:pStyle w:val="44"/>
        <w:tabs>
          <w:tab w:val="right" w:leader="dot" w:pos="9912"/>
        </w:tabs>
        <w:rPr>
          <w:rFonts w:ascii="Calibri" w:hAnsi="Calibri"/>
          <w:noProof/>
          <w:sz w:val="28"/>
          <w:szCs w:val="28"/>
        </w:rPr>
      </w:pPr>
      <w:hyperlink w:anchor="_Toc351452900" w:history="1">
        <w:r w:rsidR="00C07303" w:rsidRPr="00AD3398">
          <w:rPr>
            <w:rStyle w:val="afff5"/>
            <w:noProof/>
            <w:sz w:val="28"/>
            <w:szCs w:val="28"/>
          </w:rPr>
          <w:t>2.4.6.3. Здравоохранение</w:t>
        </w:r>
        <w:r w:rsidR="00C07303" w:rsidRPr="00AD3398">
          <w:rPr>
            <w:noProof/>
            <w:webHidden/>
            <w:sz w:val="28"/>
            <w:szCs w:val="28"/>
          </w:rPr>
          <w:tab/>
        </w:r>
        <w:r w:rsidR="00C07303" w:rsidRPr="00AD3398">
          <w:rPr>
            <w:noProof/>
            <w:webHidden/>
            <w:sz w:val="28"/>
            <w:szCs w:val="28"/>
          </w:rPr>
          <w:fldChar w:fldCharType="begin"/>
        </w:r>
        <w:r w:rsidR="00C07303" w:rsidRPr="00AD3398">
          <w:rPr>
            <w:noProof/>
            <w:webHidden/>
            <w:sz w:val="28"/>
            <w:szCs w:val="28"/>
          </w:rPr>
          <w:instrText xml:space="preserve"> PAGEREF _Toc351452900 \h </w:instrText>
        </w:r>
        <w:r w:rsidR="00C07303" w:rsidRPr="00AD3398">
          <w:rPr>
            <w:noProof/>
            <w:webHidden/>
            <w:sz w:val="28"/>
            <w:szCs w:val="28"/>
          </w:rPr>
        </w:r>
        <w:r w:rsidR="00C07303" w:rsidRPr="00AD3398">
          <w:rPr>
            <w:noProof/>
            <w:webHidden/>
            <w:sz w:val="28"/>
            <w:szCs w:val="28"/>
          </w:rPr>
          <w:fldChar w:fldCharType="separate"/>
        </w:r>
        <w:r w:rsidR="00622903" w:rsidRPr="00AD3398">
          <w:rPr>
            <w:noProof/>
            <w:webHidden/>
            <w:sz w:val="28"/>
            <w:szCs w:val="28"/>
          </w:rPr>
          <w:t>200</w:t>
        </w:r>
        <w:r w:rsidR="00C07303" w:rsidRPr="00AD3398">
          <w:rPr>
            <w:noProof/>
            <w:webHidden/>
            <w:sz w:val="28"/>
            <w:szCs w:val="28"/>
          </w:rPr>
          <w:fldChar w:fldCharType="end"/>
        </w:r>
      </w:hyperlink>
    </w:p>
    <w:p w:rsidR="00C07303" w:rsidRPr="00AD3398" w:rsidRDefault="009208A9">
      <w:pPr>
        <w:pStyle w:val="44"/>
        <w:tabs>
          <w:tab w:val="right" w:leader="dot" w:pos="9912"/>
        </w:tabs>
        <w:rPr>
          <w:rFonts w:ascii="Calibri" w:hAnsi="Calibri"/>
          <w:noProof/>
          <w:sz w:val="28"/>
          <w:szCs w:val="28"/>
        </w:rPr>
      </w:pPr>
      <w:hyperlink w:anchor="_Toc351452901" w:history="1">
        <w:r w:rsidR="00C07303" w:rsidRPr="00AD3398">
          <w:rPr>
            <w:rStyle w:val="afff5"/>
            <w:noProof/>
            <w:sz w:val="28"/>
            <w:szCs w:val="28"/>
          </w:rPr>
          <w:t>2.4.6.4. Социальная защита населения</w:t>
        </w:r>
        <w:r w:rsidR="00C07303" w:rsidRPr="00AD3398">
          <w:rPr>
            <w:noProof/>
            <w:webHidden/>
            <w:sz w:val="28"/>
            <w:szCs w:val="28"/>
          </w:rPr>
          <w:tab/>
        </w:r>
        <w:r w:rsidR="00C07303" w:rsidRPr="00AD3398">
          <w:rPr>
            <w:noProof/>
            <w:webHidden/>
            <w:sz w:val="28"/>
            <w:szCs w:val="28"/>
          </w:rPr>
          <w:fldChar w:fldCharType="begin"/>
        </w:r>
        <w:r w:rsidR="00C07303" w:rsidRPr="00AD3398">
          <w:rPr>
            <w:noProof/>
            <w:webHidden/>
            <w:sz w:val="28"/>
            <w:szCs w:val="28"/>
          </w:rPr>
          <w:instrText xml:space="preserve"> PAGEREF _Toc351452901 \h </w:instrText>
        </w:r>
        <w:r w:rsidR="00C07303" w:rsidRPr="00AD3398">
          <w:rPr>
            <w:noProof/>
            <w:webHidden/>
            <w:sz w:val="28"/>
            <w:szCs w:val="28"/>
          </w:rPr>
        </w:r>
        <w:r w:rsidR="00C07303" w:rsidRPr="00AD3398">
          <w:rPr>
            <w:noProof/>
            <w:webHidden/>
            <w:sz w:val="28"/>
            <w:szCs w:val="28"/>
          </w:rPr>
          <w:fldChar w:fldCharType="separate"/>
        </w:r>
        <w:r w:rsidR="00622903" w:rsidRPr="00AD3398">
          <w:rPr>
            <w:noProof/>
            <w:webHidden/>
            <w:sz w:val="28"/>
            <w:szCs w:val="28"/>
          </w:rPr>
          <w:t>213</w:t>
        </w:r>
        <w:r w:rsidR="00C07303" w:rsidRPr="00AD3398">
          <w:rPr>
            <w:noProof/>
            <w:webHidden/>
            <w:sz w:val="28"/>
            <w:szCs w:val="28"/>
          </w:rPr>
          <w:fldChar w:fldCharType="end"/>
        </w:r>
      </w:hyperlink>
    </w:p>
    <w:p w:rsidR="00C07303" w:rsidRPr="00AD3398" w:rsidRDefault="009208A9">
      <w:pPr>
        <w:pStyle w:val="44"/>
        <w:tabs>
          <w:tab w:val="right" w:leader="dot" w:pos="9912"/>
        </w:tabs>
        <w:rPr>
          <w:rFonts w:ascii="Calibri" w:hAnsi="Calibri"/>
          <w:noProof/>
          <w:sz w:val="28"/>
          <w:szCs w:val="28"/>
        </w:rPr>
      </w:pPr>
      <w:hyperlink w:anchor="_Toc351452902" w:history="1">
        <w:r w:rsidR="00C07303" w:rsidRPr="00AD3398">
          <w:rPr>
            <w:rStyle w:val="afff5"/>
            <w:noProof/>
            <w:sz w:val="28"/>
            <w:szCs w:val="28"/>
          </w:rPr>
          <w:t>2.4.6.5. Культурное обслуживание</w:t>
        </w:r>
        <w:r w:rsidR="00C07303" w:rsidRPr="00AD3398">
          <w:rPr>
            <w:noProof/>
            <w:webHidden/>
            <w:sz w:val="28"/>
            <w:szCs w:val="28"/>
          </w:rPr>
          <w:tab/>
        </w:r>
        <w:r w:rsidR="00C07303" w:rsidRPr="00AD3398">
          <w:rPr>
            <w:noProof/>
            <w:webHidden/>
            <w:sz w:val="28"/>
            <w:szCs w:val="28"/>
          </w:rPr>
          <w:fldChar w:fldCharType="begin"/>
        </w:r>
        <w:r w:rsidR="00C07303" w:rsidRPr="00AD3398">
          <w:rPr>
            <w:noProof/>
            <w:webHidden/>
            <w:sz w:val="28"/>
            <w:szCs w:val="28"/>
          </w:rPr>
          <w:instrText xml:space="preserve"> PAGEREF _Toc351452902 \h </w:instrText>
        </w:r>
        <w:r w:rsidR="00C07303" w:rsidRPr="00AD3398">
          <w:rPr>
            <w:noProof/>
            <w:webHidden/>
            <w:sz w:val="28"/>
            <w:szCs w:val="28"/>
          </w:rPr>
        </w:r>
        <w:r w:rsidR="00C07303" w:rsidRPr="00AD3398">
          <w:rPr>
            <w:noProof/>
            <w:webHidden/>
            <w:sz w:val="28"/>
            <w:szCs w:val="28"/>
          </w:rPr>
          <w:fldChar w:fldCharType="separate"/>
        </w:r>
        <w:r w:rsidR="00622903" w:rsidRPr="00AD3398">
          <w:rPr>
            <w:noProof/>
            <w:webHidden/>
            <w:sz w:val="28"/>
            <w:szCs w:val="28"/>
          </w:rPr>
          <w:t>213</w:t>
        </w:r>
        <w:r w:rsidR="00C07303" w:rsidRPr="00AD3398">
          <w:rPr>
            <w:noProof/>
            <w:webHidden/>
            <w:sz w:val="28"/>
            <w:szCs w:val="28"/>
          </w:rPr>
          <w:fldChar w:fldCharType="end"/>
        </w:r>
      </w:hyperlink>
    </w:p>
    <w:p w:rsidR="00C07303" w:rsidRPr="00AD3398" w:rsidRDefault="009208A9">
      <w:pPr>
        <w:pStyle w:val="44"/>
        <w:tabs>
          <w:tab w:val="right" w:leader="dot" w:pos="9912"/>
        </w:tabs>
        <w:rPr>
          <w:rFonts w:ascii="Calibri" w:hAnsi="Calibri"/>
          <w:noProof/>
          <w:sz w:val="28"/>
          <w:szCs w:val="28"/>
        </w:rPr>
      </w:pPr>
      <w:hyperlink w:anchor="_Toc351452903" w:history="1">
        <w:r w:rsidR="00C07303" w:rsidRPr="00AD3398">
          <w:rPr>
            <w:rStyle w:val="afff5"/>
            <w:noProof/>
            <w:sz w:val="28"/>
            <w:szCs w:val="28"/>
          </w:rPr>
          <w:t>2.4.6.6. Физкультура и спорт</w:t>
        </w:r>
        <w:r w:rsidR="00C07303" w:rsidRPr="00AD3398">
          <w:rPr>
            <w:noProof/>
            <w:webHidden/>
            <w:sz w:val="28"/>
            <w:szCs w:val="28"/>
          </w:rPr>
          <w:tab/>
        </w:r>
        <w:r w:rsidR="00C07303" w:rsidRPr="00AD3398">
          <w:rPr>
            <w:noProof/>
            <w:webHidden/>
            <w:sz w:val="28"/>
            <w:szCs w:val="28"/>
          </w:rPr>
          <w:fldChar w:fldCharType="begin"/>
        </w:r>
        <w:r w:rsidR="00C07303" w:rsidRPr="00AD3398">
          <w:rPr>
            <w:noProof/>
            <w:webHidden/>
            <w:sz w:val="28"/>
            <w:szCs w:val="28"/>
          </w:rPr>
          <w:instrText xml:space="preserve"> PAGEREF _Toc351452903 \h </w:instrText>
        </w:r>
        <w:r w:rsidR="00C07303" w:rsidRPr="00AD3398">
          <w:rPr>
            <w:noProof/>
            <w:webHidden/>
            <w:sz w:val="28"/>
            <w:szCs w:val="28"/>
          </w:rPr>
        </w:r>
        <w:r w:rsidR="00C07303" w:rsidRPr="00AD3398">
          <w:rPr>
            <w:noProof/>
            <w:webHidden/>
            <w:sz w:val="28"/>
            <w:szCs w:val="28"/>
          </w:rPr>
          <w:fldChar w:fldCharType="separate"/>
        </w:r>
        <w:r w:rsidR="00622903" w:rsidRPr="00AD3398">
          <w:rPr>
            <w:noProof/>
            <w:webHidden/>
            <w:sz w:val="28"/>
            <w:szCs w:val="28"/>
          </w:rPr>
          <w:t>226</w:t>
        </w:r>
        <w:r w:rsidR="00C07303" w:rsidRPr="00AD3398">
          <w:rPr>
            <w:noProof/>
            <w:webHidden/>
            <w:sz w:val="28"/>
            <w:szCs w:val="28"/>
          </w:rPr>
          <w:fldChar w:fldCharType="end"/>
        </w:r>
      </w:hyperlink>
    </w:p>
    <w:p w:rsidR="00C07303" w:rsidRPr="00AD3398" w:rsidRDefault="009208A9">
      <w:pPr>
        <w:pStyle w:val="44"/>
        <w:tabs>
          <w:tab w:val="right" w:leader="dot" w:pos="9912"/>
        </w:tabs>
        <w:rPr>
          <w:rFonts w:ascii="Calibri" w:hAnsi="Calibri"/>
          <w:noProof/>
          <w:sz w:val="28"/>
          <w:szCs w:val="28"/>
        </w:rPr>
      </w:pPr>
      <w:hyperlink w:anchor="_Toc351452904" w:history="1">
        <w:r w:rsidR="00C07303" w:rsidRPr="00AD3398">
          <w:rPr>
            <w:rStyle w:val="afff5"/>
            <w:noProof/>
            <w:sz w:val="28"/>
            <w:szCs w:val="28"/>
          </w:rPr>
          <w:t>2.4.6.7. Предприятия торговли и бытового обслуживания</w:t>
        </w:r>
        <w:r w:rsidR="00C07303" w:rsidRPr="00AD3398">
          <w:rPr>
            <w:noProof/>
            <w:webHidden/>
            <w:sz w:val="28"/>
            <w:szCs w:val="28"/>
          </w:rPr>
          <w:tab/>
        </w:r>
        <w:r w:rsidR="00C07303" w:rsidRPr="00AD3398">
          <w:rPr>
            <w:noProof/>
            <w:webHidden/>
            <w:sz w:val="28"/>
            <w:szCs w:val="28"/>
          </w:rPr>
          <w:fldChar w:fldCharType="begin"/>
        </w:r>
        <w:r w:rsidR="00C07303" w:rsidRPr="00AD3398">
          <w:rPr>
            <w:noProof/>
            <w:webHidden/>
            <w:sz w:val="28"/>
            <w:szCs w:val="28"/>
          </w:rPr>
          <w:instrText xml:space="preserve"> PAGEREF _Toc351452904 \h </w:instrText>
        </w:r>
        <w:r w:rsidR="00C07303" w:rsidRPr="00AD3398">
          <w:rPr>
            <w:noProof/>
            <w:webHidden/>
            <w:sz w:val="28"/>
            <w:szCs w:val="28"/>
          </w:rPr>
        </w:r>
        <w:r w:rsidR="00C07303" w:rsidRPr="00AD3398">
          <w:rPr>
            <w:noProof/>
            <w:webHidden/>
            <w:sz w:val="28"/>
            <w:szCs w:val="28"/>
          </w:rPr>
          <w:fldChar w:fldCharType="separate"/>
        </w:r>
        <w:r w:rsidR="00622903" w:rsidRPr="00AD3398">
          <w:rPr>
            <w:noProof/>
            <w:webHidden/>
            <w:sz w:val="28"/>
            <w:szCs w:val="28"/>
          </w:rPr>
          <w:t>245</w:t>
        </w:r>
        <w:r w:rsidR="00C07303" w:rsidRPr="00AD3398">
          <w:rPr>
            <w:noProof/>
            <w:webHidden/>
            <w:sz w:val="28"/>
            <w:szCs w:val="28"/>
          </w:rPr>
          <w:fldChar w:fldCharType="end"/>
        </w:r>
      </w:hyperlink>
    </w:p>
    <w:p w:rsidR="00C07303" w:rsidRPr="00AD3398" w:rsidRDefault="009208A9">
      <w:pPr>
        <w:pStyle w:val="44"/>
        <w:tabs>
          <w:tab w:val="right" w:leader="dot" w:pos="9912"/>
        </w:tabs>
        <w:rPr>
          <w:rFonts w:ascii="Calibri" w:hAnsi="Calibri"/>
          <w:noProof/>
          <w:sz w:val="28"/>
          <w:szCs w:val="28"/>
        </w:rPr>
      </w:pPr>
      <w:hyperlink w:anchor="_Toc351452905" w:history="1">
        <w:r w:rsidR="00C07303" w:rsidRPr="00AD3398">
          <w:rPr>
            <w:rStyle w:val="afff5"/>
            <w:noProof/>
            <w:sz w:val="28"/>
            <w:szCs w:val="28"/>
          </w:rPr>
          <w:t>2.4.6.8. Предприятия связи</w:t>
        </w:r>
        <w:r w:rsidR="00C07303" w:rsidRPr="00AD3398">
          <w:rPr>
            <w:noProof/>
            <w:webHidden/>
            <w:sz w:val="28"/>
            <w:szCs w:val="28"/>
          </w:rPr>
          <w:tab/>
        </w:r>
        <w:r w:rsidR="00C07303" w:rsidRPr="00AD3398">
          <w:rPr>
            <w:noProof/>
            <w:webHidden/>
            <w:sz w:val="28"/>
            <w:szCs w:val="28"/>
          </w:rPr>
          <w:fldChar w:fldCharType="begin"/>
        </w:r>
        <w:r w:rsidR="00C07303" w:rsidRPr="00AD3398">
          <w:rPr>
            <w:noProof/>
            <w:webHidden/>
            <w:sz w:val="28"/>
            <w:szCs w:val="28"/>
          </w:rPr>
          <w:instrText xml:space="preserve"> PAGEREF _Toc351452905 \h </w:instrText>
        </w:r>
        <w:r w:rsidR="00C07303" w:rsidRPr="00AD3398">
          <w:rPr>
            <w:noProof/>
            <w:webHidden/>
            <w:sz w:val="28"/>
            <w:szCs w:val="28"/>
          </w:rPr>
        </w:r>
        <w:r w:rsidR="00C07303" w:rsidRPr="00AD3398">
          <w:rPr>
            <w:noProof/>
            <w:webHidden/>
            <w:sz w:val="28"/>
            <w:szCs w:val="28"/>
          </w:rPr>
          <w:fldChar w:fldCharType="separate"/>
        </w:r>
        <w:r w:rsidR="00622903" w:rsidRPr="00AD3398">
          <w:rPr>
            <w:noProof/>
            <w:webHidden/>
            <w:sz w:val="28"/>
            <w:szCs w:val="28"/>
          </w:rPr>
          <w:t>262</w:t>
        </w:r>
        <w:r w:rsidR="00C07303" w:rsidRPr="00AD3398">
          <w:rPr>
            <w:noProof/>
            <w:webHidden/>
            <w:sz w:val="28"/>
            <w:szCs w:val="28"/>
          </w:rPr>
          <w:fldChar w:fldCharType="end"/>
        </w:r>
      </w:hyperlink>
    </w:p>
    <w:p w:rsidR="00C07303" w:rsidRPr="00AD3398" w:rsidRDefault="009208A9">
      <w:pPr>
        <w:pStyle w:val="44"/>
        <w:tabs>
          <w:tab w:val="right" w:leader="dot" w:pos="9912"/>
        </w:tabs>
        <w:rPr>
          <w:rFonts w:ascii="Calibri" w:hAnsi="Calibri"/>
          <w:noProof/>
          <w:sz w:val="28"/>
          <w:szCs w:val="28"/>
        </w:rPr>
      </w:pPr>
      <w:hyperlink w:anchor="_Toc351452906" w:history="1">
        <w:r w:rsidR="00C07303" w:rsidRPr="00AD3398">
          <w:rPr>
            <w:rStyle w:val="afff5"/>
            <w:noProof/>
            <w:sz w:val="28"/>
            <w:szCs w:val="28"/>
          </w:rPr>
          <w:t>2.4.6.9. Коммунальное  обслуживание</w:t>
        </w:r>
        <w:r w:rsidR="00C07303" w:rsidRPr="00AD3398">
          <w:rPr>
            <w:noProof/>
            <w:webHidden/>
            <w:sz w:val="28"/>
            <w:szCs w:val="28"/>
          </w:rPr>
          <w:tab/>
        </w:r>
        <w:r w:rsidR="00C07303" w:rsidRPr="00AD3398">
          <w:rPr>
            <w:noProof/>
            <w:webHidden/>
            <w:sz w:val="28"/>
            <w:szCs w:val="28"/>
          </w:rPr>
          <w:fldChar w:fldCharType="begin"/>
        </w:r>
        <w:r w:rsidR="00C07303" w:rsidRPr="00AD3398">
          <w:rPr>
            <w:noProof/>
            <w:webHidden/>
            <w:sz w:val="28"/>
            <w:szCs w:val="28"/>
          </w:rPr>
          <w:instrText xml:space="preserve"> PAGEREF _Toc351452906 \h </w:instrText>
        </w:r>
        <w:r w:rsidR="00C07303" w:rsidRPr="00AD3398">
          <w:rPr>
            <w:noProof/>
            <w:webHidden/>
            <w:sz w:val="28"/>
            <w:szCs w:val="28"/>
          </w:rPr>
        </w:r>
        <w:r w:rsidR="00C07303" w:rsidRPr="00AD3398">
          <w:rPr>
            <w:noProof/>
            <w:webHidden/>
            <w:sz w:val="28"/>
            <w:szCs w:val="28"/>
          </w:rPr>
          <w:fldChar w:fldCharType="separate"/>
        </w:r>
        <w:r w:rsidR="00622903" w:rsidRPr="00AD3398">
          <w:rPr>
            <w:noProof/>
            <w:webHidden/>
            <w:sz w:val="28"/>
            <w:szCs w:val="28"/>
          </w:rPr>
          <w:t>265</w:t>
        </w:r>
        <w:r w:rsidR="00C07303" w:rsidRPr="00AD3398">
          <w:rPr>
            <w:noProof/>
            <w:webHidden/>
            <w:sz w:val="28"/>
            <w:szCs w:val="28"/>
          </w:rPr>
          <w:fldChar w:fldCharType="end"/>
        </w:r>
      </w:hyperlink>
    </w:p>
    <w:p w:rsidR="00167409" w:rsidRPr="00AD3398" w:rsidRDefault="00581FA2" w:rsidP="00CE6576">
      <w:pPr>
        <w:rPr>
          <w:sz w:val="28"/>
          <w:szCs w:val="28"/>
        </w:rPr>
        <w:sectPr w:rsidR="00167409" w:rsidRPr="00AD3398" w:rsidSect="005D5D63">
          <w:footerReference w:type="first" r:id="rId12"/>
          <w:pgSz w:w="11907" w:h="16840" w:code="9"/>
          <w:pgMar w:top="851" w:right="851" w:bottom="851" w:left="1134" w:header="720" w:footer="720" w:gutter="0"/>
          <w:pgNumType w:start="5"/>
          <w:cols w:space="720"/>
          <w:docGrid w:linePitch="326"/>
        </w:sectPr>
      </w:pPr>
      <w:r w:rsidRPr="00AD3398">
        <w:rPr>
          <w:sz w:val="28"/>
          <w:szCs w:val="28"/>
        </w:rPr>
        <w:fldChar w:fldCharType="end"/>
      </w:r>
    </w:p>
    <w:p w:rsidR="00211271" w:rsidRPr="00AD3398" w:rsidRDefault="00211271" w:rsidP="002F31D7">
      <w:pPr>
        <w:pStyle w:val="13"/>
        <w:jc w:val="center"/>
        <w:outlineLvl w:val="0"/>
        <w:rPr>
          <w:caps/>
          <w:smallCaps w:val="0"/>
          <w:color w:val="auto"/>
        </w:rPr>
      </w:pPr>
      <w:bookmarkStart w:id="0" w:name="_Toc351452883"/>
      <w:r w:rsidRPr="00AD3398">
        <w:rPr>
          <w:caps/>
          <w:smallCaps w:val="0"/>
          <w:color w:val="auto"/>
        </w:rPr>
        <w:lastRenderedPageBreak/>
        <w:t>Введение</w:t>
      </w:r>
      <w:bookmarkEnd w:id="0"/>
    </w:p>
    <w:p w:rsidR="002F31D7" w:rsidRPr="00AD3398" w:rsidRDefault="002F31D7" w:rsidP="00925F8C">
      <w:pPr>
        <w:pStyle w:val="1f2"/>
        <w:rPr>
          <w:color w:val="auto"/>
        </w:rPr>
      </w:pPr>
    </w:p>
    <w:p w:rsidR="006C35FB" w:rsidRPr="00AD3398" w:rsidRDefault="00ED43D8" w:rsidP="006C35FB">
      <w:pPr>
        <w:pStyle w:val="1f2"/>
        <w:ind w:firstLine="709"/>
        <w:rPr>
          <w:color w:val="auto"/>
        </w:rPr>
      </w:pPr>
      <w:r w:rsidRPr="00AD3398">
        <w:rPr>
          <w:color w:val="auto"/>
        </w:rPr>
        <w:t>Проект схемы территориального планирования Альметьевского муниц</w:t>
      </w:r>
      <w:r w:rsidRPr="00AD3398">
        <w:rPr>
          <w:color w:val="auto"/>
        </w:rPr>
        <w:t>и</w:t>
      </w:r>
      <w:r w:rsidRPr="00AD3398">
        <w:rPr>
          <w:color w:val="auto"/>
        </w:rPr>
        <w:t xml:space="preserve">пального района Республики Татарстан (внесение изменений в части реализации программ развития) разработан ГУП «Татинвестгражданпроект» </w:t>
      </w:r>
      <w:r w:rsidR="006C35FB" w:rsidRPr="00AD3398">
        <w:rPr>
          <w:color w:val="auto"/>
        </w:rPr>
        <w:t>в соответствии с контрактом</w:t>
      </w:r>
      <w:r w:rsidR="00A21373" w:rsidRPr="00AD3398">
        <w:rPr>
          <w:color w:val="auto"/>
        </w:rPr>
        <w:t xml:space="preserve"> №8272</w:t>
      </w:r>
      <w:r w:rsidR="006C35FB" w:rsidRPr="00AD3398">
        <w:rPr>
          <w:color w:val="auto"/>
        </w:rPr>
        <w:t xml:space="preserve"> от </w:t>
      </w:r>
      <w:r w:rsidR="00A21373" w:rsidRPr="00AD3398">
        <w:rPr>
          <w:color w:val="auto"/>
        </w:rPr>
        <w:t>1</w:t>
      </w:r>
      <w:r w:rsidR="006C35FB" w:rsidRPr="00AD3398">
        <w:rPr>
          <w:color w:val="auto"/>
        </w:rPr>
        <w:t xml:space="preserve">7 </w:t>
      </w:r>
      <w:r w:rsidR="00A21373" w:rsidRPr="00AD3398">
        <w:rPr>
          <w:color w:val="auto"/>
        </w:rPr>
        <w:t>апреля</w:t>
      </w:r>
      <w:r w:rsidR="006C35FB" w:rsidRPr="00AD3398">
        <w:rPr>
          <w:color w:val="auto"/>
        </w:rPr>
        <w:t xml:space="preserve"> 20</w:t>
      </w:r>
      <w:r w:rsidR="00A21373" w:rsidRPr="00AD3398">
        <w:rPr>
          <w:color w:val="auto"/>
        </w:rPr>
        <w:t>17</w:t>
      </w:r>
      <w:r w:rsidR="006C35FB" w:rsidRPr="00AD3398">
        <w:rPr>
          <w:color w:val="auto"/>
        </w:rPr>
        <w:t xml:space="preserve"> года.</w:t>
      </w:r>
    </w:p>
    <w:p w:rsidR="00A21373" w:rsidRPr="00AD3398" w:rsidRDefault="00925F8C" w:rsidP="00A21373">
      <w:pPr>
        <w:pStyle w:val="1f2"/>
        <w:ind w:firstLine="709"/>
        <w:rPr>
          <w:color w:val="auto"/>
        </w:rPr>
      </w:pPr>
      <w:r w:rsidRPr="00AD3398">
        <w:rPr>
          <w:color w:val="auto"/>
        </w:rPr>
        <w:t>Осно</w:t>
      </w:r>
      <w:r w:rsidR="00506E3C" w:rsidRPr="00AD3398">
        <w:rPr>
          <w:color w:val="auto"/>
        </w:rPr>
        <w:t>ванием для разработки послужил</w:t>
      </w:r>
      <w:r w:rsidR="00A21373" w:rsidRPr="00AD3398">
        <w:rPr>
          <w:color w:val="auto"/>
        </w:rPr>
        <w:t>и</w:t>
      </w:r>
      <w:r w:rsidR="00506E3C" w:rsidRPr="00AD3398">
        <w:rPr>
          <w:color w:val="auto"/>
        </w:rPr>
        <w:t xml:space="preserve"> обращени</w:t>
      </w:r>
      <w:r w:rsidR="00A21373" w:rsidRPr="00AD3398">
        <w:rPr>
          <w:color w:val="auto"/>
        </w:rPr>
        <w:t>я</w:t>
      </w:r>
      <w:r w:rsidR="00506E3C" w:rsidRPr="00AD3398">
        <w:rPr>
          <w:color w:val="auto"/>
        </w:rPr>
        <w:t xml:space="preserve"> </w:t>
      </w:r>
      <w:r w:rsidR="00A21373" w:rsidRPr="00AD3398">
        <w:rPr>
          <w:color w:val="auto"/>
        </w:rPr>
        <w:t>Главы Альметьевского муниципального района Республики Татарстан (письмо № 7962и от 25.11.2016 г.) и Руководителя Исполнительного комитета Альметьевского муниципального ра</w:t>
      </w:r>
      <w:r w:rsidR="00A21373" w:rsidRPr="00AD3398">
        <w:rPr>
          <w:color w:val="auto"/>
        </w:rPr>
        <w:t>й</w:t>
      </w:r>
      <w:r w:rsidR="00A21373" w:rsidRPr="00AD3398">
        <w:rPr>
          <w:color w:val="auto"/>
        </w:rPr>
        <w:t>она Республики Татарстан (письмо № 2072и от 10.04.2017 г.).</w:t>
      </w:r>
    </w:p>
    <w:p w:rsidR="00925F8C" w:rsidRPr="00AD3398" w:rsidRDefault="00925F8C" w:rsidP="00A21373">
      <w:pPr>
        <w:pStyle w:val="1f2"/>
        <w:ind w:firstLine="709"/>
        <w:rPr>
          <w:color w:val="auto"/>
        </w:rPr>
      </w:pPr>
      <w:r w:rsidRPr="00AD3398">
        <w:rPr>
          <w:color w:val="auto"/>
        </w:rPr>
        <w:t>Для схемы территориального планирования установлены следующие этапы реализации:</w:t>
      </w:r>
    </w:p>
    <w:p w:rsidR="00925F8C" w:rsidRPr="00AD3398" w:rsidRDefault="00925F8C" w:rsidP="001C53B1">
      <w:pPr>
        <w:pStyle w:val="1f2"/>
        <w:ind w:firstLine="709"/>
        <w:rPr>
          <w:color w:val="auto"/>
        </w:rPr>
      </w:pPr>
      <w:r w:rsidRPr="00AD3398">
        <w:rPr>
          <w:color w:val="auto"/>
        </w:rPr>
        <w:t>Исходный год</w:t>
      </w:r>
      <w:r w:rsidRPr="00AD3398">
        <w:rPr>
          <w:color w:val="auto"/>
        </w:rPr>
        <w:tab/>
        <w:t>—</w:t>
      </w:r>
      <w:r w:rsidRPr="00AD3398">
        <w:rPr>
          <w:color w:val="auto"/>
        </w:rPr>
        <w:tab/>
        <w:t>2009</w:t>
      </w:r>
      <w:r w:rsidR="004E76BD" w:rsidRPr="00AD3398">
        <w:rPr>
          <w:color w:val="auto"/>
        </w:rPr>
        <w:t>-2010</w:t>
      </w:r>
      <w:r w:rsidRPr="00AD3398">
        <w:rPr>
          <w:color w:val="auto"/>
          <w:lang w:val="en-US"/>
        </w:rPr>
        <w:t> </w:t>
      </w:r>
      <w:r w:rsidR="004E76BD" w:rsidRPr="00AD3398">
        <w:rPr>
          <w:color w:val="auto"/>
        </w:rPr>
        <w:t>г</w:t>
      </w:r>
      <w:r w:rsidRPr="00AD3398">
        <w:rPr>
          <w:color w:val="auto"/>
        </w:rPr>
        <w:t>г.</w:t>
      </w:r>
    </w:p>
    <w:p w:rsidR="00925F8C" w:rsidRPr="00AD3398" w:rsidRDefault="00925F8C" w:rsidP="001C53B1">
      <w:pPr>
        <w:pStyle w:val="1f2"/>
        <w:ind w:firstLine="709"/>
        <w:rPr>
          <w:color w:val="auto"/>
        </w:rPr>
      </w:pPr>
      <w:r w:rsidRPr="00AD3398">
        <w:rPr>
          <w:color w:val="auto"/>
        </w:rPr>
        <w:t>Первая очередь</w:t>
      </w:r>
      <w:r w:rsidRPr="00AD3398">
        <w:rPr>
          <w:color w:val="auto"/>
        </w:rPr>
        <w:tab/>
        <w:t>—</w:t>
      </w:r>
      <w:r w:rsidRPr="00AD3398">
        <w:rPr>
          <w:color w:val="auto"/>
        </w:rPr>
        <w:tab/>
        <w:t>201</w:t>
      </w:r>
      <w:r w:rsidR="005D64F2" w:rsidRPr="00AD3398">
        <w:rPr>
          <w:color w:val="auto"/>
        </w:rPr>
        <w:t>1</w:t>
      </w:r>
      <w:r w:rsidR="00913D1D" w:rsidRPr="00AD3398">
        <w:rPr>
          <w:color w:val="auto"/>
        </w:rPr>
        <w:t>-</w:t>
      </w:r>
      <w:r w:rsidRPr="00AD3398">
        <w:rPr>
          <w:color w:val="auto"/>
        </w:rPr>
        <w:t>20</w:t>
      </w:r>
      <w:r w:rsidR="001A3C7B" w:rsidRPr="00AD3398">
        <w:rPr>
          <w:color w:val="auto"/>
        </w:rPr>
        <w:t>20</w:t>
      </w:r>
      <w:r w:rsidRPr="00AD3398">
        <w:rPr>
          <w:color w:val="auto"/>
        </w:rPr>
        <w:t> г</w:t>
      </w:r>
      <w:r w:rsidR="004E76BD" w:rsidRPr="00AD3398">
        <w:rPr>
          <w:color w:val="auto"/>
        </w:rPr>
        <w:t>г</w:t>
      </w:r>
      <w:r w:rsidRPr="00AD3398">
        <w:rPr>
          <w:color w:val="auto"/>
        </w:rPr>
        <w:t>.</w:t>
      </w:r>
    </w:p>
    <w:p w:rsidR="00925F8C" w:rsidRPr="00AD3398" w:rsidRDefault="00925F8C" w:rsidP="001C53B1">
      <w:pPr>
        <w:pStyle w:val="1f2"/>
        <w:ind w:firstLine="709"/>
        <w:rPr>
          <w:color w:val="auto"/>
        </w:rPr>
      </w:pPr>
      <w:r w:rsidRPr="00AD3398">
        <w:rPr>
          <w:color w:val="auto"/>
        </w:rPr>
        <w:t>Расчётный срок</w:t>
      </w:r>
      <w:r w:rsidRPr="00AD3398">
        <w:rPr>
          <w:i/>
          <w:color w:val="auto"/>
        </w:rPr>
        <w:tab/>
        <w:t>—</w:t>
      </w:r>
      <w:r w:rsidRPr="00AD3398">
        <w:rPr>
          <w:i/>
          <w:color w:val="auto"/>
        </w:rPr>
        <w:tab/>
      </w:r>
      <w:r w:rsidRPr="00AD3398">
        <w:rPr>
          <w:color w:val="auto"/>
        </w:rPr>
        <w:t>20</w:t>
      </w:r>
      <w:r w:rsidR="001A3C7B" w:rsidRPr="00AD3398">
        <w:rPr>
          <w:color w:val="auto"/>
        </w:rPr>
        <w:t>21</w:t>
      </w:r>
      <w:r w:rsidRPr="00AD3398">
        <w:rPr>
          <w:color w:val="auto"/>
        </w:rPr>
        <w:t>-203</w:t>
      </w:r>
      <w:r w:rsidR="001A3C7B" w:rsidRPr="00AD3398">
        <w:rPr>
          <w:color w:val="auto"/>
        </w:rPr>
        <w:t>5</w:t>
      </w:r>
      <w:r w:rsidRPr="00AD3398">
        <w:rPr>
          <w:color w:val="auto"/>
        </w:rPr>
        <w:t> </w:t>
      </w:r>
      <w:r w:rsidR="004E76BD" w:rsidRPr="00AD3398">
        <w:rPr>
          <w:color w:val="auto"/>
        </w:rPr>
        <w:t>г</w:t>
      </w:r>
      <w:r w:rsidRPr="00AD3398">
        <w:rPr>
          <w:color w:val="auto"/>
        </w:rPr>
        <w:t>г.</w:t>
      </w:r>
    </w:p>
    <w:p w:rsidR="00925F8C" w:rsidRPr="00AD3398" w:rsidRDefault="00925F8C" w:rsidP="001C53B1">
      <w:pPr>
        <w:pStyle w:val="1f2"/>
        <w:ind w:firstLine="709"/>
        <w:rPr>
          <w:color w:val="auto"/>
        </w:rPr>
      </w:pPr>
      <w:r w:rsidRPr="00AD3398">
        <w:rPr>
          <w:color w:val="auto"/>
        </w:rPr>
        <w:t>Установленные этапы являются условными срезами уровня территориал</w:t>
      </w:r>
      <w:r w:rsidRPr="00AD3398">
        <w:rPr>
          <w:color w:val="auto"/>
        </w:rPr>
        <w:t>ь</w:t>
      </w:r>
      <w:r w:rsidRPr="00AD3398">
        <w:rPr>
          <w:color w:val="auto"/>
        </w:rPr>
        <w:t>ного развития района, так как сроки реализации намечаемых мероприятий будут зависеть от бюджетных возможностей района и уточняться в планах реализации схемы территориального планирования.</w:t>
      </w:r>
    </w:p>
    <w:p w:rsidR="00925F8C" w:rsidRPr="00AD3398" w:rsidRDefault="00925F8C" w:rsidP="001C53B1">
      <w:pPr>
        <w:pStyle w:val="1f2"/>
        <w:ind w:firstLine="709"/>
        <w:rPr>
          <w:color w:val="auto"/>
        </w:rPr>
      </w:pPr>
      <w:r w:rsidRPr="00AD3398">
        <w:rPr>
          <w:color w:val="auto"/>
        </w:rPr>
        <w:t>В основу разработки проекта схемы положен методологический принцип рассмотрения территории муниципального района как сложной территориальной геоэкосистемы, включающей четыре подсистемы: природно-ресурсную, социал</w:t>
      </w:r>
      <w:r w:rsidRPr="00AD3398">
        <w:rPr>
          <w:color w:val="auto"/>
        </w:rPr>
        <w:t>ь</w:t>
      </w:r>
      <w:r w:rsidRPr="00AD3398">
        <w:rPr>
          <w:color w:val="auto"/>
        </w:rPr>
        <w:t>но-демографическую, эколого-природопользовательскую, экономическую.</w:t>
      </w:r>
    </w:p>
    <w:p w:rsidR="00925F8C" w:rsidRPr="00AD3398" w:rsidRDefault="00925F8C" w:rsidP="001C53B1">
      <w:pPr>
        <w:pStyle w:val="1f2"/>
        <w:ind w:firstLine="709"/>
        <w:rPr>
          <w:color w:val="auto"/>
        </w:rPr>
      </w:pPr>
      <w:r w:rsidRPr="00AD3398">
        <w:rPr>
          <w:color w:val="auto"/>
        </w:rPr>
        <w:t>Прогнозные социально-экономические показатели, приведенные в проекте</w:t>
      </w:r>
      <w:r w:rsidR="00E419CE" w:rsidRPr="00AD3398">
        <w:rPr>
          <w:color w:val="auto"/>
        </w:rPr>
        <w:t>,</w:t>
      </w:r>
      <w:r w:rsidRPr="00AD3398">
        <w:rPr>
          <w:color w:val="auto"/>
        </w:rPr>
        <w:t xml:space="preserve"> обобщают прогнозы, предложения и намерения органов государственной власти Республики Татарстан, различных структурных подразделений администрации муниципального района, иных организаций.</w:t>
      </w:r>
    </w:p>
    <w:p w:rsidR="00925F8C" w:rsidRPr="00AD3398" w:rsidRDefault="00925F8C" w:rsidP="001C53B1">
      <w:pPr>
        <w:pStyle w:val="1f2"/>
        <w:ind w:firstLine="709"/>
        <w:rPr>
          <w:color w:val="auto"/>
        </w:rPr>
      </w:pPr>
      <w:r w:rsidRPr="00AD3398">
        <w:rPr>
          <w:color w:val="auto"/>
        </w:rPr>
        <w:t xml:space="preserve">В состав Схемы территориального планирования </w:t>
      </w:r>
      <w:r w:rsidR="002D73C9" w:rsidRPr="00AD3398">
        <w:rPr>
          <w:color w:val="auto"/>
        </w:rPr>
        <w:t>Альметьевск</w:t>
      </w:r>
      <w:r w:rsidRPr="00AD3398">
        <w:rPr>
          <w:color w:val="auto"/>
        </w:rPr>
        <w:t>ого муниц</w:t>
      </w:r>
      <w:r w:rsidRPr="00AD3398">
        <w:rPr>
          <w:color w:val="auto"/>
        </w:rPr>
        <w:t>и</w:t>
      </w:r>
      <w:r w:rsidRPr="00AD3398">
        <w:rPr>
          <w:color w:val="auto"/>
        </w:rPr>
        <w:t>пального района входят:</w:t>
      </w:r>
    </w:p>
    <w:p w:rsidR="00925F8C" w:rsidRPr="00AD3398" w:rsidRDefault="00925F8C" w:rsidP="00925F8C">
      <w:pPr>
        <w:widowControl w:val="0"/>
        <w:autoSpaceDE w:val="0"/>
        <w:autoSpaceDN w:val="0"/>
        <w:adjustRightInd w:val="0"/>
        <w:ind w:firstLine="567"/>
        <w:jc w:val="both"/>
        <w:rPr>
          <w:rStyle w:val="1f1"/>
          <w:color w:val="auto"/>
        </w:rPr>
      </w:pPr>
      <w:r w:rsidRPr="00AD3398">
        <w:rPr>
          <w:sz w:val="28"/>
          <w:szCs w:val="28"/>
        </w:rPr>
        <w:t>1</w:t>
      </w:r>
      <w:r w:rsidRPr="00AD3398">
        <w:rPr>
          <w:rStyle w:val="1f1"/>
          <w:color w:val="auto"/>
        </w:rPr>
        <w:t>.Схема территориального планирования.</w:t>
      </w:r>
    </w:p>
    <w:p w:rsidR="00925F8C" w:rsidRPr="00AD3398" w:rsidRDefault="00925F8C" w:rsidP="00925F8C">
      <w:pPr>
        <w:pStyle w:val="a5"/>
        <w:numPr>
          <w:ilvl w:val="0"/>
          <w:numId w:val="4"/>
        </w:numPr>
      </w:pPr>
      <w:r w:rsidRPr="00AD3398">
        <w:t xml:space="preserve">Положения Схемы территориального планирования </w:t>
      </w:r>
      <w:r w:rsidR="002D73C9" w:rsidRPr="00AD3398">
        <w:t>Альметьевск</w:t>
      </w:r>
      <w:r w:rsidRPr="00AD3398">
        <w:t>ого муниципального района.</w:t>
      </w:r>
    </w:p>
    <w:p w:rsidR="00925F8C" w:rsidRPr="00AD3398" w:rsidRDefault="00BE4D1F" w:rsidP="00925F8C">
      <w:pPr>
        <w:pStyle w:val="a5"/>
        <w:numPr>
          <w:ilvl w:val="0"/>
          <w:numId w:val="4"/>
        </w:numPr>
      </w:pPr>
      <w:r w:rsidRPr="00AD3398">
        <w:t xml:space="preserve">Карты </w:t>
      </w:r>
      <w:r w:rsidR="00925F8C" w:rsidRPr="00AD3398">
        <w:t xml:space="preserve"> (графические материалы) территориального планирования </w:t>
      </w:r>
      <w:r w:rsidR="002D73C9" w:rsidRPr="00AD3398">
        <w:t>Ал</w:t>
      </w:r>
      <w:r w:rsidR="002D73C9" w:rsidRPr="00AD3398">
        <w:t>ь</w:t>
      </w:r>
      <w:r w:rsidR="002D73C9" w:rsidRPr="00AD3398">
        <w:t>метьевск</w:t>
      </w:r>
      <w:r w:rsidR="00925F8C" w:rsidRPr="00AD3398">
        <w:t>ого муниципального района.</w:t>
      </w:r>
    </w:p>
    <w:p w:rsidR="00925F8C" w:rsidRPr="00AD3398" w:rsidRDefault="00925F8C" w:rsidP="00925F8C">
      <w:pPr>
        <w:widowControl w:val="0"/>
        <w:autoSpaceDE w:val="0"/>
        <w:autoSpaceDN w:val="0"/>
        <w:adjustRightInd w:val="0"/>
        <w:ind w:firstLine="567"/>
        <w:jc w:val="both"/>
        <w:rPr>
          <w:rFonts w:ascii="Times New Roman CYR" w:hAnsi="Times New Roman CYR" w:cs="Times New Roman CYR"/>
          <w:sz w:val="28"/>
          <w:szCs w:val="28"/>
        </w:rPr>
      </w:pPr>
      <w:r w:rsidRPr="00AD3398">
        <w:rPr>
          <w:rFonts w:ascii="Times New Roman CYR" w:hAnsi="Times New Roman CYR" w:cs="Times New Roman CYR"/>
          <w:sz w:val="28"/>
          <w:szCs w:val="28"/>
        </w:rPr>
        <w:t>2</w:t>
      </w:r>
      <w:r w:rsidRPr="00AD3398">
        <w:rPr>
          <w:rStyle w:val="1f1"/>
          <w:color w:val="auto"/>
        </w:rPr>
        <w:t>.Обосновывающие материалы Схемы территориального планирования</w:t>
      </w:r>
      <w:r w:rsidRPr="00AD3398">
        <w:rPr>
          <w:rFonts w:ascii="Times New Roman CYR" w:hAnsi="Times New Roman CYR" w:cs="Times New Roman CYR"/>
          <w:sz w:val="28"/>
          <w:szCs w:val="28"/>
        </w:rPr>
        <w:t xml:space="preserve">. </w:t>
      </w:r>
    </w:p>
    <w:p w:rsidR="00925F8C" w:rsidRPr="00AD3398" w:rsidRDefault="00925F8C" w:rsidP="00925F8C">
      <w:pPr>
        <w:pStyle w:val="a5"/>
        <w:numPr>
          <w:ilvl w:val="0"/>
          <w:numId w:val="4"/>
        </w:numPr>
      </w:pPr>
      <w:r w:rsidRPr="00AD3398">
        <w:t xml:space="preserve">Текстовые материалы. </w:t>
      </w:r>
    </w:p>
    <w:p w:rsidR="00925F8C" w:rsidRPr="00AD3398" w:rsidRDefault="00BE4D1F" w:rsidP="00925F8C">
      <w:pPr>
        <w:pStyle w:val="a5"/>
        <w:numPr>
          <w:ilvl w:val="0"/>
          <w:numId w:val="4"/>
        </w:numPr>
      </w:pPr>
      <w:r w:rsidRPr="00AD3398">
        <w:t>Карты</w:t>
      </w:r>
      <w:r w:rsidR="00925F8C" w:rsidRPr="00AD3398">
        <w:t xml:space="preserve"> обоснования Схемы территориального планирования </w:t>
      </w:r>
      <w:r w:rsidR="002D73C9" w:rsidRPr="00AD3398">
        <w:t>Альмет</w:t>
      </w:r>
      <w:r w:rsidR="002D73C9" w:rsidRPr="00AD3398">
        <w:t>ь</w:t>
      </w:r>
      <w:r w:rsidR="002D73C9" w:rsidRPr="00AD3398">
        <w:t>евск</w:t>
      </w:r>
      <w:r w:rsidR="00925F8C" w:rsidRPr="00AD3398">
        <w:t>ого муниципального района.</w:t>
      </w:r>
    </w:p>
    <w:p w:rsidR="00925F8C" w:rsidRPr="00AD3398" w:rsidRDefault="00925F8C" w:rsidP="001C53B1">
      <w:pPr>
        <w:pStyle w:val="1f2"/>
        <w:ind w:firstLine="709"/>
        <w:rPr>
          <w:color w:val="auto"/>
        </w:rPr>
      </w:pPr>
      <w:r w:rsidRPr="00AD3398">
        <w:rPr>
          <w:color w:val="auto"/>
        </w:rPr>
        <w:t xml:space="preserve">При разработке Схемы территориального планирования </w:t>
      </w:r>
      <w:r w:rsidR="002D73C9" w:rsidRPr="00AD3398">
        <w:rPr>
          <w:color w:val="auto"/>
        </w:rPr>
        <w:t>Альметьевск</w:t>
      </w:r>
      <w:r w:rsidRPr="00AD3398">
        <w:rPr>
          <w:color w:val="auto"/>
        </w:rPr>
        <w:t>ого муниципального района использованы официальные показатели государственной статистики и отчетности, материалы министерств и ведомств Республики Тата</w:t>
      </w:r>
      <w:r w:rsidRPr="00AD3398">
        <w:rPr>
          <w:color w:val="auto"/>
        </w:rPr>
        <w:t>р</w:t>
      </w:r>
      <w:r w:rsidRPr="00AD3398">
        <w:rPr>
          <w:color w:val="auto"/>
        </w:rPr>
        <w:t>стан и данные</w:t>
      </w:r>
      <w:r w:rsidR="00C957D5" w:rsidRPr="00AD3398">
        <w:rPr>
          <w:color w:val="auto"/>
        </w:rPr>
        <w:t>,</w:t>
      </w:r>
      <w:r w:rsidRPr="00AD3398">
        <w:rPr>
          <w:color w:val="auto"/>
        </w:rPr>
        <w:t xml:space="preserve"> представленные администрациями </w:t>
      </w:r>
      <w:r w:rsidR="002D73C9" w:rsidRPr="00AD3398">
        <w:rPr>
          <w:color w:val="auto"/>
        </w:rPr>
        <w:t>Альметьевск</w:t>
      </w:r>
      <w:r w:rsidRPr="00AD3398">
        <w:rPr>
          <w:color w:val="auto"/>
        </w:rPr>
        <w:t>ого муниципал</w:t>
      </w:r>
      <w:r w:rsidRPr="00AD3398">
        <w:rPr>
          <w:color w:val="auto"/>
        </w:rPr>
        <w:t>ь</w:t>
      </w:r>
      <w:r w:rsidRPr="00AD3398">
        <w:rPr>
          <w:color w:val="auto"/>
        </w:rPr>
        <w:t xml:space="preserve">ного района и сельских поселений, входящих в его состав. </w:t>
      </w:r>
    </w:p>
    <w:p w:rsidR="00BB5B7E" w:rsidRPr="00AD3398" w:rsidRDefault="00BB5B7E" w:rsidP="00925F8C">
      <w:pPr>
        <w:pStyle w:val="1f2"/>
        <w:rPr>
          <w:color w:val="auto"/>
        </w:rPr>
      </w:pPr>
    </w:p>
    <w:p w:rsidR="00EC6120" w:rsidRPr="00AD3398" w:rsidRDefault="00EC6120" w:rsidP="000B1B74">
      <w:pPr>
        <w:ind w:firstLine="993"/>
        <w:rPr>
          <w:b/>
          <w:sz w:val="28"/>
          <w:szCs w:val="28"/>
        </w:rPr>
      </w:pPr>
      <w:bookmarkStart w:id="1" w:name="_Toc286129570"/>
    </w:p>
    <w:p w:rsidR="00EC6120" w:rsidRPr="00AD3398" w:rsidRDefault="00EC6120" w:rsidP="000B1B74">
      <w:pPr>
        <w:ind w:firstLine="993"/>
        <w:rPr>
          <w:b/>
          <w:sz w:val="28"/>
          <w:szCs w:val="28"/>
        </w:rPr>
      </w:pPr>
    </w:p>
    <w:p w:rsidR="000B1B74" w:rsidRPr="00AD3398" w:rsidRDefault="000B1B74" w:rsidP="000B1B74">
      <w:pPr>
        <w:ind w:firstLine="993"/>
        <w:rPr>
          <w:b/>
          <w:sz w:val="28"/>
          <w:szCs w:val="28"/>
        </w:rPr>
      </w:pPr>
      <w:r w:rsidRPr="00AD3398">
        <w:rPr>
          <w:b/>
          <w:sz w:val="28"/>
          <w:szCs w:val="28"/>
        </w:rPr>
        <w:lastRenderedPageBreak/>
        <w:t>Федеральные программы</w:t>
      </w:r>
      <w:bookmarkEnd w:id="1"/>
    </w:p>
    <w:p w:rsidR="000B1B74" w:rsidRPr="00AD3398" w:rsidRDefault="000B1B74" w:rsidP="005D656B">
      <w:pPr>
        <w:numPr>
          <w:ilvl w:val="0"/>
          <w:numId w:val="53"/>
        </w:numPr>
        <w:tabs>
          <w:tab w:val="clear" w:pos="1364"/>
          <w:tab w:val="num" w:pos="720"/>
          <w:tab w:val="num" w:pos="1961"/>
        </w:tabs>
        <w:ind w:left="720"/>
        <w:jc w:val="both"/>
        <w:rPr>
          <w:sz w:val="28"/>
          <w:szCs w:val="28"/>
        </w:rPr>
      </w:pPr>
      <w:r w:rsidRPr="00AD3398">
        <w:rPr>
          <w:sz w:val="28"/>
          <w:szCs w:val="28"/>
        </w:rPr>
        <w:t>Приоритетный национальный проект «Здоровье».</w:t>
      </w:r>
    </w:p>
    <w:p w:rsidR="000B1B74" w:rsidRPr="00AD3398" w:rsidRDefault="000B1B74" w:rsidP="005D656B">
      <w:pPr>
        <w:numPr>
          <w:ilvl w:val="0"/>
          <w:numId w:val="53"/>
        </w:numPr>
        <w:tabs>
          <w:tab w:val="clear" w:pos="1364"/>
          <w:tab w:val="num" w:pos="720"/>
          <w:tab w:val="num" w:pos="1961"/>
        </w:tabs>
        <w:ind w:left="720"/>
        <w:jc w:val="both"/>
        <w:rPr>
          <w:sz w:val="28"/>
          <w:szCs w:val="28"/>
        </w:rPr>
      </w:pPr>
      <w:r w:rsidRPr="00AD3398">
        <w:rPr>
          <w:sz w:val="28"/>
          <w:szCs w:val="28"/>
        </w:rPr>
        <w:t xml:space="preserve">Приоритетный национальный проект «Доступное и комфортное жилье – гражданам России». </w:t>
      </w:r>
    </w:p>
    <w:p w:rsidR="000B1B74" w:rsidRPr="00AD3398" w:rsidRDefault="000B1B74" w:rsidP="005D656B">
      <w:pPr>
        <w:numPr>
          <w:ilvl w:val="0"/>
          <w:numId w:val="53"/>
        </w:numPr>
        <w:tabs>
          <w:tab w:val="clear" w:pos="1364"/>
          <w:tab w:val="num" w:pos="720"/>
          <w:tab w:val="num" w:pos="1961"/>
        </w:tabs>
        <w:ind w:left="720"/>
        <w:jc w:val="both"/>
        <w:rPr>
          <w:sz w:val="28"/>
          <w:szCs w:val="28"/>
        </w:rPr>
      </w:pPr>
      <w:r w:rsidRPr="00AD3398">
        <w:rPr>
          <w:sz w:val="28"/>
          <w:szCs w:val="28"/>
        </w:rPr>
        <w:t>Приоритетный национальный проект «Развитие агропромышленного ко</w:t>
      </w:r>
      <w:r w:rsidRPr="00AD3398">
        <w:rPr>
          <w:sz w:val="28"/>
          <w:szCs w:val="28"/>
        </w:rPr>
        <w:t>м</w:t>
      </w:r>
      <w:r w:rsidRPr="00AD3398">
        <w:rPr>
          <w:sz w:val="28"/>
          <w:szCs w:val="28"/>
        </w:rPr>
        <w:t>плекса».</w:t>
      </w:r>
    </w:p>
    <w:p w:rsidR="000B1B74" w:rsidRPr="00AD3398" w:rsidRDefault="000B1B74" w:rsidP="005D656B">
      <w:pPr>
        <w:numPr>
          <w:ilvl w:val="0"/>
          <w:numId w:val="53"/>
        </w:numPr>
        <w:tabs>
          <w:tab w:val="clear" w:pos="1364"/>
          <w:tab w:val="num" w:pos="720"/>
          <w:tab w:val="num" w:pos="1961"/>
        </w:tabs>
        <w:ind w:left="720"/>
        <w:jc w:val="both"/>
        <w:rPr>
          <w:sz w:val="28"/>
          <w:szCs w:val="28"/>
        </w:rPr>
      </w:pPr>
      <w:r w:rsidRPr="00AD3398">
        <w:rPr>
          <w:sz w:val="28"/>
          <w:szCs w:val="28"/>
        </w:rPr>
        <w:t xml:space="preserve">Федеральная целевая программа «Культура России (2006 – 2010 годы)». </w:t>
      </w:r>
    </w:p>
    <w:p w:rsidR="000B1B74" w:rsidRPr="00AD3398" w:rsidRDefault="000B1B74" w:rsidP="005D656B">
      <w:pPr>
        <w:numPr>
          <w:ilvl w:val="0"/>
          <w:numId w:val="53"/>
        </w:numPr>
        <w:tabs>
          <w:tab w:val="clear" w:pos="1364"/>
          <w:tab w:val="num" w:pos="720"/>
          <w:tab w:val="num" w:pos="1961"/>
        </w:tabs>
        <w:ind w:left="720"/>
        <w:jc w:val="both"/>
        <w:rPr>
          <w:sz w:val="28"/>
          <w:szCs w:val="28"/>
        </w:rPr>
      </w:pPr>
      <w:r w:rsidRPr="00AD3398">
        <w:rPr>
          <w:sz w:val="28"/>
          <w:szCs w:val="28"/>
        </w:rPr>
        <w:t>Федеральная целевая программа «Социальное развитие села до 2012 года».</w:t>
      </w:r>
    </w:p>
    <w:p w:rsidR="000B1B74" w:rsidRPr="00AD3398" w:rsidRDefault="000B1B74" w:rsidP="005D656B">
      <w:pPr>
        <w:numPr>
          <w:ilvl w:val="0"/>
          <w:numId w:val="53"/>
        </w:numPr>
        <w:tabs>
          <w:tab w:val="clear" w:pos="1364"/>
          <w:tab w:val="num" w:pos="720"/>
          <w:tab w:val="num" w:pos="1961"/>
        </w:tabs>
        <w:ind w:left="720"/>
        <w:jc w:val="both"/>
        <w:rPr>
          <w:sz w:val="28"/>
          <w:szCs w:val="28"/>
        </w:rPr>
      </w:pPr>
      <w:r w:rsidRPr="00AD3398">
        <w:rPr>
          <w:sz w:val="28"/>
          <w:szCs w:val="28"/>
        </w:rPr>
        <w:t>Государственная программа «Развитие сельского хозяйства и регулиров</w:t>
      </w:r>
      <w:r w:rsidRPr="00AD3398">
        <w:rPr>
          <w:sz w:val="28"/>
          <w:szCs w:val="28"/>
        </w:rPr>
        <w:t>а</w:t>
      </w:r>
      <w:r w:rsidRPr="00AD3398">
        <w:rPr>
          <w:sz w:val="28"/>
          <w:szCs w:val="28"/>
        </w:rPr>
        <w:t>ния рынков сельскохозяйственной продукции, сырья и продовольствия на 2008-2012 годы»</w:t>
      </w:r>
    </w:p>
    <w:p w:rsidR="000B1B74" w:rsidRPr="00AD3398" w:rsidRDefault="000B1B74" w:rsidP="005D656B">
      <w:pPr>
        <w:numPr>
          <w:ilvl w:val="0"/>
          <w:numId w:val="53"/>
        </w:numPr>
        <w:tabs>
          <w:tab w:val="clear" w:pos="1364"/>
          <w:tab w:val="num" w:pos="720"/>
          <w:tab w:val="num" w:pos="1961"/>
        </w:tabs>
        <w:ind w:left="720"/>
        <w:jc w:val="both"/>
        <w:rPr>
          <w:sz w:val="28"/>
          <w:szCs w:val="28"/>
        </w:rPr>
      </w:pPr>
      <w:r w:rsidRPr="00AD3398">
        <w:rPr>
          <w:sz w:val="28"/>
          <w:szCs w:val="28"/>
        </w:rPr>
        <w:t>Федеральная целевая программа «Повышение эффективности использов</w:t>
      </w:r>
      <w:r w:rsidRPr="00AD3398">
        <w:rPr>
          <w:sz w:val="28"/>
          <w:szCs w:val="28"/>
        </w:rPr>
        <w:t>а</w:t>
      </w:r>
      <w:r w:rsidRPr="00AD3398">
        <w:rPr>
          <w:sz w:val="28"/>
          <w:szCs w:val="28"/>
        </w:rPr>
        <w:t>ния и развитие</w:t>
      </w:r>
      <w:r w:rsidR="00F71DF0" w:rsidRPr="00AD3398">
        <w:rPr>
          <w:sz w:val="28"/>
          <w:szCs w:val="28"/>
        </w:rPr>
        <w:t xml:space="preserve"> ресурсного </w:t>
      </w:r>
      <w:r w:rsidRPr="00AD3398">
        <w:rPr>
          <w:sz w:val="28"/>
          <w:szCs w:val="28"/>
        </w:rPr>
        <w:t>поте</w:t>
      </w:r>
      <w:r w:rsidR="00F71DF0" w:rsidRPr="00AD3398">
        <w:rPr>
          <w:sz w:val="28"/>
          <w:szCs w:val="28"/>
        </w:rPr>
        <w:t xml:space="preserve">нциала рыбохозяйственного </w:t>
      </w:r>
      <w:r w:rsidRPr="00AD3398">
        <w:rPr>
          <w:sz w:val="28"/>
          <w:szCs w:val="28"/>
        </w:rPr>
        <w:t>ком</w:t>
      </w:r>
      <w:r w:rsidR="00F71DF0" w:rsidRPr="00AD3398">
        <w:rPr>
          <w:sz w:val="28"/>
          <w:szCs w:val="28"/>
        </w:rPr>
        <w:t xml:space="preserve">плекса </w:t>
      </w:r>
      <w:r w:rsidRPr="00AD3398">
        <w:rPr>
          <w:sz w:val="28"/>
          <w:szCs w:val="28"/>
        </w:rPr>
        <w:t>в 2009 – 2013 годах».</w:t>
      </w:r>
    </w:p>
    <w:p w:rsidR="000B1B74" w:rsidRPr="00AD3398" w:rsidRDefault="000B1B74" w:rsidP="005D656B">
      <w:pPr>
        <w:numPr>
          <w:ilvl w:val="0"/>
          <w:numId w:val="53"/>
        </w:numPr>
        <w:tabs>
          <w:tab w:val="clear" w:pos="1364"/>
          <w:tab w:val="num" w:pos="720"/>
        </w:tabs>
        <w:ind w:left="720"/>
        <w:jc w:val="both"/>
        <w:rPr>
          <w:sz w:val="28"/>
          <w:szCs w:val="28"/>
        </w:rPr>
      </w:pPr>
      <w:r w:rsidRPr="00AD3398">
        <w:rPr>
          <w:sz w:val="28"/>
          <w:szCs w:val="28"/>
        </w:rPr>
        <w:t>Федеральная целевая программа «Национальная система химической и би</w:t>
      </w:r>
      <w:r w:rsidRPr="00AD3398">
        <w:rPr>
          <w:sz w:val="28"/>
          <w:szCs w:val="28"/>
        </w:rPr>
        <w:t>о</w:t>
      </w:r>
      <w:r w:rsidRPr="00AD3398">
        <w:rPr>
          <w:sz w:val="28"/>
          <w:szCs w:val="28"/>
        </w:rPr>
        <w:t>логической безопасности Российской Федерации  (2009 – 2013 годы)».</w:t>
      </w:r>
    </w:p>
    <w:p w:rsidR="000B1B74" w:rsidRPr="00AD3398" w:rsidRDefault="000B1B74" w:rsidP="005D656B">
      <w:pPr>
        <w:numPr>
          <w:ilvl w:val="0"/>
          <w:numId w:val="53"/>
        </w:numPr>
        <w:tabs>
          <w:tab w:val="clear" w:pos="1364"/>
          <w:tab w:val="num" w:pos="720"/>
          <w:tab w:val="num" w:pos="1961"/>
        </w:tabs>
        <w:ind w:left="720"/>
        <w:jc w:val="both"/>
        <w:rPr>
          <w:sz w:val="28"/>
          <w:szCs w:val="28"/>
        </w:rPr>
      </w:pPr>
      <w:r w:rsidRPr="00AD3398">
        <w:rPr>
          <w:sz w:val="28"/>
          <w:szCs w:val="28"/>
        </w:rPr>
        <w:t>Приоритетный национальный проект «Образование».</w:t>
      </w:r>
    </w:p>
    <w:p w:rsidR="000B1B74" w:rsidRPr="00AD3398" w:rsidRDefault="000B1B74" w:rsidP="005D656B">
      <w:pPr>
        <w:numPr>
          <w:ilvl w:val="0"/>
          <w:numId w:val="53"/>
        </w:numPr>
        <w:tabs>
          <w:tab w:val="clear" w:pos="1364"/>
          <w:tab w:val="num" w:pos="720"/>
          <w:tab w:val="num" w:pos="1961"/>
        </w:tabs>
        <w:ind w:left="720"/>
        <w:jc w:val="both"/>
        <w:rPr>
          <w:sz w:val="28"/>
          <w:szCs w:val="28"/>
        </w:rPr>
      </w:pPr>
      <w:r w:rsidRPr="00AD3398">
        <w:rPr>
          <w:sz w:val="28"/>
          <w:szCs w:val="28"/>
        </w:rPr>
        <w:t>Федеральная целевая программа «Сельский школьный автобус».</w:t>
      </w:r>
    </w:p>
    <w:p w:rsidR="000B1B74" w:rsidRPr="00AD3398" w:rsidRDefault="000B1B74" w:rsidP="005D656B">
      <w:pPr>
        <w:numPr>
          <w:ilvl w:val="0"/>
          <w:numId w:val="53"/>
        </w:numPr>
        <w:tabs>
          <w:tab w:val="clear" w:pos="1364"/>
          <w:tab w:val="num" w:pos="720"/>
          <w:tab w:val="num" w:pos="1961"/>
        </w:tabs>
        <w:ind w:left="720"/>
        <w:jc w:val="both"/>
        <w:rPr>
          <w:sz w:val="28"/>
          <w:szCs w:val="28"/>
        </w:rPr>
      </w:pPr>
      <w:r w:rsidRPr="00AD3398">
        <w:rPr>
          <w:sz w:val="28"/>
          <w:szCs w:val="28"/>
        </w:rPr>
        <w:t>Федеральная целевая программа «Развитие физической культуры и спорта в Российской Федерации на 2006-2015 годы».</w:t>
      </w:r>
    </w:p>
    <w:p w:rsidR="000B1B74" w:rsidRPr="00AD3398" w:rsidRDefault="000B1B74" w:rsidP="005D656B">
      <w:pPr>
        <w:numPr>
          <w:ilvl w:val="0"/>
          <w:numId w:val="53"/>
        </w:numPr>
        <w:tabs>
          <w:tab w:val="clear" w:pos="1364"/>
          <w:tab w:val="num" w:pos="720"/>
          <w:tab w:val="num" w:pos="1961"/>
        </w:tabs>
        <w:ind w:left="720"/>
        <w:jc w:val="both"/>
        <w:rPr>
          <w:sz w:val="28"/>
          <w:szCs w:val="28"/>
        </w:rPr>
      </w:pPr>
      <w:r w:rsidRPr="00AD3398">
        <w:rPr>
          <w:sz w:val="28"/>
          <w:szCs w:val="28"/>
        </w:rPr>
        <w:t xml:space="preserve">Концепция долгосрочного социально-экономического развития Российской Федерации до 2020 года. </w:t>
      </w:r>
    </w:p>
    <w:p w:rsidR="000B1B74" w:rsidRPr="00AD3398" w:rsidRDefault="000B1B74" w:rsidP="005D656B">
      <w:pPr>
        <w:numPr>
          <w:ilvl w:val="0"/>
          <w:numId w:val="53"/>
        </w:numPr>
        <w:tabs>
          <w:tab w:val="clear" w:pos="1364"/>
          <w:tab w:val="num" w:pos="720"/>
          <w:tab w:val="num" w:pos="1961"/>
        </w:tabs>
        <w:ind w:left="720"/>
        <w:jc w:val="both"/>
        <w:rPr>
          <w:sz w:val="28"/>
          <w:szCs w:val="28"/>
        </w:rPr>
      </w:pPr>
      <w:r w:rsidRPr="00AD3398">
        <w:rPr>
          <w:sz w:val="28"/>
          <w:szCs w:val="28"/>
        </w:rPr>
        <w:t>Транспортная стратегия Российской федерации на период до 2030 года.</w:t>
      </w:r>
    </w:p>
    <w:p w:rsidR="000B1B74" w:rsidRPr="00AD3398" w:rsidRDefault="000B1B74" w:rsidP="005D656B">
      <w:pPr>
        <w:numPr>
          <w:ilvl w:val="0"/>
          <w:numId w:val="53"/>
        </w:numPr>
        <w:tabs>
          <w:tab w:val="clear" w:pos="1364"/>
          <w:tab w:val="num" w:pos="720"/>
          <w:tab w:val="num" w:pos="1961"/>
        </w:tabs>
        <w:ind w:left="720"/>
        <w:jc w:val="both"/>
        <w:rPr>
          <w:sz w:val="28"/>
          <w:szCs w:val="28"/>
        </w:rPr>
      </w:pPr>
      <w:r w:rsidRPr="00AD3398">
        <w:rPr>
          <w:sz w:val="28"/>
          <w:szCs w:val="28"/>
        </w:rPr>
        <w:t>Федеральная целевая программа «Развитие транспортной системы России (2010 – 2015 годы)».</w:t>
      </w:r>
    </w:p>
    <w:p w:rsidR="000B1B74" w:rsidRPr="00AD3398" w:rsidRDefault="000B1B74" w:rsidP="000B1B74">
      <w:pPr>
        <w:tabs>
          <w:tab w:val="num" w:pos="1961"/>
        </w:tabs>
        <w:ind w:left="720"/>
        <w:jc w:val="both"/>
        <w:rPr>
          <w:sz w:val="28"/>
          <w:szCs w:val="28"/>
        </w:rPr>
      </w:pPr>
    </w:p>
    <w:p w:rsidR="000B1B74" w:rsidRPr="00AD3398" w:rsidRDefault="000B1B74" w:rsidP="000B1B74">
      <w:pPr>
        <w:tabs>
          <w:tab w:val="center" w:pos="5283"/>
        </w:tabs>
        <w:ind w:left="720" w:hanging="76"/>
        <w:rPr>
          <w:b/>
          <w:sz w:val="28"/>
          <w:szCs w:val="28"/>
        </w:rPr>
      </w:pPr>
      <w:bookmarkStart w:id="2" w:name="_Toc286129571"/>
      <w:r w:rsidRPr="00AD3398">
        <w:rPr>
          <w:b/>
          <w:sz w:val="28"/>
          <w:szCs w:val="28"/>
        </w:rPr>
        <w:t>Республиканские программы</w:t>
      </w:r>
      <w:bookmarkEnd w:id="2"/>
      <w:r w:rsidRPr="00AD3398">
        <w:rPr>
          <w:b/>
          <w:sz w:val="28"/>
          <w:szCs w:val="28"/>
        </w:rPr>
        <w:tab/>
      </w:r>
    </w:p>
    <w:p w:rsidR="000B1B74" w:rsidRPr="00AD3398" w:rsidRDefault="000B1B74" w:rsidP="005D656B">
      <w:pPr>
        <w:numPr>
          <w:ilvl w:val="0"/>
          <w:numId w:val="54"/>
        </w:numPr>
        <w:tabs>
          <w:tab w:val="num" w:pos="1961"/>
        </w:tabs>
        <w:jc w:val="both"/>
        <w:rPr>
          <w:sz w:val="28"/>
          <w:szCs w:val="28"/>
        </w:rPr>
      </w:pPr>
      <w:r w:rsidRPr="00AD3398">
        <w:rPr>
          <w:sz w:val="28"/>
          <w:szCs w:val="28"/>
        </w:rPr>
        <w:t>Программа «Развитие и размещение производительных сил Республики Т</w:t>
      </w:r>
      <w:r w:rsidRPr="00AD3398">
        <w:rPr>
          <w:sz w:val="28"/>
          <w:szCs w:val="28"/>
        </w:rPr>
        <w:t>а</w:t>
      </w:r>
      <w:r w:rsidRPr="00AD3398">
        <w:rPr>
          <w:sz w:val="28"/>
          <w:szCs w:val="28"/>
        </w:rPr>
        <w:t>тарстан на основе кластерного подхода до 2020 года и на период до 2030 года».</w:t>
      </w:r>
    </w:p>
    <w:p w:rsidR="000B1B74" w:rsidRPr="00AD3398" w:rsidRDefault="000B1B74" w:rsidP="005D656B">
      <w:pPr>
        <w:numPr>
          <w:ilvl w:val="0"/>
          <w:numId w:val="54"/>
        </w:numPr>
        <w:tabs>
          <w:tab w:val="num" w:pos="1961"/>
        </w:tabs>
        <w:jc w:val="both"/>
        <w:rPr>
          <w:sz w:val="28"/>
          <w:szCs w:val="28"/>
        </w:rPr>
      </w:pPr>
      <w:r w:rsidRPr="00AD3398">
        <w:rPr>
          <w:sz w:val="28"/>
          <w:szCs w:val="28"/>
        </w:rPr>
        <w:t>Республиканская целевая программа «Общеврачебная (семейная) практ</w:t>
      </w:r>
      <w:r w:rsidRPr="00AD3398">
        <w:rPr>
          <w:sz w:val="28"/>
          <w:szCs w:val="28"/>
        </w:rPr>
        <w:t>и</w:t>
      </w:r>
      <w:r w:rsidRPr="00AD3398">
        <w:rPr>
          <w:sz w:val="28"/>
          <w:szCs w:val="28"/>
        </w:rPr>
        <w:t xml:space="preserve">ка». </w:t>
      </w:r>
    </w:p>
    <w:p w:rsidR="000B1B74" w:rsidRPr="00AD3398" w:rsidRDefault="000B1B74" w:rsidP="005D656B">
      <w:pPr>
        <w:numPr>
          <w:ilvl w:val="0"/>
          <w:numId w:val="54"/>
        </w:numPr>
        <w:tabs>
          <w:tab w:val="num" w:pos="1961"/>
        </w:tabs>
        <w:jc w:val="both"/>
        <w:rPr>
          <w:sz w:val="28"/>
          <w:szCs w:val="28"/>
        </w:rPr>
      </w:pPr>
      <w:r w:rsidRPr="00AD3398">
        <w:rPr>
          <w:sz w:val="28"/>
          <w:szCs w:val="28"/>
        </w:rPr>
        <w:t>Программа  социально-экономического  развития  Республики  Татарстан  на 20</w:t>
      </w:r>
      <w:r w:rsidR="00235FBE" w:rsidRPr="00AD3398">
        <w:rPr>
          <w:sz w:val="28"/>
          <w:szCs w:val="28"/>
        </w:rPr>
        <w:t>11</w:t>
      </w:r>
      <w:r w:rsidRPr="00AD3398">
        <w:rPr>
          <w:sz w:val="28"/>
          <w:szCs w:val="28"/>
        </w:rPr>
        <w:t>-201</w:t>
      </w:r>
      <w:r w:rsidR="00235FBE" w:rsidRPr="00AD3398">
        <w:rPr>
          <w:sz w:val="28"/>
          <w:szCs w:val="28"/>
        </w:rPr>
        <w:t>5</w:t>
      </w:r>
      <w:r w:rsidRPr="00AD3398">
        <w:rPr>
          <w:sz w:val="28"/>
          <w:szCs w:val="28"/>
        </w:rPr>
        <w:t xml:space="preserve"> гг. </w:t>
      </w:r>
    </w:p>
    <w:p w:rsidR="000B1B74" w:rsidRPr="00AD3398" w:rsidRDefault="000B1B74" w:rsidP="005D656B">
      <w:pPr>
        <w:numPr>
          <w:ilvl w:val="0"/>
          <w:numId w:val="54"/>
        </w:numPr>
        <w:tabs>
          <w:tab w:val="num" w:pos="1961"/>
        </w:tabs>
        <w:jc w:val="both"/>
        <w:rPr>
          <w:sz w:val="28"/>
          <w:szCs w:val="28"/>
        </w:rPr>
      </w:pPr>
      <w:r w:rsidRPr="00AD3398">
        <w:rPr>
          <w:sz w:val="28"/>
          <w:szCs w:val="28"/>
        </w:rPr>
        <w:t>Республиканская целевая программа «Развитие сферы туризма в Республике Татарстан на 2009-2011 годы».</w:t>
      </w:r>
    </w:p>
    <w:p w:rsidR="000B1B74" w:rsidRPr="00AD3398" w:rsidRDefault="000B1B74" w:rsidP="005D656B">
      <w:pPr>
        <w:numPr>
          <w:ilvl w:val="0"/>
          <w:numId w:val="54"/>
        </w:numPr>
        <w:tabs>
          <w:tab w:val="num" w:pos="1961"/>
        </w:tabs>
        <w:jc w:val="both"/>
        <w:rPr>
          <w:sz w:val="28"/>
          <w:szCs w:val="28"/>
        </w:rPr>
      </w:pPr>
      <w:r w:rsidRPr="00AD3398">
        <w:rPr>
          <w:sz w:val="28"/>
          <w:szCs w:val="28"/>
        </w:rPr>
        <w:t>Стратегия развития научной и инновационной деятельности в Республике Татарстан до 2015 года.</w:t>
      </w:r>
    </w:p>
    <w:p w:rsidR="000B1B74" w:rsidRPr="00AD3398" w:rsidRDefault="000B1B74" w:rsidP="005D656B">
      <w:pPr>
        <w:numPr>
          <w:ilvl w:val="0"/>
          <w:numId w:val="54"/>
        </w:numPr>
        <w:tabs>
          <w:tab w:val="num" w:pos="1961"/>
        </w:tabs>
        <w:jc w:val="both"/>
        <w:rPr>
          <w:sz w:val="28"/>
          <w:szCs w:val="28"/>
        </w:rPr>
      </w:pPr>
      <w:r w:rsidRPr="00AD3398">
        <w:rPr>
          <w:sz w:val="28"/>
          <w:szCs w:val="28"/>
        </w:rPr>
        <w:t>Республиканская целевая программа «Развитие транспортного комплекса Республики Татарстан на 2006 – 2010 годы.</w:t>
      </w:r>
    </w:p>
    <w:p w:rsidR="000B1B74" w:rsidRPr="00AD3398" w:rsidRDefault="000B1B74" w:rsidP="005D656B">
      <w:pPr>
        <w:numPr>
          <w:ilvl w:val="0"/>
          <w:numId w:val="54"/>
        </w:numPr>
        <w:tabs>
          <w:tab w:val="num" w:pos="1961"/>
        </w:tabs>
        <w:jc w:val="both"/>
        <w:rPr>
          <w:sz w:val="28"/>
          <w:szCs w:val="28"/>
        </w:rPr>
      </w:pPr>
      <w:r w:rsidRPr="00AD3398">
        <w:rPr>
          <w:sz w:val="28"/>
          <w:szCs w:val="28"/>
        </w:rPr>
        <w:t>Приоритетный национальный проект «Развитие агропромышленного ко</w:t>
      </w:r>
      <w:r w:rsidRPr="00AD3398">
        <w:rPr>
          <w:sz w:val="28"/>
          <w:szCs w:val="28"/>
        </w:rPr>
        <w:t>м</w:t>
      </w:r>
      <w:r w:rsidRPr="00AD3398">
        <w:rPr>
          <w:sz w:val="28"/>
          <w:szCs w:val="28"/>
        </w:rPr>
        <w:t>плекса в Республике Татарстан».</w:t>
      </w:r>
    </w:p>
    <w:p w:rsidR="000B1B74" w:rsidRPr="00AD3398" w:rsidRDefault="000B1B74" w:rsidP="005D656B">
      <w:pPr>
        <w:numPr>
          <w:ilvl w:val="0"/>
          <w:numId w:val="54"/>
        </w:numPr>
        <w:tabs>
          <w:tab w:val="num" w:pos="1961"/>
        </w:tabs>
        <w:jc w:val="both"/>
        <w:rPr>
          <w:sz w:val="28"/>
          <w:szCs w:val="28"/>
        </w:rPr>
      </w:pPr>
      <w:r w:rsidRPr="00AD3398">
        <w:rPr>
          <w:sz w:val="28"/>
          <w:szCs w:val="28"/>
        </w:rPr>
        <w:t>Республиканская целевая программа «Развитие сельского хозяйства Ре</w:t>
      </w:r>
      <w:r w:rsidRPr="00AD3398">
        <w:rPr>
          <w:sz w:val="28"/>
          <w:szCs w:val="28"/>
        </w:rPr>
        <w:t>с</w:t>
      </w:r>
      <w:r w:rsidRPr="00AD3398">
        <w:rPr>
          <w:sz w:val="28"/>
          <w:szCs w:val="28"/>
        </w:rPr>
        <w:t>публики Татарстан на 2008 – 2012 годы».</w:t>
      </w:r>
    </w:p>
    <w:p w:rsidR="000B1B74" w:rsidRPr="00AD3398" w:rsidRDefault="000B1B74" w:rsidP="005D656B">
      <w:pPr>
        <w:numPr>
          <w:ilvl w:val="0"/>
          <w:numId w:val="54"/>
        </w:numPr>
        <w:tabs>
          <w:tab w:val="num" w:pos="1961"/>
        </w:tabs>
        <w:jc w:val="both"/>
        <w:rPr>
          <w:sz w:val="28"/>
          <w:szCs w:val="28"/>
        </w:rPr>
      </w:pPr>
      <w:r w:rsidRPr="00AD3398">
        <w:rPr>
          <w:sz w:val="28"/>
          <w:szCs w:val="28"/>
        </w:rPr>
        <w:t xml:space="preserve">Программа «Концепция экологической безопасности Республики Татарстан (на 2007-2015 годы)» </w:t>
      </w:r>
    </w:p>
    <w:p w:rsidR="000B1B74" w:rsidRPr="00AD3398" w:rsidRDefault="000B1B74" w:rsidP="005D656B">
      <w:pPr>
        <w:numPr>
          <w:ilvl w:val="0"/>
          <w:numId w:val="54"/>
        </w:numPr>
        <w:tabs>
          <w:tab w:val="num" w:pos="1961"/>
        </w:tabs>
        <w:jc w:val="both"/>
        <w:rPr>
          <w:sz w:val="28"/>
          <w:szCs w:val="28"/>
        </w:rPr>
      </w:pPr>
      <w:r w:rsidRPr="00AD3398">
        <w:rPr>
          <w:snapToGrid w:val="0"/>
          <w:sz w:val="28"/>
          <w:szCs w:val="28"/>
        </w:rPr>
        <w:lastRenderedPageBreak/>
        <w:t xml:space="preserve">Целевая комплексная программа «Охрана и рациональное использование водных ресурсов Республики Татарстан». </w:t>
      </w:r>
    </w:p>
    <w:p w:rsidR="000B1B74" w:rsidRPr="00AD3398" w:rsidRDefault="000B1B74" w:rsidP="005D656B">
      <w:pPr>
        <w:numPr>
          <w:ilvl w:val="0"/>
          <w:numId w:val="54"/>
        </w:numPr>
        <w:tabs>
          <w:tab w:val="num" w:pos="1961"/>
        </w:tabs>
        <w:jc w:val="both"/>
        <w:rPr>
          <w:sz w:val="28"/>
          <w:szCs w:val="28"/>
        </w:rPr>
      </w:pPr>
      <w:r w:rsidRPr="00AD3398">
        <w:rPr>
          <w:snapToGrid w:val="0"/>
          <w:sz w:val="28"/>
          <w:szCs w:val="28"/>
        </w:rPr>
        <w:t xml:space="preserve">Целевая комплексная программа «Строительство и реконструкция </w:t>
      </w:r>
      <w:r w:rsidRPr="00AD3398">
        <w:rPr>
          <w:sz w:val="28"/>
          <w:szCs w:val="28"/>
        </w:rPr>
        <w:t xml:space="preserve">объектов водопроводно-канализационного хозяйства на 2004 – 2010 годы». </w:t>
      </w:r>
    </w:p>
    <w:p w:rsidR="000B1B74" w:rsidRPr="00AD3398" w:rsidRDefault="000B1B74" w:rsidP="005D656B">
      <w:pPr>
        <w:numPr>
          <w:ilvl w:val="0"/>
          <w:numId w:val="54"/>
        </w:numPr>
        <w:tabs>
          <w:tab w:val="num" w:pos="1961"/>
        </w:tabs>
        <w:jc w:val="both"/>
        <w:rPr>
          <w:sz w:val="28"/>
          <w:szCs w:val="28"/>
        </w:rPr>
      </w:pPr>
      <w:r w:rsidRPr="00AD3398">
        <w:rPr>
          <w:sz w:val="28"/>
          <w:szCs w:val="28"/>
        </w:rPr>
        <w:t xml:space="preserve">Программа реформирования и модернизации жилищно-коммунального комплекса Республики Татарстан на 2004-2010 годы. </w:t>
      </w:r>
    </w:p>
    <w:p w:rsidR="000B1B74" w:rsidRPr="00AD3398" w:rsidRDefault="000B1B74" w:rsidP="005D656B">
      <w:pPr>
        <w:numPr>
          <w:ilvl w:val="0"/>
          <w:numId w:val="54"/>
        </w:numPr>
        <w:tabs>
          <w:tab w:val="num" w:pos="1961"/>
        </w:tabs>
        <w:jc w:val="both"/>
        <w:rPr>
          <w:sz w:val="28"/>
          <w:szCs w:val="28"/>
        </w:rPr>
      </w:pPr>
      <w:r w:rsidRPr="00AD3398">
        <w:rPr>
          <w:sz w:val="28"/>
          <w:szCs w:val="28"/>
        </w:rPr>
        <w:t>Долгосрочная стратегия  развития транспортного комплекса Республики Татарстан (с позиции устойчивого развития).</w:t>
      </w:r>
    </w:p>
    <w:p w:rsidR="000B1B74" w:rsidRPr="00AD3398" w:rsidRDefault="000B1B74" w:rsidP="005D656B">
      <w:pPr>
        <w:numPr>
          <w:ilvl w:val="0"/>
          <w:numId w:val="54"/>
        </w:numPr>
        <w:tabs>
          <w:tab w:val="num" w:pos="1980"/>
        </w:tabs>
        <w:jc w:val="both"/>
        <w:rPr>
          <w:sz w:val="28"/>
          <w:szCs w:val="28"/>
        </w:rPr>
      </w:pPr>
      <w:r w:rsidRPr="00AD3398">
        <w:rPr>
          <w:sz w:val="28"/>
          <w:szCs w:val="28"/>
        </w:rPr>
        <w:t xml:space="preserve">Проект программы «Развитие сети автомобильных дорог на территории Республики Татарстан на 2008-2012 гг. и перспективы развития  до </w:t>
      </w:r>
      <w:smartTag w:uri="urn:schemas-microsoft-com:office:smarttags" w:element="metricconverter">
        <w:smartTagPr>
          <w:attr w:name="ProductID" w:val="2017 г"/>
        </w:smartTagPr>
        <w:r w:rsidRPr="00AD3398">
          <w:rPr>
            <w:sz w:val="28"/>
            <w:szCs w:val="28"/>
          </w:rPr>
          <w:t>2017 г</w:t>
        </w:r>
      </w:smartTag>
      <w:r w:rsidRPr="00AD3398">
        <w:rPr>
          <w:sz w:val="28"/>
          <w:szCs w:val="28"/>
        </w:rPr>
        <w:t>.».</w:t>
      </w:r>
    </w:p>
    <w:p w:rsidR="000B1B74" w:rsidRPr="00AD3398" w:rsidRDefault="000B1B74" w:rsidP="005D656B">
      <w:pPr>
        <w:numPr>
          <w:ilvl w:val="0"/>
          <w:numId w:val="54"/>
        </w:numPr>
        <w:tabs>
          <w:tab w:val="num" w:pos="1961"/>
        </w:tabs>
        <w:jc w:val="both"/>
        <w:rPr>
          <w:sz w:val="28"/>
          <w:szCs w:val="28"/>
        </w:rPr>
      </w:pPr>
      <w:r w:rsidRPr="00AD3398">
        <w:rPr>
          <w:sz w:val="28"/>
          <w:szCs w:val="28"/>
        </w:rPr>
        <w:t>Концепция формирования российского участка «Санкт – Петербург-Казахстан» в составе нового автодорожного коридора «Балтика-Китай» по территории Республики Татарстан.</w:t>
      </w:r>
    </w:p>
    <w:p w:rsidR="000B1B74" w:rsidRPr="00AD3398" w:rsidRDefault="000B1B74" w:rsidP="005D656B">
      <w:pPr>
        <w:numPr>
          <w:ilvl w:val="0"/>
          <w:numId w:val="54"/>
        </w:numPr>
        <w:tabs>
          <w:tab w:val="num" w:pos="1961"/>
        </w:tabs>
        <w:jc w:val="both"/>
        <w:rPr>
          <w:sz w:val="28"/>
          <w:szCs w:val="28"/>
        </w:rPr>
      </w:pPr>
      <w:r w:rsidRPr="00AD3398">
        <w:rPr>
          <w:sz w:val="28"/>
          <w:szCs w:val="28"/>
        </w:rPr>
        <w:t>Комплексная программа демографического развития Республики Татарстан до 2010 года и на перспективу до 2030 года.</w:t>
      </w:r>
    </w:p>
    <w:p w:rsidR="000B1B74" w:rsidRPr="00AD3398" w:rsidRDefault="000B1B74" w:rsidP="005D656B">
      <w:pPr>
        <w:numPr>
          <w:ilvl w:val="0"/>
          <w:numId w:val="54"/>
        </w:numPr>
        <w:tabs>
          <w:tab w:val="num" w:pos="1961"/>
        </w:tabs>
        <w:jc w:val="both"/>
        <w:rPr>
          <w:sz w:val="28"/>
          <w:szCs w:val="28"/>
        </w:rPr>
      </w:pPr>
      <w:r w:rsidRPr="00AD3398">
        <w:rPr>
          <w:sz w:val="28"/>
          <w:szCs w:val="28"/>
        </w:rPr>
        <w:t>Стратегия развития лесного хозяйства Республики Татарстан на период до 2018 года.</w:t>
      </w:r>
    </w:p>
    <w:p w:rsidR="000B1B74" w:rsidRPr="00AD3398" w:rsidRDefault="000B1B74" w:rsidP="005D656B">
      <w:pPr>
        <w:numPr>
          <w:ilvl w:val="0"/>
          <w:numId w:val="54"/>
        </w:numPr>
        <w:tabs>
          <w:tab w:val="num" w:pos="1961"/>
        </w:tabs>
        <w:jc w:val="both"/>
        <w:rPr>
          <w:sz w:val="28"/>
          <w:szCs w:val="28"/>
        </w:rPr>
      </w:pPr>
      <w:r w:rsidRPr="00AD3398">
        <w:rPr>
          <w:sz w:val="28"/>
          <w:szCs w:val="28"/>
        </w:rPr>
        <w:t>Лесной план Республики Татарстан.</w:t>
      </w:r>
    </w:p>
    <w:p w:rsidR="000B1B74" w:rsidRPr="00AD3398" w:rsidRDefault="000B1B74" w:rsidP="005D656B">
      <w:pPr>
        <w:numPr>
          <w:ilvl w:val="0"/>
          <w:numId w:val="54"/>
        </w:numPr>
        <w:tabs>
          <w:tab w:val="num" w:pos="1961"/>
        </w:tabs>
        <w:jc w:val="both"/>
        <w:rPr>
          <w:sz w:val="28"/>
          <w:szCs w:val="28"/>
        </w:rPr>
      </w:pPr>
      <w:r w:rsidRPr="00AD3398">
        <w:rPr>
          <w:sz w:val="28"/>
          <w:szCs w:val="28"/>
        </w:rPr>
        <w:t>Целевая программа «Развитие мощностей по глубокой переработке древ</w:t>
      </w:r>
      <w:r w:rsidRPr="00AD3398">
        <w:rPr>
          <w:sz w:val="28"/>
          <w:szCs w:val="28"/>
        </w:rPr>
        <w:t>е</w:t>
      </w:r>
      <w:r w:rsidRPr="00AD3398">
        <w:rPr>
          <w:sz w:val="28"/>
          <w:szCs w:val="28"/>
        </w:rPr>
        <w:t>сины и освоение новых лесных массивов на период до 2013 года».</w:t>
      </w:r>
    </w:p>
    <w:p w:rsidR="000B1B74" w:rsidRPr="00AD3398" w:rsidRDefault="000B1B74" w:rsidP="005D656B">
      <w:pPr>
        <w:numPr>
          <w:ilvl w:val="0"/>
          <w:numId w:val="54"/>
        </w:numPr>
        <w:tabs>
          <w:tab w:val="num" w:pos="1961"/>
        </w:tabs>
        <w:jc w:val="both"/>
        <w:rPr>
          <w:sz w:val="28"/>
          <w:szCs w:val="28"/>
        </w:rPr>
      </w:pPr>
      <w:r w:rsidRPr="00AD3398">
        <w:rPr>
          <w:sz w:val="28"/>
          <w:szCs w:val="28"/>
        </w:rPr>
        <w:t>Республиканская программа «Питьевая вода до 2010 года»</w:t>
      </w:r>
    </w:p>
    <w:p w:rsidR="000B1B74" w:rsidRPr="00AD3398" w:rsidRDefault="000B1B74" w:rsidP="005D656B">
      <w:pPr>
        <w:numPr>
          <w:ilvl w:val="0"/>
          <w:numId w:val="54"/>
        </w:numPr>
        <w:tabs>
          <w:tab w:val="num" w:pos="1961"/>
        </w:tabs>
        <w:jc w:val="both"/>
        <w:rPr>
          <w:sz w:val="28"/>
          <w:szCs w:val="28"/>
        </w:rPr>
      </w:pPr>
      <w:r w:rsidRPr="00AD3398">
        <w:rPr>
          <w:sz w:val="28"/>
          <w:szCs w:val="28"/>
        </w:rPr>
        <w:t>Долгосрочная целевая программа развития водопроводно-канализационного хозяйства и систем теплоснабжения в коммунальном комплексе Республики Татарстан до 2015 года.</w:t>
      </w:r>
    </w:p>
    <w:p w:rsidR="000B1B74" w:rsidRPr="00AD3398" w:rsidRDefault="000B1B74" w:rsidP="005D656B">
      <w:pPr>
        <w:numPr>
          <w:ilvl w:val="0"/>
          <w:numId w:val="54"/>
        </w:numPr>
        <w:tabs>
          <w:tab w:val="num" w:pos="1961"/>
        </w:tabs>
        <w:jc w:val="both"/>
        <w:rPr>
          <w:sz w:val="28"/>
          <w:szCs w:val="28"/>
        </w:rPr>
      </w:pPr>
      <w:r w:rsidRPr="00AD3398">
        <w:rPr>
          <w:sz w:val="28"/>
          <w:szCs w:val="28"/>
        </w:rPr>
        <w:t>Программа развития топливно-энергетического комплекса Республики Т</w:t>
      </w:r>
      <w:r w:rsidRPr="00AD3398">
        <w:rPr>
          <w:sz w:val="28"/>
          <w:szCs w:val="28"/>
        </w:rPr>
        <w:t>а</w:t>
      </w:r>
      <w:r w:rsidRPr="00AD3398">
        <w:rPr>
          <w:sz w:val="28"/>
          <w:szCs w:val="28"/>
        </w:rPr>
        <w:t>тарстан на 2006-2020 годы.</w:t>
      </w:r>
    </w:p>
    <w:p w:rsidR="000B1B74" w:rsidRPr="00AD3398" w:rsidRDefault="000B1B74" w:rsidP="005D656B">
      <w:pPr>
        <w:numPr>
          <w:ilvl w:val="0"/>
          <w:numId w:val="54"/>
        </w:numPr>
        <w:tabs>
          <w:tab w:val="num" w:pos="1961"/>
        </w:tabs>
        <w:jc w:val="both"/>
        <w:rPr>
          <w:sz w:val="28"/>
          <w:szCs w:val="28"/>
        </w:rPr>
      </w:pPr>
      <w:r w:rsidRPr="00AD3398">
        <w:rPr>
          <w:sz w:val="28"/>
          <w:szCs w:val="28"/>
        </w:rPr>
        <w:t>Республиканская целевая программа «Развитие и использование информ</w:t>
      </w:r>
      <w:r w:rsidRPr="00AD3398">
        <w:rPr>
          <w:sz w:val="28"/>
          <w:szCs w:val="28"/>
        </w:rPr>
        <w:t>а</w:t>
      </w:r>
      <w:r w:rsidRPr="00AD3398">
        <w:rPr>
          <w:sz w:val="28"/>
          <w:szCs w:val="28"/>
        </w:rPr>
        <w:t>ционных и коммуникационных технологий в Республике Татарстан («Эле</w:t>
      </w:r>
      <w:r w:rsidRPr="00AD3398">
        <w:rPr>
          <w:sz w:val="28"/>
          <w:szCs w:val="28"/>
        </w:rPr>
        <w:t>к</w:t>
      </w:r>
      <w:r w:rsidRPr="00AD3398">
        <w:rPr>
          <w:sz w:val="28"/>
          <w:szCs w:val="28"/>
        </w:rPr>
        <w:t>тронный Татарстан» 2008-2010 годы)».</w:t>
      </w:r>
    </w:p>
    <w:p w:rsidR="000B1B74" w:rsidRPr="00AD3398" w:rsidRDefault="000B1B74" w:rsidP="005D656B">
      <w:pPr>
        <w:numPr>
          <w:ilvl w:val="0"/>
          <w:numId w:val="54"/>
        </w:numPr>
        <w:tabs>
          <w:tab w:val="num" w:pos="1961"/>
        </w:tabs>
        <w:jc w:val="both"/>
        <w:rPr>
          <w:sz w:val="28"/>
          <w:szCs w:val="28"/>
        </w:rPr>
      </w:pPr>
      <w:r w:rsidRPr="00AD3398">
        <w:rPr>
          <w:sz w:val="28"/>
          <w:szCs w:val="28"/>
        </w:rPr>
        <w:t>Программа «Энергоресурсоэффективность в Республике Татарстан на 2006-2010 годы».</w:t>
      </w:r>
    </w:p>
    <w:p w:rsidR="000B1B74" w:rsidRPr="00AD3398" w:rsidRDefault="000B1B74" w:rsidP="005D656B">
      <w:pPr>
        <w:numPr>
          <w:ilvl w:val="0"/>
          <w:numId w:val="54"/>
        </w:numPr>
        <w:tabs>
          <w:tab w:val="num" w:pos="1961"/>
        </w:tabs>
        <w:jc w:val="both"/>
        <w:rPr>
          <w:sz w:val="28"/>
          <w:szCs w:val="28"/>
        </w:rPr>
      </w:pPr>
      <w:r w:rsidRPr="00AD3398">
        <w:rPr>
          <w:sz w:val="28"/>
          <w:szCs w:val="28"/>
        </w:rPr>
        <w:t>Республиканская программа развития инновационной деятельности в Ре</w:t>
      </w:r>
      <w:r w:rsidRPr="00AD3398">
        <w:rPr>
          <w:sz w:val="28"/>
          <w:szCs w:val="28"/>
        </w:rPr>
        <w:t>с</w:t>
      </w:r>
      <w:r w:rsidRPr="00AD3398">
        <w:rPr>
          <w:sz w:val="28"/>
          <w:szCs w:val="28"/>
        </w:rPr>
        <w:t>публике Татарстан на 2004-2010 годы.</w:t>
      </w:r>
    </w:p>
    <w:p w:rsidR="000B1B74" w:rsidRPr="00AD3398" w:rsidRDefault="0037748A" w:rsidP="005D656B">
      <w:pPr>
        <w:numPr>
          <w:ilvl w:val="0"/>
          <w:numId w:val="54"/>
        </w:numPr>
        <w:tabs>
          <w:tab w:val="num" w:pos="1961"/>
        </w:tabs>
        <w:jc w:val="both"/>
        <w:rPr>
          <w:sz w:val="28"/>
          <w:szCs w:val="28"/>
        </w:rPr>
      </w:pPr>
      <w:r w:rsidRPr="00AD3398">
        <w:rPr>
          <w:sz w:val="28"/>
          <w:szCs w:val="28"/>
        </w:rPr>
        <w:t>Стратегия</w:t>
      </w:r>
      <w:r w:rsidR="000B1B74" w:rsidRPr="00AD3398">
        <w:rPr>
          <w:sz w:val="28"/>
          <w:szCs w:val="28"/>
        </w:rPr>
        <w:t xml:space="preserve"> развития легкой промышленности Республики Татарстан </w:t>
      </w:r>
      <w:r w:rsidRPr="00AD3398">
        <w:rPr>
          <w:sz w:val="28"/>
          <w:szCs w:val="28"/>
        </w:rPr>
        <w:t>до 2015 года</w:t>
      </w:r>
      <w:r w:rsidR="000B1B74" w:rsidRPr="00AD3398">
        <w:rPr>
          <w:sz w:val="28"/>
          <w:szCs w:val="28"/>
        </w:rPr>
        <w:t>.</w:t>
      </w:r>
    </w:p>
    <w:p w:rsidR="000B1B74" w:rsidRPr="00AD3398" w:rsidRDefault="000B1B74" w:rsidP="005D656B">
      <w:pPr>
        <w:numPr>
          <w:ilvl w:val="0"/>
          <w:numId w:val="54"/>
        </w:numPr>
        <w:tabs>
          <w:tab w:val="num" w:pos="1961"/>
        </w:tabs>
        <w:jc w:val="both"/>
        <w:rPr>
          <w:sz w:val="28"/>
          <w:szCs w:val="28"/>
        </w:rPr>
      </w:pPr>
      <w:r w:rsidRPr="00AD3398">
        <w:rPr>
          <w:sz w:val="28"/>
          <w:szCs w:val="28"/>
        </w:rPr>
        <w:t>Концепция развития сферы потребления, производства и реализации спирта и алкогольной продукции на 2006-2010 годы.</w:t>
      </w:r>
    </w:p>
    <w:p w:rsidR="000B1B74" w:rsidRPr="00AD3398" w:rsidRDefault="000B1B74" w:rsidP="005D656B">
      <w:pPr>
        <w:numPr>
          <w:ilvl w:val="0"/>
          <w:numId w:val="54"/>
        </w:numPr>
        <w:tabs>
          <w:tab w:val="num" w:pos="1961"/>
        </w:tabs>
        <w:jc w:val="both"/>
        <w:rPr>
          <w:sz w:val="28"/>
          <w:szCs w:val="28"/>
        </w:rPr>
      </w:pPr>
      <w:r w:rsidRPr="00AD3398">
        <w:rPr>
          <w:sz w:val="28"/>
          <w:szCs w:val="28"/>
        </w:rPr>
        <w:t>Региональная программа (Комплексный план) упреждающих мер по пр</w:t>
      </w:r>
      <w:r w:rsidRPr="00AD3398">
        <w:rPr>
          <w:sz w:val="28"/>
          <w:szCs w:val="28"/>
        </w:rPr>
        <w:t>е</w:t>
      </w:r>
      <w:r w:rsidRPr="00AD3398">
        <w:rPr>
          <w:sz w:val="28"/>
          <w:szCs w:val="28"/>
        </w:rPr>
        <w:t>одолению негативных последствий влияния глобального финансового кр</w:t>
      </w:r>
      <w:r w:rsidRPr="00AD3398">
        <w:rPr>
          <w:sz w:val="28"/>
          <w:szCs w:val="28"/>
        </w:rPr>
        <w:t>и</w:t>
      </w:r>
      <w:r w:rsidRPr="00AD3398">
        <w:rPr>
          <w:sz w:val="28"/>
          <w:szCs w:val="28"/>
        </w:rPr>
        <w:t>зиса  в Республике Татарстан.</w:t>
      </w:r>
    </w:p>
    <w:p w:rsidR="00A21373" w:rsidRPr="00AD3398" w:rsidRDefault="00A21373" w:rsidP="00A21373">
      <w:pPr>
        <w:pStyle w:val="affffffff1"/>
        <w:numPr>
          <w:ilvl w:val="0"/>
          <w:numId w:val="54"/>
        </w:numPr>
        <w:spacing w:after="0"/>
        <w:contextualSpacing/>
        <w:jc w:val="both"/>
        <w:rPr>
          <w:rFonts w:ascii="Times New Roman" w:hAnsi="Times New Roman"/>
          <w:sz w:val="28"/>
          <w:lang w:eastAsia="ru-RU"/>
        </w:rPr>
      </w:pPr>
      <w:r w:rsidRPr="00AD3398">
        <w:rPr>
          <w:rFonts w:ascii="Times New Roman" w:hAnsi="Times New Roman"/>
          <w:sz w:val="28"/>
          <w:lang w:eastAsia="ru-RU"/>
        </w:rPr>
        <w:t>Схема территориального планирования Республики Татарстан, утвержденная постановлением Кабинета Министров Республики Татарстан от 21.02.2011 г. № 134 (в редакции постановления Кабинета Министров от 15 августа 2017 г. № 577).</w:t>
      </w:r>
    </w:p>
    <w:p w:rsidR="000B1B74" w:rsidRPr="00AD3398" w:rsidRDefault="000B1B74" w:rsidP="005D656B">
      <w:pPr>
        <w:numPr>
          <w:ilvl w:val="0"/>
          <w:numId w:val="54"/>
        </w:numPr>
        <w:tabs>
          <w:tab w:val="num" w:pos="1961"/>
        </w:tabs>
        <w:jc w:val="both"/>
        <w:rPr>
          <w:sz w:val="28"/>
          <w:szCs w:val="28"/>
        </w:rPr>
      </w:pPr>
      <w:r w:rsidRPr="00AD3398">
        <w:rPr>
          <w:sz w:val="28"/>
          <w:szCs w:val="28"/>
        </w:rPr>
        <w:t>Проект Концепции территориальной экономической политики Республики Татарстан.</w:t>
      </w:r>
    </w:p>
    <w:p w:rsidR="000B1B74" w:rsidRPr="00AD3398" w:rsidRDefault="000B1B74" w:rsidP="005D656B">
      <w:pPr>
        <w:numPr>
          <w:ilvl w:val="0"/>
          <w:numId w:val="54"/>
        </w:numPr>
        <w:tabs>
          <w:tab w:val="num" w:pos="1961"/>
        </w:tabs>
        <w:jc w:val="both"/>
        <w:rPr>
          <w:sz w:val="28"/>
          <w:szCs w:val="28"/>
        </w:rPr>
      </w:pPr>
      <w:r w:rsidRPr="00AD3398">
        <w:rPr>
          <w:sz w:val="28"/>
          <w:szCs w:val="28"/>
        </w:rPr>
        <w:lastRenderedPageBreak/>
        <w:t>Долгосрочная концепция развития общественной инфраструктуры Респу</w:t>
      </w:r>
      <w:r w:rsidRPr="00AD3398">
        <w:rPr>
          <w:sz w:val="28"/>
          <w:szCs w:val="28"/>
        </w:rPr>
        <w:t>б</w:t>
      </w:r>
      <w:r w:rsidRPr="00AD3398">
        <w:rPr>
          <w:sz w:val="28"/>
          <w:szCs w:val="28"/>
        </w:rPr>
        <w:t>лики Татарстан с перечнем строек и объектов Республики Татарстан.</w:t>
      </w:r>
    </w:p>
    <w:p w:rsidR="000B1B74" w:rsidRPr="00AD3398" w:rsidRDefault="000B1B74" w:rsidP="005D656B">
      <w:pPr>
        <w:numPr>
          <w:ilvl w:val="0"/>
          <w:numId w:val="54"/>
        </w:numPr>
        <w:tabs>
          <w:tab w:val="num" w:pos="1961"/>
        </w:tabs>
        <w:jc w:val="both"/>
        <w:rPr>
          <w:sz w:val="28"/>
          <w:szCs w:val="28"/>
        </w:rPr>
      </w:pPr>
      <w:r w:rsidRPr="00AD3398">
        <w:rPr>
          <w:sz w:val="28"/>
          <w:szCs w:val="28"/>
        </w:rPr>
        <w:t>Республиканская программа содействия занятости населения на 2011 - 2013 годы</w:t>
      </w:r>
      <w:r w:rsidR="00A61FD6" w:rsidRPr="00AD3398">
        <w:rPr>
          <w:sz w:val="28"/>
          <w:szCs w:val="28"/>
        </w:rPr>
        <w:t>.</w:t>
      </w:r>
    </w:p>
    <w:p w:rsidR="000B1B74" w:rsidRPr="00AD3398" w:rsidRDefault="000B1B74" w:rsidP="005D656B">
      <w:pPr>
        <w:numPr>
          <w:ilvl w:val="0"/>
          <w:numId w:val="54"/>
        </w:numPr>
        <w:tabs>
          <w:tab w:val="num" w:pos="1961"/>
        </w:tabs>
        <w:jc w:val="both"/>
        <w:rPr>
          <w:sz w:val="28"/>
          <w:szCs w:val="28"/>
        </w:rPr>
      </w:pPr>
      <w:r w:rsidRPr="00AD3398">
        <w:rPr>
          <w:sz w:val="28"/>
          <w:szCs w:val="28"/>
        </w:rPr>
        <w:t>Развитие биотехнологии в Республике Татарстан на 2010-2020 годы</w:t>
      </w:r>
      <w:r w:rsidR="00A61FD6" w:rsidRPr="00AD3398">
        <w:rPr>
          <w:sz w:val="28"/>
          <w:szCs w:val="28"/>
        </w:rPr>
        <w:t>.</w:t>
      </w:r>
    </w:p>
    <w:p w:rsidR="000B1B74" w:rsidRPr="00AD3398" w:rsidRDefault="000B1B74" w:rsidP="005D656B">
      <w:pPr>
        <w:numPr>
          <w:ilvl w:val="0"/>
          <w:numId w:val="54"/>
        </w:numPr>
        <w:tabs>
          <w:tab w:val="num" w:pos="1961"/>
        </w:tabs>
        <w:jc w:val="both"/>
        <w:rPr>
          <w:sz w:val="28"/>
          <w:szCs w:val="28"/>
        </w:rPr>
      </w:pPr>
      <w:r w:rsidRPr="00AD3398">
        <w:rPr>
          <w:sz w:val="28"/>
          <w:szCs w:val="28"/>
        </w:rPr>
        <w:t>Программа развития нефтегазохимического комплекса Республики Тата</w:t>
      </w:r>
      <w:r w:rsidRPr="00AD3398">
        <w:rPr>
          <w:sz w:val="28"/>
          <w:szCs w:val="28"/>
        </w:rPr>
        <w:t>р</w:t>
      </w:r>
      <w:r w:rsidRPr="00AD3398">
        <w:rPr>
          <w:sz w:val="28"/>
          <w:szCs w:val="28"/>
        </w:rPr>
        <w:t>стан на 2010-2014 годы</w:t>
      </w:r>
      <w:r w:rsidR="00A61FD6" w:rsidRPr="00AD3398">
        <w:rPr>
          <w:sz w:val="28"/>
          <w:szCs w:val="28"/>
        </w:rPr>
        <w:t>.</w:t>
      </w:r>
    </w:p>
    <w:p w:rsidR="00A61FD6" w:rsidRPr="00AD3398" w:rsidRDefault="00A61FD6" w:rsidP="005D656B">
      <w:pPr>
        <w:numPr>
          <w:ilvl w:val="0"/>
          <w:numId w:val="54"/>
        </w:numPr>
        <w:tabs>
          <w:tab w:val="num" w:pos="1961"/>
        </w:tabs>
        <w:jc w:val="both"/>
        <w:rPr>
          <w:sz w:val="28"/>
          <w:szCs w:val="28"/>
        </w:rPr>
      </w:pPr>
      <w:r w:rsidRPr="00AD3398">
        <w:rPr>
          <w:sz w:val="28"/>
          <w:szCs w:val="28"/>
        </w:rPr>
        <w:t>Программа капитальных вложений Республики Татарстан на 2011 год.</w:t>
      </w:r>
    </w:p>
    <w:p w:rsidR="00925F8C" w:rsidRPr="00AD3398" w:rsidRDefault="00925F8C" w:rsidP="00925F8C">
      <w:pPr>
        <w:tabs>
          <w:tab w:val="num" w:pos="1961"/>
        </w:tabs>
        <w:ind w:left="540"/>
        <w:jc w:val="both"/>
        <w:rPr>
          <w:sz w:val="28"/>
          <w:szCs w:val="28"/>
        </w:rPr>
      </w:pPr>
    </w:p>
    <w:p w:rsidR="00925F8C" w:rsidRPr="00AD3398" w:rsidRDefault="00925F8C" w:rsidP="00925F8C">
      <w:pPr>
        <w:pStyle w:val="1f2"/>
        <w:rPr>
          <w:b/>
          <w:color w:val="auto"/>
        </w:rPr>
      </w:pPr>
      <w:r w:rsidRPr="00AD3398">
        <w:rPr>
          <w:b/>
          <w:color w:val="auto"/>
        </w:rPr>
        <w:t xml:space="preserve">Программы </w:t>
      </w:r>
      <w:r w:rsidR="002D73C9" w:rsidRPr="00AD3398">
        <w:rPr>
          <w:b/>
          <w:color w:val="auto"/>
        </w:rPr>
        <w:t>Альметьевск</w:t>
      </w:r>
      <w:r w:rsidRPr="00AD3398">
        <w:rPr>
          <w:b/>
          <w:color w:val="auto"/>
        </w:rPr>
        <w:t>ого муниципального района</w:t>
      </w:r>
    </w:p>
    <w:p w:rsidR="00921CB1" w:rsidRPr="00AD3398" w:rsidRDefault="00921CB1" w:rsidP="005D656B">
      <w:pPr>
        <w:numPr>
          <w:ilvl w:val="0"/>
          <w:numId w:val="18"/>
        </w:numPr>
        <w:jc w:val="both"/>
        <w:rPr>
          <w:sz w:val="28"/>
          <w:szCs w:val="28"/>
        </w:rPr>
      </w:pPr>
      <w:r w:rsidRPr="00AD3398">
        <w:rPr>
          <w:sz w:val="28"/>
          <w:szCs w:val="28"/>
        </w:rPr>
        <w:t xml:space="preserve">Программа социально-экономического развития </w:t>
      </w:r>
      <w:r w:rsidR="002D73C9" w:rsidRPr="00AD3398">
        <w:rPr>
          <w:sz w:val="28"/>
          <w:szCs w:val="28"/>
        </w:rPr>
        <w:t>Альметьевск</w:t>
      </w:r>
      <w:r w:rsidRPr="00AD3398">
        <w:rPr>
          <w:sz w:val="28"/>
          <w:szCs w:val="28"/>
        </w:rPr>
        <w:t>ого муниц</w:t>
      </w:r>
      <w:r w:rsidRPr="00AD3398">
        <w:rPr>
          <w:sz w:val="28"/>
          <w:szCs w:val="28"/>
        </w:rPr>
        <w:t>и</w:t>
      </w:r>
      <w:r w:rsidRPr="00AD3398">
        <w:rPr>
          <w:sz w:val="28"/>
          <w:szCs w:val="28"/>
        </w:rPr>
        <w:t>пального района на 2007-2010 годы.</w:t>
      </w:r>
    </w:p>
    <w:p w:rsidR="00A21373" w:rsidRPr="00AD3398" w:rsidRDefault="00A21373" w:rsidP="00A21373">
      <w:pPr>
        <w:numPr>
          <w:ilvl w:val="0"/>
          <w:numId w:val="18"/>
        </w:numPr>
        <w:tabs>
          <w:tab w:val="num" w:pos="900"/>
        </w:tabs>
        <w:jc w:val="both"/>
        <w:rPr>
          <w:sz w:val="28"/>
          <w:szCs w:val="28"/>
        </w:rPr>
      </w:pPr>
      <w:r w:rsidRPr="00AD3398">
        <w:rPr>
          <w:sz w:val="28"/>
          <w:szCs w:val="20"/>
        </w:rPr>
        <w:t xml:space="preserve">Схема территориального планирования </w:t>
      </w:r>
      <w:r w:rsidR="00CB29E7" w:rsidRPr="00AD3398">
        <w:rPr>
          <w:sz w:val="28"/>
          <w:szCs w:val="20"/>
        </w:rPr>
        <w:t>Альметьевского</w:t>
      </w:r>
      <w:r w:rsidRPr="00AD3398">
        <w:rPr>
          <w:sz w:val="28"/>
          <w:szCs w:val="20"/>
        </w:rPr>
        <w:t xml:space="preserve"> муниципального района Республики Татарстан, утвержденная Решением Совета </w:t>
      </w:r>
      <w:r w:rsidR="00CB29E7" w:rsidRPr="00AD3398">
        <w:rPr>
          <w:sz w:val="28"/>
          <w:szCs w:val="20"/>
        </w:rPr>
        <w:t>Альметье</w:t>
      </w:r>
      <w:r w:rsidR="00CB29E7" w:rsidRPr="00AD3398">
        <w:rPr>
          <w:sz w:val="28"/>
          <w:szCs w:val="20"/>
        </w:rPr>
        <w:t>в</w:t>
      </w:r>
      <w:r w:rsidR="00CB29E7" w:rsidRPr="00AD3398">
        <w:rPr>
          <w:sz w:val="28"/>
          <w:szCs w:val="20"/>
        </w:rPr>
        <w:t>ского</w:t>
      </w:r>
      <w:r w:rsidRPr="00AD3398">
        <w:rPr>
          <w:sz w:val="28"/>
          <w:szCs w:val="20"/>
        </w:rPr>
        <w:t xml:space="preserve"> муниципального района № </w:t>
      </w:r>
      <w:r w:rsidR="00CB29E7" w:rsidRPr="00AD3398">
        <w:rPr>
          <w:sz w:val="28"/>
          <w:szCs w:val="20"/>
        </w:rPr>
        <w:t>367</w:t>
      </w:r>
      <w:r w:rsidRPr="00AD3398">
        <w:rPr>
          <w:sz w:val="28"/>
          <w:szCs w:val="20"/>
        </w:rPr>
        <w:t xml:space="preserve"> от </w:t>
      </w:r>
      <w:r w:rsidR="00CB29E7" w:rsidRPr="00AD3398">
        <w:rPr>
          <w:sz w:val="28"/>
          <w:szCs w:val="20"/>
        </w:rPr>
        <w:t>25</w:t>
      </w:r>
      <w:r w:rsidRPr="00AD3398">
        <w:rPr>
          <w:sz w:val="28"/>
          <w:szCs w:val="20"/>
        </w:rPr>
        <w:t xml:space="preserve"> </w:t>
      </w:r>
      <w:r w:rsidR="00CB29E7" w:rsidRPr="00AD3398">
        <w:rPr>
          <w:sz w:val="28"/>
          <w:szCs w:val="20"/>
        </w:rPr>
        <w:t>декабря</w:t>
      </w:r>
      <w:r w:rsidRPr="00AD3398">
        <w:rPr>
          <w:sz w:val="28"/>
          <w:szCs w:val="20"/>
        </w:rPr>
        <w:t xml:space="preserve"> 20</w:t>
      </w:r>
      <w:r w:rsidR="00CB29E7" w:rsidRPr="00AD3398">
        <w:rPr>
          <w:sz w:val="28"/>
          <w:szCs w:val="20"/>
        </w:rPr>
        <w:t>09</w:t>
      </w:r>
      <w:r w:rsidRPr="00AD3398">
        <w:rPr>
          <w:sz w:val="28"/>
          <w:szCs w:val="20"/>
        </w:rPr>
        <w:t xml:space="preserve"> г.</w:t>
      </w:r>
      <w:r w:rsidR="00CB29E7" w:rsidRPr="00AD3398">
        <w:rPr>
          <w:sz w:val="28"/>
          <w:szCs w:val="20"/>
        </w:rPr>
        <w:t xml:space="preserve"> (в редакции Р</w:t>
      </w:r>
      <w:r w:rsidR="00CB29E7" w:rsidRPr="00AD3398">
        <w:rPr>
          <w:sz w:val="28"/>
          <w:szCs w:val="20"/>
        </w:rPr>
        <w:t>е</w:t>
      </w:r>
      <w:r w:rsidR="00CB29E7" w:rsidRPr="00AD3398">
        <w:rPr>
          <w:sz w:val="28"/>
          <w:szCs w:val="20"/>
        </w:rPr>
        <w:t>шения  Совета Альметьевского муниципального района №170 от 30 марта 2017 г.)</w:t>
      </w:r>
    </w:p>
    <w:p w:rsidR="00A21373" w:rsidRPr="00AD3398" w:rsidRDefault="00A21373" w:rsidP="00A21373">
      <w:pPr>
        <w:ind w:left="720"/>
        <w:jc w:val="both"/>
        <w:rPr>
          <w:sz w:val="28"/>
          <w:szCs w:val="28"/>
        </w:rPr>
      </w:pPr>
    </w:p>
    <w:p w:rsidR="00925F8C" w:rsidRPr="00AD3398" w:rsidRDefault="00925F8C" w:rsidP="001C53B1">
      <w:pPr>
        <w:pStyle w:val="1f2"/>
        <w:ind w:firstLine="709"/>
        <w:rPr>
          <w:color w:val="auto"/>
        </w:rPr>
      </w:pPr>
      <w:r w:rsidRPr="00AD3398">
        <w:rPr>
          <w:color w:val="auto"/>
        </w:rPr>
        <w:t>При разработке Схемы использовались топографические основы масштаба 1:50 000 (на бумажных носителях и цифровые в виде растров), а также имеющи</w:t>
      </w:r>
      <w:r w:rsidRPr="00AD3398">
        <w:rPr>
          <w:color w:val="auto"/>
        </w:rPr>
        <w:t>е</w:t>
      </w:r>
      <w:r w:rsidRPr="00AD3398">
        <w:rPr>
          <w:color w:val="auto"/>
        </w:rPr>
        <w:t>ся картографические материалы и материалы аэрофотосьемки.</w:t>
      </w:r>
    </w:p>
    <w:p w:rsidR="00901BA8" w:rsidRPr="00AD3398" w:rsidRDefault="00901BA8" w:rsidP="001C53B1">
      <w:pPr>
        <w:pStyle w:val="1f2"/>
        <w:ind w:firstLine="709"/>
        <w:rPr>
          <w:color w:val="auto"/>
        </w:rPr>
      </w:pPr>
      <w:r w:rsidRPr="00AD3398">
        <w:rPr>
          <w:color w:val="auto"/>
        </w:rPr>
        <w:t>В Схеме территориального планирования, согласно геодезическим, карт</w:t>
      </w:r>
      <w:r w:rsidRPr="00AD3398">
        <w:rPr>
          <w:color w:val="auto"/>
        </w:rPr>
        <w:t>о</w:t>
      </w:r>
      <w:r w:rsidRPr="00AD3398">
        <w:rPr>
          <w:color w:val="auto"/>
        </w:rPr>
        <w:t>графическим инструкциям, нормам и правилам «Инструкции о порядке составл</w:t>
      </w:r>
      <w:r w:rsidRPr="00AD3398">
        <w:rPr>
          <w:color w:val="auto"/>
        </w:rPr>
        <w:t>е</w:t>
      </w:r>
      <w:r w:rsidRPr="00AD3398">
        <w:rPr>
          <w:color w:val="auto"/>
        </w:rPr>
        <w:t>ния и издания планов городов и других населенных пунктов, предназначенных для открытого опубликования и с грифом «для служебного использования» (СПГ-88), сведения об объектах нефтедобычи и других нерудных полезных ископаемых (местоположение объектов и коммуникаций, сведения о запасах) относятся к св</w:t>
      </w:r>
      <w:r w:rsidRPr="00AD3398">
        <w:rPr>
          <w:color w:val="auto"/>
        </w:rPr>
        <w:t>е</w:t>
      </w:r>
      <w:r w:rsidRPr="00AD3398">
        <w:rPr>
          <w:color w:val="auto"/>
        </w:rPr>
        <w:t>дениям ограниченного доступа и не подлежат открытому опубликованию.</w:t>
      </w:r>
    </w:p>
    <w:p w:rsidR="00505B4B" w:rsidRPr="00AD3398" w:rsidRDefault="00901BA8" w:rsidP="001C53B1">
      <w:pPr>
        <w:pStyle w:val="1f2"/>
        <w:ind w:firstLine="709"/>
        <w:rPr>
          <w:color w:val="auto"/>
        </w:rPr>
      </w:pPr>
      <w:r w:rsidRPr="00AD3398">
        <w:rPr>
          <w:color w:val="auto"/>
        </w:rPr>
        <w:t>При необходимости перевода земель из одной категории в другую, предп</w:t>
      </w:r>
      <w:r w:rsidRPr="00AD3398">
        <w:rPr>
          <w:color w:val="auto"/>
        </w:rPr>
        <w:t>о</w:t>
      </w:r>
      <w:r w:rsidRPr="00AD3398">
        <w:rPr>
          <w:color w:val="auto"/>
        </w:rPr>
        <w:t>лагающее использование информации, относящейся к сведениям ограниченного доступа, необходимо обратиться к материалам с грифом «для служебного польз</w:t>
      </w:r>
      <w:r w:rsidRPr="00AD3398">
        <w:rPr>
          <w:color w:val="auto"/>
        </w:rPr>
        <w:t>о</w:t>
      </w:r>
      <w:r w:rsidRPr="00AD3398">
        <w:rPr>
          <w:color w:val="auto"/>
        </w:rPr>
        <w:t>вания».</w:t>
      </w:r>
    </w:p>
    <w:p w:rsidR="00505B4B" w:rsidRPr="00AD3398" w:rsidRDefault="00505B4B" w:rsidP="00901BA8">
      <w:pPr>
        <w:pStyle w:val="1f2"/>
        <w:ind w:firstLine="709"/>
        <w:rPr>
          <w:color w:val="auto"/>
        </w:rPr>
        <w:sectPr w:rsidR="00505B4B" w:rsidRPr="00AD3398" w:rsidSect="00F71DF0">
          <w:footerReference w:type="even" r:id="rId13"/>
          <w:footerReference w:type="default" r:id="rId14"/>
          <w:footerReference w:type="first" r:id="rId15"/>
          <w:pgSz w:w="11907" w:h="16840" w:code="9"/>
          <w:pgMar w:top="851" w:right="851" w:bottom="851" w:left="1134" w:header="720" w:footer="720" w:gutter="0"/>
          <w:pgNumType w:start="5"/>
          <w:cols w:space="720"/>
          <w:docGrid w:linePitch="326"/>
        </w:sectPr>
      </w:pPr>
    </w:p>
    <w:p w:rsidR="00211271" w:rsidRPr="00AD3398" w:rsidRDefault="00211271" w:rsidP="0012052C">
      <w:pPr>
        <w:pStyle w:val="13"/>
        <w:jc w:val="center"/>
        <w:outlineLvl w:val="0"/>
        <w:rPr>
          <w:caps/>
          <w:smallCaps w:val="0"/>
          <w:color w:val="auto"/>
        </w:rPr>
      </w:pPr>
      <w:bookmarkStart w:id="3" w:name="_Toc351452884"/>
      <w:r w:rsidRPr="00AD3398">
        <w:rPr>
          <w:caps/>
          <w:smallCaps w:val="0"/>
          <w:color w:val="auto"/>
        </w:rPr>
        <w:lastRenderedPageBreak/>
        <w:t xml:space="preserve">1. Цели и задачи Схемы территориального планирования </w:t>
      </w:r>
      <w:r w:rsidR="002D73C9" w:rsidRPr="00AD3398">
        <w:rPr>
          <w:caps/>
          <w:smallCaps w:val="0"/>
          <w:color w:val="auto"/>
        </w:rPr>
        <w:t>Альметьевск</w:t>
      </w:r>
      <w:r w:rsidRPr="00AD3398">
        <w:rPr>
          <w:caps/>
          <w:smallCaps w:val="0"/>
          <w:color w:val="auto"/>
        </w:rPr>
        <w:t>ого муниципального района</w:t>
      </w:r>
      <w:bookmarkEnd w:id="3"/>
    </w:p>
    <w:p w:rsidR="002F31D7" w:rsidRPr="00AD3398" w:rsidRDefault="002F31D7" w:rsidP="00C67D72">
      <w:pPr>
        <w:pStyle w:val="1f2"/>
        <w:rPr>
          <w:color w:val="auto"/>
        </w:rPr>
      </w:pPr>
    </w:p>
    <w:p w:rsidR="00C67D72" w:rsidRPr="00AD3398" w:rsidRDefault="00C67D72" w:rsidP="001C53B1">
      <w:pPr>
        <w:pStyle w:val="1f2"/>
        <w:ind w:firstLine="709"/>
        <w:rPr>
          <w:color w:val="auto"/>
        </w:rPr>
      </w:pPr>
      <w:r w:rsidRPr="00AD3398">
        <w:rPr>
          <w:color w:val="auto"/>
        </w:rPr>
        <w:t>В соответствии с Градостроительным кодексом Российской Федерации: «Территориальное планирование направлено на определение в документах терр</w:t>
      </w:r>
      <w:r w:rsidRPr="00AD3398">
        <w:rPr>
          <w:color w:val="auto"/>
        </w:rPr>
        <w:t>и</w:t>
      </w:r>
      <w:r w:rsidRPr="00AD3398">
        <w:rPr>
          <w:color w:val="auto"/>
        </w:rPr>
        <w:t>ториального планирования назначения территорий, исходя из совокупности соц</w:t>
      </w:r>
      <w:r w:rsidRPr="00AD3398">
        <w:rPr>
          <w:color w:val="auto"/>
        </w:rPr>
        <w:t>и</w:t>
      </w:r>
      <w:r w:rsidRPr="00AD3398">
        <w:rPr>
          <w:color w:val="auto"/>
        </w:rPr>
        <w:t>альных, экономических, экологических и иных факторов в целях обеспечения устойчивого развития территорий, развития инженерной, транспортной и соц</w:t>
      </w:r>
      <w:r w:rsidRPr="00AD3398">
        <w:rPr>
          <w:color w:val="auto"/>
        </w:rPr>
        <w:t>и</w:t>
      </w:r>
      <w:r w:rsidRPr="00AD3398">
        <w:rPr>
          <w:color w:val="auto"/>
        </w:rPr>
        <w:t>альной инфраструктур, обеспечения учета интересов граждан и их объединений, Российской Федерации, субъектов Российской Федерации, муниципальных обр</w:t>
      </w:r>
      <w:r w:rsidRPr="00AD3398">
        <w:rPr>
          <w:color w:val="auto"/>
        </w:rPr>
        <w:t>а</w:t>
      </w:r>
      <w:r w:rsidRPr="00AD3398">
        <w:rPr>
          <w:color w:val="auto"/>
        </w:rPr>
        <w:t>зований».</w:t>
      </w:r>
    </w:p>
    <w:p w:rsidR="00C67D72" w:rsidRPr="00AD3398" w:rsidRDefault="00C67D72" w:rsidP="001C53B1">
      <w:pPr>
        <w:pStyle w:val="1f2"/>
        <w:ind w:firstLine="709"/>
        <w:rPr>
          <w:color w:val="auto"/>
        </w:rPr>
      </w:pPr>
      <w:r w:rsidRPr="00AD3398">
        <w:rPr>
          <w:color w:val="auto"/>
        </w:rPr>
        <w:t>Общей, социально-экономической и градостроительной стратегической ц</w:t>
      </w:r>
      <w:r w:rsidRPr="00AD3398">
        <w:rPr>
          <w:color w:val="auto"/>
        </w:rPr>
        <w:t>е</w:t>
      </w:r>
      <w:r w:rsidRPr="00AD3398">
        <w:rPr>
          <w:color w:val="auto"/>
        </w:rPr>
        <w:t xml:space="preserve">лью Схемы территориального планирования </w:t>
      </w:r>
      <w:r w:rsidR="002D73C9" w:rsidRPr="00AD3398">
        <w:rPr>
          <w:color w:val="auto"/>
        </w:rPr>
        <w:t>Альметьевск</w:t>
      </w:r>
      <w:r w:rsidRPr="00AD3398">
        <w:rPr>
          <w:color w:val="auto"/>
        </w:rPr>
        <w:t>ого муниципального района Республики Татарстан является формирование конкурентоспособной и инвестиционно привлекательной территории муниципального района, достиж</w:t>
      </w:r>
      <w:r w:rsidRPr="00AD3398">
        <w:rPr>
          <w:color w:val="auto"/>
        </w:rPr>
        <w:t>е</w:t>
      </w:r>
      <w:r w:rsidRPr="00AD3398">
        <w:rPr>
          <w:color w:val="auto"/>
        </w:rPr>
        <w:t>ние высокого уровня ее социально-экономического развития, адекватного име</w:t>
      </w:r>
      <w:r w:rsidRPr="00AD3398">
        <w:rPr>
          <w:color w:val="auto"/>
        </w:rPr>
        <w:t>ю</w:t>
      </w:r>
      <w:r w:rsidR="00E91DA9" w:rsidRPr="00AD3398">
        <w:rPr>
          <w:color w:val="auto"/>
        </w:rPr>
        <w:t xml:space="preserve">щемуся потенциалу, </w:t>
      </w:r>
      <w:r w:rsidRPr="00AD3398">
        <w:rPr>
          <w:color w:val="auto"/>
        </w:rPr>
        <w:t>гармонизация территориальной организации хозяйства и с</w:t>
      </w:r>
      <w:r w:rsidRPr="00AD3398">
        <w:rPr>
          <w:color w:val="auto"/>
        </w:rPr>
        <w:t>и</w:t>
      </w:r>
      <w:r w:rsidRPr="00AD3398">
        <w:rPr>
          <w:color w:val="auto"/>
        </w:rPr>
        <w:t>стем расселения, рынка труда, в целом обеспечивающие устойчивое развитие те</w:t>
      </w:r>
      <w:r w:rsidRPr="00AD3398">
        <w:rPr>
          <w:color w:val="auto"/>
        </w:rPr>
        <w:t>р</w:t>
      </w:r>
      <w:r w:rsidRPr="00AD3398">
        <w:rPr>
          <w:color w:val="auto"/>
        </w:rPr>
        <w:t>ритории района на расчетный срок до 203</w:t>
      </w:r>
      <w:r w:rsidR="007C26DD" w:rsidRPr="00AD3398">
        <w:rPr>
          <w:color w:val="auto"/>
        </w:rPr>
        <w:t>5</w:t>
      </w:r>
      <w:r w:rsidRPr="00AD3398">
        <w:rPr>
          <w:color w:val="auto"/>
        </w:rPr>
        <w:t xml:space="preserve"> года.</w:t>
      </w:r>
    </w:p>
    <w:p w:rsidR="000373FA" w:rsidRPr="00AD3398" w:rsidRDefault="000373FA" w:rsidP="001C53B1">
      <w:pPr>
        <w:pStyle w:val="1f2"/>
        <w:ind w:firstLine="709"/>
        <w:rPr>
          <w:color w:val="auto"/>
        </w:rPr>
      </w:pPr>
      <w:r w:rsidRPr="00AD3398">
        <w:rPr>
          <w:color w:val="auto"/>
        </w:rPr>
        <w:t>В соответствии с Конституцией Российской Федерации, Градостроител</w:t>
      </w:r>
      <w:r w:rsidRPr="00AD3398">
        <w:rPr>
          <w:color w:val="auto"/>
        </w:rPr>
        <w:t>ь</w:t>
      </w:r>
      <w:r w:rsidRPr="00AD3398">
        <w:rPr>
          <w:color w:val="auto"/>
        </w:rPr>
        <w:t>ным  кодексом Российской Федерации (ФЗ -190), Федеральным законом «Об о</w:t>
      </w:r>
      <w:r w:rsidRPr="00AD3398">
        <w:rPr>
          <w:color w:val="auto"/>
        </w:rPr>
        <w:t>б</w:t>
      </w:r>
      <w:r w:rsidRPr="00AD3398">
        <w:rPr>
          <w:color w:val="auto"/>
        </w:rPr>
        <w:t>щих принципах организации местного самоуправления в Российской Федерации» (ФЗ-131) вопросы местного значения – вопросы непосредственного обеспечения жизнедеятельности населения, конкретный перечень определяется уставом мун</w:t>
      </w:r>
      <w:r w:rsidRPr="00AD3398">
        <w:rPr>
          <w:color w:val="auto"/>
        </w:rPr>
        <w:t>и</w:t>
      </w:r>
      <w:r w:rsidRPr="00AD3398">
        <w:rPr>
          <w:color w:val="auto"/>
        </w:rPr>
        <w:t>ципального района. К вопросам местного (районного) значения, размещение к</w:t>
      </w:r>
      <w:r w:rsidRPr="00AD3398">
        <w:rPr>
          <w:color w:val="auto"/>
        </w:rPr>
        <w:t>о</w:t>
      </w:r>
      <w:r w:rsidRPr="00AD3398">
        <w:rPr>
          <w:color w:val="auto"/>
        </w:rPr>
        <w:t>торых устанавливается и утверждается Схемой территориального планирования,  относятся мероприятия:</w:t>
      </w:r>
    </w:p>
    <w:p w:rsidR="000373FA" w:rsidRPr="00AD3398" w:rsidRDefault="000373FA" w:rsidP="000373FA">
      <w:pPr>
        <w:pStyle w:val="a5"/>
        <w:numPr>
          <w:ilvl w:val="0"/>
          <w:numId w:val="4"/>
        </w:numPr>
      </w:pPr>
      <w:r w:rsidRPr="00AD3398">
        <w:t>по электроснабжению и газоснабжению поселений в границах муниц</w:t>
      </w:r>
      <w:r w:rsidRPr="00AD3398">
        <w:t>и</w:t>
      </w:r>
      <w:r w:rsidRPr="00AD3398">
        <w:t>пального района;</w:t>
      </w:r>
    </w:p>
    <w:p w:rsidR="000373FA" w:rsidRPr="00AD3398" w:rsidRDefault="000373FA" w:rsidP="000373FA">
      <w:pPr>
        <w:pStyle w:val="a5"/>
        <w:numPr>
          <w:ilvl w:val="0"/>
          <w:numId w:val="4"/>
        </w:numPr>
      </w:pPr>
      <w:r w:rsidRPr="00AD3398">
        <w:t>по развитию автомобильных дорог общего пользования местного (ра</w:t>
      </w:r>
      <w:r w:rsidRPr="00AD3398">
        <w:t>й</w:t>
      </w:r>
      <w:r w:rsidRPr="00AD3398">
        <w:t>онного) значения, строительству и капитальному ремонту мостов и иных транспортных инженерных сооружений вне границ населенных пунктов в границах муниципального района (за исключением автом</w:t>
      </w:r>
      <w:r w:rsidRPr="00AD3398">
        <w:t>о</w:t>
      </w:r>
      <w:r w:rsidRPr="00AD3398">
        <w:t>бильных дорог общего пользования и иных транспортных инженерных сооружений федерального и регионального значения);</w:t>
      </w:r>
    </w:p>
    <w:p w:rsidR="000373FA" w:rsidRPr="00AD3398" w:rsidRDefault="000373FA" w:rsidP="000373FA">
      <w:pPr>
        <w:pStyle w:val="a5"/>
        <w:numPr>
          <w:ilvl w:val="0"/>
          <w:numId w:val="4"/>
        </w:numPr>
      </w:pPr>
      <w:r w:rsidRPr="00AD3398">
        <w:t>по охране общественного порядка на территории муниципального ра</w:t>
      </w:r>
      <w:r w:rsidRPr="00AD3398">
        <w:t>й</w:t>
      </w:r>
      <w:r w:rsidRPr="00AD3398">
        <w:t xml:space="preserve">она муниципальной милицией; </w:t>
      </w:r>
    </w:p>
    <w:p w:rsidR="000373FA" w:rsidRPr="00AD3398" w:rsidRDefault="000373FA" w:rsidP="000373FA">
      <w:pPr>
        <w:pStyle w:val="a5"/>
        <w:numPr>
          <w:ilvl w:val="0"/>
          <w:numId w:val="4"/>
        </w:numPr>
      </w:pPr>
      <w:r w:rsidRPr="00AD3398">
        <w:t>по обеспечению начального общего, основного общего, среднего (по</w:t>
      </w:r>
      <w:r w:rsidRPr="00AD3398">
        <w:t>л</w:t>
      </w:r>
      <w:r w:rsidRPr="00AD3398">
        <w:t>ного) общего образования по основным общеобразовательным пр</w:t>
      </w:r>
      <w:r w:rsidRPr="00AD3398">
        <w:t>о</w:t>
      </w:r>
      <w:r w:rsidRPr="00AD3398">
        <w:t>граммам,  объекты дополнительного образования детям (за исключен</w:t>
      </w:r>
      <w:r w:rsidRPr="00AD3398">
        <w:t>и</w:t>
      </w:r>
      <w:r w:rsidRPr="00AD3398">
        <w:t>ем предоставления дополнительного образования детям в учреждениях регионального значения) и общедоступного бесплатного  дошкольного образования на территории муниципального района, а также организ</w:t>
      </w:r>
      <w:r w:rsidRPr="00AD3398">
        <w:t>а</w:t>
      </w:r>
      <w:r w:rsidRPr="00AD3398">
        <w:t>ция отдыха детей в каникулярное время;</w:t>
      </w:r>
    </w:p>
    <w:p w:rsidR="000373FA" w:rsidRPr="00AD3398" w:rsidRDefault="000373FA" w:rsidP="000373FA">
      <w:pPr>
        <w:pStyle w:val="a5"/>
        <w:numPr>
          <w:ilvl w:val="0"/>
          <w:numId w:val="4"/>
        </w:numPr>
      </w:pPr>
      <w:r w:rsidRPr="00AD3398">
        <w:lastRenderedPageBreak/>
        <w:t>по оказанию на территории муниципального района  первичной мед</w:t>
      </w:r>
      <w:r w:rsidRPr="00AD3398">
        <w:t>и</w:t>
      </w:r>
      <w:r w:rsidRPr="00AD3398">
        <w:t>ко-санитарной помощи в амбулаторно-поликлинических, стационарно-поликлинических и больничных учреждениях, скорой медицинской помощи (за исключением санитарно-авиационной), медицинской п</w:t>
      </w:r>
      <w:r w:rsidRPr="00AD3398">
        <w:t>о</w:t>
      </w:r>
      <w:r w:rsidRPr="00AD3398">
        <w:t>мощи женщинам в период беременности, во время и после родов;</w:t>
      </w:r>
    </w:p>
    <w:p w:rsidR="000373FA" w:rsidRPr="00AD3398" w:rsidRDefault="000373FA" w:rsidP="000373FA">
      <w:pPr>
        <w:pStyle w:val="a5"/>
        <w:numPr>
          <w:ilvl w:val="0"/>
          <w:numId w:val="4"/>
        </w:numPr>
      </w:pPr>
      <w:r w:rsidRPr="00AD3398">
        <w:t>по утилизации и переработке бытовых и промышленных отходов;</w:t>
      </w:r>
    </w:p>
    <w:p w:rsidR="000373FA" w:rsidRPr="00AD3398" w:rsidRDefault="000373FA" w:rsidP="000373FA">
      <w:pPr>
        <w:pStyle w:val="a5"/>
        <w:numPr>
          <w:ilvl w:val="0"/>
          <w:numId w:val="4"/>
        </w:numPr>
      </w:pPr>
      <w:r w:rsidRPr="00AD3398">
        <w:t>по содержанию на территории муниципального района межпоселенч</w:t>
      </w:r>
      <w:r w:rsidRPr="00AD3398">
        <w:t>е</w:t>
      </w:r>
      <w:r w:rsidRPr="00AD3398">
        <w:t>ских мест захоронения, организации ритуальных услуг;</w:t>
      </w:r>
    </w:p>
    <w:p w:rsidR="000373FA" w:rsidRPr="00AD3398" w:rsidRDefault="000373FA" w:rsidP="000373FA">
      <w:pPr>
        <w:pStyle w:val="a5"/>
        <w:numPr>
          <w:ilvl w:val="0"/>
          <w:numId w:val="4"/>
        </w:numPr>
      </w:pPr>
      <w:r w:rsidRPr="00AD3398">
        <w:t>по библиотечному обслуживанию населения межпоселенческими би</w:t>
      </w:r>
      <w:r w:rsidRPr="00AD3398">
        <w:t>б</w:t>
      </w:r>
      <w:r w:rsidRPr="00AD3398">
        <w:t>лиотеками.</w:t>
      </w:r>
    </w:p>
    <w:p w:rsidR="000373FA" w:rsidRPr="00AD3398" w:rsidRDefault="000373FA" w:rsidP="000373FA">
      <w:pPr>
        <w:pStyle w:val="1f2"/>
        <w:ind w:firstLine="720"/>
        <w:rPr>
          <w:color w:val="auto"/>
        </w:rPr>
      </w:pPr>
      <w:r w:rsidRPr="00AD3398">
        <w:rPr>
          <w:color w:val="auto"/>
        </w:rPr>
        <w:t>Кроме того, к вопросам местного значения относится создание условий для  развития и обеспечения поселений, входящих в состав муниципального района:</w:t>
      </w:r>
    </w:p>
    <w:p w:rsidR="000373FA" w:rsidRPr="00AD3398" w:rsidRDefault="000373FA" w:rsidP="000373FA">
      <w:pPr>
        <w:pStyle w:val="a5"/>
        <w:numPr>
          <w:ilvl w:val="0"/>
          <w:numId w:val="4"/>
        </w:numPr>
      </w:pPr>
      <w:r w:rsidRPr="00AD3398">
        <w:t>услугами связи, общественного питания, торговли и бытового обсл</w:t>
      </w:r>
      <w:r w:rsidRPr="00AD3398">
        <w:t>у</w:t>
      </w:r>
      <w:r w:rsidRPr="00AD3398">
        <w:t>живания;</w:t>
      </w:r>
    </w:p>
    <w:p w:rsidR="000373FA" w:rsidRPr="00AD3398" w:rsidRDefault="000373FA" w:rsidP="000373FA">
      <w:pPr>
        <w:pStyle w:val="a5"/>
        <w:numPr>
          <w:ilvl w:val="0"/>
          <w:numId w:val="4"/>
        </w:numPr>
      </w:pPr>
      <w:r w:rsidRPr="00AD3398">
        <w:t xml:space="preserve">услугами по организации досуга и услугами организаций культуры </w:t>
      </w:r>
    </w:p>
    <w:p w:rsidR="000373FA" w:rsidRPr="00AD3398" w:rsidRDefault="000373FA" w:rsidP="000373FA">
      <w:pPr>
        <w:pStyle w:val="a5"/>
        <w:numPr>
          <w:ilvl w:val="0"/>
          <w:numId w:val="4"/>
        </w:numPr>
      </w:pPr>
      <w:r w:rsidRPr="00AD3398">
        <w:t>лечебно-оздоровительных местностей и курортов местного значения на территории муниципального района;</w:t>
      </w:r>
    </w:p>
    <w:p w:rsidR="000373FA" w:rsidRPr="00AD3398" w:rsidRDefault="000373FA" w:rsidP="000373FA">
      <w:pPr>
        <w:pStyle w:val="a5"/>
        <w:numPr>
          <w:ilvl w:val="0"/>
          <w:numId w:val="4"/>
        </w:numPr>
      </w:pPr>
      <w:r w:rsidRPr="00AD3398">
        <w:t>физической культуры и массового спорта.</w:t>
      </w:r>
    </w:p>
    <w:p w:rsidR="000373FA" w:rsidRPr="00AD3398" w:rsidRDefault="000373FA" w:rsidP="000373FA">
      <w:pPr>
        <w:pStyle w:val="1f2"/>
        <w:ind w:firstLine="720"/>
        <w:rPr>
          <w:color w:val="auto"/>
        </w:rPr>
      </w:pPr>
      <w:r w:rsidRPr="00AD3398">
        <w:rPr>
          <w:color w:val="auto"/>
        </w:rPr>
        <w:t xml:space="preserve"> Поскольку на территории района в настоящее время существует и функц</w:t>
      </w:r>
      <w:r w:rsidRPr="00AD3398">
        <w:rPr>
          <w:color w:val="auto"/>
        </w:rPr>
        <w:t>и</w:t>
      </w:r>
      <w:r w:rsidRPr="00AD3398">
        <w:rPr>
          <w:color w:val="auto"/>
        </w:rPr>
        <w:t>онирует система указанных объектов, территориальное планирование предпол</w:t>
      </w:r>
      <w:r w:rsidRPr="00AD3398">
        <w:rPr>
          <w:color w:val="auto"/>
        </w:rPr>
        <w:t>а</w:t>
      </w:r>
      <w:r w:rsidRPr="00AD3398">
        <w:rPr>
          <w:color w:val="auto"/>
        </w:rPr>
        <w:t>гает оптимизацию размещения системы сохраняемых, реконструируемых и пре</w:t>
      </w:r>
      <w:r w:rsidRPr="00AD3398">
        <w:rPr>
          <w:color w:val="auto"/>
        </w:rPr>
        <w:t>д</w:t>
      </w:r>
      <w:r w:rsidRPr="00AD3398">
        <w:rPr>
          <w:color w:val="auto"/>
        </w:rPr>
        <w:t>полагаемых к строительству объектов местного (районного) значения.</w:t>
      </w:r>
    </w:p>
    <w:p w:rsidR="000373FA" w:rsidRPr="00AD3398" w:rsidRDefault="000373FA" w:rsidP="000373FA">
      <w:pPr>
        <w:pStyle w:val="1f2"/>
        <w:ind w:firstLine="720"/>
        <w:rPr>
          <w:color w:val="auto"/>
        </w:rPr>
      </w:pPr>
      <w:r w:rsidRPr="00AD3398">
        <w:rPr>
          <w:color w:val="auto"/>
        </w:rPr>
        <w:t>Перечисленные выше инфраструктурные объекты создаются для обеспеч</w:t>
      </w:r>
      <w:r w:rsidRPr="00AD3398">
        <w:rPr>
          <w:color w:val="auto"/>
        </w:rPr>
        <w:t>е</w:t>
      </w:r>
      <w:r w:rsidRPr="00AD3398">
        <w:rPr>
          <w:color w:val="auto"/>
        </w:rPr>
        <w:t>ния функционирования населенных мест  и обособленных мест приложения тр</w:t>
      </w:r>
      <w:r w:rsidRPr="00AD3398">
        <w:rPr>
          <w:color w:val="auto"/>
        </w:rPr>
        <w:t>у</w:t>
      </w:r>
      <w:r w:rsidRPr="00AD3398">
        <w:rPr>
          <w:color w:val="auto"/>
        </w:rPr>
        <w:t>да. Поэтому территориальное планирование на районном уровне не может ос</w:t>
      </w:r>
      <w:r w:rsidRPr="00AD3398">
        <w:rPr>
          <w:color w:val="auto"/>
        </w:rPr>
        <w:t>у</w:t>
      </w:r>
      <w:r w:rsidRPr="00AD3398">
        <w:rPr>
          <w:color w:val="auto"/>
        </w:rPr>
        <w:t>ществляться без установления перспектив развития существующих населенных пунктов и предполагаемого размещения новых мест приложения труда.</w:t>
      </w:r>
    </w:p>
    <w:p w:rsidR="000373FA" w:rsidRPr="00AD3398" w:rsidRDefault="000373FA" w:rsidP="000373FA">
      <w:pPr>
        <w:pStyle w:val="1f2"/>
        <w:ind w:firstLine="720"/>
        <w:rPr>
          <w:color w:val="auto"/>
        </w:rPr>
      </w:pPr>
      <w:r w:rsidRPr="00AD3398">
        <w:rPr>
          <w:color w:val="auto"/>
        </w:rPr>
        <w:t>В соответствии с указанными выше требованиями цель территориального планирования муниципального района формируется следующим образом: «Целью территориального планирования муниципального района является создание и</w:t>
      </w:r>
      <w:r w:rsidRPr="00AD3398">
        <w:rPr>
          <w:color w:val="auto"/>
        </w:rPr>
        <w:t>н</w:t>
      </w:r>
      <w:r w:rsidRPr="00AD3398">
        <w:rPr>
          <w:color w:val="auto"/>
        </w:rPr>
        <w:t>фраструктуры, обеспечивающей равные условия для конкурентного саморазвития составляющих его территорий поселений, определение размещения и параметров объектов капитального строительства местного (районного) значения».</w:t>
      </w:r>
    </w:p>
    <w:p w:rsidR="000373FA" w:rsidRPr="00AD3398" w:rsidRDefault="000373FA" w:rsidP="000373FA">
      <w:pPr>
        <w:pStyle w:val="1f2"/>
        <w:ind w:firstLine="720"/>
        <w:rPr>
          <w:color w:val="auto"/>
        </w:rPr>
      </w:pPr>
      <w:bookmarkStart w:id="4" w:name="_Toc144628890"/>
      <w:bookmarkStart w:id="5" w:name="_Toc184122369"/>
      <w:bookmarkStart w:id="6" w:name="_Toc239696538"/>
      <w:r w:rsidRPr="00AD3398">
        <w:rPr>
          <w:color w:val="auto"/>
        </w:rPr>
        <w:t>Задачи территориального планирования.</w:t>
      </w:r>
    </w:p>
    <w:p w:rsidR="000373FA" w:rsidRPr="00AD3398" w:rsidRDefault="000373FA" w:rsidP="005D656B">
      <w:pPr>
        <w:pStyle w:val="1f6"/>
        <w:numPr>
          <w:ilvl w:val="0"/>
          <w:numId w:val="33"/>
        </w:numPr>
        <w:rPr>
          <w:rStyle w:val="3fa"/>
          <w:rFonts w:ascii="Times New Roman" w:hAnsi="Times New Roman"/>
          <w:b w:val="0"/>
          <w:bCs w:val="0"/>
          <w:sz w:val="28"/>
        </w:rPr>
      </w:pPr>
      <w:r w:rsidRPr="00AD3398">
        <w:rPr>
          <w:rStyle w:val="3fa"/>
          <w:rFonts w:ascii="Times New Roman" w:hAnsi="Times New Roman"/>
          <w:b w:val="0"/>
          <w:bCs w:val="0"/>
          <w:i/>
          <w:sz w:val="28"/>
        </w:rPr>
        <w:t>В пространственном развити</w:t>
      </w:r>
      <w:bookmarkEnd w:id="4"/>
      <w:bookmarkEnd w:id="5"/>
      <w:r w:rsidRPr="00AD3398">
        <w:rPr>
          <w:rStyle w:val="3fa"/>
          <w:rFonts w:ascii="Times New Roman" w:hAnsi="Times New Roman"/>
          <w:b w:val="0"/>
          <w:bCs w:val="0"/>
          <w:i/>
          <w:sz w:val="28"/>
        </w:rPr>
        <w:t>и территории</w:t>
      </w:r>
      <w:bookmarkEnd w:id="6"/>
      <w:r w:rsidRPr="00AD3398">
        <w:rPr>
          <w:rStyle w:val="3fa"/>
          <w:rFonts w:ascii="Times New Roman" w:hAnsi="Times New Roman"/>
          <w:b w:val="0"/>
          <w:bCs w:val="0"/>
          <w:sz w:val="28"/>
        </w:rPr>
        <w:t>:</w:t>
      </w:r>
    </w:p>
    <w:p w:rsidR="000373FA" w:rsidRPr="00AD3398" w:rsidRDefault="000373FA" w:rsidP="005D656B">
      <w:pPr>
        <w:pStyle w:val="affffffb"/>
        <w:numPr>
          <w:ilvl w:val="0"/>
          <w:numId w:val="31"/>
        </w:numPr>
        <w:tabs>
          <w:tab w:val="clear" w:pos="357"/>
        </w:tabs>
        <w:ind w:left="1080" w:hanging="540"/>
        <w:rPr>
          <w:snapToGrid/>
        </w:rPr>
      </w:pPr>
      <w:r w:rsidRPr="00AD3398">
        <w:rPr>
          <w:snapToGrid/>
        </w:rPr>
        <w:t>Усовершенствование планировочной структуры и системы расселения.</w:t>
      </w:r>
    </w:p>
    <w:p w:rsidR="000373FA" w:rsidRPr="00AD3398" w:rsidRDefault="000373FA" w:rsidP="005D656B">
      <w:pPr>
        <w:pStyle w:val="affffffb"/>
        <w:numPr>
          <w:ilvl w:val="0"/>
          <w:numId w:val="31"/>
        </w:numPr>
        <w:tabs>
          <w:tab w:val="clear" w:pos="357"/>
        </w:tabs>
        <w:ind w:left="1080" w:hanging="540"/>
        <w:rPr>
          <w:bCs/>
          <w:iCs/>
          <w:szCs w:val="28"/>
        </w:rPr>
      </w:pPr>
      <w:r w:rsidRPr="00AD3398">
        <w:rPr>
          <w:bCs/>
          <w:iCs/>
          <w:szCs w:val="28"/>
        </w:rPr>
        <w:t xml:space="preserve">Формирование природно-экологического каркаса, призванного защитить территорию муниципального района от неоправданного вмешательства и освоения. </w:t>
      </w:r>
    </w:p>
    <w:p w:rsidR="000373FA" w:rsidRPr="00AD3398" w:rsidRDefault="000373FA" w:rsidP="005D656B">
      <w:pPr>
        <w:pStyle w:val="affffffb"/>
        <w:numPr>
          <w:ilvl w:val="0"/>
          <w:numId w:val="31"/>
        </w:numPr>
        <w:tabs>
          <w:tab w:val="clear" w:pos="357"/>
        </w:tabs>
        <w:ind w:left="1080" w:hanging="540"/>
        <w:rPr>
          <w:szCs w:val="28"/>
        </w:rPr>
      </w:pPr>
      <w:r w:rsidRPr="00AD3398">
        <w:rPr>
          <w:szCs w:val="28"/>
        </w:rPr>
        <w:t>Охрана объектов культурного наследия, сохранение нематериального наследия, развитие сети особо охраняемых природных территорий.</w:t>
      </w:r>
    </w:p>
    <w:p w:rsidR="000373FA" w:rsidRPr="00AD3398" w:rsidRDefault="000373FA" w:rsidP="005D656B">
      <w:pPr>
        <w:pStyle w:val="affffffb"/>
        <w:numPr>
          <w:ilvl w:val="0"/>
          <w:numId w:val="31"/>
        </w:numPr>
        <w:tabs>
          <w:tab w:val="clear" w:pos="357"/>
        </w:tabs>
        <w:ind w:left="1080" w:hanging="540"/>
        <w:rPr>
          <w:snapToGrid/>
        </w:rPr>
      </w:pPr>
      <w:r w:rsidRPr="00AD3398">
        <w:rPr>
          <w:snapToGrid/>
        </w:rPr>
        <w:t>Увеличение инвестиционной привлекательности территории муниц</w:t>
      </w:r>
      <w:r w:rsidRPr="00AD3398">
        <w:rPr>
          <w:snapToGrid/>
        </w:rPr>
        <w:t>и</w:t>
      </w:r>
      <w:r w:rsidRPr="00AD3398">
        <w:rPr>
          <w:snapToGrid/>
        </w:rPr>
        <w:t>пального района путем выделения приоритетных направлений социал</w:t>
      </w:r>
      <w:r w:rsidRPr="00AD3398">
        <w:rPr>
          <w:snapToGrid/>
        </w:rPr>
        <w:t>ь</w:t>
      </w:r>
      <w:r w:rsidRPr="00AD3398">
        <w:rPr>
          <w:snapToGrid/>
        </w:rPr>
        <w:t xml:space="preserve">но-экономического развития. </w:t>
      </w:r>
    </w:p>
    <w:p w:rsidR="000373FA" w:rsidRPr="00AD3398" w:rsidRDefault="000373FA" w:rsidP="005D656B">
      <w:pPr>
        <w:pStyle w:val="1f6"/>
        <w:numPr>
          <w:ilvl w:val="1"/>
          <w:numId w:val="31"/>
        </w:numPr>
        <w:tabs>
          <w:tab w:val="clear" w:pos="1307"/>
          <w:tab w:val="num" w:pos="900"/>
        </w:tabs>
        <w:ind w:hanging="767"/>
        <w:rPr>
          <w:rStyle w:val="3fa"/>
          <w:rFonts w:ascii="Times New Roman" w:hAnsi="Times New Roman"/>
          <w:b w:val="0"/>
          <w:bCs w:val="0"/>
          <w:sz w:val="28"/>
        </w:rPr>
      </w:pPr>
      <w:bookmarkStart w:id="7" w:name="_Toc141946085"/>
      <w:bookmarkStart w:id="8" w:name="_Toc141946196"/>
      <w:bookmarkStart w:id="9" w:name="_Toc144628896"/>
      <w:bookmarkStart w:id="10" w:name="_Toc239696540"/>
      <w:r w:rsidRPr="00AD3398">
        <w:rPr>
          <w:rStyle w:val="3fa"/>
          <w:rFonts w:ascii="Times New Roman" w:hAnsi="Times New Roman"/>
          <w:b w:val="0"/>
          <w:bCs w:val="0"/>
          <w:i/>
          <w:sz w:val="28"/>
        </w:rPr>
        <w:t>В социальной  инфраструктур</w:t>
      </w:r>
      <w:bookmarkEnd w:id="7"/>
      <w:bookmarkEnd w:id="8"/>
      <w:bookmarkEnd w:id="9"/>
      <w:bookmarkEnd w:id="10"/>
      <w:r w:rsidRPr="00AD3398">
        <w:rPr>
          <w:rStyle w:val="3fa"/>
          <w:rFonts w:ascii="Times New Roman" w:hAnsi="Times New Roman"/>
          <w:b w:val="0"/>
          <w:bCs w:val="0"/>
          <w:i/>
          <w:sz w:val="28"/>
        </w:rPr>
        <w:t>е</w:t>
      </w:r>
      <w:r w:rsidRPr="00AD3398">
        <w:rPr>
          <w:rStyle w:val="3fa"/>
          <w:rFonts w:ascii="Times New Roman" w:hAnsi="Times New Roman"/>
          <w:b w:val="0"/>
          <w:bCs w:val="0"/>
          <w:sz w:val="28"/>
        </w:rPr>
        <w:t>:</w:t>
      </w:r>
    </w:p>
    <w:p w:rsidR="000373FA" w:rsidRPr="00AD3398" w:rsidRDefault="000373FA" w:rsidP="005D656B">
      <w:pPr>
        <w:pStyle w:val="affffffb"/>
        <w:numPr>
          <w:ilvl w:val="0"/>
          <w:numId w:val="34"/>
        </w:numPr>
        <w:ind w:left="1080" w:hanging="540"/>
      </w:pPr>
      <w:r w:rsidRPr="00AD3398">
        <w:lastRenderedPageBreak/>
        <w:t>Организация предоставления общедоступного и бесплатного начального общего, основного общего, среднего (полного) общего образования по основным общеобразовательным программам, дополнительного образ</w:t>
      </w:r>
      <w:r w:rsidRPr="00AD3398">
        <w:t>о</w:t>
      </w:r>
      <w:r w:rsidRPr="00AD3398">
        <w:t>вания и общедоступного бесплатного дошкольного образования насел</w:t>
      </w:r>
      <w:r w:rsidRPr="00AD3398">
        <w:t>е</w:t>
      </w:r>
      <w:r w:rsidRPr="00AD3398">
        <w:t>ния за счет сохранения и реконструкции действующих и строительства новых объектов образования.</w:t>
      </w:r>
    </w:p>
    <w:p w:rsidR="000373FA" w:rsidRPr="00AD3398" w:rsidRDefault="000373FA" w:rsidP="005D656B">
      <w:pPr>
        <w:pStyle w:val="affffffb"/>
        <w:numPr>
          <w:ilvl w:val="0"/>
          <w:numId w:val="34"/>
        </w:numPr>
        <w:ind w:left="1080" w:hanging="540"/>
        <w:rPr>
          <w:snapToGrid/>
          <w:szCs w:val="24"/>
        </w:rPr>
      </w:pPr>
      <w:r w:rsidRPr="00AD3398">
        <w:rPr>
          <w:snapToGrid/>
          <w:szCs w:val="24"/>
        </w:rPr>
        <w:t>Организация оказания на территории муниципального района скорой медицинской помощи (за исключением санитарно-авиационной), пе</w:t>
      </w:r>
      <w:r w:rsidRPr="00AD3398">
        <w:rPr>
          <w:snapToGrid/>
          <w:szCs w:val="24"/>
        </w:rPr>
        <w:t>р</w:t>
      </w:r>
      <w:r w:rsidRPr="00AD3398">
        <w:rPr>
          <w:snapToGrid/>
          <w:szCs w:val="24"/>
        </w:rPr>
        <w:t>вичной медико-санитарной помощи и неотложной медицинской помощи в амбулаторно-поликлинических, стационарно-поликлинических и бол</w:t>
      </w:r>
      <w:r w:rsidRPr="00AD3398">
        <w:rPr>
          <w:snapToGrid/>
          <w:szCs w:val="24"/>
        </w:rPr>
        <w:t>ь</w:t>
      </w:r>
      <w:r w:rsidRPr="00AD3398">
        <w:rPr>
          <w:snapToGrid/>
          <w:szCs w:val="24"/>
        </w:rPr>
        <w:t>ничных учреждениях за счет сохранения и реконструкции действующих и строительства новых объектов здравоохранения.</w:t>
      </w:r>
    </w:p>
    <w:p w:rsidR="000373FA" w:rsidRPr="00AD3398" w:rsidRDefault="000373FA" w:rsidP="005D656B">
      <w:pPr>
        <w:pStyle w:val="affffffb"/>
        <w:numPr>
          <w:ilvl w:val="0"/>
          <w:numId w:val="34"/>
        </w:numPr>
        <w:ind w:left="1080" w:hanging="540"/>
        <w:rPr>
          <w:snapToGrid/>
          <w:szCs w:val="24"/>
        </w:rPr>
      </w:pPr>
      <w:r w:rsidRPr="00AD3398">
        <w:rPr>
          <w:snapToGrid/>
          <w:szCs w:val="24"/>
        </w:rPr>
        <w:t>Обеспечение населения муниципального района услугами культурного воспитания и организации досуга, создание условий для развития мес</w:t>
      </w:r>
      <w:r w:rsidRPr="00AD3398">
        <w:rPr>
          <w:snapToGrid/>
          <w:szCs w:val="24"/>
        </w:rPr>
        <w:t>т</w:t>
      </w:r>
      <w:r w:rsidRPr="00AD3398">
        <w:rPr>
          <w:snapToGrid/>
          <w:szCs w:val="24"/>
        </w:rPr>
        <w:t>ного традиционного народного творчества путем сохранения и реко</w:t>
      </w:r>
      <w:r w:rsidRPr="00AD3398">
        <w:rPr>
          <w:snapToGrid/>
          <w:szCs w:val="24"/>
        </w:rPr>
        <w:t>н</w:t>
      </w:r>
      <w:r w:rsidRPr="00AD3398">
        <w:rPr>
          <w:snapToGrid/>
          <w:szCs w:val="24"/>
        </w:rPr>
        <w:t>струкции действующих и строительства новых культурно-досуговых объектов.</w:t>
      </w:r>
    </w:p>
    <w:p w:rsidR="000373FA" w:rsidRPr="00AD3398" w:rsidRDefault="000373FA" w:rsidP="005D656B">
      <w:pPr>
        <w:pStyle w:val="affffffb"/>
        <w:numPr>
          <w:ilvl w:val="0"/>
          <w:numId w:val="34"/>
        </w:numPr>
        <w:ind w:left="1080" w:hanging="540"/>
        <w:rPr>
          <w:snapToGrid/>
          <w:szCs w:val="24"/>
        </w:rPr>
      </w:pPr>
      <w:r w:rsidRPr="00AD3398">
        <w:rPr>
          <w:snapToGrid/>
          <w:szCs w:val="24"/>
        </w:rPr>
        <w:t>Обеспечение условий для развития на территории муниципального ра</w:t>
      </w:r>
      <w:r w:rsidRPr="00AD3398">
        <w:rPr>
          <w:snapToGrid/>
          <w:szCs w:val="24"/>
        </w:rPr>
        <w:t>й</w:t>
      </w:r>
      <w:r w:rsidRPr="00AD3398">
        <w:rPr>
          <w:snapToGrid/>
          <w:szCs w:val="24"/>
        </w:rPr>
        <w:t>она физической культуры и массового спорта путем сохранения сущ</w:t>
      </w:r>
      <w:r w:rsidRPr="00AD3398">
        <w:rPr>
          <w:snapToGrid/>
          <w:szCs w:val="24"/>
        </w:rPr>
        <w:t>е</w:t>
      </w:r>
      <w:r w:rsidRPr="00AD3398">
        <w:rPr>
          <w:snapToGrid/>
          <w:szCs w:val="24"/>
        </w:rPr>
        <w:t>ствующих и строительства  новых объектов физической культуры и спорта.</w:t>
      </w:r>
    </w:p>
    <w:p w:rsidR="000373FA" w:rsidRPr="00AD3398" w:rsidRDefault="000373FA" w:rsidP="005D656B">
      <w:pPr>
        <w:pStyle w:val="1f6"/>
        <w:numPr>
          <w:ilvl w:val="1"/>
          <w:numId w:val="34"/>
        </w:numPr>
        <w:tabs>
          <w:tab w:val="clear" w:pos="2027"/>
        </w:tabs>
        <w:ind w:left="900" w:hanging="360"/>
        <w:rPr>
          <w:rFonts w:ascii="Times New Roman" w:hAnsi="Times New Roman"/>
          <w:sz w:val="28"/>
          <w:szCs w:val="28"/>
        </w:rPr>
      </w:pPr>
      <w:bookmarkStart w:id="11" w:name="_Toc144628897"/>
      <w:bookmarkStart w:id="12" w:name="_Toc239696541"/>
      <w:r w:rsidRPr="00AD3398">
        <w:rPr>
          <w:rStyle w:val="3fa"/>
          <w:rFonts w:ascii="Times New Roman" w:hAnsi="Times New Roman"/>
          <w:b w:val="0"/>
          <w:bCs w:val="0"/>
          <w:sz w:val="28"/>
        </w:rPr>
        <w:t xml:space="preserve"> </w:t>
      </w:r>
      <w:r w:rsidRPr="00AD3398">
        <w:rPr>
          <w:rStyle w:val="3fa"/>
          <w:rFonts w:ascii="Times New Roman" w:hAnsi="Times New Roman"/>
          <w:b w:val="0"/>
          <w:bCs w:val="0"/>
          <w:i/>
          <w:sz w:val="28"/>
        </w:rPr>
        <w:t>В транспортной инфраструктур</w:t>
      </w:r>
      <w:bookmarkEnd w:id="11"/>
      <w:bookmarkEnd w:id="12"/>
      <w:r w:rsidRPr="00AD3398">
        <w:rPr>
          <w:rStyle w:val="3fa"/>
          <w:rFonts w:ascii="Times New Roman" w:hAnsi="Times New Roman"/>
          <w:b w:val="0"/>
          <w:bCs w:val="0"/>
          <w:i/>
          <w:sz w:val="28"/>
        </w:rPr>
        <w:t>е</w:t>
      </w:r>
      <w:r w:rsidRPr="00AD3398">
        <w:rPr>
          <w:rStyle w:val="3fa"/>
          <w:rFonts w:ascii="Times New Roman" w:hAnsi="Times New Roman"/>
          <w:b w:val="0"/>
          <w:bCs w:val="0"/>
          <w:sz w:val="28"/>
        </w:rPr>
        <w:t xml:space="preserve"> - </w:t>
      </w:r>
      <w:r w:rsidRPr="00AD3398">
        <w:rPr>
          <w:szCs w:val="28"/>
        </w:rPr>
        <w:t>с</w:t>
      </w:r>
      <w:r w:rsidRPr="00AD3398">
        <w:rPr>
          <w:rFonts w:ascii="Times New Roman" w:hAnsi="Times New Roman"/>
          <w:sz w:val="28"/>
          <w:szCs w:val="28"/>
        </w:rPr>
        <w:t>оздание условий для обеспечения единого экономического и транспортного пространства, свободы перем</w:t>
      </w:r>
      <w:r w:rsidRPr="00AD3398">
        <w:rPr>
          <w:rFonts w:ascii="Times New Roman" w:hAnsi="Times New Roman"/>
          <w:sz w:val="28"/>
          <w:szCs w:val="28"/>
        </w:rPr>
        <w:t>е</w:t>
      </w:r>
      <w:r w:rsidRPr="00AD3398">
        <w:rPr>
          <w:rFonts w:ascii="Times New Roman" w:hAnsi="Times New Roman"/>
          <w:sz w:val="28"/>
          <w:szCs w:val="28"/>
        </w:rPr>
        <w:t>щения населения и товаров по  району и за его пределы путем сохранения и модернизации  существующих базовых объектов транспортной инфр</w:t>
      </w:r>
      <w:r w:rsidRPr="00AD3398">
        <w:rPr>
          <w:rFonts w:ascii="Times New Roman" w:hAnsi="Times New Roman"/>
          <w:sz w:val="28"/>
          <w:szCs w:val="28"/>
        </w:rPr>
        <w:t>а</w:t>
      </w:r>
      <w:r w:rsidRPr="00AD3398">
        <w:rPr>
          <w:rFonts w:ascii="Times New Roman" w:hAnsi="Times New Roman"/>
          <w:sz w:val="28"/>
          <w:szCs w:val="28"/>
        </w:rPr>
        <w:t>структуры между населенными пунктами в границах муниципального района.</w:t>
      </w:r>
    </w:p>
    <w:p w:rsidR="000373FA" w:rsidRPr="00AD3398" w:rsidRDefault="000373FA" w:rsidP="000373FA">
      <w:pPr>
        <w:pStyle w:val="affffffb"/>
        <w:rPr>
          <w:w w:val="109"/>
        </w:rPr>
      </w:pPr>
    </w:p>
    <w:p w:rsidR="000373FA" w:rsidRPr="00AD3398" w:rsidRDefault="000373FA" w:rsidP="005D656B">
      <w:pPr>
        <w:pStyle w:val="1f6"/>
        <w:numPr>
          <w:ilvl w:val="1"/>
          <w:numId w:val="34"/>
        </w:numPr>
        <w:tabs>
          <w:tab w:val="clear" w:pos="2027"/>
        </w:tabs>
        <w:ind w:left="900" w:hanging="360"/>
        <w:rPr>
          <w:rFonts w:ascii="Times New Roman" w:hAnsi="Times New Roman"/>
          <w:sz w:val="28"/>
          <w:szCs w:val="28"/>
        </w:rPr>
      </w:pPr>
      <w:bookmarkStart w:id="13" w:name="_Toc144628898"/>
      <w:bookmarkStart w:id="14" w:name="_Toc239696542"/>
      <w:r w:rsidRPr="00AD3398">
        <w:rPr>
          <w:rStyle w:val="3fa"/>
          <w:rFonts w:ascii="Times New Roman" w:hAnsi="Times New Roman"/>
          <w:b w:val="0"/>
          <w:bCs w:val="0"/>
          <w:sz w:val="28"/>
        </w:rPr>
        <w:t xml:space="preserve"> </w:t>
      </w:r>
      <w:r w:rsidRPr="00AD3398">
        <w:rPr>
          <w:rStyle w:val="3fa"/>
          <w:rFonts w:ascii="Times New Roman" w:hAnsi="Times New Roman"/>
          <w:b w:val="0"/>
          <w:bCs w:val="0"/>
          <w:i/>
          <w:sz w:val="28"/>
        </w:rPr>
        <w:t>В инженерной инфраструктур</w:t>
      </w:r>
      <w:bookmarkEnd w:id="13"/>
      <w:bookmarkEnd w:id="14"/>
      <w:r w:rsidRPr="00AD3398">
        <w:rPr>
          <w:rStyle w:val="3fa"/>
          <w:rFonts w:ascii="Times New Roman" w:hAnsi="Times New Roman"/>
          <w:b w:val="0"/>
          <w:bCs w:val="0"/>
          <w:i/>
          <w:sz w:val="28"/>
        </w:rPr>
        <w:t>е</w:t>
      </w:r>
      <w:r w:rsidRPr="00AD3398">
        <w:rPr>
          <w:rStyle w:val="3fa"/>
          <w:rFonts w:ascii="Times New Roman" w:hAnsi="Times New Roman"/>
          <w:b w:val="0"/>
          <w:bCs w:val="0"/>
          <w:sz w:val="28"/>
        </w:rPr>
        <w:t xml:space="preserve"> - </w:t>
      </w:r>
      <w:bookmarkStart w:id="15" w:name="_Toc141946042"/>
      <w:bookmarkStart w:id="16" w:name="_Toc141946088"/>
      <w:bookmarkStart w:id="17" w:name="_Toc141946199"/>
      <w:bookmarkStart w:id="18" w:name="_Toc141946406"/>
      <w:bookmarkStart w:id="19" w:name="_Toc144628899"/>
      <w:r w:rsidRPr="00AD3398">
        <w:rPr>
          <w:szCs w:val="28"/>
        </w:rPr>
        <w:t>п</w:t>
      </w:r>
      <w:r w:rsidRPr="00AD3398">
        <w:rPr>
          <w:rFonts w:ascii="Times New Roman" w:hAnsi="Times New Roman"/>
          <w:sz w:val="28"/>
          <w:szCs w:val="28"/>
        </w:rPr>
        <w:t>редоставление качественных комм</w:t>
      </w:r>
      <w:r w:rsidRPr="00AD3398">
        <w:rPr>
          <w:rFonts w:ascii="Times New Roman" w:hAnsi="Times New Roman"/>
          <w:sz w:val="28"/>
          <w:szCs w:val="28"/>
        </w:rPr>
        <w:t>у</w:t>
      </w:r>
      <w:r w:rsidRPr="00AD3398">
        <w:rPr>
          <w:rFonts w:ascii="Times New Roman" w:hAnsi="Times New Roman"/>
          <w:sz w:val="28"/>
          <w:szCs w:val="28"/>
        </w:rPr>
        <w:t>нальных услуг, за счет развития инженерных систем, по следующим направлениям:</w:t>
      </w:r>
    </w:p>
    <w:p w:rsidR="000373FA" w:rsidRPr="00AD3398" w:rsidRDefault="000373FA" w:rsidP="005D656B">
      <w:pPr>
        <w:pStyle w:val="affffffb"/>
        <w:numPr>
          <w:ilvl w:val="0"/>
          <w:numId w:val="35"/>
        </w:numPr>
        <w:tabs>
          <w:tab w:val="clear" w:pos="917"/>
          <w:tab w:val="num" w:pos="1080"/>
        </w:tabs>
        <w:ind w:left="1080" w:hanging="540"/>
      </w:pPr>
      <w:r w:rsidRPr="00AD3398">
        <w:t>Создание новых, сохранение и модернизация существующих базовых объектов электро- и  газоснабжения  поселений.</w:t>
      </w:r>
    </w:p>
    <w:p w:rsidR="000373FA" w:rsidRPr="00AD3398" w:rsidRDefault="000373FA" w:rsidP="005D656B">
      <w:pPr>
        <w:pStyle w:val="affffffb"/>
        <w:numPr>
          <w:ilvl w:val="0"/>
          <w:numId w:val="35"/>
        </w:numPr>
        <w:tabs>
          <w:tab w:val="clear" w:pos="917"/>
          <w:tab w:val="num" w:pos="1080"/>
        </w:tabs>
        <w:ind w:left="1080" w:hanging="540"/>
      </w:pPr>
      <w:r w:rsidRPr="00AD3398">
        <w:t>Развитие систем инженерных коммуникаций в сложившейся застройке с учетом перспектив развития.</w:t>
      </w:r>
    </w:p>
    <w:p w:rsidR="000373FA" w:rsidRPr="00AD3398" w:rsidRDefault="000373FA" w:rsidP="005D656B">
      <w:pPr>
        <w:pStyle w:val="affffffb"/>
        <w:numPr>
          <w:ilvl w:val="0"/>
          <w:numId w:val="35"/>
        </w:numPr>
        <w:tabs>
          <w:tab w:val="clear" w:pos="917"/>
          <w:tab w:val="num" w:pos="1080"/>
        </w:tabs>
        <w:ind w:left="1080" w:hanging="540"/>
      </w:pPr>
      <w:r w:rsidRPr="00AD3398">
        <w:t>Проведение целенаправленной энергоресурсосберегающей политики на объектах инженерной инфраструктуры и на системах инженерных ко</w:t>
      </w:r>
      <w:r w:rsidRPr="00AD3398">
        <w:t>м</w:t>
      </w:r>
      <w:r w:rsidRPr="00AD3398">
        <w:t>муникаций.</w:t>
      </w:r>
    </w:p>
    <w:p w:rsidR="000373FA" w:rsidRPr="00AD3398" w:rsidRDefault="000373FA" w:rsidP="005D656B">
      <w:pPr>
        <w:pStyle w:val="1f6"/>
        <w:numPr>
          <w:ilvl w:val="1"/>
          <w:numId w:val="35"/>
        </w:numPr>
        <w:tabs>
          <w:tab w:val="clear" w:pos="1232"/>
          <w:tab w:val="num" w:pos="900"/>
        </w:tabs>
        <w:ind w:left="900" w:hanging="360"/>
        <w:rPr>
          <w:rStyle w:val="3fa"/>
          <w:rFonts w:ascii="Times New Roman" w:hAnsi="Times New Roman"/>
          <w:b w:val="0"/>
          <w:bCs w:val="0"/>
          <w:i/>
          <w:sz w:val="28"/>
        </w:rPr>
      </w:pPr>
      <w:bookmarkStart w:id="20" w:name="_Toc184122371"/>
      <w:bookmarkStart w:id="21" w:name="_Toc239696543"/>
      <w:r w:rsidRPr="00AD3398">
        <w:rPr>
          <w:rStyle w:val="3fa"/>
          <w:rFonts w:ascii="Times New Roman" w:hAnsi="Times New Roman"/>
          <w:b w:val="0"/>
          <w:bCs w:val="0"/>
          <w:i/>
          <w:sz w:val="28"/>
        </w:rPr>
        <w:t>Задачи по улучшению экологической обстановки и охране окружающей среды</w:t>
      </w:r>
      <w:bookmarkEnd w:id="15"/>
      <w:bookmarkEnd w:id="16"/>
      <w:bookmarkEnd w:id="17"/>
      <w:bookmarkEnd w:id="18"/>
      <w:bookmarkEnd w:id="19"/>
      <w:bookmarkEnd w:id="20"/>
      <w:bookmarkEnd w:id="21"/>
      <w:r w:rsidRPr="00AD3398">
        <w:rPr>
          <w:rStyle w:val="3fa"/>
          <w:rFonts w:ascii="Times New Roman" w:hAnsi="Times New Roman"/>
          <w:b w:val="0"/>
          <w:bCs w:val="0"/>
          <w:i/>
          <w:sz w:val="28"/>
        </w:rPr>
        <w:t>:</w:t>
      </w:r>
    </w:p>
    <w:p w:rsidR="000373FA" w:rsidRPr="00AD3398" w:rsidRDefault="000373FA" w:rsidP="005D656B">
      <w:pPr>
        <w:pStyle w:val="affffffb"/>
        <w:numPr>
          <w:ilvl w:val="0"/>
          <w:numId w:val="32"/>
        </w:numPr>
        <w:tabs>
          <w:tab w:val="clear" w:pos="720"/>
          <w:tab w:val="left" w:pos="1080"/>
        </w:tabs>
        <w:ind w:left="1080" w:hanging="540"/>
      </w:pPr>
      <w:r w:rsidRPr="00AD3398">
        <w:t xml:space="preserve">Охрана от загрязнения, истощения, деградации и других  негативных воздействий хозяйственной и иной деятельности основных компонентов природной среды: атмосферного воздуха, поверхностных и подземных </w:t>
      </w:r>
      <w:r w:rsidRPr="00AD3398">
        <w:lastRenderedPageBreak/>
        <w:t>вод, недр, почв.</w:t>
      </w:r>
    </w:p>
    <w:p w:rsidR="000373FA" w:rsidRPr="00AD3398" w:rsidRDefault="000373FA" w:rsidP="005D656B">
      <w:pPr>
        <w:pStyle w:val="affffffb"/>
        <w:numPr>
          <w:ilvl w:val="0"/>
          <w:numId w:val="32"/>
        </w:numPr>
        <w:tabs>
          <w:tab w:val="clear" w:pos="720"/>
          <w:tab w:val="left" w:pos="1080"/>
        </w:tabs>
        <w:ind w:left="1080" w:hanging="540"/>
        <w:rPr>
          <w:szCs w:val="28"/>
        </w:rPr>
      </w:pPr>
      <w:r w:rsidRPr="00AD3398">
        <w:rPr>
          <w:szCs w:val="28"/>
        </w:rPr>
        <w:t>Сохранение  и приумножение биологического и ландшафтного разноо</w:t>
      </w:r>
      <w:r w:rsidRPr="00AD3398">
        <w:rPr>
          <w:szCs w:val="28"/>
        </w:rPr>
        <w:t>б</w:t>
      </w:r>
      <w:r w:rsidRPr="00AD3398">
        <w:rPr>
          <w:szCs w:val="28"/>
        </w:rPr>
        <w:t xml:space="preserve">разия. </w:t>
      </w:r>
    </w:p>
    <w:p w:rsidR="000373FA" w:rsidRPr="00AD3398" w:rsidRDefault="000373FA" w:rsidP="005D656B">
      <w:pPr>
        <w:pStyle w:val="affffffb"/>
        <w:numPr>
          <w:ilvl w:val="0"/>
          <w:numId w:val="32"/>
        </w:numPr>
        <w:tabs>
          <w:tab w:val="clear" w:pos="720"/>
          <w:tab w:val="left" w:pos="1080"/>
        </w:tabs>
        <w:ind w:left="1080" w:hanging="540"/>
        <w:rPr>
          <w:szCs w:val="28"/>
        </w:rPr>
      </w:pPr>
      <w:r w:rsidRPr="00AD3398">
        <w:rPr>
          <w:szCs w:val="28"/>
        </w:rPr>
        <w:t>Организация утилизации и переработки бытовых и промышленных о</w:t>
      </w:r>
      <w:r w:rsidRPr="00AD3398">
        <w:rPr>
          <w:szCs w:val="28"/>
        </w:rPr>
        <w:t>т</w:t>
      </w:r>
      <w:r w:rsidRPr="00AD3398">
        <w:rPr>
          <w:szCs w:val="28"/>
        </w:rPr>
        <w:t>ходов.</w:t>
      </w:r>
    </w:p>
    <w:p w:rsidR="000373FA" w:rsidRPr="00AD3398" w:rsidRDefault="000373FA" w:rsidP="005D656B">
      <w:pPr>
        <w:pStyle w:val="affffffb"/>
        <w:numPr>
          <w:ilvl w:val="0"/>
          <w:numId w:val="32"/>
        </w:numPr>
        <w:tabs>
          <w:tab w:val="clear" w:pos="720"/>
          <w:tab w:val="left" w:pos="1080"/>
        </w:tabs>
        <w:ind w:left="1080" w:hanging="540"/>
        <w:rPr>
          <w:szCs w:val="28"/>
        </w:rPr>
      </w:pPr>
      <w:r w:rsidRPr="00AD3398">
        <w:rPr>
          <w:szCs w:val="28"/>
        </w:rPr>
        <w:t>Организация системного мониторинга загрязнения окружающей среды на территории муниципального района.</w:t>
      </w:r>
    </w:p>
    <w:p w:rsidR="000373FA" w:rsidRPr="00AD3398" w:rsidRDefault="000373FA" w:rsidP="005D656B">
      <w:pPr>
        <w:pStyle w:val="1f6"/>
        <w:numPr>
          <w:ilvl w:val="1"/>
          <w:numId w:val="32"/>
        </w:numPr>
        <w:tabs>
          <w:tab w:val="clear" w:pos="1307"/>
          <w:tab w:val="num" w:pos="900"/>
        </w:tabs>
        <w:ind w:left="900" w:hanging="360"/>
        <w:rPr>
          <w:rFonts w:ascii="Times New Roman" w:hAnsi="Times New Roman"/>
          <w:sz w:val="28"/>
          <w:szCs w:val="28"/>
        </w:rPr>
      </w:pPr>
      <w:bookmarkStart w:id="22" w:name="_Toc144628900"/>
      <w:bookmarkStart w:id="23" w:name="_Toc184122372"/>
      <w:bookmarkStart w:id="24" w:name="_Toc239696544"/>
      <w:bookmarkStart w:id="25" w:name="_Toc141946045"/>
      <w:bookmarkStart w:id="26" w:name="_Toc141946091"/>
      <w:bookmarkStart w:id="27" w:name="_Toc141946202"/>
      <w:bookmarkStart w:id="28" w:name="_Toc141946409"/>
      <w:r w:rsidRPr="00AD3398">
        <w:rPr>
          <w:rStyle w:val="3fa"/>
          <w:rFonts w:ascii="Times New Roman" w:hAnsi="Times New Roman"/>
          <w:b w:val="0"/>
          <w:bCs w:val="0"/>
          <w:i/>
          <w:sz w:val="28"/>
        </w:rPr>
        <w:t>Задачи по защите территории от чрезвычайных ситуаций природного и техногенного характера</w:t>
      </w:r>
      <w:bookmarkEnd w:id="22"/>
      <w:bookmarkEnd w:id="23"/>
      <w:bookmarkEnd w:id="24"/>
      <w:r w:rsidRPr="00AD3398">
        <w:rPr>
          <w:rStyle w:val="3fa"/>
          <w:rFonts w:ascii="Times New Roman" w:hAnsi="Times New Roman"/>
          <w:b w:val="0"/>
          <w:bCs w:val="0"/>
          <w:i/>
          <w:sz w:val="28"/>
        </w:rPr>
        <w:t xml:space="preserve"> </w:t>
      </w:r>
      <w:r w:rsidRPr="00AD3398">
        <w:rPr>
          <w:rStyle w:val="3fa"/>
          <w:rFonts w:ascii="Times New Roman" w:hAnsi="Times New Roman"/>
          <w:b w:val="0"/>
          <w:bCs w:val="0"/>
          <w:sz w:val="28"/>
        </w:rPr>
        <w:t xml:space="preserve">- </w:t>
      </w:r>
      <w:bookmarkEnd w:id="25"/>
      <w:bookmarkEnd w:id="26"/>
      <w:bookmarkEnd w:id="27"/>
      <w:bookmarkEnd w:id="28"/>
      <w:r w:rsidRPr="00AD3398">
        <w:rPr>
          <w:szCs w:val="28"/>
        </w:rPr>
        <w:t>о</w:t>
      </w:r>
      <w:r w:rsidRPr="00AD3398">
        <w:rPr>
          <w:rFonts w:ascii="Times New Roman" w:hAnsi="Times New Roman"/>
          <w:sz w:val="28"/>
          <w:szCs w:val="28"/>
        </w:rPr>
        <w:t>рганизация и осуществление мероприятий по защите, снижению риска возникновения и сокращению тяжести после</w:t>
      </w:r>
      <w:r w:rsidRPr="00AD3398">
        <w:rPr>
          <w:rFonts w:ascii="Times New Roman" w:hAnsi="Times New Roman"/>
          <w:sz w:val="28"/>
          <w:szCs w:val="28"/>
        </w:rPr>
        <w:t>д</w:t>
      </w:r>
      <w:r w:rsidRPr="00AD3398">
        <w:rPr>
          <w:rFonts w:ascii="Times New Roman" w:hAnsi="Times New Roman"/>
          <w:sz w:val="28"/>
          <w:szCs w:val="28"/>
        </w:rPr>
        <w:t xml:space="preserve">ствий чрезвычайных ситуаций природного и техногенного характера на территории муниципального района. </w:t>
      </w:r>
    </w:p>
    <w:p w:rsidR="000373FA" w:rsidRPr="00AD3398" w:rsidRDefault="000373FA" w:rsidP="000373FA">
      <w:pPr>
        <w:pStyle w:val="1f2"/>
        <w:rPr>
          <w:color w:val="auto"/>
        </w:rPr>
      </w:pPr>
    </w:p>
    <w:p w:rsidR="000373FA" w:rsidRPr="00AD3398" w:rsidRDefault="000373FA" w:rsidP="000373FA">
      <w:pPr>
        <w:pStyle w:val="1f2"/>
        <w:ind w:firstLine="720"/>
        <w:rPr>
          <w:color w:val="auto"/>
        </w:rPr>
      </w:pPr>
      <w:r w:rsidRPr="00AD3398">
        <w:rPr>
          <w:color w:val="auto"/>
        </w:rPr>
        <w:t> Решения схемы территориального планирования основываются на след</w:t>
      </w:r>
      <w:r w:rsidRPr="00AD3398">
        <w:rPr>
          <w:color w:val="auto"/>
        </w:rPr>
        <w:t>у</w:t>
      </w:r>
      <w:r w:rsidRPr="00AD3398">
        <w:rPr>
          <w:color w:val="auto"/>
        </w:rPr>
        <w:t>ющих принципах:</w:t>
      </w:r>
    </w:p>
    <w:p w:rsidR="000373FA" w:rsidRPr="00AD3398" w:rsidRDefault="000373FA" w:rsidP="000373FA">
      <w:pPr>
        <w:pStyle w:val="a5"/>
        <w:numPr>
          <w:ilvl w:val="0"/>
          <w:numId w:val="4"/>
        </w:numPr>
      </w:pPr>
      <w:r w:rsidRPr="00AD3398">
        <w:t>формирования производственных, социальных, транспортно-коммуникационных, инженерно-технических инфраструктур,  рекре</w:t>
      </w:r>
      <w:r w:rsidRPr="00AD3398">
        <w:t>а</w:t>
      </w:r>
      <w:r w:rsidRPr="00AD3398">
        <w:t>ционных и спортивно-оздоровительных комплексов с учетом  интер</w:t>
      </w:r>
      <w:r w:rsidRPr="00AD3398">
        <w:t>е</w:t>
      </w:r>
      <w:r w:rsidRPr="00AD3398">
        <w:t>сов, программ развития, инвестиционных проектов соседних муниц</w:t>
      </w:r>
      <w:r w:rsidRPr="00AD3398">
        <w:t>и</w:t>
      </w:r>
      <w:r w:rsidRPr="00AD3398">
        <w:t>пальных образований и республики в целом.</w:t>
      </w:r>
    </w:p>
    <w:p w:rsidR="000373FA" w:rsidRPr="00AD3398" w:rsidRDefault="000373FA" w:rsidP="000373FA">
      <w:pPr>
        <w:pStyle w:val="a5"/>
        <w:numPr>
          <w:ilvl w:val="0"/>
          <w:numId w:val="4"/>
        </w:numPr>
      </w:pPr>
      <w:r w:rsidRPr="00AD3398">
        <w:t>наращивания ресурсного потенциала в сельском хозяйстве района, ра</w:t>
      </w:r>
      <w:r w:rsidRPr="00AD3398">
        <w:t>з</w:t>
      </w:r>
      <w:r w:rsidRPr="00AD3398">
        <w:t>вития перерабатывающей сельскохозяйственную продукцию промы</w:t>
      </w:r>
      <w:r w:rsidRPr="00AD3398">
        <w:t>ш</w:t>
      </w:r>
      <w:r w:rsidRPr="00AD3398">
        <w:t>ленности;</w:t>
      </w:r>
    </w:p>
    <w:p w:rsidR="000373FA" w:rsidRPr="00AD3398" w:rsidRDefault="000373FA" w:rsidP="000373FA">
      <w:pPr>
        <w:pStyle w:val="a5"/>
        <w:numPr>
          <w:ilvl w:val="0"/>
          <w:numId w:val="4"/>
        </w:numPr>
      </w:pPr>
      <w:r w:rsidRPr="00AD3398">
        <w:t>устойчивого развития территории за счёт рационального природопол</w:t>
      </w:r>
      <w:r w:rsidRPr="00AD3398">
        <w:t>ь</w:t>
      </w:r>
      <w:r w:rsidRPr="00AD3398">
        <w:t>зования и обеспечения сохранности уникального природного компле</w:t>
      </w:r>
      <w:r w:rsidRPr="00AD3398">
        <w:t>к</w:t>
      </w:r>
      <w:r w:rsidRPr="00AD3398">
        <w:t>са территории, её природно-географических особенностей, а также п</w:t>
      </w:r>
      <w:r w:rsidRPr="00AD3398">
        <w:t>а</w:t>
      </w:r>
      <w:r w:rsidRPr="00AD3398">
        <w:t>мятников археологии и культуры охраны природных ресурсов в инт</w:t>
      </w:r>
      <w:r w:rsidRPr="00AD3398">
        <w:t>е</w:t>
      </w:r>
      <w:r w:rsidRPr="00AD3398">
        <w:t>ресах настоящего и будущего поколений;</w:t>
      </w:r>
    </w:p>
    <w:p w:rsidR="000373FA" w:rsidRPr="00AD3398" w:rsidRDefault="000373FA" w:rsidP="000373FA">
      <w:pPr>
        <w:pStyle w:val="a5"/>
        <w:numPr>
          <w:ilvl w:val="0"/>
          <w:numId w:val="4"/>
        </w:numPr>
      </w:pPr>
      <w:r w:rsidRPr="00AD3398">
        <w:t>повышения эффективности деятельности туристско-рекреационной о</w:t>
      </w:r>
      <w:r w:rsidRPr="00AD3398">
        <w:t>т</w:t>
      </w:r>
      <w:r w:rsidRPr="00AD3398">
        <w:t>расли, оптимального сочетания и развитие детского и семейного озд</w:t>
      </w:r>
      <w:r w:rsidRPr="00AD3398">
        <w:t>о</w:t>
      </w:r>
      <w:r w:rsidRPr="00AD3398">
        <w:t>ровительного отдыха, культурно-развлекательное и туристско-спортивное направления. Создания условий для организации охоты и рыбной ловли;</w:t>
      </w:r>
    </w:p>
    <w:p w:rsidR="000373FA" w:rsidRPr="00AD3398" w:rsidRDefault="000373FA" w:rsidP="000373FA">
      <w:pPr>
        <w:pStyle w:val="a5"/>
        <w:numPr>
          <w:ilvl w:val="0"/>
          <w:numId w:val="4"/>
        </w:numPr>
      </w:pPr>
      <w:r w:rsidRPr="00AD3398">
        <w:t>соблюдения последовательности действий по территориальному пл</w:t>
      </w:r>
      <w:r w:rsidRPr="00AD3398">
        <w:t>а</w:t>
      </w:r>
      <w:r w:rsidRPr="00AD3398">
        <w:t>нированию, организации рациональной планировочной структуры, функционального и последующего градостроительного зонирования с учётом опережающего развития систем коммунальной инфраструктуры для снижения уровня антропогенных нагрузок на природную среду;</w:t>
      </w:r>
    </w:p>
    <w:p w:rsidR="0051408C" w:rsidRPr="00AD3398" w:rsidRDefault="000373FA" w:rsidP="00A46CEA">
      <w:pPr>
        <w:pStyle w:val="a5"/>
        <w:numPr>
          <w:ilvl w:val="0"/>
          <w:numId w:val="4"/>
        </w:numPr>
      </w:pPr>
      <w:r w:rsidRPr="00AD3398">
        <w:t xml:space="preserve">рационального размещения объектов капитального строительства местного значения. </w:t>
      </w:r>
    </w:p>
    <w:p w:rsidR="00A46CEA" w:rsidRPr="00AD3398" w:rsidRDefault="00A46CEA" w:rsidP="0012052C">
      <w:pPr>
        <w:pStyle w:val="13"/>
        <w:jc w:val="center"/>
        <w:outlineLvl w:val="0"/>
        <w:rPr>
          <w:caps/>
          <w:smallCaps w:val="0"/>
          <w:color w:val="auto"/>
        </w:rPr>
        <w:sectPr w:rsidR="00A46CEA" w:rsidRPr="00AD3398" w:rsidSect="005D5D63">
          <w:pgSz w:w="11907" w:h="16840" w:code="9"/>
          <w:pgMar w:top="851" w:right="851" w:bottom="851" w:left="1134" w:header="720" w:footer="720" w:gutter="0"/>
          <w:cols w:space="720"/>
          <w:docGrid w:linePitch="326"/>
        </w:sectPr>
      </w:pPr>
    </w:p>
    <w:p w:rsidR="00211271" w:rsidRPr="00AD3398" w:rsidRDefault="00211271" w:rsidP="0012052C">
      <w:pPr>
        <w:pStyle w:val="13"/>
        <w:jc w:val="center"/>
        <w:outlineLvl w:val="0"/>
        <w:rPr>
          <w:caps/>
          <w:smallCaps w:val="0"/>
          <w:color w:val="auto"/>
        </w:rPr>
      </w:pPr>
      <w:bookmarkStart w:id="29" w:name="_Toc351452885"/>
      <w:r w:rsidRPr="00AD3398">
        <w:rPr>
          <w:caps/>
          <w:smallCaps w:val="0"/>
          <w:color w:val="auto"/>
        </w:rPr>
        <w:lastRenderedPageBreak/>
        <w:t>2. Современно</w:t>
      </w:r>
      <w:r w:rsidR="0045603F" w:rsidRPr="00AD3398">
        <w:rPr>
          <w:caps/>
          <w:smallCaps w:val="0"/>
          <w:color w:val="auto"/>
        </w:rPr>
        <w:t xml:space="preserve">е состояние территории </w:t>
      </w:r>
      <w:r w:rsidR="002D73C9" w:rsidRPr="00AD3398">
        <w:rPr>
          <w:caps/>
          <w:smallCaps w:val="0"/>
          <w:color w:val="auto"/>
        </w:rPr>
        <w:t>Альметьевск</w:t>
      </w:r>
      <w:r w:rsidRPr="00AD3398">
        <w:rPr>
          <w:caps/>
          <w:smallCaps w:val="0"/>
          <w:color w:val="auto"/>
        </w:rPr>
        <w:t>ого муниципального района</w:t>
      </w:r>
      <w:bookmarkEnd w:id="29"/>
    </w:p>
    <w:p w:rsidR="000A6883" w:rsidRPr="00AD3398" w:rsidRDefault="000A6883" w:rsidP="000A6883">
      <w:pPr>
        <w:pStyle w:val="26"/>
      </w:pPr>
    </w:p>
    <w:p w:rsidR="00211271" w:rsidRPr="00AD3398" w:rsidRDefault="00211271" w:rsidP="00C265EA">
      <w:pPr>
        <w:pStyle w:val="26"/>
        <w:outlineLvl w:val="1"/>
        <w:rPr>
          <w:smallCaps/>
        </w:rPr>
      </w:pPr>
      <w:bookmarkStart w:id="30" w:name="_Toc351452886"/>
      <w:r w:rsidRPr="00AD3398">
        <w:rPr>
          <w:smallCaps/>
        </w:rPr>
        <w:t>2.1. Экономико-географическое положение</w:t>
      </w:r>
      <w:bookmarkEnd w:id="30"/>
    </w:p>
    <w:p w:rsidR="000A6883" w:rsidRPr="00AD3398" w:rsidRDefault="000A6883" w:rsidP="00E03457">
      <w:pPr>
        <w:pStyle w:val="26"/>
        <w:rPr>
          <w:b w:val="0"/>
        </w:rPr>
      </w:pPr>
    </w:p>
    <w:p w:rsidR="0023231C" w:rsidRPr="00AD3398" w:rsidRDefault="0023231C" w:rsidP="001C53B1">
      <w:pPr>
        <w:pStyle w:val="1f2"/>
        <w:ind w:firstLine="709"/>
        <w:rPr>
          <w:color w:val="auto"/>
        </w:rPr>
      </w:pPr>
      <w:r w:rsidRPr="00AD3398">
        <w:rPr>
          <w:color w:val="auto"/>
        </w:rPr>
        <w:t>Экономико-географическое положение района – в первую очередь, его п</w:t>
      </w:r>
      <w:r w:rsidRPr="00AD3398">
        <w:rPr>
          <w:color w:val="auto"/>
        </w:rPr>
        <w:t>о</w:t>
      </w:r>
      <w:r w:rsidRPr="00AD3398">
        <w:rPr>
          <w:color w:val="auto"/>
        </w:rPr>
        <w:t>ложение по отношению к другим районам республики, экономическим центрам, ресурсным базам и удобство осуществления транспортных связей с ними – наряду с природными условиями и ресурсами, населением, накоплениями прошлого тр</w:t>
      </w:r>
      <w:r w:rsidRPr="00AD3398">
        <w:rPr>
          <w:color w:val="auto"/>
        </w:rPr>
        <w:t>у</w:t>
      </w:r>
      <w:r w:rsidRPr="00AD3398">
        <w:rPr>
          <w:color w:val="auto"/>
        </w:rPr>
        <w:t>да, является важнейшим фактором развития данной территории, то есть ее осно</w:t>
      </w:r>
      <w:r w:rsidRPr="00AD3398">
        <w:rPr>
          <w:color w:val="auto"/>
        </w:rPr>
        <w:t>в</w:t>
      </w:r>
      <w:r w:rsidRPr="00AD3398">
        <w:rPr>
          <w:color w:val="auto"/>
        </w:rPr>
        <w:t>ным нематериальным ресурсом. Экономико-географическое положение определ</w:t>
      </w:r>
      <w:r w:rsidRPr="00AD3398">
        <w:rPr>
          <w:color w:val="auto"/>
        </w:rPr>
        <w:t>я</w:t>
      </w:r>
      <w:r w:rsidRPr="00AD3398">
        <w:rPr>
          <w:color w:val="auto"/>
        </w:rPr>
        <w:t>ет темпы и масштабы развития территории, а также, в значительной мере, отра</w:t>
      </w:r>
      <w:r w:rsidRPr="00AD3398">
        <w:rPr>
          <w:color w:val="auto"/>
        </w:rPr>
        <w:t>с</w:t>
      </w:r>
      <w:r w:rsidRPr="00AD3398">
        <w:rPr>
          <w:color w:val="auto"/>
        </w:rPr>
        <w:t>левую направленность ее хозяйства в части тех отраслей, которые в той или иной мере участвуют в составе региональных или более широких хозяйственных св</w:t>
      </w:r>
      <w:r w:rsidRPr="00AD3398">
        <w:rPr>
          <w:color w:val="auto"/>
        </w:rPr>
        <w:t>я</w:t>
      </w:r>
      <w:r w:rsidRPr="00AD3398">
        <w:rPr>
          <w:color w:val="auto"/>
        </w:rPr>
        <w:t>зей.</w:t>
      </w:r>
    </w:p>
    <w:p w:rsidR="0023231C" w:rsidRPr="00AD3398" w:rsidRDefault="0023231C" w:rsidP="001C53B1">
      <w:pPr>
        <w:pStyle w:val="1f6"/>
        <w:ind w:firstLine="709"/>
        <w:rPr>
          <w:rFonts w:ascii="Times New Roman" w:hAnsi="Times New Roman"/>
          <w:sz w:val="28"/>
        </w:rPr>
      </w:pPr>
      <w:r w:rsidRPr="00AD3398">
        <w:rPr>
          <w:rFonts w:ascii="Times New Roman" w:hAnsi="Times New Roman"/>
          <w:sz w:val="28"/>
        </w:rPr>
        <w:t>Альметьевский район занимает выгодное экономико-географическое пол</w:t>
      </w:r>
      <w:r w:rsidRPr="00AD3398">
        <w:rPr>
          <w:rFonts w:ascii="Times New Roman" w:hAnsi="Times New Roman"/>
          <w:sz w:val="28"/>
        </w:rPr>
        <w:t>о</w:t>
      </w:r>
      <w:r w:rsidRPr="00AD3398">
        <w:rPr>
          <w:rFonts w:ascii="Times New Roman" w:hAnsi="Times New Roman"/>
          <w:sz w:val="28"/>
        </w:rPr>
        <w:t>жение на юго-востоке Республики Татарстан, находясь на пересечении важных магистралей, соединяющих восток и запад, север и юг республики, имеет дост</w:t>
      </w:r>
      <w:r w:rsidRPr="00AD3398">
        <w:rPr>
          <w:rFonts w:ascii="Times New Roman" w:hAnsi="Times New Roman"/>
          <w:sz w:val="28"/>
        </w:rPr>
        <w:t>а</w:t>
      </w:r>
      <w:r w:rsidRPr="00AD3398">
        <w:rPr>
          <w:rFonts w:ascii="Times New Roman" w:hAnsi="Times New Roman"/>
          <w:sz w:val="28"/>
        </w:rPr>
        <w:t xml:space="preserve">точную ресурсную обеспеченность </w:t>
      </w:r>
      <w:r w:rsidRPr="00AD3398">
        <w:rPr>
          <w:rFonts w:ascii="Times New Roman" w:hAnsi="Times New Roman"/>
          <w:sz w:val="28"/>
          <w:szCs w:val="28"/>
        </w:rPr>
        <w:t>(нефть,  лесные, водные, земельные ресурсы</w:t>
      </w:r>
      <w:r w:rsidRPr="00AD3398">
        <w:rPr>
          <w:rFonts w:ascii="Times New Roman" w:hAnsi="Times New Roman"/>
          <w:sz w:val="28"/>
        </w:rPr>
        <w:t xml:space="preserve">). </w:t>
      </w:r>
    </w:p>
    <w:p w:rsidR="0023231C" w:rsidRPr="00AD3398" w:rsidRDefault="0023231C" w:rsidP="001C53B1">
      <w:pPr>
        <w:ind w:firstLine="709"/>
        <w:jc w:val="both"/>
        <w:rPr>
          <w:sz w:val="28"/>
          <w:szCs w:val="28"/>
        </w:rPr>
      </w:pPr>
      <w:r w:rsidRPr="00AD3398">
        <w:rPr>
          <w:sz w:val="28"/>
        </w:rPr>
        <w:t xml:space="preserve">Административный центр района – г. Альметьевск находится на расстоянии </w:t>
      </w:r>
      <w:smartTag w:uri="urn:schemas-microsoft-com:office:smarttags" w:element="metricconverter">
        <w:smartTagPr>
          <w:attr w:name="ProductID" w:val="279 км"/>
        </w:smartTagPr>
        <w:r w:rsidRPr="00AD3398">
          <w:rPr>
            <w:sz w:val="28"/>
          </w:rPr>
          <w:t>279 км</w:t>
        </w:r>
      </w:smartTag>
      <w:r w:rsidRPr="00AD3398">
        <w:rPr>
          <w:sz w:val="28"/>
        </w:rPr>
        <w:t xml:space="preserve"> к юго-востоку от Казани. </w:t>
      </w:r>
      <w:r w:rsidRPr="00AD3398">
        <w:rPr>
          <w:sz w:val="28"/>
          <w:szCs w:val="28"/>
        </w:rPr>
        <w:t>Альметьевский муниципальный район находится в 30 – 90-ти минутной доступности от городов Набережные Челны, Нижнекамск Бугульма и  Лениногорск, Заинск, Азнакаево, Бавлы по региональной и федерал</w:t>
      </w:r>
      <w:r w:rsidRPr="00AD3398">
        <w:rPr>
          <w:sz w:val="28"/>
          <w:szCs w:val="28"/>
        </w:rPr>
        <w:t>ь</w:t>
      </w:r>
      <w:r w:rsidRPr="00AD3398">
        <w:rPr>
          <w:sz w:val="28"/>
          <w:szCs w:val="28"/>
        </w:rPr>
        <w:t>ной сети автомобильных дорог.</w:t>
      </w:r>
    </w:p>
    <w:p w:rsidR="0023231C" w:rsidRPr="00AD3398" w:rsidRDefault="0023231C" w:rsidP="001C53B1">
      <w:pPr>
        <w:pStyle w:val="1f2"/>
        <w:ind w:firstLine="709"/>
        <w:rPr>
          <w:color w:val="auto"/>
        </w:rPr>
      </w:pPr>
      <w:r w:rsidRPr="00AD3398">
        <w:rPr>
          <w:color w:val="auto"/>
        </w:rPr>
        <w:t>По  территории Альметьевского муниципального района проходят система магистральных газопроводов и нефтепроводов,  автомобильные  дороги фед</w:t>
      </w:r>
      <w:r w:rsidRPr="00AD3398">
        <w:rPr>
          <w:color w:val="auto"/>
        </w:rPr>
        <w:t>е</w:t>
      </w:r>
      <w:r w:rsidRPr="00AD3398">
        <w:rPr>
          <w:color w:val="auto"/>
        </w:rPr>
        <w:t>рального и  межмуниципального значения, железнодорожная магистраль,  кот</w:t>
      </w:r>
      <w:r w:rsidRPr="00AD3398">
        <w:rPr>
          <w:color w:val="auto"/>
        </w:rPr>
        <w:t>о</w:t>
      </w:r>
      <w:r w:rsidRPr="00AD3398">
        <w:rPr>
          <w:color w:val="auto"/>
        </w:rPr>
        <w:t>рые обеспечивают перемещение потоков грузов и пассажиров  в регионы Росси</w:t>
      </w:r>
      <w:r w:rsidRPr="00AD3398">
        <w:rPr>
          <w:color w:val="auto"/>
        </w:rPr>
        <w:t>й</w:t>
      </w:r>
      <w:r w:rsidRPr="00AD3398">
        <w:rPr>
          <w:color w:val="auto"/>
        </w:rPr>
        <w:t>ской Федерации и внутри Республики Татарстан.   Центром пересечений указа</w:t>
      </w:r>
      <w:r w:rsidRPr="00AD3398">
        <w:rPr>
          <w:color w:val="auto"/>
        </w:rPr>
        <w:t>н</w:t>
      </w:r>
      <w:r w:rsidRPr="00AD3398">
        <w:rPr>
          <w:color w:val="auto"/>
        </w:rPr>
        <w:t>ных магистральных транспортных коммуникаций является г.Альметьевск.</w:t>
      </w:r>
    </w:p>
    <w:p w:rsidR="0023231C" w:rsidRPr="00AD3398" w:rsidRDefault="0023231C" w:rsidP="001C53B1">
      <w:pPr>
        <w:pStyle w:val="1f2"/>
        <w:ind w:firstLine="709"/>
        <w:rPr>
          <w:color w:val="auto"/>
        </w:rPr>
      </w:pPr>
      <w:r w:rsidRPr="00AD3398">
        <w:rPr>
          <w:color w:val="auto"/>
        </w:rPr>
        <w:t>По показателю социального индикатора транспортной доступности Альм</w:t>
      </w:r>
      <w:r w:rsidRPr="00AD3398">
        <w:rPr>
          <w:color w:val="auto"/>
        </w:rPr>
        <w:t>е</w:t>
      </w:r>
      <w:r w:rsidRPr="00AD3398">
        <w:rPr>
          <w:color w:val="auto"/>
        </w:rPr>
        <w:t>тьевский район входит в группу районов с  удобными по доступности транспор</w:t>
      </w:r>
      <w:r w:rsidRPr="00AD3398">
        <w:rPr>
          <w:color w:val="auto"/>
        </w:rPr>
        <w:t>т</w:t>
      </w:r>
      <w:r w:rsidRPr="00AD3398">
        <w:rPr>
          <w:color w:val="auto"/>
        </w:rPr>
        <w:t>ными сетями, где этот показатель не превышает 1,3 ч.</w:t>
      </w:r>
      <w:r w:rsidRPr="00AD3398">
        <w:rPr>
          <w:color w:val="auto"/>
          <w:vertAlign w:val="superscript"/>
        </w:rPr>
        <w:footnoteReference w:id="1"/>
      </w:r>
    </w:p>
    <w:p w:rsidR="0023231C" w:rsidRPr="00AD3398" w:rsidRDefault="0023231C" w:rsidP="001C53B1">
      <w:pPr>
        <w:pStyle w:val="1f2"/>
        <w:ind w:firstLine="709"/>
        <w:rPr>
          <w:color w:val="auto"/>
        </w:rPr>
      </w:pPr>
      <w:r w:rsidRPr="00AD3398">
        <w:rPr>
          <w:color w:val="auto"/>
        </w:rPr>
        <w:t>Транспортно-географическое значение Альметьевского муниципального района в ближайшем будущем будет постепенно увеличиваться в силу увелич</w:t>
      </w:r>
      <w:r w:rsidRPr="00AD3398">
        <w:rPr>
          <w:color w:val="auto"/>
        </w:rPr>
        <w:t>е</w:t>
      </w:r>
      <w:r w:rsidRPr="00AD3398">
        <w:rPr>
          <w:color w:val="auto"/>
        </w:rPr>
        <w:t>ния грузопотоков внутри республики и Российской Федерации  за счет дальне</w:t>
      </w:r>
      <w:r w:rsidRPr="00AD3398">
        <w:rPr>
          <w:color w:val="auto"/>
        </w:rPr>
        <w:t>й</w:t>
      </w:r>
      <w:r w:rsidRPr="00AD3398">
        <w:rPr>
          <w:color w:val="auto"/>
        </w:rPr>
        <w:t>шего развития транспортной инфраструктуры района и республики в целом.</w:t>
      </w:r>
    </w:p>
    <w:p w:rsidR="0023231C" w:rsidRPr="00AD3398" w:rsidRDefault="0023231C" w:rsidP="001C53B1">
      <w:pPr>
        <w:pStyle w:val="1f2"/>
        <w:ind w:firstLine="709"/>
        <w:rPr>
          <w:color w:val="auto"/>
        </w:rPr>
      </w:pPr>
      <w:r w:rsidRPr="00AD3398">
        <w:rPr>
          <w:color w:val="auto"/>
        </w:rPr>
        <w:t>По степени освоенности территория Альметьевскогог района относится к группе районов  с  высокой освоенностью территории. Средняя плотность насел</w:t>
      </w:r>
      <w:r w:rsidRPr="00AD3398">
        <w:rPr>
          <w:color w:val="auto"/>
        </w:rPr>
        <w:t>е</w:t>
      </w:r>
      <w:r w:rsidRPr="00AD3398">
        <w:rPr>
          <w:color w:val="auto"/>
        </w:rPr>
        <w:t>ния составляет 76.6 чел. на 1 кв.км, что в 1,4 раза больше, чем среднереспубл</w:t>
      </w:r>
      <w:r w:rsidRPr="00AD3398">
        <w:rPr>
          <w:color w:val="auto"/>
        </w:rPr>
        <w:t>и</w:t>
      </w:r>
      <w:r w:rsidRPr="00AD3398">
        <w:rPr>
          <w:color w:val="auto"/>
        </w:rPr>
        <w:t>канский показатель.</w:t>
      </w:r>
    </w:p>
    <w:p w:rsidR="0023231C" w:rsidRPr="00AD3398" w:rsidRDefault="0023231C" w:rsidP="001C53B1">
      <w:pPr>
        <w:pStyle w:val="1f2"/>
        <w:ind w:firstLine="709"/>
        <w:rPr>
          <w:color w:val="auto"/>
        </w:rPr>
      </w:pPr>
      <w:r w:rsidRPr="00AD3398">
        <w:rPr>
          <w:color w:val="auto"/>
        </w:rPr>
        <w:t>Альметьевский муниципальный  район  граничит со следующими муниц</w:t>
      </w:r>
      <w:r w:rsidRPr="00AD3398">
        <w:rPr>
          <w:color w:val="auto"/>
        </w:rPr>
        <w:t>и</w:t>
      </w:r>
      <w:r w:rsidRPr="00AD3398">
        <w:rPr>
          <w:color w:val="auto"/>
        </w:rPr>
        <w:t>пальными образованиями республики:</w:t>
      </w:r>
    </w:p>
    <w:p w:rsidR="0023231C" w:rsidRPr="00AD3398" w:rsidRDefault="0023231C" w:rsidP="0023231C">
      <w:pPr>
        <w:pStyle w:val="a5"/>
        <w:numPr>
          <w:ilvl w:val="0"/>
          <w:numId w:val="4"/>
        </w:numPr>
      </w:pPr>
      <w:r w:rsidRPr="00AD3398">
        <w:t>на западе – с Новошешминским муниципальным районом;</w:t>
      </w:r>
    </w:p>
    <w:p w:rsidR="0023231C" w:rsidRPr="00AD3398" w:rsidRDefault="0023231C" w:rsidP="0023231C">
      <w:pPr>
        <w:pStyle w:val="a5"/>
        <w:numPr>
          <w:ilvl w:val="0"/>
          <w:numId w:val="4"/>
        </w:numPr>
      </w:pPr>
      <w:r w:rsidRPr="00AD3398">
        <w:lastRenderedPageBreak/>
        <w:t>на севере  – с  Нижнекамским, Заинским, Сармановским муниципал</w:t>
      </w:r>
      <w:r w:rsidRPr="00AD3398">
        <w:t>ь</w:t>
      </w:r>
      <w:r w:rsidRPr="00AD3398">
        <w:t>ными районами;</w:t>
      </w:r>
    </w:p>
    <w:p w:rsidR="0023231C" w:rsidRPr="00AD3398" w:rsidRDefault="0023231C" w:rsidP="0023231C">
      <w:pPr>
        <w:pStyle w:val="a5"/>
        <w:numPr>
          <w:ilvl w:val="0"/>
          <w:numId w:val="4"/>
        </w:numPr>
      </w:pPr>
      <w:r w:rsidRPr="00AD3398">
        <w:t>на востоке  – с Азнакаевским муниципальным  районом;</w:t>
      </w:r>
    </w:p>
    <w:p w:rsidR="0023231C" w:rsidRPr="00AD3398" w:rsidRDefault="0023231C" w:rsidP="0023231C">
      <w:pPr>
        <w:pStyle w:val="a5"/>
        <w:numPr>
          <w:ilvl w:val="0"/>
          <w:numId w:val="4"/>
        </w:numPr>
      </w:pPr>
      <w:r w:rsidRPr="00AD3398">
        <w:t>на юге – с Черемшанским, Лениногорским, Бугульминским муниц</w:t>
      </w:r>
      <w:r w:rsidRPr="00AD3398">
        <w:t>и</w:t>
      </w:r>
      <w:r w:rsidRPr="00AD3398">
        <w:t>пальными районами.</w:t>
      </w:r>
    </w:p>
    <w:p w:rsidR="0023231C" w:rsidRPr="00AD3398" w:rsidRDefault="0023231C" w:rsidP="001C53B1">
      <w:pPr>
        <w:pStyle w:val="af1"/>
        <w:spacing w:after="0"/>
        <w:ind w:left="0" w:firstLine="709"/>
        <w:jc w:val="both"/>
        <w:rPr>
          <w:sz w:val="28"/>
          <w:szCs w:val="28"/>
        </w:rPr>
      </w:pPr>
      <w:r w:rsidRPr="00AD3398">
        <w:rPr>
          <w:sz w:val="28"/>
          <w:szCs w:val="28"/>
        </w:rPr>
        <w:t xml:space="preserve">Альметьевский муниципальный район расположен в северо-западной части Бугульминского плато, приуроченного к Южно-Татарскому (Альметьевскому) своду. </w:t>
      </w:r>
    </w:p>
    <w:p w:rsidR="0023231C" w:rsidRPr="00AD3398" w:rsidRDefault="0023231C" w:rsidP="001C53B1">
      <w:pPr>
        <w:pStyle w:val="af1"/>
        <w:spacing w:after="0"/>
        <w:ind w:left="0" w:firstLine="709"/>
        <w:jc w:val="both"/>
        <w:rPr>
          <w:sz w:val="28"/>
          <w:szCs w:val="28"/>
        </w:rPr>
      </w:pPr>
      <w:r w:rsidRPr="00AD3398">
        <w:rPr>
          <w:sz w:val="28"/>
          <w:szCs w:val="28"/>
        </w:rPr>
        <w:t>Рельеф района представляет собой возвышенную всхолмленную равнину, сложенную осадочными породами и расчлененную густой сетью речных долин, балок и оврагов. Абсолютные высоты равнин изменяются от 320-</w:t>
      </w:r>
      <w:smartTag w:uri="urn:schemas-microsoft-com:office:smarttags" w:element="metricconverter">
        <w:smartTagPr>
          <w:attr w:name="ProductID" w:val="340 м"/>
        </w:smartTagPr>
        <w:r w:rsidRPr="00AD3398">
          <w:rPr>
            <w:sz w:val="28"/>
            <w:szCs w:val="28"/>
          </w:rPr>
          <w:t>340 м</w:t>
        </w:r>
      </w:smartTag>
      <w:r w:rsidRPr="00AD3398">
        <w:rPr>
          <w:sz w:val="28"/>
          <w:szCs w:val="28"/>
        </w:rPr>
        <w:t xml:space="preserve"> в восто</w:t>
      </w:r>
      <w:r w:rsidRPr="00AD3398">
        <w:rPr>
          <w:sz w:val="28"/>
          <w:szCs w:val="28"/>
        </w:rPr>
        <w:t>ч</w:t>
      </w:r>
      <w:r w:rsidRPr="00AD3398">
        <w:rPr>
          <w:sz w:val="28"/>
          <w:szCs w:val="28"/>
        </w:rPr>
        <w:t>ной части района до 200-</w:t>
      </w:r>
      <w:smartTag w:uri="urn:schemas-microsoft-com:office:smarttags" w:element="metricconverter">
        <w:smartTagPr>
          <w:attr w:name="ProductID" w:val="210 м"/>
        </w:smartTagPr>
        <w:r w:rsidRPr="00AD3398">
          <w:rPr>
            <w:sz w:val="28"/>
            <w:szCs w:val="28"/>
          </w:rPr>
          <w:t>210 м</w:t>
        </w:r>
      </w:smartTag>
      <w:r w:rsidRPr="00AD3398">
        <w:rPr>
          <w:sz w:val="28"/>
          <w:szCs w:val="28"/>
        </w:rPr>
        <w:t xml:space="preserve"> в западной.</w:t>
      </w:r>
      <w:r w:rsidRPr="00AD3398">
        <w:t xml:space="preserve"> </w:t>
      </w:r>
      <w:r w:rsidRPr="00AD3398">
        <w:rPr>
          <w:sz w:val="28"/>
          <w:szCs w:val="28"/>
        </w:rPr>
        <w:t>В пределах района территория накл</w:t>
      </w:r>
      <w:r w:rsidRPr="00AD3398">
        <w:rPr>
          <w:sz w:val="28"/>
          <w:szCs w:val="28"/>
        </w:rPr>
        <w:t>о</w:t>
      </w:r>
      <w:r w:rsidRPr="00AD3398">
        <w:rPr>
          <w:sz w:val="28"/>
          <w:szCs w:val="28"/>
        </w:rPr>
        <w:t xml:space="preserve">нена в северо-западном направлении, куда и текут главные реки района – Степной Зай, Шешма и ее правый приток Кичуй. </w:t>
      </w:r>
    </w:p>
    <w:p w:rsidR="0023231C" w:rsidRPr="00AD3398" w:rsidRDefault="0023231C" w:rsidP="001C53B1">
      <w:pPr>
        <w:pStyle w:val="1f2"/>
        <w:ind w:firstLine="709"/>
        <w:rPr>
          <w:color w:val="auto"/>
        </w:rPr>
      </w:pPr>
      <w:r w:rsidRPr="00AD3398">
        <w:rPr>
          <w:color w:val="auto"/>
        </w:rPr>
        <w:t xml:space="preserve">   На территории Альметьевского района распространены топливно-энергетические ресурсы и нерудные полезные ископаемые.</w:t>
      </w:r>
    </w:p>
    <w:p w:rsidR="0023231C" w:rsidRPr="00AD3398" w:rsidRDefault="0023231C" w:rsidP="001C53B1">
      <w:pPr>
        <w:ind w:firstLine="709"/>
        <w:jc w:val="both"/>
        <w:rPr>
          <w:sz w:val="28"/>
          <w:szCs w:val="28"/>
        </w:rPr>
      </w:pPr>
      <w:r w:rsidRPr="00AD3398">
        <w:rPr>
          <w:sz w:val="28"/>
          <w:szCs w:val="28"/>
        </w:rPr>
        <w:t>Топливно-энергетическое сырье представлено  нефтяными месторождени</w:t>
      </w:r>
      <w:r w:rsidRPr="00AD3398">
        <w:rPr>
          <w:sz w:val="28"/>
          <w:szCs w:val="28"/>
        </w:rPr>
        <w:t>я</w:t>
      </w:r>
      <w:r w:rsidRPr="00AD3398">
        <w:rPr>
          <w:sz w:val="28"/>
          <w:szCs w:val="28"/>
        </w:rPr>
        <w:t>ми. К территории Альметьевского муниципального района приурочены централ</w:t>
      </w:r>
      <w:r w:rsidRPr="00AD3398">
        <w:rPr>
          <w:sz w:val="28"/>
          <w:szCs w:val="28"/>
        </w:rPr>
        <w:t>ь</w:t>
      </w:r>
      <w:r w:rsidRPr="00AD3398">
        <w:rPr>
          <w:sz w:val="28"/>
          <w:szCs w:val="28"/>
        </w:rPr>
        <w:t>ные части Ромашкинского и Ново-Елховского нефтяных месторождений, здесь также расположены Березовское, Ямашинское, Шегурчинское, Сиренькинское, Ерсубайкинское, Кузайкинское и другие нефтяные месторождения.</w:t>
      </w:r>
    </w:p>
    <w:p w:rsidR="0023231C" w:rsidRPr="00AD3398" w:rsidRDefault="0023231C" w:rsidP="001C53B1">
      <w:pPr>
        <w:pStyle w:val="1f2"/>
        <w:ind w:firstLine="709"/>
        <w:rPr>
          <w:color w:val="auto"/>
        </w:rPr>
      </w:pPr>
      <w:r w:rsidRPr="00AD3398">
        <w:rPr>
          <w:color w:val="auto"/>
        </w:rPr>
        <w:t xml:space="preserve"> В западной части Альметьевского муниципального района  открыто 25 м</w:t>
      </w:r>
      <w:r w:rsidRPr="00AD3398">
        <w:rPr>
          <w:color w:val="auto"/>
        </w:rPr>
        <w:t>е</w:t>
      </w:r>
      <w:r w:rsidRPr="00AD3398">
        <w:rPr>
          <w:color w:val="auto"/>
        </w:rPr>
        <w:t>сторождений и залежей природных битумов,</w:t>
      </w:r>
    </w:p>
    <w:p w:rsidR="0023231C" w:rsidRPr="00AD3398" w:rsidRDefault="0023231C" w:rsidP="001C53B1">
      <w:pPr>
        <w:pStyle w:val="1f2"/>
        <w:ind w:firstLine="709"/>
        <w:rPr>
          <w:color w:val="auto"/>
        </w:rPr>
      </w:pPr>
      <w:r w:rsidRPr="00AD3398">
        <w:rPr>
          <w:color w:val="auto"/>
        </w:rPr>
        <w:t>Природные ресурсы нерудных ископаемых района разнообразны. Из общ</w:t>
      </w:r>
      <w:r w:rsidRPr="00AD3398">
        <w:rPr>
          <w:color w:val="auto"/>
        </w:rPr>
        <w:t>е</w:t>
      </w:r>
      <w:r w:rsidRPr="00AD3398">
        <w:rPr>
          <w:color w:val="auto"/>
        </w:rPr>
        <w:t>распространенных полезных ископаемых на территории Альметьевского района имеются месторождения известняков, доломитов, мергелей, глин, песчаников, песков,  суглинков, песчано-гравийные смесей, которые используются в стро</w:t>
      </w:r>
      <w:r w:rsidRPr="00AD3398">
        <w:rPr>
          <w:color w:val="auto"/>
        </w:rPr>
        <w:t>и</w:t>
      </w:r>
      <w:r w:rsidRPr="00AD3398">
        <w:rPr>
          <w:color w:val="auto"/>
        </w:rPr>
        <w:t>тельной индустрии.</w:t>
      </w:r>
    </w:p>
    <w:p w:rsidR="0023231C" w:rsidRPr="00AD3398" w:rsidRDefault="0023231C" w:rsidP="001C53B1">
      <w:pPr>
        <w:ind w:firstLine="709"/>
        <w:jc w:val="both"/>
        <w:rPr>
          <w:sz w:val="28"/>
          <w:szCs w:val="28"/>
        </w:rPr>
      </w:pPr>
      <w:r w:rsidRPr="00AD3398">
        <w:rPr>
          <w:sz w:val="28"/>
          <w:szCs w:val="28"/>
        </w:rPr>
        <w:t>На западном склоне Южно-Татарского свода на глубинах 900-</w:t>
      </w:r>
      <w:smartTag w:uri="urn:schemas-microsoft-com:office:smarttags" w:element="metricconverter">
        <w:smartTagPr>
          <w:attr w:name="ProductID" w:val="1300 м"/>
        </w:smartTagPr>
        <w:r w:rsidRPr="00AD3398">
          <w:rPr>
            <w:sz w:val="28"/>
            <w:szCs w:val="28"/>
          </w:rPr>
          <w:t>1300 м</w:t>
        </w:r>
      </w:smartTag>
      <w:r w:rsidRPr="00AD3398">
        <w:rPr>
          <w:sz w:val="28"/>
          <w:szCs w:val="28"/>
        </w:rPr>
        <w:t xml:space="preserve"> вскрыты каменные угли. Залежи торфа  связаны с болотными отложениями пойм и надпойменных террас реки Степной Зай и ее притоков.</w:t>
      </w:r>
    </w:p>
    <w:p w:rsidR="0023231C" w:rsidRPr="00AD3398" w:rsidRDefault="0023231C" w:rsidP="001C53B1">
      <w:pPr>
        <w:pStyle w:val="1f2"/>
        <w:ind w:firstLine="709"/>
        <w:rPr>
          <w:color w:val="auto"/>
        </w:rPr>
      </w:pPr>
      <w:r w:rsidRPr="00AD3398">
        <w:rPr>
          <w:color w:val="auto"/>
        </w:rPr>
        <w:t xml:space="preserve">В составе Республики Татарстан </w:t>
      </w:r>
      <w:r w:rsidR="00C3187B" w:rsidRPr="00AD3398">
        <w:rPr>
          <w:color w:val="auto"/>
        </w:rPr>
        <w:t xml:space="preserve">Альметьевский </w:t>
      </w:r>
      <w:r w:rsidRPr="00AD3398">
        <w:rPr>
          <w:color w:val="auto"/>
        </w:rPr>
        <w:t>муниципальный  район входит в Приволжский Федеральный  округ, в Европейскую  макроэкономич</w:t>
      </w:r>
      <w:r w:rsidRPr="00AD3398">
        <w:rPr>
          <w:color w:val="auto"/>
        </w:rPr>
        <w:t>е</w:t>
      </w:r>
      <w:r w:rsidRPr="00AD3398">
        <w:rPr>
          <w:color w:val="auto"/>
        </w:rPr>
        <w:t xml:space="preserve">скую  зону и Поволжский экономический район.  </w:t>
      </w:r>
    </w:p>
    <w:p w:rsidR="0023231C" w:rsidRPr="00AD3398" w:rsidRDefault="0023231C" w:rsidP="001C53B1">
      <w:pPr>
        <w:pStyle w:val="1f6"/>
        <w:ind w:firstLine="709"/>
        <w:rPr>
          <w:rFonts w:ascii="Times New Roman" w:hAnsi="Times New Roman"/>
          <w:sz w:val="28"/>
          <w:szCs w:val="28"/>
        </w:rPr>
      </w:pPr>
      <w:r w:rsidRPr="00AD3398">
        <w:rPr>
          <w:rFonts w:ascii="Times New Roman" w:hAnsi="Times New Roman"/>
          <w:sz w:val="28"/>
        </w:rPr>
        <w:t>Альметьевский район является одним из  43 муниципальных районов Ре</w:t>
      </w:r>
      <w:r w:rsidRPr="00AD3398">
        <w:rPr>
          <w:rFonts w:ascii="Times New Roman" w:hAnsi="Times New Roman"/>
          <w:sz w:val="28"/>
        </w:rPr>
        <w:t>с</w:t>
      </w:r>
      <w:r w:rsidRPr="00AD3398">
        <w:rPr>
          <w:rFonts w:ascii="Times New Roman" w:hAnsi="Times New Roman"/>
          <w:sz w:val="28"/>
        </w:rPr>
        <w:t>публики Татарстан  и входит  в состав Юго-Восточной  экономической зоны, к</w:t>
      </w:r>
      <w:r w:rsidRPr="00AD3398">
        <w:rPr>
          <w:rFonts w:ascii="Times New Roman" w:hAnsi="Times New Roman"/>
          <w:sz w:val="28"/>
        </w:rPr>
        <w:t>о</w:t>
      </w:r>
      <w:r w:rsidRPr="00AD3398">
        <w:rPr>
          <w:rFonts w:ascii="Times New Roman" w:hAnsi="Times New Roman"/>
          <w:sz w:val="28"/>
        </w:rPr>
        <w:t xml:space="preserve">торая включает </w:t>
      </w:r>
      <w:r w:rsidRPr="00AD3398">
        <w:rPr>
          <w:rFonts w:ascii="Times New Roman" w:hAnsi="Times New Roman"/>
          <w:sz w:val="28"/>
          <w:szCs w:val="28"/>
        </w:rPr>
        <w:t>8 муниципальных районов:  Альметьевский, Азнакаевский, Б</w:t>
      </w:r>
      <w:r w:rsidRPr="00AD3398">
        <w:rPr>
          <w:rFonts w:ascii="Times New Roman" w:hAnsi="Times New Roman"/>
          <w:sz w:val="28"/>
          <w:szCs w:val="28"/>
        </w:rPr>
        <w:t>у</w:t>
      </w:r>
      <w:r w:rsidRPr="00AD3398">
        <w:rPr>
          <w:rFonts w:ascii="Times New Roman" w:hAnsi="Times New Roman"/>
          <w:sz w:val="28"/>
          <w:szCs w:val="28"/>
        </w:rPr>
        <w:t>гульминский, Бавлинский, Лениногорский, Сармановский, Черемшанский и Ют</w:t>
      </w:r>
      <w:r w:rsidRPr="00AD3398">
        <w:rPr>
          <w:rFonts w:ascii="Times New Roman" w:hAnsi="Times New Roman"/>
          <w:sz w:val="28"/>
          <w:szCs w:val="28"/>
        </w:rPr>
        <w:t>а</w:t>
      </w:r>
      <w:r w:rsidRPr="00AD3398">
        <w:rPr>
          <w:rFonts w:ascii="Times New Roman" w:hAnsi="Times New Roman"/>
          <w:sz w:val="28"/>
          <w:szCs w:val="28"/>
        </w:rPr>
        <w:t xml:space="preserve">зинский. </w:t>
      </w:r>
    </w:p>
    <w:p w:rsidR="0023231C" w:rsidRPr="00AD3398" w:rsidRDefault="0023231C" w:rsidP="001C53B1">
      <w:pPr>
        <w:pStyle w:val="1f6"/>
        <w:ind w:firstLine="709"/>
        <w:rPr>
          <w:rFonts w:ascii="Times New Roman" w:hAnsi="Times New Roman"/>
          <w:sz w:val="28"/>
        </w:rPr>
      </w:pPr>
      <w:r w:rsidRPr="00AD3398">
        <w:rPr>
          <w:rFonts w:ascii="Times New Roman" w:hAnsi="Times New Roman"/>
          <w:snapToGrid w:val="0"/>
          <w:sz w:val="28"/>
        </w:rPr>
        <w:t>Экономика этой зоны имеет ярко выраженную специализацию: нефтедоб</w:t>
      </w:r>
      <w:r w:rsidRPr="00AD3398">
        <w:rPr>
          <w:rFonts w:ascii="Times New Roman" w:hAnsi="Times New Roman"/>
          <w:snapToGrid w:val="0"/>
          <w:sz w:val="28"/>
        </w:rPr>
        <w:t>ы</w:t>
      </w:r>
      <w:r w:rsidRPr="00AD3398">
        <w:rPr>
          <w:rFonts w:ascii="Times New Roman" w:hAnsi="Times New Roman"/>
          <w:snapToGrid w:val="0"/>
          <w:sz w:val="28"/>
        </w:rPr>
        <w:t xml:space="preserve">ча и производство нефтяного оборудования. </w:t>
      </w:r>
      <w:r w:rsidRPr="00AD3398">
        <w:rPr>
          <w:rFonts w:ascii="Times New Roman" w:hAnsi="Times New Roman"/>
          <w:sz w:val="28"/>
          <w:szCs w:val="28"/>
        </w:rPr>
        <w:t>В её границах  представлены плод</w:t>
      </w:r>
      <w:r w:rsidRPr="00AD3398">
        <w:rPr>
          <w:rFonts w:ascii="Times New Roman" w:hAnsi="Times New Roman"/>
          <w:sz w:val="28"/>
          <w:szCs w:val="28"/>
        </w:rPr>
        <w:t>о</w:t>
      </w:r>
      <w:r w:rsidRPr="00AD3398">
        <w:rPr>
          <w:rFonts w:ascii="Times New Roman" w:hAnsi="Times New Roman"/>
          <w:sz w:val="28"/>
          <w:szCs w:val="28"/>
        </w:rPr>
        <w:t>родные почвы, в частности на долю черноземов приходится более 80% сельх</w:t>
      </w:r>
      <w:r w:rsidRPr="00AD3398">
        <w:rPr>
          <w:rFonts w:ascii="Times New Roman" w:hAnsi="Times New Roman"/>
          <w:sz w:val="28"/>
          <w:szCs w:val="28"/>
        </w:rPr>
        <w:t>о</w:t>
      </w:r>
      <w:r w:rsidRPr="00AD3398">
        <w:rPr>
          <w:rFonts w:ascii="Times New Roman" w:hAnsi="Times New Roman"/>
          <w:sz w:val="28"/>
          <w:szCs w:val="28"/>
        </w:rPr>
        <w:t xml:space="preserve">зугодий. </w:t>
      </w:r>
      <w:r w:rsidRPr="00AD3398">
        <w:rPr>
          <w:rFonts w:ascii="Times New Roman" w:hAnsi="Times New Roman"/>
          <w:sz w:val="28"/>
        </w:rPr>
        <w:t>Благодаря значительной  концентрации населения, высоким  объемам промышленного производства, развитости рыночной и транспортной инфрастру</w:t>
      </w:r>
      <w:r w:rsidRPr="00AD3398">
        <w:rPr>
          <w:rFonts w:ascii="Times New Roman" w:hAnsi="Times New Roman"/>
          <w:sz w:val="28"/>
        </w:rPr>
        <w:t>к</w:t>
      </w:r>
      <w:r w:rsidRPr="00AD3398">
        <w:rPr>
          <w:rFonts w:ascii="Times New Roman" w:hAnsi="Times New Roman"/>
          <w:sz w:val="28"/>
        </w:rPr>
        <w:t>тур, Юго - Восточная экономическая зона входит в тройку лидеров в Республике Татарстан.</w:t>
      </w:r>
    </w:p>
    <w:p w:rsidR="0023231C" w:rsidRPr="00AD3398" w:rsidRDefault="0023231C" w:rsidP="001C53B1">
      <w:pPr>
        <w:pStyle w:val="1f6"/>
        <w:ind w:firstLine="709"/>
        <w:rPr>
          <w:rFonts w:ascii="Times New Roman" w:hAnsi="Times New Roman"/>
          <w:sz w:val="28"/>
          <w:szCs w:val="28"/>
        </w:rPr>
      </w:pPr>
      <w:r w:rsidRPr="00AD3398">
        <w:rPr>
          <w:rFonts w:ascii="Times New Roman" w:hAnsi="Times New Roman"/>
          <w:sz w:val="28"/>
          <w:szCs w:val="28"/>
        </w:rPr>
        <w:lastRenderedPageBreak/>
        <w:t>В её недрах находятся крупные запасы нефти, попутных газов, природных битумов, строительных материалов, минеральных вод и лечебных грязей. В её границах  представлены плодородные почвы, в частности на долю черноземов приходится более 80% сельхозугодий.</w:t>
      </w:r>
    </w:p>
    <w:p w:rsidR="0023231C" w:rsidRPr="00AD3398" w:rsidRDefault="0023231C" w:rsidP="001C53B1">
      <w:pPr>
        <w:pStyle w:val="1f6"/>
        <w:ind w:firstLine="709"/>
        <w:rPr>
          <w:rFonts w:ascii="Times New Roman" w:hAnsi="Times New Roman"/>
          <w:sz w:val="28"/>
          <w:szCs w:val="28"/>
        </w:rPr>
      </w:pPr>
      <w:r w:rsidRPr="00AD3398">
        <w:rPr>
          <w:rFonts w:ascii="Times New Roman" w:hAnsi="Times New Roman"/>
          <w:sz w:val="28"/>
          <w:szCs w:val="28"/>
        </w:rPr>
        <w:t>Основными отраслями специализации Юго - Восточной экономической з</w:t>
      </w:r>
      <w:r w:rsidRPr="00AD3398">
        <w:rPr>
          <w:rFonts w:ascii="Times New Roman" w:hAnsi="Times New Roman"/>
          <w:sz w:val="28"/>
          <w:szCs w:val="28"/>
        </w:rPr>
        <w:t>о</w:t>
      </w:r>
      <w:r w:rsidRPr="00AD3398">
        <w:rPr>
          <w:rFonts w:ascii="Times New Roman" w:hAnsi="Times New Roman"/>
          <w:sz w:val="28"/>
          <w:szCs w:val="28"/>
        </w:rPr>
        <w:t>ны являются отрасли добывающей промышленности, и прежде всего, нефтедоб</w:t>
      </w:r>
      <w:r w:rsidRPr="00AD3398">
        <w:rPr>
          <w:rFonts w:ascii="Times New Roman" w:hAnsi="Times New Roman"/>
          <w:sz w:val="28"/>
          <w:szCs w:val="28"/>
        </w:rPr>
        <w:t>ы</w:t>
      </w:r>
      <w:r w:rsidRPr="00AD3398">
        <w:rPr>
          <w:rFonts w:ascii="Times New Roman" w:hAnsi="Times New Roman"/>
          <w:sz w:val="28"/>
          <w:szCs w:val="28"/>
        </w:rPr>
        <w:t>вающей, поэтому на этой территории особое значение приобретает использование новых технологий для развития и модернизации добычи нефтегазовых ресурсов, в том числе - с переходом к глубокой переработке нефти и битумов. Это потребует создания условий для модернизации предприятий соответствующих отраслей и обновления технического ресурса – именно в этом и заключается инновацио</w:t>
      </w:r>
      <w:r w:rsidRPr="00AD3398">
        <w:rPr>
          <w:rFonts w:ascii="Times New Roman" w:hAnsi="Times New Roman"/>
          <w:sz w:val="28"/>
          <w:szCs w:val="28"/>
        </w:rPr>
        <w:t>н</w:t>
      </w:r>
      <w:r w:rsidRPr="00AD3398">
        <w:rPr>
          <w:rFonts w:ascii="Times New Roman" w:hAnsi="Times New Roman"/>
          <w:sz w:val="28"/>
          <w:szCs w:val="28"/>
        </w:rPr>
        <w:t xml:space="preserve">ность развития восточных районов республики.  </w:t>
      </w:r>
    </w:p>
    <w:p w:rsidR="0023231C" w:rsidRPr="00AD3398" w:rsidRDefault="0023231C" w:rsidP="001C53B1">
      <w:pPr>
        <w:pStyle w:val="1f6"/>
        <w:ind w:firstLine="709"/>
        <w:rPr>
          <w:rFonts w:ascii="Times New Roman" w:hAnsi="Times New Roman"/>
          <w:sz w:val="28"/>
        </w:rPr>
      </w:pPr>
      <w:r w:rsidRPr="00AD3398">
        <w:rPr>
          <w:rFonts w:ascii="Times New Roman" w:hAnsi="Times New Roman"/>
          <w:sz w:val="28"/>
        </w:rPr>
        <w:t>Также к перспективным направлениям развития этой экономической зоны следует отнести более рациональное использование имеющегося научно-производственного (геологоразведка, трансферт технологий в области нефтепер</w:t>
      </w:r>
      <w:r w:rsidRPr="00AD3398">
        <w:rPr>
          <w:rFonts w:ascii="Times New Roman" w:hAnsi="Times New Roman"/>
          <w:sz w:val="28"/>
        </w:rPr>
        <w:t>е</w:t>
      </w:r>
      <w:r w:rsidRPr="00AD3398">
        <w:rPr>
          <w:rFonts w:ascii="Times New Roman" w:hAnsi="Times New Roman"/>
          <w:sz w:val="28"/>
        </w:rPr>
        <w:t>работки и нефтехимии) и образовательного потенциала, что будет способствовать более глубокой интеграции в мировую экономику.</w:t>
      </w:r>
    </w:p>
    <w:p w:rsidR="0023231C" w:rsidRPr="00AD3398" w:rsidRDefault="0023231C" w:rsidP="001C53B1">
      <w:pPr>
        <w:pStyle w:val="1f6"/>
        <w:ind w:firstLine="709"/>
        <w:rPr>
          <w:rFonts w:ascii="Times New Roman" w:hAnsi="Times New Roman"/>
          <w:sz w:val="28"/>
        </w:rPr>
      </w:pPr>
      <w:r w:rsidRPr="00AD3398">
        <w:rPr>
          <w:rFonts w:ascii="Times New Roman" w:hAnsi="Times New Roman"/>
          <w:sz w:val="28"/>
        </w:rPr>
        <w:t>Еще одним из стратегических приоритетов развития Юго-Восточной эк</w:t>
      </w:r>
      <w:r w:rsidRPr="00AD3398">
        <w:rPr>
          <w:rFonts w:ascii="Times New Roman" w:hAnsi="Times New Roman"/>
          <w:sz w:val="28"/>
        </w:rPr>
        <w:t>о</w:t>
      </w:r>
      <w:r w:rsidRPr="00AD3398">
        <w:rPr>
          <w:rFonts w:ascii="Times New Roman" w:hAnsi="Times New Roman"/>
          <w:sz w:val="28"/>
        </w:rPr>
        <w:t>номической зоны может стать создание производств по строительству и ремонту автомобильных дорог, дорожному сервису в Альметьевском, Бавлинском, Б</w:t>
      </w:r>
      <w:r w:rsidRPr="00AD3398">
        <w:rPr>
          <w:rFonts w:ascii="Times New Roman" w:hAnsi="Times New Roman"/>
          <w:sz w:val="28"/>
        </w:rPr>
        <w:t>у</w:t>
      </w:r>
      <w:r w:rsidRPr="00AD3398">
        <w:rPr>
          <w:rFonts w:ascii="Times New Roman" w:hAnsi="Times New Roman"/>
          <w:sz w:val="28"/>
        </w:rPr>
        <w:t>гульминском и Лениногорском районах («Дорога как производство»), чему п</w:t>
      </w:r>
      <w:r w:rsidRPr="00AD3398">
        <w:rPr>
          <w:rFonts w:ascii="Times New Roman" w:hAnsi="Times New Roman"/>
          <w:sz w:val="28"/>
        </w:rPr>
        <w:t>о</w:t>
      </w:r>
      <w:r w:rsidRPr="00AD3398">
        <w:rPr>
          <w:rFonts w:ascii="Times New Roman" w:hAnsi="Times New Roman"/>
          <w:sz w:val="28"/>
        </w:rPr>
        <w:t xml:space="preserve">служит реализация инвестиционного проекта по строительству  международного транспортного коридора «Западная Европа – Западный Китай». </w:t>
      </w:r>
    </w:p>
    <w:p w:rsidR="0023231C" w:rsidRPr="00AD3398" w:rsidRDefault="0023231C" w:rsidP="001C53B1">
      <w:pPr>
        <w:pStyle w:val="26"/>
        <w:ind w:left="0" w:firstLine="709"/>
        <w:jc w:val="both"/>
        <w:rPr>
          <w:b w:val="0"/>
          <w:smallCaps/>
        </w:rPr>
        <w:sectPr w:rsidR="0023231C" w:rsidRPr="00AD3398" w:rsidSect="005D5D63">
          <w:pgSz w:w="11907" w:h="16840" w:code="9"/>
          <w:pgMar w:top="851" w:right="851" w:bottom="851" w:left="1134" w:header="720" w:footer="720" w:gutter="0"/>
          <w:cols w:space="720"/>
          <w:docGrid w:linePitch="326"/>
        </w:sectPr>
      </w:pPr>
    </w:p>
    <w:p w:rsidR="0023231C" w:rsidRPr="00AD3398" w:rsidRDefault="0023231C" w:rsidP="001C53B1">
      <w:pPr>
        <w:pStyle w:val="1f2"/>
        <w:ind w:firstLine="709"/>
        <w:rPr>
          <w:color w:val="auto"/>
        </w:rPr>
      </w:pPr>
      <w:r w:rsidRPr="00AD3398">
        <w:rPr>
          <w:color w:val="auto"/>
        </w:rPr>
        <w:lastRenderedPageBreak/>
        <w:t>Административное устройство Альметьевского муниципального района представлено двумя городскими и 35 сельскими поселениями, включающих в с</w:t>
      </w:r>
      <w:r w:rsidRPr="00AD3398">
        <w:rPr>
          <w:color w:val="auto"/>
        </w:rPr>
        <w:t>е</w:t>
      </w:r>
      <w:r w:rsidRPr="00AD3398">
        <w:rPr>
          <w:color w:val="auto"/>
        </w:rPr>
        <w:t>бя 101 населенный пункт, в числе которых один город республиканского значения Альметьевск, один поселок городского типа Нижняя Мактама, 45 сел, 36 дер</w:t>
      </w:r>
      <w:r w:rsidRPr="00AD3398">
        <w:rPr>
          <w:color w:val="auto"/>
        </w:rPr>
        <w:t>е</w:t>
      </w:r>
      <w:r w:rsidRPr="00AD3398">
        <w:rPr>
          <w:color w:val="auto"/>
        </w:rPr>
        <w:t>вень, 14 поселков, две станции и два лесничества. Административным центром района является город Альметьевск</w:t>
      </w:r>
    </w:p>
    <w:p w:rsidR="0023231C" w:rsidRPr="00AD3398" w:rsidRDefault="0023231C" w:rsidP="001C53B1">
      <w:pPr>
        <w:pStyle w:val="1f2"/>
        <w:ind w:firstLine="709"/>
        <w:rPr>
          <w:color w:val="auto"/>
        </w:rPr>
      </w:pPr>
      <w:r w:rsidRPr="00AD3398">
        <w:rPr>
          <w:color w:val="auto"/>
        </w:rPr>
        <w:t>Альметьевский район относится к районам, в которых преобладает пр</w:t>
      </w:r>
      <w:r w:rsidRPr="00AD3398">
        <w:rPr>
          <w:color w:val="auto"/>
        </w:rPr>
        <w:t>о</w:t>
      </w:r>
      <w:r w:rsidRPr="00AD3398">
        <w:rPr>
          <w:color w:val="auto"/>
        </w:rPr>
        <w:t>мышленный сектор  экономики (доля сельского хозяйства в ВТП менее 40%).</w:t>
      </w:r>
    </w:p>
    <w:p w:rsidR="0023231C" w:rsidRPr="00AD3398" w:rsidRDefault="0023231C" w:rsidP="001C53B1">
      <w:pPr>
        <w:pStyle w:val="1f6"/>
        <w:ind w:firstLine="709"/>
        <w:rPr>
          <w:rFonts w:ascii="Times New Roman" w:hAnsi="Times New Roman"/>
          <w:sz w:val="28"/>
        </w:rPr>
      </w:pPr>
      <w:r w:rsidRPr="00AD3398">
        <w:rPr>
          <w:rFonts w:ascii="Times New Roman" w:hAnsi="Times New Roman"/>
          <w:sz w:val="28"/>
        </w:rPr>
        <w:t>Экономика Альметьевского муниципального района в настоящее время м</w:t>
      </w:r>
      <w:r w:rsidRPr="00AD3398">
        <w:rPr>
          <w:rFonts w:ascii="Times New Roman" w:hAnsi="Times New Roman"/>
          <w:sz w:val="28"/>
        </w:rPr>
        <w:t>о</w:t>
      </w:r>
      <w:r w:rsidRPr="00AD3398">
        <w:rPr>
          <w:rFonts w:ascii="Times New Roman" w:hAnsi="Times New Roman"/>
          <w:sz w:val="28"/>
        </w:rPr>
        <w:t>жет быть условно поделена на три сектора хозяйственной деятельности:</w:t>
      </w:r>
    </w:p>
    <w:p w:rsidR="0023231C" w:rsidRPr="00AD3398" w:rsidRDefault="0023231C" w:rsidP="001C53B1">
      <w:pPr>
        <w:numPr>
          <w:ilvl w:val="0"/>
          <w:numId w:val="10"/>
        </w:numPr>
        <w:tabs>
          <w:tab w:val="clear" w:pos="1571"/>
          <w:tab w:val="num" w:pos="993"/>
        </w:tabs>
        <w:ind w:left="0" w:firstLine="709"/>
        <w:jc w:val="both"/>
        <w:rPr>
          <w:sz w:val="28"/>
          <w:szCs w:val="28"/>
        </w:rPr>
      </w:pPr>
      <w:r w:rsidRPr="00AD3398">
        <w:rPr>
          <w:i/>
          <w:sz w:val="28"/>
          <w:szCs w:val="28"/>
        </w:rPr>
        <w:t>сырьевой сектор:</w:t>
      </w:r>
      <w:r w:rsidRPr="00AD3398">
        <w:rPr>
          <w:sz w:val="28"/>
          <w:szCs w:val="28"/>
        </w:rPr>
        <w:t xml:space="preserve"> добыча полезных ископаемых, сельское и лесное х</w:t>
      </w:r>
      <w:r w:rsidRPr="00AD3398">
        <w:rPr>
          <w:sz w:val="28"/>
          <w:szCs w:val="28"/>
        </w:rPr>
        <w:t>о</w:t>
      </w:r>
      <w:r w:rsidRPr="00AD3398">
        <w:rPr>
          <w:sz w:val="28"/>
          <w:szCs w:val="28"/>
        </w:rPr>
        <w:t>зяйство;</w:t>
      </w:r>
    </w:p>
    <w:p w:rsidR="0023231C" w:rsidRPr="00AD3398" w:rsidRDefault="0023231C" w:rsidP="001C53B1">
      <w:pPr>
        <w:numPr>
          <w:ilvl w:val="0"/>
          <w:numId w:val="10"/>
        </w:numPr>
        <w:tabs>
          <w:tab w:val="clear" w:pos="1571"/>
          <w:tab w:val="num" w:pos="993"/>
        </w:tabs>
        <w:ind w:left="0" w:firstLine="709"/>
        <w:jc w:val="both"/>
        <w:rPr>
          <w:sz w:val="28"/>
          <w:szCs w:val="28"/>
        </w:rPr>
      </w:pPr>
      <w:r w:rsidRPr="00AD3398">
        <w:rPr>
          <w:i/>
          <w:sz w:val="28"/>
          <w:szCs w:val="28"/>
        </w:rPr>
        <w:t>производственный сектор:</w:t>
      </w:r>
      <w:r w:rsidRPr="00AD3398">
        <w:rPr>
          <w:sz w:val="28"/>
          <w:szCs w:val="28"/>
        </w:rPr>
        <w:t xml:space="preserve"> нефтегазоперерабатывающая промышле</w:t>
      </w:r>
      <w:r w:rsidRPr="00AD3398">
        <w:rPr>
          <w:sz w:val="28"/>
          <w:szCs w:val="28"/>
        </w:rPr>
        <w:t>н</w:t>
      </w:r>
      <w:r w:rsidRPr="00AD3398">
        <w:rPr>
          <w:sz w:val="28"/>
          <w:szCs w:val="28"/>
        </w:rPr>
        <w:t>ность, машиностроение, приборостроение, промышленность металлических изд</w:t>
      </w:r>
      <w:r w:rsidRPr="00AD3398">
        <w:rPr>
          <w:sz w:val="28"/>
          <w:szCs w:val="28"/>
        </w:rPr>
        <w:t>е</w:t>
      </w:r>
      <w:r w:rsidRPr="00AD3398">
        <w:rPr>
          <w:sz w:val="28"/>
          <w:szCs w:val="28"/>
        </w:rPr>
        <w:t>лий, химическая и нефтехимическая промышленность, пищевая промышленность, легкая промышленность, промышленность строительных материалов, деревоо</w:t>
      </w:r>
      <w:r w:rsidRPr="00AD3398">
        <w:rPr>
          <w:sz w:val="28"/>
          <w:szCs w:val="28"/>
        </w:rPr>
        <w:t>б</w:t>
      </w:r>
      <w:r w:rsidRPr="00AD3398">
        <w:rPr>
          <w:sz w:val="28"/>
          <w:szCs w:val="28"/>
        </w:rPr>
        <w:t>работка и др.;</w:t>
      </w:r>
    </w:p>
    <w:p w:rsidR="0023231C" w:rsidRPr="00AD3398" w:rsidRDefault="0023231C" w:rsidP="001C53B1">
      <w:pPr>
        <w:numPr>
          <w:ilvl w:val="0"/>
          <w:numId w:val="10"/>
        </w:numPr>
        <w:tabs>
          <w:tab w:val="clear" w:pos="1571"/>
          <w:tab w:val="num" w:pos="993"/>
        </w:tabs>
        <w:ind w:left="0" w:firstLine="709"/>
        <w:jc w:val="both"/>
        <w:rPr>
          <w:sz w:val="28"/>
          <w:szCs w:val="28"/>
        </w:rPr>
      </w:pPr>
      <w:r w:rsidRPr="00AD3398">
        <w:rPr>
          <w:i/>
          <w:sz w:val="28"/>
          <w:szCs w:val="28"/>
        </w:rPr>
        <w:t>инфраструктурный сектор:</w:t>
      </w:r>
      <w:r w:rsidRPr="00AD3398">
        <w:rPr>
          <w:sz w:val="28"/>
          <w:szCs w:val="28"/>
        </w:rPr>
        <w:t xml:space="preserve"> нефтяной сервис, строительство, транспорт, связь, финансы, торговля, образование, здравоохранение, рекреационная деятел</w:t>
      </w:r>
      <w:r w:rsidRPr="00AD3398">
        <w:rPr>
          <w:sz w:val="28"/>
          <w:szCs w:val="28"/>
        </w:rPr>
        <w:t>ь</w:t>
      </w:r>
      <w:r w:rsidRPr="00AD3398">
        <w:rPr>
          <w:sz w:val="28"/>
          <w:szCs w:val="28"/>
        </w:rPr>
        <w:t xml:space="preserve">ность и другие виды производственных и социальных услуг. </w:t>
      </w:r>
    </w:p>
    <w:p w:rsidR="0023231C" w:rsidRPr="00AD3398" w:rsidRDefault="0023231C" w:rsidP="001C53B1">
      <w:pPr>
        <w:pStyle w:val="1f6"/>
        <w:ind w:firstLine="709"/>
        <w:rPr>
          <w:rFonts w:ascii="Times New Roman" w:hAnsi="Times New Roman"/>
          <w:sz w:val="28"/>
        </w:rPr>
      </w:pPr>
      <w:r w:rsidRPr="00AD3398">
        <w:rPr>
          <w:rFonts w:ascii="Times New Roman" w:hAnsi="Times New Roman"/>
          <w:sz w:val="28"/>
        </w:rPr>
        <w:t xml:space="preserve">Основная доля сырьевого сектора Альметьевского муниципального района приходится на нефтедобычу. Сельское и лесное хозяйства в сырьевом секторе Альметьевском муниципальном районе имеют значительно меньшую долю. </w:t>
      </w:r>
      <w:r w:rsidRPr="00AD3398">
        <w:rPr>
          <w:rFonts w:ascii="Times New Roman" w:hAnsi="Times New Roman"/>
          <w:sz w:val="28"/>
        </w:rPr>
        <w:lastRenderedPageBreak/>
        <w:t>Нефтегазодобывающий блок сырьевого сектора Альметьевского муниципального района представлен предприятием ОАО «Татнефть» и малыми нефтяные комп</w:t>
      </w:r>
      <w:r w:rsidRPr="00AD3398">
        <w:rPr>
          <w:rFonts w:ascii="Times New Roman" w:hAnsi="Times New Roman"/>
          <w:sz w:val="28"/>
        </w:rPr>
        <w:t>а</w:t>
      </w:r>
      <w:r w:rsidRPr="00AD3398">
        <w:rPr>
          <w:rFonts w:ascii="Times New Roman" w:hAnsi="Times New Roman"/>
          <w:sz w:val="28"/>
        </w:rPr>
        <w:t>ниями: ЗАО Предприятие «Кара Алтын», ЗАО «Татойлгаз», ОАО «СМП-Нефтегаз», ОАО «Шешмаойл», ОАО «Иделойл», ОАО «Татнефтепром» и рядом других. Сельское хозяйство представлено такими крупными сельхозпроизводит</w:t>
      </w:r>
      <w:r w:rsidRPr="00AD3398">
        <w:rPr>
          <w:rFonts w:ascii="Times New Roman" w:hAnsi="Times New Roman"/>
          <w:sz w:val="28"/>
        </w:rPr>
        <w:t>е</w:t>
      </w:r>
      <w:r w:rsidRPr="00AD3398">
        <w:rPr>
          <w:rFonts w:ascii="Times New Roman" w:hAnsi="Times New Roman"/>
          <w:sz w:val="28"/>
        </w:rPr>
        <w:t xml:space="preserve">лями как ОАО «им. Токарликова», ОАО «Союз Агро», ОАО «Кульшариповская птицефабрика», ОАО Свинокомплекс «Акташский». </w:t>
      </w:r>
    </w:p>
    <w:p w:rsidR="0023231C" w:rsidRPr="00AD3398" w:rsidRDefault="0023231C" w:rsidP="001C53B1">
      <w:pPr>
        <w:pStyle w:val="1f6"/>
        <w:ind w:firstLine="709"/>
        <w:rPr>
          <w:rFonts w:ascii="Times New Roman" w:hAnsi="Times New Roman"/>
          <w:sz w:val="28"/>
        </w:rPr>
      </w:pPr>
      <w:r w:rsidRPr="00AD3398">
        <w:rPr>
          <w:rFonts w:ascii="Times New Roman" w:hAnsi="Times New Roman"/>
          <w:sz w:val="28"/>
        </w:rPr>
        <w:t xml:space="preserve"> Производственный сектор наряду с сырьевым сектором является лидир</w:t>
      </w:r>
      <w:r w:rsidRPr="00AD3398">
        <w:rPr>
          <w:rFonts w:ascii="Times New Roman" w:hAnsi="Times New Roman"/>
          <w:sz w:val="28"/>
        </w:rPr>
        <w:t>у</w:t>
      </w:r>
      <w:r w:rsidRPr="00AD3398">
        <w:rPr>
          <w:rFonts w:ascii="Times New Roman" w:hAnsi="Times New Roman"/>
          <w:sz w:val="28"/>
        </w:rPr>
        <w:t>ющим в хозяйственном комплексе Альметьевского муниципального района. О</w:t>
      </w:r>
      <w:r w:rsidRPr="00AD3398">
        <w:rPr>
          <w:rFonts w:ascii="Times New Roman" w:hAnsi="Times New Roman"/>
          <w:sz w:val="28"/>
        </w:rPr>
        <w:t>с</w:t>
      </w:r>
      <w:r w:rsidRPr="00AD3398">
        <w:rPr>
          <w:rFonts w:ascii="Times New Roman" w:hAnsi="Times New Roman"/>
          <w:sz w:val="28"/>
        </w:rPr>
        <w:t>новными представителями производственного сектора Альметьевского муниц</w:t>
      </w:r>
      <w:r w:rsidRPr="00AD3398">
        <w:rPr>
          <w:rFonts w:ascii="Times New Roman" w:hAnsi="Times New Roman"/>
          <w:sz w:val="28"/>
        </w:rPr>
        <w:t>и</w:t>
      </w:r>
      <w:r w:rsidRPr="00AD3398">
        <w:rPr>
          <w:rFonts w:ascii="Times New Roman" w:hAnsi="Times New Roman"/>
          <w:sz w:val="28"/>
        </w:rPr>
        <w:t>пального района являются ОАО «Альметьевский завод погружных электронас</w:t>
      </w:r>
      <w:r w:rsidRPr="00AD3398">
        <w:rPr>
          <w:rFonts w:ascii="Times New Roman" w:hAnsi="Times New Roman"/>
          <w:sz w:val="28"/>
        </w:rPr>
        <w:t>о</w:t>
      </w:r>
      <w:r w:rsidRPr="00AD3398">
        <w:rPr>
          <w:rFonts w:ascii="Times New Roman" w:hAnsi="Times New Roman"/>
          <w:sz w:val="28"/>
        </w:rPr>
        <w:t>сов "АЛНАС"», Управление «Татнефтегазпереработка» «Миннибаевский газоп</w:t>
      </w:r>
      <w:r w:rsidRPr="00AD3398">
        <w:rPr>
          <w:rFonts w:ascii="Times New Roman" w:hAnsi="Times New Roman"/>
          <w:sz w:val="28"/>
        </w:rPr>
        <w:t>е</w:t>
      </w:r>
      <w:r w:rsidRPr="00AD3398">
        <w:rPr>
          <w:rFonts w:ascii="Times New Roman" w:hAnsi="Times New Roman"/>
          <w:sz w:val="28"/>
        </w:rPr>
        <w:t>рерабатывающий завод», Елховское нефтеперерабатывающее управление ОАО «Татнефть», ОАО «Альметьевский трубный завод»,  ОАО «Альметьевская чуло</w:t>
      </w:r>
      <w:r w:rsidRPr="00AD3398">
        <w:rPr>
          <w:rFonts w:ascii="Times New Roman" w:hAnsi="Times New Roman"/>
          <w:sz w:val="28"/>
        </w:rPr>
        <w:t>ч</w:t>
      </w:r>
      <w:r w:rsidRPr="00AD3398">
        <w:rPr>
          <w:rFonts w:ascii="Times New Roman" w:hAnsi="Times New Roman"/>
          <w:sz w:val="28"/>
        </w:rPr>
        <w:t xml:space="preserve">но-носочная фабрика "Алсу"», ОАО «Альметьевский завод </w:t>
      </w:r>
      <w:r w:rsidR="001C53B1" w:rsidRPr="00AD3398">
        <w:rPr>
          <w:rFonts w:ascii="Times New Roman" w:hAnsi="Times New Roman"/>
          <w:sz w:val="28"/>
        </w:rPr>
        <w:t>«Радиоприбор», ООО </w:t>
      </w:r>
      <w:r w:rsidRPr="00AD3398">
        <w:rPr>
          <w:rFonts w:ascii="Times New Roman" w:hAnsi="Times New Roman"/>
          <w:sz w:val="28"/>
        </w:rPr>
        <w:t>«Альметьевский завод "Нефтемаш"» и ряд других. В данном секторе имею</w:t>
      </w:r>
      <w:r w:rsidRPr="00AD3398">
        <w:rPr>
          <w:rFonts w:ascii="Times New Roman" w:hAnsi="Times New Roman"/>
          <w:sz w:val="28"/>
        </w:rPr>
        <w:t>т</w:t>
      </w:r>
      <w:r w:rsidRPr="00AD3398">
        <w:rPr>
          <w:rFonts w:ascii="Times New Roman" w:hAnsi="Times New Roman"/>
          <w:sz w:val="28"/>
        </w:rPr>
        <w:t>ся предпосылки к существенному росту в будущем, в том числе за счет предст</w:t>
      </w:r>
      <w:r w:rsidRPr="00AD3398">
        <w:rPr>
          <w:rFonts w:ascii="Times New Roman" w:hAnsi="Times New Roman"/>
          <w:sz w:val="28"/>
        </w:rPr>
        <w:t>а</w:t>
      </w:r>
      <w:r w:rsidRPr="00AD3398">
        <w:rPr>
          <w:rFonts w:ascii="Times New Roman" w:hAnsi="Times New Roman"/>
          <w:sz w:val="28"/>
        </w:rPr>
        <w:t>вителей среднего и малого бизнеса.</w:t>
      </w:r>
    </w:p>
    <w:p w:rsidR="0023231C" w:rsidRPr="00AD3398" w:rsidRDefault="0023231C" w:rsidP="001C53B1">
      <w:pPr>
        <w:pStyle w:val="1f6"/>
        <w:ind w:firstLine="709"/>
        <w:rPr>
          <w:rFonts w:ascii="Times New Roman" w:hAnsi="Times New Roman"/>
          <w:sz w:val="28"/>
        </w:rPr>
      </w:pPr>
      <w:r w:rsidRPr="00AD3398">
        <w:rPr>
          <w:rFonts w:ascii="Times New Roman" w:hAnsi="Times New Roman"/>
          <w:sz w:val="28"/>
        </w:rPr>
        <w:t>Инфраструктурный сектор экономики Альметьевского муниципального района является самым развитым среди всех муниципальных районов Республики Татарстан. В первую очередь это относится к таким видам деятельности, как нефтяной сервис, транспорт, связь, строительство, образование, жилищно-коммунальное хозяйство, здравоохранение. Данный сектор обеспечивает функц</w:t>
      </w:r>
      <w:r w:rsidRPr="00AD3398">
        <w:rPr>
          <w:rFonts w:ascii="Times New Roman" w:hAnsi="Times New Roman"/>
          <w:sz w:val="28"/>
        </w:rPr>
        <w:t>и</w:t>
      </w:r>
      <w:r w:rsidRPr="00AD3398">
        <w:rPr>
          <w:rFonts w:ascii="Times New Roman" w:hAnsi="Times New Roman"/>
          <w:sz w:val="28"/>
        </w:rPr>
        <w:t>онирование сырьевого и производственного секторов экономики района.</w:t>
      </w:r>
    </w:p>
    <w:p w:rsidR="0023231C" w:rsidRPr="00AD3398" w:rsidRDefault="0023231C" w:rsidP="001C53B1">
      <w:pPr>
        <w:ind w:firstLine="709"/>
        <w:jc w:val="both"/>
        <w:rPr>
          <w:sz w:val="28"/>
          <w:szCs w:val="28"/>
        </w:rPr>
      </w:pPr>
      <w:r w:rsidRPr="00AD3398">
        <w:rPr>
          <w:sz w:val="28"/>
          <w:szCs w:val="28"/>
        </w:rPr>
        <w:t>По показателю валового территориального продукта на душу населения Альметьевский муниципальный район в 2,9 раза превышает аналогичный средн</w:t>
      </w:r>
      <w:r w:rsidRPr="00AD3398">
        <w:rPr>
          <w:sz w:val="28"/>
          <w:szCs w:val="28"/>
        </w:rPr>
        <w:t>е</w:t>
      </w:r>
      <w:r w:rsidRPr="00AD3398">
        <w:rPr>
          <w:sz w:val="28"/>
          <w:szCs w:val="28"/>
        </w:rPr>
        <w:t>республиканский показатель, а также значительно превышает показатели по всем муниципальным районам, входящим в состав Юго-Восточной экономической з</w:t>
      </w:r>
      <w:r w:rsidRPr="00AD3398">
        <w:rPr>
          <w:sz w:val="28"/>
          <w:szCs w:val="28"/>
        </w:rPr>
        <w:t>о</w:t>
      </w:r>
      <w:r w:rsidRPr="00AD3398">
        <w:rPr>
          <w:sz w:val="28"/>
          <w:szCs w:val="28"/>
        </w:rPr>
        <w:t>ны.</w:t>
      </w:r>
    </w:p>
    <w:p w:rsidR="0023231C" w:rsidRPr="00AD3398" w:rsidRDefault="0023231C" w:rsidP="001C53B1">
      <w:pPr>
        <w:ind w:firstLine="709"/>
        <w:jc w:val="both"/>
        <w:rPr>
          <w:sz w:val="28"/>
          <w:szCs w:val="28"/>
        </w:rPr>
      </w:pPr>
      <w:r w:rsidRPr="00AD3398">
        <w:rPr>
          <w:sz w:val="28"/>
          <w:szCs w:val="28"/>
        </w:rPr>
        <w:t>Показатель инвестиций в основной капитал на душу населения Альметье</w:t>
      </w:r>
      <w:r w:rsidRPr="00AD3398">
        <w:rPr>
          <w:sz w:val="28"/>
          <w:szCs w:val="28"/>
        </w:rPr>
        <w:t>в</w:t>
      </w:r>
      <w:r w:rsidRPr="00AD3398">
        <w:rPr>
          <w:sz w:val="28"/>
          <w:szCs w:val="28"/>
        </w:rPr>
        <w:t>ского муниципального района также остается одним из самых высоких в Респу</w:t>
      </w:r>
      <w:r w:rsidRPr="00AD3398">
        <w:rPr>
          <w:sz w:val="28"/>
          <w:szCs w:val="28"/>
        </w:rPr>
        <w:t>б</w:t>
      </w:r>
      <w:r w:rsidRPr="00AD3398">
        <w:rPr>
          <w:sz w:val="28"/>
          <w:szCs w:val="28"/>
        </w:rPr>
        <w:t>лике Татарстан и превышает среднереспубликанский показатель в 1,4 раза, а та</w:t>
      </w:r>
      <w:r w:rsidRPr="00AD3398">
        <w:rPr>
          <w:sz w:val="28"/>
          <w:szCs w:val="28"/>
        </w:rPr>
        <w:t>к</w:t>
      </w:r>
      <w:r w:rsidRPr="00AD3398">
        <w:rPr>
          <w:sz w:val="28"/>
          <w:szCs w:val="28"/>
        </w:rPr>
        <w:t xml:space="preserve">же является самым высоким показателем в разрезе муниципальных районов Юго-Восточной экономической зоны. </w:t>
      </w:r>
    </w:p>
    <w:p w:rsidR="0023231C" w:rsidRPr="00AD3398" w:rsidRDefault="0023231C" w:rsidP="001C53B1">
      <w:pPr>
        <w:ind w:firstLine="709"/>
        <w:jc w:val="both"/>
        <w:rPr>
          <w:sz w:val="28"/>
          <w:szCs w:val="28"/>
        </w:rPr>
      </w:pPr>
      <w:r w:rsidRPr="00AD3398">
        <w:rPr>
          <w:sz w:val="28"/>
          <w:szCs w:val="28"/>
        </w:rPr>
        <w:t>Показатель индекса промышленного производства по Альметьевскому м</w:t>
      </w:r>
      <w:r w:rsidRPr="00AD3398">
        <w:rPr>
          <w:sz w:val="28"/>
          <w:szCs w:val="28"/>
        </w:rPr>
        <w:t>у</w:t>
      </w:r>
      <w:r w:rsidRPr="00AD3398">
        <w:rPr>
          <w:sz w:val="28"/>
          <w:szCs w:val="28"/>
        </w:rPr>
        <w:t>ниципальному району находится на уровне республиканского индекса промы</w:t>
      </w:r>
      <w:r w:rsidRPr="00AD3398">
        <w:rPr>
          <w:sz w:val="28"/>
          <w:szCs w:val="28"/>
        </w:rPr>
        <w:t>ш</w:t>
      </w:r>
      <w:r w:rsidRPr="00AD3398">
        <w:rPr>
          <w:sz w:val="28"/>
          <w:szCs w:val="28"/>
        </w:rPr>
        <w:t>ленного производства и показателя, взятого в среднем по Юго-Восточной экон</w:t>
      </w:r>
      <w:r w:rsidRPr="00AD3398">
        <w:rPr>
          <w:sz w:val="28"/>
          <w:szCs w:val="28"/>
        </w:rPr>
        <w:t>о</w:t>
      </w:r>
      <w:r w:rsidRPr="00AD3398">
        <w:rPr>
          <w:sz w:val="28"/>
          <w:szCs w:val="28"/>
        </w:rPr>
        <w:t>мической зоне, однако немного им уступает.</w:t>
      </w:r>
    </w:p>
    <w:p w:rsidR="0023231C" w:rsidRPr="00AD3398" w:rsidRDefault="0023231C" w:rsidP="001C53B1">
      <w:pPr>
        <w:ind w:firstLine="709"/>
        <w:jc w:val="both"/>
        <w:rPr>
          <w:sz w:val="28"/>
          <w:szCs w:val="28"/>
        </w:rPr>
      </w:pPr>
      <w:r w:rsidRPr="00AD3398">
        <w:rPr>
          <w:sz w:val="28"/>
          <w:szCs w:val="28"/>
        </w:rPr>
        <w:t>По индексу производства продукции в сельскохозяйственных организациях Альметьевский муниципальный район уступает всем муниципальным районам Юго-Восточной экономической зоны.</w:t>
      </w:r>
    </w:p>
    <w:p w:rsidR="0023231C" w:rsidRPr="00AD3398" w:rsidRDefault="0023231C" w:rsidP="001C53B1">
      <w:pPr>
        <w:pStyle w:val="1f2"/>
        <w:ind w:firstLine="709"/>
        <w:rPr>
          <w:color w:val="auto"/>
        </w:rPr>
      </w:pPr>
      <w:r w:rsidRPr="00AD3398">
        <w:rPr>
          <w:color w:val="auto"/>
        </w:rPr>
        <w:t>По климатическим и почвенным условиям Альметьевский муниципальный район относится к умеренно прохладной Восточной и Юго-Восточной агроклим</w:t>
      </w:r>
      <w:r w:rsidRPr="00AD3398">
        <w:rPr>
          <w:color w:val="auto"/>
        </w:rPr>
        <w:t>а</w:t>
      </w:r>
      <w:r w:rsidRPr="00AD3398">
        <w:rPr>
          <w:color w:val="auto"/>
        </w:rPr>
        <w:t xml:space="preserve">тической зоне.  По данным метеорологической станции «Акташ» среднегодовое количество осадков составляет </w:t>
      </w:r>
      <w:smartTag w:uri="urn:schemas-microsoft-com:office:smarttags" w:element="metricconverter">
        <w:smartTagPr>
          <w:attr w:name="ProductID" w:val="505,9 мм"/>
        </w:smartTagPr>
        <w:r w:rsidRPr="00AD3398">
          <w:rPr>
            <w:color w:val="auto"/>
          </w:rPr>
          <w:t>505,9 мм</w:t>
        </w:r>
      </w:smartTag>
      <w:r w:rsidRPr="00AD3398">
        <w:rPr>
          <w:color w:val="auto"/>
        </w:rPr>
        <w:t xml:space="preserve">, из которых в период вегетации выпадает </w:t>
      </w:r>
      <w:smartTag w:uri="urn:schemas-microsoft-com:office:smarttags" w:element="metricconverter">
        <w:smartTagPr>
          <w:attr w:name="ProductID" w:val="346 мм"/>
        </w:smartTagPr>
        <w:r w:rsidRPr="00AD3398">
          <w:rPr>
            <w:color w:val="auto"/>
          </w:rPr>
          <w:t>346 мм</w:t>
        </w:r>
      </w:smartTag>
      <w:r w:rsidRPr="00AD3398">
        <w:rPr>
          <w:color w:val="auto"/>
        </w:rPr>
        <w:t>.</w:t>
      </w:r>
    </w:p>
    <w:p w:rsidR="0023231C" w:rsidRPr="00AD3398" w:rsidRDefault="0023231C" w:rsidP="001C53B1">
      <w:pPr>
        <w:pStyle w:val="1f2"/>
        <w:ind w:firstLine="709"/>
        <w:rPr>
          <w:color w:val="auto"/>
        </w:rPr>
      </w:pPr>
      <w:r w:rsidRPr="00AD3398">
        <w:rPr>
          <w:color w:val="auto"/>
        </w:rPr>
        <w:lastRenderedPageBreak/>
        <w:t>По своим природно-климатическим условиям  район расположен в лесном Заволжье (Предкамье)</w:t>
      </w:r>
      <w:r w:rsidRPr="00AD3398">
        <w:rPr>
          <w:color w:val="auto"/>
          <w:vertAlign w:val="superscript"/>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footnoteReference w:id="2"/>
      </w:r>
      <w:r w:rsidRPr="00AD3398">
        <w:rPr>
          <w:color w:val="auto"/>
        </w:rPr>
        <w:t xml:space="preserve">, характеризуется умеренно-континентальными чертами  с отчетливо выраженными сезонами года.  </w:t>
      </w:r>
    </w:p>
    <w:p w:rsidR="0023231C" w:rsidRPr="00AD3398" w:rsidRDefault="0023231C" w:rsidP="001C53B1">
      <w:pPr>
        <w:pStyle w:val="af1"/>
        <w:spacing w:after="0"/>
        <w:ind w:left="0" w:firstLine="709"/>
        <w:jc w:val="both"/>
        <w:rPr>
          <w:sz w:val="28"/>
          <w:szCs w:val="28"/>
        </w:rPr>
      </w:pPr>
      <w:r w:rsidRPr="00AD3398">
        <w:rPr>
          <w:sz w:val="28"/>
          <w:szCs w:val="28"/>
        </w:rPr>
        <w:t>Территория района неоднородна в почвенном отношении. Преимуществе</w:t>
      </w:r>
      <w:r w:rsidRPr="00AD3398">
        <w:rPr>
          <w:sz w:val="28"/>
          <w:szCs w:val="28"/>
        </w:rPr>
        <w:t>н</w:t>
      </w:r>
      <w:r w:rsidRPr="00AD3398">
        <w:rPr>
          <w:sz w:val="28"/>
          <w:szCs w:val="28"/>
        </w:rPr>
        <w:t>ное распространение имеют серые лесные и черноземные почвы. Бонитет почв по району определяется от 66 до 80 баллов. В приречных долинах значительные площади заняты плодородными пойменными почвами.</w:t>
      </w:r>
    </w:p>
    <w:p w:rsidR="0023231C" w:rsidRPr="00AD3398" w:rsidRDefault="0023231C" w:rsidP="001C53B1">
      <w:pPr>
        <w:pStyle w:val="1f2"/>
        <w:ind w:firstLine="709"/>
        <w:rPr>
          <w:color w:val="auto"/>
        </w:rPr>
      </w:pPr>
      <w:r w:rsidRPr="00AD3398">
        <w:rPr>
          <w:color w:val="auto"/>
        </w:rPr>
        <w:t>Согласно данным государственной статистики Республики Татарстан на 1.01.2010 г., площадь земельного фонда Альметьевского муниципального района составила 254,29 тыс. га. На сельскохозяйственные угодья приходится 57,87% от общей площади района. Площадь пашни составляет 97,1 тыс. га (66,0% сельск</w:t>
      </w:r>
      <w:r w:rsidRPr="00AD3398">
        <w:rPr>
          <w:color w:val="auto"/>
        </w:rPr>
        <w:t>о</w:t>
      </w:r>
      <w:r w:rsidRPr="00AD3398">
        <w:rPr>
          <w:color w:val="auto"/>
        </w:rPr>
        <w:t>хозяйственных угодий района), площадь пастбища – 42,8 тыс. га (29,1% сельск</w:t>
      </w:r>
      <w:r w:rsidRPr="00AD3398">
        <w:rPr>
          <w:color w:val="auto"/>
        </w:rPr>
        <w:t>о</w:t>
      </w:r>
      <w:r w:rsidRPr="00AD3398">
        <w:rPr>
          <w:color w:val="auto"/>
        </w:rPr>
        <w:t>хозяйственных угодий района), площадь сенокосов – 5,1 тыс. га  (3,5% сельскох</w:t>
      </w:r>
      <w:r w:rsidRPr="00AD3398">
        <w:rPr>
          <w:color w:val="auto"/>
        </w:rPr>
        <w:t>о</w:t>
      </w:r>
      <w:r w:rsidRPr="00AD3398">
        <w:rPr>
          <w:color w:val="auto"/>
        </w:rPr>
        <w:t>зяйственных угодий района), многолетних насаждений – 2,2 тыс. га  (1,5% сел</w:t>
      </w:r>
      <w:r w:rsidRPr="00AD3398">
        <w:rPr>
          <w:color w:val="auto"/>
        </w:rPr>
        <w:t>ь</w:t>
      </w:r>
      <w:r w:rsidRPr="00AD3398">
        <w:rPr>
          <w:color w:val="auto"/>
        </w:rPr>
        <w:t>скохозяйственных угодий района).</w:t>
      </w:r>
    </w:p>
    <w:p w:rsidR="0023231C" w:rsidRPr="00AD3398" w:rsidRDefault="0023231C" w:rsidP="001C53B1">
      <w:pPr>
        <w:pStyle w:val="1f2"/>
        <w:ind w:firstLine="709"/>
        <w:rPr>
          <w:color w:val="auto"/>
        </w:rPr>
      </w:pPr>
      <w:r w:rsidRPr="00AD3398">
        <w:rPr>
          <w:color w:val="auto"/>
        </w:rPr>
        <w:t>Основное производственное направление сельского хозяйства района зе</w:t>
      </w:r>
      <w:r w:rsidRPr="00AD3398">
        <w:rPr>
          <w:color w:val="auto"/>
        </w:rPr>
        <w:t>р</w:t>
      </w:r>
      <w:r w:rsidRPr="00AD3398">
        <w:rPr>
          <w:color w:val="auto"/>
        </w:rPr>
        <w:t xml:space="preserve">новодство и  мясо-молочное животноводство. </w:t>
      </w:r>
    </w:p>
    <w:p w:rsidR="0023231C" w:rsidRPr="00AD3398" w:rsidRDefault="0023231C" w:rsidP="001C53B1">
      <w:pPr>
        <w:pStyle w:val="1f2"/>
        <w:ind w:firstLine="709"/>
        <w:rPr>
          <w:color w:val="auto"/>
        </w:rPr>
      </w:pPr>
      <w:r w:rsidRPr="00AD3398">
        <w:rPr>
          <w:color w:val="auto"/>
        </w:rPr>
        <w:t>По данным на 1.01.2010 г. по всем районам Юго-Восточной экономической зоны было произведено 13,1 млрд. руб. валовой продукции сельского хозяйства, из них 21,8% приходится на Альметьевский район.</w:t>
      </w:r>
    </w:p>
    <w:p w:rsidR="0023231C" w:rsidRPr="00AD3398" w:rsidRDefault="0023231C" w:rsidP="001C53B1">
      <w:pPr>
        <w:pStyle w:val="1f2"/>
        <w:ind w:firstLine="709"/>
        <w:rPr>
          <w:color w:val="auto"/>
        </w:rPr>
      </w:pPr>
      <w:r w:rsidRPr="00AD3398">
        <w:rPr>
          <w:color w:val="auto"/>
        </w:rPr>
        <w:t>По объему сельскохозяйственного производства Альметьевский район  з</w:t>
      </w:r>
      <w:r w:rsidRPr="00AD3398">
        <w:rPr>
          <w:color w:val="auto"/>
        </w:rPr>
        <w:t>а</w:t>
      </w:r>
      <w:r w:rsidRPr="00AD3398">
        <w:rPr>
          <w:color w:val="auto"/>
        </w:rPr>
        <w:t>нимает 35 место в Республике Татарстан и 3 место в Юго-Восточной экономич</w:t>
      </w:r>
      <w:r w:rsidRPr="00AD3398">
        <w:rPr>
          <w:color w:val="auto"/>
        </w:rPr>
        <w:t>е</w:t>
      </w:r>
      <w:r w:rsidR="001C53B1" w:rsidRPr="00AD3398">
        <w:rPr>
          <w:color w:val="auto"/>
        </w:rPr>
        <w:t>ской зоне.</w:t>
      </w:r>
    </w:p>
    <w:p w:rsidR="0023231C" w:rsidRPr="00AD3398" w:rsidRDefault="0023231C" w:rsidP="001C53B1">
      <w:pPr>
        <w:pStyle w:val="33"/>
        <w:ind w:left="0" w:firstLine="709"/>
        <w:jc w:val="both"/>
        <w:rPr>
          <w:b w:val="0"/>
          <w:i w:val="0"/>
          <w:szCs w:val="28"/>
        </w:rPr>
      </w:pPr>
      <w:r w:rsidRPr="00AD3398">
        <w:rPr>
          <w:b w:val="0"/>
          <w:i w:val="0"/>
          <w:szCs w:val="28"/>
        </w:rPr>
        <w:t>Характерной особенностью сельского хозяйства района является участие в агробизнесе компаний-инвесторов на принципах частно-государственного пар</w:t>
      </w:r>
      <w:r w:rsidRPr="00AD3398">
        <w:rPr>
          <w:b w:val="0"/>
          <w:i w:val="0"/>
          <w:szCs w:val="28"/>
        </w:rPr>
        <w:t>т</w:t>
      </w:r>
      <w:r w:rsidRPr="00AD3398">
        <w:rPr>
          <w:b w:val="0"/>
          <w:i w:val="0"/>
          <w:szCs w:val="28"/>
        </w:rPr>
        <w:t>нерства. К таким компаниям относятся ОАО «СМП–Нефтегаз» (ОАО им. Тока</w:t>
      </w:r>
      <w:r w:rsidRPr="00AD3398">
        <w:rPr>
          <w:b w:val="0"/>
          <w:i w:val="0"/>
          <w:szCs w:val="28"/>
        </w:rPr>
        <w:t>р</w:t>
      </w:r>
      <w:r w:rsidRPr="00AD3398">
        <w:rPr>
          <w:b w:val="0"/>
          <w:i w:val="0"/>
          <w:szCs w:val="28"/>
        </w:rPr>
        <w:t>ликова), ООО «Союз–Агро», ООО Агрофирма «Зай». В настоящее время крупные агрофирмы ведут сельскохозяйственную деятельность более чем на 47 тыс. га сельскохозяйственных угодий.</w:t>
      </w:r>
    </w:p>
    <w:p w:rsidR="0023231C" w:rsidRPr="00AD3398" w:rsidRDefault="0023231C" w:rsidP="001C53B1">
      <w:pPr>
        <w:pStyle w:val="1f2"/>
        <w:ind w:firstLine="709"/>
        <w:rPr>
          <w:color w:val="auto"/>
        </w:rPr>
      </w:pPr>
      <w:r w:rsidRPr="00AD3398">
        <w:rPr>
          <w:color w:val="auto"/>
        </w:rPr>
        <w:t xml:space="preserve">На территории Альметьевского района, площадью </w:t>
      </w:r>
      <w:r w:rsidRPr="00AD3398">
        <w:rPr>
          <w:bCs/>
          <w:color w:val="auto"/>
        </w:rPr>
        <w:t>254,293</w:t>
      </w:r>
      <w:r w:rsidR="00C3187B" w:rsidRPr="00AD3398">
        <w:rPr>
          <w:bCs/>
          <w:color w:val="auto"/>
        </w:rPr>
        <w:t xml:space="preserve"> </w:t>
      </w:r>
      <w:r w:rsidRPr="00AD3398">
        <w:rPr>
          <w:color w:val="auto"/>
        </w:rPr>
        <w:t>тыс.га (3,7% площади Республики Татарстан), проживают 194,9 тыс. чел. (5,2% населения Ре</w:t>
      </w:r>
      <w:r w:rsidRPr="00AD3398">
        <w:rPr>
          <w:color w:val="auto"/>
        </w:rPr>
        <w:t>с</w:t>
      </w:r>
      <w:r w:rsidRPr="00AD3398">
        <w:rPr>
          <w:color w:val="auto"/>
        </w:rPr>
        <w:t xml:space="preserve">публики Татарстан). </w:t>
      </w:r>
    </w:p>
    <w:p w:rsidR="0023231C" w:rsidRPr="00AD3398" w:rsidRDefault="0023231C" w:rsidP="001C53B1">
      <w:pPr>
        <w:ind w:firstLine="709"/>
        <w:jc w:val="both"/>
        <w:rPr>
          <w:sz w:val="28"/>
          <w:szCs w:val="28"/>
        </w:rPr>
      </w:pPr>
      <w:r w:rsidRPr="00AD3398">
        <w:rPr>
          <w:sz w:val="28"/>
          <w:szCs w:val="28"/>
        </w:rPr>
        <w:t xml:space="preserve">За последние три года показатель имеет тенденцию к постепенному росту, который обеспечивается за счет миграционного прироста населения, причем в г.Альметьевск наблюдается миграционная убыль населения. В период с 2000 по 2010 гг. постоянное население увеличилось на 3,8 тыс. чел., что составляет 2,0% от общей численности населения </w:t>
      </w:r>
      <w:smartTag w:uri="urn:schemas-microsoft-com:office:smarttags" w:element="metricconverter">
        <w:smartTagPr>
          <w:attr w:name="ProductID" w:val="2000 г"/>
        </w:smartTagPr>
        <w:r w:rsidRPr="00AD3398">
          <w:rPr>
            <w:sz w:val="28"/>
            <w:szCs w:val="28"/>
          </w:rPr>
          <w:t>2000 г</w:t>
        </w:r>
      </w:smartTag>
      <w:r w:rsidRPr="00AD3398">
        <w:rPr>
          <w:sz w:val="28"/>
          <w:szCs w:val="28"/>
        </w:rPr>
        <w:t xml:space="preserve">. </w:t>
      </w:r>
    </w:p>
    <w:p w:rsidR="0023231C" w:rsidRPr="00AD3398" w:rsidRDefault="0023231C" w:rsidP="001C53B1">
      <w:pPr>
        <w:ind w:firstLine="709"/>
        <w:jc w:val="both"/>
        <w:rPr>
          <w:sz w:val="28"/>
          <w:szCs w:val="28"/>
        </w:rPr>
      </w:pPr>
      <w:r w:rsidRPr="00AD3398">
        <w:rPr>
          <w:sz w:val="28"/>
          <w:szCs w:val="28"/>
        </w:rPr>
        <w:t xml:space="preserve">Рождаемость населения Альметьевского муниципального района на начало </w:t>
      </w:r>
      <w:smartTag w:uri="urn:schemas-microsoft-com:office:smarttags" w:element="metricconverter">
        <w:smartTagPr>
          <w:attr w:name="ProductID" w:val="2010 г"/>
        </w:smartTagPr>
        <w:r w:rsidRPr="00AD3398">
          <w:rPr>
            <w:sz w:val="28"/>
            <w:szCs w:val="28"/>
          </w:rPr>
          <w:t>2010 г</w:t>
        </w:r>
      </w:smartTag>
      <w:r w:rsidRPr="00AD3398">
        <w:rPr>
          <w:sz w:val="28"/>
          <w:szCs w:val="28"/>
        </w:rPr>
        <w:t>. по данным источника Государственного комитета по статистике составила 13,0 чел. на 1000 жителей. По показателю рождаемости населения район занял 13 место среди муниципальных районов Республики Татарстан. Среднереспублика</w:t>
      </w:r>
      <w:r w:rsidRPr="00AD3398">
        <w:rPr>
          <w:sz w:val="28"/>
          <w:szCs w:val="28"/>
        </w:rPr>
        <w:t>н</w:t>
      </w:r>
      <w:r w:rsidRPr="00AD3398">
        <w:rPr>
          <w:sz w:val="28"/>
          <w:szCs w:val="28"/>
        </w:rPr>
        <w:t>ское значение показателя рождаемости населения составило 12,4 чел. на 1000 ж</w:t>
      </w:r>
      <w:r w:rsidRPr="00AD3398">
        <w:rPr>
          <w:sz w:val="28"/>
          <w:szCs w:val="28"/>
        </w:rPr>
        <w:t>и</w:t>
      </w:r>
      <w:r w:rsidRPr="00AD3398">
        <w:rPr>
          <w:sz w:val="28"/>
          <w:szCs w:val="28"/>
        </w:rPr>
        <w:t xml:space="preserve">телей. </w:t>
      </w:r>
    </w:p>
    <w:p w:rsidR="0023231C" w:rsidRPr="00AD3398" w:rsidRDefault="0023231C" w:rsidP="001C53B1">
      <w:pPr>
        <w:ind w:firstLine="709"/>
        <w:jc w:val="both"/>
        <w:rPr>
          <w:sz w:val="28"/>
          <w:szCs w:val="28"/>
        </w:rPr>
      </w:pPr>
      <w:r w:rsidRPr="00AD3398">
        <w:rPr>
          <w:sz w:val="28"/>
          <w:szCs w:val="28"/>
        </w:rPr>
        <w:lastRenderedPageBreak/>
        <w:t>Коэффициент естественного прироста по статистическим данным на 1.01.2010 г. составил 0,9 чел. на 1000 жителей населения. На фоне среднереспу</w:t>
      </w:r>
      <w:r w:rsidRPr="00AD3398">
        <w:rPr>
          <w:sz w:val="28"/>
          <w:szCs w:val="28"/>
        </w:rPr>
        <w:t>б</w:t>
      </w:r>
      <w:r w:rsidRPr="00AD3398">
        <w:rPr>
          <w:sz w:val="28"/>
          <w:szCs w:val="28"/>
        </w:rPr>
        <w:t>ликанского значения показателя естественного прироста населения (-0,3 человек на 1000 жителей) Альметьевский муниципальный район занимает благоприятное положение и среди других муниципальных районов Республики Татарстан нах</w:t>
      </w:r>
      <w:r w:rsidRPr="00AD3398">
        <w:rPr>
          <w:sz w:val="28"/>
          <w:szCs w:val="28"/>
        </w:rPr>
        <w:t>о</w:t>
      </w:r>
      <w:r w:rsidRPr="00AD3398">
        <w:rPr>
          <w:sz w:val="28"/>
          <w:szCs w:val="28"/>
        </w:rPr>
        <w:t>дится на 4 месте.</w:t>
      </w:r>
    </w:p>
    <w:p w:rsidR="0023231C" w:rsidRPr="00AD3398" w:rsidRDefault="0023231C" w:rsidP="001C53B1">
      <w:pPr>
        <w:ind w:firstLine="709"/>
        <w:jc w:val="both"/>
        <w:rPr>
          <w:sz w:val="28"/>
          <w:szCs w:val="28"/>
        </w:rPr>
      </w:pPr>
      <w:r w:rsidRPr="00AD3398">
        <w:rPr>
          <w:sz w:val="28"/>
          <w:szCs w:val="28"/>
        </w:rPr>
        <w:t>Миграционный прирост населения в Альметьевском муниципальном районе за 2009 год имел положительное значение и составил 2,9 чел. на 1000 жителей района. Альметьевский район занимает  3 место среди остальных муниципальных районов Республики Татарстан после городского округа «г.</w:t>
      </w:r>
      <w:r w:rsidR="00C3187B" w:rsidRPr="00AD3398">
        <w:rPr>
          <w:sz w:val="28"/>
          <w:szCs w:val="28"/>
        </w:rPr>
        <w:t>Казан</w:t>
      </w:r>
      <w:r w:rsidRPr="00AD3398">
        <w:rPr>
          <w:sz w:val="28"/>
          <w:szCs w:val="28"/>
        </w:rPr>
        <w:t>ь» и Зеленодол</w:t>
      </w:r>
      <w:r w:rsidRPr="00AD3398">
        <w:rPr>
          <w:sz w:val="28"/>
          <w:szCs w:val="28"/>
        </w:rPr>
        <w:t>ь</w:t>
      </w:r>
      <w:r w:rsidRPr="00AD3398">
        <w:rPr>
          <w:sz w:val="28"/>
          <w:szCs w:val="28"/>
        </w:rPr>
        <w:t>ского муниципального района.</w:t>
      </w:r>
    </w:p>
    <w:p w:rsidR="0023231C" w:rsidRPr="00AD3398" w:rsidRDefault="0023231C" w:rsidP="001C53B1">
      <w:pPr>
        <w:ind w:firstLine="709"/>
        <w:jc w:val="both"/>
        <w:rPr>
          <w:sz w:val="28"/>
        </w:rPr>
      </w:pPr>
      <w:r w:rsidRPr="00AD3398">
        <w:rPr>
          <w:sz w:val="28"/>
        </w:rPr>
        <w:t>Туристско-рекреационная деятельность в Альметьевском районе сосредот</w:t>
      </w:r>
      <w:r w:rsidRPr="00AD3398">
        <w:rPr>
          <w:sz w:val="28"/>
        </w:rPr>
        <w:t>о</w:t>
      </w:r>
      <w:r w:rsidRPr="00AD3398">
        <w:rPr>
          <w:sz w:val="28"/>
        </w:rPr>
        <w:t>чена в г. Альметьевск и на близлежащих территориях к северу от центра района. Туристско-рекреационная сфера как отрасль экономической деятельности нах</w:t>
      </w:r>
      <w:r w:rsidRPr="00AD3398">
        <w:rPr>
          <w:sz w:val="28"/>
        </w:rPr>
        <w:t>о</w:t>
      </w:r>
      <w:r w:rsidRPr="00AD3398">
        <w:rPr>
          <w:sz w:val="28"/>
        </w:rPr>
        <w:t>дится в стадии активного становления.</w:t>
      </w:r>
    </w:p>
    <w:p w:rsidR="0023231C" w:rsidRPr="00AD3398" w:rsidRDefault="0023231C" w:rsidP="001C53B1">
      <w:pPr>
        <w:ind w:firstLine="709"/>
        <w:jc w:val="both"/>
        <w:rPr>
          <w:sz w:val="28"/>
        </w:rPr>
      </w:pPr>
      <w:r w:rsidRPr="00AD3398">
        <w:rPr>
          <w:sz w:val="28"/>
        </w:rPr>
        <w:t>На территории Альметьевского муниципального района размещается ряд природных, культурно-познавательных, культурно-развлекательных, рекреацио</w:t>
      </w:r>
      <w:r w:rsidRPr="00AD3398">
        <w:rPr>
          <w:sz w:val="28"/>
        </w:rPr>
        <w:t>н</w:t>
      </w:r>
      <w:r w:rsidRPr="00AD3398">
        <w:rPr>
          <w:sz w:val="28"/>
        </w:rPr>
        <w:t xml:space="preserve">ных, спортивно-оздоровительных, спортивно-развлекательных и других объектов и объектов сервиса, в настоящее время и ранее задействованных в туристско-рекреационной сфере. </w:t>
      </w:r>
    </w:p>
    <w:p w:rsidR="0023231C" w:rsidRPr="00AD3398" w:rsidRDefault="0023231C" w:rsidP="001C53B1">
      <w:pPr>
        <w:ind w:firstLine="709"/>
        <w:jc w:val="both"/>
        <w:rPr>
          <w:sz w:val="28"/>
        </w:rPr>
      </w:pPr>
      <w:r w:rsidRPr="00AD3398">
        <w:rPr>
          <w:sz w:val="28"/>
        </w:rPr>
        <w:t>По результатам проведенных оценок туристско-рекреационного потенциала в разрезе районов Юго-Восточной экономической зоны Альметьевский район о</w:t>
      </w:r>
      <w:r w:rsidRPr="00AD3398">
        <w:rPr>
          <w:sz w:val="28"/>
        </w:rPr>
        <w:t>б</w:t>
      </w:r>
      <w:r w:rsidRPr="00AD3398">
        <w:rPr>
          <w:sz w:val="28"/>
        </w:rPr>
        <w:t>ладает наибольшим потенциалом для развития туристско-рекреационной деятел</w:t>
      </w:r>
      <w:r w:rsidRPr="00AD3398">
        <w:rPr>
          <w:sz w:val="28"/>
        </w:rPr>
        <w:t>ь</w:t>
      </w:r>
      <w:r w:rsidRPr="00AD3398">
        <w:rPr>
          <w:sz w:val="28"/>
        </w:rPr>
        <w:t>ности.</w:t>
      </w:r>
    </w:p>
    <w:p w:rsidR="0023231C" w:rsidRPr="00AD3398" w:rsidRDefault="0023231C" w:rsidP="001C53B1">
      <w:pPr>
        <w:ind w:firstLine="709"/>
        <w:jc w:val="both"/>
        <w:rPr>
          <w:sz w:val="28"/>
        </w:rPr>
      </w:pPr>
      <w:r w:rsidRPr="00AD3398">
        <w:rPr>
          <w:sz w:val="28"/>
          <w:szCs w:val="28"/>
        </w:rPr>
        <w:t>Среди всех районов республики туристско-рекреационный потенциал</w:t>
      </w:r>
      <w:r w:rsidRPr="00AD3398">
        <w:t xml:space="preserve"> </w:t>
      </w:r>
      <w:r w:rsidRPr="00AD3398">
        <w:rPr>
          <w:sz w:val="28"/>
        </w:rPr>
        <w:t xml:space="preserve"> Ал</w:t>
      </w:r>
      <w:r w:rsidRPr="00AD3398">
        <w:rPr>
          <w:sz w:val="28"/>
        </w:rPr>
        <w:t>ь</w:t>
      </w:r>
      <w:r w:rsidRPr="00AD3398">
        <w:rPr>
          <w:sz w:val="28"/>
        </w:rPr>
        <w:t>метьевского муниципального района характеризуется средним уровнем оценки, что, прежде всего, связано с напряженной экологической обстановкой юго-восточных районов республики и с молодостью исторической значимости данн</w:t>
      </w:r>
      <w:r w:rsidRPr="00AD3398">
        <w:rPr>
          <w:sz w:val="28"/>
        </w:rPr>
        <w:t>о</w:t>
      </w:r>
      <w:r w:rsidRPr="00AD3398">
        <w:rPr>
          <w:sz w:val="28"/>
        </w:rPr>
        <w:t>го региона. Наличие на территории района разноплановых объектов свидетел</w:t>
      </w:r>
      <w:r w:rsidRPr="00AD3398">
        <w:rPr>
          <w:sz w:val="28"/>
        </w:rPr>
        <w:t>ь</w:t>
      </w:r>
      <w:r w:rsidRPr="00AD3398">
        <w:rPr>
          <w:sz w:val="28"/>
        </w:rPr>
        <w:t>ствует о возможности развития различных видов туризма и рекреации в районе, в частности, культурно-познавательного, экскурсионного, паломнического, лече</w:t>
      </w:r>
      <w:r w:rsidRPr="00AD3398">
        <w:rPr>
          <w:sz w:val="28"/>
        </w:rPr>
        <w:t>б</w:t>
      </w:r>
      <w:r w:rsidRPr="00AD3398">
        <w:rPr>
          <w:sz w:val="28"/>
        </w:rPr>
        <w:t>но-оздоровительного, детского, спортивно-оздоровительного и спортивно-развлекательного туризма, а также кратковременного отдыха для жителей Альм</w:t>
      </w:r>
      <w:r w:rsidRPr="00AD3398">
        <w:rPr>
          <w:sz w:val="28"/>
        </w:rPr>
        <w:t>е</w:t>
      </w:r>
      <w:r w:rsidRPr="00AD3398">
        <w:rPr>
          <w:sz w:val="28"/>
        </w:rPr>
        <w:t>тьевска, республики и России.</w:t>
      </w:r>
    </w:p>
    <w:p w:rsidR="0023231C" w:rsidRPr="00AD3398" w:rsidRDefault="0023231C" w:rsidP="001C53B1">
      <w:pPr>
        <w:pStyle w:val="af1"/>
        <w:spacing w:after="0"/>
        <w:ind w:left="0" w:firstLine="709"/>
        <w:jc w:val="both"/>
        <w:rPr>
          <w:sz w:val="28"/>
          <w:szCs w:val="28"/>
        </w:rPr>
      </w:pPr>
      <w:r w:rsidRPr="00AD3398">
        <w:rPr>
          <w:sz w:val="28"/>
          <w:szCs w:val="28"/>
        </w:rPr>
        <w:t>По результатам комплексной оценки качества окружающей среды, пров</w:t>
      </w:r>
      <w:r w:rsidRPr="00AD3398">
        <w:rPr>
          <w:sz w:val="28"/>
          <w:szCs w:val="28"/>
        </w:rPr>
        <w:t>е</w:t>
      </w:r>
      <w:r w:rsidRPr="00AD3398">
        <w:rPr>
          <w:sz w:val="28"/>
          <w:szCs w:val="28"/>
        </w:rPr>
        <w:t>денной Министерством экологии и природных ресурсов Республики Татарстан в 2009 гг., уровень комплексной техногенной нагрузки в Альметьевском муниц</w:t>
      </w:r>
      <w:r w:rsidRPr="00AD3398">
        <w:rPr>
          <w:sz w:val="28"/>
          <w:szCs w:val="28"/>
        </w:rPr>
        <w:t>и</w:t>
      </w:r>
      <w:r w:rsidRPr="00AD3398">
        <w:rPr>
          <w:sz w:val="28"/>
          <w:szCs w:val="28"/>
        </w:rPr>
        <w:t>пальном районе оценивается как средний по Республике Татарстан. Наибольший вклад в значение данного интегрального показателя вносят выбросы загрязня</w:t>
      </w:r>
      <w:r w:rsidRPr="00AD3398">
        <w:rPr>
          <w:sz w:val="28"/>
          <w:szCs w:val="28"/>
        </w:rPr>
        <w:t>ю</w:t>
      </w:r>
      <w:r w:rsidRPr="00AD3398">
        <w:rPr>
          <w:sz w:val="28"/>
          <w:szCs w:val="28"/>
        </w:rPr>
        <w:t>щих веществ, отходы животноводства, распаханность почв и использование м</w:t>
      </w:r>
      <w:r w:rsidRPr="00AD3398">
        <w:rPr>
          <w:sz w:val="28"/>
          <w:szCs w:val="28"/>
        </w:rPr>
        <w:t>и</w:t>
      </w:r>
      <w:r w:rsidRPr="00AD3398">
        <w:rPr>
          <w:sz w:val="28"/>
          <w:szCs w:val="28"/>
        </w:rPr>
        <w:t>неральных удобрений. В соответствии с расчетами, проведенными по методике, утвержденной распоряжением Министерства природных ресурсов Республики Татарстан от 16.10.2003 г. №460-р, состояние окружающей среды района характ</w:t>
      </w:r>
      <w:r w:rsidRPr="00AD3398">
        <w:rPr>
          <w:sz w:val="28"/>
          <w:szCs w:val="28"/>
        </w:rPr>
        <w:t>е</w:t>
      </w:r>
      <w:r w:rsidRPr="00AD3398">
        <w:rPr>
          <w:sz w:val="28"/>
          <w:szCs w:val="28"/>
        </w:rPr>
        <w:t>ризуется как умеренно напряженное, уровень отклонения от нормы - средний (Государственный доклад…, 2010).</w:t>
      </w:r>
    </w:p>
    <w:p w:rsidR="0023231C" w:rsidRPr="00AD3398" w:rsidRDefault="0023231C" w:rsidP="001C53B1">
      <w:pPr>
        <w:pStyle w:val="af1"/>
        <w:spacing w:after="0"/>
        <w:ind w:left="0" w:firstLine="709"/>
        <w:jc w:val="both"/>
        <w:rPr>
          <w:sz w:val="28"/>
          <w:szCs w:val="28"/>
        </w:rPr>
      </w:pPr>
      <w:r w:rsidRPr="00AD3398">
        <w:rPr>
          <w:sz w:val="28"/>
          <w:szCs w:val="28"/>
        </w:rPr>
        <w:lastRenderedPageBreak/>
        <w:t>Следует отметить, что значительная доля загрязнений приходится на прои</w:t>
      </w:r>
      <w:r w:rsidRPr="00AD3398">
        <w:rPr>
          <w:sz w:val="28"/>
          <w:szCs w:val="28"/>
        </w:rPr>
        <w:t>з</w:t>
      </w:r>
      <w:r w:rsidRPr="00AD3398">
        <w:rPr>
          <w:sz w:val="28"/>
          <w:szCs w:val="28"/>
        </w:rPr>
        <w:t>водственную деятельность предприятий нефтедобывающей и нефтеперерабат</w:t>
      </w:r>
      <w:r w:rsidRPr="00AD3398">
        <w:rPr>
          <w:sz w:val="28"/>
          <w:szCs w:val="28"/>
        </w:rPr>
        <w:t>ы</w:t>
      </w:r>
      <w:r w:rsidRPr="00AD3398">
        <w:rPr>
          <w:sz w:val="28"/>
          <w:szCs w:val="28"/>
        </w:rPr>
        <w:t>вающей промышленности, составляющих экономическую базу Альметьевского муниципального района и республики в целом. Их воздействие на окружающую среду проявляется в следующем:</w:t>
      </w:r>
    </w:p>
    <w:p w:rsidR="0023231C" w:rsidRPr="00AD3398" w:rsidRDefault="0023231C" w:rsidP="001C53B1">
      <w:pPr>
        <w:pStyle w:val="af1"/>
        <w:spacing w:after="0"/>
        <w:ind w:left="0" w:firstLine="709"/>
        <w:jc w:val="both"/>
        <w:rPr>
          <w:sz w:val="28"/>
          <w:szCs w:val="28"/>
        </w:rPr>
      </w:pPr>
      <w:r w:rsidRPr="00AD3398">
        <w:rPr>
          <w:sz w:val="28"/>
          <w:szCs w:val="28"/>
        </w:rPr>
        <w:t>- изъятие земельных ресурсов для строительства объектов нефтедобычи, нарушение и загрязнение земель;</w:t>
      </w:r>
    </w:p>
    <w:p w:rsidR="0023231C" w:rsidRPr="00AD3398" w:rsidRDefault="0023231C" w:rsidP="001C53B1">
      <w:pPr>
        <w:pStyle w:val="af1"/>
        <w:spacing w:after="0"/>
        <w:ind w:left="0" w:firstLine="709"/>
        <w:jc w:val="both"/>
        <w:rPr>
          <w:sz w:val="28"/>
          <w:szCs w:val="28"/>
        </w:rPr>
      </w:pPr>
      <w:r w:rsidRPr="00AD3398">
        <w:rPr>
          <w:sz w:val="28"/>
          <w:szCs w:val="28"/>
        </w:rPr>
        <w:t>- выбросы загрязняющих веществ в атмосферу, сбросы в поверхностные и подземные воды, а также на подстилающую поверхность;</w:t>
      </w:r>
    </w:p>
    <w:p w:rsidR="0023231C" w:rsidRPr="00AD3398" w:rsidRDefault="0023231C" w:rsidP="001C53B1">
      <w:pPr>
        <w:pStyle w:val="af1"/>
        <w:spacing w:after="0"/>
        <w:ind w:left="0" w:firstLine="709"/>
        <w:jc w:val="both"/>
        <w:rPr>
          <w:sz w:val="28"/>
          <w:szCs w:val="28"/>
        </w:rPr>
      </w:pPr>
      <w:r w:rsidRPr="00AD3398">
        <w:rPr>
          <w:sz w:val="28"/>
          <w:szCs w:val="28"/>
        </w:rPr>
        <w:t>- извлечение с нефтью высокоминерализованных попутных вод;</w:t>
      </w:r>
    </w:p>
    <w:p w:rsidR="0023231C" w:rsidRPr="00AD3398" w:rsidRDefault="0023231C" w:rsidP="001C53B1">
      <w:pPr>
        <w:pStyle w:val="af1"/>
        <w:spacing w:after="0"/>
        <w:ind w:left="0" w:firstLine="709"/>
        <w:jc w:val="both"/>
        <w:rPr>
          <w:sz w:val="28"/>
          <w:szCs w:val="28"/>
        </w:rPr>
      </w:pPr>
      <w:r w:rsidRPr="00AD3398">
        <w:rPr>
          <w:sz w:val="28"/>
          <w:szCs w:val="28"/>
        </w:rPr>
        <w:t>- захоронение отходов бурения;</w:t>
      </w:r>
    </w:p>
    <w:p w:rsidR="0023231C" w:rsidRPr="00AD3398" w:rsidRDefault="0023231C" w:rsidP="001C53B1">
      <w:pPr>
        <w:pStyle w:val="af1"/>
        <w:spacing w:after="0"/>
        <w:ind w:left="0" w:firstLine="709"/>
        <w:jc w:val="both"/>
        <w:rPr>
          <w:sz w:val="28"/>
          <w:szCs w:val="28"/>
        </w:rPr>
      </w:pPr>
      <w:r w:rsidRPr="00AD3398">
        <w:rPr>
          <w:sz w:val="28"/>
          <w:szCs w:val="28"/>
        </w:rPr>
        <w:t>- аварийные разливы нефти.</w:t>
      </w:r>
    </w:p>
    <w:p w:rsidR="0023231C" w:rsidRPr="00AD3398" w:rsidRDefault="0023231C" w:rsidP="001C53B1">
      <w:pPr>
        <w:pStyle w:val="af1"/>
        <w:spacing w:after="0"/>
        <w:ind w:left="0" w:firstLine="709"/>
        <w:jc w:val="both"/>
        <w:rPr>
          <w:sz w:val="28"/>
          <w:szCs w:val="28"/>
        </w:rPr>
      </w:pPr>
      <w:r w:rsidRPr="00AD3398">
        <w:rPr>
          <w:sz w:val="28"/>
          <w:szCs w:val="28"/>
        </w:rPr>
        <w:t>Интенсивное загрязнение окружающей среды требует проведения неотло</w:t>
      </w:r>
      <w:r w:rsidRPr="00AD3398">
        <w:rPr>
          <w:sz w:val="28"/>
          <w:szCs w:val="28"/>
        </w:rPr>
        <w:t>ж</w:t>
      </w:r>
      <w:r w:rsidRPr="00AD3398">
        <w:rPr>
          <w:sz w:val="28"/>
          <w:szCs w:val="28"/>
        </w:rPr>
        <w:t>ных мероприятий по оптимизации экологической ситуации в районе.</w:t>
      </w:r>
    </w:p>
    <w:p w:rsidR="0023231C" w:rsidRPr="00AD3398" w:rsidRDefault="0023231C" w:rsidP="001C53B1">
      <w:pPr>
        <w:pStyle w:val="1f2"/>
        <w:ind w:firstLine="709"/>
        <w:rPr>
          <w:color w:val="auto"/>
        </w:rPr>
      </w:pPr>
      <w:r w:rsidRPr="00AD3398">
        <w:rPr>
          <w:color w:val="auto"/>
        </w:rPr>
        <w:t>Альметьевский район  граничит с  8 муниципальными  районами Республ</w:t>
      </w:r>
      <w:r w:rsidRPr="00AD3398">
        <w:rPr>
          <w:color w:val="auto"/>
        </w:rPr>
        <w:t>и</w:t>
      </w:r>
      <w:r w:rsidRPr="00AD3398">
        <w:rPr>
          <w:color w:val="auto"/>
        </w:rPr>
        <w:t>ки Татарстан. Экологическая обстановка в четырех соседних муниципальных о</w:t>
      </w:r>
      <w:r w:rsidRPr="00AD3398">
        <w:rPr>
          <w:color w:val="auto"/>
        </w:rPr>
        <w:t>б</w:t>
      </w:r>
      <w:r w:rsidRPr="00AD3398">
        <w:rPr>
          <w:color w:val="auto"/>
        </w:rPr>
        <w:t>разованиях – Новошешминском,  Азнакаевском, Черемшанском и Сармановском – такая же как в Альметьевском районе  (уровень техногенной нагрузки  среднего уровня по Республике Татарстан), в Лениногорском и Бугульминском муниц</w:t>
      </w:r>
      <w:r w:rsidRPr="00AD3398">
        <w:rPr>
          <w:color w:val="auto"/>
        </w:rPr>
        <w:t>и</w:t>
      </w:r>
      <w:r w:rsidRPr="00AD3398">
        <w:rPr>
          <w:color w:val="auto"/>
        </w:rPr>
        <w:t>пальных районах уровень техногенной нагрузки ниже среднего, в Нижнекамском и Заинском муниципаль</w:t>
      </w:r>
      <w:r w:rsidR="001C53B1" w:rsidRPr="00AD3398">
        <w:rPr>
          <w:color w:val="auto"/>
        </w:rPr>
        <w:t>ных районах – выше среднего.</w:t>
      </w:r>
    </w:p>
    <w:p w:rsidR="0023231C" w:rsidRPr="00AD3398" w:rsidRDefault="0023231C" w:rsidP="0023231C">
      <w:pPr>
        <w:pStyle w:val="26"/>
        <w:outlineLvl w:val="1"/>
        <w:rPr>
          <w:smallCaps/>
        </w:rPr>
        <w:sectPr w:rsidR="0023231C" w:rsidRPr="00AD3398" w:rsidSect="005D5D63">
          <w:footerReference w:type="even" r:id="rId16"/>
          <w:type w:val="continuous"/>
          <w:pgSz w:w="11907" w:h="16840" w:code="9"/>
          <w:pgMar w:top="851" w:right="851" w:bottom="851" w:left="1134" w:header="720" w:footer="720" w:gutter="0"/>
          <w:cols w:space="720"/>
          <w:docGrid w:linePitch="326"/>
        </w:sectPr>
      </w:pPr>
    </w:p>
    <w:p w:rsidR="0023231C" w:rsidRPr="00AD3398" w:rsidRDefault="0023231C" w:rsidP="0023231C">
      <w:pPr>
        <w:pStyle w:val="26"/>
        <w:outlineLvl w:val="1"/>
        <w:rPr>
          <w:smallCaps/>
        </w:rPr>
      </w:pPr>
      <w:bookmarkStart w:id="31" w:name="_Toc351452887"/>
      <w:r w:rsidRPr="00AD3398">
        <w:rPr>
          <w:smallCaps/>
        </w:rPr>
        <w:lastRenderedPageBreak/>
        <w:t>2.2. Современное использование территории Альметьевского муниципального района</w:t>
      </w:r>
      <w:bookmarkEnd w:id="31"/>
    </w:p>
    <w:p w:rsidR="0023231C" w:rsidRPr="00AD3398" w:rsidRDefault="0023231C" w:rsidP="001C53B1">
      <w:pPr>
        <w:pStyle w:val="26"/>
        <w:ind w:left="0" w:firstLine="709"/>
        <w:jc w:val="both"/>
        <w:rPr>
          <w:smallCaps/>
        </w:rPr>
      </w:pPr>
    </w:p>
    <w:p w:rsidR="0023231C" w:rsidRPr="00AD3398" w:rsidRDefault="0023231C" w:rsidP="001C53B1">
      <w:pPr>
        <w:ind w:firstLine="709"/>
        <w:jc w:val="both"/>
        <w:rPr>
          <w:sz w:val="28"/>
          <w:szCs w:val="28"/>
        </w:rPr>
      </w:pPr>
      <w:r w:rsidRPr="00AD3398">
        <w:rPr>
          <w:sz w:val="28"/>
          <w:szCs w:val="28"/>
        </w:rPr>
        <w:t>Современное использование территории Альметьевского муниципального района отображено на карте «Современное использование территории». Оно х</w:t>
      </w:r>
      <w:r w:rsidRPr="00AD3398">
        <w:rPr>
          <w:sz w:val="28"/>
          <w:szCs w:val="28"/>
        </w:rPr>
        <w:t>а</w:t>
      </w:r>
      <w:r w:rsidRPr="00AD3398">
        <w:rPr>
          <w:sz w:val="28"/>
          <w:szCs w:val="28"/>
        </w:rPr>
        <w:t>рактеризуется взаимосвязанным размещением важнейших элементов природной среды и элементов преобразованной и созданной людьми среды обитания и пр</w:t>
      </w:r>
      <w:r w:rsidRPr="00AD3398">
        <w:rPr>
          <w:sz w:val="28"/>
          <w:szCs w:val="28"/>
        </w:rPr>
        <w:t>о</w:t>
      </w:r>
      <w:r w:rsidRPr="00AD3398">
        <w:rPr>
          <w:sz w:val="28"/>
          <w:szCs w:val="28"/>
        </w:rPr>
        <w:t>изводственной деятельности. К первым относятся водная сеть, озера, лесные ма</w:t>
      </w:r>
      <w:r w:rsidRPr="00AD3398">
        <w:rPr>
          <w:sz w:val="28"/>
          <w:szCs w:val="28"/>
        </w:rPr>
        <w:t>с</w:t>
      </w:r>
      <w:r w:rsidRPr="00AD3398">
        <w:rPr>
          <w:sz w:val="28"/>
          <w:szCs w:val="28"/>
        </w:rPr>
        <w:t>сивы, закустаренные территории. Ко вторым – обрабатываемые поля и луга, мн</w:t>
      </w:r>
      <w:r w:rsidRPr="00AD3398">
        <w:rPr>
          <w:sz w:val="28"/>
          <w:szCs w:val="28"/>
        </w:rPr>
        <w:t>о</w:t>
      </w:r>
      <w:r w:rsidRPr="00AD3398">
        <w:rPr>
          <w:sz w:val="28"/>
          <w:szCs w:val="28"/>
        </w:rPr>
        <w:t>голетние насаждения, центры социально-культурной и производственной де</w:t>
      </w:r>
      <w:r w:rsidRPr="00AD3398">
        <w:rPr>
          <w:sz w:val="28"/>
          <w:szCs w:val="28"/>
        </w:rPr>
        <w:t>я</w:t>
      </w:r>
      <w:r w:rsidRPr="00AD3398">
        <w:rPr>
          <w:sz w:val="28"/>
          <w:szCs w:val="28"/>
        </w:rPr>
        <w:t>тельности (городские населенные пункты, центры сельских  поселений, рядовые населенные пункты), зоны сосредоточения хозяйственной деятельности, зоны и центры рекреационно-туристического использования, сети и сооружения тран</w:t>
      </w:r>
      <w:r w:rsidRPr="00AD3398">
        <w:rPr>
          <w:sz w:val="28"/>
          <w:szCs w:val="28"/>
        </w:rPr>
        <w:t>с</w:t>
      </w:r>
      <w:r w:rsidRPr="00AD3398">
        <w:rPr>
          <w:sz w:val="28"/>
          <w:szCs w:val="28"/>
        </w:rPr>
        <w:t>портной и инженерной  инфраструктуры.</w:t>
      </w:r>
    </w:p>
    <w:p w:rsidR="0023231C" w:rsidRPr="00AD3398" w:rsidRDefault="0023231C" w:rsidP="001C53B1">
      <w:pPr>
        <w:ind w:firstLine="709"/>
        <w:jc w:val="both"/>
        <w:rPr>
          <w:sz w:val="28"/>
          <w:szCs w:val="28"/>
        </w:rPr>
      </w:pPr>
      <w:r w:rsidRPr="00AD3398">
        <w:rPr>
          <w:sz w:val="28"/>
          <w:szCs w:val="28"/>
        </w:rPr>
        <w:t>Распределение земельного фонда Альметьевского муниципального района, его характеристика  представлены в   разделе  2.3. «Характеристика земельного фонда района».</w:t>
      </w:r>
    </w:p>
    <w:p w:rsidR="0023231C" w:rsidRPr="00AD3398" w:rsidRDefault="0023231C" w:rsidP="001C53B1">
      <w:pPr>
        <w:ind w:firstLine="709"/>
        <w:jc w:val="both"/>
        <w:rPr>
          <w:sz w:val="28"/>
          <w:szCs w:val="28"/>
        </w:rPr>
      </w:pPr>
      <w:r w:rsidRPr="00AD3398">
        <w:rPr>
          <w:sz w:val="28"/>
          <w:szCs w:val="28"/>
        </w:rPr>
        <w:t>Анализ размещения элементов расселения и обслуживания населения, соц</w:t>
      </w:r>
      <w:r w:rsidRPr="00AD3398">
        <w:rPr>
          <w:sz w:val="28"/>
          <w:szCs w:val="28"/>
        </w:rPr>
        <w:t>и</w:t>
      </w:r>
      <w:r w:rsidRPr="00AD3398">
        <w:rPr>
          <w:sz w:val="28"/>
          <w:szCs w:val="28"/>
        </w:rPr>
        <w:t>ально-культурной и хозяйственной деятельности позволяет определить зону о</w:t>
      </w:r>
      <w:r w:rsidRPr="00AD3398">
        <w:rPr>
          <w:sz w:val="28"/>
          <w:szCs w:val="28"/>
        </w:rPr>
        <w:t>с</w:t>
      </w:r>
      <w:r w:rsidRPr="00AD3398">
        <w:rPr>
          <w:sz w:val="28"/>
          <w:szCs w:val="28"/>
        </w:rPr>
        <w:t xml:space="preserve">новных мест сосредоточения хозяйственной деятельности. Основными видами хозяйственной деятельности являются промышленное производство и сельское хозяйство при преобладании  промышленного производства. </w:t>
      </w:r>
    </w:p>
    <w:p w:rsidR="0023231C" w:rsidRPr="00AD3398" w:rsidRDefault="0023231C" w:rsidP="001C53B1">
      <w:pPr>
        <w:ind w:firstLine="709"/>
        <w:jc w:val="both"/>
        <w:rPr>
          <w:sz w:val="28"/>
          <w:szCs w:val="28"/>
        </w:rPr>
      </w:pPr>
      <w:r w:rsidRPr="00AD3398">
        <w:rPr>
          <w:sz w:val="28"/>
          <w:szCs w:val="28"/>
        </w:rPr>
        <w:t>Особенность современного использования территории Альметьевского ра</w:t>
      </w:r>
      <w:r w:rsidRPr="00AD3398">
        <w:rPr>
          <w:sz w:val="28"/>
          <w:szCs w:val="28"/>
        </w:rPr>
        <w:t>й</w:t>
      </w:r>
      <w:r w:rsidRPr="00AD3398">
        <w:rPr>
          <w:sz w:val="28"/>
          <w:szCs w:val="28"/>
        </w:rPr>
        <w:t>она –  вся  территория  района является производственной зоной предприятий по добыче нефти, что соответственно  оказывает влияние на расселение населения, развитие населенных пунктов, транспортной и инженерно-технической инфр</w:t>
      </w:r>
      <w:r w:rsidRPr="00AD3398">
        <w:rPr>
          <w:sz w:val="28"/>
          <w:szCs w:val="28"/>
        </w:rPr>
        <w:t>а</w:t>
      </w:r>
      <w:r w:rsidRPr="00AD3398">
        <w:rPr>
          <w:sz w:val="28"/>
          <w:szCs w:val="28"/>
        </w:rPr>
        <w:t>структуры,  на размещение  других видов хозяйственной деятельности.</w:t>
      </w:r>
    </w:p>
    <w:p w:rsidR="0023231C" w:rsidRPr="00AD3398" w:rsidRDefault="0023231C" w:rsidP="001C53B1">
      <w:pPr>
        <w:ind w:firstLine="709"/>
        <w:jc w:val="both"/>
        <w:rPr>
          <w:sz w:val="28"/>
          <w:szCs w:val="28"/>
        </w:rPr>
      </w:pPr>
      <w:r w:rsidRPr="00AD3398">
        <w:rPr>
          <w:sz w:val="28"/>
          <w:szCs w:val="28"/>
        </w:rPr>
        <w:t>Обрабатывающая промышленность Альметьевского муниципального рай</w:t>
      </w:r>
      <w:r w:rsidRPr="00AD3398">
        <w:rPr>
          <w:sz w:val="28"/>
          <w:szCs w:val="28"/>
        </w:rPr>
        <w:t>о</w:t>
      </w:r>
      <w:r w:rsidRPr="00AD3398">
        <w:rPr>
          <w:sz w:val="28"/>
          <w:szCs w:val="28"/>
        </w:rPr>
        <w:t>на отличается значительной территориальной концентрацией, с делением на один опорный промышленный центр  (город Альметьевск), промышленные подцентры (п. ж/д станции Калейкино, с. Русский Акташ, станция Акташ, с. Калейкино, с. Новотроицкое, с. Ямаши) и опорные точки производственной инфраструктуры (территории Кичуйского и Миннибаевского товарных парков, промышленные у</w:t>
      </w:r>
      <w:r w:rsidRPr="00AD3398">
        <w:rPr>
          <w:sz w:val="28"/>
          <w:szCs w:val="28"/>
        </w:rPr>
        <w:t>з</w:t>
      </w:r>
      <w:r w:rsidRPr="00AD3398">
        <w:rPr>
          <w:sz w:val="28"/>
          <w:szCs w:val="28"/>
        </w:rPr>
        <w:t>лы ОАО «Татнефть» на территориях Кама-Исмагиловского, Нижнеабдуловского и Сулеевского сельских поселений)</w:t>
      </w:r>
    </w:p>
    <w:p w:rsidR="0023231C" w:rsidRPr="00AD3398" w:rsidRDefault="0023231C" w:rsidP="001C53B1">
      <w:pPr>
        <w:ind w:firstLine="709"/>
        <w:jc w:val="both"/>
        <w:rPr>
          <w:sz w:val="28"/>
          <w:szCs w:val="28"/>
        </w:rPr>
      </w:pPr>
      <w:r w:rsidRPr="00AD3398">
        <w:rPr>
          <w:sz w:val="28"/>
          <w:szCs w:val="28"/>
        </w:rPr>
        <w:t xml:space="preserve">Транспортная инфраструктура Альметьевского муниципального района представлена автомобильным (федерального, регионального, местного значения), железнодорожным и трубопроводным видами транспорта. </w:t>
      </w:r>
    </w:p>
    <w:p w:rsidR="003A1470" w:rsidRPr="00AD3398" w:rsidRDefault="003A1470" w:rsidP="001C53B1">
      <w:pPr>
        <w:ind w:firstLine="709"/>
        <w:jc w:val="both"/>
        <w:rPr>
          <w:sz w:val="28"/>
          <w:szCs w:val="28"/>
        </w:rPr>
      </w:pPr>
      <w:r w:rsidRPr="00AD3398">
        <w:rPr>
          <w:sz w:val="28"/>
          <w:szCs w:val="28"/>
        </w:rPr>
        <w:t>На территории Альметьевского района пересекаются две главные тран</w:t>
      </w:r>
      <w:r w:rsidRPr="00AD3398">
        <w:rPr>
          <w:sz w:val="28"/>
          <w:szCs w:val="28"/>
        </w:rPr>
        <w:t>с</w:t>
      </w:r>
      <w:r w:rsidRPr="00AD3398">
        <w:rPr>
          <w:sz w:val="28"/>
          <w:szCs w:val="28"/>
        </w:rPr>
        <w:t xml:space="preserve">портно-коммуникационные оси республики: </w:t>
      </w:r>
    </w:p>
    <w:p w:rsidR="003A1470" w:rsidRPr="00AD3398" w:rsidRDefault="003A1470" w:rsidP="005D656B">
      <w:pPr>
        <w:numPr>
          <w:ilvl w:val="0"/>
          <w:numId w:val="56"/>
        </w:numPr>
        <w:tabs>
          <w:tab w:val="clear" w:pos="1514"/>
          <w:tab w:val="num" w:pos="1440"/>
        </w:tabs>
        <w:ind w:left="1440" w:hanging="476"/>
        <w:jc w:val="both"/>
        <w:rPr>
          <w:sz w:val="28"/>
          <w:szCs w:val="28"/>
        </w:rPr>
      </w:pPr>
      <w:r w:rsidRPr="00AD3398">
        <w:rPr>
          <w:sz w:val="28"/>
          <w:szCs w:val="28"/>
        </w:rPr>
        <w:t>восточная меридиональная ось, сформированная автомобильной д</w:t>
      </w:r>
      <w:r w:rsidRPr="00AD3398">
        <w:rPr>
          <w:sz w:val="28"/>
          <w:szCs w:val="28"/>
        </w:rPr>
        <w:t>о</w:t>
      </w:r>
      <w:r w:rsidRPr="00AD3398">
        <w:rPr>
          <w:sz w:val="28"/>
          <w:szCs w:val="28"/>
        </w:rPr>
        <w:t>рогой Набережные Челны – Заинск – Альметьевск и участком желе</w:t>
      </w:r>
      <w:r w:rsidRPr="00AD3398">
        <w:rPr>
          <w:sz w:val="28"/>
          <w:szCs w:val="28"/>
        </w:rPr>
        <w:t>з</w:t>
      </w:r>
      <w:r w:rsidRPr="00AD3398">
        <w:rPr>
          <w:sz w:val="28"/>
          <w:szCs w:val="28"/>
        </w:rPr>
        <w:t>ной дороги Агрыз-Акбаш Куйбышевской железной дороги, маг</w:t>
      </w:r>
      <w:r w:rsidRPr="00AD3398">
        <w:rPr>
          <w:sz w:val="28"/>
          <w:szCs w:val="28"/>
        </w:rPr>
        <w:t>и</w:t>
      </w:r>
      <w:r w:rsidRPr="00AD3398">
        <w:rPr>
          <w:sz w:val="28"/>
          <w:szCs w:val="28"/>
        </w:rPr>
        <w:t xml:space="preserve">стральными трубопроводами; </w:t>
      </w:r>
    </w:p>
    <w:p w:rsidR="003A1470" w:rsidRPr="00AD3398" w:rsidRDefault="003A1470" w:rsidP="00346BBF">
      <w:pPr>
        <w:numPr>
          <w:ilvl w:val="0"/>
          <w:numId w:val="56"/>
        </w:numPr>
        <w:tabs>
          <w:tab w:val="clear" w:pos="1514"/>
          <w:tab w:val="num" w:pos="1440"/>
        </w:tabs>
        <w:ind w:left="1440" w:hanging="476"/>
        <w:jc w:val="both"/>
        <w:rPr>
          <w:sz w:val="28"/>
          <w:szCs w:val="28"/>
        </w:rPr>
      </w:pPr>
      <w:r w:rsidRPr="00AD3398">
        <w:rPr>
          <w:sz w:val="28"/>
          <w:szCs w:val="28"/>
        </w:rPr>
        <w:t>в направлении северо-запад – юго-восток – центральная ось, образ</w:t>
      </w:r>
      <w:r w:rsidRPr="00AD3398">
        <w:rPr>
          <w:sz w:val="28"/>
          <w:szCs w:val="28"/>
        </w:rPr>
        <w:t>о</w:t>
      </w:r>
      <w:r w:rsidRPr="00AD3398">
        <w:rPr>
          <w:sz w:val="28"/>
          <w:szCs w:val="28"/>
        </w:rPr>
        <w:t xml:space="preserve">ванная автомобильной дорогой федерального значения </w:t>
      </w:r>
      <w:r w:rsidR="00346BBF" w:rsidRPr="00AD3398">
        <w:rPr>
          <w:sz w:val="28"/>
          <w:szCs w:val="28"/>
        </w:rPr>
        <w:t>Р-239 Казань-</w:t>
      </w:r>
      <w:r w:rsidR="00346BBF" w:rsidRPr="00AD3398">
        <w:rPr>
          <w:sz w:val="28"/>
          <w:szCs w:val="28"/>
        </w:rPr>
        <w:lastRenderedPageBreak/>
        <w:t>Оренбург-Акбулак-граница с Республикой Казахстан</w:t>
      </w:r>
      <w:r w:rsidRPr="00AD3398">
        <w:rPr>
          <w:sz w:val="28"/>
          <w:szCs w:val="28"/>
        </w:rPr>
        <w:t xml:space="preserve"> и трубопрово</w:t>
      </w:r>
      <w:r w:rsidRPr="00AD3398">
        <w:rPr>
          <w:sz w:val="28"/>
          <w:szCs w:val="28"/>
        </w:rPr>
        <w:t>д</w:t>
      </w:r>
      <w:r w:rsidRPr="00AD3398">
        <w:rPr>
          <w:sz w:val="28"/>
          <w:szCs w:val="28"/>
        </w:rPr>
        <w:t xml:space="preserve">ным транспортом. </w:t>
      </w:r>
    </w:p>
    <w:p w:rsidR="003A1470" w:rsidRPr="00AD3398" w:rsidRDefault="003A1470" w:rsidP="003A1470">
      <w:pPr>
        <w:ind w:firstLine="720"/>
        <w:jc w:val="both"/>
        <w:rPr>
          <w:sz w:val="28"/>
          <w:szCs w:val="28"/>
        </w:rPr>
      </w:pPr>
      <w:r w:rsidRPr="00AD3398">
        <w:rPr>
          <w:sz w:val="28"/>
          <w:szCs w:val="28"/>
        </w:rPr>
        <w:t>Фактически Альметьевский район является центром трубопроводной с</w:t>
      </w:r>
      <w:r w:rsidRPr="00AD3398">
        <w:rPr>
          <w:sz w:val="28"/>
          <w:szCs w:val="28"/>
        </w:rPr>
        <w:t>и</w:t>
      </w:r>
      <w:r w:rsidRPr="00AD3398">
        <w:rPr>
          <w:sz w:val="28"/>
          <w:szCs w:val="28"/>
        </w:rPr>
        <w:t>стемы Республики Татарстан.</w:t>
      </w:r>
    </w:p>
    <w:p w:rsidR="003A1470" w:rsidRPr="00AD3398" w:rsidRDefault="003A1470" w:rsidP="003A1470">
      <w:pPr>
        <w:ind w:firstLine="708"/>
        <w:jc w:val="both"/>
        <w:rPr>
          <w:sz w:val="28"/>
          <w:szCs w:val="28"/>
        </w:rPr>
      </w:pPr>
      <w:r w:rsidRPr="00AD3398">
        <w:rPr>
          <w:sz w:val="28"/>
          <w:szCs w:val="28"/>
        </w:rPr>
        <w:t>На пересечении всех этих транспортных осей сформирован Альметьевский транспортный узел. Менее значимые транспортные узлы формируются в районе сел Русский Акташ и Кузайкино.</w:t>
      </w:r>
    </w:p>
    <w:p w:rsidR="003A1470" w:rsidRPr="00AD3398" w:rsidRDefault="003A1470" w:rsidP="003A1470">
      <w:pPr>
        <w:ind w:firstLine="720"/>
        <w:jc w:val="both"/>
        <w:rPr>
          <w:sz w:val="28"/>
          <w:szCs w:val="28"/>
        </w:rPr>
      </w:pPr>
      <w:r w:rsidRPr="00AD3398">
        <w:rPr>
          <w:sz w:val="28"/>
          <w:szCs w:val="28"/>
        </w:rPr>
        <w:t>Плотность автодорожной сети Альметьевского района наибольшая по Ре</w:t>
      </w:r>
      <w:r w:rsidRPr="00AD3398">
        <w:rPr>
          <w:sz w:val="28"/>
          <w:szCs w:val="28"/>
        </w:rPr>
        <w:t>с</w:t>
      </w:r>
      <w:r w:rsidRPr="00AD3398">
        <w:rPr>
          <w:sz w:val="28"/>
          <w:szCs w:val="28"/>
        </w:rPr>
        <w:t>публике Татарстан и составляет 312,035 км/1000 км</w:t>
      </w:r>
      <w:r w:rsidRPr="00AD3398">
        <w:rPr>
          <w:sz w:val="28"/>
          <w:szCs w:val="28"/>
          <w:vertAlign w:val="superscript"/>
        </w:rPr>
        <w:t>2</w:t>
      </w:r>
      <w:r w:rsidRPr="00AD3398">
        <w:rPr>
          <w:sz w:val="28"/>
          <w:szCs w:val="28"/>
        </w:rPr>
        <w:t xml:space="preserve">. </w:t>
      </w:r>
    </w:p>
    <w:p w:rsidR="003A1470" w:rsidRPr="00AD3398" w:rsidRDefault="003A1470" w:rsidP="004E76BD">
      <w:pPr>
        <w:pStyle w:val="33"/>
        <w:spacing w:line="360" w:lineRule="auto"/>
        <w:ind w:left="0" w:firstLine="720"/>
        <w:rPr>
          <w:i w:val="0"/>
        </w:rPr>
      </w:pPr>
    </w:p>
    <w:p w:rsidR="00A77BC4" w:rsidRPr="00AD3398" w:rsidRDefault="004E76BD" w:rsidP="004E76BD">
      <w:pPr>
        <w:pStyle w:val="33"/>
        <w:spacing w:line="360" w:lineRule="auto"/>
        <w:ind w:left="0" w:firstLine="720"/>
        <w:rPr>
          <w:i w:val="0"/>
        </w:rPr>
      </w:pPr>
      <w:r w:rsidRPr="00AD3398">
        <w:rPr>
          <w:i w:val="0"/>
        </w:rPr>
        <w:t>Система расселения Альметьевского муниципального района</w:t>
      </w:r>
    </w:p>
    <w:p w:rsidR="004E76BD" w:rsidRPr="00AD3398" w:rsidRDefault="004E76BD" w:rsidP="001C53B1">
      <w:pPr>
        <w:ind w:firstLine="708"/>
        <w:jc w:val="both"/>
        <w:rPr>
          <w:sz w:val="28"/>
          <w:szCs w:val="28"/>
        </w:rPr>
      </w:pPr>
      <w:r w:rsidRPr="00AD3398">
        <w:rPr>
          <w:sz w:val="28"/>
          <w:szCs w:val="28"/>
        </w:rPr>
        <w:t>Территориальная организация Альметьевского муниципального района я</w:t>
      </w:r>
      <w:r w:rsidRPr="00AD3398">
        <w:rPr>
          <w:sz w:val="28"/>
          <w:szCs w:val="28"/>
        </w:rPr>
        <w:t>в</w:t>
      </w:r>
      <w:r w:rsidRPr="00AD3398">
        <w:rPr>
          <w:sz w:val="28"/>
          <w:szCs w:val="28"/>
        </w:rPr>
        <w:t>ляется частью системы расселения Республики Татарстан и характеризуется как общими признаками развития ее территории, так и конкретными градостроител</w:t>
      </w:r>
      <w:r w:rsidRPr="00AD3398">
        <w:rPr>
          <w:sz w:val="28"/>
          <w:szCs w:val="28"/>
        </w:rPr>
        <w:t>ь</w:t>
      </w:r>
      <w:r w:rsidRPr="00AD3398">
        <w:rPr>
          <w:sz w:val="28"/>
          <w:szCs w:val="28"/>
        </w:rPr>
        <w:t>ными ситуациями. Альметьевская система расселения входит в Альметьевскую групповую систему расселения, которая определяется в пределах одночасовой д</w:t>
      </w:r>
      <w:r w:rsidRPr="00AD3398">
        <w:rPr>
          <w:sz w:val="28"/>
          <w:szCs w:val="28"/>
        </w:rPr>
        <w:t>о</w:t>
      </w:r>
      <w:r w:rsidRPr="00AD3398">
        <w:rPr>
          <w:sz w:val="28"/>
          <w:szCs w:val="28"/>
        </w:rPr>
        <w:t>ступности по основным транспортным направлениям от центра групповой сист</w:t>
      </w:r>
      <w:r w:rsidRPr="00AD3398">
        <w:rPr>
          <w:sz w:val="28"/>
          <w:szCs w:val="28"/>
        </w:rPr>
        <w:t>е</w:t>
      </w:r>
      <w:r w:rsidRPr="00AD3398">
        <w:rPr>
          <w:sz w:val="28"/>
          <w:szCs w:val="28"/>
        </w:rPr>
        <w:t>мы.</w:t>
      </w:r>
    </w:p>
    <w:p w:rsidR="004E76BD" w:rsidRPr="00AD3398" w:rsidRDefault="004E76BD" w:rsidP="001C53B1">
      <w:pPr>
        <w:ind w:firstLine="708"/>
        <w:jc w:val="both"/>
        <w:rPr>
          <w:sz w:val="28"/>
          <w:szCs w:val="28"/>
        </w:rPr>
      </w:pPr>
      <w:r w:rsidRPr="00AD3398">
        <w:rPr>
          <w:rFonts w:hint="eastAsia"/>
          <w:sz w:val="28"/>
          <w:szCs w:val="28"/>
        </w:rPr>
        <w:t>В</w:t>
      </w:r>
      <w:r w:rsidRPr="00AD3398">
        <w:rPr>
          <w:sz w:val="28"/>
          <w:szCs w:val="28"/>
        </w:rPr>
        <w:t xml:space="preserve"> </w:t>
      </w:r>
      <w:r w:rsidRPr="00AD3398">
        <w:rPr>
          <w:rFonts w:hint="eastAsia"/>
          <w:sz w:val="28"/>
          <w:szCs w:val="28"/>
        </w:rPr>
        <w:t>структуре</w:t>
      </w:r>
      <w:r w:rsidRPr="00AD3398">
        <w:rPr>
          <w:sz w:val="28"/>
          <w:szCs w:val="28"/>
        </w:rPr>
        <w:t xml:space="preserve"> </w:t>
      </w:r>
      <w:r w:rsidRPr="00AD3398">
        <w:rPr>
          <w:rFonts w:hint="eastAsia"/>
          <w:sz w:val="28"/>
          <w:szCs w:val="28"/>
        </w:rPr>
        <w:t>современного</w:t>
      </w:r>
      <w:r w:rsidRPr="00AD3398">
        <w:rPr>
          <w:sz w:val="28"/>
          <w:szCs w:val="28"/>
        </w:rPr>
        <w:t xml:space="preserve"> </w:t>
      </w:r>
      <w:r w:rsidRPr="00AD3398">
        <w:rPr>
          <w:rFonts w:hint="eastAsia"/>
          <w:sz w:val="28"/>
          <w:szCs w:val="28"/>
        </w:rPr>
        <w:t>расселения</w:t>
      </w:r>
      <w:r w:rsidRPr="00AD3398">
        <w:rPr>
          <w:sz w:val="28"/>
          <w:szCs w:val="28"/>
        </w:rPr>
        <w:t xml:space="preserve"> </w:t>
      </w:r>
      <w:r w:rsidRPr="00AD3398">
        <w:rPr>
          <w:rFonts w:hint="eastAsia"/>
          <w:sz w:val="28"/>
          <w:szCs w:val="28"/>
        </w:rPr>
        <w:t>доминирует</w:t>
      </w:r>
      <w:r w:rsidRPr="00AD3398">
        <w:rPr>
          <w:sz w:val="28"/>
          <w:szCs w:val="28"/>
        </w:rPr>
        <w:t xml:space="preserve"> </w:t>
      </w:r>
      <w:r w:rsidRPr="00AD3398">
        <w:rPr>
          <w:rFonts w:hint="eastAsia"/>
          <w:sz w:val="28"/>
          <w:szCs w:val="28"/>
        </w:rPr>
        <w:t>г</w:t>
      </w:r>
      <w:r w:rsidRPr="00AD3398">
        <w:rPr>
          <w:sz w:val="28"/>
          <w:szCs w:val="28"/>
        </w:rPr>
        <w:t>.Альметьевск, админ</w:t>
      </w:r>
      <w:r w:rsidRPr="00AD3398">
        <w:rPr>
          <w:sz w:val="28"/>
          <w:szCs w:val="28"/>
        </w:rPr>
        <w:t>и</w:t>
      </w:r>
      <w:r w:rsidRPr="00AD3398">
        <w:rPr>
          <w:sz w:val="28"/>
          <w:szCs w:val="28"/>
        </w:rPr>
        <w:t xml:space="preserve">стративный центр </w:t>
      </w:r>
      <w:hyperlink r:id="rId17" w:tooltip="Альметьевский район Татарстана" w:history="1">
        <w:r w:rsidRPr="00AD3398">
          <w:rPr>
            <w:sz w:val="28"/>
            <w:szCs w:val="28"/>
          </w:rPr>
          <w:t>Альметьевского муниципального района</w:t>
        </w:r>
      </w:hyperlink>
      <w:r w:rsidRPr="00AD3398">
        <w:rPr>
          <w:sz w:val="28"/>
          <w:szCs w:val="28"/>
        </w:rPr>
        <w:t>, центр Альметьевской групповой системы расселения Республики Татарстан, центр территориально-производственного комплекса Юго-Восточной экономической зоны. Альметьевск является четвертым по численности населения и социально-экономической зн</w:t>
      </w:r>
      <w:r w:rsidRPr="00AD3398">
        <w:rPr>
          <w:sz w:val="28"/>
          <w:szCs w:val="28"/>
        </w:rPr>
        <w:t>а</w:t>
      </w:r>
      <w:r w:rsidRPr="00AD3398">
        <w:rPr>
          <w:sz w:val="28"/>
          <w:szCs w:val="28"/>
        </w:rPr>
        <w:t xml:space="preserve">чимости городом Республики Татарстан. Город </w:t>
      </w:r>
      <w:r w:rsidRPr="00AD3398">
        <w:rPr>
          <w:rFonts w:hint="eastAsia"/>
          <w:sz w:val="28"/>
          <w:szCs w:val="28"/>
        </w:rPr>
        <w:t>связан</w:t>
      </w:r>
      <w:r w:rsidRPr="00AD3398">
        <w:rPr>
          <w:sz w:val="28"/>
          <w:szCs w:val="28"/>
        </w:rPr>
        <w:t xml:space="preserve"> </w:t>
      </w:r>
      <w:r w:rsidRPr="00AD3398">
        <w:rPr>
          <w:rFonts w:hint="eastAsia"/>
          <w:sz w:val="28"/>
          <w:szCs w:val="28"/>
        </w:rPr>
        <w:t>со</w:t>
      </w:r>
      <w:r w:rsidRPr="00AD3398">
        <w:rPr>
          <w:sz w:val="28"/>
          <w:szCs w:val="28"/>
        </w:rPr>
        <w:t xml:space="preserve"> </w:t>
      </w:r>
      <w:r w:rsidRPr="00AD3398">
        <w:rPr>
          <w:rFonts w:hint="eastAsia"/>
          <w:sz w:val="28"/>
          <w:szCs w:val="28"/>
        </w:rPr>
        <w:t>столицей</w:t>
      </w:r>
      <w:r w:rsidRPr="00AD3398">
        <w:rPr>
          <w:sz w:val="28"/>
          <w:szCs w:val="28"/>
        </w:rPr>
        <w:t xml:space="preserve"> </w:t>
      </w:r>
      <w:r w:rsidRPr="00AD3398">
        <w:rPr>
          <w:rFonts w:hint="eastAsia"/>
          <w:sz w:val="28"/>
          <w:szCs w:val="28"/>
        </w:rPr>
        <w:t>Республики</w:t>
      </w:r>
      <w:r w:rsidRPr="00AD3398">
        <w:rPr>
          <w:sz w:val="28"/>
          <w:szCs w:val="28"/>
        </w:rPr>
        <w:t xml:space="preserve"> </w:t>
      </w:r>
      <w:r w:rsidRPr="00AD3398">
        <w:rPr>
          <w:rFonts w:hint="eastAsia"/>
          <w:sz w:val="28"/>
          <w:szCs w:val="28"/>
        </w:rPr>
        <w:t>Татарстан</w:t>
      </w:r>
      <w:r w:rsidRPr="00AD3398">
        <w:rPr>
          <w:sz w:val="28"/>
          <w:szCs w:val="28"/>
        </w:rPr>
        <w:t xml:space="preserve"> </w:t>
      </w:r>
      <w:r w:rsidRPr="00AD3398">
        <w:rPr>
          <w:rFonts w:hint="eastAsia"/>
          <w:sz w:val="28"/>
          <w:szCs w:val="28"/>
        </w:rPr>
        <w:t>и</w:t>
      </w:r>
      <w:r w:rsidRPr="00AD3398">
        <w:rPr>
          <w:sz w:val="28"/>
          <w:szCs w:val="28"/>
        </w:rPr>
        <w:t xml:space="preserve"> </w:t>
      </w:r>
      <w:r w:rsidRPr="00AD3398">
        <w:rPr>
          <w:rFonts w:hint="eastAsia"/>
          <w:sz w:val="28"/>
          <w:szCs w:val="28"/>
        </w:rPr>
        <w:t>остальными</w:t>
      </w:r>
      <w:r w:rsidRPr="00AD3398">
        <w:rPr>
          <w:sz w:val="28"/>
          <w:szCs w:val="28"/>
        </w:rPr>
        <w:t xml:space="preserve"> </w:t>
      </w:r>
      <w:r w:rsidRPr="00AD3398">
        <w:rPr>
          <w:rFonts w:hint="eastAsia"/>
          <w:sz w:val="28"/>
          <w:szCs w:val="28"/>
        </w:rPr>
        <w:t>городами</w:t>
      </w:r>
      <w:r w:rsidRPr="00AD3398">
        <w:rPr>
          <w:sz w:val="28"/>
          <w:szCs w:val="28"/>
        </w:rPr>
        <w:t xml:space="preserve"> </w:t>
      </w:r>
      <w:r w:rsidRPr="00AD3398">
        <w:rPr>
          <w:rFonts w:hint="eastAsia"/>
          <w:sz w:val="28"/>
          <w:szCs w:val="28"/>
        </w:rPr>
        <w:t>республики</w:t>
      </w:r>
      <w:r w:rsidRPr="00AD3398">
        <w:rPr>
          <w:sz w:val="28"/>
          <w:szCs w:val="28"/>
        </w:rPr>
        <w:t xml:space="preserve"> </w:t>
      </w:r>
      <w:r w:rsidRPr="00AD3398">
        <w:rPr>
          <w:rFonts w:hint="eastAsia"/>
          <w:sz w:val="28"/>
          <w:szCs w:val="28"/>
        </w:rPr>
        <w:t>автомобильным</w:t>
      </w:r>
      <w:r w:rsidRPr="00AD3398">
        <w:rPr>
          <w:sz w:val="28"/>
          <w:szCs w:val="28"/>
        </w:rPr>
        <w:t xml:space="preserve"> </w:t>
      </w:r>
      <w:r w:rsidRPr="00AD3398">
        <w:rPr>
          <w:rFonts w:hint="eastAsia"/>
          <w:sz w:val="28"/>
          <w:szCs w:val="28"/>
        </w:rPr>
        <w:t>сообщением</w:t>
      </w:r>
      <w:r w:rsidRPr="00AD3398">
        <w:rPr>
          <w:sz w:val="28"/>
          <w:szCs w:val="28"/>
        </w:rPr>
        <w:t xml:space="preserve"> </w:t>
      </w:r>
      <w:r w:rsidRPr="00AD3398">
        <w:rPr>
          <w:rFonts w:hint="eastAsia"/>
          <w:sz w:val="28"/>
          <w:szCs w:val="28"/>
        </w:rPr>
        <w:t>по</w:t>
      </w:r>
      <w:r w:rsidRPr="00AD3398">
        <w:rPr>
          <w:sz w:val="28"/>
          <w:szCs w:val="28"/>
        </w:rPr>
        <w:t xml:space="preserve"> федеральным, </w:t>
      </w:r>
      <w:r w:rsidRPr="00AD3398">
        <w:rPr>
          <w:rFonts w:hint="eastAsia"/>
          <w:sz w:val="28"/>
          <w:szCs w:val="28"/>
        </w:rPr>
        <w:t>межмуниципальным</w:t>
      </w:r>
      <w:r w:rsidRPr="00AD3398">
        <w:rPr>
          <w:sz w:val="28"/>
          <w:szCs w:val="28"/>
        </w:rPr>
        <w:t xml:space="preserve"> </w:t>
      </w:r>
      <w:r w:rsidRPr="00AD3398">
        <w:rPr>
          <w:rFonts w:hint="eastAsia"/>
          <w:sz w:val="28"/>
          <w:szCs w:val="28"/>
        </w:rPr>
        <w:t>автомобильным</w:t>
      </w:r>
      <w:r w:rsidRPr="00AD3398">
        <w:rPr>
          <w:sz w:val="28"/>
          <w:szCs w:val="28"/>
        </w:rPr>
        <w:t xml:space="preserve"> </w:t>
      </w:r>
      <w:r w:rsidRPr="00AD3398">
        <w:rPr>
          <w:rFonts w:hint="eastAsia"/>
          <w:sz w:val="28"/>
          <w:szCs w:val="28"/>
        </w:rPr>
        <w:t>дорогам</w:t>
      </w:r>
      <w:r w:rsidRPr="00AD3398">
        <w:rPr>
          <w:sz w:val="28"/>
          <w:szCs w:val="28"/>
        </w:rPr>
        <w:t xml:space="preserve"> </w:t>
      </w:r>
      <w:r w:rsidRPr="00AD3398">
        <w:rPr>
          <w:rFonts w:hint="eastAsia"/>
          <w:sz w:val="28"/>
          <w:szCs w:val="28"/>
        </w:rPr>
        <w:t>и</w:t>
      </w:r>
      <w:r w:rsidRPr="00AD3398">
        <w:rPr>
          <w:sz w:val="28"/>
          <w:szCs w:val="28"/>
        </w:rPr>
        <w:t xml:space="preserve"> </w:t>
      </w:r>
      <w:r w:rsidRPr="00AD3398">
        <w:rPr>
          <w:rFonts w:hint="eastAsia"/>
          <w:sz w:val="28"/>
          <w:szCs w:val="28"/>
        </w:rPr>
        <w:t>железнодорожным</w:t>
      </w:r>
      <w:r w:rsidRPr="00AD3398">
        <w:rPr>
          <w:sz w:val="28"/>
          <w:szCs w:val="28"/>
        </w:rPr>
        <w:t xml:space="preserve"> </w:t>
      </w:r>
      <w:r w:rsidRPr="00AD3398">
        <w:rPr>
          <w:rFonts w:hint="eastAsia"/>
          <w:sz w:val="28"/>
          <w:szCs w:val="28"/>
        </w:rPr>
        <w:t>транспортом</w:t>
      </w:r>
      <w:r w:rsidRPr="00AD3398">
        <w:rPr>
          <w:sz w:val="28"/>
          <w:szCs w:val="28"/>
        </w:rPr>
        <w:t>, а также обслуживается участком «Агрыз (Агрызский район) – А</w:t>
      </w:r>
      <w:r w:rsidRPr="00AD3398">
        <w:rPr>
          <w:sz w:val="28"/>
          <w:szCs w:val="28"/>
        </w:rPr>
        <w:t>к</w:t>
      </w:r>
      <w:r w:rsidRPr="00AD3398">
        <w:rPr>
          <w:sz w:val="28"/>
          <w:szCs w:val="28"/>
        </w:rPr>
        <w:t>баш (Бугульминский район)» Куйбышевской железной дороги.</w:t>
      </w:r>
    </w:p>
    <w:p w:rsidR="0021491D" w:rsidRPr="00AD3398" w:rsidRDefault="0021491D" w:rsidP="001C53B1">
      <w:pPr>
        <w:ind w:firstLine="708"/>
        <w:jc w:val="both"/>
        <w:rPr>
          <w:sz w:val="28"/>
          <w:szCs w:val="28"/>
        </w:rPr>
      </w:pPr>
      <w:r w:rsidRPr="00AD3398">
        <w:rPr>
          <w:sz w:val="28"/>
          <w:szCs w:val="28"/>
        </w:rPr>
        <w:t>Альметьевск является одним из главных центров экономической, политич</w:t>
      </w:r>
      <w:r w:rsidRPr="00AD3398">
        <w:rPr>
          <w:sz w:val="28"/>
          <w:szCs w:val="28"/>
        </w:rPr>
        <w:t>е</w:t>
      </w:r>
      <w:r w:rsidRPr="00AD3398">
        <w:rPr>
          <w:sz w:val="28"/>
          <w:szCs w:val="28"/>
        </w:rPr>
        <w:t>ской и социально-культурной жизни Республики Татарстан. Вместе с городами Набережные Челны и Нижнекамск он организует территорию в восточной части республики, выступая по ряду функций в роли подцентров республиканского це</w:t>
      </w:r>
      <w:r w:rsidRPr="00AD3398">
        <w:rPr>
          <w:sz w:val="28"/>
          <w:szCs w:val="28"/>
        </w:rPr>
        <w:t>н</w:t>
      </w:r>
      <w:r w:rsidRPr="00AD3398">
        <w:rPr>
          <w:sz w:val="28"/>
          <w:szCs w:val="28"/>
        </w:rPr>
        <w:t>тра г Казани. В Альметьевске концентрируются ведущие элементы производ</w:t>
      </w:r>
      <w:r w:rsidRPr="00AD3398">
        <w:rPr>
          <w:sz w:val="28"/>
          <w:szCs w:val="28"/>
        </w:rPr>
        <w:t>и</w:t>
      </w:r>
      <w:r w:rsidRPr="00AD3398">
        <w:rPr>
          <w:sz w:val="28"/>
          <w:szCs w:val="28"/>
        </w:rPr>
        <w:t>тельных сил, в результате чего они воздействуют на территорию с большой силой и существенно ее преобразуют, располагая высоким экономическим и социально-культурным потенциалом. Город имеет высокий потенциал для предоставления населению групповой системы расселения, а также региональной системы расс</w:t>
      </w:r>
      <w:r w:rsidRPr="00AD3398">
        <w:rPr>
          <w:sz w:val="28"/>
          <w:szCs w:val="28"/>
        </w:rPr>
        <w:t>е</w:t>
      </w:r>
      <w:r w:rsidRPr="00AD3398">
        <w:rPr>
          <w:sz w:val="28"/>
          <w:szCs w:val="28"/>
        </w:rPr>
        <w:t>ления всего перечня услуг.</w:t>
      </w:r>
    </w:p>
    <w:p w:rsidR="0021491D" w:rsidRPr="00AD3398" w:rsidRDefault="0021491D" w:rsidP="001C53B1">
      <w:pPr>
        <w:ind w:firstLine="708"/>
        <w:jc w:val="both"/>
        <w:rPr>
          <w:sz w:val="28"/>
          <w:szCs w:val="28"/>
        </w:rPr>
      </w:pPr>
      <w:r w:rsidRPr="00AD3398">
        <w:rPr>
          <w:rFonts w:hint="eastAsia"/>
          <w:sz w:val="28"/>
          <w:szCs w:val="28"/>
        </w:rPr>
        <w:t>Учитывая</w:t>
      </w:r>
      <w:r w:rsidRPr="00AD3398">
        <w:rPr>
          <w:sz w:val="28"/>
          <w:szCs w:val="28"/>
        </w:rPr>
        <w:t xml:space="preserve">, </w:t>
      </w:r>
      <w:r w:rsidRPr="00AD3398">
        <w:rPr>
          <w:rFonts w:hint="eastAsia"/>
          <w:sz w:val="28"/>
          <w:szCs w:val="28"/>
        </w:rPr>
        <w:t>что</w:t>
      </w:r>
      <w:r w:rsidRPr="00AD3398">
        <w:rPr>
          <w:sz w:val="28"/>
          <w:szCs w:val="28"/>
        </w:rPr>
        <w:t xml:space="preserve"> </w:t>
      </w:r>
      <w:r w:rsidRPr="00AD3398">
        <w:rPr>
          <w:rFonts w:hint="eastAsia"/>
          <w:sz w:val="28"/>
          <w:szCs w:val="28"/>
        </w:rPr>
        <w:t>город</w:t>
      </w:r>
      <w:r w:rsidRPr="00AD3398">
        <w:rPr>
          <w:sz w:val="28"/>
          <w:szCs w:val="28"/>
        </w:rPr>
        <w:t xml:space="preserve"> </w:t>
      </w:r>
      <w:r w:rsidRPr="00AD3398">
        <w:rPr>
          <w:rFonts w:hint="eastAsia"/>
          <w:sz w:val="28"/>
          <w:szCs w:val="28"/>
        </w:rPr>
        <w:t>в</w:t>
      </w:r>
      <w:r w:rsidRPr="00AD3398">
        <w:rPr>
          <w:sz w:val="28"/>
          <w:szCs w:val="28"/>
        </w:rPr>
        <w:t xml:space="preserve"> </w:t>
      </w:r>
      <w:r w:rsidRPr="00AD3398">
        <w:rPr>
          <w:rFonts w:hint="eastAsia"/>
          <w:sz w:val="28"/>
          <w:szCs w:val="28"/>
        </w:rPr>
        <w:t>настоящее</w:t>
      </w:r>
      <w:r w:rsidRPr="00AD3398">
        <w:rPr>
          <w:sz w:val="28"/>
          <w:szCs w:val="28"/>
        </w:rPr>
        <w:t xml:space="preserve"> </w:t>
      </w:r>
      <w:r w:rsidRPr="00AD3398">
        <w:rPr>
          <w:rFonts w:hint="eastAsia"/>
          <w:sz w:val="28"/>
          <w:szCs w:val="28"/>
        </w:rPr>
        <w:t>время</w:t>
      </w:r>
      <w:r w:rsidRPr="00AD3398">
        <w:rPr>
          <w:sz w:val="28"/>
          <w:szCs w:val="28"/>
        </w:rPr>
        <w:t xml:space="preserve"> </w:t>
      </w:r>
      <w:r w:rsidRPr="00AD3398">
        <w:rPr>
          <w:rFonts w:hint="eastAsia"/>
          <w:sz w:val="28"/>
          <w:szCs w:val="28"/>
        </w:rPr>
        <w:t>располагает</w:t>
      </w:r>
      <w:r w:rsidRPr="00AD3398">
        <w:rPr>
          <w:sz w:val="28"/>
          <w:szCs w:val="28"/>
        </w:rPr>
        <w:t xml:space="preserve"> </w:t>
      </w:r>
      <w:r w:rsidRPr="00AD3398">
        <w:rPr>
          <w:rFonts w:hint="eastAsia"/>
          <w:sz w:val="28"/>
          <w:szCs w:val="28"/>
        </w:rPr>
        <w:t>значительным</w:t>
      </w:r>
      <w:r w:rsidRPr="00AD3398">
        <w:rPr>
          <w:sz w:val="28"/>
          <w:szCs w:val="28"/>
        </w:rPr>
        <w:t xml:space="preserve"> </w:t>
      </w:r>
      <w:r w:rsidRPr="00AD3398">
        <w:rPr>
          <w:rFonts w:hint="eastAsia"/>
          <w:sz w:val="28"/>
          <w:szCs w:val="28"/>
        </w:rPr>
        <w:t>экон</w:t>
      </w:r>
      <w:r w:rsidRPr="00AD3398">
        <w:rPr>
          <w:rFonts w:hint="eastAsia"/>
          <w:sz w:val="28"/>
          <w:szCs w:val="28"/>
        </w:rPr>
        <w:t>о</w:t>
      </w:r>
      <w:r w:rsidRPr="00AD3398">
        <w:rPr>
          <w:rFonts w:hint="eastAsia"/>
          <w:sz w:val="28"/>
          <w:szCs w:val="28"/>
        </w:rPr>
        <w:t>мическим</w:t>
      </w:r>
      <w:r w:rsidRPr="00AD3398">
        <w:rPr>
          <w:sz w:val="28"/>
          <w:szCs w:val="28"/>
        </w:rPr>
        <w:t xml:space="preserve"> </w:t>
      </w:r>
      <w:r w:rsidRPr="00AD3398">
        <w:rPr>
          <w:rFonts w:hint="eastAsia"/>
          <w:sz w:val="28"/>
          <w:szCs w:val="28"/>
        </w:rPr>
        <w:t>потенциалом</w:t>
      </w:r>
      <w:r w:rsidRPr="00AD3398">
        <w:rPr>
          <w:sz w:val="28"/>
          <w:szCs w:val="28"/>
        </w:rPr>
        <w:t xml:space="preserve"> </w:t>
      </w:r>
      <w:r w:rsidRPr="00AD3398">
        <w:rPr>
          <w:rFonts w:hint="eastAsia"/>
          <w:sz w:val="28"/>
          <w:szCs w:val="28"/>
        </w:rPr>
        <w:t>для</w:t>
      </w:r>
      <w:r w:rsidRPr="00AD3398">
        <w:rPr>
          <w:sz w:val="28"/>
          <w:szCs w:val="28"/>
        </w:rPr>
        <w:t xml:space="preserve"> </w:t>
      </w:r>
      <w:r w:rsidRPr="00AD3398">
        <w:rPr>
          <w:rFonts w:hint="eastAsia"/>
          <w:sz w:val="28"/>
          <w:szCs w:val="28"/>
        </w:rPr>
        <w:t>дальнейшего</w:t>
      </w:r>
      <w:r w:rsidRPr="00AD3398">
        <w:rPr>
          <w:sz w:val="28"/>
          <w:szCs w:val="28"/>
        </w:rPr>
        <w:t xml:space="preserve"> </w:t>
      </w:r>
      <w:r w:rsidRPr="00AD3398">
        <w:rPr>
          <w:rFonts w:hint="eastAsia"/>
          <w:sz w:val="28"/>
          <w:szCs w:val="28"/>
        </w:rPr>
        <w:t>развития</w:t>
      </w:r>
      <w:r w:rsidRPr="00AD3398">
        <w:rPr>
          <w:sz w:val="28"/>
          <w:szCs w:val="28"/>
        </w:rPr>
        <w:t xml:space="preserve">, </w:t>
      </w:r>
      <w:r w:rsidRPr="00AD3398">
        <w:rPr>
          <w:rFonts w:hint="eastAsia"/>
          <w:sz w:val="28"/>
          <w:szCs w:val="28"/>
        </w:rPr>
        <w:t>он</w:t>
      </w:r>
      <w:r w:rsidRPr="00AD3398">
        <w:rPr>
          <w:sz w:val="28"/>
          <w:szCs w:val="28"/>
        </w:rPr>
        <w:t xml:space="preserve"> </w:t>
      </w:r>
      <w:r w:rsidRPr="00AD3398">
        <w:rPr>
          <w:rFonts w:hint="eastAsia"/>
          <w:sz w:val="28"/>
          <w:szCs w:val="28"/>
        </w:rPr>
        <w:t>является</w:t>
      </w:r>
      <w:r w:rsidRPr="00AD3398">
        <w:rPr>
          <w:sz w:val="28"/>
          <w:szCs w:val="28"/>
        </w:rPr>
        <w:t xml:space="preserve"> </w:t>
      </w:r>
      <w:r w:rsidRPr="00AD3398">
        <w:rPr>
          <w:rFonts w:hint="eastAsia"/>
          <w:sz w:val="28"/>
          <w:szCs w:val="28"/>
        </w:rPr>
        <w:t>точкой</w:t>
      </w:r>
      <w:r w:rsidRPr="00AD3398">
        <w:rPr>
          <w:sz w:val="28"/>
          <w:szCs w:val="28"/>
        </w:rPr>
        <w:t xml:space="preserve"> </w:t>
      </w:r>
      <w:r w:rsidRPr="00AD3398">
        <w:rPr>
          <w:rFonts w:hint="eastAsia"/>
          <w:sz w:val="28"/>
          <w:szCs w:val="28"/>
        </w:rPr>
        <w:t>роста</w:t>
      </w:r>
      <w:r w:rsidRPr="00AD3398">
        <w:rPr>
          <w:sz w:val="28"/>
          <w:szCs w:val="28"/>
        </w:rPr>
        <w:t xml:space="preserve"> ре</w:t>
      </w:r>
      <w:r w:rsidRPr="00AD3398">
        <w:rPr>
          <w:sz w:val="28"/>
          <w:szCs w:val="28"/>
        </w:rPr>
        <w:t>с</w:t>
      </w:r>
      <w:r w:rsidRPr="00AD3398">
        <w:rPr>
          <w:sz w:val="28"/>
          <w:szCs w:val="28"/>
        </w:rPr>
        <w:t xml:space="preserve">публиканского </w:t>
      </w:r>
      <w:r w:rsidRPr="00AD3398">
        <w:rPr>
          <w:rFonts w:hint="eastAsia"/>
          <w:sz w:val="28"/>
          <w:szCs w:val="28"/>
        </w:rPr>
        <w:t>значения</w:t>
      </w:r>
      <w:r w:rsidRPr="00AD3398">
        <w:rPr>
          <w:sz w:val="28"/>
          <w:szCs w:val="28"/>
        </w:rPr>
        <w:t xml:space="preserve">. Расстояние от г Альметьевска до остальных населенных пунктов составляет от </w:t>
      </w:r>
      <w:smartTag w:uri="urn:schemas-microsoft-com:office:smarttags" w:element="metricconverter">
        <w:smartTagPr>
          <w:attr w:name="ProductID" w:val="1 км"/>
        </w:smartTagPr>
        <w:r w:rsidRPr="00AD3398">
          <w:rPr>
            <w:sz w:val="28"/>
            <w:szCs w:val="28"/>
          </w:rPr>
          <w:t>1 км</w:t>
        </w:r>
      </w:smartTag>
      <w:r w:rsidRPr="00AD3398">
        <w:rPr>
          <w:sz w:val="28"/>
          <w:szCs w:val="28"/>
        </w:rPr>
        <w:t xml:space="preserve"> (до с.Тихоновка) до </w:t>
      </w:r>
      <w:smartTag w:uri="urn:schemas-microsoft-com:office:smarttags" w:element="metricconverter">
        <w:smartTagPr>
          <w:attr w:name="ProductID" w:val="64 км"/>
        </w:smartTagPr>
        <w:r w:rsidRPr="00AD3398">
          <w:rPr>
            <w:sz w:val="28"/>
            <w:szCs w:val="28"/>
          </w:rPr>
          <w:t>64 км</w:t>
        </w:r>
      </w:smartTag>
      <w:r w:rsidRPr="00AD3398">
        <w:rPr>
          <w:sz w:val="28"/>
          <w:szCs w:val="28"/>
        </w:rPr>
        <w:t xml:space="preserve"> (до с Новотроицкое).</w:t>
      </w:r>
    </w:p>
    <w:p w:rsidR="0021491D" w:rsidRPr="00AD3398" w:rsidRDefault="0021491D" w:rsidP="001C53B1">
      <w:pPr>
        <w:ind w:firstLine="708"/>
        <w:jc w:val="both"/>
        <w:rPr>
          <w:sz w:val="28"/>
          <w:szCs w:val="28"/>
        </w:rPr>
      </w:pPr>
      <w:r w:rsidRPr="00AD3398">
        <w:rPr>
          <w:sz w:val="28"/>
          <w:szCs w:val="28"/>
        </w:rPr>
        <w:t>Основу планировочного каркаса составляют проложенные часто в едином коридоре пучки коммуникаций (трассы автомобильных дорог, ЛЭП, железная д</w:t>
      </w:r>
      <w:r w:rsidRPr="00AD3398">
        <w:rPr>
          <w:sz w:val="28"/>
          <w:szCs w:val="28"/>
        </w:rPr>
        <w:t>о</w:t>
      </w:r>
      <w:r w:rsidRPr="00AD3398">
        <w:rPr>
          <w:sz w:val="28"/>
          <w:szCs w:val="28"/>
        </w:rPr>
        <w:lastRenderedPageBreak/>
        <w:t>рога, трубопроводы) при ведущей роли федеральных и региональных автом</w:t>
      </w:r>
      <w:r w:rsidRPr="00AD3398">
        <w:rPr>
          <w:sz w:val="28"/>
          <w:szCs w:val="28"/>
        </w:rPr>
        <w:t>о</w:t>
      </w:r>
      <w:r w:rsidRPr="00AD3398">
        <w:rPr>
          <w:sz w:val="28"/>
          <w:szCs w:val="28"/>
        </w:rPr>
        <w:t>бильных дорог на базе существующей сети местных дорог.</w:t>
      </w:r>
    </w:p>
    <w:p w:rsidR="004E76BD" w:rsidRPr="00AD3398" w:rsidRDefault="004E76BD" w:rsidP="001C53B1">
      <w:pPr>
        <w:ind w:firstLine="708"/>
        <w:jc w:val="both"/>
        <w:rPr>
          <w:sz w:val="28"/>
          <w:szCs w:val="28"/>
        </w:rPr>
      </w:pPr>
      <w:r w:rsidRPr="00AD3398">
        <w:rPr>
          <w:sz w:val="28"/>
          <w:szCs w:val="28"/>
        </w:rPr>
        <w:t>В настоящее время планировочный каркас системы расселения состоит из северной и центральной частей муниципального района - вблизи урбанизирова</w:t>
      </w:r>
      <w:r w:rsidRPr="00AD3398">
        <w:rPr>
          <w:sz w:val="28"/>
          <w:szCs w:val="28"/>
        </w:rPr>
        <w:t>н</w:t>
      </w:r>
      <w:r w:rsidRPr="00AD3398">
        <w:rPr>
          <w:sz w:val="28"/>
          <w:szCs w:val="28"/>
        </w:rPr>
        <w:t>ной - зоны и сельских населенных пунктов.</w:t>
      </w:r>
    </w:p>
    <w:p w:rsidR="004E76BD" w:rsidRPr="00AD3398" w:rsidRDefault="004E76BD" w:rsidP="001C53B1">
      <w:pPr>
        <w:ind w:firstLine="708"/>
        <w:jc w:val="both"/>
        <w:rPr>
          <w:sz w:val="28"/>
          <w:szCs w:val="28"/>
        </w:rPr>
      </w:pPr>
      <w:r w:rsidRPr="00AD3398">
        <w:rPr>
          <w:sz w:val="28"/>
          <w:szCs w:val="28"/>
        </w:rPr>
        <w:t xml:space="preserve">Важным </w:t>
      </w:r>
      <w:r w:rsidRPr="00AD3398">
        <w:rPr>
          <w:rFonts w:hint="eastAsia"/>
          <w:sz w:val="28"/>
          <w:szCs w:val="28"/>
        </w:rPr>
        <w:t>системообразующим</w:t>
      </w:r>
      <w:r w:rsidRPr="00AD3398">
        <w:rPr>
          <w:sz w:val="28"/>
          <w:szCs w:val="28"/>
        </w:rPr>
        <w:t xml:space="preserve"> </w:t>
      </w:r>
      <w:r w:rsidRPr="00AD3398">
        <w:rPr>
          <w:rFonts w:hint="eastAsia"/>
          <w:sz w:val="28"/>
          <w:szCs w:val="28"/>
        </w:rPr>
        <w:t>фактором</w:t>
      </w:r>
      <w:r w:rsidRPr="00AD3398">
        <w:rPr>
          <w:sz w:val="28"/>
          <w:szCs w:val="28"/>
        </w:rPr>
        <w:t xml:space="preserve"> </w:t>
      </w:r>
      <w:r w:rsidRPr="00AD3398">
        <w:rPr>
          <w:rFonts w:hint="eastAsia"/>
          <w:sz w:val="28"/>
          <w:szCs w:val="28"/>
        </w:rPr>
        <w:t>является</w:t>
      </w:r>
      <w:r w:rsidRPr="00AD3398">
        <w:rPr>
          <w:sz w:val="28"/>
          <w:szCs w:val="28"/>
        </w:rPr>
        <w:t xml:space="preserve"> </w:t>
      </w:r>
      <w:r w:rsidRPr="00AD3398">
        <w:rPr>
          <w:rFonts w:hint="eastAsia"/>
          <w:sz w:val="28"/>
          <w:szCs w:val="28"/>
        </w:rPr>
        <w:t>сеть</w:t>
      </w:r>
      <w:r w:rsidRPr="00AD3398">
        <w:rPr>
          <w:sz w:val="28"/>
          <w:szCs w:val="28"/>
        </w:rPr>
        <w:t xml:space="preserve"> </w:t>
      </w:r>
      <w:r w:rsidRPr="00AD3398">
        <w:rPr>
          <w:rFonts w:hint="eastAsia"/>
          <w:sz w:val="28"/>
          <w:szCs w:val="28"/>
        </w:rPr>
        <w:t>дорог</w:t>
      </w:r>
      <w:r w:rsidRPr="00AD3398">
        <w:rPr>
          <w:sz w:val="28"/>
          <w:szCs w:val="28"/>
        </w:rPr>
        <w:t xml:space="preserve">, </w:t>
      </w:r>
      <w:r w:rsidRPr="00AD3398">
        <w:rPr>
          <w:rFonts w:hint="eastAsia"/>
          <w:sz w:val="28"/>
          <w:szCs w:val="28"/>
        </w:rPr>
        <w:t>по</w:t>
      </w:r>
      <w:r w:rsidRPr="00AD3398">
        <w:rPr>
          <w:sz w:val="28"/>
          <w:szCs w:val="28"/>
        </w:rPr>
        <w:t xml:space="preserve"> </w:t>
      </w:r>
      <w:r w:rsidRPr="00AD3398">
        <w:rPr>
          <w:rFonts w:hint="eastAsia"/>
          <w:sz w:val="28"/>
          <w:szCs w:val="28"/>
        </w:rPr>
        <w:t>которым</w:t>
      </w:r>
      <w:r w:rsidRPr="00AD3398">
        <w:rPr>
          <w:sz w:val="28"/>
          <w:szCs w:val="28"/>
        </w:rPr>
        <w:t xml:space="preserve"> </w:t>
      </w:r>
      <w:r w:rsidRPr="00AD3398">
        <w:rPr>
          <w:rFonts w:hint="eastAsia"/>
          <w:sz w:val="28"/>
          <w:szCs w:val="28"/>
        </w:rPr>
        <w:t>осуществляются</w:t>
      </w:r>
      <w:r w:rsidRPr="00AD3398">
        <w:rPr>
          <w:sz w:val="28"/>
          <w:szCs w:val="28"/>
        </w:rPr>
        <w:t xml:space="preserve"> </w:t>
      </w:r>
      <w:r w:rsidRPr="00AD3398">
        <w:rPr>
          <w:rFonts w:hint="eastAsia"/>
          <w:sz w:val="28"/>
          <w:szCs w:val="28"/>
        </w:rPr>
        <w:t>связи</w:t>
      </w:r>
      <w:r w:rsidRPr="00AD3398">
        <w:rPr>
          <w:sz w:val="28"/>
          <w:szCs w:val="28"/>
        </w:rPr>
        <w:t xml:space="preserve"> </w:t>
      </w:r>
      <w:r w:rsidRPr="00AD3398">
        <w:rPr>
          <w:rFonts w:hint="eastAsia"/>
          <w:sz w:val="28"/>
          <w:szCs w:val="28"/>
        </w:rPr>
        <w:t>населенных</w:t>
      </w:r>
      <w:r w:rsidRPr="00AD3398">
        <w:rPr>
          <w:sz w:val="28"/>
          <w:szCs w:val="28"/>
        </w:rPr>
        <w:t xml:space="preserve"> </w:t>
      </w:r>
      <w:r w:rsidRPr="00AD3398">
        <w:rPr>
          <w:rFonts w:hint="eastAsia"/>
          <w:sz w:val="28"/>
          <w:szCs w:val="28"/>
        </w:rPr>
        <w:t>пунктов</w:t>
      </w:r>
      <w:r w:rsidRPr="00AD3398">
        <w:rPr>
          <w:sz w:val="28"/>
          <w:szCs w:val="28"/>
        </w:rPr>
        <w:t xml:space="preserve"> </w:t>
      </w:r>
      <w:r w:rsidRPr="00AD3398">
        <w:rPr>
          <w:rFonts w:hint="eastAsia"/>
          <w:sz w:val="28"/>
          <w:szCs w:val="28"/>
        </w:rPr>
        <w:t>друг</w:t>
      </w:r>
      <w:r w:rsidRPr="00AD3398">
        <w:rPr>
          <w:sz w:val="28"/>
          <w:szCs w:val="28"/>
        </w:rPr>
        <w:t xml:space="preserve"> </w:t>
      </w:r>
      <w:r w:rsidRPr="00AD3398">
        <w:rPr>
          <w:rFonts w:hint="eastAsia"/>
          <w:sz w:val="28"/>
          <w:szCs w:val="28"/>
        </w:rPr>
        <w:t>с</w:t>
      </w:r>
      <w:r w:rsidRPr="00AD3398">
        <w:rPr>
          <w:sz w:val="28"/>
          <w:szCs w:val="28"/>
        </w:rPr>
        <w:t xml:space="preserve"> </w:t>
      </w:r>
      <w:r w:rsidRPr="00AD3398">
        <w:rPr>
          <w:rFonts w:hint="eastAsia"/>
          <w:sz w:val="28"/>
          <w:szCs w:val="28"/>
        </w:rPr>
        <w:t>другом</w:t>
      </w:r>
      <w:r w:rsidRPr="00AD3398">
        <w:rPr>
          <w:sz w:val="28"/>
          <w:szCs w:val="28"/>
        </w:rPr>
        <w:t xml:space="preserve">, </w:t>
      </w:r>
      <w:r w:rsidRPr="00AD3398">
        <w:rPr>
          <w:rFonts w:hint="eastAsia"/>
          <w:sz w:val="28"/>
          <w:szCs w:val="28"/>
        </w:rPr>
        <w:t>с</w:t>
      </w:r>
      <w:r w:rsidRPr="00AD3398">
        <w:rPr>
          <w:sz w:val="28"/>
          <w:szCs w:val="28"/>
        </w:rPr>
        <w:t xml:space="preserve"> </w:t>
      </w:r>
      <w:r w:rsidRPr="00AD3398">
        <w:rPr>
          <w:rFonts w:hint="eastAsia"/>
          <w:sz w:val="28"/>
          <w:szCs w:val="28"/>
        </w:rPr>
        <w:t>центрами</w:t>
      </w:r>
      <w:r w:rsidRPr="00AD3398">
        <w:rPr>
          <w:sz w:val="28"/>
          <w:szCs w:val="28"/>
        </w:rPr>
        <w:t xml:space="preserve"> </w:t>
      </w:r>
      <w:r w:rsidRPr="00AD3398">
        <w:rPr>
          <w:rFonts w:hint="eastAsia"/>
          <w:sz w:val="28"/>
          <w:szCs w:val="28"/>
        </w:rPr>
        <w:t>поселений</w:t>
      </w:r>
      <w:r w:rsidRPr="00AD3398">
        <w:rPr>
          <w:sz w:val="28"/>
          <w:szCs w:val="28"/>
        </w:rPr>
        <w:t xml:space="preserve">, </w:t>
      </w:r>
      <w:r w:rsidRPr="00AD3398">
        <w:rPr>
          <w:rFonts w:hint="eastAsia"/>
          <w:sz w:val="28"/>
          <w:szCs w:val="28"/>
        </w:rPr>
        <w:t>с</w:t>
      </w:r>
      <w:r w:rsidRPr="00AD3398">
        <w:rPr>
          <w:sz w:val="28"/>
          <w:szCs w:val="28"/>
        </w:rPr>
        <w:t xml:space="preserve"> </w:t>
      </w:r>
      <w:r w:rsidRPr="00AD3398">
        <w:rPr>
          <w:rFonts w:hint="eastAsia"/>
          <w:sz w:val="28"/>
          <w:szCs w:val="28"/>
        </w:rPr>
        <w:t>районным</w:t>
      </w:r>
      <w:r w:rsidRPr="00AD3398">
        <w:rPr>
          <w:sz w:val="28"/>
          <w:szCs w:val="28"/>
        </w:rPr>
        <w:t xml:space="preserve"> </w:t>
      </w:r>
      <w:r w:rsidRPr="00AD3398">
        <w:rPr>
          <w:rFonts w:hint="eastAsia"/>
          <w:sz w:val="28"/>
          <w:szCs w:val="28"/>
        </w:rPr>
        <w:t>центром</w:t>
      </w:r>
      <w:r w:rsidRPr="00AD3398">
        <w:rPr>
          <w:sz w:val="28"/>
          <w:szCs w:val="28"/>
        </w:rPr>
        <w:t xml:space="preserve"> </w:t>
      </w:r>
      <w:r w:rsidRPr="00AD3398">
        <w:rPr>
          <w:rFonts w:hint="eastAsia"/>
          <w:sz w:val="28"/>
          <w:szCs w:val="28"/>
        </w:rPr>
        <w:t>г</w:t>
      </w:r>
      <w:r w:rsidRPr="00AD3398">
        <w:rPr>
          <w:sz w:val="28"/>
          <w:szCs w:val="28"/>
        </w:rPr>
        <w:t>.Альметьевском, а также другими муниципальными рай</w:t>
      </w:r>
      <w:r w:rsidRPr="00AD3398">
        <w:rPr>
          <w:sz w:val="28"/>
          <w:szCs w:val="28"/>
        </w:rPr>
        <w:t>о</w:t>
      </w:r>
      <w:r w:rsidRPr="00AD3398">
        <w:rPr>
          <w:sz w:val="28"/>
          <w:szCs w:val="28"/>
        </w:rPr>
        <w:t>нами Республики Татарстан. Качественное состояние (покрытие) существующих дорог дает возможность беспрепятственному подъезду к большинству населе</w:t>
      </w:r>
      <w:r w:rsidRPr="00AD3398">
        <w:rPr>
          <w:sz w:val="28"/>
          <w:szCs w:val="28"/>
        </w:rPr>
        <w:t>н</w:t>
      </w:r>
      <w:r w:rsidRPr="00AD3398">
        <w:rPr>
          <w:sz w:val="28"/>
          <w:szCs w:val="28"/>
        </w:rPr>
        <w:t>ных пунктов района (</w:t>
      </w:r>
      <w:r w:rsidR="003E5C92" w:rsidRPr="00AD3398">
        <w:rPr>
          <w:sz w:val="28"/>
          <w:szCs w:val="28"/>
        </w:rPr>
        <w:t>см. схема 2.7.1</w:t>
      </w:r>
      <w:r w:rsidRPr="00AD3398">
        <w:rPr>
          <w:sz w:val="28"/>
          <w:szCs w:val="28"/>
        </w:rPr>
        <w:t>). Неблагоприятная ситуация сложилась у 32 населенных пунктов 17 сельских поселений района. Дорожная доступность к 10 населенным пунктам зависит в основном от погодных условий из-за грунтового покрытия дорог. Два населенных пункта из них нежилые.</w:t>
      </w:r>
    </w:p>
    <w:p w:rsidR="004E76BD" w:rsidRPr="00AD3398" w:rsidRDefault="004E76BD" w:rsidP="001C53B1">
      <w:pPr>
        <w:ind w:firstLine="708"/>
        <w:jc w:val="both"/>
        <w:rPr>
          <w:sz w:val="28"/>
          <w:szCs w:val="28"/>
        </w:rPr>
      </w:pPr>
      <w:r w:rsidRPr="00AD3398">
        <w:rPr>
          <w:sz w:val="28"/>
          <w:szCs w:val="28"/>
        </w:rPr>
        <w:t>С</w:t>
      </w:r>
      <w:r w:rsidRPr="00AD3398">
        <w:rPr>
          <w:rFonts w:hint="eastAsia"/>
          <w:sz w:val="28"/>
          <w:szCs w:val="28"/>
        </w:rPr>
        <w:t>истема</w:t>
      </w:r>
      <w:r w:rsidRPr="00AD3398">
        <w:rPr>
          <w:sz w:val="28"/>
          <w:szCs w:val="28"/>
        </w:rPr>
        <w:t xml:space="preserve"> </w:t>
      </w:r>
      <w:r w:rsidRPr="00AD3398">
        <w:rPr>
          <w:rFonts w:hint="eastAsia"/>
          <w:sz w:val="28"/>
          <w:szCs w:val="28"/>
        </w:rPr>
        <w:t>расселения</w:t>
      </w:r>
      <w:r w:rsidRPr="00AD3398">
        <w:rPr>
          <w:sz w:val="28"/>
          <w:szCs w:val="28"/>
        </w:rPr>
        <w:t xml:space="preserve"> Альметьевского </w:t>
      </w:r>
      <w:r w:rsidRPr="00AD3398">
        <w:rPr>
          <w:rFonts w:hint="eastAsia"/>
          <w:sz w:val="28"/>
          <w:szCs w:val="28"/>
        </w:rPr>
        <w:t>района</w:t>
      </w:r>
      <w:r w:rsidRPr="00AD3398">
        <w:rPr>
          <w:sz w:val="28"/>
          <w:szCs w:val="28"/>
        </w:rPr>
        <w:t xml:space="preserve"> формируется системой </w:t>
      </w:r>
      <w:r w:rsidRPr="00AD3398">
        <w:rPr>
          <w:rFonts w:hint="eastAsia"/>
          <w:sz w:val="28"/>
          <w:szCs w:val="28"/>
        </w:rPr>
        <w:t>це</w:t>
      </w:r>
      <w:r w:rsidRPr="00AD3398">
        <w:rPr>
          <w:rFonts w:hint="eastAsia"/>
          <w:sz w:val="28"/>
          <w:szCs w:val="28"/>
        </w:rPr>
        <w:t>н</w:t>
      </w:r>
      <w:r w:rsidRPr="00AD3398">
        <w:rPr>
          <w:rFonts w:hint="eastAsia"/>
          <w:sz w:val="28"/>
          <w:szCs w:val="28"/>
        </w:rPr>
        <w:t>тров</w:t>
      </w:r>
      <w:r w:rsidRPr="00AD3398">
        <w:rPr>
          <w:sz w:val="28"/>
          <w:szCs w:val="28"/>
        </w:rPr>
        <w:t xml:space="preserve">, выполняющих административные и социальные </w:t>
      </w:r>
      <w:r w:rsidRPr="00AD3398">
        <w:rPr>
          <w:rFonts w:hint="eastAsia"/>
          <w:sz w:val="28"/>
          <w:szCs w:val="28"/>
        </w:rPr>
        <w:t>функции</w:t>
      </w:r>
      <w:r w:rsidRPr="00AD3398">
        <w:rPr>
          <w:sz w:val="28"/>
          <w:szCs w:val="28"/>
        </w:rPr>
        <w:t xml:space="preserve"> на территории, </w:t>
      </w:r>
      <w:r w:rsidRPr="00AD3398">
        <w:rPr>
          <w:rFonts w:hint="eastAsia"/>
          <w:sz w:val="28"/>
          <w:szCs w:val="28"/>
        </w:rPr>
        <w:t>входящ</w:t>
      </w:r>
      <w:r w:rsidRPr="00AD3398">
        <w:rPr>
          <w:sz w:val="28"/>
          <w:szCs w:val="28"/>
        </w:rPr>
        <w:t xml:space="preserve">ей </w:t>
      </w:r>
      <w:r w:rsidRPr="00AD3398">
        <w:rPr>
          <w:rFonts w:hint="eastAsia"/>
          <w:sz w:val="28"/>
          <w:szCs w:val="28"/>
        </w:rPr>
        <w:t>в</w:t>
      </w:r>
      <w:r w:rsidRPr="00AD3398">
        <w:rPr>
          <w:sz w:val="28"/>
          <w:szCs w:val="28"/>
        </w:rPr>
        <w:t xml:space="preserve"> </w:t>
      </w:r>
      <w:r w:rsidRPr="00AD3398">
        <w:rPr>
          <w:rFonts w:hint="eastAsia"/>
          <w:sz w:val="28"/>
          <w:szCs w:val="28"/>
        </w:rPr>
        <w:t>их</w:t>
      </w:r>
      <w:r w:rsidRPr="00AD3398">
        <w:rPr>
          <w:sz w:val="28"/>
          <w:szCs w:val="28"/>
        </w:rPr>
        <w:t xml:space="preserve"> </w:t>
      </w:r>
      <w:r w:rsidRPr="00AD3398">
        <w:rPr>
          <w:rFonts w:hint="eastAsia"/>
          <w:sz w:val="28"/>
          <w:szCs w:val="28"/>
        </w:rPr>
        <w:t>ареалы</w:t>
      </w:r>
      <w:r w:rsidRPr="00AD3398">
        <w:rPr>
          <w:sz w:val="28"/>
          <w:szCs w:val="28"/>
        </w:rPr>
        <w:t xml:space="preserve"> </w:t>
      </w:r>
      <w:r w:rsidRPr="00AD3398">
        <w:rPr>
          <w:rFonts w:hint="eastAsia"/>
          <w:sz w:val="28"/>
          <w:szCs w:val="28"/>
        </w:rPr>
        <w:t>влияния</w:t>
      </w:r>
      <w:r w:rsidRPr="00AD3398">
        <w:rPr>
          <w:sz w:val="28"/>
          <w:szCs w:val="28"/>
        </w:rPr>
        <w:t xml:space="preserve">. </w:t>
      </w:r>
      <w:r w:rsidRPr="00AD3398">
        <w:rPr>
          <w:rFonts w:hint="eastAsia"/>
          <w:sz w:val="28"/>
          <w:szCs w:val="28"/>
        </w:rPr>
        <w:t>Система</w:t>
      </w:r>
      <w:r w:rsidRPr="00AD3398">
        <w:rPr>
          <w:sz w:val="28"/>
          <w:szCs w:val="28"/>
        </w:rPr>
        <w:t xml:space="preserve"> </w:t>
      </w:r>
      <w:r w:rsidRPr="00AD3398">
        <w:rPr>
          <w:rFonts w:hint="eastAsia"/>
          <w:sz w:val="28"/>
          <w:szCs w:val="28"/>
        </w:rPr>
        <w:t>расселения</w:t>
      </w:r>
      <w:r w:rsidRPr="00AD3398">
        <w:rPr>
          <w:sz w:val="28"/>
          <w:szCs w:val="28"/>
        </w:rPr>
        <w:t xml:space="preserve"> </w:t>
      </w:r>
      <w:r w:rsidRPr="00AD3398">
        <w:rPr>
          <w:rFonts w:hint="eastAsia"/>
          <w:sz w:val="28"/>
          <w:szCs w:val="28"/>
        </w:rPr>
        <w:t>района</w:t>
      </w:r>
      <w:r w:rsidRPr="00AD3398">
        <w:rPr>
          <w:sz w:val="28"/>
          <w:szCs w:val="28"/>
        </w:rPr>
        <w:t xml:space="preserve"> </w:t>
      </w:r>
      <w:r w:rsidRPr="00AD3398">
        <w:rPr>
          <w:rFonts w:hint="eastAsia"/>
          <w:sz w:val="28"/>
          <w:szCs w:val="28"/>
        </w:rPr>
        <w:t>имеет</w:t>
      </w:r>
      <w:r w:rsidRPr="00AD3398">
        <w:rPr>
          <w:sz w:val="28"/>
          <w:szCs w:val="28"/>
        </w:rPr>
        <w:t xml:space="preserve"> </w:t>
      </w:r>
      <w:r w:rsidRPr="00AD3398">
        <w:rPr>
          <w:rFonts w:hint="eastAsia"/>
          <w:sz w:val="28"/>
          <w:szCs w:val="28"/>
        </w:rPr>
        <w:t>двухранговый</w:t>
      </w:r>
      <w:r w:rsidRPr="00AD3398">
        <w:rPr>
          <w:sz w:val="28"/>
          <w:szCs w:val="28"/>
        </w:rPr>
        <w:t xml:space="preserve"> </w:t>
      </w:r>
      <w:r w:rsidRPr="00AD3398">
        <w:rPr>
          <w:rFonts w:hint="eastAsia"/>
          <w:sz w:val="28"/>
          <w:szCs w:val="28"/>
        </w:rPr>
        <w:t>характер</w:t>
      </w:r>
      <w:r w:rsidRPr="00AD3398">
        <w:rPr>
          <w:sz w:val="28"/>
          <w:szCs w:val="28"/>
        </w:rPr>
        <w:t>.</w:t>
      </w:r>
    </w:p>
    <w:p w:rsidR="004E76BD" w:rsidRPr="00AD3398" w:rsidRDefault="004E76BD" w:rsidP="001C53B1">
      <w:pPr>
        <w:ind w:firstLine="708"/>
        <w:jc w:val="both"/>
        <w:rPr>
          <w:sz w:val="28"/>
          <w:szCs w:val="28"/>
        </w:rPr>
      </w:pPr>
      <w:r w:rsidRPr="00AD3398">
        <w:rPr>
          <w:rFonts w:hint="eastAsia"/>
          <w:sz w:val="28"/>
          <w:szCs w:val="28"/>
        </w:rPr>
        <w:t>Первый</w:t>
      </w:r>
      <w:r w:rsidRPr="00AD3398">
        <w:rPr>
          <w:sz w:val="28"/>
          <w:szCs w:val="28"/>
        </w:rPr>
        <w:t xml:space="preserve"> </w:t>
      </w:r>
      <w:r w:rsidRPr="00AD3398">
        <w:rPr>
          <w:rFonts w:hint="eastAsia"/>
          <w:sz w:val="28"/>
          <w:szCs w:val="28"/>
        </w:rPr>
        <w:t>ранг</w:t>
      </w:r>
      <w:r w:rsidRPr="00AD3398">
        <w:rPr>
          <w:sz w:val="28"/>
          <w:szCs w:val="28"/>
        </w:rPr>
        <w:t xml:space="preserve"> </w:t>
      </w:r>
      <w:r w:rsidRPr="00AD3398">
        <w:rPr>
          <w:rFonts w:hint="eastAsia"/>
          <w:sz w:val="28"/>
          <w:szCs w:val="28"/>
        </w:rPr>
        <w:t>занимает</w:t>
      </w:r>
      <w:r w:rsidRPr="00AD3398">
        <w:rPr>
          <w:sz w:val="28"/>
          <w:szCs w:val="28"/>
        </w:rPr>
        <w:t xml:space="preserve"> административный </w:t>
      </w:r>
      <w:r w:rsidRPr="00AD3398">
        <w:rPr>
          <w:rFonts w:hint="eastAsia"/>
          <w:sz w:val="28"/>
          <w:szCs w:val="28"/>
        </w:rPr>
        <w:t>центр</w:t>
      </w:r>
      <w:r w:rsidRPr="00AD3398">
        <w:rPr>
          <w:sz w:val="28"/>
          <w:szCs w:val="28"/>
        </w:rPr>
        <w:t xml:space="preserve"> района </w:t>
      </w:r>
      <w:r w:rsidRPr="00AD3398">
        <w:rPr>
          <w:rFonts w:hint="eastAsia"/>
          <w:sz w:val="28"/>
          <w:szCs w:val="28"/>
        </w:rPr>
        <w:t>г</w:t>
      </w:r>
      <w:r w:rsidRPr="00AD3398">
        <w:rPr>
          <w:sz w:val="28"/>
          <w:szCs w:val="28"/>
        </w:rPr>
        <w:t>.Альметьевск.</w:t>
      </w:r>
    </w:p>
    <w:p w:rsidR="004E76BD" w:rsidRPr="00AD3398" w:rsidRDefault="004E76BD" w:rsidP="001C53B1">
      <w:pPr>
        <w:ind w:firstLine="708"/>
        <w:jc w:val="both"/>
        <w:rPr>
          <w:sz w:val="28"/>
          <w:szCs w:val="28"/>
        </w:rPr>
      </w:pPr>
      <w:r w:rsidRPr="00AD3398">
        <w:rPr>
          <w:rFonts w:hint="eastAsia"/>
          <w:sz w:val="28"/>
          <w:szCs w:val="28"/>
        </w:rPr>
        <w:t>Второй</w:t>
      </w:r>
      <w:r w:rsidRPr="00AD3398">
        <w:rPr>
          <w:sz w:val="28"/>
          <w:szCs w:val="28"/>
        </w:rPr>
        <w:t xml:space="preserve"> </w:t>
      </w:r>
      <w:r w:rsidRPr="00AD3398">
        <w:rPr>
          <w:rFonts w:hint="eastAsia"/>
          <w:sz w:val="28"/>
          <w:szCs w:val="28"/>
        </w:rPr>
        <w:t>ранг</w:t>
      </w:r>
      <w:r w:rsidRPr="00AD3398">
        <w:rPr>
          <w:sz w:val="28"/>
          <w:szCs w:val="28"/>
        </w:rPr>
        <w:t xml:space="preserve"> </w:t>
      </w:r>
      <w:r w:rsidRPr="00AD3398">
        <w:rPr>
          <w:rFonts w:hint="eastAsia"/>
          <w:sz w:val="28"/>
          <w:szCs w:val="28"/>
        </w:rPr>
        <w:t>образуют</w:t>
      </w:r>
      <w:r w:rsidRPr="00AD3398">
        <w:rPr>
          <w:sz w:val="28"/>
          <w:szCs w:val="28"/>
        </w:rPr>
        <w:t xml:space="preserve"> </w:t>
      </w:r>
      <w:r w:rsidRPr="00AD3398">
        <w:rPr>
          <w:rFonts w:hint="eastAsia"/>
          <w:sz w:val="28"/>
          <w:szCs w:val="28"/>
        </w:rPr>
        <w:t>центры</w:t>
      </w:r>
      <w:r w:rsidRPr="00AD3398">
        <w:rPr>
          <w:sz w:val="28"/>
          <w:szCs w:val="28"/>
        </w:rPr>
        <w:t xml:space="preserve"> 9 </w:t>
      </w:r>
      <w:r w:rsidR="00FD1A3B" w:rsidRPr="00AD3398">
        <w:rPr>
          <w:sz w:val="28"/>
          <w:szCs w:val="28"/>
        </w:rPr>
        <w:t>населенных пунктов</w:t>
      </w:r>
      <w:r w:rsidRPr="00AD3398">
        <w:rPr>
          <w:sz w:val="28"/>
          <w:szCs w:val="28"/>
        </w:rPr>
        <w:t xml:space="preserve"> </w:t>
      </w:r>
      <w:r w:rsidRPr="00AD3398">
        <w:rPr>
          <w:rFonts w:hint="eastAsia"/>
          <w:sz w:val="28"/>
          <w:szCs w:val="28"/>
        </w:rPr>
        <w:t>с</w:t>
      </w:r>
      <w:r w:rsidRPr="00AD3398">
        <w:rPr>
          <w:sz w:val="28"/>
          <w:szCs w:val="28"/>
        </w:rPr>
        <w:t xml:space="preserve">о сравнительно </w:t>
      </w:r>
      <w:r w:rsidRPr="00AD3398">
        <w:rPr>
          <w:rFonts w:hint="eastAsia"/>
          <w:sz w:val="28"/>
          <w:szCs w:val="28"/>
        </w:rPr>
        <w:t>ра</w:t>
      </w:r>
      <w:r w:rsidRPr="00AD3398">
        <w:rPr>
          <w:rFonts w:hint="eastAsia"/>
          <w:sz w:val="28"/>
          <w:szCs w:val="28"/>
        </w:rPr>
        <w:t>з</w:t>
      </w:r>
      <w:r w:rsidRPr="00AD3398">
        <w:rPr>
          <w:rFonts w:hint="eastAsia"/>
          <w:sz w:val="28"/>
          <w:szCs w:val="28"/>
        </w:rPr>
        <w:t>витой</w:t>
      </w:r>
      <w:r w:rsidRPr="00AD3398">
        <w:rPr>
          <w:sz w:val="28"/>
          <w:szCs w:val="28"/>
        </w:rPr>
        <w:t xml:space="preserve"> </w:t>
      </w:r>
      <w:r w:rsidRPr="00AD3398">
        <w:rPr>
          <w:rFonts w:hint="eastAsia"/>
          <w:sz w:val="28"/>
          <w:szCs w:val="28"/>
        </w:rPr>
        <w:t>системой</w:t>
      </w:r>
      <w:r w:rsidRPr="00AD3398">
        <w:rPr>
          <w:sz w:val="28"/>
          <w:szCs w:val="28"/>
        </w:rPr>
        <w:t xml:space="preserve"> социального и </w:t>
      </w:r>
      <w:r w:rsidRPr="00AD3398">
        <w:rPr>
          <w:rFonts w:hint="eastAsia"/>
          <w:sz w:val="28"/>
          <w:szCs w:val="28"/>
        </w:rPr>
        <w:t>культурно</w:t>
      </w:r>
      <w:r w:rsidRPr="00AD3398">
        <w:rPr>
          <w:sz w:val="28"/>
          <w:szCs w:val="28"/>
        </w:rPr>
        <w:t>-</w:t>
      </w:r>
      <w:r w:rsidRPr="00AD3398">
        <w:rPr>
          <w:rFonts w:hint="eastAsia"/>
          <w:sz w:val="28"/>
          <w:szCs w:val="28"/>
        </w:rPr>
        <w:t>бытового</w:t>
      </w:r>
      <w:r w:rsidRPr="00AD3398">
        <w:rPr>
          <w:sz w:val="28"/>
          <w:szCs w:val="28"/>
        </w:rPr>
        <w:t xml:space="preserve"> </w:t>
      </w:r>
      <w:r w:rsidRPr="00AD3398">
        <w:rPr>
          <w:rFonts w:hint="eastAsia"/>
          <w:sz w:val="28"/>
          <w:szCs w:val="28"/>
        </w:rPr>
        <w:t>обслуживания</w:t>
      </w:r>
      <w:r w:rsidRPr="00AD3398">
        <w:rPr>
          <w:sz w:val="28"/>
          <w:szCs w:val="28"/>
        </w:rPr>
        <w:t xml:space="preserve">: пгт Нижняя Мактама, села Абдрахманово, Елхово, Калейкино, Кузайкино, Новое Каширово, Русский Акташ, Ямаши, поселок ж/д станции Калейкино как </w:t>
      </w:r>
      <w:r w:rsidRPr="00AD3398">
        <w:rPr>
          <w:rFonts w:hint="eastAsia"/>
          <w:sz w:val="28"/>
          <w:szCs w:val="28"/>
        </w:rPr>
        <w:t>планировочны</w:t>
      </w:r>
      <w:r w:rsidRPr="00AD3398">
        <w:rPr>
          <w:sz w:val="28"/>
          <w:szCs w:val="28"/>
        </w:rPr>
        <w:t xml:space="preserve">е </w:t>
      </w:r>
      <w:r w:rsidRPr="00AD3398">
        <w:rPr>
          <w:rFonts w:hint="eastAsia"/>
          <w:sz w:val="28"/>
          <w:szCs w:val="28"/>
        </w:rPr>
        <w:t>це</w:t>
      </w:r>
      <w:r w:rsidRPr="00AD3398">
        <w:rPr>
          <w:rFonts w:hint="eastAsia"/>
          <w:sz w:val="28"/>
          <w:szCs w:val="28"/>
        </w:rPr>
        <w:t>н</w:t>
      </w:r>
      <w:r w:rsidRPr="00AD3398">
        <w:rPr>
          <w:rFonts w:hint="eastAsia"/>
          <w:sz w:val="28"/>
          <w:szCs w:val="28"/>
        </w:rPr>
        <w:t>тр</w:t>
      </w:r>
      <w:r w:rsidRPr="00AD3398">
        <w:rPr>
          <w:sz w:val="28"/>
          <w:szCs w:val="28"/>
        </w:rPr>
        <w:t xml:space="preserve">ы </w:t>
      </w:r>
      <w:r w:rsidRPr="00AD3398">
        <w:rPr>
          <w:rFonts w:hint="eastAsia"/>
          <w:sz w:val="28"/>
          <w:szCs w:val="28"/>
        </w:rPr>
        <w:t>в</w:t>
      </w:r>
      <w:r w:rsidRPr="00AD3398">
        <w:rPr>
          <w:sz w:val="28"/>
          <w:szCs w:val="28"/>
        </w:rPr>
        <w:t xml:space="preserve"> </w:t>
      </w:r>
      <w:r w:rsidRPr="00AD3398">
        <w:rPr>
          <w:rFonts w:hint="eastAsia"/>
          <w:sz w:val="28"/>
          <w:szCs w:val="28"/>
        </w:rPr>
        <w:t>структуре</w:t>
      </w:r>
      <w:r w:rsidRPr="00AD3398">
        <w:rPr>
          <w:sz w:val="28"/>
          <w:szCs w:val="28"/>
        </w:rPr>
        <w:t xml:space="preserve"> </w:t>
      </w:r>
      <w:r w:rsidRPr="00AD3398">
        <w:rPr>
          <w:rFonts w:hint="eastAsia"/>
          <w:sz w:val="28"/>
          <w:szCs w:val="28"/>
        </w:rPr>
        <w:t>района</w:t>
      </w:r>
      <w:r w:rsidRPr="00AD3398">
        <w:rPr>
          <w:sz w:val="28"/>
          <w:szCs w:val="28"/>
        </w:rPr>
        <w:t>.</w:t>
      </w:r>
    </w:p>
    <w:p w:rsidR="004E76BD" w:rsidRPr="00AD3398" w:rsidRDefault="004E76BD" w:rsidP="001C53B1">
      <w:pPr>
        <w:ind w:firstLine="708"/>
        <w:jc w:val="both"/>
        <w:rPr>
          <w:sz w:val="28"/>
          <w:szCs w:val="28"/>
        </w:rPr>
      </w:pPr>
      <w:r w:rsidRPr="00AD3398">
        <w:rPr>
          <w:sz w:val="28"/>
          <w:szCs w:val="28"/>
        </w:rPr>
        <w:t>Административное устройство Альметьевского муниципального района представлено двумя городскими и 35 сельскими поселениями, включающих в с</w:t>
      </w:r>
      <w:r w:rsidRPr="00AD3398">
        <w:rPr>
          <w:sz w:val="28"/>
          <w:szCs w:val="28"/>
        </w:rPr>
        <w:t>е</w:t>
      </w:r>
      <w:r w:rsidRPr="00AD3398">
        <w:rPr>
          <w:sz w:val="28"/>
          <w:szCs w:val="28"/>
        </w:rPr>
        <w:t>бя 101 населенный пункт, в числе которых один город республиканского значения Альметьевск, один поселок городского типа Нижняя Мактама, 45 сел, 36 дер</w:t>
      </w:r>
      <w:r w:rsidRPr="00AD3398">
        <w:rPr>
          <w:sz w:val="28"/>
          <w:szCs w:val="28"/>
        </w:rPr>
        <w:t>е</w:t>
      </w:r>
      <w:r w:rsidRPr="00AD3398">
        <w:rPr>
          <w:sz w:val="28"/>
          <w:szCs w:val="28"/>
        </w:rPr>
        <w:t>вень, 14 поселков, две станции и два лесничества. Административным центром района является город республиканского значения Альметьевск (см. табл.2.2.1, табл.2.2.2).</w:t>
      </w:r>
    </w:p>
    <w:p w:rsidR="004E76BD" w:rsidRPr="00AD3398" w:rsidRDefault="004E76BD" w:rsidP="004E76BD">
      <w:pPr>
        <w:ind w:firstLine="720"/>
        <w:jc w:val="right"/>
        <w:rPr>
          <w:sz w:val="28"/>
          <w:szCs w:val="28"/>
        </w:rPr>
      </w:pPr>
      <w:r w:rsidRPr="00AD3398">
        <w:rPr>
          <w:sz w:val="28"/>
          <w:szCs w:val="28"/>
        </w:rPr>
        <w:t>Таблица 2.2.1</w:t>
      </w:r>
    </w:p>
    <w:p w:rsidR="004E76BD" w:rsidRPr="00AD3398" w:rsidRDefault="004E76BD" w:rsidP="00012A54">
      <w:pPr>
        <w:jc w:val="center"/>
        <w:rPr>
          <w:rFonts w:eastAsia="TimesNewRoman,BoldItalic"/>
          <w:bCs/>
          <w:i/>
          <w:iCs/>
          <w:sz w:val="28"/>
          <w:szCs w:val="28"/>
        </w:rPr>
      </w:pPr>
      <w:r w:rsidRPr="00AD3398">
        <w:rPr>
          <w:rFonts w:eastAsia="TimesNewRoman,BoldItalic"/>
          <w:bCs/>
          <w:i/>
          <w:iCs/>
          <w:sz w:val="28"/>
          <w:szCs w:val="28"/>
        </w:rPr>
        <w:t>Распределение населенных пунктов по численности населения</w:t>
      </w:r>
    </w:p>
    <w:tbl>
      <w:tblPr>
        <w:tblW w:w="10210" w:type="dxa"/>
        <w:jc w:val="center"/>
        <w:tblInd w:w="93" w:type="dxa"/>
        <w:tblLook w:val="04A0" w:firstRow="1" w:lastRow="0" w:firstColumn="1" w:lastColumn="0" w:noHBand="0" w:noVBand="1"/>
      </w:tblPr>
      <w:tblGrid>
        <w:gridCol w:w="2850"/>
        <w:gridCol w:w="1840"/>
        <w:gridCol w:w="1840"/>
        <w:gridCol w:w="1840"/>
        <w:gridCol w:w="1840"/>
      </w:tblGrid>
      <w:tr w:rsidR="00EC0484" w:rsidRPr="00AD3398" w:rsidTr="0057671F">
        <w:trPr>
          <w:trHeight w:val="255"/>
          <w:tblHeader/>
          <w:jc w:val="center"/>
        </w:trPr>
        <w:tc>
          <w:tcPr>
            <w:tcW w:w="285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C0484" w:rsidRPr="00AD3398" w:rsidRDefault="00EC0484" w:rsidP="007760C6">
            <w:pPr>
              <w:jc w:val="center"/>
              <w:rPr>
                <w:b/>
                <w:bCs/>
              </w:rPr>
            </w:pPr>
            <w:r w:rsidRPr="00AD3398">
              <w:rPr>
                <w:b/>
                <w:bCs/>
              </w:rPr>
              <w:t>Размер населенного пункта, чел.</w:t>
            </w:r>
          </w:p>
        </w:tc>
        <w:tc>
          <w:tcPr>
            <w:tcW w:w="3680" w:type="dxa"/>
            <w:gridSpan w:val="2"/>
            <w:tcBorders>
              <w:top w:val="single" w:sz="4" w:space="0" w:color="auto"/>
              <w:left w:val="nil"/>
              <w:bottom w:val="single" w:sz="4" w:space="0" w:color="auto"/>
              <w:right w:val="single" w:sz="4" w:space="0" w:color="auto"/>
            </w:tcBorders>
            <w:shd w:val="clear" w:color="auto" w:fill="auto"/>
            <w:vAlign w:val="center"/>
          </w:tcPr>
          <w:p w:rsidR="00EC0484" w:rsidRPr="00AD3398" w:rsidRDefault="00EC0484" w:rsidP="007760C6">
            <w:pPr>
              <w:jc w:val="center"/>
              <w:rPr>
                <w:b/>
                <w:bCs/>
              </w:rPr>
            </w:pPr>
            <w:r w:rsidRPr="00AD3398">
              <w:rPr>
                <w:b/>
                <w:bCs/>
              </w:rPr>
              <w:t>Количество населенных пун</w:t>
            </w:r>
            <w:r w:rsidRPr="00AD3398">
              <w:rPr>
                <w:b/>
                <w:bCs/>
              </w:rPr>
              <w:t>к</w:t>
            </w:r>
            <w:r w:rsidRPr="00AD3398">
              <w:rPr>
                <w:b/>
                <w:bCs/>
              </w:rPr>
              <w:t>тов</w:t>
            </w:r>
          </w:p>
        </w:tc>
        <w:tc>
          <w:tcPr>
            <w:tcW w:w="3680" w:type="dxa"/>
            <w:gridSpan w:val="2"/>
            <w:tcBorders>
              <w:top w:val="single" w:sz="4" w:space="0" w:color="auto"/>
              <w:left w:val="nil"/>
              <w:bottom w:val="single" w:sz="4" w:space="0" w:color="auto"/>
              <w:right w:val="single" w:sz="4" w:space="0" w:color="auto"/>
            </w:tcBorders>
            <w:shd w:val="clear" w:color="auto" w:fill="auto"/>
            <w:vAlign w:val="center"/>
          </w:tcPr>
          <w:p w:rsidR="00EC0484" w:rsidRPr="00AD3398" w:rsidRDefault="00EC0484" w:rsidP="007760C6">
            <w:pPr>
              <w:jc w:val="center"/>
              <w:rPr>
                <w:b/>
                <w:bCs/>
              </w:rPr>
            </w:pPr>
            <w:r w:rsidRPr="00AD3398">
              <w:rPr>
                <w:b/>
                <w:bCs/>
              </w:rPr>
              <w:t>Численность населения в нас</w:t>
            </w:r>
            <w:r w:rsidRPr="00AD3398">
              <w:rPr>
                <w:b/>
                <w:bCs/>
              </w:rPr>
              <w:t>е</w:t>
            </w:r>
            <w:r w:rsidRPr="00AD3398">
              <w:rPr>
                <w:b/>
                <w:bCs/>
              </w:rPr>
              <w:t>ленных пунктах</w:t>
            </w:r>
          </w:p>
        </w:tc>
      </w:tr>
      <w:tr w:rsidR="00EC0484" w:rsidRPr="00AD3398" w:rsidTr="0057671F">
        <w:trPr>
          <w:trHeight w:val="255"/>
          <w:tblHeader/>
          <w:jc w:val="center"/>
        </w:trPr>
        <w:tc>
          <w:tcPr>
            <w:tcW w:w="2850" w:type="dxa"/>
            <w:vMerge/>
            <w:tcBorders>
              <w:top w:val="single" w:sz="4" w:space="0" w:color="auto"/>
              <w:left w:val="single" w:sz="4" w:space="0" w:color="auto"/>
              <w:bottom w:val="single" w:sz="4" w:space="0" w:color="auto"/>
              <w:right w:val="single" w:sz="4" w:space="0" w:color="auto"/>
            </w:tcBorders>
            <w:vAlign w:val="center"/>
          </w:tcPr>
          <w:p w:rsidR="00EC0484" w:rsidRPr="00AD3398" w:rsidRDefault="00EC0484" w:rsidP="007760C6">
            <w:pPr>
              <w:rPr>
                <w:b/>
                <w:bCs/>
              </w:rPr>
            </w:pP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center"/>
              <w:rPr>
                <w:b/>
                <w:bCs/>
              </w:rPr>
            </w:pPr>
            <w:r w:rsidRPr="00AD3398">
              <w:rPr>
                <w:b/>
                <w:bCs/>
              </w:rPr>
              <w:t>единиц</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center"/>
              <w:rPr>
                <w:b/>
                <w:bCs/>
              </w:rPr>
            </w:pPr>
            <w:r w:rsidRPr="00AD3398">
              <w:rPr>
                <w:b/>
                <w:bCs/>
              </w:rPr>
              <w:t>в %</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center"/>
              <w:rPr>
                <w:b/>
                <w:bCs/>
              </w:rPr>
            </w:pPr>
            <w:r w:rsidRPr="00AD3398">
              <w:rPr>
                <w:b/>
                <w:bCs/>
              </w:rPr>
              <w:t>человек</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center"/>
              <w:rPr>
                <w:b/>
                <w:bCs/>
              </w:rPr>
            </w:pPr>
            <w:r w:rsidRPr="00AD3398">
              <w:rPr>
                <w:b/>
                <w:bCs/>
              </w:rPr>
              <w:t>в %</w:t>
            </w:r>
          </w:p>
        </w:tc>
      </w:tr>
      <w:tr w:rsidR="00EC0484" w:rsidRPr="00AD3398" w:rsidTr="00EC0484">
        <w:trPr>
          <w:trHeight w:val="255"/>
          <w:jc w:val="center"/>
        </w:trPr>
        <w:tc>
          <w:tcPr>
            <w:tcW w:w="2850" w:type="dxa"/>
            <w:tcBorders>
              <w:top w:val="nil"/>
              <w:left w:val="single" w:sz="4" w:space="0" w:color="auto"/>
              <w:bottom w:val="single" w:sz="4" w:space="0" w:color="auto"/>
              <w:right w:val="single" w:sz="4" w:space="0" w:color="auto"/>
            </w:tcBorders>
            <w:shd w:val="clear" w:color="auto" w:fill="auto"/>
            <w:vAlign w:val="bottom"/>
          </w:tcPr>
          <w:p w:rsidR="00EC0484" w:rsidRPr="00AD3398" w:rsidRDefault="00EC0484" w:rsidP="007760C6">
            <w:pPr>
              <w:rPr>
                <w:b/>
                <w:bCs/>
              </w:rPr>
            </w:pPr>
            <w:r w:rsidRPr="00AD3398">
              <w:rPr>
                <w:b/>
                <w:bCs/>
              </w:rPr>
              <w:t>Городские населенные пункты</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rPr>
                <w:b/>
                <w:bCs/>
              </w:rPr>
            </w:pPr>
            <w:r w:rsidRPr="00AD3398">
              <w:rPr>
                <w:b/>
                <w:bCs/>
              </w:rPr>
              <w:t>2</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rPr>
                <w:b/>
                <w:bCs/>
              </w:rPr>
            </w:pPr>
            <w:r w:rsidRPr="00AD3398">
              <w:rPr>
                <w:b/>
                <w:bCs/>
              </w:rPr>
              <w:t>1,9</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rPr>
                <w:b/>
                <w:bCs/>
              </w:rPr>
            </w:pPr>
            <w:r w:rsidRPr="00AD3398">
              <w:rPr>
                <w:b/>
                <w:bCs/>
              </w:rPr>
              <w:t>151846</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rPr>
                <w:b/>
                <w:bCs/>
              </w:rPr>
            </w:pPr>
            <w:r w:rsidRPr="00AD3398">
              <w:rPr>
                <w:b/>
                <w:bCs/>
              </w:rPr>
              <w:t>77,9</w:t>
            </w:r>
          </w:p>
        </w:tc>
      </w:tr>
      <w:tr w:rsidR="00EC0484" w:rsidRPr="00AD3398" w:rsidTr="00EC0484">
        <w:trPr>
          <w:trHeight w:val="255"/>
          <w:jc w:val="center"/>
        </w:trPr>
        <w:tc>
          <w:tcPr>
            <w:tcW w:w="2850" w:type="dxa"/>
            <w:tcBorders>
              <w:top w:val="nil"/>
              <w:left w:val="single" w:sz="4" w:space="0" w:color="auto"/>
              <w:bottom w:val="single" w:sz="4" w:space="0" w:color="auto"/>
              <w:right w:val="single" w:sz="4" w:space="0" w:color="auto"/>
            </w:tcBorders>
            <w:shd w:val="clear" w:color="auto" w:fill="auto"/>
            <w:vAlign w:val="bottom"/>
          </w:tcPr>
          <w:p w:rsidR="00EC0484" w:rsidRPr="00AD3398" w:rsidRDefault="00EC0484" w:rsidP="007760C6">
            <w:pPr>
              <w:rPr>
                <w:b/>
                <w:bCs/>
              </w:rPr>
            </w:pPr>
            <w:r w:rsidRPr="00AD3398">
              <w:rPr>
                <w:b/>
                <w:bCs/>
              </w:rPr>
              <w:t>Сельские населенные пункты:</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rPr>
                <w:b/>
                <w:bCs/>
              </w:rPr>
            </w:pPr>
            <w:r w:rsidRPr="00AD3398">
              <w:rPr>
                <w:b/>
                <w:bCs/>
              </w:rPr>
              <w:t>101</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rPr>
                <w:b/>
                <w:bCs/>
              </w:rPr>
            </w:pPr>
            <w:r w:rsidRPr="00AD3398">
              <w:rPr>
                <w:b/>
                <w:bCs/>
              </w:rPr>
              <w:t>98,1</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rPr>
                <w:b/>
                <w:bCs/>
              </w:rPr>
            </w:pPr>
            <w:r w:rsidRPr="00AD3398">
              <w:rPr>
                <w:b/>
                <w:bCs/>
              </w:rPr>
              <w:t>43046</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rPr>
                <w:b/>
                <w:bCs/>
              </w:rPr>
            </w:pPr>
            <w:r w:rsidRPr="00AD3398">
              <w:rPr>
                <w:b/>
                <w:bCs/>
              </w:rPr>
              <w:t>22,1</w:t>
            </w:r>
          </w:p>
        </w:tc>
      </w:tr>
      <w:tr w:rsidR="00EC0484" w:rsidRPr="00AD3398" w:rsidTr="00EC0484">
        <w:trPr>
          <w:trHeight w:val="255"/>
          <w:jc w:val="center"/>
        </w:trPr>
        <w:tc>
          <w:tcPr>
            <w:tcW w:w="2850" w:type="dxa"/>
            <w:tcBorders>
              <w:top w:val="nil"/>
              <w:left w:val="single" w:sz="4" w:space="0" w:color="auto"/>
              <w:bottom w:val="single" w:sz="4" w:space="0" w:color="auto"/>
              <w:right w:val="single" w:sz="4" w:space="0" w:color="auto"/>
            </w:tcBorders>
            <w:shd w:val="clear" w:color="auto" w:fill="auto"/>
            <w:vAlign w:val="bottom"/>
          </w:tcPr>
          <w:p w:rsidR="00EC0484" w:rsidRPr="00AD3398" w:rsidRDefault="00EC0484" w:rsidP="007760C6">
            <w:r w:rsidRPr="00AD3398">
              <w:t>более 1000</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pPr>
            <w:r w:rsidRPr="00AD3398">
              <w:t>12</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pPr>
            <w:r w:rsidRPr="00AD3398">
              <w:t>11,7</w:t>
            </w:r>
          </w:p>
        </w:tc>
        <w:tc>
          <w:tcPr>
            <w:tcW w:w="1840" w:type="dxa"/>
            <w:tcBorders>
              <w:top w:val="nil"/>
              <w:left w:val="nil"/>
              <w:bottom w:val="single" w:sz="4" w:space="0" w:color="auto"/>
              <w:right w:val="single" w:sz="4" w:space="0" w:color="auto"/>
            </w:tcBorders>
            <w:shd w:val="clear" w:color="auto" w:fill="auto"/>
            <w:noWrap/>
            <w:vAlign w:val="center"/>
          </w:tcPr>
          <w:p w:rsidR="00EC0484" w:rsidRPr="00AD3398" w:rsidRDefault="00EC0484" w:rsidP="00EC0484">
            <w:pPr>
              <w:jc w:val="center"/>
            </w:pPr>
            <w:r w:rsidRPr="00AD3398">
              <w:t>20887</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pPr>
            <w:r w:rsidRPr="00AD3398">
              <w:t>10,7</w:t>
            </w:r>
          </w:p>
        </w:tc>
      </w:tr>
      <w:tr w:rsidR="00EC0484" w:rsidRPr="00AD3398" w:rsidTr="00EC0484">
        <w:trPr>
          <w:trHeight w:val="255"/>
          <w:jc w:val="center"/>
        </w:trPr>
        <w:tc>
          <w:tcPr>
            <w:tcW w:w="2850" w:type="dxa"/>
            <w:tcBorders>
              <w:top w:val="nil"/>
              <w:left w:val="single" w:sz="4" w:space="0" w:color="auto"/>
              <w:bottom w:val="single" w:sz="4" w:space="0" w:color="auto"/>
              <w:right w:val="single" w:sz="4" w:space="0" w:color="auto"/>
            </w:tcBorders>
            <w:shd w:val="clear" w:color="auto" w:fill="auto"/>
            <w:vAlign w:val="bottom"/>
          </w:tcPr>
          <w:p w:rsidR="00EC0484" w:rsidRPr="00AD3398" w:rsidRDefault="00EC0484" w:rsidP="007760C6">
            <w:r w:rsidRPr="00AD3398">
              <w:t>от 501 до 1000</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pPr>
            <w:r w:rsidRPr="00AD3398">
              <w:t>20</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pPr>
            <w:r w:rsidRPr="00AD3398">
              <w:t>19,4</w:t>
            </w:r>
          </w:p>
        </w:tc>
        <w:tc>
          <w:tcPr>
            <w:tcW w:w="1840" w:type="dxa"/>
            <w:tcBorders>
              <w:top w:val="nil"/>
              <w:left w:val="nil"/>
              <w:bottom w:val="single" w:sz="4" w:space="0" w:color="auto"/>
              <w:right w:val="single" w:sz="4" w:space="0" w:color="auto"/>
            </w:tcBorders>
            <w:shd w:val="clear" w:color="auto" w:fill="auto"/>
            <w:noWrap/>
            <w:vAlign w:val="center"/>
          </w:tcPr>
          <w:p w:rsidR="00EC0484" w:rsidRPr="00AD3398" w:rsidRDefault="00EC0484" w:rsidP="00EC0484">
            <w:pPr>
              <w:jc w:val="center"/>
            </w:pPr>
            <w:r w:rsidRPr="00AD3398">
              <w:t>14647</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pPr>
            <w:r w:rsidRPr="00AD3398">
              <w:t>7,5</w:t>
            </w:r>
          </w:p>
        </w:tc>
      </w:tr>
      <w:tr w:rsidR="00EC0484" w:rsidRPr="00AD3398" w:rsidTr="00EC0484">
        <w:trPr>
          <w:trHeight w:val="255"/>
          <w:jc w:val="center"/>
        </w:trPr>
        <w:tc>
          <w:tcPr>
            <w:tcW w:w="2850" w:type="dxa"/>
            <w:tcBorders>
              <w:top w:val="nil"/>
              <w:left w:val="single" w:sz="4" w:space="0" w:color="auto"/>
              <w:bottom w:val="single" w:sz="4" w:space="0" w:color="auto"/>
              <w:right w:val="single" w:sz="4" w:space="0" w:color="auto"/>
            </w:tcBorders>
            <w:shd w:val="clear" w:color="auto" w:fill="auto"/>
            <w:vAlign w:val="bottom"/>
          </w:tcPr>
          <w:p w:rsidR="00EC0484" w:rsidRPr="00AD3398" w:rsidRDefault="00EC0484" w:rsidP="007760C6">
            <w:r w:rsidRPr="00AD3398">
              <w:t>от 101 до 500</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pPr>
            <w:r w:rsidRPr="00AD3398">
              <w:t>21</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pPr>
            <w:r w:rsidRPr="00AD3398">
              <w:t>20,4</w:t>
            </w:r>
          </w:p>
        </w:tc>
        <w:tc>
          <w:tcPr>
            <w:tcW w:w="1840" w:type="dxa"/>
            <w:tcBorders>
              <w:top w:val="nil"/>
              <w:left w:val="nil"/>
              <w:bottom w:val="single" w:sz="4" w:space="0" w:color="auto"/>
              <w:right w:val="single" w:sz="4" w:space="0" w:color="auto"/>
            </w:tcBorders>
            <w:shd w:val="clear" w:color="auto" w:fill="auto"/>
            <w:noWrap/>
            <w:vAlign w:val="center"/>
          </w:tcPr>
          <w:p w:rsidR="00EC0484" w:rsidRPr="00AD3398" w:rsidRDefault="00EC0484" w:rsidP="00EC0484">
            <w:pPr>
              <w:jc w:val="center"/>
            </w:pPr>
            <w:r w:rsidRPr="00AD3398">
              <w:t>5854</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pPr>
            <w:r w:rsidRPr="00AD3398">
              <w:t>3,0</w:t>
            </w:r>
          </w:p>
        </w:tc>
      </w:tr>
      <w:tr w:rsidR="00EC0484" w:rsidRPr="00AD3398" w:rsidTr="00EC0484">
        <w:trPr>
          <w:trHeight w:val="255"/>
          <w:jc w:val="center"/>
        </w:trPr>
        <w:tc>
          <w:tcPr>
            <w:tcW w:w="2850" w:type="dxa"/>
            <w:tcBorders>
              <w:top w:val="nil"/>
              <w:left w:val="single" w:sz="4" w:space="0" w:color="auto"/>
              <w:bottom w:val="single" w:sz="4" w:space="0" w:color="auto"/>
              <w:right w:val="single" w:sz="4" w:space="0" w:color="auto"/>
            </w:tcBorders>
            <w:shd w:val="clear" w:color="auto" w:fill="auto"/>
            <w:vAlign w:val="bottom"/>
          </w:tcPr>
          <w:p w:rsidR="00EC0484" w:rsidRPr="00AD3398" w:rsidRDefault="00EC0484" w:rsidP="007760C6">
            <w:r w:rsidRPr="00AD3398">
              <w:t>от  51 до 100</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pPr>
            <w:r w:rsidRPr="00AD3398">
              <w:t>15</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pPr>
            <w:r w:rsidRPr="00AD3398">
              <w:t>14,6</w:t>
            </w:r>
          </w:p>
        </w:tc>
        <w:tc>
          <w:tcPr>
            <w:tcW w:w="1840" w:type="dxa"/>
            <w:tcBorders>
              <w:top w:val="nil"/>
              <w:left w:val="nil"/>
              <w:bottom w:val="single" w:sz="4" w:space="0" w:color="auto"/>
              <w:right w:val="single" w:sz="4" w:space="0" w:color="auto"/>
            </w:tcBorders>
            <w:shd w:val="clear" w:color="auto" w:fill="auto"/>
            <w:noWrap/>
            <w:vAlign w:val="center"/>
          </w:tcPr>
          <w:p w:rsidR="00EC0484" w:rsidRPr="00AD3398" w:rsidRDefault="00EC0484" w:rsidP="00EC0484">
            <w:pPr>
              <w:jc w:val="center"/>
            </w:pPr>
            <w:r w:rsidRPr="00AD3398">
              <w:t>1125</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pPr>
            <w:r w:rsidRPr="00AD3398">
              <w:t>0,6</w:t>
            </w:r>
          </w:p>
        </w:tc>
      </w:tr>
      <w:tr w:rsidR="00EC0484" w:rsidRPr="00AD3398" w:rsidTr="00EC0484">
        <w:trPr>
          <w:trHeight w:val="255"/>
          <w:jc w:val="center"/>
        </w:trPr>
        <w:tc>
          <w:tcPr>
            <w:tcW w:w="2850" w:type="dxa"/>
            <w:tcBorders>
              <w:top w:val="nil"/>
              <w:left w:val="single" w:sz="4" w:space="0" w:color="auto"/>
              <w:bottom w:val="single" w:sz="4" w:space="0" w:color="auto"/>
              <w:right w:val="single" w:sz="4" w:space="0" w:color="auto"/>
            </w:tcBorders>
            <w:shd w:val="clear" w:color="auto" w:fill="auto"/>
            <w:vAlign w:val="bottom"/>
          </w:tcPr>
          <w:p w:rsidR="00EC0484" w:rsidRPr="00AD3398" w:rsidRDefault="00EC0484" w:rsidP="007760C6">
            <w:r w:rsidRPr="00AD3398">
              <w:t>от  11 до 50</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pPr>
            <w:r w:rsidRPr="00AD3398">
              <w:t>16</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pPr>
            <w:r w:rsidRPr="00AD3398">
              <w:t>15,5</w:t>
            </w:r>
          </w:p>
        </w:tc>
        <w:tc>
          <w:tcPr>
            <w:tcW w:w="1840" w:type="dxa"/>
            <w:tcBorders>
              <w:top w:val="nil"/>
              <w:left w:val="nil"/>
              <w:bottom w:val="single" w:sz="4" w:space="0" w:color="auto"/>
              <w:right w:val="single" w:sz="4" w:space="0" w:color="auto"/>
            </w:tcBorders>
            <w:shd w:val="clear" w:color="auto" w:fill="auto"/>
            <w:noWrap/>
            <w:vAlign w:val="center"/>
          </w:tcPr>
          <w:p w:rsidR="00EC0484" w:rsidRPr="00AD3398" w:rsidRDefault="00EC0484" w:rsidP="00EC0484">
            <w:pPr>
              <w:jc w:val="center"/>
            </w:pPr>
            <w:r w:rsidRPr="00AD3398">
              <w:t>467</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pPr>
            <w:r w:rsidRPr="00AD3398">
              <w:t>0,2</w:t>
            </w:r>
          </w:p>
        </w:tc>
      </w:tr>
      <w:tr w:rsidR="00EC0484" w:rsidRPr="00AD3398" w:rsidTr="00EC0484">
        <w:trPr>
          <w:trHeight w:val="255"/>
          <w:jc w:val="center"/>
        </w:trPr>
        <w:tc>
          <w:tcPr>
            <w:tcW w:w="2850" w:type="dxa"/>
            <w:tcBorders>
              <w:top w:val="nil"/>
              <w:left w:val="single" w:sz="4" w:space="0" w:color="auto"/>
              <w:bottom w:val="single" w:sz="4" w:space="0" w:color="auto"/>
              <w:right w:val="single" w:sz="4" w:space="0" w:color="auto"/>
            </w:tcBorders>
            <w:shd w:val="clear" w:color="auto" w:fill="auto"/>
            <w:vAlign w:val="bottom"/>
          </w:tcPr>
          <w:p w:rsidR="00EC0484" w:rsidRPr="00AD3398" w:rsidRDefault="00EC0484" w:rsidP="007760C6">
            <w:r w:rsidRPr="00AD3398">
              <w:t>менее 10</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pPr>
            <w:r w:rsidRPr="00AD3398">
              <w:t>13</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pPr>
            <w:r w:rsidRPr="00AD3398">
              <w:t>12,6</w:t>
            </w:r>
          </w:p>
        </w:tc>
        <w:tc>
          <w:tcPr>
            <w:tcW w:w="1840" w:type="dxa"/>
            <w:tcBorders>
              <w:top w:val="nil"/>
              <w:left w:val="nil"/>
              <w:bottom w:val="single" w:sz="4" w:space="0" w:color="auto"/>
              <w:right w:val="single" w:sz="4" w:space="0" w:color="auto"/>
            </w:tcBorders>
            <w:shd w:val="clear" w:color="auto" w:fill="auto"/>
            <w:noWrap/>
            <w:vAlign w:val="center"/>
          </w:tcPr>
          <w:p w:rsidR="00EC0484" w:rsidRPr="00AD3398" w:rsidRDefault="00EC0484" w:rsidP="00EC0484">
            <w:pPr>
              <w:jc w:val="center"/>
            </w:pPr>
            <w:r w:rsidRPr="00AD3398">
              <w:t>66</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pPr>
            <w:r w:rsidRPr="00AD3398">
              <w:t>0,0</w:t>
            </w:r>
          </w:p>
        </w:tc>
      </w:tr>
      <w:tr w:rsidR="00EC0484" w:rsidRPr="00AD3398" w:rsidTr="00EC0484">
        <w:trPr>
          <w:trHeight w:val="255"/>
          <w:jc w:val="center"/>
        </w:trPr>
        <w:tc>
          <w:tcPr>
            <w:tcW w:w="2850" w:type="dxa"/>
            <w:tcBorders>
              <w:top w:val="nil"/>
              <w:left w:val="single" w:sz="4" w:space="0" w:color="auto"/>
              <w:bottom w:val="single" w:sz="4" w:space="0" w:color="auto"/>
              <w:right w:val="single" w:sz="4" w:space="0" w:color="auto"/>
            </w:tcBorders>
            <w:shd w:val="clear" w:color="auto" w:fill="auto"/>
            <w:vAlign w:val="bottom"/>
          </w:tcPr>
          <w:p w:rsidR="00EC0484" w:rsidRPr="00AD3398" w:rsidRDefault="00EC0484" w:rsidP="007760C6">
            <w:r w:rsidRPr="00AD3398">
              <w:t>0</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pPr>
            <w:r w:rsidRPr="00AD3398">
              <w:t>4</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pPr>
            <w:r w:rsidRPr="00AD3398">
              <w:t>3,9</w:t>
            </w:r>
          </w:p>
        </w:tc>
        <w:tc>
          <w:tcPr>
            <w:tcW w:w="1840" w:type="dxa"/>
            <w:tcBorders>
              <w:top w:val="nil"/>
              <w:left w:val="nil"/>
              <w:bottom w:val="single" w:sz="4" w:space="0" w:color="auto"/>
              <w:right w:val="single" w:sz="4" w:space="0" w:color="auto"/>
            </w:tcBorders>
            <w:shd w:val="clear" w:color="auto" w:fill="auto"/>
            <w:noWrap/>
            <w:vAlign w:val="center"/>
          </w:tcPr>
          <w:p w:rsidR="00EC0484" w:rsidRPr="00AD3398" w:rsidRDefault="00EC0484" w:rsidP="00EC0484">
            <w:pPr>
              <w:jc w:val="center"/>
            </w:pPr>
            <w:r w:rsidRPr="00AD3398">
              <w:t>0</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pPr>
            <w:r w:rsidRPr="00AD3398">
              <w:t>0,0</w:t>
            </w:r>
          </w:p>
        </w:tc>
      </w:tr>
      <w:tr w:rsidR="00EC0484" w:rsidRPr="00AD3398" w:rsidTr="00EC0484">
        <w:trPr>
          <w:trHeight w:val="255"/>
          <w:jc w:val="center"/>
        </w:trPr>
        <w:tc>
          <w:tcPr>
            <w:tcW w:w="2850" w:type="dxa"/>
            <w:tcBorders>
              <w:top w:val="nil"/>
              <w:left w:val="single" w:sz="4" w:space="0" w:color="auto"/>
              <w:bottom w:val="single" w:sz="4" w:space="0" w:color="auto"/>
              <w:right w:val="single" w:sz="4" w:space="0" w:color="auto"/>
            </w:tcBorders>
            <w:shd w:val="clear" w:color="auto" w:fill="auto"/>
            <w:vAlign w:val="bottom"/>
          </w:tcPr>
          <w:p w:rsidR="00EC0484" w:rsidRPr="00AD3398" w:rsidRDefault="00EC0484" w:rsidP="007760C6">
            <w:pPr>
              <w:rPr>
                <w:b/>
                <w:bCs/>
              </w:rPr>
            </w:pPr>
            <w:r w:rsidRPr="00AD3398">
              <w:rPr>
                <w:b/>
                <w:bCs/>
              </w:rPr>
              <w:t>в районе в целом</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rPr>
                <w:b/>
                <w:bCs/>
              </w:rPr>
            </w:pPr>
            <w:r w:rsidRPr="00AD3398">
              <w:rPr>
                <w:b/>
                <w:bCs/>
              </w:rPr>
              <w:t>103</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rPr>
                <w:b/>
                <w:bCs/>
              </w:rPr>
            </w:pPr>
            <w:r w:rsidRPr="00AD3398">
              <w:rPr>
                <w:b/>
                <w:bCs/>
              </w:rPr>
              <w:t>100</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rPr>
                <w:b/>
                <w:bCs/>
              </w:rPr>
            </w:pPr>
            <w:r w:rsidRPr="00AD3398">
              <w:rPr>
                <w:b/>
                <w:bCs/>
              </w:rPr>
              <w:t>194892</w:t>
            </w:r>
          </w:p>
        </w:tc>
        <w:tc>
          <w:tcPr>
            <w:tcW w:w="1840" w:type="dxa"/>
            <w:tcBorders>
              <w:top w:val="nil"/>
              <w:left w:val="nil"/>
              <w:bottom w:val="single" w:sz="4" w:space="0" w:color="auto"/>
              <w:right w:val="single" w:sz="4" w:space="0" w:color="auto"/>
            </w:tcBorders>
            <w:shd w:val="clear" w:color="auto" w:fill="auto"/>
            <w:vAlign w:val="center"/>
          </w:tcPr>
          <w:p w:rsidR="00EC0484" w:rsidRPr="00AD3398" w:rsidRDefault="00EC0484" w:rsidP="00EC0484">
            <w:pPr>
              <w:jc w:val="center"/>
              <w:rPr>
                <w:b/>
                <w:bCs/>
              </w:rPr>
            </w:pPr>
            <w:r w:rsidRPr="00AD3398">
              <w:rPr>
                <w:b/>
                <w:bCs/>
              </w:rPr>
              <w:t>100</w:t>
            </w:r>
          </w:p>
        </w:tc>
      </w:tr>
    </w:tbl>
    <w:p w:rsidR="004E76BD" w:rsidRPr="00AD3398" w:rsidRDefault="004E76BD" w:rsidP="001C53B1">
      <w:pPr>
        <w:ind w:firstLine="708"/>
        <w:jc w:val="both"/>
        <w:rPr>
          <w:sz w:val="28"/>
          <w:szCs w:val="28"/>
        </w:rPr>
      </w:pPr>
      <w:r w:rsidRPr="00AD3398">
        <w:rPr>
          <w:sz w:val="28"/>
          <w:szCs w:val="28"/>
        </w:rPr>
        <w:lastRenderedPageBreak/>
        <w:t>В настоящее время происходит активное трудовое, образовательное, кул</w:t>
      </w:r>
      <w:r w:rsidRPr="00AD3398">
        <w:rPr>
          <w:sz w:val="28"/>
          <w:szCs w:val="28"/>
        </w:rPr>
        <w:t>ь</w:t>
      </w:r>
      <w:r w:rsidRPr="00AD3398">
        <w:rPr>
          <w:sz w:val="28"/>
          <w:szCs w:val="28"/>
        </w:rPr>
        <w:t>турно-бытовое, рекреационное взаимодействие населения с центром муниципал</w:t>
      </w:r>
      <w:r w:rsidRPr="00AD3398">
        <w:rPr>
          <w:sz w:val="28"/>
          <w:szCs w:val="28"/>
        </w:rPr>
        <w:t>ь</w:t>
      </w:r>
      <w:r w:rsidRPr="00AD3398">
        <w:rPr>
          <w:sz w:val="28"/>
          <w:szCs w:val="28"/>
        </w:rPr>
        <w:t>ного района городом Альметьевск, что способствует концентрации на этой терр</w:t>
      </w:r>
      <w:r w:rsidRPr="00AD3398">
        <w:rPr>
          <w:sz w:val="28"/>
          <w:szCs w:val="28"/>
        </w:rPr>
        <w:t>и</w:t>
      </w:r>
      <w:r w:rsidRPr="00AD3398">
        <w:rPr>
          <w:sz w:val="28"/>
          <w:szCs w:val="28"/>
        </w:rPr>
        <w:t>тории производственных предприятий, населения и связанной с ними инфр</w:t>
      </w:r>
      <w:r w:rsidRPr="00AD3398">
        <w:rPr>
          <w:sz w:val="28"/>
          <w:szCs w:val="28"/>
        </w:rPr>
        <w:t>а</w:t>
      </w:r>
      <w:r w:rsidRPr="00AD3398">
        <w:rPr>
          <w:sz w:val="28"/>
          <w:szCs w:val="28"/>
        </w:rPr>
        <w:t>структуры. Планировочный каркас сельского расселения Альметьевского мун</w:t>
      </w:r>
      <w:r w:rsidRPr="00AD3398">
        <w:rPr>
          <w:sz w:val="28"/>
          <w:szCs w:val="28"/>
        </w:rPr>
        <w:t>и</w:t>
      </w:r>
      <w:r w:rsidRPr="00AD3398">
        <w:rPr>
          <w:sz w:val="28"/>
          <w:szCs w:val="28"/>
        </w:rPr>
        <w:t>ципального района достаточно и равномерно развит на базе автодорог регионал</w:t>
      </w:r>
      <w:r w:rsidRPr="00AD3398">
        <w:rPr>
          <w:sz w:val="28"/>
          <w:szCs w:val="28"/>
        </w:rPr>
        <w:t>ь</w:t>
      </w:r>
      <w:r w:rsidRPr="00AD3398">
        <w:rPr>
          <w:sz w:val="28"/>
          <w:szCs w:val="28"/>
        </w:rPr>
        <w:t xml:space="preserve">ного уровня. Как правило, узлами сельского каркаса являются центры сельских поселений. </w:t>
      </w:r>
    </w:p>
    <w:p w:rsidR="004E76BD" w:rsidRPr="00AD3398" w:rsidRDefault="004E76BD" w:rsidP="001C53B1">
      <w:pPr>
        <w:ind w:firstLine="708"/>
        <w:jc w:val="both"/>
        <w:rPr>
          <w:sz w:val="28"/>
          <w:szCs w:val="28"/>
        </w:rPr>
      </w:pPr>
      <w:r w:rsidRPr="00AD3398">
        <w:rPr>
          <w:sz w:val="28"/>
          <w:szCs w:val="28"/>
        </w:rPr>
        <w:t>Сложившееся сельское расселение связано с относительно благоприятными условиями для развития сельского хозяйства, имеющимся потенциалом сельск</w:t>
      </w:r>
      <w:r w:rsidRPr="00AD3398">
        <w:rPr>
          <w:sz w:val="28"/>
          <w:szCs w:val="28"/>
        </w:rPr>
        <w:t>о</w:t>
      </w:r>
      <w:r w:rsidRPr="00AD3398">
        <w:rPr>
          <w:sz w:val="28"/>
          <w:szCs w:val="28"/>
        </w:rPr>
        <w:t>хозяйственных земель, развитостью агропромышленного комплекса либо других территориально рассредоточенных видов хозяйственной деятельности. Оно отр</w:t>
      </w:r>
      <w:r w:rsidRPr="00AD3398">
        <w:rPr>
          <w:sz w:val="28"/>
          <w:szCs w:val="28"/>
        </w:rPr>
        <w:t>а</w:t>
      </w:r>
      <w:r w:rsidRPr="00AD3398">
        <w:rPr>
          <w:sz w:val="28"/>
          <w:szCs w:val="28"/>
        </w:rPr>
        <w:t>жает тесную взаимосвязь физико-географических условий, исторических особе</w:t>
      </w:r>
      <w:r w:rsidRPr="00AD3398">
        <w:rPr>
          <w:sz w:val="28"/>
          <w:szCs w:val="28"/>
        </w:rPr>
        <w:t>н</w:t>
      </w:r>
      <w:r w:rsidRPr="00AD3398">
        <w:rPr>
          <w:sz w:val="28"/>
          <w:szCs w:val="28"/>
        </w:rPr>
        <w:t>ностей заселения хозяйственного освоения территории, которая характеризуется:</w:t>
      </w:r>
    </w:p>
    <w:p w:rsidR="004E76BD" w:rsidRPr="00AD3398" w:rsidRDefault="004E76BD" w:rsidP="001C53B1">
      <w:pPr>
        <w:ind w:firstLine="708"/>
        <w:jc w:val="both"/>
        <w:rPr>
          <w:sz w:val="28"/>
          <w:szCs w:val="28"/>
        </w:rPr>
      </w:pPr>
      <w:r w:rsidRPr="00AD3398">
        <w:rPr>
          <w:sz w:val="28"/>
          <w:szCs w:val="28"/>
        </w:rPr>
        <w:t>- дробностью структурной организации расселения;</w:t>
      </w:r>
    </w:p>
    <w:p w:rsidR="004E76BD" w:rsidRPr="00AD3398" w:rsidRDefault="004E76BD" w:rsidP="001C53B1">
      <w:pPr>
        <w:ind w:firstLine="708"/>
        <w:jc w:val="both"/>
        <w:rPr>
          <w:sz w:val="28"/>
          <w:szCs w:val="28"/>
        </w:rPr>
      </w:pPr>
      <w:r w:rsidRPr="00AD3398">
        <w:rPr>
          <w:sz w:val="28"/>
          <w:szCs w:val="28"/>
        </w:rPr>
        <w:t>- дисперсностью сети сельских населенных пунктов, тенденцией дальне</w:t>
      </w:r>
      <w:r w:rsidRPr="00AD3398">
        <w:rPr>
          <w:sz w:val="28"/>
          <w:szCs w:val="28"/>
        </w:rPr>
        <w:t>й</w:t>
      </w:r>
      <w:r w:rsidRPr="00AD3398">
        <w:rPr>
          <w:sz w:val="28"/>
          <w:szCs w:val="28"/>
        </w:rPr>
        <w:t>шей измельченности населенных пунктов;</w:t>
      </w:r>
    </w:p>
    <w:p w:rsidR="004E76BD" w:rsidRPr="00AD3398" w:rsidRDefault="004E76BD" w:rsidP="001C53B1">
      <w:pPr>
        <w:ind w:firstLine="708"/>
        <w:jc w:val="both"/>
        <w:rPr>
          <w:sz w:val="28"/>
          <w:szCs w:val="28"/>
        </w:rPr>
      </w:pPr>
      <w:r w:rsidRPr="00AD3398">
        <w:rPr>
          <w:sz w:val="28"/>
          <w:szCs w:val="28"/>
        </w:rPr>
        <w:t>- относительно низкой плотностью сети сельских населенных пунктов;</w:t>
      </w:r>
    </w:p>
    <w:p w:rsidR="004E76BD" w:rsidRPr="00AD3398" w:rsidRDefault="004E76BD" w:rsidP="001C53B1">
      <w:pPr>
        <w:ind w:firstLine="708"/>
        <w:jc w:val="both"/>
        <w:rPr>
          <w:sz w:val="28"/>
          <w:szCs w:val="28"/>
        </w:rPr>
      </w:pPr>
      <w:r w:rsidRPr="00AD3398">
        <w:rPr>
          <w:sz w:val="28"/>
          <w:szCs w:val="28"/>
        </w:rPr>
        <w:t>- средним показателем средней людности сельских населенных пунктов.</w:t>
      </w:r>
    </w:p>
    <w:p w:rsidR="004E76BD" w:rsidRPr="00AD3398" w:rsidRDefault="004E76BD" w:rsidP="001C53B1">
      <w:pPr>
        <w:ind w:firstLine="708"/>
        <w:jc w:val="both"/>
        <w:rPr>
          <w:sz w:val="28"/>
          <w:szCs w:val="28"/>
        </w:rPr>
      </w:pPr>
      <w:r w:rsidRPr="00AD3398">
        <w:rPr>
          <w:sz w:val="28"/>
          <w:szCs w:val="28"/>
        </w:rPr>
        <w:t>Сельское расселение Альметьевского муниципального района испытывает сильное влияние г.Альметьевска. В населенных пунктах, имеющих центростр</w:t>
      </w:r>
      <w:r w:rsidRPr="00AD3398">
        <w:rPr>
          <w:sz w:val="28"/>
          <w:szCs w:val="28"/>
        </w:rPr>
        <w:t>е</w:t>
      </w:r>
      <w:r w:rsidRPr="00AD3398">
        <w:rPr>
          <w:sz w:val="28"/>
          <w:szCs w:val="28"/>
        </w:rPr>
        <w:t>мительную направленность к г.Альметьевск, созданы предприятия и агроко</w:t>
      </w:r>
      <w:r w:rsidRPr="00AD3398">
        <w:rPr>
          <w:sz w:val="28"/>
          <w:szCs w:val="28"/>
        </w:rPr>
        <w:t>м</w:t>
      </w:r>
      <w:r w:rsidRPr="00AD3398">
        <w:rPr>
          <w:sz w:val="28"/>
          <w:szCs w:val="28"/>
        </w:rPr>
        <w:t xml:space="preserve">плексы на промышленной основе, связанные с отраслями пригородного сельского хозяйства (крупные животноводческие, тепличные, птицеводческие предприятия), предприятия по переработке сельскохозяйственного сырья, объекты складского и транспортного хозяйства, ремонта сельскохозяйственной техники и т.д. </w:t>
      </w:r>
    </w:p>
    <w:p w:rsidR="004E76BD" w:rsidRPr="00AD3398" w:rsidRDefault="004E76BD" w:rsidP="001C53B1">
      <w:pPr>
        <w:ind w:firstLine="708"/>
        <w:jc w:val="both"/>
        <w:rPr>
          <w:sz w:val="28"/>
          <w:szCs w:val="28"/>
        </w:rPr>
      </w:pPr>
      <w:r w:rsidRPr="00AD3398">
        <w:rPr>
          <w:sz w:val="28"/>
          <w:szCs w:val="28"/>
        </w:rPr>
        <w:t>Многие сельские населенные пункты приобретают дополнительные фун</w:t>
      </w:r>
      <w:r w:rsidRPr="00AD3398">
        <w:rPr>
          <w:sz w:val="28"/>
          <w:szCs w:val="28"/>
        </w:rPr>
        <w:t>к</w:t>
      </w:r>
      <w:r w:rsidRPr="00AD3398">
        <w:rPr>
          <w:sz w:val="28"/>
          <w:szCs w:val="28"/>
        </w:rPr>
        <w:t>ции, связанные с рекреационной и инфраструктурной деятельностью, размещен</w:t>
      </w:r>
      <w:r w:rsidRPr="00AD3398">
        <w:rPr>
          <w:sz w:val="28"/>
          <w:szCs w:val="28"/>
        </w:rPr>
        <w:t>и</w:t>
      </w:r>
      <w:r w:rsidRPr="00AD3398">
        <w:rPr>
          <w:sz w:val="28"/>
          <w:szCs w:val="28"/>
        </w:rPr>
        <w:t>ем площадок жилищного строительства, как для постоянного проживания, так и второго жилья. Все это увеличивает среднюю величину и плотность населения и сельских населенных пунктов в непосредственной близости от урбанизированной зоны (см. схема 2.2.1), где эти показатели в среднем выше, чем в типично сел</w:t>
      </w:r>
      <w:r w:rsidRPr="00AD3398">
        <w:rPr>
          <w:sz w:val="28"/>
          <w:szCs w:val="28"/>
        </w:rPr>
        <w:t>ь</w:t>
      </w:r>
      <w:r w:rsidRPr="00AD3398">
        <w:rPr>
          <w:sz w:val="28"/>
          <w:szCs w:val="28"/>
        </w:rPr>
        <w:t>ских муниципальных районах.</w:t>
      </w:r>
    </w:p>
    <w:p w:rsidR="004E76BD" w:rsidRPr="00AD3398" w:rsidRDefault="004E76BD" w:rsidP="001C53B1">
      <w:pPr>
        <w:ind w:firstLine="708"/>
        <w:jc w:val="both"/>
        <w:rPr>
          <w:sz w:val="28"/>
          <w:szCs w:val="28"/>
        </w:rPr>
      </w:pPr>
      <w:r w:rsidRPr="00AD3398">
        <w:rPr>
          <w:sz w:val="28"/>
          <w:szCs w:val="28"/>
        </w:rPr>
        <w:t xml:space="preserve">На начало </w:t>
      </w:r>
      <w:smartTag w:uri="urn:schemas-microsoft-com:office:smarttags" w:element="metricconverter">
        <w:smartTagPr>
          <w:attr w:name="ProductID" w:val="2010 г"/>
        </w:smartTagPr>
        <w:r w:rsidRPr="00AD3398">
          <w:rPr>
            <w:sz w:val="28"/>
            <w:szCs w:val="28"/>
          </w:rPr>
          <w:t>2010 г</w:t>
        </w:r>
      </w:smartTag>
      <w:r w:rsidRPr="00AD3398">
        <w:rPr>
          <w:sz w:val="28"/>
          <w:szCs w:val="28"/>
        </w:rPr>
        <w:t>. плотность Альметьевского муниципального района сост</w:t>
      </w:r>
      <w:r w:rsidRPr="00AD3398">
        <w:rPr>
          <w:sz w:val="28"/>
          <w:szCs w:val="28"/>
        </w:rPr>
        <w:t>а</w:t>
      </w:r>
      <w:r w:rsidRPr="00AD3398">
        <w:rPr>
          <w:sz w:val="28"/>
          <w:szCs w:val="28"/>
        </w:rPr>
        <w:t>вила 76,6 чел. на 1 кв.км.</w:t>
      </w:r>
    </w:p>
    <w:p w:rsidR="004E76BD" w:rsidRPr="00AD3398" w:rsidRDefault="004E76BD" w:rsidP="004E76BD">
      <w:pPr>
        <w:pStyle w:val="aff2"/>
        <w:tabs>
          <w:tab w:val="clear" w:pos="1219"/>
        </w:tabs>
        <w:ind w:firstLine="720"/>
        <w:rPr>
          <w:sz w:val="24"/>
          <w:szCs w:val="24"/>
        </w:rPr>
        <w:sectPr w:rsidR="004E76BD" w:rsidRPr="00AD3398" w:rsidSect="00F71DF0">
          <w:footerReference w:type="even" r:id="rId18"/>
          <w:pgSz w:w="11907" w:h="16840" w:code="9"/>
          <w:pgMar w:top="851" w:right="851" w:bottom="851" w:left="1134" w:header="720" w:footer="720" w:gutter="0"/>
          <w:cols w:space="720"/>
          <w:docGrid w:linePitch="326"/>
        </w:sectPr>
      </w:pPr>
    </w:p>
    <w:p w:rsidR="002F3E16" w:rsidRPr="00AD3398" w:rsidRDefault="00B07519" w:rsidP="004E76BD">
      <w:pPr>
        <w:pStyle w:val="aff2"/>
        <w:tabs>
          <w:tab w:val="clear" w:pos="1219"/>
        </w:tabs>
        <w:ind w:firstLine="720"/>
        <w:jc w:val="right"/>
        <w:sectPr w:rsidR="002F3E16" w:rsidRPr="00AD3398" w:rsidSect="00F71DF0">
          <w:footerReference w:type="first" r:id="rId19"/>
          <w:pgSz w:w="16840" w:h="11907" w:orient="landscape" w:code="9"/>
          <w:pgMar w:top="1134" w:right="851" w:bottom="851" w:left="851" w:header="720" w:footer="720" w:gutter="0"/>
          <w:cols w:space="720"/>
          <w:docGrid w:linePitch="326"/>
        </w:sectPr>
      </w:pPr>
      <w:r w:rsidRPr="00AD3398">
        <w:rPr>
          <w:noProof/>
        </w:rPr>
        <w:lastRenderedPageBreak/>
        <w:drawing>
          <wp:anchor distT="0" distB="0" distL="114300" distR="114300" simplePos="0" relativeHeight="251657216" behindDoc="0" locked="0" layoutInCell="1" allowOverlap="1" wp14:anchorId="40B43EAB" wp14:editId="5DD4EAE7">
            <wp:simplePos x="0" y="0"/>
            <wp:positionH relativeFrom="column">
              <wp:posOffset>74930</wp:posOffset>
            </wp:positionH>
            <wp:positionV relativeFrom="paragraph">
              <wp:posOffset>-197485</wp:posOffset>
            </wp:positionV>
            <wp:extent cx="9500235" cy="6388735"/>
            <wp:effectExtent l="0" t="0" r="5715" b="0"/>
            <wp:wrapNone/>
            <wp:docPr id="59" name="Рисунок 5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2"/>
                    <pic:cNvPicPr>
                      <a:picLocks noChangeAspect="1" noChangeArrowheads="1"/>
                    </pic:cNvPicPr>
                  </pic:nvPicPr>
                  <pic:blipFill>
                    <a:blip r:embed="rId20">
                      <a:extLst>
                        <a:ext uri="{28A0092B-C50C-407E-A947-70E740481C1C}">
                          <a14:useLocalDpi xmlns:a14="http://schemas.microsoft.com/office/drawing/2010/main" val="0"/>
                        </a:ext>
                      </a:extLst>
                    </a:blip>
                    <a:srcRect l="1102" t="5865" r="1369" b="1645"/>
                    <a:stretch>
                      <a:fillRect/>
                    </a:stretch>
                  </pic:blipFill>
                  <pic:spPr bwMode="auto">
                    <a:xfrm>
                      <a:off x="0" y="0"/>
                      <a:ext cx="9500235" cy="63887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E76BD" w:rsidRPr="00AD3398" w:rsidRDefault="004E76BD" w:rsidP="004E76BD">
      <w:pPr>
        <w:pStyle w:val="aff2"/>
        <w:tabs>
          <w:tab w:val="clear" w:pos="1219"/>
        </w:tabs>
        <w:ind w:firstLine="720"/>
        <w:jc w:val="right"/>
      </w:pPr>
      <w:r w:rsidRPr="00AD3398">
        <w:lastRenderedPageBreak/>
        <w:t>Таблица 2.2.2</w:t>
      </w:r>
    </w:p>
    <w:p w:rsidR="001C53B1" w:rsidRPr="00AD3398" w:rsidRDefault="004E76BD" w:rsidP="004E76BD">
      <w:pPr>
        <w:pStyle w:val="aff2"/>
        <w:tabs>
          <w:tab w:val="clear" w:pos="1219"/>
        </w:tabs>
        <w:ind w:firstLine="720"/>
        <w:jc w:val="center"/>
        <w:rPr>
          <w:i/>
        </w:rPr>
      </w:pPr>
      <w:r w:rsidRPr="00AD3398">
        <w:rPr>
          <w:i/>
        </w:rPr>
        <w:t>Населенные пункты Альметьевского мун</w:t>
      </w:r>
      <w:r w:rsidR="001C53B1" w:rsidRPr="00AD3398">
        <w:rPr>
          <w:i/>
        </w:rPr>
        <w:t>иципального района с объектами,</w:t>
      </w:r>
    </w:p>
    <w:p w:rsidR="004E76BD" w:rsidRPr="00AD3398" w:rsidRDefault="004E76BD" w:rsidP="004E76BD">
      <w:pPr>
        <w:pStyle w:val="aff2"/>
        <w:tabs>
          <w:tab w:val="clear" w:pos="1219"/>
        </w:tabs>
        <w:ind w:firstLine="720"/>
        <w:jc w:val="center"/>
        <w:rPr>
          <w:i/>
        </w:rPr>
      </w:pPr>
      <w:r w:rsidRPr="00AD3398">
        <w:rPr>
          <w:i/>
        </w:rPr>
        <w:t>играющими роль в формировании системы расселения</w:t>
      </w:r>
    </w:p>
    <w:tbl>
      <w:tblPr>
        <w:tblW w:w="14847" w:type="dxa"/>
        <w:jc w:val="center"/>
        <w:tblInd w:w="91" w:type="dxa"/>
        <w:tblLayout w:type="fixed"/>
        <w:tblLook w:val="04A0" w:firstRow="1" w:lastRow="0" w:firstColumn="1" w:lastColumn="0" w:noHBand="0" w:noVBand="1"/>
      </w:tblPr>
      <w:tblGrid>
        <w:gridCol w:w="2711"/>
        <w:gridCol w:w="1275"/>
        <w:gridCol w:w="2268"/>
        <w:gridCol w:w="2127"/>
        <w:gridCol w:w="1884"/>
        <w:gridCol w:w="2005"/>
        <w:gridCol w:w="1294"/>
        <w:gridCol w:w="1283"/>
      </w:tblGrid>
      <w:tr w:rsidR="00EC0484" w:rsidRPr="00AD3398" w:rsidTr="007760C6">
        <w:trPr>
          <w:trHeight w:val="255"/>
          <w:tblHeader/>
          <w:jc w:val="center"/>
        </w:trPr>
        <w:tc>
          <w:tcPr>
            <w:tcW w:w="271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C0484" w:rsidRPr="00AD3398" w:rsidRDefault="00EC0484" w:rsidP="007760C6">
            <w:pPr>
              <w:jc w:val="center"/>
              <w:rPr>
                <w:b/>
                <w:bCs/>
                <w:sz w:val="18"/>
                <w:szCs w:val="18"/>
              </w:rPr>
            </w:pPr>
            <w:r w:rsidRPr="00AD3398">
              <w:rPr>
                <w:b/>
                <w:bCs/>
                <w:sz w:val="18"/>
                <w:szCs w:val="18"/>
              </w:rPr>
              <w:t>Наименование территории</w:t>
            </w:r>
          </w:p>
        </w:tc>
        <w:tc>
          <w:tcPr>
            <w:tcW w:w="1275"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EC0484" w:rsidRPr="00AD3398" w:rsidRDefault="00EC0484" w:rsidP="007760C6">
            <w:pPr>
              <w:jc w:val="center"/>
              <w:rPr>
                <w:b/>
                <w:bCs/>
                <w:sz w:val="18"/>
                <w:szCs w:val="18"/>
              </w:rPr>
            </w:pPr>
            <w:r w:rsidRPr="00AD3398">
              <w:rPr>
                <w:b/>
                <w:bCs/>
                <w:sz w:val="18"/>
                <w:szCs w:val="18"/>
              </w:rPr>
              <w:t>Численность населения (чел.)</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C0484" w:rsidRPr="00AD3398" w:rsidRDefault="00EC0484" w:rsidP="007760C6">
            <w:pPr>
              <w:jc w:val="center"/>
              <w:rPr>
                <w:b/>
                <w:bCs/>
                <w:sz w:val="18"/>
                <w:szCs w:val="18"/>
              </w:rPr>
            </w:pPr>
            <w:r w:rsidRPr="00AD3398">
              <w:rPr>
                <w:b/>
                <w:bCs/>
                <w:sz w:val="18"/>
                <w:szCs w:val="18"/>
              </w:rPr>
              <w:t>С/х предприятия</w:t>
            </w:r>
          </w:p>
        </w:tc>
        <w:tc>
          <w:tcPr>
            <w:tcW w:w="21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C0484" w:rsidRPr="00AD3398" w:rsidRDefault="00EC0484" w:rsidP="007760C6">
            <w:pPr>
              <w:jc w:val="center"/>
              <w:rPr>
                <w:b/>
                <w:bCs/>
                <w:sz w:val="18"/>
                <w:szCs w:val="18"/>
              </w:rPr>
            </w:pPr>
            <w:r w:rsidRPr="00AD3398">
              <w:rPr>
                <w:b/>
                <w:bCs/>
                <w:sz w:val="18"/>
                <w:szCs w:val="18"/>
              </w:rPr>
              <w:t>Промышленность</w:t>
            </w:r>
          </w:p>
        </w:tc>
        <w:tc>
          <w:tcPr>
            <w:tcW w:w="188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C0484" w:rsidRPr="00AD3398" w:rsidRDefault="00EC0484" w:rsidP="007760C6">
            <w:pPr>
              <w:jc w:val="center"/>
              <w:rPr>
                <w:b/>
                <w:bCs/>
                <w:sz w:val="18"/>
                <w:szCs w:val="18"/>
              </w:rPr>
            </w:pPr>
            <w:r w:rsidRPr="00AD3398">
              <w:rPr>
                <w:b/>
                <w:bCs/>
                <w:sz w:val="18"/>
                <w:szCs w:val="18"/>
              </w:rPr>
              <w:t>Учреждения обр</w:t>
            </w:r>
            <w:r w:rsidRPr="00AD3398">
              <w:rPr>
                <w:b/>
                <w:bCs/>
                <w:sz w:val="18"/>
                <w:szCs w:val="18"/>
              </w:rPr>
              <w:t>а</w:t>
            </w:r>
            <w:r w:rsidRPr="00AD3398">
              <w:rPr>
                <w:b/>
                <w:bCs/>
                <w:sz w:val="18"/>
                <w:szCs w:val="18"/>
              </w:rPr>
              <w:t>зования</w:t>
            </w:r>
          </w:p>
        </w:tc>
        <w:tc>
          <w:tcPr>
            <w:tcW w:w="200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C0484" w:rsidRPr="00AD3398" w:rsidRDefault="00EC0484" w:rsidP="007760C6">
            <w:pPr>
              <w:jc w:val="center"/>
              <w:rPr>
                <w:b/>
                <w:bCs/>
                <w:sz w:val="18"/>
                <w:szCs w:val="18"/>
              </w:rPr>
            </w:pPr>
            <w:r w:rsidRPr="00AD3398">
              <w:rPr>
                <w:b/>
                <w:bCs/>
                <w:sz w:val="18"/>
                <w:szCs w:val="18"/>
              </w:rPr>
              <w:t>Учреждения здрав</w:t>
            </w:r>
            <w:r w:rsidRPr="00AD3398">
              <w:rPr>
                <w:b/>
                <w:bCs/>
                <w:sz w:val="18"/>
                <w:szCs w:val="18"/>
              </w:rPr>
              <w:t>о</w:t>
            </w:r>
            <w:r w:rsidRPr="00AD3398">
              <w:rPr>
                <w:b/>
                <w:bCs/>
                <w:sz w:val="18"/>
                <w:szCs w:val="18"/>
              </w:rPr>
              <w:t>охранения</w:t>
            </w:r>
          </w:p>
        </w:tc>
        <w:tc>
          <w:tcPr>
            <w:tcW w:w="129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EC0484" w:rsidRPr="00AD3398" w:rsidRDefault="00EC0484" w:rsidP="007760C6">
            <w:pPr>
              <w:jc w:val="center"/>
              <w:rPr>
                <w:b/>
                <w:bCs/>
                <w:sz w:val="18"/>
                <w:szCs w:val="18"/>
              </w:rPr>
            </w:pPr>
            <w:r w:rsidRPr="00AD3398">
              <w:rPr>
                <w:b/>
                <w:bCs/>
                <w:sz w:val="18"/>
                <w:szCs w:val="18"/>
              </w:rPr>
              <w:t>Объекты культуры</w:t>
            </w:r>
          </w:p>
        </w:tc>
        <w:tc>
          <w:tcPr>
            <w:tcW w:w="12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jc w:val="center"/>
              <w:rPr>
                <w:b/>
                <w:bCs/>
                <w:sz w:val="18"/>
                <w:szCs w:val="18"/>
              </w:rPr>
            </w:pPr>
            <w:r w:rsidRPr="00AD3398">
              <w:rPr>
                <w:b/>
                <w:bCs/>
                <w:sz w:val="18"/>
                <w:szCs w:val="18"/>
              </w:rPr>
              <w:t>Магазины</w:t>
            </w:r>
          </w:p>
        </w:tc>
      </w:tr>
      <w:tr w:rsidR="00EC0484" w:rsidRPr="00AD3398" w:rsidTr="007760C6">
        <w:trPr>
          <w:trHeight w:val="255"/>
          <w:tblHeader/>
          <w:jc w:val="center"/>
        </w:trPr>
        <w:tc>
          <w:tcPr>
            <w:tcW w:w="2711" w:type="dxa"/>
            <w:vMerge/>
            <w:tcBorders>
              <w:top w:val="single" w:sz="4" w:space="0" w:color="auto"/>
              <w:left w:val="single" w:sz="4" w:space="0" w:color="auto"/>
              <w:bottom w:val="single" w:sz="4" w:space="0" w:color="auto"/>
              <w:right w:val="single" w:sz="4" w:space="0" w:color="auto"/>
            </w:tcBorders>
            <w:vAlign w:val="center"/>
          </w:tcPr>
          <w:p w:rsidR="00EC0484" w:rsidRPr="00AD3398" w:rsidRDefault="00EC0484" w:rsidP="007760C6">
            <w:pPr>
              <w:rPr>
                <w:b/>
                <w:bCs/>
                <w:sz w:val="18"/>
                <w:szCs w:val="18"/>
              </w:rPr>
            </w:pPr>
          </w:p>
        </w:tc>
        <w:tc>
          <w:tcPr>
            <w:tcW w:w="1275" w:type="dxa"/>
            <w:vMerge/>
            <w:tcBorders>
              <w:top w:val="single" w:sz="4" w:space="0" w:color="auto"/>
              <w:left w:val="single" w:sz="4" w:space="0" w:color="auto"/>
              <w:bottom w:val="single" w:sz="4" w:space="0" w:color="000000"/>
              <w:right w:val="single" w:sz="4" w:space="0" w:color="auto"/>
            </w:tcBorders>
            <w:vAlign w:val="center"/>
          </w:tcPr>
          <w:p w:rsidR="00EC0484" w:rsidRPr="00AD3398" w:rsidRDefault="00EC0484" w:rsidP="007760C6">
            <w:pPr>
              <w:rPr>
                <w:b/>
                <w:bCs/>
                <w:sz w:val="18"/>
                <w:szCs w:val="18"/>
              </w:rPr>
            </w:pPr>
          </w:p>
        </w:tc>
        <w:tc>
          <w:tcPr>
            <w:tcW w:w="2268" w:type="dxa"/>
            <w:vMerge/>
            <w:tcBorders>
              <w:top w:val="single" w:sz="4" w:space="0" w:color="auto"/>
              <w:left w:val="single" w:sz="4" w:space="0" w:color="auto"/>
              <w:bottom w:val="single" w:sz="4" w:space="0" w:color="auto"/>
              <w:right w:val="single" w:sz="4" w:space="0" w:color="auto"/>
            </w:tcBorders>
            <w:vAlign w:val="center"/>
          </w:tcPr>
          <w:p w:rsidR="00EC0484" w:rsidRPr="00AD3398" w:rsidRDefault="00EC0484" w:rsidP="007760C6">
            <w:pPr>
              <w:rPr>
                <w:b/>
                <w:bCs/>
                <w:sz w:val="18"/>
                <w:szCs w:val="18"/>
              </w:rPr>
            </w:pPr>
          </w:p>
        </w:tc>
        <w:tc>
          <w:tcPr>
            <w:tcW w:w="2127" w:type="dxa"/>
            <w:vMerge/>
            <w:tcBorders>
              <w:top w:val="single" w:sz="4" w:space="0" w:color="auto"/>
              <w:left w:val="single" w:sz="4" w:space="0" w:color="auto"/>
              <w:bottom w:val="single" w:sz="4" w:space="0" w:color="auto"/>
              <w:right w:val="single" w:sz="4" w:space="0" w:color="auto"/>
            </w:tcBorders>
            <w:vAlign w:val="center"/>
          </w:tcPr>
          <w:p w:rsidR="00EC0484" w:rsidRPr="00AD3398" w:rsidRDefault="00EC0484" w:rsidP="007760C6">
            <w:pPr>
              <w:rPr>
                <w:b/>
                <w:bCs/>
                <w:sz w:val="18"/>
                <w:szCs w:val="18"/>
              </w:rPr>
            </w:pPr>
          </w:p>
        </w:tc>
        <w:tc>
          <w:tcPr>
            <w:tcW w:w="1884" w:type="dxa"/>
            <w:vMerge/>
            <w:tcBorders>
              <w:top w:val="single" w:sz="4" w:space="0" w:color="auto"/>
              <w:left w:val="single" w:sz="4" w:space="0" w:color="auto"/>
              <w:bottom w:val="single" w:sz="4" w:space="0" w:color="auto"/>
              <w:right w:val="single" w:sz="4" w:space="0" w:color="auto"/>
            </w:tcBorders>
            <w:vAlign w:val="center"/>
          </w:tcPr>
          <w:p w:rsidR="00EC0484" w:rsidRPr="00AD3398" w:rsidRDefault="00EC0484" w:rsidP="007760C6">
            <w:pPr>
              <w:rPr>
                <w:b/>
                <w:bCs/>
                <w:sz w:val="18"/>
                <w:szCs w:val="18"/>
              </w:rPr>
            </w:pPr>
          </w:p>
        </w:tc>
        <w:tc>
          <w:tcPr>
            <w:tcW w:w="2005" w:type="dxa"/>
            <w:vMerge/>
            <w:tcBorders>
              <w:top w:val="single" w:sz="4" w:space="0" w:color="auto"/>
              <w:left w:val="single" w:sz="4" w:space="0" w:color="auto"/>
              <w:bottom w:val="single" w:sz="4" w:space="0" w:color="auto"/>
              <w:right w:val="single" w:sz="4" w:space="0" w:color="auto"/>
            </w:tcBorders>
            <w:vAlign w:val="center"/>
          </w:tcPr>
          <w:p w:rsidR="00EC0484" w:rsidRPr="00AD3398" w:rsidRDefault="00EC0484" w:rsidP="007760C6">
            <w:pPr>
              <w:rPr>
                <w:b/>
                <w:bCs/>
                <w:sz w:val="18"/>
                <w:szCs w:val="18"/>
              </w:rPr>
            </w:pPr>
          </w:p>
        </w:tc>
        <w:tc>
          <w:tcPr>
            <w:tcW w:w="1294" w:type="dxa"/>
            <w:vMerge/>
            <w:tcBorders>
              <w:top w:val="single" w:sz="4" w:space="0" w:color="auto"/>
              <w:left w:val="single" w:sz="4" w:space="0" w:color="auto"/>
              <w:bottom w:val="single" w:sz="4" w:space="0" w:color="auto"/>
              <w:right w:val="single" w:sz="4" w:space="0" w:color="auto"/>
            </w:tcBorders>
            <w:vAlign w:val="center"/>
          </w:tcPr>
          <w:p w:rsidR="00EC0484" w:rsidRPr="00AD3398" w:rsidRDefault="00EC0484" w:rsidP="007760C6">
            <w:pPr>
              <w:rPr>
                <w:b/>
                <w:bCs/>
                <w:sz w:val="18"/>
                <w:szCs w:val="18"/>
              </w:rPr>
            </w:pPr>
          </w:p>
        </w:tc>
        <w:tc>
          <w:tcPr>
            <w:tcW w:w="1283" w:type="dxa"/>
            <w:vMerge/>
            <w:tcBorders>
              <w:top w:val="single" w:sz="4" w:space="0" w:color="auto"/>
              <w:left w:val="single" w:sz="4" w:space="0" w:color="auto"/>
              <w:bottom w:val="single" w:sz="4" w:space="0" w:color="auto"/>
              <w:right w:val="single" w:sz="4" w:space="0" w:color="auto"/>
            </w:tcBorders>
            <w:vAlign w:val="center"/>
          </w:tcPr>
          <w:p w:rsidR="00EC0484" w:rsidRPr="00AD3398" w:rsidRDefault="00EC0484" w:rsidP="007760C6">
            <w:pPr>
              <w:rPr>
                <w:b/>
                <w:bCs/>
                <w:sz w:val="18"/>
                <w:szCs w:val="18"/>
              </w:rPr>
            </w:pP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г. Альметьевск</w:t>
            </w:r>
          </w:p>
        </w:tc>
        <w:tc>
          <w:tcPr>
            <w:tcW w:w="1275" w:type="dxa"/>
            <w:tcBorders>
              <w:top w:val="nil"/>
              <w:left w:val="nil"/>
              <w:bottom w:val="single" w:sz="4" w:space="0" w:color="auto"/>
              <w:right w:val="single" w:sz="4" w:space="0" w:color="auto"/>
            </w:tcBorders>
            <w:shd w:val="clear" w:color="000000" w:fill="FFFFFF"/>
            <w:noWrap/>
            <w:vAlign w:val="center"/>
          </w:tcPr>
          <w:p w:rsidR="00EC0484" w:rsidRPr="00AD3398" w:rsidRDefault="00EC0484" w:rsidP="007760C6">
            <w:pPr>
              <w:jc w:val="right"/>
              <w:rPr>
                <w:b/>
                <w:bCs/>
                <w:sz w:val="18"/>
                <w:szCs w:val="18"/>
              </w:rPr>
            </w:pPr>
            <w:r w:rsidRPr="00AD3398">
              <w:rPr>
                <w:b/>
                <w:bCs/>
                <w:sz w:val="18"/>
                <w:szCs w:val="18"/>
              </w:rPr>
              <w:t>142143</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Районное гос. вет. Об</w:t>
            </w:r>
            <w:r w:rsidRPr="00AD3398">
              <w:rPr>
                <w:sz w:val="18"/>
                <w:szCs w:val="18"/>
              </w:rPr>
              <w:t>ъ</w:t>
            </w:r>
            <w:r w:rsidRPr="00AD3398">
              <w:rPr>
                <w:sz w:val="18"/>
                <w:szCs w:val="18"/>
              </w:rPr>
              <w:t>единение, Альметьевская вет. Лаборатория</w:t>
            </w:r>
          </w:p>
        </w:tc>
        <w:tc>
          <w:tcPr>
            <w:tcW w:w="2127" w:type="dxa"/>
            <w:tcBorders>
              <w:top w:val="single" w:sz="4" w:space="0" w:color="auto"/>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Предприятия: легкой пром-ти - 3, машин</w:t>
            </w:r>
            <w:r w:rsidRPr="00AD3398">
              <w:rPr>
                <w:sz w:val="18"/>
                <w:szCs w:val="18"/>
              </w:rPr>
              <w:t>о</w:t>
            </w:r>
            <w:r w:rsidRPr="00AD3398">
              <w:rPr>
                <w:sz w:val="18"/>
                <w:szCs w:val="18"/>
              </w:rPr>
              <w:t>строения - 3, нефтедоб. И нефтеперераб. пром-ти - 13, пищевой пром-ти - 4, полиграфической  промышленности - 1, приборостроения - 1, пром-ти мет.изделий - 1, пром-ти стр</w:t>
            </w:r>
            <w:r w:rsidRPr="00AD3398">
              <w:rPr>
                <w:sz w:val="18"/>
                <w:szCs w:val="18"/>
              </w:rPr>
              <w:t>о</w:t>
            </w:r>
            <w:r w:rsidRPr="00AD3398">
              <w:rPr>
                <w:sz w:val="18"/>
                <w:szCs w:val="18"/>
              </w:rPr>
              <w:t>ит.материалов - 3</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Дет.сады: 45, школы: 23, ГБСКОУ СКОШ 8 вида, гимназия, лицей, специальная (коррекционная) общеобразовательная школа-интернат VI вида, лицей-интернат, школа-интернат для детей сирот</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Поликлиники: 3, ЦРБ, родильный дом, ста</w:t>
            </w:r>
            <w:r w:rsidRPr="00AD3398">
              <w:rPr>
                <w:sz w:val="18"/>
                <w:szCs w:val="18"/>
              </w:rPr>
              <w:t>н</w:t>
            </w:r>
            <w:r w:rsidRPr="00AD3398">
              <w:rPr>
                <w:sz w:val="18"/>
                <w:szCs w:val="18"/>
              </w:rPr>
              <w:t>ция переливания кр</w:t>
            </w:r>
            <w:r w:rsidRPr="00AD3398">
              <w:rPr>
                <w:sz w:val="18"/>
                <w:szCs w:val="18"/>
              </w:rPr>
              <w:t>о</w:t>
            </w:r>
            <w:r w:rsidRPr="00AD3398">
              <w:rPr>
                <w:sz w:val="18"/>
                <w:szCs w:val="18"/>
              </w:rPr>
              <w:t>ви, кожно-венерологический диспансер, противот</w:t>
            </w:r>
            <w:r w:rsidRPr="00AD3398">
              <w:rPr>
                <w:sz w:val="18"/>
                <w:szCs w:val="18"/>
              </w:rPr>
              <w:t>у</w:t>
            </w:r>
            <w:r w:rsidRPr="00AD3398">
              <w:rPr>
                <w:sz w:val="18"/>
                <w:szCs w:val="18"/>
              </w:rPr>
              <w:t>беркулезный диспа</w:t>
            </w:r>
            <w:r w:rsidRPr="00AD3398">
              <w:rPr>
                <w:sz w:val="18"/>
                <w:szCs w:val="18"/>
              </w:rPr>
              <w:t>н</w:t>
            </w:r>
            <w:r w:rsidRPr="00AD3398">
              <w:rPr>
                <w:sz w:val="18"/>
                <w:szCs w:val="18"/>
              </w:rPr>
              <w:t>сер, станция скорой медицинской помощи, стоматологическая поликлиника, псих</w:t>
            </w:r>
            <w:r w:rsidRPr="00AD3398">
              <w:rPr>
                <w:sz w:val="18"/>
                <w:szCs w:val="18"/>
              </w:rPr>
              <w:t>о</w:t>
            </w:r>
            <w:r w:rsidRPr="00AD3398">
              <w:rPr>
                <w:sz w:val="18"/>
                <w:szCs w:val="18"/>
              </w:rPr>
              <w:t>неврологический ди</w:t>
            </w:r>
            <w:r w:rsidRPr="00AD3398">
              <w:rPr>
                <w:sz w:val="18"/>
                <w:szCs w:val="18"/>
              </w:rPr>
              <w:t>с</w:t>
            </w:r>
            <w:r w:rsidRPr="00AD3398">
              <w:rPr>
                <w:sz w:val="18"/>
                <w:szCs w:val="18"/>
              </w:rPr>
              <w:t>пансер, детская горо</w:t>
            </w:r>
            <w:r w:rsidRPr="00AD3398">
              <w:rPr>
                <w:sz w:val="18"/>
                <w:szCs w:val="18"/>
              </w:rPr>
              <w:t>д</w:t>
            </w:r>
            <w:r w:rsidRPr="00AD3398">
              <w:rPr>
                <w:sz w:val="18"/>
                <w:szCs w:val="18"/>
              </w:rPr>
              <w:t>ская больница, Медсанчасть ОАО "Татнефть"</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Татарский госуда</w:t>
            </w:r>
            <w:r w:rsidRPr="00AD3398">
              <w:rPr>
                <w:sz w:val="18"/>
                <w:szCs w:val="18"/>
              </w:rPr>
              <w:t>р</w:t>
            </w:r>
            <w:r w:rsidRPr="00AD3398">
              <w:rPr>
                <w:sz w:val="18"/>
                <w:szCs w:val="18"/>
              </w:rPr>
              <w:t>ственный драматич</w:t>
            </w:r>
            <w:r w:rsidRPr="00AD3398">
              <w:rPr>
                <w:sz w:val="18"/>
                <w:szCs w:val="18"/>
              </w:rPr>
              <w:t>е</w:t>
            </w:r>
            <w:r w:rsidRPr="00AD3398">
              <w:rPr>
                <w:sz w:val="18"/>
                <w:szCs w:val="18"/>
              </w:rPr>
              <w:t>ский театр, Дворец кул</w:t>
            </w:r>
            <w:r w:rsidRPr="00AD3398">
              <w:rPr>
                <w:sz w:val="18"/>
                <w:szCs w:val="18"/>
              </w:rPr>
              <w:t>ь</w:t>
            </w:r>
            <w:r w:rsidRPr="00AD3398">
              <w:rPr>
                <w:sz w:val="18"/>
                <w:szCs w:val="18"/>
              </w:rPr>
              <w:t>туры, дом культуры, библиотеки: 13, картинная галерея, кр</w:t>
            </w:r>
            <w:r w:rsidRPr="00AD3398">
              <w:rPr>
                <w:sz w:val="18"/>
                <w:szCs w:val="18"/>
              </w:rPr>
              <w:t>а</w:t>
            </w:r>
            <w:r w:rsidRPr="00AD3398">
              <w:rPr>
                <w:sz w:val="18"/>
                <w:szCs w:val="18"/>
              </w:rPr>
              <w:t>еведческий музей</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Торг.центры: 10. магазины: 450</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rPr>
                <w:b/>
                <w:bCs/>
                <w:sz w:val="18"/>
                <w:szCs w:val="18"/>
              </w:rPr>
            </w:pPr>
            <w:r w:rsidRPr="00AD3398">
              <w:rPr>
                <w:b/>
                <w:bCs/>
                <w:sz w:val="18"/>
                <w:szCs w:val="18"/>
              </w:rPr>
              <w:t>ГП Нижняя Мактама</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11255</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пгт Нижняя Мактама</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sz w:val="18"/>
                <w:szCs w:val="18"/>
              </w:rPr>
            </w:pPr>
            <w:r w:rsidRPr="00AD3398">
              <w:rPr>
                <w:sz w:val="18"/>
                <w:szCs w:val="18"/>
              </w:rPr>
              <w:t>9703</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Предприятия: нефтед</w:t>
            </w:r>
            <w:r w:rsidRPr="00AD3398">
              <w:rPr>
                <w:sz w:val="18"/>
                <w:szCs w:val="18"/>
              </w:rPr>
              <w:t>о</w:t>
            </w:r>
            <w:r w:rsidRPr="00AD3398">
              <w:rPr>
                <w:sz w:val="18"/>
                <w:szCs w:val="18"/>
              </w:rPr>
              <w:t>бывающей и нефтепер</w:t>
            </w:r>
            <w:r w:rsidRPr="00AD3398">
              <w:rPr>
                <w:sz w:val="18"/>
                <w:szCs w:val="18"/>
              </w:rPr>
              <w:t>е</w:t>
            </w:r>
            <w:r w:rsidRPr="00AD3398">
              <w:rPr>
                <w:sz w:val="18"/>
                <w:szCs w:val="18"/>
              </w:rPr>
              <w:t>рабатывающей пром-ти – 8, строительства - 2</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Дет.сады: 3, школы: 2</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Поликлиника, центр по профилактике и борьбе с инфекцио</w:t>
            </w:r>
            <w:r w:rsidRPr="00AD3398">
              <w:rPr>
                <w:sz w:val="18"/>
                <w:szCs w:val="18"/>
              </w:rPr>
              <w:t>н</w:t>
            </w:r>
            <w:r w:rsidRPr="00AD3398">
              <w:rPr>
                <w:sz w:val="18"/>
                <w:szCs w:val="18"/>
              </w:rPr>
              <w:t>ными заболеваниями, наркологический ди</w:t>
            </w:r>
            <w:r w:rsidRPr="00AD3398">
              <w:rPr>
                <w:sz w:val="18"/>
                <w:szCs w:val="18"/>
              </w:rPr>
              <w:t>с</w:t>
            </w:r>
            <w:r w:rsidRPr="00AD3398">
              <w:rPr>
                <w:sz w:val="18"/>
                <w:szCs w:val="18"/>
              </w:rPr>
              <w:t>пансер</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теки: 2, музей истории</w:t>
            </w:r>
          </w:p>
        </w:tc>
        <w:tc>
          <w:tcPr>
            <w:tcW w:w="1283" w:type="dxa"/>
            <w:tcBorders>
              <w:top w:val="single" w:sz="4" w:space="0" w:color="auto"/>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Торг.комплекс: 1, магаз</w:t>
            </w:r>
            <w:r w:rsidRPr="00AD3398">
              <w:rPr>
                <w:sz w:val="18"/>
                <w:szCs w:val="18"/>
              </w:rPr>
              <w:t>и</w:t>
            </w:r>
            <w:r w:rsidRPr="00AD3398">
              <w:rPr>
                <w:sz w:val="18"/>
                <w:szCs w:val="18"/>
              </w:rPr>
              <w:t>ны: 16</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Тихоновка</w:t>
            </w:r>
          </w:p>
        </w:tc>
        <w:tc>
          <w:tcPr>
            <w:tcW w:w="1275" w:type="dxa"/>
            <w:tcBorders>
              <w:top w:val="nil"/>
              <w:left w:val="nil"/>
              <w:bottom w:val="single" w:sz="4" w:space="0" w:color="auto"/>
              <w:right w:val="single" w:sz="4" w:space="0" w:color="auto"/>
            </w:tcBorders>
            <w:shd w:val="clear" w:color="000000" w:fill="FFFFFF"/>
            <w:noWrap/>
            <w:vAlign w:val="center"/>
          </w:tcPr>
          <w:p w:rsidR="00EC0484" w:rsidRPr="00AD3398" w:rsidRDefault="00EC0484" w:rsidP="007760C6">
            <w:pPr>
              <w:jc w:val="right"/>
              <w:rPr>
                <w:sz w:val="18"/>
                <w:szCs w:val="18"/>
              </w:rPr>
            </w:pPr>
            <w:r w:rsidRPr="00AD3398">
              <w:rPr>
                <w:sz w:val="18"/>
                <w:szCs w:val="18"/>
              </w:rPr>
              <w:t>1552</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"Ак Канат" (ПФ), КРС, КФХ Слесарев (ПФ, КРС)</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Библиотека</w:t>
            </w:r>
          </w:p>
        </w:tc>
        <w:tc>
          <w:tcPr>
            <w:tcW w:w="1283" w:type="dxa"/>
            <w:tcBorders>
              <w:top w:val="single" w:sz="4" w:space="0" w:color="auto"/>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3</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Абдрахмановское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1617</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Абдрахманово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1617</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"Ярыш" (КРС, МТП, зерноток, мин.уд), Аб</w:t>
            </w:r>
            <w:r w:rsidRPr="00AD3398">
              <w:rPr>
                <w:sz w:val="18"/>
                <w:szCs w:val="18"/>
              </w:rPr>
              <w:t>д</w:t>
            </w:r>
            <w:r w:rsidRPr="00AD3398">
              <w:rPr>
                <w:sz w:val="18"/>
                <w:szCs w:val="18"/>
              </w:rPr>
              <w:t>рахмановский вет. уч</w:t>
            </w:r>
            <w:r w:rsidRPr="00AD3398">
              <w:rPr>
                <w:sz w:val="18"/>
                <w:szCs w:val="18"/>
              </w:rPr>
              <w:t>а</w:t>
            </w:r>
            <w:r w:rsidRPr="00AD3398">
              <w:rPr>
                <w:sz w:val="18"/>
                <w:szCs w:val="18"/>
              </w:rPr>
              <w:t>сток</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Врачебная амбулат</w:t>
            </w:r>
            <w:r w:rsidRPr="00AD3398">
              <w:rPr>
                <w:sz w:val="18"/>
                <w:szCs w:val="18"/>
              </w:rPr>
              <w:t>о</w:t>
            </w:r>
            <w:r w:rsidRPr="00AD3398">
              <w:rPr>
                <w:sz w:val="18"/>
                <w:szCs w:val="18"/>
              </w:rPr>
              <w:t>рия</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6</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Альметьевское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710</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п. Молодежный</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559</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ОАО им. Токарликова (МТП, зерноток)</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2</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Бутинское лесничество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3</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Дербедень</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148</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"Дербедень" Час</w:t>
            </w:r>
            <w:r w:rsidRPr="00AD3398">
              <w:rPr>
                <w:sz w:val="18"/>
                <w:szCs w:val="18"/>
              </w:rPr>
              <w:t>т</w:t>
            </w:r>
            <w:r w:rsidRPr="00AD3398">
              <w:rPr>
                <w:sz w:val="18"/>
                <w:szCs w:val="18"/>
              </w:rPr>
              <w:t>ник (КРС, СФ)</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Клуб</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lastRenderedPageBreak/>
              <w:t>Аппаковское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819</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Аппаково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416</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"Аппак" (МТП, зе</w:t>
            </w:r>
            <w:r w:rsidRPr="00AD3398">
              <w:rPr>
                <w:sz w:val="18"/>
                <w:szCs w:val="18"/>
              </w:rPr>
              <w:t>р</w:t>
            </w:r>
            <w:r w:rsidRPr="00AD3398">
              <w:rPr>
                <w:sz w:val="18"/>
                <w:szCs w:val="18"/>
              </w:rPr>
              <w:t>ноток, КРС), кон.дв.</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Владимировка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Ильтень-Бута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393</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зерноток, СФ (снос)</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Библиотека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Рождественка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9</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Багряж-Никольское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416</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Багряж-Никольское</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81</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"СХ Заря" (КРС)</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Клуб</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Дальняя Ивановка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328</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2</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Малый Багряж</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7</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Бишмунчинское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978</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Бишмунча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910</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"Чулпан" (КРС, зе</w:t>
            </w:r>
            <w:r w:rsidRPr="00AD3398">
              <w:rPr>
                <w:sz w:val="18"/>
                <w:szCs w:val="18"/>
              </w:rPr>
              <w:t>р</w:t>
            </w:r>
            <w:r w:rsidRPr="00AD3398">
              <w:rPr>
                <w:sz w:val="18"/>
                <w:szCs w:val="18"/>
              </w:rPr>
              <w:t>ноток, МТП), Бишму</w:t>
            </w:r>
            <w:r w:rsidRPr="00AD3398">
              <w:rPr>
                <w:sz w:val="18"/>
                <w:szCs w:val="18"/>
              </w:rPr>
              <w:t>н</w:t>
            </w:r>
            <w:r w:rsidRPr="00AD3398">
              <w:rPr>
                <w:sz w:val="18"/>
                <w:szCs w:val="18"/>
              </w:rPr>
              <w:t>чинский вет. участок</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2</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Ак-Чишма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7</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п. Бахчасарай</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11</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Кама-Елга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50</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п. Кзыл-Кичу</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0</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Борискинское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725</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Борискино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516</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"Березовка" (МТП, зерноток, мин.уд.)</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2</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п. Березовка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195</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"Березовка" (КРС, зерноток)</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Клуб</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Добромыш</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14</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bCs/>
                <w:sz w:val="18"/>
                <w:szCs w:val="18"/>
              </w:rPr>
            </w:pPr>
            <w:r w:rsidRPr="00AD3398">
              <w:rPr>
                <w:bCs/>
                <w:sz w:val="18"/>
                <w:szCs w:val="18"/>
              </w:rPr>
              <w:t>с. Юсупкино</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Cs/>
                <w:sz w:val="18"/>
                <w:szCs w:val="18"/>
              </w:rPr>
            </w:pPr>
            <w:r w:rsidRPr="00AD3398">
              <w:rPr>
                <w:bCs/>
                <w:sz w:val="18"/>
                <w:szCs w:val="18"/>
              </w:rPr>
              <w:t>0</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Cs/>
                <w:sz w:val="18"/>
                <w:szCs w:val="18"/>
              </w:rPr>
            </w:pP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Бутинское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363</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Бута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363</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КРС</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Клуб, би</w:t>
            </w:r>
            <w:r w:rsidRPr="00AD3398">
              <w:rPr>
                <w:sz w:val="18"/>
                <w:szCs w:val="18"/>
              </w:rPr>
              <w:t>б</w:t>
            </w:r>
            <w:r w:rsidRPr="00AD3398">
              <w:rPr>
                <w:sz w:val="18"/>
                <w:szCs w:val="18"/>
              </w:rPr>
              <w:t>лиотека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2</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Васильевское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566</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Васильевка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493</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"Васильевское" (КРС, зерноток, МТП, мин.уд.)</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Улаклы Чишма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73</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Верхнеакташское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772</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lastRenderedPageBreak/>
              <w:t>с. Верхний Акташ</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772</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ОАО им. Токарликова (КРС, СФ, зерноток, МТП, мин.уд.)</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2</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Верхнемактаминское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1033</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Предприятие хим. пром-ти</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Верхняя Мактама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1026</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"Ак Канат" (ПФ),  ООО "Союз Агро" (КРС, МТП, кон.дв.)</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Предприятие пищевой пром-ти</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Клуб, би</w:t>
            </w:r>
            <w:r w:rsidRPr="00AD3398">
              <w:rPr>
                <w:sz w:val="18"/>
                <w:szCs w:val="18"/>
              </w:rPr>
              <w:t>б</w:t>
            </w:r>
            <w:r w:rsidRPr="00AD3398">
              <w:rPr>
                <w:sz w:val="18"/>
                <w:szCs w:val="18"/>
              </w:rPr>
              <w:t>лиотека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2</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Туктар</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7</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Елховское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994</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Елхово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994</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"Ферма Кизляу" (КРС, зерноток), МТП</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Предприятие пищевой пром-ти</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Врачебная амбулат</w:t>
            </w:r>
            <w:r w:rsidRPr="00AD3398">
              <w:rPr>
                <w:sz w:val="18"/>
                <w:szCs w:val="18"/>
              </w:rPr>
              <w:t>о</w:t>
            </w:r>
            <w:r w:rsidRPr="00AD3398">
              <w:rPr>
                <w:sz w:val="18"/>
                <w:szCs w:val="18"/>
              </w:rPr>
              <w:t>рия</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Библиотека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8</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Ерсубайкинское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614</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Ерсубайкино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564</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ИП Петров Серофим Н</w:t>
            </w:r>
            <w:r w:rsidRPr="00AD3398">
              <w:rPr>
                <w:sz w:val="18"/>
                <w:szCs w:val="18"/>
              </w:rPr>
              <w:t>и</w:t>
            </w:r>
            <w:r w:rsidRPr="00AD3398">
              <w:rPr>
                <w:sz w:val="18"/>
                <w:szCs w:val="18"/>
              </w:rPr>
              <w:t>колаевич (МТП); ОФ, КРС, зерноток (снос)</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2</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Новая Елань</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50</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КРС (снос)</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Калейкинское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1931</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Калейкино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1890</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ОАО им. Токарликова (КРС, комб.завод, МТП)</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Предприятие пищевой пром-ти</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Врачебная амбулат</w:t>
            </w:r>
            <w:r w:rsidRPr="00AD3398">
              <w:rPr>
                <w:sz w:val="18"/>
                <w:szCs w:val="18"/>
              </w:rPr>
              <w:t>о</w:t>
            </w:r>
            <w:r w:rsidRPr="00AD3398">
              <w:rPr>
                <w:sz w:val="18"/>
                <w:szCs w:val="18"/>
              </w:rPr>
              <w:t>рия</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3</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Сабанче</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41</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Кама-Исмагиловское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655</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Предприятие нефтед</w:t>
            </w:r>
            <w:r w:rsidRPr="00AD3398">
              <w:rPr>
                <w:sz w:val="18"/>
                <w:szCs w:val="18"/>
              </w:rPr>
              <w:t>о</w:t>
            </w:r>
            <w:r w:rsidRPr="00AD3398">
              <w:rPr>
                <w:sz w:val="18"/>
                <w:szCs w:val="18"/>
              </w:rPr>
              <w:t>бывающей пром-ти</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Кама-Исмагилово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655</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"Чагылтау" (КРС, МТП, зерноток, с</w:t>
            </w:r>
            <w:r w:rsidRPr="00AD3398">
              <w:rPr>
                <w:sz w:val="18"/>
                <w:szCs w:val="18"/>
              </w:rPr>
              <w:t>е</w:t>
            </w:r>
            <w:r w:rsidRPr="00AD3398">
              <w:rPr>
                <w:sz w:val="18"/>
                <w:szCs w:val="18"/>
              </w:rPr>
              <w:t>носклад, КРС), КФХ МубаракшинХамбалМу</w:t>
            </w:r>
            <w:r w:rsidRPr="00AD3398">
              <w:rPr>
                <w:sz w:val="18"/>
                <w:szCs w:val="18"/>
              </w:rPr>
              <w:t>х</w:t>
            </w:r>
            <w:r w:rsidRPr="00AD3398">
              <w:rPr>
                <w:sz w:val="18"/>
                <w:szCs w:val="18"/>
              </w:rPr>
              <w:t>тарович (КРС)</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Предприятие нефтед</w:t>
            </w:r>
            <w:r w:rsidRPr="00AD3398">
              <w:rPr>
                <w:sz w:val="18"/>
                <w:szCs w:val="18"/>
              </w:rPr>
              <w:t>о</w:t>
            </w:r>
            <w:r w:rsidRPr="00AD3398">
              <w:rPr>
                <w:sz w:val="18"/>
                <w:szCs w:val="18"/>
              </w:rPr>
              <w:t>бывающей пром-ти</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2</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Кичуйское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717</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Кичуй</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527</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ОАО им. Токарликова (КРС, МТП, зерноток)</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3</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Нагорное</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190</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ОАО им. Токарликова (МТП)</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Клуб</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2</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Кичучатовское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968</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Кичучатово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968</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"Кичучат" (КРС, МТП, ОФ, сеносклад, зерноток), НГДУ Елхов Нефть (кон.дв.)</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 мем</w:t>
            </w:r>
            <w:r w:rsidRPr="00AD3398">
              <w:rPr>
                <w:sz w:val="18"/>
                <w:szCs w:val="18"/>
              </w:rPr>
              <w:t>о</w:t>
            </w:r>
            <w:r w:rsidRPr="00AD3398">
              <w:rPr>
                <w:sz w:val="18"/>
                <w:szCs w:val="18"/>
              </w:rPr>
              <w:t>риальный музей</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2</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lastRenderedPageBreak/>
              <w:t>Клементейкинское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679</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Клементейкино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522</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"Клементейкино" (КРС, МТП, зерноток, мин.уд.)</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3</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Багряж</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89</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Лесничество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28</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Новая Чишма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31</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Полянка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9</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Кузайкинское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668</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Кузайкино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668</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Кузайкинская вет. Лече</w:t>
            </w:r>
            <w:r w:rsidRPr="00AD3398">
              <w:rPr>
                <w:sz w:val="18"/>
                <w:szCs w:val="18"/>
              </w:rPr>
              <w:t>б</w:t>
            </w:r>
            <w:r w:rsidRPr="00AD3398">
              <w:rPr>
                <w:sz w:val="18"/>
                <w:szCs w:val="18"/>
              </w:rPr>
              <w:t>ница, ООО "Союз Агро" (МТП, зерноток)</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nil"/>
              <w:right w:val="nil"/>
            </w:tcBorders>
            <w:shd w:val="clear" w:color="auto" w:fill="auto"/>
            <w:vAlign w:val="center"/>
          </w:tcPr>
          <w:p w:rsidR="00EC0484" w:rsidRPr="00AD3398" w:rsidRDefault="00EC0484" w:rsidP="007760C6">
            <w:pPr>
              <w:rPr>
                <w:sz w:val="18"/>
                <w:szCs w:val="18"/>
              </w:rPr>
            </w:pPr>
            <w:r w:rsidRPr="00AD3398">
              <w:rPr>
                <w:sz w:val="18"/>
                <w:szCs w:val="18"/>
              </w:rPr>
              <w:t>Участковая больница</w:t>
            </w:r>
          </w:p>
        </w:tc>
        <w:tc>
          <w:tcPr>
            <w:tcW w:w="1294" w:type="dxa"/>
            <w:tcBorders>
              <w:top w:val="nil"/>
              <w:left w:val="single" w:sz="4" w:space="0" w:color="auto"/>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3</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Кульшариповское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1605</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single" w:sz="4" w:space="0" w:color="auto"/>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Кульшарипово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1605</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ОАО "ПФ Кульшарипо</w:t>
            </w:r>
            <w:r w:rsidRPr="00AD3398">
              <w:rPr>
                <w:sz w:val="18"/>
                <w:szCs w:val="18"/>
              </w:rPr>
              <w:t>в</w:t>
            </w:r>
            <w:r w:rsidRPr="00AD3398">
              <w:rPr>
                <w:sz w:val="18"/>
                <w:szCs w:val="18"/>
              </w:rPr>
              <w:t>ская" (ПФ)</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6</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Лесно-Калейкинское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2131</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п. ж/д станции Калейкино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2099</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ОАО им. Токарликова (мин.уд.)</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Предприятия деревоо</w:t>
            </w:r>
            <w:r w:rsidRPr="00AD3398">
              <w:rPr>
                <w:sz w:val="18"/>
                <w:szCs w:val="18"/>
              </w:rPr>
              <w:t>б</w:t>
            </w:r>
            <w:r w:rsidRPr="00AD3398">
              <w:rPr>
                <w:sz w:val="18"/>
                <w:szCs w:val="18"/>
              </w:rPr>
              <w:t>рабатывающей пром-ти, пром-ти строит. матер</w:t>
            </w:r>
            <w:r w:rsidRPr="00AD3398">
              <w:rPr>
                <w:sz w:val="18"/>
                <w:szCs w:val="18"/>
              </w:rPr>
              <w:t>и</w:t>
            </w:r>
            <w:r w:rsidRPr="00AD3398">
              <w:rPr>
                <w:sz w:val="18"/>
                <w:szCs w:val="18"/>
              </w:rPr>
              <w:t>алов, хим. пром-ти</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Дет.сады: 2,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Врачебная амбулат</w:t>
            </w:r>
            <w:r w:rsidRPr="00AD3398">
              <w:rPr>
                <w:sz w:val="18"/>
                <w:szCs w:val="18"/>
              </w:rPr>
              <w:t>о</w:t>
            </w:r>
            <w:r w:rsidRPr="00AD3398">
              <w:rPr>
                <w:sz w:val="18"/>
                <w:szCs w:val="18"/>
              </w:rPr>
              <w:t>рия</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6</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п. ж/д станции Кульшарипово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32</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Маметьевское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1575</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Маметьево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801</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КФХ  Хабибуллин Д. А. (КРС, МТП, зерноток)</w:t>
            </w:r>
          </w:p>
        </w:tc>
        <w:tc>
          <w:tcPr>
            <w:tcW w:w="2127" w:type="dxa"/>
            <w:tcBorders>
              <w:top w:val="nil"/>
              <w:left w:val="nil"/>
              <w:bottom w:val="nil"/>
              <w:right w:val="nil"/>
            </w:tcBorders>
            <w:shd w:val="clear" w:color="auto" w:fill="auto"/>
            <w:noWrap/>
            <w:vAlign w:val="center"/>
          </w:tcPr>
          <w:p w:rsidR="00EC0484" w:rsidRPr="00AD3398" w:rsidRDefault="00EC0484" w:rsidP="007760C6">
            <w:pPr>
              <w:rPr>
                <w:b/>
                <w:bCs/>
                <w:sz w:val="18"/>
                <w:szCs w:val="18"/>
              </w:rPr>
            </w:pPr>
          </w:p>
        </w:tc>
        <w:tc>
          <w:tcPr>
            <w:tcW w:w="1884" w:type="dxa"/>
            <w:tcBorders>
              <w:top w:val="nil"/>
              <w:left w:val="single" w:sz="4" w:space="0" w:color="auto"/>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2</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п. Самарканд</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single" w:sz="4" w:space="0" w:color="auto"/>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Чупаево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773</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"Ташкичу" (зерн</w:t>
            </w:r>
            <w:r w:rsidRPr="00AD3398">
              <w:rPr>
                <w:sz w:val="18"/>
                <w:szCs w:val="18"/>
              </w:rPr>
              <w:t>о</w:t>
            </w:r>
            <w:r w:rsidRPr="00AD3398">
              <w:rPr>
                <w:sz w:val="18"/>
                <w:szCs w:val="18"/>
              </w:rPr>
              <w:t>ток, МТП, КРС, мин.уд.)</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Библиотека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3</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Миннибаевское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1889</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Миннибаево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1113</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Предприятие нефтед</w:t>
            </w:r>
            <w:r w:rsidRPr="00AD3398">
              <w:rPr>
                <w:sz w:val="18"/>
                <w:szCs w:val="18"/>
              </w:rPr>
              <w:t>о</w:t>
            </w:r>
            <w:r w:rsidRPr="00AD3398">
              <w:rPr>
                <w:sz w:val="18"/>
                <w:szCs w:val="18"/>
              </w:rPr>
              <w:t>бывающей пром-ти</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 мем</w:t>
            </w:r>
            <w:r w:rsidRPr="00AD3398">
              <w:rPr>
                <w:sz w:val="18"/>
                <w:szCs w:val="18"/>
              </w:rPr>
              <w:t>о</w:t>
            </w:r>
            <w:r w:rsidRPr="00AD3398">
              <w:rPr>
                <w:sz w:val="18"/>
                <w:szCs w:val="18"/>
              </w:rPr>
              <w:t>риальный музей</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5</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станция Миннибаево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776</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Предприятие нефтед</w:t>
            </w:r>
            <w:r w:rsidRPr="00AD3398">
              <w:rPr>
                <w:sz w:val="18"/>
                <w:szCs w:val="18"/>
              </w:rPr>
              <w:t>о</w:t>
            </w:r>
            <w:r w:rsidRPr="00AD3398">
              <w:rPr>
                <w:sz w:val="18"/>
                <w:szCs w:val="18"/>
              </w:rPr>
              <w:t>бывающей пром-ти</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Клуб, би</w:t>
            </w:r>
            <w:r w:rsidRPr="00AD3398">
              <w:rPr>
                <w:sz w:val="18"/>
                <w:szCs w:val="18"/>
              </w:rPr>
              <w:t>б</w:t>
            </w:r>
            <w:r w:rsidRPr="00AD3398">
              <w:rPr>
                <w:sz w:val="18"/>
                <w:szCs w:val="18"/>
              </w:rPr>
              <w:t>лиотека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2</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Нижнеабдулловское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980</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Нижнее Абдулово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923</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Вет. участок, ЧП Низамов (МТП, зерноток), ЧП М</w:t>
            </w:r>
            <w:r w:rsidRPr="00AD3398">
              <w:rPr>
                <w:sz w:val="18"/>
                <w:szCs w:val="18"/>
              </w:rPr>
              <w:t>и</w:t>
            </w:r>
            <w:r w:rsidRPr="00AD3398">
              <w:rPr>
                <w:sz w:val="18"/>
                <w:szCs w:val="18"/>
              </w:rPr>
              <w:lastRenderedPageBreak/>
              <w:t>никаев (КРС)</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lastRenderedPageBreak/>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lastRenderedPageBreak/>
              <w:t>тека, музей истории</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lastRenderedPageBreak/>
              <w:t>Магазин</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lastRenderedPageBreak/>
              <w:t>д. Кзыл Кеч</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57</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КРС, зерноток</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Предприятие нефтеп</w:t>
            </w:r>
            <w:r w:rsidRPr="00AD3398">
              <w:rPr>
                <w:sz w:val="18"/>
                <w:szCs w:val="18"/>
              </w:rPr>
              <w:t>е</w:t>
            </w:r>
            <w:r w:rsidRPr="00AD3398">
              <w:rPr>
                <w:sz w:val="18"/>
                <w:szCs w:val="18"/>
              </w:rPr>
              <w:t>рерабатывающей пром-ти</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Новокашировское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2012</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Новое Каширово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1699</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"Рубин" (КРС, МТП, зерноток), Кашировская вет. лечебница</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Дет.сады: 2, школа, санаторная школа-интернат</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Врачебная амбулат</w:t>
            </w:r>
            <w:r w:rsidRPr="00AD3398">
              <w:rPr>
                <w:sz w:val="18"/>
                <w:szCs w:val="18"/>
              </w:rPr>
              <w:t>о</w:t>
            </w:r>
            <w:r w:rsidRPr="00AD3398">
              <w:rPr>
                <w:sz w:val="18"/>
                <w:szCs w:val="18"/>
              </w:rPr>
              <w:t>рия</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7</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Ак-Чишма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68</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Бикасаз</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173</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Клуб, би</w:t>
            </w:r>
            <w:r w:rsidRPr="00AD3398">
              <w:rPr>
                <w:sz w:val="18"/>
                <w:szCs w:val="18"/>
              </w:rPr>
              <w:t>б</w:t>
            </w:r>
            <w:r w:rsidRPr="00AD3398">
              <w:rPr>
                <w:sz w:val="18"/>
                <w:szCs w:val="18"/>
              </w:rPr>
              <w:t>лиотека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Болгар-1</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72</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w:t>
            </w:r>
          </w:p>
        </w:tc>
      </w:tr>
      <w:tr w:rsidR="00EC0484" w:rsidRPr="00AD3398" w:rsidTr="007760C6">
        <w:trPr>
          <w:trHeight w:val="24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Новонадыровское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1409</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48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Новое Надырово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1409</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"Зай" (КРС, зерн</w:t>
            </w:r>
            <w:r w:rsidRPr="00AD3398">
              <w:rPr>
                <w:sz w:val="18"/>
                <w:szCs w:val="18"/>
              </w:rPr>
              <w:t>о</w:t>
            </w:r>
            <w:r w:rsidRPr="00AD3398">
              <w:rPr>
                <w:sz w:val="18"/>
                <w:szCs w:val="18"/>
              </w:rPr>
              <w:t>ток, МТП)</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6</w:t>
            </w:r>
          </w:p>
        </w:tc>
      </w:tr>
      <w:tr w:rsidR="00EC0484" w:rsidRPr="00AD3398" w:rsidTr="007760C6">
        <w:trPr>
          <w:trHeight w:val="24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Новоникольское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813</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96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Новоникольск</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534</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"Сосновка" (КРС), зерноток, КФХ Григорьев (КРС), КФХ Гайнетдинов (МТП)</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w:t>
            </w:r>
          </w:p>
        </w:tc>
      </w:tr>
      <w:tr w:rsidR="00EC0484" w:rsidRPr="00AD3398" w:rsidTr="007760C6">
        <w:trPr>
          <w:trHeight w:val="24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Баклановка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0</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4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п. Болтаево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9</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4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Дубовка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0</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п. Завод</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38</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Иштиряк</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9</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п. Каменка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2</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п. Малый Шуган</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13</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п. Сосновка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53</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п. Поташная Поляна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90</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Холодная Поляна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65</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КРС, ОФ, ООО "Юл Барс" (МТП)</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Клуб, би</w:t>
            </w:r>
            <w:r w:rsidRPr="00AD3398">
              <w:rPr>
                <w:sz w:val="18"/>
                <w:szCs w:val="18"/>
              </w:rPr>
              <w:t>б</w:t>
            </w:r>
            <w:r w:rsidRPr="00AD3398">
              <w:rPr>
                <w:sz w:val="18"/>
                <w:szCs w:val="18"/>
              </w:rPr>
              <w:t>лиотека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Новотроицкое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1357</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Новотроицкое</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1257</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"Первомайский" (КРС), ООО "Новотроицк Агро" (МТП, КРС)</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Предприятие пищевой пром-ти</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5</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Красная Поляна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lastRenderedPageBreak/>
              <w:t>д. Шегурча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100</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"Новотроицк Агро" (зерноток)</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Русско-Акташское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4533</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Русский Акташ</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4384</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"Свинокомплекс Акташский" (СФ), ОАО им. Токарликова (МТП)</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Предприятия пищевой пром-ти, пром-ти стро</w:t>
            </w:r>
            <w:r w:rsidRPr="00AD3398">
              <w:rPr>
                <w:sz w:val="18"/>
                <w:szCs w:val="18"/>
              </w:rPr>
              <w:t>и</w:t>
            </w:r>
            <w:r w:rsidRPr="00AD3398">
              <w:rPr>
                <w:sz w:val="18"/>
                <w:szCs w:val="18"/>
              </w:rPr>
              <w:t>тельных материалов</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Дет.сады: 2, школа, СКШИ VIII вида</w:t>
            </w:r>
          </w:p>
        </w:tc>
        <w:tc>
          <w:tcPr>
            <w:tcW w:w="2005" w:type="dxa"/>
            <w:tcBorders>
              <w:top w:val="nil"/>
              <w:left w:val="nil"/>
              <w:bottom w:val="nil"/>
              <w:right w:val="nil"/>
            </w:tcBorders>
            <w:shd w:val="clear" w:color="auto" w:fill="auto"/>
            <w:vAlign w:val="center"/>
          </w:tcPr>
          <w:p w:rsidR="00EC0484" w:rsidRPr="00AD3398" w:rsidRDefault="00EC0484" w:rsidP="007760C6">
            <w:pPr>
              <w:rPr>
                <w:sz w:val="18"/>
                <w:szCs w:val="18"/>
              </w:rPr>
            </w:pPr>
            <w:r w:rsidRPr="00AD3398">
              <w:rPr>
                <w:sz w:val="18"/>
                <w:szCs w:val="18"/>
              </w:rPr>
              <w:t>Участковая больница</w:t>
            </w:r>
          </w:p>
        </w:tc>
        <w:tc>
          <w:tcPr>
            <w:tcW w:w="1294" w:type="dxa"/>
            <w:tcBorders>
              <w:top w:val="nil"/>
              <w:left w:val="single" w:sz="4" w:space="0" w:color="auto"/>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теки: 2</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12</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станция Акташ</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149</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КЗиППЗ (ХПП)</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Предприятие пром-ти строительных матери</w:t>
            </w:r>
            <w:r w:rsidRPr="00AD3398">
              <w:rPr>
                <w:sz w:val="18"/>
                <w:szCs w:val="18"/>
              </w:rPr>
              <w:t>а</w:t>
            </w:r>
            <w:r w:rsidRPr="00AD3398">
              <w:rPr>
                <w:sz w:val="18"/>
                <w:szCs w:val="18"/>
              </w:rPr>
              <w:t>лов</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single" w:sz="4" w:space="0" w:color="auto"/>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Сиренькинское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787</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Чувашское Сиренькино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490</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МТП, зерноток</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6</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Кительга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180</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Клуб</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Русское Сиренькино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117</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Предприятия нефтед</w:t>
            </w:r>
            <w:r w:rsidRPr="00AD3398">
              <w:rPr>
                <w:sz w:val="18"/>
                <w:szCs w:val="18"/>
              </w:rPr>
              <w:t>о</w:t>
            </w:r>
            <w:r w:rsidRPr="00AD3398">
              <w:rPr>
                <w:sz w:val="18"/>
                <w:szCs w:val="18"/>
              </w:rPr>
              <w:t>бывающей пром-ти: 2</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Старомихайловское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963</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Старая Михайловка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313</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СФ, кон.дв., КРС</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2</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Байлар</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15</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Болгар-2</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92</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Гульбакча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2</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Ирекле</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288</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КФХ Фаттахова А.А. (МТП, зерноток)</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Каськи</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22</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Мугезле-Елга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70</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Наратлы</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99</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Юкале</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62</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b/>
                <w:bCs/>
                <w:sz w:val="18"/>
                <w:szCs w:val="18"/>
              </w:rPr>
            </w:pPr>
            <w:r w:rsidRPr="00AD3398">
              <w:rPr>
                <w:b/>
                <w:bCs/>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Старосуркинское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1102</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Старое Суркино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830</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"Новое Суркино" (МТП, зерноток, мин.уд.)</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3</w:t>
            </w:r>
          </w:p>
        </w:tc>
      </w:tr>
      <w:tr w:rsidR="00EC0484" w:rsidRPr="00AD3398" w:rsidTr="007760C6">
        <w:trPr>
          <w:trHeight w:val="255"/>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Новое Суркино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272</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Клуб</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3</w:t>
            </w:r>
          </w:p>
        </w:tc>
      </w:tr>
      <w:tr w:rsidR="00EC0484" w:rsidRPr="00AD3398" w:rsidTr="007760C6">
        <w:trPr>
          <w:trHeight w:val="24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Сулеевское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1702</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Предприятие нефтед</w:t>
            </w:r>
            <w:r w:rsidRPr="00AD3398">
              <w:rPr>
                <w:sz w:val="18"/>
                <w:szCs w:val="18"/>
              </w:rPr>
              <w:t>о</w:t>
            </w:r>
            <w:r w:rsidRPr="00AD3398">
              <w:rPr>
                <w:sz w:val="18"/>
                <w:szCs w:val="18"/>
              </w:rPr>
              <w:t>бывающей пром-ти</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48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Сулеево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753</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Предприятие нефтед</w:t>
            </w:r>
            <w:r w:rsidRPr="00AD3398">
              <w:rPr>
                <w:sz w:val="18"/>
                <w:szCs w:val="18"/>
              </w:rPr>
              <w:t>о</w:t>
            </w:r>
            <w:r w:rsidRPr="00AD3398">
              <w:rPr>
                <w:sz w:val="18"/>
                <w:szCs w:val="18"/>
              </w:rPr>
              <w:t>бывающей пром-ти</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2</w:t>
            </w:r>
          </w:p>
        </w:tc>
      </w:tr>
      <w:tr w:rsidR="00EC0484" w:rsidRPr="00AD3398" w:rsidTr="007760C6">
        <w:trPr>
          <w:trHeight w:val="48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lastRenderedPageBreak/>
              <w:t>с. Новая Михайловка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382</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"Ново-Михайловка" (КРС, зерноток, МТП, мин.уд.)</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Клуб</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w:t>
            </w:r>
          </w:p>
        </w:tc>
      </w:tr>
      <w:tr w:rsidR="00EC0484" w:rsidRPr="00AD3398" w:rsidTr="007760C6">
        <w:trPr>
          <w:trHeight w:val="24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Салкын Чишма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22</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4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Урсалабаш</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375</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МТП, зерноток</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Клуб, би</w:t>
            </w:r>
            <w:r w:rsidRPr="00AD3398">
              <w:rPr>
                <w:sz w:val="18"/>
                <w:szCs w:val="18"/>
              </w:rPr>
              <w:t>б</w:t>
            </w:r>
            <w:r w:rsidRPr="00AD3398">
              <w:rPr>
                <w:sz w:val="18"/>
                <w:szCs w:val="18"/>
              </w:rPr>
              <w:t>лиотека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w:t>
            </w:r>
          </w:p>
        </w:tc>
      </w:tr>
      <w:tr w:rsidR="00EC0484" w:rsidRPr="00AD3398" w:rsidTr="007760C6">
        <w:trPr>
          <w:trHeight w:val="24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Шарлама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170</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Клуб, би</w:t>
            </w:r>
            <w:r w:rsidRPr="00AD3398">
              <w:rPr>
                <w:sz w:val="18"/>
                <w:szCs w:val="18"/>
              </w:rPr>
              <w:t>б</w:t>
            </w:r>
            <w:r w:rsidRPr="00AD3398">
              <w:rPr>
                <w:sz w:val="18"/>
                <w:szCs w:val="18"/>
              </w:rPr>
              <w:t>лиотека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w:t>
            </w:r>
          </w:p>
        </w:tc>
      </w:tr>
      <w:tr w:rsidR="00EC0484" w:rsidRPr="00AD3398" w:rsidTr="007760C6">
        <w:trPr>
          <w:trHeight w:val="24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Тайсугановское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1236</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48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Тайсуганово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1236</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"Ярыш" (КРС, зе</w:t>
            </w:r>
            <w:r w:rsidRPr="00AD3398">
              <w:rPr>
                <w:sz w:val="18"/>
                <w:szCs w:val="18"/>
              </w:rPr>
              <w:t>р</w:t>
            </w:r>
            <w:r w:rsidRPr="00AD3398">
              <w:rPr>
                <w:sz w:val="18"/>
                <w:szCs w:val="18"/>
              </w:rPr>
              <w:t>ноток), кон.дв.</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3</w:t>
            </w:r>
          </w:p>
        </w:tc>
      </w:tr>
      <w:tr w:rsidR="00EC0484" w:rsidRPr="00AD3398" w:rsidTr="007760C6">
        <w:trPr>
          <w:trHeight w:val="24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Ямашинское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919</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Предприятие нефтед</w:t>
            </w:r>
            <w:r w:rsidRPr="00AD3398">
              <w:rPr>
                <w:sz w:val="18"/>
                <w:szCs w:val="18"/>
              </w:rPr>
              <w:t>о</w:t>
            </w:r>
            <w:r w:rsidRPr="00AD3398">
              <w:rPr>
                <w:sz w:val="18"/>
                <w:szCs w:val="18"/>
              </w:rPr>
              <w:t>бывающей пром-ти</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96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Ямаши</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857</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ООО"Ямашинский" (КРС), ООО "Союз Агро" (КРС, зерноток, МТП), Ямашинский вет. участок</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Предприятие нефтед</w:t>
            </w:r>
            <w:r w:rsidRPr="00AD3398">
              <w:rPr>
                <w:sz w:val="18"/>
                <w:szCs w:val="18"/>
              </w:rPr>
              <w:t>о</w:t>
            </w:r>
            <w:r w:rsidRPr="00AD3398">
              <w:rPr>
                <w:sz w:val="18"/>
                <w:szCs w:val="18"/>
              </w:rPr>
              <w:t>бывающей пром-ти, пищевой пром-ти</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Врачебная амбулат</w:t>
            </w:r>
            <w:r w:rsidRPr="00AD3398">
              <w:rPr>
                <w:sz w:val="18"/>
                <w:szCs w:val="18"/>
              </w:rPr>
              <w:t>о</w:t>
            </w:r>
            <w:r w:rsidRPr="00AD3398">
              <w:rPr>
                <w:sz w:val="18"/>
                <w:szCs w:val="18"/>
              </w:rPr>
              <w:t>рия</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8</w:t>
            </w:r>
          </w:p>
        </w:tc>
      </w:tr>
      <w:tr w:rsidR="00EC0484" w:rsidRPr="00AD3398" w:rsidTr="007760C6">
        <w:trPr>
          <w:trHeight w:val="24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Красная Горка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28</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4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Рокашево</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34</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ЛПХ Малышев Н. (СФ)</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Предприятие нефтед</w:t>
            </w:r>
            <w:r w:rsidRPr="00AD3398">
              <w:rPr>
                <w:sz w:val="18"/>
                <w:szCs w:val="18"/>
              </w:rPr>
              <w:t>о</w:t>
            </w:r>
            <w:r w:rsidRPr="00AD3398">
              <w:rPr>
                <w:sz w:val="18"/>
                <w:szCs w:val="18"/>
              </w:rPr>
              <w:t>бывающей пром-ти</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4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4146BB">
            <w:pPr>
              <w:ind w:firstLineChars="28" w:firstLine="51"/>
              <w:rPr>
                <w:b/>
                <w:bCs/>
                <w:sz w:val="18"/>
                <w:szCs w:val="18"/>
              </w:rPr>
            </w:pPr>
            <w:r w:rsidRPr="00AD3398">
              <w:rPr>
                <w:b/>
                <w:bCs/>
                <w:sz w:val="18"/>
                <w:szCs w:val="18"/>
              </w:rPr>
              <w:t>Ямашское</w:t>
            </w:r>
          </w:p>
        </w:tc>
        <w:tc>
          <w:tcPr>
            <w:tcW w:w="1275" w:type="dxa"/>
            <w:tcBorders>
              <w:top w:val="nil"/>
              <w:left w:val="nil"/>
              <w:bottom w:val="single" w:sz="4" w:space="0" w:color="auto"/>
              <w:right w:val="single" w:sz="4" w:space="0" w:color="auto"/>
            </w:tcBorders>
            <w:shd w:val="clear" w:color="000000" w:fill="FFFFFF"/>
            <w:vAlign w:val="center"/>
          </w:tcPr>
          <w:p w:rsidR="00EC0484" w:rsidRPr="00AD3398" w:rsidRDefault="00EC0484" w:rsidP="007760C6">
            <w:pPr>
              <w:jc w:val="right"/>
              <w:rPr>
                <w:b/>
                <w:bCs/>
                <w:sz w:val="18"/>
                <w:szCs w:val="18"/>
              </w:rPr>
            </w:pPr>
            <w:r w:rsidRPr="00AD3398">
              <w:rPr>
                <w:b/>
                <w:bCs/>
                <w:sz w:val="18"/>
                <w:szCs w:val="18"/>
              </w:rPr>
              <w:t>1256</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48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Ямаш</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745</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"Чишма" (КРС, зе</w:t>
            </w:r>
            <w:r w:rsidRPr="00AD3398">
              <w:rPr>
                <w:sz w:val="18"/>
                <w:szCs w:val="18"/>
              </w:rPr>
              <w:t>р</w:t>
            </w:r>
            <w:r w:rsidRPr="00AD3398">
              <w:rPr>
                <w:sz w:val="18"/>
                <w:szCs w:val="18"/>
              </w:rPr>
              <w:t>ноток, МТП, сеносклад)</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Дет.сад, школа</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Дом культ</w:t>
            </w:r>
            <w:r w:rsidRPr="00AD3398">
              <w:rPr>
                <w:sz w:val="18"/>
                <w:szCs w:val="18"/>
              </w:rPr>
              <w:t>у</w:t>
            </w:r>
            <w:r w:rsidRPr="00AD3398">
              <w:rPr>
                <w:sz w:val="18"/>
                <w:szCs w:val="18"/>
              </w:rPr>
              <w:t>ры, библи</w:t>
            </w:r>
            <w:r w:rsidRPr="00AD3398">
              <w:rPr>
                <w:sz w:val="18"/>
                <w:szCs w:val="18"/>
              </w:rPr>
              <w:t>о</w:t>
            </w:r>
            <w:r w:rsidRPr="00AD3398">
              <w:rPr>
                <w:sz w:val="18"/>
                <w:szCs w:val="18"/>
              </w:rPr>
              <w:t>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w:t>
            </w:r>
          </w:p>
        </w:tc>
      </w:tr>
      <w:tr w:rsidR="00EC0484" w:rsidRPr="00AD3398" w:rsidTr="007760C6">
        <w:trPr>
          <w:trHeight w:val="24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Березовка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38</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КРС</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4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с. Зай-Чишма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297</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ООО "Чишма" (КРС, МТП)</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Клуб, би</w:t>
            </w:r>
            <w:r w:rsidRPr="00AD3398">
              <w:rPr>
                <w:sz w:val="18"/>
                <w:szCs w:val="18"/>
              </w:rPr>
              <w:t>б</w:t>
            </w:r>
            <w:r w:rsidRPr="00AD3398">
              <w:rPr>
                <w:sz w:val="18"/>
                <w:szCs w:val="18"/>
              </w:rPr>
              <w:t>лиотека</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2</w:t>
            </w:r>
          </w:p>
        </w:tc>
      </w:tr>
      <w:tr w:rsidR="00EC0484" w:rsidRPr="00AD3398" w:rsidTr="007760C6">
        <w:trPr>
          <w:trHeight w:val="24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д. Нолинка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122</w:t>
            </w:r>
          </w:p>
        </w:tc>
        <w:tc>
          <w:tcPr>
            <w:tcW w:w="226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ФАП</w:t>
            </w:r>
          </w:p>
        </w:tc>
        <w:tc>
          <w:tcPr>
            <w:tcW w:w="1294"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rPr>
                <w:sz w:val="18"/>
                <w:szCs w:val="18"/>
              </w:rPr>
            </w:pPr>
            <w:r w:rsidRPr="00AD3398">
              <w:rPr>
                <w:sz w:val="18"/>
                <w:szCs w:val="18"/>
              </w:rPr>
              <w:t>Магазины: 3</w:t>
            </w:r>
          </w:p>
        </w:tc>
      </w:tr>
      <w:tr w:rsidR="00EC0484" w:rsidRPr="00AD3398" w:rsidTr="007760C6">
        <w:trPr>
          <w:trHeight w:val="24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ind w:firstLineChars="28" w:firstLine="50"/>
              <w:rPr>
                <w:sz w:val="18"/>
                <w:szCs w:val="18"/>
              </w:rPr>
            </w:pPr>
            <w:r w:rsidRPr="00AD3398">
              <w:rPr>
                <w:sz w:val="18"/>
                <w:szCs w:val="18"/>
              </w:rPr>
              <w:t>п. Петровка</w:t>
            </w:r>
          </w:p>
        </w:tc>
        <w:tc>
          <w:tcPr>
            <w:tcW w:w="127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jc w:val="right"/>
              <w:rPr>
                <w:sz w:val="18"/>
                <w:szCs w:val="18"/>
              </w:rPr>
            </w:pPr>
            <w:r w:rsidRPr="00AD3398">
              <w:rPr>
                <w:sz w:val="18"/>
                <w:szCs w:val="18"/>
              </w:rPr>
              <w:t>54</w:t>
            </w:r>
          </w:p>
        </w:tc>
        <w:tc>
          <w:tcPr>
            <w:tcW w:w="2268"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4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rPr>
                <w:b/>
                <w:bCs/>
                <w:sz w:val="18"/>
                <w:szCs w:val="18"/>
              </w:rPr>
            </w:pPr>
            <w:r w:rsidRPr="00AD3398">
              <w:rPr>
                <w:b/>
                <w:bCs/>
                <w:sz w:val="18"/>
                <w:szCs w:val="18"/>
              </w:rPr>
              <w:t xml:space="preserve">Всего </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sz w:val="18"/>
                <w:szCs w:val="18"/>
              </w:rPr>
            </w:pPr>
            <w:r w:rsidRPr="00AD3398">
              <w:rPr>
                <w:b/>
                <w:bCs/>
                <w:sz w:val="18"/>
                <w:szCs w:val="18"/>
              </w:rPr>
              <w:t>194892</w:t>
            </w:r>
          </w:p>
        </w:tc>
        <w:tc>
          <w:tcPr>
            <w:tcW w:w="2268"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rPr>
                <w:sz w:val="18"/>
                <w:szCs w:val="18"/>
              </w:rPr>
            </w:pPr>
            <w:r w:rsidRPr="00AD3398">
              <w:rPr>
                <w:sz w:val="18"/>
                <w:szCs w:val="18"/>
              </w:rPr>
              <w:t> </w:t>
            </w:r>
          </w:p>
        </w:tc>
      </w:tr>
      <w:tr w:rsidR="00EC0484" w:rsidRPr="00AD3398" w:rsidTr="007760C6">
        <w:trPr>
          <w:trHeight w:val="240"/>
          <w:jc w:val="center"/>
        </w:trPr>
        <w:tc>
          <w:tcPr>
            <w:tcW w:w="2711" w:type="dxa"/>
            <w:tcBorders>
              <w:top w:val="nil"/>
              <w:left w:val="single" w:sz="4" w:space="0" w:color="auto"/>
              <w:bottom w:val="single" w:sz="4" w:space="0" w:color="auto"/>
              <w:right w:val="single" w:sz="4" w:space="0" w:color="auto"/>
            </w:tcBorders>
            <w:shd w:val="clear" w:color="auto" w:fill="auto"/>
            <w:noWrap/>
            <w:vAlign w:val="center"/>
          </w:tcPr>
          <w:p w:rsidR="00EC0484" w:rsidRPr="00AD3398" w:rsidRDefault="00EC0484" w:rsidP="007760C6">
            <w:pPr>
              <w:rPr>
                <w:b/>
                <w:bCs/>
                <w:sz w:val="18"/>
                <w:szCs w:val="18"/>
              </w:rPr>
            </w:pPr>
            <w:r w:rsidRPr="00AD3398">
              <w:rPr>
                <w:b/>
                <w:bCs/>
                <w:sz w:val="18"/>
                <w:szCs w:val="18"/>
              </w:rPr>
              <w:t>Сельское</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sz w:val="18"/>
                <w:szCs w:val="18"/>
              </w:rPr>
            </w:pPr>
            <w:r w:rsidRPr="00AD3398">
              <w:rPr>
                <w:b/>
                <w:bCs/>
                <w:sz w:val="18"/>
                <w:szCs w:val="18"/>
              </w:rPr>
              <w:t>43046</w:t>
            </w:r>
          </w:p>
        </w:tc>
        <w:tc>
          <w:tcPr>
            <w:tcW w:w="2268"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rPr>
                <w:sz w:val="18"/>
                <w:szCs w:val="18"/>
              </w:rPr>
            </w:pPr>
            <w:r w:rsidRPr="00AD3398">
              <w:rPr>
                <w:sz w:val="18"/>
                <w:szCs w:val="18"/>
              </w:rPr>
              <w:t> </w:t>
            </w:r>
          </w:p>
        </w:tc>
        <w:tc>
          <w:tcPr>
            <w:tcW w:w="2127"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rPr>
                <w:sz w:val="18"/>
                <w:szCs w:val="18"/>
              </w:rPr>
            </w:pPr>
            <w:r w:rsidRPr="00AD3398">
              <w:rPr>
                <w:sz w:val="18"/>
                <w:szCs w:val="18"/>
              </w:rPr>
              <w:t> </w:t>
            </w:r>
          </w:p>
        </w:tc>
        <w:tc>
          <w:tcPr>
            <w:tcW w:w="1884"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rPr>
                <w:sz w:val="18"/>
                <w:szCs w:val="18"/>
              </w:rPr>
            </w:pPr>
            <w:r w:rsidRPr="00AD3398">
              <w:rPr>
                <w:sz w:val="18"/>
                <w:szCs w:val="18"/>
              </w:rPr>
              <w:t> </w:t>
            </w:r>
          </w:p>
        </w:tc>
        <w:tc>
          <w:tcPr>
            <w:tcW w:w="2005"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rPr>
                <w:sz w:val="18"/>
                <w:szCs w:val="18"/>
              </w:rPr>
            </w:pPr>
            <w:r w:rsidRPr="00AD3398">
              <w:rPr>
                <w:sz w:val="18"/>
                <w:szCs w:val="18"/>
              </w:rPr>
              <w:t> </w:t>
            </w:r>
          </w:p>
        </w:tc>
        <w:tc>
          <w:tcPr>
            <w:tcW w:w="1294"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rPr>
                <w:sz w:val="18"/>
                <w:szCs w:val="18"/>
              </w:rPr>
            </w:pPr>
            <w:r w:rsidRPr="00AD3398">
              <w:rPr>
                <w:sz w:val="18"/>
                <w:szCs w:val="18"/>
              </w:rPr>
              <w:t> </w:t>
            </w:r>
          </w:p>
        </w:tc>
        <w:tc>
          <w:tcPr>
            <w:tcW w:w="1283" w:type="dxa"/>
            <w:tcBorders>
              <w:top w:val="nil"/>
              <w:left w:val="nil"/>
              <w:bottom w:val="single" w:sz="4" w:space="0" w:color="auto"/>
              <w:right w:val="single" w:sz="4" w:space="0" w:color="auto"/>
            </w:tcBorders>
            <w:shd w:val="clear" w:color="auto" w:fill="auto"/>
            <w:noWrap/>
            <w:vAlign w:val="center"/>
          </w:tcPr>
          <w:p w:rsidR="00EC0484" w:rsidRPr="00AD3398" w:rsidRDefault="00EC0484" w:rsidP="007760C6">
            <w:pPr>
              <w:rPr>
                <w:sz w:val="18"/>
                <w:szCs w:val="18"/>
              </w:rPr>
            </w:pPr>
            <w:r w:rsidRPr="00AD3398">
              <w:rPr>
                <w:sz w:val="18"/>
                <w:szCs w:val="18"/>
              </w:rPr>
              <w:t> </w:t>
            </w:r>
          </w:p>
        </w:tc>
      </w:tr>
    </w:tbl>
    <w:p w:rsidR="00EC0484" w:rsidRPr="00AD3398" w:rsidRDefault="00EC0484" w:rsidP="004E76BD">
      <w:pPr>
        <w:pStyle w:val="aff2"/>
        <w:tabs>
          <w:tab w:val="clear" w:pos="1219"/>
        </w:tabs>
        <w:ind w:firstLine="720"/>
        <w:rPr>
          <w:sz w:val="24"/>
          <w:szCs w:val="24"/>
          <w:lang w:val="en-US"/>
        </w:rPr>
      </w:pPr>
      <w:r w:rsidRPr="00AD3398">
        <w:rPr>
          <w:sz w:val="20"/>
          <w:szCs w:val="20"/>
        </w:rPr>
        <w:t>*Прописан в г.Нижнекамске</w:t>
      </w:r>
    </w:p>
    <w:p w:rsidR="004E76BD" w:rsidRPr="00AD3398" w:rsidRDefault="004E76BD" w:rsidP="004E76BD">
      <w:pPr>
        <w:pStyle w:val="aff2"/>
        <w:tabs>
          <w:tab w:val="clear" w:pos="1219"/>
        </w:tabs>
        <w:ind w:firstLine="720"/>
        <w:sectPr w:rsidR="004E76BD" w:rsidRPr="00AD3398" w:rsidSect="00F71DF0">
          <w:pgSz w:w="16840" w:h="11907" w:orient="landscape" w:code="9"/>
          <w:pgMar w:top="1134" w:right="851" w:bottom="851" w:left="851" w:header="720" w:footer="720" w:gutter="0"/>
          <w:cols w:space="720"/>
          <w:docGrid w:linePitch="326"/>
        </w:sectPr>
      </w:pPr>
    </w:p>
    <w:p w:rsidR="004E76BD" w:rsidRPr="00AD3398" w:rsidRDefault="004E76BD" w:rsidP="001C53B1">
      <w:pPr>
        <w:ind w:firstLine="708"/>
        <w:jc w:val="both"/>
        <w:rPr>
          <w:sz w:val="28"/>
          <w:szCs w:val="28"/>
        </w:rPr>
      </w:pPr>
      <w:r w:rsidRPr="00AD3398">
        <w:rPr>
          <w:sz w:val="28"/>
          <w:szCs w:val="28"/>
        </w:rPr>
        <w:lastRenderedPageBreak/>
        <w:t>Особенностью плотности населения района является неравномерное ра</w:t>
      </w:r>
      <w:r w:rsidRPr="00AD3398">
        <w:rPr>
          <w:sz w:val="28"/>
          <w:szCs w:val="28"/>
        </w:rPr>
        <w:t>с</w:t>
      </w:r>
      <w:r w:rsidRPr="00AD3398">
        <w:rPr>
          <w:sz w:val="28"/>
          <w:szCs w:val="28"/>
        </w:rPr>
        <w:t xml:space="preserve">пределение населения по территории района (см. табл. 2.2.3): </w:t>
      </w:r>
    </w:p>
    <w:p w:rsidR="004E76BD" w:rsidRPr="00AD3398" w:rsidRDefault="004E76BD" w:rsidP="001C53B1">
      <w:pPr>
        <w:ind w:firstLine="708"/>
        <w:jc w:val="both"/>
        <w:rPr>
          <w:sz w:val="28"/>
          <w:szCs w:val="28"/>
        </w:rPr>
      </w:pPr>
      <w:r w:rsidRPr="00AD3398">
        <w:rPr>
          <w:sz w:val="28"/>
          <w:szCs w:val="28"/>
        </w:rPr>
        <w:t>- большая доля населения района сосредоточена в городском поселении Альметьевск, где проживает 142143 чел. (72,9%) - жители центра поселения г.Альметьевск;</w:t>
      </w:r>
    </w:p>
    <w:p w:rsidR="004E76BD" w:rsidRPr="00AD3398" w:rsidRDefault="004E76BD" w:rsidP="001C53B1">
      <w:pPr>
        <w:ind w:firstLine="708"/>
        <w:jc w:val="both"/>
        <w:rPr>
          <w:sz w:val="28"/>
          <w:szCs w:val="28"/>
        </w:rPr>
      </w:pPr>
      <w:r w:rsidRPr="00AD3398">
        <w:rPr>
          <w:sz w:val="28"/>
          <w:szCs w:val="28"/>
        </w:rPr>
        <w:t xml:space="preserve">- к поселениям, в которых проживает более 1% населения района, относятся  городское поселение Нижняя Мактама – 11255 чел. (в пгт Нижняя Мактама – 9703), Русско-Акташское сельское поселение– 4533 чел. (в с.Русский Акташ – 4384), Новокашировское сельское поселение – 2012 чел. (в селе Новое Каширово - 1699); </w:t>
      </w:r>
    </w:p>
    <w:p w:rsidR="004E76BD" w:rsidRPr="00AD3398" w:rsidRDefault="004E76BD" w:rsidP="001C53B1">
      <w:pPr>
        <w:ind w:firstLine="708"/>
        <w:jc w:val="both"/>
        <w:rPr>
          <w:sz w:val="28"/>
          <w:szCs w:val="28"/>
        </w:rPr>
      </w:pPr>
      <w:r w:rsidRPr="00AD3398">
        <w:rPr>
          <w:sz w:val="28"/>
          <w:szCs w:val="28"/>
        </w:rPr>
        <w:t>- в большинстве сельских поселений проживает менее 1% населения района.</w:t>
      </w:r>
    </w:p>
    <w:p w:rsidR="004E76BD" w:rsidRPr="00AD3398" w:rsidRDefault="004E76BD" w:rsidP="004E76BD">
      <w:pPr>
        <w:pStyle w:val="aff2"/>
        <w:tabs>
          <w:tab w:val="clear" w:pos="1219"/>
        </w:tabs>
        <w:ind w:right="742" w:firstLine="720"/>
        <w:jc w:val="right"/>
      </w:pPr>
    </w:p>
    <w:p w:rsidR="004E76BD" w:rsidRPr="00AD3398" w:rsidRDefault="004E76BD" w:rsidP="004E76BD">
      <w:pPr>
        <w:pStyle w:val="aff2"/>
        <w:tabs>
          <w:tab w:val="clear" w:pos="1219"/>
        </w:tabs>
        <w:ind w:right="22" w:firstLine="720"/>
        <w:jc w:val="right"/>
      </w:pPr>
      <w:r w:rsidRPr="00AD3398">
        <w:t>Таблица 2.2.3</w:t>
      </w:r>
    </w:p>
    <w:p w:rsidR="001C53B1" w:rsidRPr="00AD3398" w:rsidRDefault="004E76BD" w:rsidP="004E76BD">
      <w:pPr>
        <w:pStyle w:val="aff2"/>
        <w:tabs>
          <w:tab w:val="clear" w:pos="1219"/>
          <w:tab w:val="num" w:pos="0"/>
        </w:tabs>
        <w:ind w:firstLine="0"/>
        <w:jc w:val="center"/>
        <w:rPr>
          <w:rStyle w:val="affff1"/>
          <w:b w:val="0"/>
        </w:rPr>
      </w:pPr>
      <w:r w:rsidRPr="00AD3398">
        <w:rPr>
          <w:rStyle w:val="affff1"/>
          <w:b w:val="0"/>
        </w:rPr>
        <w:t xml:space="preserve">Численность и плотность населения поселений </w:t>
      </w:r>
    </w:p>
    <w:p w:rsidR="004E76BD" w:rsidRPr="00AD3398" w:rsidRDefault="004E76BD" w:rsidP="004E76BD">
      <w:pPr>
        <w:pStyle w:val="aff2"/>
        <w:tabs>
          <w:tab w:val="clear" w:pos="1219"/>
          <w:tab w:val="num" w:pos="0"/>
        </w:tabs>
        <w:ind w:firstLine="0"/>
        <w:jc w:val="center"/>
        <w:rPr>
          <w:rStyle w:val="affff1"/>
          <w:b w:val="0"/>
        </w:rPr>
      </w:pPr>
      <w:r w:rsidRPr="00AD3398">
        <w:rPr>
          <w:rStyle w:val="affff1"/>
          <w:b w:val="0"/>
        </w:rPr>
        <w:t xml:space="preserve">Альметьевского муниципального района (начало </w:t>
      </w:r>
      <w:smartTag w:uri="urn:schemas-microsoft-com:office:smarttags" w:element="metricconverter">
        <w:smartTagPr>
          <w:attr w:name="ProductID" w:val="2010 г"/>
        </w:smartTagPr>
        <w:r w:rsidRPr="00AD3398">
          <w:rPr>
            <w:rStyle w:val="affff1"/>
            <w:b w:val="0"/>
          </w:rPr>
          <w:t>2010 г</w:t>
        </w:r>
      </w:smartTag>
      <w:r w:rsidRPr="00AD3398">
        <w:rPr>
          <w:rStyle w:val="affff1"/>
          <w:b w:val="0"/>
        </w:rPr>
        <w:t>.)</w:t>
      </w:r>
    </w:p>
    <w:tbl>
      <w:tblPr>
        <w:tblW w:w="9564" w:type="dxa"/>
        <w:jc w:val="center"/>
        <w:tblInd w:w="93" w:type="dxa"/>
        <w:tblLook w:val="04A0" w:firstRow="1" w:lastRow="0" w:firstColumn="1" w:lastColumn="0" w:noHBand="0" w:noVBand="1"/>
      </w:tblPr>
      <w:tblGrid>
        <w:gridCol w:w="3244"/>
        <w:gridCol w:w="1580"/>
        <w:gridCol w:w="1580"/>
        <w:gridCol w:w="1580"/>
        <w:gridCol w:w="1580"/>
      </w:tblGrid>
      <w:tr w:rsidR="004E76BD" w:rsidRPr="00AD3398">
        <w:trPr>
          <w:trHeight w:val="270"/>
          <w:tblHeader/>
          <w:jc w:val="center"/>
        </w:trPr>
        <w:tc>
          <w:tcPr>
            <w:tcW w:w="324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E76BD" w:rsidRPr="00AD3398" w:rsidRDefault="004E76BD" w:rsidP="004E76BD">
            <w:pPr>
              <w:jc w:val="center"/>
              <w:rPr>
                <w:b/>
                <w:bCs/>
              </w:rPr>
            </w:pPr>
            <w:r w:rsidRPr="00AD3398">
              <w:rPr>
                <w:b/>
                <w:bCs/>
              </w:rPr>
              <w:t>Наименование территории</w:t>
            </w:r>
          </w:p>
        </w:tc>
        <w:tc>
          <w:tcPr>
            <w:tcW w:w="3160" w:type="dxa"/>
            <w:gridSpan w:val="2"/>
            <w:tcBorders>
              <w:top w:val="single" w:sz="4" w:space="0" w:color="auto"/>
              <w:left w:val="nil"/>
              <w:bottom w:val="single" w:sz="4" w:space="0" w:color="auto"/>
              <w:right w:val="single" w:sz="4" w:space="0" w:color="auto"/>
            </w:tcBorders>
            <w:shd w:val="clear" w:color="auto" w:fill="auto"/>
            <w:vAlign w:val="center"/>
          </w:tcPr>
          <w:p w:rsidR="004E76BD" w:rsidRPr="00AD3398" w:rsidRDefault="004E76BD" w:rsidP="004E76BD">
            <w:pPr>
              <w:jc w:val="center"/>
              <w:rPr>
                <w:b/>
                <w:bCs/>
              </w:rPr>
            </w:pPr>
            <w:r w:rsidRPr="00AD3398">
              <w:rPr>
                <w:b/>
                <w:bCs/>
              </w:rPr>
              <w:t>Численность населения</w:t>
            </w:r>
          </w:p>
        </w:tc>
        <w:tc>
          <w:tcPr>
            <w:tcW w:w="15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E76BD" w:rsidRPr="00AD3398" w:rsidRDefault="004E76BD" w:rsidP="004E76BD">
            <w:pPr>
              <w:jc w:val="center"/>
              <w:rPr>
                <w:b/>
                <w:bCs/>
              </w:rPr>
            </w:pPr>
            <w:r w:rsidRPr="00AD3398">
              <w:rPr>
                <w:b/>
                <w:bCs/>
              </w:rPr>
              <w:t>Площадь, км</w:t>
            </w:r>
            <w:r w:rsidRPr="00AD3398">
              <w:rPr>
                <w:b/>
                <w:bCs/>
                <w:vertAlign w:val="superscript"/>
              </w:rPr>
              <w:t>2</w:t>
            </w:r>
            <w:r w:rsidRPr="00AD3398">
              <w:rPr>
                <w:b/>
                <w:bCs/>
              </w:rPr>
              <w:t xml:space="preserve"> </w:t>
            </w:r>
          </w:p>
        </w:tc>
        <w:tc>
          <w:tcPr>
            <w:tcW w:w="15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4E76BD" w:rsidRPr="00AD3398" w:rsidRDefault="004E76BD" w:rsidP="004E76BD">
            <w:pPr>
              <w:jc w:val="center"/>
              <w:rPr>
                <w:b/>
                <w:bCs/>
              </w:rPr>
            </w:pPr>
            <w:r w:rsidRPr="00AD3398">
              <w:rPr>
                <w:b/>
                <w:bCs/>
              </w:rPr>
              <w:t>Плотность населения (чел. на 1 км</w:t>
            </w:r>
            <w:r w:rsidRPr="00AD3398">
              <w:rPr>
                <w:b/>
                <w:bCs/>
                <w:vertAlign w:val="superscript"/>
              </w:rPr>
              <w:t>2</w:t>
            </w:r>
            <w:r w:rsidRPr="00AD3398">
              <w:rPr>
                <w:b/>
                <w:bCs/>
              </w:rPr>
              <w:t>)</w:t>
            </w:r>
          </w:p>
        </w:tc>
      </w:tr>
      <w:tr w:rsidR="004E76BD" w:rsidRPr="00AD3398">
        <w:trPr>
          <w:trHeight w:val="270"/>
          <w:tblHeader/>
          <w:jc w:val="center"/>
        </w:trPr>
        <w:tc>
          <w:tcPr>
            <w:tcW w:w="3244" w:type="dxa"/>
            <w:vMerge/>
            <w:tcBorders>
              <w:top w:val="single" w:sz="4" w:space="0" w:color="auto"/>
              <w:left w:val="single" w:sz="4" w:space="0" w:color="auto"/>
              <w:bottom w:val="single" w:sz="4" w:space="0" w:color="auto"/>
              <w:right w:val="single" w:sz="4" w:space="0" w:color="auto"/>
            </w:tcBorders>
            <w:vAlign w:val="center"/>
          </w:tcPr>
          <w:p w:rsidR="004E76BD" w:rsidRPr="00AD3398" w:rsidRDefault="004E76BD" w:rsidP="004E76BD">
            <w:pPr>
              <w:rPr>
                <w:b/>
                <w:bCs/>
              </w:rPr>
            </w:pPr>
          </w:p>
        </w:tc>
        <w:tc>
          <w:tcPr>
            <w:tcW w:w="1580" w:type="dxa"/>
            <w:tcBorders>
              <w:top w:val="nil"/>
              <w:left w:val="nil"/>
              <w:bottom w:val="single" w:sz="4" w:space="0" w:color="auto"/>
              <w:right w:val="single" w:sz="4" w:space="0" w:color="auto"/>
            </w:tcBorders>
            <w:shd w:val="clear" w:color="auto" w:fill="auto"/>
            <w:vAlign w:val="center"/>
          </w:tcPr>
          <w:p w:rsidR="004E76BD" w:rsidRPr="00AD3398" w:rsidRDefault="004E76BD" w:rsidP="004E76BD">
            <w:pPr>
              <w:jc w:val="center"/>
              <w:rPr>
                <w:b/>
                <w:bCs/>
              </w:rPr>
            </w:pPr>
            <w:r w:rsidRPr="00AD3398">
              <w:rPr>
                <w:b/>
                <w:bCs/>
              </w:rPr>
              <w:t>чел.</w:t>
            </w:r>
          </w:p>
        </w:tc>
        <w:tc>
          <w:tcPr>
            <w:tcW w:w="1580" w:type="dxa"/>
            <w:tcBorders>
              <w:top w:val="nil"/>
              <w:left w:val="nil"/>
              <w:bottom w:val="single" w:sz="4" w:space="0" w:color="auto"/>
              <w:right w:val="single" w:sz="4" w:space="0" w:color="auto"/>
            </w:tcBorders>
            <w:shd w:val="clear" w:color="auto" w:fill="auto"/>
            <w:vAlign w:val="center"/>
          </w:tcPr>
          <w:p w:rsidR="004E76BD" w:rsidRPr="00AD3398" w:rsidRDefault="004E76BD" w:rsidP="004E76BD">
            <w:pPr>
              <w:jc w:val="center"/>
              <w:rPr>
                <w:b/>
                <w:bCs/>
              </w:rPr>
            </w:pPr>
            <w:r w:rsidRPr="00AD3398">
              <w:rPr>
                <w:b/>
                <w:bCs/>
              </w:rPr>
              <w:t>%</w:t>
            </w:r>
          </w:p>
        </w:tc>
        <w:tc>
          <w:tcPr>
            <w:tcW w:w="1580" w:type="dxa"/>
            <w:vMerge/>
            <w:tcBorders>
              <w:top w:val="single" w:sz="4" w:space="0" w:color="auto"/>
              <w:left w:val="single" w:sz="4" w:space="0" w:color="auto"/>
              <w:bottom w:val="single" w:sz="4" w:space="0" w:color="auto"/>
              <w:right w:val="single" w:sz="4" w:space="0" w:color="auto"/>
            </w:tcBorders>
            <w:vAlign w:val="center"/>
          </w:tcPr>
          <w:p w:rsidR="004E76BD" w:rsidRPr="00AD3398" w:rsidRDefault="004E76BD" w:rsidP="004E76BD">
            <w:pPr>
              <w:rPr>
                <w:b/>
                <w:bCs/>
              </w:rPr>
            </w:pPr>
          </w:p>
        </w:tc>
        <w:tc>
          <w:tcPr>
            <w:tcW w:w="1580" w:type="dxa"/>
            <w:vMerge/>
            <w:tcBorders>
              <w:top w:val="single" w:sz="4" w:space="0" w:color="auto"/>
              <w:left w:val="single" w:sz="4" w:space="0" w:color="auto"/>
              <w:bottom w:val="single" w:sz="4" w:space="0" w:color="auto"/>
              <w:right w:val="single" w:sz="4" w:space="0" w:color="auto"/>
            </w:tcBorders>
            <w:vAlign w:val="center"/>
          </w:tcPr>
          <w:p w:rsidR="004E76BD" w:rsidRPr="00AD3398" w:rsidRDefault="004E76BD" w:rsidP="004E76BD">
            <w:pPr>
              <w:rPr>
                <w:b/>
                <w:bCs/>
              </w:rPr>
            </w:pP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vAlign w:val="bottom"/>
          </w:tcPr>
          <w:p w:rsidR="004E76BD" w:rsidRPr="00AD3398" w:rsidRDefault="004E76BD" w:rsidP="004E76BD">
            <w:pPr>
              <w:rPr>
                <w:b/>
                <w:bCs/>
              </w:rPr>
            </w:pPr>
            <w:r w:rsidRPr="00AD3398">
              <w:rPr>
                <w:b/>
                <w:bCs/>
              </w:rPr>
              <w:t>Городские поселения</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rPr>
                <w:b/>
                <w:bCs/>
              </w:rPr>
            </w:pPr>
            <w:r w:rsidRPr="00AD3398">
              <w:rPr>
                <w:b/>
                <w:bCs/>
              </w:rPr>
              <w:t> </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rPr>
                <w:b/>
                <w:bCs/>
              </w:rPr>
            </w:pPr>
            <w:r w:rsidRPr="00AD3398">
              <w:rPr>
                <w:b/>
                <w:bCs/>
              </w:rPr>
              <w:t> </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rPr>
                <w:b/>
                <w:bCs/>
              </w:rPr>
            </w:pPr>
            <w:r w:rsidRPr="00AD3398">
              <w:rPr>
                <w:b/>
                <w:bCs/>
              </w:rPr>
              <w:t> </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rPr>
                <w:b/>
                <w:bCs/>
              </w:rPr>
            </w:pPr>
            <w:r w:rsidRPr="00AD3398">
              <w:rPr>
                <w:b/>
                <w:bCs/>
              </w:rPr>
              <w:t> </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vAlign w:val="bottom"/>
          </w:tcPr>
          <w:p w:rsidR="004E76BD" w:rsidRPr="00AD3398" w:rsidRDefault="004E76BD" w:rsidP="004E76BD">
            <w:r w:rsidRPr="00AD3398">
              <w:t>Альметьевск</w:t>
            </w:r>
          </w:p>
        </w:tc>
        <w:tc>
          <w:tcPr>
            <w:tcW w:w="1580" w:type="dxa"/>
            <w:tcBorders>
              <w:top w:val="nil"/>
              <w:left w:val="nil"/>
              <w:bottom w:val="single" w:sz="4" w:space="0" w:color="auto"/>
              <w:right w:val="single" w:sz="4" w:space="0" w:color="auto"/>
            </w:tcBorders>
            <w:shd w:val="clear" w:color="000000" w:fill="FFFFFF"/>
            <w:noWrap/>
            <w:vAlign w:val="bottom"/>
          </w:tcPr>
          <w:p w:rsidR="004E76BD" w:rsidRPr="00AD3398" w:rsidRDefault="004E76BD" w:rsidP="004E76BD">
            <w:pPr>
              <w:jc w:val="right"/>
            </w:pPr>
            <w:r w:rsidRPr="00AD3398">
              <w:t>142143</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72,9</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105,4</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1349</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Нижняя Мактама</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11255</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5,8</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9,6</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1171</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pPr>
              <w:rPr>
                <w:b/>
                <w:bCs/>
              </w:rPr>
            </w:pPr>
            <w:r w:rsidRPr="00AD3398">
              <w:rPr>
                <w:b/>
                <w:bCs/>
              </w:rPr>
              <w:t>Сельские поселения</w:t>
            </w:r>
          </w:p>
        </w:tc>
        <w:tc>
          <w:tcPr>
            <w:tcW w:w="1580" w:type="dxa"/>
            <w:tcBorders>
              <w:top w:val="nil"/>
              <w:left w:val="nil"/>
              <w:bottom w:val="nil"/>
              <w:right w:val="nil"/>
            </w:tcBorders>
            <w:shd w:val="clear" w:color="auto" w:fill="auto"/>
            <w:noWrap/>
            <w:vAlign w:val="bottom"/>
          </w:tcPr>
          <w:p w:rsidR="004E76BD" w:rsidRPr="00AD3398" w:rsidRDefault="004E76BD" w:rsidP="004E76BD"/>
        </w:tc>
        <w:tc>
          <w:tcPr>
            <w:tcW w:w="1580" w:type="dxa"/>
            <w:tcBorders>
              <w:top w:val="nil"/>
              <w:left w:val="single" w:sz="4" w:space="0" w:color="auto"/>
              <w:bottom w:val="single" w:sz="4" w:space="0" w:color="auto"/>
              <w:right w:val="single" w:sz="4" w:space="0" w:color="auto"/>
            </w:tcBorders>
            <w:shd w:val="clear" w:color="auto" w:fill="auto"/>
            <w:vAlign w:val="bottom"/>
          </w:tcPr>
          <w:p w:rsidR="004E76BD" w:rsidRPr="00AD3398" w:rsidRDefault="004E76BD" w:rsidP="004E76BD">
            <w:pPr>
              <w:jc w:val="right"/>
            </w:pPr>
            <w:r w:rsidRPr="00AD3398">
              <w:t> </w:t>
            </w:r>
          </w:p>
        </w:tc>
        <w:tc>
          <w:tcPr>
            <w:tcW w:w="1580" w:type="dxa"/>
            <w:tcBorders>
              <w:top w:val="nil"/>
              <w:left w:val="nil"/>
              <w:bottom w:val="nil"/>
              <w:right w:val="nil"/>
            </w:tcBorders>
            <w:shd w:val="clear" w:color="auto" w:fill="auto"/>
            <w:noWrap/>
            <w:vAlign w:val="bottom"/>
          </w:tcPr>
          <w:p w:rsidR="004E76BD" w:rsidRPr="00AD3398" w:rsidRDefault="004E76BD" w:rsidP="004E76BD"/>
        </w:tc>
        <w:tc>
          <w:tcPr>
            <w:tcW w:w="1580"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 </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Абдрахмановское</w:t>
            </w:r>
          </w:p>
        </w:tc>
        <w:tc>
          <w:tcPr>
            <w:tcW w:w="1580" w:type="dxa"/>
            <w:tcBorders>
              <w:top w:val="single" w:sz="4" w:space="0" w:color="auto"/>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1617</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0,8</w:t>
            </w:r>
          </w:p>
        </w:tc>
        <w:tc>
          <w:tcPr>
            <w:tcW w:w="1580" w:type="dxa"/>
            <w:tcBorders>
              <w:top w:val="single" w:sz="4" w:space="0" w:color="auto"/>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54,2</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30</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Альметьевское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710</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0,4</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67,6</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11</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Аппаковское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819</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0,4</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47,1</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17</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Багряж-Никольское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416</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0,2</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68,0</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6</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Бишмунчинское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978</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0,5</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97,4</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10</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Борискинское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725</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0,4</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79,3</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9</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Бутинское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363</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0,2</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54,4</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7</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Васильевское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566</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0,3</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37,7</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15</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Верхнеакташское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772</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0,4</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110,0</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7</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Верхнемактаминское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1033</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0,5</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58,9</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18</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Елховское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994</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0,5</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24,6</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40</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Ерсубайкинское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614</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0,3</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42,4</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14</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Калейкинское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1931</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1,0</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45,8</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42</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Кама-Исмагиловское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655</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0,3</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84,5</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8</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Кичуйское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717</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0,4</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93,9</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8</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Кичучатовское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968</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0,5</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49,3</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20</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Клементейкинское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679</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0,3</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139,0</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5</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Кузайкинское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668</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0,3</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67,7</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10</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Кульшариповское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1605</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0,8</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36,9</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43</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Лесно-Калейкинское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2131</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1,1</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4,4</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482</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Маметьевское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1575</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0,8</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72,2</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22</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Миннибаевское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1889</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1,0</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53,2</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36</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Нижнеабдулловское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980</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0,5</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68,8</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14</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Новокашировское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2012</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1,0</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47,5</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42</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Новонадыровское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1409</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0,7</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37,1</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38</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Новоникольское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813</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0,4</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192,3</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4</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Новотроицкое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1357</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0,7</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119,1</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11</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lastRenderedPageBreak/>
              <w:t>Русско-Акташское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4533</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2,3</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65,7</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69</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Сиренькинское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787</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0,4</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68,1</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12</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Старомихайловское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963</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0,5</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82,1</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12</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Старосуркинское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1102</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0,6</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43,3</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25</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Сулеевское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1702</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0,9</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84,1</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20</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Тайсугановское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1236</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0,6</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46,8</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26</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Ямашинское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919</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0,5</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104,4</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9</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r w:rsidRPr="00AD3398">
              <w:t>Ямашское</w:t>
            </w:r>
          </w:p>
        </w:tc>
        <w:tc>
          <w:tcPr>
            <w:tcW w:w="1580" w:type="dxa"/>
            <w:tcBorders>
              <w:top w:val="nil"/>
              <w:left w:val="nil"/>
              <w:bottom w:val="single" w:sz="4" w:space="0" w:color="auto"/>
              <w:right w:val="single" w:sz="4" w:space="0" w:color="auto"/>
            </w:tcBorders>
            <w:shd w:val="clear" w:color="000000" w:fill="FFFFFF"/>
            <w:vAlign w:val="center"/>
          </w:tcPr>
          <w:p w:rsidR="004E76BD" w:rsidRPr="00AD3398" w:rsidRDefault="004E76BD" w:rsidP="004E76BD">
            <w:pPr>
              <w:jc w:val="right"/>
            </w:pPr>
            <w:r w:rsidRPr="00AD3398">
              <w:t>1256</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0,6</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pPr>
            <w:r w:rsidRPr="00AD3398">
              <w:t>80,1</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pPr>
            <w:r w:rsidRPr="00AD3398">
              <w:t>16</w:t>
            </w:r>
          </w:p>
        </w:tc>
      </w:tr>
      <w:tr w:rsidR="004E76BD" w:rsidRPr="00AD3398">
        <w:trPr>
          <w:trHeight w:val="270"/>
          <w:jc w:val="center"/>
        </w:trPr>
        <w:tc>
          <w:tcPr>
            <w:tcW w:w="3244" w:type="dxa"/>
            <w:tcBorders>
              <w:top w:val="nil"/>
              <w:left w:val="single" w:sz="4" w:space="0" w:color="auto"/>
              <w:bottom w:val="single" w:sz="4" w:space="0" w:color="auto"/>
              <w:right w:val="single" w:sz="4" w:space="0" w:color="auto"/>
            </w:tcBorders>
            <w:shd w:val="clear" w:color="auto" w:fill="auto"/>
            <w:noWrap/>
            <w:vAlign w:val="bottom"/>
          </w:tcPr>
          <w:p w:rsidR="004E76BD" w:rsidRPr="00AD3398" w:rsidRDefault="004E76BD" w:rsidP="004E76BD">
            <w:pPr>
              <w:rPr>
                <w:b/>
                <w:bCs/>
              </w:rPr>
            </w:pPr>
            <w:r w:rsidRPr="00AD3398">
              <w:rPr>
                <w:b/>
                <w:bCs/>
              </w:rPr>
              <w:t>Всего</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rPr>
                <w:b/>
                <w:bCs/>
              </w:rPr>
            </w:pPr>
            <w:r w:rsidRPr="00AD3398">
              <w:rPr>
                <w:b/>
                <w:bCs/>
              </w:rPr>
              <w:t>194892</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rPr>
                <w:b/>
                <w:bCs/>
              </w:rPr>
            </w:pPr>
            <w:r w:rsidRPr="00AD3398">
              <w:rPr>
                <w:b/>
                <w:bCs/>
              </w:rPr>
              <w:t>100</w:t>
            </w:r>
          </w:p>
        </w:tc>
        <w:tc>
          <w:tcPr>
            <w:tcW w:w="1580" w:type="dxa"/>
            <w:tcBorders>
              <w:top w:val="nil"/>
              <w:left w:val="nil"/>
              <w:bottom w:val="single" w:sz="4" w:space="0" w:color="auto"/>
              <w:right w:val="single" w:sz="4" w:space="0" w:color="auto"/>
            </w:tcBorders>
            <w:shd w:val="clear" w:color="auto" w:fill="auto"/>
            <w:vAlign w:val="bottom"/>
          </w:tcPr>
          <w:p w:rsidR="004E76BD" w:rsidRPr="00AD3398" w:rsidRDefault="004E76BD" w:rsidP="004E76BD">
            <w:pPr>
              <w:jc w:val="right"/>
              <w:rPr>
                <w:b/>
                <w:bCs/>
              </w:rPr>
            </w:pPr>
            <w:r w:rsidRPr="00AD3398">
              <w:rPr>
                <w:b/>
                <w:bCs/>
              </w:rPr>
              <w:t>2542,9</w:t>
            </w:r>
          </w:p>
        </w:tc>
        <w:tc>
          <w:tcPr>
            <w:tcW w:w="1580" w:type="dxa"/>
            <w:tcBorders>
              <w:top w:val="nil"/>
              <w:left w:val="nil"/>
              <w:bottom w:val="single" w:sz="4" w:space="0" w:color="auto"/>
              <w:right w:val="single" w:sz="4" w:space="0" w:color="auto"/>
            </w:tcBorders>
            <w:shd w:val="clear" w:color="auto" w:fill="auto"/>
            <w:noWrap/>
            <w:vAlign w:val="bottom"/>
          </w:tcPr>
          <w:p w:rsidR="004E76BD" w:rsidRPr="00AD3398" w:rsidRDefault="004E76BD" w:rsidP="004E76BD">
            <w:pPr>
              <w:jc w:val="right"/>
              <w:rPr>
                <w:b/>
                <w:bCs/>
              </w:rPr>
            </w:pPr>
            <w:r w:rsidRPr="00AD3398">
              <w:rPr>
                <w:b/>
                <w:bCs/>
              </w:rPr>
              <w:t>76,6</w:t>
            </w:r>
          </w:p>
        </w:tc>
      </w:tr>
    </w:tbl>
    <w:p w:rsidR="004E76BD" w:rsidRPr="00AD3398" w:rsidRDefault="004E76BD" w:rsidP="001C53B1">
      <w:pPr>
        <w:pStyle w:val="aff2"/>
        <w:tabs>
          <w:tab w:val="clear" w:pos="1219"/>
          <w:tab w:val="num" w:pos="0"/>
        </w:tabs>
        <w:ind w:firstLine="709"/>
        <w:rPr>
          <w:rStyle w:val="affff1"/>
        </w:rPr>
      </w:pPr>
    </w:p>
    <w:p w:rsidR="004E76BD" w:rsidRPr="00AD3398" w:rsidRDefault="004E76BD" w:rsidP="001C53B1">
      <w:pPr>
        <w:pStyle w:val="aff2"/>
        <w:tabs>
          <w:tab w:val="clear" w:pos="1219"/>
        </w:tabs>
        <w:ind w:firstLine="709"/>
      </w:pPr>
      <w:r w:rsidRPr="00AD3398">
        <w:t>Наименее плотно заселены территории, расположенные в западной части района. В 7 сельских поселениях плотность населения составляет менее 8,0 чел. на 1 км</w:t>
      </w:r>
      <w:r w:rsidRPr="00AD3398">
        <w:rPr>
          <w:vertAlign w:val="superscript"/>
        </w:rPr>
        <w:t>2</w:t>
      </w:r>
      <w:r w:rsidRPr="00AD3398">
        <w:t>: Багряж-Никольское, Клементейкинское, Бутинское, Кичуйское, Верхн</w:t>
      </w:r>
      <w:r w:rsidRPr="00AD3398">
        <w:t>е</w:t>
      </w:r>
      <w:r w:rsidRPr="00AD3398">
        <w:t>акташское, Новоникольское, Кама-Исмагиловское. Низкая плотность населения (менее 10,0 чел. на 1 км</w:t>
      </w:r>
      <w:r w:rsidRPr="00AD3398">
        <w:rPr>
          <w:vertAlign w:val="superscript"/>
        </w:rPr>
        <w:t>2</w:t>
      </w:r>
      <w:r w:rsidRPr="00AD3398">
        <w:t>) также характерна для 3 сельских поселений северо-западной части района (Ямашинское, Борискинское, Кузайкинское) и Бишму</w:t>
      </w:r>
      <w:r w:rsidRPr="00AD3398">
        <w:t>н</w:t>
      </w:r>
      <w:r w:rsidRPr="00AD3398">
        <w:t>чинского сельского поселения (юго-восточная часть района). Средняя плотность населения среди поселений Альметьевского муниципального района (от 10,0 до 15,0 чел. на 1 км</w:t>
      </w:r>
      <w:r w:rsidRPr="00AD3398">
        <w:rPr>
          <w:vertAlign w:val="superscript"/>
        </w:rPr>
        <w:t>2</w:t>
      </w:r>
      <w:r w:rsidRPr="00AD3398">
        <w:t>) наблюдается в 7 сельских поселениях: Новотроицкое, Ни</w:t>
      </w:r>
      <w:r w:rsidRPr="00AD3398">
        <w:t>ж</w:t>
      </w:r>
      <w:r w:rsidRPr="00AD3398">
        <w:t xml:space="preserve">неабдуловское, Сиренькинское, Аппаковское (западная часть), Альметьевское (центральная часть), Старомихайловское (северо-восточная часть), Васильевское (юго-восточная часть). </w:t>
      </w:r>
    </w:p>
    <w:p w:rsidR="004E76BD" w:rsidRPr="00AD3398" w:rsidRDefault="004E76BD" w:rsidP="001C53B1">
      <w:pPr>
        <w:pStyle w:val="aff2"/>
        <w:tabs>
          <w:tab w:val="clear" w:pos="1219"/>
        </w:tabs>
        <w:ind w:firstLine="709"/>
      </w:pPr>
      <w:r w:rsidRPr="00AD3398">
        <w:t>Сравнительно высокая плотность населения (более 15,0 чел. на 1 км</w:t>
      </w:r>
      <w:r w:rsidRPr="00AD3398">
        <w:rPr>
          <w:vertAlign w:val="superscript"/>
        </w:rPr>
        <w:t>2</w:t>
      </w:r>
      <w:r w:rsidRPr="00AD3398">
        <w:t>) з</w:t>
      </w:r>
      <w:r w:rsidRPr="00AD3398">
        <w:t>а</w:t>
      </w:r>
      <w:r w:rsidRPr="00AD3398">
        <w:t>фиксирована в 19 сельских поселениях района, из них в 15 плотность населения составляет более 20,0 чел. на 1 км</w:t>
      </w:r>
      <w:r w:rsidRPr="00AD3398">
        <w:rPr>
          <w:vertAlign w:val="superscript"/>
        </w:rPr>
        <w:t>2</w:t>
      </w:r>
      <w:r w:rsidRPr="00AD3398">
        <w:t>. Наибольшая плотность населения среди сел</w:t>
      </w:r>
      <w:r w:rsidRPr="00AD3398">
        <w:t>ь</w:t>
      </w:r>
      <w:r w:rsidRPr="00AD3398">
        <w:t>ских поселений зафиксирована в Лесно-Калейкинском (482,1 чел. на 1 км</w:t>
      </w:r>
      <w:r w:rsidRPr="00AD3398">
        <w:rPr>
          <w:vertAlign w:val="superscript"/>
        </w:rPr>
        <w:t>2</w:t>
      </w:r>
      <w:r w:rsidRPr="00AD3398">
        <w:t>) и Ямашском сельских поселениях (69,0 чел. на 1 км</w:t>
      </w:r>
      <w:r w:rsidRPr="00AD3398">
        <w:rPr>
          <w:vertAlign w:val="superscript"/>
        </w:rPr>
        <w:t>2</w:t>
      </w:r>
      <w:r w:rsidRPr="00AD3398">
        <w:t>). Плотность населения горо</w:t>
      </w:r>
      <w:r w:rsidRPr="00AD3398">
        <w:t>д</w:t>
      </w:r>
      <w:r w:rsidRPr="00AD3398">
        <w:t>ского поселения Нижняя Мактама составила 1171,2 чел. на 1 км</w:t>
      </w:r>
      <w:r w:rsidRPr="00AD3398">
        <w:rPr>
          <w:vertAlign w:val="superscript"/>
        </w:rPr>
        <w:t>2</w:t>
      </w:r>
      <w:r w:rsidRPr="00AD3398">
        <w:t>. В городском п</w:t>
      </w:r>
      <w:r w:rsidRPr="00AD3398">
        <w:t>о</w:t>
      </w:r>
      <w:r w:rsidRPr="00AD3398">
        <w:t>селении Альметьевск показатель составил 1348,9 чел. на 1 км</w:t>
      </w:r>
      <w:r w:rsidRPr="00AD3398">
        <w:rPr>
          <w:vertAlign w:val="superscript"/>
        </w:rPr>
        <w:t>2</w:t>
      </w:r>
      <w:r w:rsidRPr="00AD3398">
        <w:t>.</w:t>
      </w:r>
    </w:p>
    <w:p w:rsidR="004E76BD" w:rsidRPr="00AD3398" w:rsidRDefault="004E76BD" w:rsidP="001C53B1">
      <w:pPr>
        <w:pStyle w:val="aff2"/>
        <w:tabs>
          <w:tab w:val="clear" w:pos="1219"/>
        </w:tabs>
        <w:ind w:firstLine="709"/>
      </w:pPr>
      <w:r w:rsidRPr="00AD3398">
        <w:t xml:space="preserve">По национальному составу по данным переписи населения </w:t>
      </w:r>
      <w:smartTag w:uri="urn:schemas-microsoft-com:office:smarttags" w:element="metricconverter">
        <w:smartTagPr>
          <w:attr w:name="ProductID" w:val="2002 г"/>
        </w:smartTagPr>
        <w:r w:rsidRPr="00AD3398">
          <w:t>2002 г</w:t>
        </w:r>
      </w:smartTag>
      <w:r w:rsidRPr="00AD3398">
        <w:t>. в Альм</w:t>
      </w:r>
      <w:r w:rsidRPr="00AD3398">
        <w:t>е</w:t>
      </w:r>
      <w:r w:rsidRPr="00AD3398">
        <w:t>тьевском муниципальном районе преобладает татарское население, причем наибольшая доля населения татарской национальности проживает в восточной части района с высокой плотностью населения. Русское население проживает в основном в западной части района, а также на севере восточной части района. Кроме того, в районе есть территории, где проживает население чувашской (в 4 сельских поселениях запанной части района), мордвинской (Верхний Акташ), т</w:t>
      </w:r>
      <w:r w:rsidRPr="00AD3398">
        <w:t>а</w:t>
      </w:r>
      <w:r w:rsidRPr="00AD3398">
        <w:t xml:space="preserve">джикской (Добромыш Борискинского сельского поселения) национальностей (см схема 2.2.2). </w:t>
      </w:r>
    </w:p>
    <w:p w:rsidR="00AE2F61" w:rsidRPr="00AD3398" w:rsidRDefault="00AE2F61" w:rsidP="004E76BD">
      <w:pPr>
        <w:pStyle w:val="aff2"/>
        <w:tabs>
          <w:tab w:val="clear" w:pos="1219"/>
          <w:tab w:val="left" w:pos="2600"/>
          <w:tab w:val="center" w:pos="5462"/>
        </w:tabs>
        <w:ind w:firstLine="0"/>
        <w:jc w:val="left"/>
        <w:sectPr w:rsidR="00AE2F61" w:rsidRPr="00AD3398" w:rsidSect="00926A49">
          <w:footerReference w:type="even" r:id="rId21"/>
          <w:pgSz w:w="11906" w:h="16838"/>
          <w:pgMar w:top="851" w:right="851" w:bottom="851" w:left="1134" w:header="720" w:footer="720" w:gutter="0"/>
          <w:cols w:space="720"/>
          <w:docGrid w:linePitch="326"/>
        </w:sectPr>
      </w:pPr>
    </w:p>
    <w:p w:rsidR="00123B3D" w:rsidRPr="00AD3398" w:rsidRDefault="00B07519" w:rsidP="00CE6576">
      <w:pPr>
        <w:sectPr w:rsidR="00123B3D" w:rsidRPr="00AD3398" w:rsidSect="0099096A">
          <w:pgSz w:w="16838" w:h="11906" w:orient="landscape"/>
          <w:pgMar w:top="0" w:right="851" w:bottom="567" w:left="0" w:header="720" w:footer="720" w:gutter="0"/>
          <w:cols w:space="720"/>
          <w:docGrid w:linePitch="326"/>
        </w:sectPr>
      </w:pPr>
      <w:r w:rsidRPr="00AD3398">
        <w:rPr>
          <w:noProof/>
        </w:rPr>
        <w:lastRenderedPageBreak/>
        <w:drawing>
          <wp:anchor distT="0" distB="0" distL="114300" distR="114300" simplePos="0" relativeHeight="251650048" behindDoc="0" locked="0" layoutInCell="1" allowOverlap="1" wp14:anchorId="4C449661" wp14:editId="7E49E7BE">
            <wp:simplePos x="0" y="0"/>
            <wp:positionH relativeFrom="column">
              <wp:posOffset>673735</wp:posOffset>
            </wp:positionH>
            <wp:positionV relativeFrom="paragraph">
              <wp:posOffset>478155</wp:posOffset>
            </wp:positionV>
            <wp:extent cx="9766935" cy="6353175"/>
            <wp:effectExtent l="0" t="0" r="5715" b="9525"/>
            <wp:wrapNone/>
            <wp:docPr id="39" name="Рисунок 3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2"/>
                    <pic:cNvPicPr>
                      <a:picLocks noChangeAspect="1" noChangeArrowheads="1"/>
                    </pic:cNvPicPr>
                  </pic:nvPicPr>
                  <pic:blipFill>
                    <a:blip r:embed="rId22">
                      <a:extLst>
                        <a:ext uri="{28A0092B-C50C-407E-A947-70E740481C1C}">
                          <a14:useLocalDpi xmlns:a14="http://schemas.microsoft.com/office/drawing/2010/main" val="0"/>
                        </a:ext>
                      </a:extLst>
                    </a:blip>
                    <a:srcRect t="6543" b="1634"/>
                    <a:stretch>
                      <a:fillRect/>
                    </a:stretch>
                  </pic:blipFill>
                  <pic:spPr bwMode="auto">
                    <a:xfrm>
                      <a:off x="0" y="0"/>
                      <a:ext cx="9766935" cy="6353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11271" w:rsidRPr="00AD3398" w:rsidRDefault="00211271" w:rsidP="003A2C89">
      <w:pPr>
        <w:pStyle w:val="26"/>
        <w:outlineLvl w:val="1"/>
        <w:rPr>
          <w:smallCaps/>
          <w:szCs w:val="28"/>
        </w:rPr>
      </w:pPr>
      <w:bookmarkStart w:id="32" w:name="_Toc351452888"/>
      <w:r w:rsidRPr="00AD3398">
        <w:rPr>
          <w:smallCaps/>
        </w:rPr>
        <w:lastRenderedPageBreak/>
        <w:t>2.3.</w:t>
      </w:r>
      <w:r w:rsidRPr="00AD3398">
        <w:rPr>
          <w:smallCaps/>
          <w:szCs w:val="28"/>
        </w:rPr>
        <w:t xml:space="preserve"> Характеристика земельного фонда района</w:t>
      </w:r>
      <w:bookmarkEnd w:id="32"/>
    </w:p>
    <w:p w:rsidR="00DA4C36" w:rsidRPr="00AD3398" w:rsidRDefault="00DA4C36" w:rsidP="00DA4C36">
      <w:pPr>
        <w:pStyle w:val="33"/>
      </w:pPr>
    </w:p>
    <w:p w:rsidR="00211271" w:rsidRPr="00AD3398" w:rsidRDefault="00211271" w:rsidP="003A2C89">
      <w:pPr>
        <w:pStyle w:val="33"/>
        <w:outlineLvl w:val="2"/>
      </w:pPr>
      <w:bookmarkStart w:id="33" w:name="_Toc351452889"/>
      <w:r w:rsidRPr="00AD3398">
        <w:t>2.3.1.</w:t>
      </w:r>
      <w:r w:rsidR="00A72459" w:rsidRPr="00AD3398">
        <w:t xml:space="preserve"> </w:t>
      </w:r>
      <w:r w:rsidRPr="00AD3398">
        <w:t>Распределе</w:t>
      </w:r>
      <w:r w:rsidR="0045603F" w:rsidRPr="00AD3398">
        <w:t xml:space="preserve">ние земельного фонда </w:t>
      </w:r>
      <w:r w:rsidR="002D73C9" w:rsidRPr="00AD3398">
        <w:t>Альметьевск</w:t>
      </w:r>
      <w:r w:rsidRPr="00AD3398">
        <w:t>ого муниципального района по категориям и угодьям</w:t>
      </w:r>
      <w:bookmarkEnd w:id="33"/>
    </w:p>
    <w:p w:rsidR="00DA4C36" w:rsidRPr="00AD3398" w:rsidRDefault="00DA4C36" w:rsidP="001C53B1">
      <w:pPr>
        <w:ind w:firstLine="709"/>
        <w:jc w:val="both"/>
        <w:rPr>
          <w:sz w:val="28"/>
          <w:szCs w:val="28"/>
        </w:rPr>
      </w:pPr>
    </w:p>
    <w:p w:rsidR="007319C1" w:rsidRPr="00AD3398" w:rsidRDefault="007319C1" w:rsidP="001C53B1">
      <w:pPr>
        <w:pStyle w:val="affffffc"/>
        <w:ind w:firstLine="709"/>
      </w:pPr>
      <w:r w:rsidRPr="00AD3398">
        <w:t>Все земли, расположенные в границах той или иной территории, рассматр</w:t>
      </w:r>
      <w:r w:rsidRPr="00AD3398">
        <w:t>и</w:t>
      </w:r>
      <w:r w:rsidRPr="00AD3398">
        <w:t>ваются как ее земельные ресурсы, которые либо вовлечены в хозяйственный об</w:t>
      </w:r>
      <w:r w:rsidRPr="00AD3398">
        <w:t>о</w:t>
      </w:r>
      <w:r w:rsidRPr="00AD3398">
        <w:t>рот, либо могут быть использованы в нем.</w:t>
      </w:r>
    </w:p>
    <w:p w:rsidR="007319C1" w:rsidRPr="00AD3398" w:rsidRDefault="007319C1" w:rsidP="001C53B1">
      <w:pPr>
        <w:pStyle w:val="affffffc"/>
        <w:ind w:firstLine="709"/>
      </w:pPr>
      <w:r w:rsidRPr="00AD3398">
        <w:t>Согласно действующему законодательству (Земельному кодексу и допо</w:t>
      </w:r>
      <w:r w:rsidRPr="00AD3398">
        <w:t>л</w:t>
      </w:r>
      <w:r w:rsidRPr="00AD3398">
        <w:t>няющим его законодательным документам) и сложившейся землеустроительной практике, государственный учет земель в Республике Татарстан осуществляется по категориям земель, угодьям и формам собственности в соответствии с единой системой учета, принятой в Российской Федерации.</w:t>
      </w:r>
    </w:p>
    <w:p w:rsidR="007319C1" w:rsidRPr="00AD3398" w:rsidRDefault="007319C1" w:rsidP="001C53B1">
      <w:pPr>
        <w:pStyle w:val="affffffc"/>
        <w:ind w:firstLine="709"/>
      </w:pPr>
      <w:r w:rsidRPr="00AD3398">
        <w:t>По Земельному Кодексу земельный фонд представлен 7 категориями, как части земельного фонда, выделяемые по основному целевому назначению и им</w:t>
      </w:r>
      <w:r w:rsidRPr="00AD3398">
        <w:t>е</w:t>
      </w:r>
      <w:r w:rsidRPr="00AD3398">
        <w:t>ющие определенный правовой режим:</w:t>
      </w:r>
    </w:p>
    <w:p w:rsidR="007319C1" w:rsidRPr="00AD3398" w:rsidRDefault="007319C1" w:rsidP="001C53B1">
      <w:pPr>
        <w:pStyle w:val="affffffc"/>
        <w:ind w:firstLine="709"/>
      </w:pPr>
      <w:r w:rsidRPr="00AD3398">
        <w:t>- земли сельскохозяйственного назначения;</w:t>
      </w:r>
    </w:p>
    <w:p w:rsidR="007319C1" w:rsidRPr="00AD3398" w:rsidRDefault="007319C1" w:rsidP="001C53B1">
      <w:pPr>
        <w:pStyle w:val="affffffc"/>
        <w:ind w:firstLine="709"/>
      </w:pPr>
      <w:r w:rsidRPr="00AD3398">
        <w:t>- земли населенных пунктов;</w:t>
      </w:r>
    </w:p>
    <w:p w:rsidR="007319C1" w:rsidRPr="00AD3398" w:rsidRDefault="007319C1" w:rsidP="001C53B1">
      <w:pPr>
        <w:pStyle w:val="affffffc"/>
        <w:ind w:firstLine="709"/>
      </w:pPr>
      <w:r w:rsidRPr="00AD3398">
        <w:t>- земли промышленности, энергетики, транспорта, связи, радиовещания, т</w:t>
      </w:r>
      <w:r w:rsidRPr="00AD3398">
        <w:t>е</w:t>
      </w:r>
      <w:r w:rsidRPr="00AD3398">
        <w:t>левидения, информатики, земли для обеспечения космической деятельности, зе</w:t>
      </w:r>
      <w:r w:rsidRPr="00AD3398">
        <w:t>м</w:t>
      </w:r>
      <w:r w:rsidRPr="00AD3398">
        <w:t xml:space="preserve">ли обороны, безопасности и земли иного специального назначения; </w:t>
      </w:r>
    </w:p>
    <w:p w:rsidR="007319C1" w:rsidRPr="00AD3398" w:rsidRDefault="007319C1" w:rsidP="001C53B1">
      <w:pPr>
        <w:pStyle w:val="affffffc"/>
        <w:ind w:firstLine="709"/>
      </w:pPr>
      <w:r w:rsidRPr="00AD3398">
        <w:t>- земли особо охраняемых территорий и объектов;</w:t>
      </w:r>
    </w:p>
    <w:p w:rsidR="007319C1" w:rsidRPr="00AD3398" w:rsidRDefault="007319C1" w:rsidP="001C53B1">
      <w:pPr>
        <w:pStyle w:val="affffffc"/>
        <w:ind w:firstLine="709"/>
      </w:pPr>
      <w:r w:rsidRPr="00AD3398">
        <w:t>- земли лесного фонда;</w:t>
      </w:r>
    </w:p>
    <w:p w:rsidR="007319C1" w:rsidRPr="00AD3398" w:rsidRDefault="007319C1" w:rsidP="001C53B1">
      <w:pPr>
        <w:pStyle w:val="affffffc"/>
        <w:ind w:firstLine="709"/>
      </w:pPr>
      <w:r w:rsidRPr="00AD3398">
        <w:t>- земли водного фонда;</w:t>
      </w:r>
    </w:p>
    <w:p w:rsidR="007319C1" w:rsidRPr="00AD3398" w:rsidRDefault="007319C1" w:rsidP="001C53B1">
      <w:pPr>
        <w:pStyle w:val="affffffc"/>
        <w:ind w:firstLine="709"/>
      </w:pPr>
      <w:r w:rsidRPr="00AD3398">
        <w:t>- земли запаса.</w:t>
      </w:r>
    </w:p>
    <w:p w:rsidR="007319C1" w:rsidRPr="00AD3398" w:rsidRDefault="007319C1" w:rsidP="001C53B1">
      <w:pPr>
        <w:pStyle w:val="affffffc"/>
        <w:ind w:firstLine="709"/>
      </w:pPr>
      <w:r w:rsidRPr="00AD3398">
        <w:t xml:space="preserve">Распределение земель по категориям показано на </w:t>
      </w:r>
      <w:r w:rsidR="005A560F" w:rsidRPr="00AD3398">
        <w:t>карте 21 «Карта распред</w:t>
      </w:r>
      <w:r w:rsidR="005A560F" w:rsidRPr="00AD3398">
        <w:t>е</w:t>
      </w:r>
      <w:r w:rsidR="005A560F" w:rsidRPr="00AD3398">
        <w:t>ления земель по категориям»</w:t>
      </w:r>
    </w:p>
    <w:p w:rsidR="007319C1" w:rsidRPr="00AD3398" w:rsidRDefault="007319C1" w:rsidP="001C53B1">
      <w:pPr>
        <w:pStyle w:val="affffffc"/>
        <w:ind w:firstLine="709"/>
      </w:pPr>
      <w:r w:rsidRPr="00AD3398">
        <w:t xml:space="preserve">Земельный фонд Альметьевского муниципального района на начало </w:t>
      </w:r>
      <w:smartTag w:uri="urn:schemas-microsoft-com:office:smarttags" w:element="metricconverter">
        <w:smartTagPr>
          <w:attr w:name="ProductID" w:val="2010 г"/>
        </w:smartTagPr>
        <w:r w:rsidRPr="00AD3398">
          <w:t>2010 г</w:t>
        </w:r>
      </w:smartTag>
      <w:r w:rsidRPr="00AD3398">
        <w:t>. составил 254,293 тыс.га , а земельный фонд города – 11,499 тыс.га.</w:t>
      </w:r>
    </w:p>
    <w:p w:rsidR="007319C1" w:rsidRPr="00AD3398" w:rsidRDefault="007319C1" w:rsidP="001C53B1">
      <w:pPr>
        <w:pStyle w:val="affffffc"/>
        <w:ind w:firstLine="709"/>
      </w:pPr>
      <w:r w:rsidRPr="00AD3398">
        <w:t>Рассматривая распределение земель Альметьевского района по категориям видно, что среди всех категорий земель преобладают земли сельскохозяйственн</w:t>
      </w:r>
      <w:r w:rsidRPr="00AD3398">
        <w:t>о</w:t>
      </w:r>
      <w:r w:rsidRPr="00AD3398">
        <w:t>го назначения, земли населенных пунктов и земли лесного фонда. Земли запас, водного фонда и особо охраняемых природных территорий и объектов на терр</w:t>
      </w:r>
      <w:r w:rsidRPr="00AD3398">
        <w:t>и</w:t>
      </w:r>
      <w:r w:rsidRPr="00AD3398">
        <w:t>тории Альметьевского муниципального района отсутствуют (см. табл. 2.3.1.1., рис.2.3.1.).</w:t>
      </w:r>
    </w:p>
    <w:p w:rsidR="007319C1" w:rsidRPr="00AD3398" w:rsidRDefault="007319C1" w:rsidP="007319C1">
      <w:pPr>
        <w:pStyle w:val="af1"/>
        <w:spacing w:after="0"/>
        <w:ind w:left="0"/>
        <w:jc w:val="right"/>
        <w:rPr>
          <w:sz w:val="28"/>
          <w:szCs w:val="28"/>
        </w:rPr>
      </w:pPr>
      <w:r w:rsidRPr="00AD3398">
        <w:rPr>
          <w:sz w:val="28"/>
          <w:szCs w:val="28"/>
        </w:rPr>
        <w:t>Таблица 2.3.1.1</w:t>
      </w:r>
    </w:p>
    <w:p w:rsidR="001C53B1" w:rsidRPr="00AD3398" w:rsidRDefault="007319C1" w:rsidP="001C53B1">
      <w:pPr>
        <w:pStyle w:val="af3"/>
      </w:pPr>
      <w:r w:rsidRPr="00AD3398">
        <w:t>Распределение земельного фонда Альме</w:t>
      </w:r>
      <w:r w:rsidR="001C53B1" w:rsidRPr="00AD3398">
        <w:t>тьевского муниципального района</w:t>
      </w:r>
    </w:p>
    <w:p w:rsidR="007319C1" w:rsidRPr="00AD3398" w:rsidRDefault="007319C1" w:rsidP="001C53B1">
      <w:pPr>
        <w:pStyle w:val="af3"/>
      </w:pPr>
      <w:r w:rsidRPr="00AD3398">
        <w:t>по категориям земель, включая г</w:t>
      </w:r>
      <w:r w:rsidR="004877E3" w:rsidRPr="00AD3398">
        <w:t>. А</w:t>
      </w:r>
      <w:r w:rsidRPr="00AD3398">
        <w:t>льметьевск, га</w:t>
      </w:r>
    </w:p>
    <w:tbl>
      <w:tblPr>
        <w:tblW w:w="0" w:type="auto"/>
        <w:tblInd w:w="88" w:type="dxa"/>
        <w:tblLayout w:type="fixed"/>
        <w:tblLook w:val="04A0" w:firstRow="1" w:lastRow="0" w:firstColumn="1" w:lastColumn="0" w:noHBand="0" w:noVBand="1"/>
      </w:tblPr>
      <w:tblGrid>
        <w:gridCol w:w="575"/>
        <w:gridCol w:w="3276"/>
        <w:gridCol w:w="1698"/>
        <w:gridCol w:w="1295"/>
        <w:gridCol w:w="1804"/>
        <w:gridCol w:w="1295"/>
      </w:tblGrid>
      <w:tr w:rsidR="007319C1" w:rsidRPr="00AD3398" w:rsidTr="004503C8">
        <w:trPr>
          <w:trHeight w:val="714"/>
          <w:tblHeader/>
        </w:trPr>
        <w:tc>
          <w:tcPr>
            <w:tcW w:w="575" w:type="dxa"/>
            <w:tcBorders>
              <w:top w:val="single" w:sz="8" w:space="0" w:color="auto"/>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rPr>
                <w:b/>
                <w:bCs/>
              </w:rPr>
            </w:pPr>
            <w:r w:rsidRPr="00AD3398">
              <w:rPr>
                <w:b/>
                <w:bCs/>
              </w:rPr>
              <w:t>№ п/п</w:t>
            </w:r>
          </w:p>
        </w:tc>
        <w:tc>
          <w:tcPr>
            <w:tcW w:w="3276" w:type="dxa"/>
            <w:tcBorders>
              <w:top w:val="single" w:sz="8" w:space="0" w:color="auto"/>
              <w:left w:val="nil"/>
              <w:bottom w:val="single" w:sz="8" w:space="0" w:color="auto"/>
              <w:right w:val="single" w:sz="8" w:space="0" w:color="auto"/>
            </w:tcBorders>
            <w:shd w:val="clear" w:color="auto" w:fill="auto"/>
            <w:vAlign w:val="center"/>
          </w:tcPr>
          <w:p w:rsidR="007319C1" w:rsidRPr="00AD3398" w:rsidRDefault="007319C1" w:rsidP="003F32EA">
            <w:pPr>
              <w:jc w:val="center"/>
              <w:rPr>
                <w:b/>
                <w:bCs/>
              </w:rPr>
            </w:pPr>
            <w:r w:rsidRPr="00AD3398">
              <w:rPr>
                <w:b/>
                <w:bCs/>
              </w:rPr>
              <w:t>Категории земель</w:t>
            </w:r>
          </w:p>
        </w:tc>
        <w:tc>
          <w:tcPr>
            <w:tcW w:w="1698" w:type="dxa"/>
            <w:tcBorders>
              <w:top w:val="single" w:sz="8" w:space="0" w:color="auto"/>
              <w:left w:val="nil"/>
              <w:bottom w:val="single" w:sz="8" w:space="0" w:color="auto"/>
              <w:right w:val="single" w:sz="8" w:space="0" w:color="auto"/>
            </w:tcBorders>
            <w:shd w:val="clear" w:color="auto" w:fill="auto"/>
            <w:vAlign w:val="center"/>
          </w:tcPr>
          <w:p w:rsidR="007319C1" w:rsidRPr="00AD3398" w:rsidRDefault="007319C1" w:rsidP="003F32EA">
            <w:pPr>
              <w:jc w:val="center"/>
              <w:rPr>
                <w:b/>
                <w:bCs/>
              </w:rPr>
            </w:pPr>
            <w:r w:rsidRPr="00AD3398">
              <w:rPr>
                <w:b/>
                <w:bCs/>
              </w:rPr>
              <w:t>Современное состояние на 01.01.2009 года,</w:t>
            </w:r>
          </w:p>
        </w:tc>
        <w:tc>
          <w:tcPr>
            <w:tcW w:w="1295" w:type="dxa"/>
            <w:tcBorders>
              <w:top w:val="single" w:sz="8" w:space="0" w:color="auto"/>
              <w:left w:val="nil"/>
              <w:bottom w:val="single" w:sz="8" w:space="0" w:color="auto"/>
              <w:right w:val="single" w:sz="8" w:space="0" w:color="auto"/>
            </w:tcBorders>
            <w:shd w:val="clear" w:color="auto" w:fill="auto"/>
            <w:vAlign w:val="center"/>
          </w:tcPr>
          <w:p w:rsidR="007319C1" w:rsidRPr="00AD3398" w:rsidRDefault="007319C1" w:rsidP="003F32EA">
            <w:pPr>
              <w:jc w:val="center"/>
              <w:rPr>
                <w:b/>
                <w:bCs/>
              </w:rPr>
            </w:pPr>
            <w:r w:rsidRPr="00AD3398">
              <w:rPr>
                <w:b/>
                <w:bCs/>
              </w:rPr>
              <w:t>% от о</w:t>
            </w:r>
            <w:r w:rsidRPr="00AD3398">
              <w:rPr>
                <w:b/>
                <w:bCs/>
              </w:rPr>
              <w:t>б</w:t>
            </w:r>
            <w:r w:rsidRPr="00AD3398">
              <w:rPr>
                <w:b/>
                <w:bCs/>
              </w:rPr>
              <w:t>щей площади района</w:t>
            </w:r>
          </w:p>
        </w:tc>
        <w:tc>
          <w:tcPr>
            <w:tcW w:w="1804" w:type="dxa"/>
            <w:tcBorders>
              <w:top w:val="single" w:sz="8" w:space="0" w:color="auto"/>
              <w:left w:val="nil"/>
              <w:bottom w:val="single" w:sz="8" w:space="0" w:color="auto"/>
              <w:right w:val="single" w:sz="8" w:space="0" w:color="auto"/>
            </w:tcBorders>
            <w:shd w:val="clear" w:color="auto" w:fill="auto"/>
            <w:vAlign w:val="center"/>
          </w:tcPr>
          <w:p w:rsidR="007319C1" w:rsidRPr="00AD3398" w:rsidRDefault="007319C1" w:rsidP="003F32EA">
            <w:pPr>
              <w:jc w:val="center"/>
              <w:rPr>
                <w:b/>
                <w:bCs/>
              </w:rPr>
            </w:pPr>
            <w:r w:rsidRPr="00AD3398">
              <w:rPr>
                <w:b/>
                <w:bCs/>
              </w:rPr>
              <w:t>Современное состояние на 01.01.2010 г</w:t>
            </w:r>
            <w:r w:rsidRPr="00AD3398">
              <w:rPr>
                <w:b/>
                <w:bCs/>
              </w:rPr>
              <w:t>о</w:t>
            </w:r>
            <w:r w:rsidRPr="00AD3398">
              <w:rPr>
                <w:b/>
                <w:bCs/>
              </w:rPr>
              <w:t>да,</w:t>
            </w:r>
          </w:p>
        </w:tc>
        <w:tc>
          <w:tcPr>
            <w:tcW w:w="1295" w:type="dxa"/>
            <w:tcBorders>
              <w:top w:val="single" w:sz="8" w:space="0" w:color="auto"/>
              <w:left w:val="nil"/>
              <w:bottom w:val="single" w:sz="8" w:space="0" w:color="auto"/>
              <w:right w:val="single" w:sz="8" w:space="0" w:color="auto"/>
            </w:tcBorders>
            <w:shd w:val="clear" w:color="auto" w:fill="auto"/>
            <w:vAlign w:val="center"/>
          </w:tcPr>
          <w:p w:rsidR="007319C1" w:rsidRPr="00AD3398" w:rsidRDefault="007319C1" w:rsidP="003F32EA">
            <w:pPr>
              <w:jc w:val="center"/>
              <w:rPr>
                <w:b/>
                <w:bCs/>
              </w:rPr>
            </w:pPr>
            <w:r w:rsidRPr="00AD3398">
              <w:rPr>
                <w:b/>
                <w:bCs/>
              </w:rPr>
              <w:t>% от о</w:t>
            </w:r>
            <w:r w:rsidRPr="00AD3398">
              <w:rPr>
                <w:b/>
                <w:bCs/>
              </w:rPr>
              <w:t>б</w:t>
            </w:r>
            <w:r w:rsidRPr="00AD3398">
              <w:rPr>
                <w:b/>
                <w:bCs/>
              </w:rPr>
              <w:t>щей площади района</w:t>
            </w:r>
          </w:p>
        </w:tc>
      </w:tr>
      <w:tr w:rsidR="007319C1" w:rsidRPr="00AD3398" w:rsidTr="004503C8">
        <w:trPr>
          <w:trHeight w:val="344"/>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r w:rsidRPr="00AD3398">
              <w:t>1</w:t>
            </w: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Земли сельскохозяйственн</w:t>
            </w:r>
            <w:r w:rsidRPr="00AD3398">
              <w:t>о</w:t>
            </w:r>
            <w:r w:rsidRPr="00AD3398">
              <w:t>го назначения</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149,23</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58,684</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149,125</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58,643</w:t>
            </w:r>
          </w:p>
        </w:tc>
      </w:tr>
      <w:tr w:rsidR="007319C1" w:rsidRPr="00AD3398" w:rsidTr="004503C8">
        <w:trPr>
          <w:trHeight w:val="255"/>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r w:rsidRPr="00AD3398">
              <w:t>2</w:t>
            </w: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Земли населенных пунктов, в том числе:</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20,336</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7,997</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20,441</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8,038</w:t>
            </w:r>
          </w:p>
        </w:tc>
      </w:tr>
      <w:tr w:rsidR="007319C1" w:rsidRPr="00AD3398" w:rsidTr="004503C8">
        <w:trPr>
          <w:trHeight w:val="270"/>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r w:rsidRPr="00AD3398">
              <w:t>2.1</w:t>
            </w: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городских населенных пун</w:t>
            </w:r>
            <w:r w:rsidRPr="00AD3398">
              <w:t>к</w:t>
            </w:r>
            <w:r w:rsidRPr="00AD3398">
              <w:lastRenderedPageBreak/>
              <w:t>тов</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lastRenderedPageBreak/>
              <w:t>11,499</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4,522</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11,499</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4,522</w:t>
            </w:r>
          </w:p>
        </w:tc>
      </w:tr>
      <w:tr w:rsidR="007319C1" w:rsidRPr="00AD3398" w:rsidTr="004503C8">
        <w:trPr>
          <w:trHeight w:val="270"/>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r w:rsidRPr="00AD3398">
              <w:lastRenderedPageBreak/>
              <w:t>2.2</w:t>
            </w: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сельских населенных пун</w:t>
            </w:r>
            <w:r w:rsidRPr="00AD3398">
              <w:t>к</w:t>
            </w:r>
            <w:r w:rsidRPr="00AD3398">
              <w:t>тов</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8,837</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3,475</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8,942</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3,516</w:t>
            </w:r>
          </w:p>
        </w:tc>
      </w:tr>
      <w:tr w:rsidR="007319C1" w:rsidRPr="00AD3398" w:rsidTr="004503C8">
        <w:trPr>
          <w:trHeight w:val="285"/>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r w:rsidRPr="00AD3398">
              <w:t>3.</w:t>
            </w: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Земли промышленности, энергетики, транспорта, св</w:t>
            </w:r>
            <w:r w:rsidRPr="00AD3398">
              <w:t>я</w:t>
            </w:r>
            <w:r w:rsidRPr="00AD3398">
              <w:t>зи, радиовещания, телевид</w:t>
            </w:r>
            <w:r w:rsidRPr="00AD3398">
              <w:t>е</w:t>
            </w:r>
            <w:r w:rsidRPr="00AD3398">
              <w:t>ния, информатики, земли для обеспечения космической деятельности, земли обор</w:t>
            </w:r>
            <w:r w:rsidRPr="00AD3398">
              <w:t>о</w:t>
            </w:r>
            <w:r w:rsidRPr="00AD3398">
              <w:t>ны, безопасности и земли иного специального назнач</w:t>
            </w:r>
            <w:r w:rsidRPr="00AD3398">
              <w:t>е</w:t>
            </w:r>
            <w:r w:rsidRPr="00AD3398">
              <w:t xml:space="preserve">ния </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8,2</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3,225</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8,2</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3,225</w:t>
            </w:r>
          </w:p>
        </w:tc>
      </w:tr>
      <w:tr w:rsidR="007319C1" w:rsidRPr="00AD3398" w:rsidTr="004503C8">
        <w:trPr>
          <w:trHeight w:val="270"/>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r w:rsidRPr="00AD3398">
              <w:t>3.1</w:t>
            </w: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 xml:space="preserve">Земли промышленности </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6,119</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2,406</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6,119</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2,406</w:t>
            </w:r>
          </w:p>
        </w:tc>
      </w:tr>
      <w:tr w:rsidR="007319C1" w:rsidRPr="00AD3398" w:rsidTr="004503C8">
        <w:trPr>
          <w:trHeight w:val="270"/>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r w:rsidRPr="00AD3398">
              <w:t>3.2</w:t>
            </w: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Земли энергетики</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0,045</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0,018</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0,045</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0,018</w:t>
            </w:r>
          </w:p>
        </w:tc>
      </w:tr>
      <w:tr w:rsidR="007319C1" w:rsidRPr="00AD3398" w:rsidTr="004503C8">
        <w:trPr>
          <w:trHeight w:val="270"/>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r w:rsidRPr="00AD3398">
              <w:t>3.3</w:t>
            </w: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Земли транспорта, в том чи</w:t>
            </w:r>
            <w:r w:rsidRPr="00AD3398">
              <w:t>с</w:t>
            </w:r>
            <w:r w:rsidRPr="00AD3398">
              <w:t>ле:</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2,029</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0,798</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2,029</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0,798</w:t>
            </w:r>
          </w:p>
        </w:tc>
      </w:tr>
      <w:tr w:rsidR="007319C1" w:rsidRPr="00AD3398" w:rsidTr="004503C8">
        <w:trPr>
          <w:trHeight w:val="270"/>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автомобильного</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0,621</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0,244</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0,621</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0,244</w:t>
            </w:r>
          </w:p>
        </w:tc>
      </w:tr>
      <w:tr w:rsidR="007319C1" w:rsidRPr="00AD3398" w:rsidTr="004503C8">
        <w:trPr>
          <w:trHeight w:val="270"/>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железнодорожного</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1,408</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0,554</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1,408</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0,554</w:t>
            </w:r>
          </w:p>
        </w:tc>
      </w:tr>
      <w:tr w:rsidR="007319C1" w:rsidRPr="00AD3398" w:rsidTr="004503C8">
        <w:trPr>
          <w:trHeight w:val="270"/>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морского, внутреннего во</w:t>
            </w:r>
            <w:r w:rsidRPr="00AD3398">
              <w:t>д</w:t>
            </w:r>
            <w:r w:rsidRPr="00AD3398">
              <w:t>ного</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r>
      <w:tr w:rsidR="007319C1" w:rsidRPr="00AD3398" w:rsidTr="004503C8">
        <w:trPr>
          <w:trHeight w:val="270"/>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 xml:space="preserve">воздушного </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r>
      <w:tr w:rsidR="007319C1" w:rsidRPr="00AD3398" w:rsidTr="004503C8">
        <w:trPr>
          <w:trHeight w:val="270"/>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трубопроводного</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r>
      <w:tr w:rsidR="007319C1" w:rsidRPr="00AD3398" w:rsidTr="004503C8">
        <w:trPr>
          <w:trHeight w:val="525"/>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r w:rsidRPr="00AD3398">
              <w:t>3.4</w:t>
            </w: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Земли связи, радиовещания, телевидения, информатики</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0,007</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0,003</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0,007</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0,003</w:t>
            </w:r>
          </w:p>
        </w:tc>
      </w:tr>
      <w:tr w:rsidR="007319C1" w:rsidRPr="00AD3398" w:rsidTr="004503C8">
        <w:trPr>
          <w:trHeight w:val="525"/>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r w:rsidRPr="00AD3398">
              <w:t>3.5</w:t>
            </w: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Земли для обеспечения ко</w:t>
            </w:r>
            <w:r w:rsidRPr="00AD3398">
              <w:t>с</w:t>
            </w:r>
            <w:r w:rsidRPr="00AD3398">
              <w:t>мической деятельности</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r>
      <w:tr w:rsidR="007319C1" w:rsidRPr="00AD3398" w:rsidTr="004503C8">
        <w:trPr>
          <w:trHeight w:val="270"/>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r w:rsidRPr="00AD3398">
              <w:t>3.6</w:t>
            </w: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Земли обороны и безопасн</w:t>
            </w:r>
            <w:r w:rsidRPr="00AD3398">
              <w:t>о</w:t>
            </w:r>
            <w:r w:rsidRPr="00AD3398">
              <w:t>сти</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r>
      <w:tr w:rsidR="007319C1" w:rsidRPr="00AD3398" w:rsidTr="004503C8">
        <w:trPr>
          <w:trHeight w:val="291"/>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r w:rsidRPr="00AD3398">
              <w:t>3.7</w:t>
            </w: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Земли иного специального назначения</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r>
      <w:tr w:rsidR="007319C1" w:rsidRPr="00AD3398" w:rsidTr="004503C8">
        <w:trPr>
          <w:trHeight w:val="395"/>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r w:rsidRPr="00AD3398">
              <w:t>4</w:t>
            </w: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Земли особо охраняемых территорий и объектов</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r>
      <w:tr w:rsidR="007319C1" w:rsidRPr="00AD3398" w:rsidTr="004503C8">
        <w:trPr>
          <w:trHeight w:val="486"/>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r w:rsidRPr="00AD3398">
              <w:t>4.1</w:t>
            </w: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Земли особо охраняемых природных территорий, в том числе:</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r>
      <w:tr w:rsidR="007319C1" w:rsidRPr="00AD3398" w:rsidTr="004503C8">
        <w:trPr>
          <w:trHeight w:val="525"/>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земли лечебно-оздоровительных местностей и курортов</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r>
      <w:tr w:rsidR="007319C1" w:rsidRPr="00AD3398" w:rsidTr="004503C8">
        <w:trPr>
          <w:trHeight w:val="147"/>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r w:rsidRPr="00AD3398">
              <w:t>4.2</w:t>
            </w: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Земли рекреационного назначения</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r>
      <w:tr w:rsidR="007319C1" w:rsidRPr="00AD3398" w:rsidTr="004503C8">
        <w:trPr>
          <w:trHeight w:val="179"/>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r w:rsidRPr="00AD3398">
              <w:t>4.3</w:t>
            </w: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Земли историко-культурного назначения</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r>
      <w:tr w:rsidR="007319C1" w:rsidRPr="00AD3398" w:rsidTr="004503C8">
        <w:trPr>
          <w:trHeight w:val="270"/>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r w:rsidRPr="00AD3398">
              <w:t>5</w:t>
            </w: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 xml:space="preserve">Земли лесного фонда </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76,527</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30,094</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76,527</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30,094</w:t>
            </w:r>
          </w:p>
        </w:tc>
      </w:tr>
      <w:tr w:rsidR="007319C1" w:rsidRPr="00AD3398" w:rsidTr="004503C8">
        <w:trPr>
          <w:trHeight w:val="270"/>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r w:rsidRPr="00AD3398">
              <w:t>6</w:t>
            </w: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 xml:space="preserve">Земли водного фонда </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r>
      <w:tr w:rsidR="007319C1" w:rsidRPr="00AD3398" w:rsidTr="004503C8">
        <w:trPr>
          <w:trHeight w:val="270"/>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r w:rsidRPr="00AD3398">
              <w:t>7</w:t>
            </w: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r w:rsidRPr="00AD3398">
              <w:t xml:space="preserve">Земли запаса  </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Cs/>
              </w:rPr>
            </w:pPr>
            <w:r w:rsidRPr="00AD3398">
              <w:rPr>
                <w:bCs/>
              </w:rPr>
              <w:t>0</w:t>
            </w:r>
          </w:p>
        </w:tc>
      </w:tr>
      <w:tr w:rsidR="007319C1" w:rsidRPr="00AD3398" w:rsidTr="004503C8">
        <w:trPr>
          <w:trHeight w:val="525"/>
        </w:trPr>
        <w:tc>
          <w:tcPr>
            <w:tcW w:w="575" w:type="dxa"/>
            <w:tcBorders>
              <w:top w:val="nil"/>
              <w:left w:val="single" w:sz="8" w:space="0" w:color="auto"/>
              <w:bottom w:val="single" w:sz="8" w:space="0" w:color="auto"/>
              <w:right w:val="single" w:sz="8" w:space="0" w:color="auto"/>
            </w:tcBorders>
            <w:shd w:val="clear" w:color="auto" w:fill="auto"/>
            <w:vAlign w:val="center"/>
          </w:tcPr>
          <w:p w:rsidR="007319C1" w:rsidRPr="00AD3398" w:rsidRDefault="007319C1" w:rsidP="003F32EA">
            <w:pPr>
              <w:jc w:val="center"/>
            </w:pPr>
          </w:p>
        </w:tc>
        <w:tc>
          <w:tcPr>
            <w:tcW w:w="3276"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rPr>
                <w:b/>
                <w:bCs/>
              </w:rPr>
            </w:pPr>
            <w:r w:rsidRPr="00AD3398">
              <w:rPr>
                <w:b/>
                <w:bCs/>
              </w:rPr>
              <w:t>Итого земель в админ</w:t>
            </w:r>
            <w:r w:rsidRPr="00AD3398">
              <w:rPr>
                <w:b/>
                <w:bCs/>
              </w:rPr>
              <w:t>и</w:t>
            </w:r>
            <w:r w:rsidRPr="00AD3398">
              <w:rPr>
                <w:b/>
                <w:bCs/>
              </w:rPr>
              <w:t xml:space="preserve">стративных границах </w:t>
            </w:r>
          </w:p>
        </w:tc>
        <w:tc>
          <w:tcPr>
            <w:tcW w:w="1698"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
                <w:bCs/>
              </w:rPr>
            </w:pPr>
            <w:r w:rsidRPr="00AD3398">
              <w:rPr>
                <w:b/>
                <w:bCs/>
              </w:rPr>
              <w:t>254,293</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6B2D61" w:rsidP="003F32EA">
            <w:pPr>
              <w:jc w:val="center"/>
              <w:rPr>
                <w:b/>
                <w:bCs/>
              </w:rPr>
            </w:pPr>
            <w:r w:rsidRPr="00AD3398">
              <w:rPr>
                <w:b/>
                <w:bCs/>
              </w:rPr>
              <w:t>100,00</w:t>
            </w:r>
          </w:p>
        </w:tc>
        <w:tc>
          <w:tcPr>
            <w:tcW w:w="1804" w:type="dxa"/>
            <w:tcBorders>
              <w:top w:val="nil"/>
              <w:left w:val="nil"/>
              <w:bottom w:val="single" w:sz="8" w:space="0" w:color="auto"/>
              <w:right w:val="single" w:sz="8" w:space="0" w:color="auto"/>
            </w:tcBorders>
            <w:shd w:val="clear" w:color="auto" w:fill="auto"/>
            <w:vAlign w:val="center"/>
          </w:tcPr>
          <w:p w:rsidR="007319C1" w:rsidRPr="00AD3398" w:rsidRDefault="007319C1" w:rsidP="003F32EA">
            <w:pPr>
              <w:jc w:val="center"/>
              <w:rPr>
                <w:b/>
                <w:bCs/>
              </w:rPr>
            </w:pPr>
            <w:r w:rsidRPr="00AD3398">
              <w:rPr>
                <w:b/>
                <w:bCs/>
              </w:rPr>
              <w:t>254,293</w:t>
            </w:r>
          </w:p>
        </w:tc>
        <w:tc>
          <w:tcPr>
            <w:tcW w:w="1295" w:type="dxa"/>
            <w:tcBorders>
              <w:top w:val="nil"/>
              <w:left w:val="nil"/>
              <w:bottom w:val="single" w:sz="8" w:space="0" w:color="auto"/>
              <w:right w:val="single" w:sz="8" w:space="0" w:color="auto"/>
            </w:tcBorders>
            <w:shd w:val="clear" w:color="auto" w:fill="auto"/>
            <w:vAlign w:val="center"/>
          </w:tcPr>
          <w:p w:rsidR="007319C1" w:rsidRPr="00AD3398" w:rsidRDefault="006B2D61" w:rsidP="003F32EA">
            <w:pPr>
              <w:jc w:val="center"/>
              <w:rPr>
                <w:b/>
                <w:bCs/>
              </w:rPr>
            </w:pPr>
            <w:r w:rsidRPr="00AD3398">
              <w:rPr>
                <w:b/>
                <w:bCs/>
              </w:rPr>
              <w:t>100,00</w:t>
            </w:r>
          </w:p>
        </w:tc>
      </w:tr>
    </w:tbl>
    <w:p w:rsidR="007319C1" w:rsidRPr="00AD3398" w:rsidRDefault="007319C1" w:rsidP="007319C1">
      <w:pPr>
        <w:pStyle w:val="af0"/>
        <w:widowControl w:val="0"/>
        <w:spacing w:before="0" w:beforeAutospacing="0" w:after="0" w:afterAutospacing="0"/>
        <w:jc w:val="both"/>
      </w:pPr>
    </w:p>
    <w:p w:rsidR="007319C1" w:rsidRPr="00AD3398" w:rsidRDefault="00B07519" w:rsidP="007319C1">
      <w:pPr>
        <w:pStyle w:val="af0"/>
        <w:widowControl w:val="0"/>
        <w:spacing w:before="0" w:beforeAutospacing="0" w:after="0" w:afterAutospacing="0"/>
        <w:jc w:val="center"/>
        <w:rPr>
          <w:b/>
        </w:rPr>
      </w:pPr>
      <w:r w:rsidRPr="00AD3398">
        <w:rPr>
          <w:noProof/>
        </w:rPr>
        <w:lastRenderedPageBreak/>
        <w:drawing>
          <wp:inline distT="0" distB="0" distL="0" distR="0" wp14:anchorId="744C626D" wp14:editId="3168D9EC">
            <wp:extent cx="6317615" cy="3609975"/>
            <wp:effectExtent l="0" t="0" r="26035" b="9525"/>
            <wp:docPr id="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7319C1" w:rsidRPr="00AD3398" w:rsidRDefault="007319C1" w:rsidP="007319C1">
      <w:pPr>
        <w:pStyle w:val="af0"/>
        <w:widowControl w:val="0"/>
        <w:spacing w:before="0" w:beforeAutospacing="0" w:after="0" w:afterAutospacing="0"/>
        <w:ind w:firstLine="709"/>
        <w:jc w:val="center"/>
        <w:rPr>
          <w:sz w:val="28"/>
          <w:szCs w:val="28"/>
        </w:rPr>
      </w:pPr>
      <w:r w:rsidRPr="00AD3398">
        <w:rPr>
          <w:sz w:val="28"/>
          <w:szCs w:val="28"/>
        </w:rPr>
        <w:t xml:space="preserve">Рис. </w:t>
      </w:r>
      <w:r w:rsidR="006B2D61" w:rsidRPr="00AD3398">
        <w:rPr>
          <w:sz w:val="28"/>
          <w:szCs w:val="28"/>
        </w:rPr>
        <w:t>2.3.</w:t>
      </w:r>
      <w:r w:rsidRPr="00AD3398">
        <w:rPr>
          <w:sz w:val="28"/>
          <w:szCs w:val="28"/>
        </w:rPr>
        <w:t>1. Структура земельного фонда Альметьевского муниципального района на 01.01.2010 года, тыс. га</w:t>
      </w:r>
    </w:p>
    <w:p w:rsidR="007319C1" w:rsidRPr="00AD3398" w:rsidRDefault="007319C1" w:rsidP="001C53B1">
      <w:pPr>
        <w:pStyle w:val="af3"/>
      </w:pPr>
    </w:p>
    <w:p w:rsidR="007319C1" w:rsidRPr="00AD3398" w:rsidRDefault="007319C1" w:rsidP="004503C8">
      <w:pPr>
        <w:pStyle w:val="affffffc"/>
        <w:ind w:firstLine="709"/>
      </w:pPr>
      <w:r w:rsidRPr="00AD3398">
        <w:t>В период с 01.01.2009 по 01.01.2010 гг. площадь земель, относящихся к той или иной категории, изменялась. Наиболее подвержены изменению в данный п</w:t>
      </w:r>
      <w:r w:rsidRPr="00AD3398">
        <w:t>е</w:t>
      </w:r>
      <w:r w:rsidRPr="00AD3398">
        <w:t>риод были земли сельскохозяйственного назначения и земли населенных пунктов. Так, в 2010 году площадь земель сельскохозяйственного назначения сократилась на 0,105 тыс.га по сравнению с предыдущим 2009 годом. А площадь земель нас</w:t>
      </w:r>
      <w:r w:rsidRPr="00AD3398">
        <w:t>е</w:t>
      </w:r>
      <w:r w:rsidRPr="00AD3398">
        <w:t>ленных пунктов (сельских населенных пунктов) увеличилась на 0,105 тыс.га. Данные изменения носят распределительный характер между категориями земель и связаны с процедурой перевода земель из одной категории в другую.</w:t>
      </w:r>
    </w:p>
    <w:p w:rsidR="007319C1" w:rsidRPr="00AD3398" w:rsidRDefault="007319C1" w:rsidP="004503C8">
      <w:pPr>
        <w:pStyle w:val="affffffc"/>
        <w:ind w:firstLine="709"/>
      </w:pPr>
      <w:r w:rsidRPr="00AD3398">
        <w:t>Земельные угодья являются основным элементом государственного учета земель и подразделяются на сельскохозяйственные и несельскохозяйственные. К сельскохозяйственным угодьям относятся пашня, залежь, сенокосы, пастбища, многолетние насаждения. Несельскохозяйственные угодья - это земли под п</w:t>
      </w:r>
      <w:r w:rsidRPr="00AD3398">
        <w:t>о</w:t>
      </w:r>
      <w:r w:rsidRPr="00AD3398">
        <w:t>верхностными водными объектами, включая болота, лесные земли и земли под древесно-кустарниковой растительностью, земли застройки, земли под дорогами, нарушенные земли, прочие земли (овраги, пески и т.п.).</w:t>
      </w:r>
    </w:p>
    <w:p w:rsidR="007319C1" w:rsidRPr="00AD3398" w:rsidRDefault="007319C1" w:rsidP="004503C8">
      <w:pPr>
        <w:pStyle w:val="affffffc"/>
        <w:ind w:firstLine="709"/>
      </w:pPr>
      <w:r w:rsidRPr="00AD3398">
        <w:t>На 1 января 2010 года площадь сельскохозяйственных угодий во всех кат</w:t>
      </w:r>
      <w:r w:rsidRPr="00AD3398">
        <w:t>е</w:t>
      </w:r>
      <w:r w:rsidRPr="00AD3398">
        <w:t>гориях земель составила 147,16 тыс.га или 57,87% от всего земельного фонда района. На долю несельскохозяйственных угодий приходилось 107,13 тыс. га, или 42,13 %. Динамика изменения земельного фонда Альметьевского района по уг</w:t>
      </w:r>
      <w:r w:rsidRPr="00AD3398">
        <w:t>о</w:t>
      </w:r>
      <w:r w:rsidRPr="00AD3398">
        <w:t xml:space="preserve">дьям представлена в таблице </w:t>
      </w:r>
      <w:r w:rsidR="006A11E2" w:rsidRPr="00AD3398">
        <w:t>2.</w:t>
      </w:r>
      <w:r w:rsidRPr="00AD3398">
        <w:t>3</w:t>
      </w:r>
      <w:r w:rsidR="006A11E2" w:rsidRPr="00AD3398">
        <w:t>.1.1</w:t>
      </w:r>
      <w:r w:rsidRPr="00AD3398">
        <w:t>.</w:t>
      </w:r>
    </w:p>
    <w:p w:rsidR="004503C8" w:rsidRPr="00AD3398" w:rsidRDefault="004503C8" w:rsidP="007319C1">
      <w:pPr>
        <w:pStyle w:val="af1"/>
        <w:spacing w:after="0"/>
        <w:ind w:left="0"/>
        <w:jc w:val="right"/>
        <w:rPr>
          <w:sz w:val="28"/>
          <w:szCs w:val="28"/>
        </w:rPr>
        <w:sectPr w:rsidR="004503C8" w:rsidRPr="00AD3398" w:rsidSect="00AE2F61">
          <w:type w:val="continuous"/>
          <w:pgSz w:w="11906" w:h="16838"/>
          <w:pgMar w:top="851" w:right="851" w:bottom="851" w:left="1134" w:header="720" w:footer="720" w:gutter="0"/>
          <w:cols w:space="720"/>
        </w:sectPr>
      </w:pPr>
    </w:p>
    <w:p w:rsidR="007319C1" w:rsidRPr="00AD3398" w:rsidRDefault="007319C1" w:rsidP="007319C1">
      <w:pPr>
        <w:pStyle w:val="af1"/>
        <w:spacing w:after="0"/>
        <w:ind w:left="0"/>
        <w:jc w:val="right"/>
        <w:rPr>
          <w:sz w:val="28"/>
          <w:szCs w:val="28"/>
        </w:rPr>
      </w:pPr>
      <w:r w:rsidRPr="00AD3398">
        <w:rPr>
          <w:sz w:val="28"/>
          <w:szCs w:val="28"/>
        </w:rPr>
        <w:lastRenderedPageBreak/>
        <w:t xml:space="preserve">Таблица </w:t>
      </w:r>
      <w:r w:rsidR="006B2D61" w:rsidRPr="00AD3398">
        <w:rPr>
          <w:sz w:val="28"/>
          <w:szCs w:val="28"/>
        </w:rPr>
        <w:t>2.</w:t>
      </w:r>
      <w:r w:rsidRPr="00AD3398">
        <w:rPr>
          <w:sz w:val="28"/>
          <w:szCs w:val="28"/>
        </w:rPr>
        <w:t>3</w:t>
      </w:r>
      <w:r w:rsidR="006B2D61" w:rsidRPr="00AD3398">
        <w:rPr>
          <w:sz w:val="28"/>
          <w:szCs w:val="28"/>
        </w:rPr>
        <w:t>.1.</w:t>
      </w:r>
      <w:r w:rsidR="00660C1C" w:rsidRPr="00AD3398">
        <w:rPr>
          <w:sz w:val="28"/>
          <w:szCs w:val="28"/>
        </w:rPr>
        <w:t>2</w:t>
      </w:r>
    </w:p>
    <w:p w:rsidR="007319C1" w:rsidRPr="00AD3398" w:rsidRDefault="007319C1" w:rsidP="001C53B1">
      <w:pPr>
        <w:pStyle w:val="af3"/>
      </w:pPr>
      <w:r w:rsidRPr="00AD3398">
        <w:t>Распределение земельного фонда Альметьевского района по угодьям</w:t>
      </w:r>
    </w:p>
    <w:tbl>
      <w:tblPr>
        <w:tblW w:w="9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5"/>
        <w:gridCol w:w="3485"/>
        <w:gridCol w:w="1270"/>
        <w:gridCol w:w="1271"/>
        <w:gridCol w:w="1270"/>
        <w:gridCol w:w="1271"/>
      </w:tblGrid>
      <w:tr w:rsidR="007319C1" w:rsidRPr="00AD3398" w:rsidTr="004503C8">
        <w:trPr>
          <w:trHeight w:val="406"/>
          <w:tblHeader/>
          <w:jc w:val="center"/>
        </w:trPr>
        <w:tc>
          <w:tcPr>
            <w:tcW w:w="875" w:type="dxa"/>
            <w:vMerge w:val="restart"/>
            <w:shd w:val="clear" w:color="auto" w:fill="FFFFFF"/>
            <w:vAlign w:val="center"/>
          </w:tcPr>
          <w:p w:rsidR="007319C1" w:rsidRPr="00AD3398" w:rsidRDefault="007319C1" w:rsidP="003F32EA">
            <w:pPr>
              <w:ind w:right="57"/>
              <w:jc w:val="center"/>
              <w:rPr>
                <w:b/>
              </w:rPr>
            </w:pPr>
            <w:r w:rsidRPr="00AD3398">
              <w:rPr>
                <w:b/>
              </w:rPr>
              <w:t>№№</w:t>
            </w:r>
          </w:p>
          <w:p w:rsidR="007319C1" w:rsidRPr="00AD3398" w:rsidRDefault="007319C1" w:rsidP="003F32EA">
            <w:pPr>
              <w:ind w:right="57"/>
              <w:jc w:val="center"/>
              <w:rPr>
                <w:b/>
              </w:rPr>
            </w:pPr>
            <w:r w:rsidRPr="00AD3398">
              <w:rPr>
                <w:b/>
              </w:rPr>
              <w:t>п/п</w:t>
            </w:r>
          </w:p>
        </w:tc>
        <w:tc>
          <w:tcPr>
            <w:tcW w:w="3485" w:type="dxa"/>
            <w:vMerge w:val="restart"/>
            <w:shd w:val="clear" w:color="auto" w:fill="FFFFFF"/>
            <w:vAlign w:val="center"/>
          </w:tcPr>
          <w:p w:rsidR="007319C1" w:rsidRPr="00AD3398" w:rsidRDefault="007319C1" w:rsidP="003F32EA">
            <w:pPr>
              <w:ind w:right="57"/>
              <w:jc w:val="center"/>
              <w:rPr>
                <w:b/>
              </w:rPr>
            </w:pPr>
            <w:r w:rsidRPr="00AD3398">
              <w:rPr>
                <w:b/>
              </w:rPr>
              <w:t>Наименование угодий</w:t>
            </w:r>
          </w:p>
        </w:tc>
        <w:tc>
          <w:tcPr>
            <w:tcW w:w="2541" w:type="dxa"/>
            <w:gridSpan w:val="2"/>
            <w:shd w:val="clear" w:color="auto" w:fill="FFFFFF"/>
          </w:tcPr>
          <w:p w:rsidR="007319C1" w:rsidRPr="00AD3398" w:rsidRDefault="007319C1" w:rsidP="003F32EA">
            <w:pPr>
              <w:ind w:right="-108"/>
              <w:jc w:val="center"/>
              <w:rPr>
                <w:b/>
              </w:rPr>
            </w:pPr>
            <w:r w:rsidRPr="00AD3398">
              <w:rPr>
                <w:b/>
              </w:rPr>
              <w:t>01.01.2009 г.</w:t>
            </w:r>
          </w:p>
        </w:tc>
        <w:tc>
          <w:tcPr>
            <w:tcW w:w="2541" w:type="dxa"/>
            <w:gridSpan w:val="2"/>
            <w:shd w:val="clear" w:color="auto" w:fill="FFFFFF"/>
          </w:tcPr>
          <w:p w:rsidR="007319C1" w:rsidRPr="00AD3398" w:rsidRDefault="007319C1" w:rsidP="003F32EA">
            <w:pPr>
              <w:ind w:right="-108"/>
              <w:jc w:val="center"/>
              <w:rPr>
                <w:b/>
              </w:rPr>
            </w:pPr>
            <w:r w:rsidRPr="00AD3398">
              <w:rPr>
                <w:b/>
              </w:rPr>
              <w:t>01.01.2010 г.</w:t>
            </w:r>
          </w:p>
        </w:tc>
      </w:tr>
      <w:tr w:rsidR="007319C1" w:rsidRPr="00AD3398" w:rsidTr="004503C8">
        <w:trPr>
          <w:trHeight w:val="148"/>
          <w:tblHeader/>
          <w:jc w:val="center"/>
        </w:trPr>
        <w:tc>
          <w:tcPr>
            <w:tcW w:w="875" w:type="dxa"/>
            <w:vMerge/>
            <w:shd w:val="clear" w:color="auto" w:fill="FFFFFF"/>
            <w:vAlign w:val="center"/>
          </w:tcPr>
          <w:p w:rsidR="007319C1" w:rsidRPr="00AD3398" w:rsidRDefault="007319C1" w:rsidP="003F32EA">
            <w:pPr>
              <w:ind w:right="57"/>
              <w:jc w:val="center"/>
              <w:rPr>
                <w:b/>
              </w:rPr>
            </w:pPr>
          </w:p>
        </w:tc>
        <w:tc>
          <w:tcPr>
            <w:tcW w:w="3485" w:type="dxa"/>
            <w:vMerge/>
            <w:shd w:val="clear" w:color="auto" w:fill="FFFFFF"/>
            <w:vAlign w:val="center"/>
          </w:tcPr>
          <w:p w:rsidR="007319C1" w:rsidRPr="00AD3398" w:rsidRDefault="007319C1" w:rsidP="003F32EA">
            <w:pPr>
              <w:ind w:right="57"/>
              <w:jc w:val="center"/>
              <w:rPr>
                <w:b/>
              </w:rPr>
            </w:pPr>
          </w:p>
        </w:tc>
        <w:tc>
          <w:tcPr>
            <w:tcW w:w="1270" w:type="dxa"/>
            <w:shd w:val="clear" w:color="auto" w:fill="FFFFFF"/>
          </w:tcPr>
          <w:p w:rsidR="007319C1" w:rsidRPr="00AD3398" w:rsidRDefault="007319C1" w:rsidP="003F32EA">
            <w:pPr>
              <w:ind w:right="-108"/>
              <w:jc w:val="center"/>
              <w:rPr>
                <w:b/>
              </w:rPr>
            </w:pPr>
            <w:r w:rsidRPr="00AD3398">
              <w:rPr>
                <w:b/>
              </w:rPr>
              <w:t>тыс.га</w:t>
            </w:r>
          </w:p>
        </w:tc>
        <w:tc>
          <w:tcPr>
            <w:tcW w:w="1271" w:type="dxa"/>
            <w:shd w:val="clear" w:color="auto" w:fill="FFFFFF"/>
          </w:tcPr>
          <w:p w:rsidR="007319C1" w:rsidRPr="00AD3398" w:rsidRDefault="007319C1" w:rsidP="003F32EA">
            <w:pPr>
              <w:ind w:right="-108"/>
              <w:jc w:val="center"/>
              <w:rPr>
                <w:b/>
              </w:rPr>
            </w:pPr>
            <w:r w:rsidRPr="00AD3398">
              <w:rPr>
                <w:b/>
              </w:rPr>
              <w:t>%</w:t>
            </w:r>
          </w:p>
        </w:tc>
        <w:tc>
          <w:tcPr>
            <w:tcW w:w="1270" w:type="dxa"/>
            <w:shd w:val="clear" w:color="auto" w:fill="FFFFFF"/>
          </w:tcPr>
          <w:p w:rsidR="007319C1" w:rsidRPr="00AD3398" w:rsidRDefault="007319C1" w:rsidP="003F32EA">
            <w:pPr>
              <w:ind w:right="-108"/>
              <w:jc w:val="center"/>
              <w:rPr>
                <w:b/>
              </w:rPr>
            </w:pPr>
            <w:r w:rsidRPr="00AD3398">
              <w:rPr>
                <w:b/>
              </w:rPr>
              <w:t>тыс.га</w:t>
            </w:r>
          </w:p>
        </w:tc>
        <w:tc>
          <w:tcPr>
            <w:tcW w:w="1271" w:type="dxa"/>
            <w:shd w:val="clear" w:color="auto" w:fill="FFFFFF"/>
          </w:tcPr>
          <w:p w:rsidR="007319C1" w:rsidRPr="00AD3398" w:rsidRDefault="007319C1" w:rsidP="003F32EA">
            <w:pPr>
              <w:ind w:right="-108"/>
              <w:jc w:val="center"/>
              <w:rPr>
                <w:b/>
              </w:rPr>
            </w:pPr>
            <w:r w:rsidRPr="00AD3398">
              <w:rPr>
                <w:b/>
              </w:rPr>
              <w:t>%</w:t>
            </w:r>
          </w:p>
        </w:tc>
      </w:tr>
      <w:tr w:rsidR="007319C1" w:rsidRPr="00AD3398" w:rsidTr="004503C8">
        <w:trPr>
          <w:trHeight w:hRule="exact" w:val="762"/>
          <w:jc w:val="center"/>
        </w:trPr>
        <w:tc>
          <w:tcPr>
            <w:tcW w:w="875" w:type="dxa"/>
            <w:vAlign w:val="center"/>
          </w:tcPr>
          <w:p w:rsidR="007319C1" w:rsidRPr="00AD3398" w:rsidRDefault="007319C1" w:rsidP="003F32EA">
            <w:pPr>
              <w:ind w:left="-95" w:right="57"/>
              <w:jc w:val="center"/>
              <w:rPr>
                <w:b/>
              </w:rPr>
            </w:pPr>
            <w:r w:rsidRPr="00AD3398">
              <w:rPr>
                <w:b/>
              </w:rPr>
              <w:t>1.</w:t>
            </w:r>
          </w:p>
        </w:tc>
        <w:tc>
          <w:tcPr>
            <w:tcW w:w="3485" w:type="dxa"/>
            <w:vAlign w:val="center"/>
          </w:tcPr>
          <w:p w:rsidR="007319C1" w:rsidRPr="00AD3398" w:rsidRDefault="007319C1" w:rsidP="003F32EA">
            <w:pPr>
              <w:ind w:left="14" w:right="57"/>
              <w:rPr>
                <w:b/>
              </w:rPr>
            </w:pPr>
            <w:r w:rsidRPr="00AD3398">
              <w:rPr>
                <w:b/>
              </w:rPr>
              <w:t>Сельскохозяйственные уг</w:t>
            </w:r>
            <w:r w:rsidRPr="00AD3398">
              <w:rPr>
                <w:b/>
              </w:rPr>
              <w:t>о</w:t>
            </w:r>
            <w:r w:rsidRPr="00AD3398">
              <w:rPr>
                <w:b/>
              </w:rPr>
              <w:t>дья, в том числе:</w:t>
            </w:r>
          </w:p>
        </w:tc>
        <w:tc>
          <w:tcPr>
            <w:tcW w:w="1270" w:type="dxa"/>
            <w:vAlign w:val="center"/>
          </w:tcPr>
          <w:p w:rsidR="007319C1" w:rsidRPr="00AD3398" w:rsidRDefault="007319C1" w:rsidP="003F32EA">
            <w:pPr>
              <w:jc w:val="center"/>
              <w:rPr>
                <w:b/>
                <w:bCs/>
              </w:rPr>
            </w:pPr>
            <w:r w:rsidRPr="00AD3398">
              <w:rPr>
                <w:b/>
                <w:bCs/>
              </w:rPr>
              <w:t>147,19</w:t>
            </w:r>
          </w:p>
        </w:tc>
        <w:tc>
          <w:tcPr>
            <w:tcW w:w="1271" w:type="dxa"/>
            <w:vAlign w:val="center"/>
          </w:tcPr>
          <w:p w:rsidR="007319C1" w:rsidRPr="00AD3398" w:rsidRDefault="007319C1" w:rsidP="003F32EA">
            <w:pPr>
              <w:jc w:val="center"/>
              <w:rPr>
                <w:b/>
                <w:bCs/>
              </w:rPr>
            </w:pPr>
            <w:r w:rsidRPr="00AD3398">
              <w:rPr>
                <w:b/>
                <w:bCs/>
              </w:rPr>
              <w:t>57,88</w:t>
            </w:r>
          </w:p>
        </w:tc>
        <w:tc>
          <w:tcPr>
            <w:tcW w:w="1270" w:type="dxa"/>
            <w:vAlign w:val="center"/>
          </w:tcPr>
          <w:p w:rsidR="007319C1" w:rsidRPr="00AD3398" w:rsidRDefault="007319C1" w:rsidP="003F32EA">
            <w:pPr>
              <w:jc w:val="center"/>
              <w:rPr>
                <w:b/>
                <w:bCs/>
              </w:rPr>
            </w:pPr>
            <w:r w:rsidRPr="00AD3398">
              <w:rPr>
                <w:b/>
                <w:bCs/>
              </w:rPr>
              <w:t>147,16</w:t>
            </w:r>
          </w:p>
        </w:tc>
        <w:tc>
          <w:tcPr>
            <w:tcW w:w="1271" w:type="dxa"/>
            <w:vAlign w:val="center"/>
          </w:tcPr>
          <w:p w:rsidR="007319C1" w:rsidRPr="00AD3398" w:rsidRDefault="007319C1" w:rsidP="003F32EA">
            <w:pPr>
              <w:jc w:val="center"/>
              <w:rPr>
                <w:b/>
                <w:bCs/>
              </w:rPr>
            </w:pPr>
            <w:r w:rsidRPr="00AD3398">
              <w:rPr>
                <w:b/>
                <w:bCs/>
              </w:rPr>
              <w:t>57,87</w:t>
            </w:r>
          </w:p>
        </w:tc>
      </w:tr>
      <w:tr w:rsidR="007319C1" w:rsidRPr="00AD3398" w:rsidTr="004503C8">
        <w:trPr>
          <w:trHeight w:val="296"/>
          <w:jc w:val="center"/>
        </w:trPr>
        <w:tc>
          <w:tcPr>
            <w:tcW w:w="875" w:type="dxa"/>
            <w:vAlign w:val="center"/>
          </w:tcPr>
          <w:p w:rsidR="007319C1" w:rsidRPr="00AD3398" w:rsidRDefault="007319C1" w:rsidP="003F32EA">
            <w:pPr>
              <w:ind w:left="-95" w:right="57"/>
              <w:jc w:val="center"/>
            </w:pPr>
            <w:r w:rsidRPr="00AD3398">
              <w:t>1.1.</w:t>
            </w:r>
          </w:p>
        </w:tc>
        <w:tc>
          <w:tcPr>
            <w:tcW w:w="3485" w:type="dxa"/>
            <w:vAlign w:val="center"/>
          </w:tcPr>
          <w:p w:rsidR="007319C1" w:rsidRPr="00AD3398" w:rsidRDefault="007319C1" w:rsidP="003F32EA">
            <w:pPr>
              <w:ind w:left="14" w:right="57"/>
            </w:pPr>
            <w:r w:rsidRPr="00AD3398">
              <w:t>пашня</w:t>
            </w:r>
          </w:p>
        </w:tc>
        <w:tc>
          <w:tcPr>
            <w:tcW w:w="1270" w:type="dxa"/>
            <w:vAlign w:val="center"/>
          </w:tcPr>
          <w:p w:rsidR="007319C1" w:rsidRPr="00AD3398" w:rsidRDefault="007319C1" w:rsidP="003F32EA">
            <w:pPr>
              <w:jc w:val="center"/>
            </w:pPr>
            <w:r w:rsidRPr="00AD3398">
              <w:t>97,145</w:t>
            </w:r>
          </w:p>
        </w:tc>
        <w:tc>
          <w:tcPr>
            <w:tcW w:w="1271" w:type="dxa"/>
            <w:vAlign w:val="center"/>
          </w:tcPr>
          <w:p w:rsidR="007319C1" w:rsidRPr="00AD3398" w:rsidRDefault="007319C1" w:rsidP="003F32EA">
            <w:pPr>
              <w:jc w:val="center"/>
            </w:pPr>
            <w:r w:rsidRPr="00AD3398">
              <w:t>38,202</w:t>
            </w:r>
          </w:p>
        </w:tc>
        <w:tc>
          <w:tcPr>
            <w:tcW w:w="1270" w:type="dxa"/>
            <w:vAlign w:val="center"/>
          </w:tcPr>
          <w:p w:rsidR="007319C1" w:rsidRPr="00AD3398" w:rsidRDefault="007319C1" w:rsidP="003F32EA">
            <w:pPr>
              <w:jc w:val="center"/>
            </w:pPr>
            <w:r w:rsidRPr="00AD3398">
              <w:t>97,122</w:t>
            </w:r>
          </w:p>
        </w:tc>
        <w:tc>
          <w:tcPr>
            <w:tcW w:w="1271" w:type="dxa"/>
            <w:vAlign w:val="center"/>
          </w:tcPr>
          <w:p w:rsidR="007319C1" w:rsidRPr="00AD3398" w:rsidRDefault="007319C1" w:rsidP="003F32EA">
            <w:pPr>
              <w:jc w:val="center"/>
            </w:pPr>
            <w:r w:rsidRPr="00AD3398">
              <w:t>38,193</w:t>
            </w:r>
          </w:p>
        </w:tc>
      </w:tr>
      <w:tr w:rsidR="007319C1" w:rsidRPr="00AD3398" w:rsidTr="004503C8">
        <w:trPr>
          <w:trHeight w:val="356"/>
          <w:jc w:val="center"/>
        </w:trPr>
        <w:tc>
          <w:tcPr>
            <w:tcW w:w="875" w:type="dxa"/>
            <w:vAlign w:val="center"/>
          </w:tcPr>
          <w:p w:rsidR="007319C1" w:rsidRPr="00AD3398" w:rsidRDefault="007319C1" w:rsidP="003F32EA">
            <w:pPr>
              <w:ind w:left="-95" w:right="57"/>
              <w:jc w:val="center"/>
            </w:pPr>
            <w:r w:rsidRPr="00AD3398">
              <w:t>1.2.</w:t>
            </w:r>
          </w:p>
        </w:tc>
        <w:tc>
          <w:tcPr>
            <w:tcW w:w="3485" w:type="dxa"/>
            <w:vAlign w:val="center"/>
          </w:tcPr>
          <w:p w:rsidR="007319C1" w:rsidRPr="00AD3398" w:rsidRDefault="007319C1" w:rsidP="003F32EA">
            <w:pPr>
              <w:ind w:left="14" w:right="57"/>
            </w:pPr>
            <w:r w:rsidRPr="00AD3398">
              <w:t>залежь</w:t>
            </w:r>
          </w:p>
        </w:tc>
        <w:tc>
          <w:tcPr>
            <w:tcW w:w="1270" w:type="dxa"/>
            <w:vAlign w:val="center"/>
          </w:tcPr>
          <w:p w:rsidR="007319C1" w:rsidRPr="00AD3398" w:rsidRDefault="007319C1" w:rsidP="003F32EA">
            <w:pPr>
              <w:jc w:val="center"/>
            </w:pPr>
            <w:r w:rsidRPr="00AD3398">
              <w:t>0</w:t>
            </w:r>
          </w:p>
        </w:tc>
        <w:tc>
          <w:tcPr>
            <w:tcW w:w="1271" w:type="dxa"/>
            <w:vAlign w:val="center"/>
          </w:tcPr>
          <w:p w:rsidR="007319C1" w:rsidRPr="00AD3398" w:rsidRDefault="007319C1" w:rsidP="003F32EA">
            <w:pPr>
              <w:jc w:val="center"/>
            </w:pPr>
            <w:r w:rsidRPr="00AD3398">
              <w:t>0</w:t>
            </w:r>
          </w:p>
        </w:tc>
        <w:tc>
          <w:tcPr>
            <w:tcW w:w="1270" w:type="dxa"/>
            <w:vAlign w:val="center"/>
          </w:tcPr>
          <w:p w:rsidR="007319C1" w:rsidRPr="00AD3398" w:rsidRDefault="007319C1" w:rsidP="003F32EA">
            <w:pPr>
              <w:jc w:val="center"/>
            </w:pPr>
            <w:r w:rsidRPr="00AD3398">
              <w:t>0</w:t>
            </w:r>
          </w:p>
        </w:tc>
        <w:tc>
          <w:tcPr>
            <w:tcW w:w="1271" w:type="dxa"/>
            <w:vAlign w:val="center"/>
          </w:tcPr>
          <w:p w:rsidR="007319C1" w:rsidRPr="00AD3398" w:rsidRDefault="007319C1" w:rsidP="003F32EA">
            <w:pPr>
              <w:jc w:val="center"/>
            </w:pPr>
            <w:r w:rsidRPr="00AD3398">
              <w:t>0</w:t>
            </w:r>
          </w:p>
        </w:tc>
      </w:tr>
      <w:tr w:rsidR="007319C1" w:rsidRPr="00AD3398" w:rsidTr="004503C8">
        <w:trPr>
          <w:trHeight w:val="367"/>
          <w:jc w:val="center"/>
        </w:trPr>
        <w:tc>
          <w:tcPr>
            <w:tcW w:w="875" w:type="dxa"/>
            <w:vAlign w:val="center"/>
          </w:tcPr>
          <w:p w:rsidR="007319C1" w:rsidRPr="00AD3398" w:rsidRDefault="007319C1" w:rsidP="003F32EA">
            <w:pPr>
              <w:ind w:left="-95" w:right="57"/>
              <w:jc w:val="center"/>
            </w:pPr>
            <w:r w:rsidRPr="00AD3398">
              <w:t>1.3.</w:t>
            </w:r>
          </w:p>
        </w:tc>
        <w:tc>
          <w:tcPr>
            <w:tcW w:w="3485" w:type="dxa"/>
            <w:vAlign w:val="center"/>
          </w:tcPr>
          <w:p w:rsidR="007319C1" w:rsidRPr="00AD3398" w:rsidRDefault="007319C1" w:rsidP="003F32EA">
            <w:pPr>
              <w:ind w:left="14" w:right="57"/>
            </w:pPr>
            <w:r w:rsidRPr="00AD3398">
              <w:t>многолетние насаждения</w:t>
            </w:r>
          </w:p>
        </w:tc>
        <w:tc>
          <w:tcPr>
            <w:tcW w:w="1270" w:type="dxa"/>
            <w:vAlign w:val="center"/>
          </w:tcPr>
          <w:p w:rsidR="007319C1" w:rsidRPr="00AD3398" w:rsidRDefault="007319C1" w:rsidP="003F32EA">
            <w:pPr>
              <w:jc w:val="center"/>
            </w:pPr>
            <w:r w:rsidRPr="00AD3398">
              <w:t>2,165</w:t>
            </w:r>
          </w:p>
        </w:tc>
        <w:tc>
          <w:tcPr>
            <w:tcW w:w="1271" w:type="dxa"/>
            <w:vAlign w:val="center"/>
          </w:tcPr>
          <w:p w:rsidR="007319C1" w:rsidRPr="00AD3398" w:rsidRDefault="007319C1" w:rsidP="003F32EA">
            <w:pPr>
              <w:jc w:val="center"/>
            </w:pPr>
            <w:r w:rsidRPr="00AD3398">
              <w:t>0,851</w:t>
            </w:r>
          </w:p>
        </w:tc>
        <w:tc>
          <w:tcPr>
            <w:tcW w:w="1270" w:type="dxa"/>
            <w:vAlign w:val="center"/>
          </w:tcPr>
          <w:p w:rsidR="007319C1" w:rsidRPr="00AD3398" w:rsidRDefault="007319C1" w:rsidP="003F32EA">
            <w:pPr>
              <w:jc w:val="center"/>
            </w:pPr>
            <w:r w:rsidRPr="00AD3398">
              <w:t>2,165</w:t>
            </w:r>
          </w:p>
        </w:tc>
        <w:tc>
          <w:tcPr>
            <w:tcW w:w="1271" w:type="dxa"/>
            <w:vAlign w:val="center"/>
          </w:tcPr>
          <w:p w:rsidR="007319C1" w:rsidRPr="00AD3398" w:rsidRDefault="007319C1" w:rsidP="003F32EA">
            <w:pPr>
              <w:jc w:val="center"/>
            </w:pPr>
            <w:r w:rsidRPr="00AD3398">
              <w:t>0,851</w:t>
            </w:r>
          </w:p>
        </w:tc>
      </w:tr>
      <w:tr w:rsidR="007319C1" w:rsidRPr="00AD3398" w:rsidTr="004503C8">
        <w:trPr>
          <w:trHeight w:val="362"/>
          <w:jc w:val="center"/>
        </w:trPr>
        <w:tc>
          <w:tcPr>
            <w:tcW w:w="875" w:type="dxa"/>
            <w:vAlign w:val="center"/>
          </w:tcPr>
          <w:p w:rsidR="007319C1" w:rsidRPr="00AD3398" w:rsidRDefault="007319C1" w:rsidP="003F32EA">
            <w:pPr>
              <w:ind w:left="-95" w:right="57"/>
              <w:jc w:val="center"/>
            </w:pPr>
            <w:r w:rsidRPr="00AD3398">
              <w:t>1.4.</w:t>
            </w:r>
          </w:p>
        </w:tc>
        <w:tc>
          <w:tcPr>
            <w:tcW w:w="3485" w:type="dxa"/>
            <w:vAlign w:val="center"/>
          </w:tcPr>
          <w:p w:rsidR="007319C1" w:rsidRPr="00AD3398" w:rsidRDefault="007319C1" w:rsidP="003F32EA">
            <w:pPr>
              <w:ind w:left="14" w:right="57"/>
            </w:pPr>
            <w:r w:rsidRPr="00AD3398">
              <w:t>сенокосы</w:t>
            </w:r>
          </w:p>
        </w:tc>
        <w:tc>
          <w:tcPr>
            <w:tcW w:w="1270" w:type="dxa"/>
            <w:vAlign w:val="center"/>
          </w:tcPr>
          <w:p w:rsidR="007319C1" w:rsidRPr="00AD3398" w:rsidRDefault="007319C1" w:rsidP="003F32EA">
            <w:pPr>
              <w:jc w:val="center"/>
            </w:pPr>
            <w:r w:rsidRPr="00AD3398">
              <w:t>5,052</w:t>
            </w:r>
          </w:p>
        </w:tc>
        <w:tc>
          <w:tcPr>
            <w:tcW w:w="1271" w:type="dxa"/>
            <w:vAlign w:val="center"/>
          </w:tcPr>
          <w:p w:rsidR="007319C1" w:rsidRPr="00AD3398" w:rsidRDefault="007319C1" w:rsidP="003F32EA">
            <w:pPr>
              <w:jc w:val="center"/>
            </w:pPr>
            <w:r w:rsidRPr="00AD3398">
              <w:t>1,987</w:t>
            </w:r>
          </w:p>
        </w:tc>
        <w:tc>
          <w:tcPr>
            <w:tcW w:w="1270" w:type="dxa"/>
            <w:vAlign w:val="center"/>
          </w:tcPr>
          <w:p w:rsidR="007319C1" w:rsidRPr="00AD3398" w:rsidRDefault="007319C1" w:rsidP="003F32EA">
            <w:pPr>
              <w:jc w:val="center"/>
            </w:pPr>
            <w:r w:rsidRPr="00AD3398">
              <w:t>5,048</w:t>
            </w:r>
          </w:p>
        </w:tc>
        <w:tc>
          <w:tcPr>
            <w:tcW w:w="1271" w:type="dxa"/>
            <w:vAlign w:val="center"/>
          </w:tcPr>
          <w:p w:rsidR="007319C1" w:rsidRPr="00AD3398" w:rsidRDefault="007319C1" w:rsidP="003F32EA">
            <w:pPr>
              <w:jc w:val="center"/>
            </w:pPr>
            <w:r w:rsidRPr="00AD3398">
              <w:t>1,985</w:t>
            </w:r>
          </w:p>
        </w:tc>
      </w:tr>
      <w:tr w:rsidR="007319C1" w:rsidRPr="00AD3398" w:rsidTr="004503C8">
        <w:trPr>
          <w:trHeight w:val="344"/>
          <w:jc w:val="center"/>
        </w:trPr>
        <w:tc>
          <w:tcPr>
            <w:tcW w:w="875" w:type="dxa"/>
            <w:vAlign w:val="center"/>
          </w:tcPr>
          <w:p w:rsidR="007319C1" w:rsidRPr="00AD3398" w:rsidRDefault="007319C1" w:rsidP="003F32EA">
            <w:pPr>
              <w:ind w:left="-95" w:right="57"/>
              <w:jc w:val="center"/>
            </w:pPr>
            <w:r w:rsidRPr="00AD3398">
              <w:t>1.5.</w:t>
            </w:r>
          </w:p>
        </w:tc>
        <w:tc>
          <w:tcPr>
            <w:tcW w:w="3485" w:type="dxa"/>
            <w:vAlign w:val="center"/>
          </w:tcPr>
          <w:p w:rsidR="007319C1" w:rsidRPr="00AD3398" w:rsidRDefault="007319C1" w:rsidP="003F32EA">
            <w:pPr>
              <w:ind w:left="14" w:right="57"/>
            </w:pPr>
            <w:r w:rsidRPr="00AD3398">
              <w:t>пастбища</w:t>
            </w:r>
          </w:p>
        </w:tc>
        <w:tc>
          <w:tcPr>
            <w:tcW w:w="1270" w:type="dxa"/>
            <w:vAlign w:val="center"/>
          </w:tcPr>
          <w:p w:rsidR="007319C1" w:rsidRPr="00AD3398" w:rsidRDefault="007319C1" w:rsidP="003F32EA">
            <w:pPr>
              <w:jc w:val="center"/>
            </w:pPr>
            <w:r w:rsidRPr="00AD3398">
              <w:t>42,824</w:t>
            </w:r>
          </w:p>
        </w:tc>
        <w:tc>
          <w:tcPr>
            <w:tcW w:w="1271" w:type="dxa"/>
            <w:vAlign w:val="center"/>
          </w:tcPr>
          <w:p w:rsidR="007319C1" w:rsidRPr="00AD3398" w:rsidRDefault="007319C1" w:rsidP="003F32EA">
            <w:pPr>
              <w:jc w:val="center"/>
            </w:pPr>
            <w:r w:rsidRPr="00AD3398">
              <w:t>16,840</w:t>
            </w:r>
          </w:p>
        </w:tc>
        <w:tc>
          <w:tcPr>
            <w:tcW w:w="1270" w:type="dxa"/>
            <w:vAlign w:val="center"/>
          </w:tcPr>
          <w:p w:rsidR="007319C1" w:rsidRPr="00AD3398" w:rsidRDefault="007319C1" w:rsidP="003F32EA">
            <w:pPr>
              <w:jc w:val="center"/>
            </w:pPr>
            <w:r w:rsidRPr="00AD3398">
              <w:t>42,824</w:t>
            </w:r>
          </w:p>
        </w:tc>
        <w:tc>
          <w:tcPr>
            <w:tcW w:w="1271" w:type="dxa"/>
            <w:vAlign w:val="center"/>
          </w:tcPr>
          <w:p w:rsidR="007319C1" w:rsidRPr="00AD3398" w:rsidRDefault="007319C1" w:rsidP="003F32EA">
            <w:pPr>
              <w:jc w:val="center"/>
            </w:pPr>
            <w:r w:rsidRPr="00AD3398">
              <w:t>16,840</w:t>
            </w:r>
          </w:p>
        </w:tc>
      </w:tr>
      <w:tr w:rsidR="007319C1" w:rsidRPr="00AD3398" w:rsidTr="004503C8">
        <w:trPr>
          <w:trHeight w:hRule="exact" w:val="756"/>
          <w:jc w:val="center"/>
        </w:trPr>
        <w:tc>
          <w:tcPr>
            <w:tcW w:w="875" w:type="dxa"/>
            <w:vAlign w:val="center"/>
          </w:tcPr>
          <w:p w:rsidR="007319C1" w:rsidRPr="00AD3398" w:rsidRDefault="007319C1" w:rsidP="003F32EA">
            <w:pPr>
              <w:ind w:left="-95" w:right="57"/>
              <w:jc w:val="center"/>
              <w:rPr>
                <w:b/>
              </w:rPr>
            </w:pPr>
            <w:r w:rsidRPr="00AD3398">
              <w:rPr>
                <w:b/>
              </w:rPr>
              <w:t>2.</w:t>
            </w:r>
          </w:p>
        </w:tc>
        <w:tc>
          <w:tcPr>
            <w:tcW w:w="3485" w:type="dxa"/>
            <w:vAlign w:val="center"/>
          </w:tcPr>
          <w:p w:rsidR="007319C1" w:rsidRPr="00AD3398" w:rsidRDefault="007319C1" w:rsidP="003F32EA">
            <w:pPr>
              <w:ind w:left="14" w:right="57"/>
              <w:rPr>
                <w:b/>
              </w:rPr>
            </w:pPr>
            <w:r w:rsidRPr="00AD3398">
              <w:rPr>
                <w:b/>
              </w:rPr>
              <w:t>Несельскохозяйственные угодья, в том числе</w:t>
            </w:r>
          </w:p>
        </w:tc>
        <w:tc>
          <w:tcPr>
            <w:tcW w:w="1270" w:type="dxa"/>
            <w:vAlign w:val="center"/>
          </w:tcPr>
          <w:p w:rsidR="007319C1" w:rsidRPr="00AD3398" w:rsidRDefault="007319C1" w:rsidP="003F32EA">
            <w:pPr>
              <w:jc w:val="center"/>
              <w:rPr>
                <w:b/>
                <w:bCs/>
              </w:rPr>
            </w:pPr>
            <w:r w:rsidRPr="00AD3398">
              <w:rPr>
                <w:b/>
                <w:bCs/>
              </w:rPr>
              <w:t>107,11</w:t>
            </w:r>
          </w:p>
        </w:tc>
        <w:tc>
          <w:tcPr>
            <w:tcW w:w="1271" w:type="dxa"/>
            <w:vAlign w:val="center"/>
          </w:tcPr>
          <w:p w:rsidR="007319C1" w:rsidRPr="00AD3398" w:rsidRDefault="007319C1" w:rsidP="003F32EA">
            <w:pPr>
              <w:jc w:val="center"/>
              <w:rPr>
                <w:b/>
                <w:bCs/>
              </w:rPr>
            </w:pPr>
            <w:r w:rsidRPr="00AD3398">
              <w:rPr>
                <w:b/>
                <w:bCs/>
              </w:rPr>
              <w:t>42,12</w:t>
            </w:r>
          </w:p>
        </w:tc>
        <w:tc>
          <w:tcPr>
            <w:tcW w:w="1270" w:type="dxa"/>
            <w:vAlign w:val="center"/>
          </w:tcPr>
          <w:p w:rsidR="007319C1" w:rsidRPr="00AD3398" w:rsidRDefault="007319C1" w:rsidP="003F32EA">
            <w:pPr>
              <w:jc w:val="center"/>
              <w:rPr>
                <w:b/>
                <w:bCs/>
              </w:rPr>
            </w:pPr>
            <w:r w:rsidRPr="00AD3398">
              <w:rPr>
                <w:b/>
                <w:bCs/>
              </w:rPr>
              <w:t>107,13</w:t>
            </w:r>
          </w:p>
        </w:tc>
        <w:tc>
          <w:tcPr>
            <w:tcW w:w="1271" w:type="dxa"/>
            <w:vAlign w:val="center"/>
          </w:tcPr>
          <w:p w:rsidR="007319C1" w:rsidRPr="00AD3398" w:rsidRDefault="007319C1" w:rsidP="003F32EA">
            <w:pPr>
              <w:jc w:val="center"/>
              <w:rPr>
                <w:b/>
                <w:bCs/>
              </w:rPr>
            </w:pPr>
            <w:r w:rsidRPr="00AD3398">
              <w:rPr>
                <w:b/>
                <w:bCs/>
              </w:rPr>
              <w:t>42,13</w:t>
            </w:r>
          </w:p>
        </w:tc>
      </w:tr>
      <w:tr w:rsidR="007319C1" w:rsidRPr="00AD3398" w:rsidTr="004503C8">
        <w:trPr>
          <w:trHeight w:hRule="exact" w:val="356"/>
          <w:jc w:val="center"/>
        </w:trPr>
        <w:tc>
          <w:tcPr>
            <w:tcW w:w="875" w:type="dxa"/>
            <w:vAlign w:val="center"/>
          </w:tcPr>
          <w:p w:rsidR="007319C1" w:rsidRPr="00AD3398" w:rsidRDefault="007319C1" w:rsidP="003F32EA">
            <w:pPr>
              <w:ind w:left="-95" w:right="57"/>
              <w:jc w:val="center"/>
            </w:pPr>
            <w:r w:rsidRPr="00AD3398">
              <w:t>2.1.</w:t>
            </w:r>
          </w:p>
        </w:tc>
        <w:tc>
          <w:tcPr>
            <w:tcW w:w="3485" w:type="dxa"/>
            <w:vAlign w:val="center"/>
          </w:tcPr>
          <w:p w:rsidR="007319C1" w:rsidRPr="00AD3398" w:rsidRDefault="007319C1" w:rsidP="003F32EA">
            <w:pPr>
              <w:ind w:left="14" w:right="57"/>
            </w:pPr>
            <w:r w:rsidRPr="00AD3398">
              <w:t>лесные земли</w:t>
            </w:r>
          </w:p>
        </w:tc>
        <w:tc>
          <w:tcPr>
            <w:tcW w:w="1270" w:type="dxa"/>
            <w:vAlign w:val="center"/>
          </w:tcPr>
          <w:p w:rsidR="007319C1" w:rsidRPr="00AD3398" w:rsidRDefault="007319C1" w:rsidP="003F32EA">
            <w:pPr>
              <w:jc w:val="center"/>
            </w:pPr>
            <w:r w:rsidRPr="00AD3398">
              <w:t>70,373</w:t>
            </w:r>
          </w:p>
        </w:tc>
        <w:tc>
          <w:tcPr>
            <w:tcW w:w="1271" w:type="dxa"/>
            <w:vAlign w:val="center"/>
          </w:tcPr>
          <w:p w:rsidR="007319C1" w:rsidRPr="00AD3398" w:rsidRDefault="007319C1" w:rsidP="003F32EA">
            <w:pPr>
              <w:jc w:val="center"/>
            </w:pPr>
            <w:r w:rsidRPr="00AD3398">
              <w:t>27,674</w:t>
            </w:r>
          </w:p>
        </w:tc>
        <w:tc>
          <w:tcPr>
            <w:tcW w:w="1270" w:type="dxa"/>
            <w:vAlign w:val="center"/>
          </w:tcPr>
          <w:p w:rsidR="007319C1" w:rsidRPr="00AD3398" w:rsidRDefault="007319C1" w:rsidP="003F32EA">
            <w:pPr>
              <w:jc w:val="center"/>
            </w:pPr>
            <w:r w:rsidRPr="00AD3398">
              <w:t>70,373</w:t>
            </w:r>
          </w:p>
        </w:tc>
        <w:tc>
          <w:tcPr>
            <w:tcW w:w="1271" w:type="dxa"/>
            <w:vAlign w:val="center"/>
          </w:tcPr>
          <w:p w:rsidR="007319C1" w:rsidRPr="00AD3398" w:rsidRDefault="007319C1" w:rsidP="003F32EA">
            <w:pPr>
              <w:jc w:val="center"/>
            </w:pPr>
            <w:r w:rsidRPr="00AD3398">
              <w:t>27,674</w:t>
            </w:r>
          </w:p>
        </w:tc>
      </w:tr>
      <w:tr w:rsidR="007319C1" w:rsidRPr="00AD3398" w:rsidTr="004503C8">
        <w:trPr>
          <w:trHeight w:hRule="exact" w:val="998"/>
          <w:jc w:val="center"/>
        </w:trPr>
        <w:tc>
          <w:tcPr>
            <w:tcW w:w="875" w:type="dxa"/>
            <w:vAlign w:val="center"/>
          </w:tcPr>
          <w:p w:rsidR="007319C1" w:rsidRPr="00AD3398" w:rsidRDefault="007319C1" w:rsidP="003F32EA">
            <w:pPr>
              <w:ind w:left="-95" w:right="57"/>
              <w:jc w:val="center"/>
            </w:pPr>
            <w:r w:rsidRPr="00AD3398">
              <w:t>2.2.</w:t>
            </w:r>
          </w:p>
        </w:tc>
        <w:tc>
          <w:tcPr>
            <w:tcW w:w="3485" w:type="dxa"/>
            <w:vAlign w:val="center"/>
          </w:tcPr>
          <w:p w:rsidR="007319C1" w:rsidRPr="00AD3398" w:rsidRDefault="007319C1" w:rsidP="003F32EA">
            <w:pPr>
              <w:ind w:left="14" w:right="57"/>
            </w:pPr>
            <w:r w:rsidRPr="00AD3398">
              <w:rPr>
                <w:snapToGrid w:val="0"/>
              </w:rPr>
              <w:t>под древесно-кустарниковой растительностью, не входящей в лесной фонд</w:t>
            </w:r>
          </w:p>
        </w:tc>
        <w:tc>
          <w:tcPr>
            <w:tcW w:w="1270" w:type="dxa"/>
            <w:vAlign w:val="center"/>
          </w:tcPr>
          <w:p w:rsidR="007319C1" w:rsidRPr="00AD3398" w:rsidRDefault="007319C1" w:rsidP="003F32EA">
            <w:pPr>
              <w:jc w:val="center"/>
            </w:pPr>
            <w:r w:rsidRPr="00AD3398">
              <w:t>4,210</w:t>
            </w:r>
          </w:p>
        </w:tc>
        <w:tc>
          <w:tcPr>
            <w:tcW w:w="1271" w:type="dxa"/>
            <w:vAlign w:val="center"/>
          </w:tcPr>
          <w:p w:rsidR="007319C1" w:rsidRPr="00AD3398" w:rsidRDefault="007319C1" w:rsidP="003F32EA">
            <w:pPr>
              <w:jc w:val="center"/>
            </w:pPr>
            <w:r w:rsidRPr="00AD3398">
              <w:t>1,656</w:t>
            </w:r>
          </w:p>
        </w:tc>
        <w:tc>
          <w:tcPr>
            <w:tcW w:w="1270" w:type="dxa"/>
            <w:vAlign w:val="center"/>
          </w:tcPr>
          <w:p w:rsidR="007319C1" w:rsidRPr="00AD3398" w:rsidRDefault="007319C1" w:rsidP="003F32EA">
            <w:pPr>
              <w:jc w:val="center"/>
            </w:pPr>
            <w:r w:rsidRPr="00AD3398">
              <w:t>4,210</w:t>
            </w:r>
          </w:p>
        </w:tc>
        <w:tc>
          <w:tcPr>
            <w:tcW w:w="1271" w:type="dxa"/>
            <w:vAlign w:val="center"/>
          </w:tcPr>
          <w:p w:rsidR="007319C1" w:rsidRPr="00AD3398" w:rsidRDefault="007319C1" w:rsidP="003F32EA">
            <w:pPr>
              <w:jc w:val="center"/>
            </w:pPr>
            <w:r w:rsidRPr="00AD3398">
              <w:t>1,656</w:t>
            </w:r>
          </w:p>
        </w:tc>
      </w:tr>
      <w:tr w:rsidR="007319C1" w:rsidRPr="00AD3398" w:rsidTr="004503C8">
        <w:trPr>
          <w:trHeight w:val="353"/>
          <w:jc w:val="center"/>
        </w:trPr>
        <w:tc>
          <w:tcPr>
            <w:tcW w:w="875" w:type="dxa"/>
            <w:vAlign w:val="center"/>
          </w:tcPr>
          <w:p w:rsidR="007319C1" w:rsidRPr="00AD3398" w:rsidRDefault="007319C1" w:rsidP="003F32EA">
            <w:pPr>
              <w:ind w:left="-95" w:right="57"/>
              <w:jc w:val="center"/>
            </w:pPr>
            <w:r w:rsidRPr="00AD3398">
              <w:t>2.3.</w:t>
            </w:r>
          </w:p>
        </w:tc>
        <w:tc>
          <w:tcPr>
            <w:tcW w:w="3485" w:type="dxa"/>
            <w:vAlign w:val="center"/>
          </w:tcPr>
          <w:p w:rsidR="007319C1" w:rsidRPr="00AD3398" w:rsidRDefault="007319C1" w:rsidP="003F32EA">
            <w:pPr>
              <w:ind w:left="14" w:right="57"/>
            </w:pPr>
            <w:r w:rsidRPr="00AD3398">
              <w:t>под водой</w:t>
            </w:r>
          </w:p>
        </w:tc>
        <w:tc>
          <w:tcPr>
            <w:tcW w:w="1270" w:type="dxa"/>
            <w:vAlign w:val="center"/>
          </w:tcPr>
          <w:p w:rsidR="007319C1" w:rsidRPr="00AD3398" w:rsidRDefault="007319C1" w:rsidP="003F32EA">
            <w:pPr>
              <w:jc w:val="center"/>
            </w:pPr>
            <w:r w:rsidRPr="00AD3398">
              <w:t>0,919</w:t>
            </w:r>
          </w:p>
        </w:tc>
        <w:tc>
          <w:tcPr>
            <w:tcW w:w="1271" w:type="dxa"/>
            <w:vAlign w:val="center"/>
          </w:tcPr>
          <w:p w:rsidR="007319C1" w:rsidRPr="00AD3398" w:rsidRDefault="007319C1" w:rsidP="003F32EA">
            <w:pPr>
              <w:jc w:val="center"/>
            </w:pPr>
            <w:r w:rsidRPr="00AD3398">
              <w:t>0,361</w:t>
            </w:r>
          </w:p>
        </w:tc>
        <w:tc>
          <w:tcPr>
            <w:tcW w:w="1270" w:type="dxa"/>
            <w:vAlign w:val="center"/>
          </w:tcPr>
          <w:p w:rsidR="007319C1" w:rsidRPr="00AD3398" w:rsidRDefault="007319C1" w:rsidP="003F32EA">
            <w:pPr>
              <w:jc w:val="center"/>
            </w:pPr>
            <w:r w:rsidRPr="00AD3398">
              <w:t>0,919</w:t>
            </w:r>
          </w:p>
        </w:tc>
        <w:tc>
          <w:tcPr>
            <w:tcW w:w="1271" w:type="dxa"/>
            <w:vAlign w:val="center"/>
          </w:tcPr>
          <w:p w:rsidR="007319C1" w:rsidRPr="00AD3398" w:rsidRDefault="007319C1" w:rsidP="003F32EA">
            <w:pPr>
              <w:jc w:val="center"/>
            </w:pPr>
            <w:r w:rsidRPr="00AD3398">
              <w:t>0,361</w:t>
            </w:r>
          </w:p>
        </w:tc>
      </w:tr>
      <w:tr w:rsidR="007319C1" w:rsidRPr="00AD3398" w:rsidTr="004503C8">
        <w:trPr>
          <w:trHeight w:val="365"/>
          <w:jc w:val="center"/>
        </w:trPr>
        <w:tc>
          <w:tcPr>
            <w:tcW w:w="875" w:type="dxa"/>
            <w:vAlign w:val="center"/>
          </w:tcPr>
          <w:p w:rsidR="007319C1" w:rsidRPr="00AD3398" w:rsidRDefault="007319C1" w:rsidP="003F32EA">
            <w:pPr>
              <w:ind w:left="-95" w:right="57"/>
              <w:jc w:val="center"/>
            </w:pPr>
            <w:r w:rsidRPr="00AD3398">
              <w:t>2.4.</w:t>
            </w:r>
          </w:p>
        </w:tc>
        <w:tc>
          <w:tcPr>
            <w:tcW w:w="3485" w:type="dxa"/>
            <w:vAlign w:val="center"/>
          </w:tcPr>
          <w:p w:rsidR="007319C1" w:rsidRPr="00AD3398" w:rsidRDefault="007319C1" w:rsidP="003F32EA">
            <w:pPr>
              <w:ind w:left="14" w:right="57"/>
            </w:pPr>
            <w:r w:rsidRPr="00AD3398">
              <w:t>земли застройки</w:t>
            </w:r>
          </w:p>
        </w:tc>
        <w:tc>
          <w:tcPr>
            <w:tcW w:w="1270" w:type="dxa"/>
            <w:vAlign w:val="center"/>
          </w:tcPr>
          <w:p w:rsidR="007319C1" w:rsidRPr="00AD3398" w:rsidRDefault="007319C1" w:rsidP="003F32EA">
            <w:pPr>
              <w:jc w:val="center"/>
            </w:pPr>
            <w:r w:rsidRPr="00AD3398">
              <w:t>12,171</w:t>
            </w:r>
          </w:p>
        </w:tc>
        <w:tc>
          <w:tcPr>
            <w:tcW w:w="1271" w:type="dxa"/>
            <w:vAlign w:val="center"/>
          </w:tcPr>
          <w:p w:rsidR="007319C1" w:rsidRPr="00AD3398" w:rsidRDefault="007319C1" w:rsidP="003F32EA">
            <w:pPr>
              <w:jc w:val="center"/>
            </w:pPr>
            <w:r w:rsidRPr="00AD3398">
              <w:t>4,786</w:t>
            </w:r>
          </w:p>
        </w:tc>
        <w:tc>
          <w:tcPr>
            <w:tcW w:w="1270" w:type="dxa"/>
            <w:vAlign w:val="center"/>
          </w:tcPr>
          <w:p w:rsidR="007319C1" w:rsidRPr="00AD3398" w:rsidRDefault="007319C1" w:rsidP="003F32EA">
            <w:pPr>
              <w:jc w:val="center"/>
            </w:pPr>
            <w:r w:rsidRPr="00AD3398">
              <w:t>12,171</w:t>
            </w:r>
          </w:p>
        </w:tc>
        <w:tc>
          <w:tcPr>
            <w:tcW w:w="1271" w:type="dxa"/>
            <w:vAlign w:val="center"/>
          </w:tcPr>
          <w:p w:rsidR="007319C1" w:rsidRPr="00AD3398" w:rsidRDefault="007319C1" w:rsidP="003F32EA">
            <w:pPr>
              <w:jc w:val="center"/>
            </w:pPr>
            <w:r w:rsidRPr="00AD3398">
              <w:t>4,786</w:t>
            </w:r>
          </w:p>
        </w:tc>
      </w:tr>
      <w:tr w:rsidR="007319C1" w:rsidRPr="00AD3398" w:rsidTr="004503C8">
        <w:trPr>
          <w:trHeight w:val="346"/>
          <w:jc w:val="center"/>
        </w:trPr>
        <w:tc>
          <w:tcPr>
            <w:tcW w:w="875" w:type="dxa"/>
            <w:vAlign w:val="center"/>
          </w:tcPr>
          <w:p w:rsidR="007319C1" w:rsidRPr="00AD3398" w:rsidRDefault="007319C1" w:rsidP="003F32EA">
            <w:pPr>
              <w:ind w:left="-95" w:right="57"/>
              <w:jc w:val="center"/>
            </w:pPr>
            <w:r w:rsidRPr="00AD3398">
              <w:t>2.5.</w:t>
            </w:r>
          </w:p>
        </w:tc>
        <w:tc>
          <w:tcPr>
            <w:tcW w:w="3485" w:type="dxa"/>
            <w:vAlign w:val="center"/>
          </w:tcPr>
          <w:p w:rsidR="007319C1" w:rsidRPr="00AD3398" w:rsidRDefault="007319C1" w:rsidP="003F32EA">
            <w:pPr>
              <w:ind w:left="14" w:right="57"/>
            </w:pPr>
            <w:r w:rsidRPr="00AD3398">
              <w:t>под дорогами</w:t>
            </w:r>
          </w:p>
        </w:tc>
        <w:tc>
          <w:tcPr>
            <w:tcW w:w="1270" w:type="dxa"/>
            <w:vAlign w:val="center"/>
          </w:tcPr>
          <w:p w:rsidR="007319C1" w:rsidRPr="00AD3398" w:rsidRDefault="007319C1" w:rsidP="003F32EA">
            <w:pPr>
              <w:jc w:val="center"/>
            </w:pPr>
            <w:r w:rsidRPr="00AD3398">
              <w:t>8,510</w:t>
            </w:r>
          </w:p>
        </w:tc>
        <w:tc>
          <w:tcPr>
            <w:tcW w:w="1271" w:type="dxa"/>
            <w:vAlign w:val="center"/>
          </w:tcPr>
          <w:p w:rsidR="007319C1" w:rsidRPr="00AD3398" w:rsidRDefault="007319C1" w:rsidP="003F32EA">
            <w:pPr>
              <w:jc w:val="center"/>
            </w:pPr>
            <w:r w:rsidRPr="00AD3398">
              <w:t>3,347</w:t>
            </w:r>
          </w:p>
        </w:tc>
        <w:tc>
          <w:tcPr>
            <w:tcW w:w="1270" w:type="dxa"/>
            <w:vAlign w:val="center"/>
          </w:tcPr>
          <w:p w:rsidR="007319C1" w:rsidRPr="00AD3398" w:rsidRDefault="007319C1" w:rsidP="003F32EA">
            <w:pPr>
              <w:jc w:val="center"/>
            </w:pPr>
            <w:r w:rsidRPr="00AD3398">
              <w:t>8,537</w:t>
            </w:r>
          </w:p>
        </w:tc>
        <w:tc>
          <w:tcPr>
            <w:tcW w:w="1271" w:type="dxa"/>
            <w:vAlign w:val="center"/>
          </w:tcPr>
          <w:p w:rsidR="007319C1" w:rsidRPr="00AD3398" w:rsidRDefault="007319C1" w:rsidP="003F32EA">
            <w:pPr>
              <w:jc w:val="center"/>
            </w:pPr>
            <w:r w:rsidRPr="00AD3398">
              <w:t>3,357</w:t>
            </w:r>
          </w:p>
        </w:tc>
      </w:tr>
      <w:tr w:rsidR="007319C1" w:rsidRPr="00AD3398" w:rsidTr="004503C8">
        <w:trPr>
          <w:trHeight w:val="370"/>
          <w:jc w:val="center"/>
        </w:trPr>
        <w:tc>
          <w:tcPr>
            <w:tcW w:w="875" w:type="dxa"/>
            <w:vAlign w:val="center"/>
          </w:tcPr>
          <w:p w:rsidR="007319C1" w:rsidRPr="00AD3398" w:rsidRDefault="007319C1" w:rsidP="003F32EA">
            <w:pPr>
              <w:ind w:left="-95" w:right="57"/>
              <w:jc w:val="center"/>
            </w:pPr>
            <w:r w:rsidRPr="00AD3398">
              <w:t>2.6.</w:t>
            </w:r>
          </w:p>
        </w:tc>
        <w:tc>
          <w:tcPr>
            <w:tcW w:w="3485" w:type="dxa"/>
            <w:vAlign w:val="center"/>
          </w:tcPr>
          <w:p w:rsidR="007319C1" w:rsidRPr="00AD3398" w:rsidRDefault="007319C1" w:rsidP="003F32EA">
            <w:pPr>
              <w:ind w:left="14" w:right="57"/>
            </w:pPr>
            <w:r w:rsidRPr="00AD3398">
              <w:t>болота</w:t>
            </w:r>
          </w:p>
        </w:tc>
        <w:tc>
          <w:tcPr>
            <w:tcW w:w="1270" w:type="dxa"/>
            <w:vAlign w:val="center"/>
          </w:tcPr>
          <w:p w:rsidR="007319C1" w:rsidRPr="00AD3398" w:rsidRDefault="007319C1" w:rsidP="003F32EA">
            <w:pPr>
              <w:jc w:val="center"/>
            </w:pPr>
            <w:r w:rsidRPr="00AD3398">
              <w:t>1,331</w:t>
            </w:r>
          </w:p>
        </w:tc>
        <w:tc>
          <w:tcPr>
            <w:tcW w:w="1271" w:type="dxa"/>
            <w:vAlign w:val="center"/>
          </w:tcPr>
          <w:p w:rsidR="007319C1" w:rsidRPr="00AD3398" w:rsidRDefault="007319C1" w:rsidP="003F32EA">
            <w:pPr>
              <w:jc w:val="center"/>
            </w:pPr>
            <w:r w:rsidRPr="00AD3398">
              <w:t>0,523</w:t>
            </w:r>
          </w:p>
        </w:tc>
        <w:tc>
          <w:tcPr>
            <w:tcW w:w="1270" w:type="dxa"/>
            <w:vAlign w:val="center"/>
          </w:tcPr>
          <w:p w:rsidR="007319C1" w:rsidRPr="00AD3398" w:rsidRDefault="007319C1" w:rsidP="003F32EA">
            <w:pPr>
              <w:jc w:val="center"/>
            </w:pPr>
            <w:r w:rsidRPr="00AD3398">
              <w:t>1,331</w:t>
            </w:r>
          </w:p>
        </w:tc>
        <w:tc>
          <w:tcPr>
            <w:tcW w:w="1271" w:type="dxa"/>
            <w:vAlign w:val="center"/>
          </w:tcPr>
          <w:p w:rsidR="007319C1" w:rsidRPr="00AD3398" w:rsidRDefault="007319C1" w:rsidP="003F32EA">
            <w:pPr>
              <w:jc w:val="center"/>
            </w:pPr>
            <w:r w:rsidRPr="00AD3398">
              <w:t>0,523</w:t>
            </w:r>
          </w:p>
        </w:tc>
      </w:tr>
      <w:tr w:rsidR="007319C1" w:rsidRPr="00AD3398" w:rsidTr="004503C8">
        <w:trPr>
          <w:trHeight w:val="352"/>
          <w:jc w:val="center"/>
        </w:trPr>
        <w:tc>
          <w:tcPr>
            <w:tcW w:w="875" w:type="dxa"/>
            <w:vAlign w:val="center"/>
          </w:tcPr>
          <w:p w:rsidR="007319C1" w:rsidRPr="00AD3398" w:rsidRDefault="007319C1" w:rsidP="003F32EA">
            <w:pPr>
              <w:ind w:left="-95" w:right="57"/>
              <w:jc w:val="center"/>
            </w:pPr>
            <w:r w:rsidRPr="00AD3398">
              <w:t>2.7.</w:t>
            </w:r>
          </w:p>
        </w:tc>
        <w:tc>
          <w:tcPr>
            <w:tcW w:w="3485" w:type="dxa"/>
            <w:vAlign w:val="center"/>
          </w:tcPr>
          <w:p w:rsidR="007319C1" w:rsidRPr="00AD3398" w:rsidRDefault="007319C1" w:rsidP="003F32EA">
            <w:pPr>
              <w:ind w:left="14" w:right="57"/>
            </w:pPr>
            <w:r w:rsidRPr="00AD3398">
              <w:t>нарушенные земли</w:t>
            </w:r>
          </w:p>
        </w:tc>
        <w:tc>
          <w:tcPr>
            <w:tcW w:w="1270" w:type="dxa"/>
            <w:vAlign w:val="center"/>
          </w:tcPr>
          <w:p w:rsidR="007319C1" w:rsidRPr="00AD3398" w:rsidRDefault="007319C1" w:rsidP="003F32EA">
            <w:pPr>
              <w:jc w:val="center"/>
            </w:pPr>
            <w:r w:rsidRPr="00AD3398">
              <w:t>0,181</w:t>
            </w:r>
          </w:p>
        </w:tc>
        <w:tc>
          <w:tcPr>
            <w:tcW w:w="1271" w:type="dxa"/>
            <w:vAlign w:val="center"/>
          </w:tcPr>
          <w:p w:rsidR="007319C1" w:rsidRPr="00AD3398" w:rsidRDefault="007319C1" w:rsidP="003F32EA">
            <w:pPr>
              <w:jc w:val="center"/>
            </w:pPr>
            <w:r w:rsidRPr="00AD3398">
              <w:t>0,071</w:t>
            </w:r>
          </w:p>
        </w:tc>
        <w:tc>
          <w:tcPr>
            <w:tcW w:w="1270" w:type="dxa"/>
            <w:vAlign w:val="center"/>
          </w:tcPr>
          <w:p w:rsidR="007319C1" w:rsidRPr="00AD3398" w:rsidRDefault="007319C1" w:rsidP="003F32EA">
            <w:pPr>
              <w:jc w:val="center"/>
            </w:pPr>
            <w:r w:rsidRPr="00AD3398">
              <w:t>0,194</w:t>
            </w:r>
          </w:p>
        </w:tc>
        <w:tc>
          <w:tcPr>
            <w:tcW w:w="1271" w:type="dxa"/>
            <w:vAlign w:val="center"/>
          </w:tcPr>
          <w:p w:rsidR="007319C1" w:rsidRPr="00AD3398" w:rsidRDefault="007319C1" w:rsidP="003F32EA">
            <w:pPr>
              <w:jc w:val="center"/>
            </w:pPr>
            <w:r w:rsidRPr="00AD3398">
              <w:t>0,076</w:t>
            </w:r>
          </w:p>
        </w:tc>
      </w:tr>
      <w:tr w:rsidR="007319C1" w:rsidRPr="00AD3398" w:rsidTr="004503C8">
        <w:trPr>
          <w:trHeight w:val="362"/>
          <w:jc w:val="center"/>
        </w:trPr>
        <w:tc>
          <w:tcPr>
            <w:tcW w:w="875" w:type="dxa"/>
            <w:tcBorders>
              <w:bottom w:val="single" w:sz="4" w:space="0" w:color="auto"/>
            </w:tcBorders>
            <w:vAlign w:val="center"/>
          </w:tcPr>
          <w:p w:rsidR="007319C1" w:rsidRPr="00AD3398" w:rsidRDefault="007319C1" w:rsidP="003F32EA">
            <w:pPr>
              <w:ind w:left="-95" w:right="57"/>
              <w:jc w:val="center"/>
            </w:pPr>
            <w:r w:rsidRPr="00AD3398">
              <w:t>2.8.</w:t>
            </w:r>
          </w:p>
        </w:tc>
        <w:tc>
          <w:tcPr>
            <w:tcW w:w="3485" w:type="dxa"/>
            <w:tcBorders>
              <w:bottom w:val="single" w:sz="4" w:space="0" w:color="auto"/>
            </w:tcBorders>
            <w:vAlign w:val="center"/>
          </w:tcPr>
          <w:p w:rsidR="007319C1" w:rsidRPr="00AD3398" w:rsidRDefault="007319C1" w:rsidP="003F32EA">
            <w:pPr>
              <w:ind w:left="14" w:right="57"/>
            </w:pPr>
            <w:r w:rsidRPr="00AD3398">
              <w:t>прочие земли</w:t>
            </w:r>
          </w:p>
        </w:tc>
        <w:tc>
          <w:tcPr>
            <w:tcW w:w="1270" w:type="dxa"/>
            <w:tcBorders>
              <w:bottom w:val="single" w:sz="4" w:space="0" w:color="auto"/>
            </w:tcBorders>
            <w:vAlign w:val="center"/>
          </w:tcPr>
          <w:p w:rsidR="007319C1" w:rsidRPr="00AD3398" w:rsidRDefault="007319C1" w:rsidP="003F32EA">
            <w:pPr>
              <w:jc w:val="center"/>
            </w:pPr>
            <w:r w:rsidRPr="00AD3398">
              <w:t>9,412</w:t>
            </w:r>
          </w:p>
        </w:tc>
        <w:tc>
          <w:tcPr>
            <w:tcW w:w="1271" w:type="dxa"/>
            <w:tcBorders>
              <w:bottom w:val="single" w:sz="4" w:space="0" w:color="auto"/>
            </w:tcBorders>
            <w:vAlign w:val="center"/>
          </w:tcPr>
          <w:p w:rsidR="007319C1" w:rsidRPr="00AD3398" w:rsidRDefault="007319C1" w:rsidP="003F32EA">
            <w:pPr>
              <w:jc w:val="center"/>
            </w:pPr>
            <w:r w:rsidRPr="00AD3398">
              <w:t>3,701</w:t>
            </w:r>
          </w:p>
        </w:tc>
        <w:tc>
          <w:tcPr>
            <w:tcW w:w="1270" w:type="dxa"/>
            <w:tcBorders>
              <w:bottom w:val="single" w:sz="4" w:space="0" w:color="auto"/>
            </w:tcBorders>
            <w:vAlign w:val="center"/>
          </w:tcPr>
          <w:p w:rsidR="007319C1" w:rsidRPr="00AD3398" w:rsidRDefault="007319C1" w:rsidP="003F32EA">
            <w:pPr>
              <w:jc w:val="center"/>
            </w:pPr>
            <w:r w:rsidRPr="00AD3398">
              <w:t>9,399</w:t>
            </w:r>
          </w:p>
        </w:tc>
        <w:tc>
          <w:tcPr>
            <w:tcW w:w="1271" w:type="dxa"/>
            <w:tcBorders>
              <w:bottom w:val="single" w:sz="4" w:space="0" w:color="auto"/>
            </w:tcBorders>
            <w:vAlign w:val="center"/>
          </w:tcPr>
          <w:p w:rsidR="007319C1" w:rsidRPr="00AD3398" w:rsidRDefault="007319C1" w:rsidP="003F32EA">
            <w:pPr>
              <w:jc w:val="center"/>
            </w:pPr>
            <w:r w:rsidRPr="00AD3398">
              <w:t>3,696</w:t>
            </w:r>
          </w:p>
        </w:tc>
      </w:tr>
      <w:tr w:rsidR="007319C1" w:rsidRPr="00AD3398" w:rsidTr="004503C8">
        <w:trPr>
          <w:cantSplit/>
          <w:trHeight w:hRule="exact" w:val="330"/>
          <w:jc w:val="center"/>
        </w:trPr>
        <w:tc>
          <w:tcPr>
            <w:tcW w:w="875" w:type="dxa"/>
            <w:shd w:val="clear" w:color="auto" w:fill="FFFFFF"/>
            <w:vAlign w:val="center"/>
          </w:tcPr>
          <w:p w:rsidR="007319C1" w:rsidRPr="00AD3398" w:rsidRDefault="007319C1" w:rsidP="003F32EA">
            <w:pPr>
              <w:ind w:right="57" w:firstLine="25"/>
              <w:jc w:val="center"/>
            </w:pPr>
          </w:p>
          <w:p w:rsidR="007319C1" w:rsidRPr="00AD3398" w:rsidRDefault="007319C1" w:rsidP="003F32EA">
            <w:pPr>
              <w:ind w:right="57" w:firstLine="25"/>
              <w:jc w:val="center"/>
            </w:pPr>
          </w:p>
        </w:tc>
        <w:tc>
          <w:tcPr>
            <w:tcW w:w="3485" w:type="dxa"/>
            <w:shd w:val="clear" w:color="auto" w:fill="FFFFFF"/>
            <w:vAlign w:val="center"/>
          </w:tcPr>
          <w:p w:rsidR="007319C1" w:rsidRPr="00AD3398" w:rsidRDefault="007319C1" w:rsidP="003F32EA">
            <w:pPr>
              <w:ind w:right="57"/>
              <w:jc w:val="center"/>
              <w:rPr>
                <w:b/>
              </w:rPr>
            </w:pPr>
            <w:r w:rsidRPr="00AD3398">
              <w:rPr>
                <w:b/>
              </w:rPr>
              <w:t>Итого земель</w:t>
            </w:r>
          </w:p>
        </w:tc>
        <w:tc>
          <w:tcPr>
            <w:tcW w:w="1270" w:type="dxa"/>
            <w:shd w:val="clear" w:color="auto" w:fill="FFFFFF"/>
            <w:vAlign w:val="center"/>
          </w:tcPr>
          <w:p w:rsidR="007319C1" w:rsidRPr="00AD3398" w:rsidRDefault="007319C1" w:rsidP="003F32EA">
            <w:pPr>
              <w:jc w:val="center"/>
              <w:rPr>
                <w:b/>
                <w:bCs/>
              </w:rPr>
            </w:pPr>
            <w:r w:rsidRPr="00AD3398">
              <w:rPr>
                <w:b/>
                <w:bCs/>
              </w:rPr>
              <w:t>254,29</w:t>
            </w:r>
          </w:p>
        </w:tc>
        <w:tc>
          <w:tcPr>
            <w:tcW w:w="1271" w:type="dxa"/>
            <w:shd w:val="clear" w:color="auto" w:fill="FFFFFF"/>
            <w:vAlign w:val="center"/>
          </w:tcPr>
          <w:p w:rsidR="007319C1" w:rsidRPr="00AD3398" w:rsidRDefault="007319C1" w:rsidP="003F32EA">
            <w:pPr>
              <w:jc w:val="center"/>
              <w:rPr>
                <w:b/>
                <w:bCs/>
              </w:rPr>
            </w:pPr>
            <w:r w:rsidRPr="00AD3398">
              <w:rPr>
                <w:b/>
                <w:bCs/>
              </w:rPr>
              <w:t>100,00</w:t>
            </w:r>
          </w:p>
        </w:tc>
        <w:tc>
          <w:tcPr>
            <w:tcW w:w="1270" w:type="dxa"/>
            <w:shd w:val="clear" w:color="auto" w:fill="FFFFFF"/>
            <w:vAlign w:val="center"/>
          </w:tcPr>
          <w:p w:rsidR="007319C1" w:rsidRPr="00AD3398" w:rsidRDefault="007319C1" w:rsidP="003F32EA">
            <w:pPr>
              <w:jc w:val="center"/>
              <w:rPr>
                <w:b/>
                <w:bCs/>
              </w:rPr>
            </w:pPr>
            <w:r w:rsidRPr="00AD3398">
              <w:rPr>
                <w:b/>
                <w:bCs/>
              </w:rPr>
              <w:t>254,29</w:t>
            </w:r>
          </w:p>
        </w:tc>
        <w:tc>
          <w:tcPr>
            <w:tcW w:w="1271" w:type="dxa"/>
            <w:shd w:val="clear" w:color="auto" w:fill="FFFFFF"/>
            <w:vAlign w:val="center"/>
          </w:tcPr>
          <w:p w:rsidR="007319C1" w:rsidRPr="00AD3398" w:rsidRDefault="007319C1" w:rsidP="003F32EA">
            <w:pPr>
              <w:jc w:val="center"/>
              <w:rPr>
                <w:b/>
                <w:bCs/>
              </w:rPr>
            </w:pPr>
            <w:r w:rsidRPr="00AD3398">
              <w:rPr>
                <w:b/>
                <w:bCs/>
              </w:rPr>
              <w:t>100,00</w:t>
            </w:r>
          </w:p>
        </w:tc>
      </w:tr>
    </w:tbl>
    <w:p w:rsidR="007319C1" w:rsidRPr="00AD3398" w:rsidRDefault="007319C1" w:rsidP="004503C8">
      <w:pPr>
        <w:pStyle w:val="af3"/>
        <w:ind w:firstLine="709"/>
        <w:jc w:val="both"/>
      </w:pPr>
    </w:p>
    <w:p w:rsidR="007319C1" w:rsidRPr="00AD3398" w:rsidRDefault="007319C1" w:rsidP="004503C8">
      <w:pPr>
        <w:pStyle w:val="affffffc"/>
        <w:ind w:firstLine="709"/>
      </w:pPr>
      <w:r w:rsidRPr="00AD3398">
        <w:t xml:space="preserve">За период с 2009 по 2010 годы наблюдалось незначительное сокращение земель сельскохозяйственных угодий. Сокращение земель сельскохозяйственных угодий происходило в целом за счет сокращения площади сенокосов. </w:t>
      </w:r>
    </w:p>
    <w:p w:rsidR="007319C1" w:rsidRPr="00AD3398" w:rsidRDefault="007319C1" w:rsidP="004503C8">
      <w:pPr>
        <w:pStyle w:val="affffffc"/>
        <w:ind w:firstLine="709"/>
      </w:pPr>
      <w:r w:rsidRPr="00AD3398">
        <w:t>Сводная информация по категориям земель и угодьям представлена в та</w:t>
      </w:r>
      <w:r w:rsidRPr="00AD3398">
        <w:t>б</w:t>
      </w:r>
      <w:r w:rsidRPr="00AD3398">
        <w:t xml:space="preserve">лице </w:t>
      </w:r>
      <w:r w:rsidR="00660C1C" w:rsidRPr="00AD3398">
        <w:t>2.3.1.3</w:t>
      </w:r>
      <w:r w:rsidRPr="00AD3398">
        <w:t>. Из таблицы видно, каков состав земель определенной категории в соответствии с угодьями, соотношение составляющих земель в общей площади по каждой категории земель. Так, земли любой категории в своем составе имеют как сельскохозяйственные, так и несельскохозяйственные угодья. В целом наблюд</w:t>
      </w:r>
      <w:r w:rsidRPr="00AD3398">
        <w:t>а</w:t>
      </w:r>
      <w:r w:rsidRPr="00AD3398">
        <w:t>ется картина перевеса определенных земель в соответствии с категорией земель (в землях сельскохозяйственного назначения преобладают сельскохозяйственные угодья, в землях лесного, водного фондов – лесные земли, и земли под водой с</w:t>
      </w:r>
      <w:r w:rsidRPr="00AD3398">
        <w:t>о</w:t>
      </w:r>
      <w:r w:rsidRPr="00AD3398">
        <w:t>ответственно несельскохозяйственных угодий). Лишь в землях населенных пун</w:t>
      </w:r>
      <w:r w:rsidRPr="00AD3398">
        <w:t>к</w:t>
      </w:r>
      <w:r w:rsidRPr="00AD3398">
        <w:t>тов соотношение сельскохозяйственных и несельскохозяйственных угодий пр</w:t>
      </w:r>
      <w:r w:rsidRPr="00AD3398">
        <w:t>и</w:t>
      </w:r>
      <w:r w:rsidRPr="00AD3398">
        <w:t xml:space="preserve">мерно одинаковое. </w:t>
      </w:r>
    </w:p>
    <w:p w:rsidR="004877E3" w:rsidRPr="00AD3398" w:rsidRDefault="004877E3" w:rsidP="007319C1">
      <w:pPr>
        <w:pStyle w:val="affffffc"/>
        <w:sectPr w:rsidR="004877E3" w:rsidRPr="00AD3398" w:rsidSect="004503C8">
          <w:pgSz w:w="11906" w:h="16838"/>
          <w:pgMar w:top="851" w:right="851" w:bottom="851" w:left="1134" w:header="720" w:footer="720" w:gutter="0"/>
          <w:cols w:space="720"/>
        </w:sectPr>
      </w:pPr>
    </w:p>
    <w:p w:rsidR="007319C1" w:rsidRPr="00AD3398" w:rsidRDefault="007319C1" w:rsidP="004877E3">
      <w:pPr>
        <w:pStyle w:val="affffffc"/>
        <w:jc w:val="right"/>
      </w:pPr>
      <w:r w:rsidRPr="00AD3398">
        <w:lastRenderedPageBreak/>
        <w:t xml:space="preserve">Таблица </w:t>
      </w:r>
      <w:r w:rsidR="00660C1C" w:rsidRPr="00AD3398">
        <w:t>2.3.1.3</w:t>
      </w:r>
      <w:r w:rsidRPr="00AD3398">
        <w:t xml:space="preserve"> </w:t>
      </w:r>
    </w:p>
    <w:p w:rsidR="00660C1C" w:rsidRPr="00AD3398" w:rsidRDefault="007319C1" w:rsidP="007319C1">
      <w:pPr>
        <w:pStyle w:val="afff1"/>
        <w:keepNext/>
        <w:spacing w:before="0" w:after="0"/>
        <w:jc w:val="center"/>
        <w:rPr>
          <w:b w:val="0"/>
          <w:i/>
          <w:noProof/>
          <w:sz w:val="28"/>
          <w:szCs w:val="28"/>
        </w:rPr>
      </w:pPr>
      <w:r w:rsidRPr="00AD3398">
        <w:rPr>
          <w:b w:val="0"/>
          <w:i/>
          <w:noProof/>
          <w:sz w:val="28"/>
          <w:szCs w:val="28"/>
        </w:rPr>
        <w:t xml:space="preserve">Распределение земельного фонда Альметьевского муниципального района по угодьям и категориям земель </w:t>
      </w:r>
    </w:p>
    <w:p w:rsidR="007319C1" w:rsidRPr="00AD3398" w:rsidRDefault="007319C1" w:rsidP="007319C1">
      <w:pPr>
        <w:pStyle w:val="afff1"/>
        <w:keepNext/>
        <w:spacing w:before="0" w:after="0"/>
        <w:jc w:val="center"/>
        <w:rPr>
          <w:b w:val="0"/>
          <w:i/>
          <w:noProof/>
          <w:sz w:val="28"/>
          <w:szCs w:val="28"/>
        </w:rPr>
      </w:pPr>
      <w:r w:rsidRPr="00AD3398">
        <w:rPr>
          <w:b w:val="0"/>
          <w:i/>
          <w:noProof/>
          <w:sz w:val="28"/>
          <w:szCs w:val="28"/>
        </w:rPr>
        <w:t>на 1 января 2010 года, тыс.га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
        <w:gridCol w:w="2204"/>
        <w:gridCol w:w="1020"/>
        <w:gridCol w:w="1708"/>
        <w:gridCol w:w="866"/>
        <w:gridCol w:w="766"/>
        <w:gridCol w:w="545"/>
        <w:gridCol w:w="666"/>
        <w:gridCol w:w="766"/>
        <w:gridCol w:w="866"/>
        <w:gridCol w:w="766"/>
        <w:gridCol w:w="666"/>
        <w:gridCol w:w="666"/>
        <w:gridCol w:w="766"/>
        <w:gridCol w:w="666"/>
        <w:gridCol w:w="666"/>
        <w:gridCol w:w="666"/>
        <w:gridCol w:w="666"/>
      </w:tblGrid>
      <w:tr w:rsidR="007319C1" w:rsidRPr="00AD3398" w:rsidTr="004503C8">
        <w:trPr>
          <w:trHeight w:val="270"/>
        </w:trPr>
        <w:tc>
          <w:tcPr>
            <w:tcW w:w="136" w:type="pct"/>
            <w:vMerge w:val="restart"/>
            <w:shd w:val="clear" w:color="auto" w:fill="auto"/>
            <w:vAlign w:val="center"/>
          </w:tcPr>
          <w:p w:rsidR="007319C1" w:rsidRPr="00AD3398" w:rsidRDefault="007319C1" w:rsidP="003F32EA">
            <w:pPr>
              <w:jc w:val="center"/>
              <w:rPr>
                <w:b/>
                <w:bCs/>
                <w:sz w:val="20"/>
                <w:szCs w:val="20"/>
              </w:rPr>
            </w:pPr>
            <w:r w:rsidRPr="00AD3398">
              <w:rPr>
                <w:b/>
                <w:bCs/>
                <w:sz w:val="20"/>
                <w:szCs w:val="20"/>
              </w:rPr>
              <w:t>№</w:t>
            </w:r>
          </w:p>
        </w:tc>
        <w:tc>
          <w:tcPr>
            <w:tcW w:w="718" w:type="pct"/>
            <w:vMerge w:val="restart"/>
            <w:shd w:val="clear" w:color="auto" w:fill="auto"/>
            <w:vAlign w:val="center"/>
          </w:tcPr>
          <w:p w:rsidR="007319C1" w:rsidRPr="00AD3398" w:rsidRDefault="007319C1" w:rsidP="003F32EA">
            <w:pPr>
              <w:jc w:val="center"/>
              <w:rPr>
                <w:b/>
                <w:bCs/>
                <w:sz w:val="20"/>
                <w:szCs w:val="20"/>
              </w:rPr>
            </w:pPr>
            <w:r w:rsidRPr="00AD3398">
              <w:rPr>
                <w:b/>
                <w:bCs/>
                <w:sz w:val="20"/>
                <w:szCs w:val="20"/>
              </w:rPr>
              <w:t>Категории земель</w:t>
            </w:r>
          </w:p>
        </w:tc>
        <w:tc>
          <w:tcPr>
            <w:tcW w:w="332" w:type="pct"/>
            <w:vMerge w:val="restart"/>
            <w:shd w:val="clear" w:color="auto" w:fill="auto"/>
            <w:vAlign w:val="center"/>
          </w:tcPr>
          <w:p w:rsidR="007319C1" w:rsidRPr="00AD3398" w:rsidRDefault="007319C1" w:rsidP="003F32EA">
            <w:pPr>
              <w:jc w:val="center"/>
              <w:rPr>
                <w:b/>
                <w:bCs/>
                <w:sz w:val="20"/>
                <w:szCs w:val="20"/>
              </w:rPr>
            </w:pPr>
            <w:r w:rsidRPr="00AD3398">
              <w:rPr>
                <w:b/>
                <w:bCs/>
                <w:sz w:val="20"/>
                <w:szCs w:val="20"/>
              </w:rPr>
              <w:t>Общая площадь</w:t>
            </w:r>
          </w:p>
        </w:tc>
        <w:tc>
          <w:tcPr>
            <w:tcW w:w="556" w:type="pct"/>
            <w:vMerge w:val="restart"/>
            <w:shd w:val="clear" w:color="auto" w:fill="auto"/>
            <w:vAlign w:val="center"/>
          </w:tcPr>
          <w:p w:rsidR="007319C1" w:rsidRPr="00AD3398" w:rsidRDefault="007319C1" w:rsidP="003F32EA">
            <w:pPr>
              <w:jc w:val="center"/>
              <w:rPr>
                <w:b/>
                <w:bCs/>
                <w:sz w:val="20"/>
                <w:szCs w:val="20"/>
              </w:rPr>
            </w:pPr>
            <w:r w:rsidRPr="00AD3398">
              <w:rPr>
                <w:b/>
                <w:bCs/>
                <w:sz w:val="20"/>
                <w:szCs w:val="20"/>
              </w:rPr>
              <w:t>В стадии мел</w:t>
            </w:r>
            <w:r w:rsidRPr="00AD3398">
              <w:rPr>
                <w:b/>
                <w:bCs/>
                <w:sz w:val="20"/>
                <w:szCs w:val="20"/>
              </w:rPr>
              <w:t>и</w:t>
            </w:r>
            <w:r w:rsidRPr="00AD3398">
              <w:rPr>
                <w:b/>
                <w:bCs/>
                <w:sz w:val="20"/>
                <w:szCs w:val="20"/>
              </w:rPr>
              <w:t>оративного строительства и восстановления плодородия</w:t>
            </w:r>
          </w:p>
        </w:tc>
        <w:tc>
          <w:tcPr>
            <w:tcW w:w="1175" w:type="pct"/>
            <w:gridSpan w:val="5"/>
            <w:shd w:val="clear" w:color="auto" w:fill="auto"/>
            <w:vAlign w:val="center"/>
          </w:tcPr>
          <w:p w:rsidR="007319C1" w:rsidRPr="00AD3398" w:rsidRDefault="007319C1" w:rsidP="003F32EA">
            <w:pPr>
              <w:jc w:val="center"/>
              <w:rPr>
                <w:b/>
                <w:bCs/>
                <w:sz w:val="20"/>
                <w:szCs w:val="20"/>
              </w:rPr>
            </w:pPr>
            <w:r w:rsidRPr="00AD3398">
              <w:rPr>
                <w:b/>
                <w:bCs/>
                <w:sz w:val="20"/>
                <w:szCs w:val="20"/>
              </w:rPr>
              <w:t>Сельскохозяйственные угодья</w:t>
            </w:r>
          </w:p>
        </w:tc>
        <w:tc>
          <w:tcPr>
            <w:tcW w:w="2082" w:type="pct"/>
            <w:gridSpan w:val="9"/>
            <w:shd w:val="clear" w:color="auto" w:fill="auto"/>
            <w:vAlign w:val="center"/>
          </w:tcPr>
          <w:p w:rsidR="007319C1" w:rsidRPr="00AD3398" w:rsidRDefault="007319C1" w:rsidP="003F32EA">
            <w:pPr>
              <w:jc w:val="center"/>
              <w:rPr>
                <w:b/>
                <w:bCs/>
                <w:sz w:val="20"/>
                <w:szCs w:val="20"/>
              </w:rPr>
            </w:pPr>
            <w:r w:rsidRPr="00AD3398">
              <w:rPr>
                <w:b/>
                <w:bCs/>
                <w:sz w:val="20"/>
                <w:szCs w:val="20"/>
              </w:rPr>
              <w:t>Несельскохозяйственные угодья</w:t>
            </w:r>
          </w:p>
        </w:tc>
      </w:tr>
      <w:tr w:rsidR="007319C1" w:rsidRPr="00AD3398" w:rsidTr="004503C8">
        <w:trPr>
          <w:trHeight w:val="270"/>
        </w:trPr>
        <w:tc>
          <w:tcPr>
            <w:tcW w:w="136" w:type="pct"/>
            <w:vMerge/>
            <w:vAlign w:val="center"/>
          </w:tcPr>
          <w:p w:rsidR="007319C1" w:rsidRPr="00AD3398" w:rsidRDefault="007319C1" w:rsidP="003F32EA">
            <w:pPr>
              <w:jc w:val="center"/>
              <w:rPr>
                <w:b/>
                <w:bCs/>
                <w:sz w:val="20"/>
                <w:szCs w:val="20"/>
              </w:rPr>
            </w:pPr>
          </w:p>
        </w:tc>
        <w:tc>
          <w:tcPr>
            <w:tcW w:w="718" w:type="pct"/>
            <w:vMerge/>
            <w:vAlign w:val="center"/>
          </w:tcPr>
          <w:p w:rsidR="007319C1" w:rsidRPr="00AD3398" w:rsidRDefault="007319C1" w:rsidP="003F32EA">
            <w:pPr>
              <w:jc w:val="center"/>
              <w:rPr>
                <w:b/>
                <w:bCs/>
                <w:sz w:val="20"/>
                <w:szCs w:val="20"/>
              </w:rPr>
            </w:pPr>
          </w:p>
        </w:tc>
        <w:tc>
          <w:tcPr>
            <w:tcW w:w="332" w:type="pct"/>
            <w:vMerge/>
            <w:vAlign w:val="center"/>
          </w:tcPr>
          <w:p w:rsidR="007319C1" w:rsidRPr="00AD3398" w:rsidRDefault="007319C1" w:rsidP="003F32EA">
            <w:pPr>
              <w:jc w:val="center"/>
              <w:rPr>
                <w:b/>
                <w:bCs/>
                <w:sz w:val="20"/>
                <w:szCs w:val="20"/>
              </w:rPr>
            </w:pPr>
          </w:p>
        </w:tc>
        <w:tc>
          <w:tcPr>
            <w:tcW w:w="556" w:type="pct"/>
            <w:vMerge/>
            <w:vAlign w:val="center"/>
          </w:tcPr>
          <w:p w:rsidR="007319C1" w:rsidRPr="00AD3398" w:rsidRDefault="007319C1" w:rsidP="003F32EA">
            <w:pPr>
              <w:jc w:val="center"/>
              <w:rPr>
                <w:b/>
                <w:bCs/>
                <w:sz w:val="20"/>
                <w:szCs w:val="20"/>
              </w:rPr>
            </w:pPr>
          </w:p>
        </w:tc>
        <w:tc>
          <w:tcPr>
            <w:tcW w:w="282" w:type="pct"/>
            <w:vMerge w:val="restart"/>
            <w:shd w:val="clear" w:color="auto" w:fill="auto"/>
            <w:textDirection w:val="btLr"/>
            <w:vAlign w:val="center"/>
          </w:tcPr>
          <w:p w:rsidR="007319C1" w:rsidRPr="00AD3398" w:rsidRDefault="007319C1" w:rsidP="003F32EA">
            <w:pPr>
              <w:jc w:val="center"/>
              <w:rPr>
                <w:b/>
                <w:bCs/>
                <w:sz w:val="20"/>
                <w:szCs w:val="20"/>
              </w:rPr>
            </w:pPr>
            <w:r w:rsidRPr="00AD3398">
              <w:rPr>
                <w:b/>
                <w:bCs/>
                <w:sz w:val="20"/>
                <w:szCs w:val="20"/>
              </w:rPr>
              <w:t>Всего</w:t>
            </w:r>
          </w:p>
        </w:tc>
        <w:tc>
          <w:tcPr>
            <w:tcW w:w="893" w:type="pct"/>
            <w:gridSpan w:val="4"/>
            <w:shd w:val="clear" w:color="auto" w:fill="auto"/>
            <w:vAlign w:val="center"/>
          </w:tcPr>
          <w:p w:rsidR="007319C1" w:rsidRPr="00AD3398" w:rsidRDefault="007319C1" w:rsidP="003F32EA">
            <w:pPr>
              <w:jc w:val="center"/>
              <w:rPr>
                <w:b/>
                <w:bCs/>
                <w:sz w:val="20"/>
                <w:szCs w:val="20"/>
              </w:rPr>
            </w:pPr>
            <w:r w:rsidRPr="00AD3398">
              <w:rPr>
                <w:b/>
                <w:bCs/>
                <w:sz w:val="20"/>
                <w:szCs w:val="20"/>
              </w:rPr>
              <w:t>в том числе</w:t>
            </w:r>
          </w:p>
        </w:tc>
        <w:tc>
          <w:tcPr>
            <w:tcW w:w="282" w:type="pct"/>
            <w:vMerge w:val="restart"/>
            <w:shd w:val="clear" w:color="auto" w:fill="auto"/>
            <w:textDirection w:val="btLr"/>
            <w:vAlign w:val="center"/>
          </w:tcPr>
          <w:p w:rsidR="007319C1" w:rsidRPr="00AD3398" w:rsidRDefault="007319C1" w:rsidP="003F32EA">
            <w:pPr>
              <w:jc w:val="center"/>
              <w:rPr>
                <w:b/>
                <w:bCs/>
                <w:sz w:val="20"/>
                <w:szCs w:val="20"/>
              </w:rPr>
            </w:pPr>
            <w:r w:rsidRPr="00AD3398">
              <w:rPr>
                <w:b/>
                <w:bCs/>
                <w:sz w:val="20"/>
                <w:szCs w:val="20"/>
              </w:rPr>
              <w:t>Всего</w:t>
            </w:r>
          </w:p>
        </w:tc>
        <w:tc>
          <w:tcPr>
            <w:tcW w:w="1800" w:type="pct"/>
            <w:gridSpan w:val="8"/>
            <w:shd w:val="clear" w:color="auto" w:fill="auto"/>
            <w:vAlign w:val="center"/>
          </w:tcPr>
          <w:p w:rsidR="007319C1" w:rsidRPr="00AD3398" w:rsidRDefault="007319C1" w:rsidP="003F32EA">
            <w:pPr>
              <w:jc w:val="center"/>
              <w:rPr>
                <w:b/>
                <w:bCs/>
                <w:sz w:val="20"/>
                <w:szCs w:val="20"/>
              </w:rPr>
            </w:pPr>
            <w:r w:rsidRPr="00AD3398">
              <w:rPr>
                <w:b/>
                <w:bCs/>
                <w:sz w:val="20"/>
                <w:szCs w:val="20"/>
              </w:rPr>
              <w:t>в том числе</w:t>
            </w:r>
          </w:p>
        </w:tc>
      </w:tr>
      <w:tr w:rsidR="007319C1" w:rsidRPr="00AD3398" w:rsidTr="004503C8">
        <w:trPr>
          <w:trHeight w:val="3258"/>
        </w:trPr>
        <w:tc>
          <w:tcPr>
            <w:tcW w:w="136" w:type="pct"/>
            <w:vMerge/>
            <w:vAlign w:val="center"/>
          </w:tcPr>
          <w:p w:rsidR="007319C1" w:rsidRPr="00AD3398" w:rsidRDefault="007319C1" w:rsidP="003F32EA">
            <w:pPr>
              <w:jc w:val="center"/>
              <w:rPr>
                <w:b/>
                <w:bCs/>
                <w:sz w:val="20"/>
                <w:szCs w:val="20"/>
              </w:rPr>
            </w:pPr>
          </w:p>
        </w:tc>
        <w:tc>
          <w:tcPr>
            <w:tcW w:w="718" w:type="pct"/>
            <w:vMerge/>
            <w:vAlign w:val="center"/>
          </w:tcPr>
          <w:p w:rsidR="007319C1" w:rsidRPr="00AD3398" w:rsidRDefault="007319C1" w:rsidP="003F32EA">
            <w:pPr>
              <w:jc w:val="center"/>
              <w:rPr>
                <w:b/>
                <w:bCs/>
                <w:sz w:val="20"/>
                <w:szCs w:val="20"/>
              </w:rPr>
            </w:pPr>
          </w:p>
        </w:tc>
        <w:tc>
          <w:tcPr>
            <w:tcW w:w="332" w:type="pct"/>
            <w:vMerge/>
            <w:vAlign w:val="center"/>
          </w:tcPr>
          <w:p w:rsidR="007319C1" w:rsidRPr="00AD3398" w:rsidRDefault="007319C1" w:rsidP="003F32EA">
            <w:pPr>
              <w:jc w:val="center"/>
              <w:rPr>
                <w:b/>
                <w:bCs/>
                <w:sz w:val="20"/>
                <w:szCs w:val="20"/>
              </w:rPr>
            </w:pPr>
          </w:p>
        </w:tc>
        <w:tc>
          <w:tcPr>
            <w:tcW w:w="556" w:type="pct"/>
            <w:vMerge/>
            <w:vAlign w:val="center"/>
          </w:tcPr>
          <w:p w:rsidR="007319C1" w:rsidRPr="00AD3398" w:rsidRDefault="007319C1" w:rsidP="003F32EA">
            <w:pPr>
              <w:jc w:val="center"/>
              <w:rPr>
                <w:b/>
                <w:bCs/>
                <w:sz w:val="20"/>
                <w:szCs w:val="20"/>
              </w:rPr>
            </w:pPr>
          </w:p>
        </w:tc>
        <w:tc>
          <w:tcPr>
            <w:tcW w:w="282" w:type="pct"/>
            <w:vMerge/>
            <w:vAlign w:val="center"/>
          </w:tcPr>
          <w:p w:rsidR="007319C1" w:rsidRPr="00AD3398" w:rsidRDefault="007319C1" w:rsidP="003F32EA">
            <w:pPr>
              <w:jc w:val="center"/>
              <w:rPr>
                <w:b/>
                <w:bCs/>
                <w:sz w:val="20"/>
                <w:szCs w:val="20"/>
              </w:rPr>
            </w:pPr>
          </w:p>
        </w:tc>
        <w:tc>
          <w:tcPr>
            <w:tcW w:w="249" w:type="pct"/>
            <w:shd w:val="clear" w:color="auto" w:fill="auto"/>
            <w:textDirection w:val="btLr"/>
            <w:vAlign w:val="center"/>
          </w:tcPr>
          <w:p w:rsidR="007319C1" w:rsidRPr="00AD3398" w:rsidRDefault="007319C1" w:rsidP="003F32EA">
            <w:pPr>
              <w:jc w:val="center"/>
              <w:rPr>
                <w:b/>
                <w:bCs/>
                <w:sz w:val="20"/>
                <w:szCs w:val="20"/>
              </w:rPr>
            </w:pPr>
            <w:r w:rsidRPr="00AD3398">
              <w:rPr>
                <w:b/>
                <w:bCs/>
                <w:sz w:val="20"/>
                <w:szCs w:val="20"/>
              </w:rPr>
              <w:t>Пашня</w:t>
            </w:r>
          </w:p>
        </w:tc>
        <w:tc>
          <w:tcPr>
            <w:tcW w:w="178" w:type="pct"/>
            <w:shd w:val="clear" w:color="auto" w:fill="auto"/>
            <w:textDirection w:val="btLr"/>
            <w:vAlign w:val="center"/>
          </w:tcPr>
          <w:p w:rsidR="007319C1" w:rsidRPr="00AD3398" w:rsidRDefault="007319C1" w:rsidP="003F32EA">
            <w:pPr>
              <w:jc w:val="center"/>
              <w:rPr>
                <w:b/>
                <w:bCs/>
                <w:sz w:val="20"/>
                <w:szCs w:val="20"/>
              </w:rPr>
            </w:pPr>
            <w:r w:rsidRPr="00AD3398">
              <w:rPr>
                <w:b/>
                <w:bCs/>
                <w:sz w:val="20"/>
                <w:szCs w:val="20"/>
              </w:rPr>
              <w:t>Залежь</w:t>
            </w:r>
          </w:p>
        </w:tc>
        <w:tc>
          <w:tcPr>
            <w:tcW w:w="217" w:type="pct"/>
            <w:shd w:val="clear" w:color="auto" w:fill="auto"/>
            <w:textDirection w:val="btLr"/>
            <w:vAlign w:val="center"/>
          </w:tcPr>
          <w:p w:rsidR="007319C1" w:rsidRPr="00AD3398" w:rsidRDefault="007319C1" w:rsidP="003F32EA">
            <w:pPr>
              <w:jc w:val="center"/>
              <w:rPr>
                <w:b/>
                <w:bCs/>
                <w:sz w:val="20"/>
                <w:szCs w:val="20"/>
              </w:rPr>
            </w:pPr>
            <w:r w:rsidRPr="00AD3398">
              <w:rPr>
                <w:b/>
                <w:bCs/>
                <w:sz w:val="20"/>
                <w:szCs w:val="20"/>
              </w:rPr>
              <w:t>Многолетние насаждения</w:t>
            </w:r>
          </w:p>
        </w:tc>
        <w:tc>
          <w:tcPr>
            <w:tcW w:w="249" w:type="pct"/>
            <w:shd w:val="clear" w:color="auto" w:fill="auto"/>
            <w:textDirection w:val="btLr"/>
            <w:vAlign w:val="center"/>
          </w:tcPr>
          <w:p w:rsidR="007319C1" w:rsidRPr="00AD3398" w:rsidRDefault="007319C1" w:rsidP="003F32EA">
            <w:pPr>
              <w:jc w:val="center"/>
              <w:rPr>
                <w:b/>
                <w:bCs/>
                <w:sz w:val="20"/>
                <w:szCs w:val="20"/>
              </w:rPr>
            </w:pPr>
            <w:r w:rsidRPr="00AD3398">
              <w:rPr>
                <w:b/>
                <w:bCs/>
                <w:sz w:val="20"/>
                <w:szCs w:val="20"/>
              </w:rPr>
              <w:t>Кормовые угодья</w:t>
            </w:r>
          </w:p>
        </w:tc>
        <w:tc>
          <w:tcPr>
            <w:tcW w:w="282" w:type="pct"/>
            <w:vMerge/>
            <w:vAlign w:val="center"/>
          </w:tcPr>
          <w:p w:rsidR="007319C1" w:rsidRPr="00AD3398" w:rsidRDefault="007319C1" w:rsidP="003F32EA">
            <w:pPr>
              <w:jc w:val="center"/>
              <w:rPr>
                <w:b/>
                <w:bCs/>
                <w:sz w:val="20"/>
                <w:szCs w:val="20"/>
              </w:rPr>
            </w:pPr>
          </w:p>
        </w:tc>
        <w:tc>
          <w:tcPr>
            <w:tcW w:w="249" w:type="pct"/>
            <w:shd w:val="clear" w:color="auto" w:fill="auto"/>
            <w:textDirection w:val="btLr"/>
            <w:vAlign w:val="center"/>
          </w:tcPr>
          <w:p w:rsidR="007319C1" w:rsidRPr="00AD3398" w:rsidRDefault="007319C1" w:rsidP="003F32EA">
            <w:pPr>
              <w:jc w:val="center"/>
              <w:rPr>
                <w:b/>
                <w:bCs/>
                <w:sz w:val="20"/>
                <w:szCs w:val="20"/>
              </w:rPr>
            </w:pPr>
            <w:r w:rsidRPr="00AD3398">
              <w:rPr>
                <w:b/>
                <w:bCs/>
                <w:sz w:val="20"/>
                <w:szCs w:val="20"/>
              </w:rPr>
              <w:t>Лесные земли</w:t>
            </w:r>
          </w:p>
        </w:tc>
        <w:tc>
          <w:tcPr>
            <w:tcW w:w="217" w:type="pct"/>
            <w:shd w:val="clear" w:color="auto" w:fill="auto"/>
            <w:textDirection w:val="btLr"/>
            <w:vAlign w:val="center"/>
          </w:tcPr>
          <w:p w:rsidR="007319C1" w:rsidRPr="00AD3398" w:rsidRDefault="007319C1" w:rsidP="003F32EA">
            <w:pPr>
              <w:jc w:val="center"/>
              <w:rPr>
                <w:b/>
                <w:bCs/>
                <w:sz w:val="20"/>
                <w:szCs w:val="20"/>
              </w:rPr>
            </w:pPr>
            <w:r w:rsidRPr="00AD3398">
              <w:rPr>
                <w:b/>
                <w:bCs/>
                <w:sz w:val="20"/>
                <w:szCs w:val="20"/>
              </w:rPr>
              <w:t>Под древесно-кустарниковой ра</w:t>
            </w:r>
            <w:r w:rsidRPr="00AD3398">
              <w:rPr>
                <w:b/>
                <w:bCs/>
                <w:sz w:val="20"/>
                <w:szCs w:val="20"/>
              </w:rPr>
              <w:t>с</w:t>
            </w:r>
            <w:r w:rsidRPr="00AD3398">
              <w:rPr>
                <w:b/>
                <w:bCs/>
                <w:sz w:val="20"/>
                <w:szCs w:val="20"/>
              </w:rPr>
              <w:t>тительностью, не входящей в ле</w:t>
            </w:r>
            <w:r w:rsidRPr="00AD3398">
              <w:rPr>
                <w:b/>
                <w:bCs/>
                <w:sz w:val="20"/>
                <w:szCs w:val="20"/>
              </w:rPr>
              <w:t>с</w:t>
            </w:r>
            <w:r w:rsidRPr="00AD3398">
              <w:rPr>
                <w:b/>
                <w:bCs/>
                <w:sz w:val="20"/>
                <w:szCs w:val="20"/>
              </w:rPr>
              <w:t>ной фонд</w:t>
            </w:r>
          </w:p>
        </w:tc>
        <w:tc>
          <w:tcPr>
            <w:tcW w:w="217" w:type="pct"/>
            <w:shd w:val="clear" w:color="auto" w:fill="auto"/>
            <w:textDirection w:val="btLr"/>
            <w:vAlign w:val="center"/>
          </w:tcPr>
          <w:p w:rsidR="007319C1" w:rsidRPr="00AD3398" w:rsidRDefault="007319C1" w:rsidP="003F32EA">
            <w:pPr>
              <w:jc w:val="center"/>
              <w:rPr>
                <w:b/>
                <w:bCs/>
                <w:sz w:val="20"/>
                <w:szCs w:val="20"/>
              </w:rPr>
            </w:pPr>
            <w:r w:rsidRPr="00AD3398">
              <w:rPr>
                <w:b/>
                <w:bCs/>
                <w:sz w:val="20"/>
                <w:szCs w:val="20"/>
              </w:rPr>
              <w:t>Под водой</w:t>
            </w:r>
          </w:p>
        </w:tc>
        <w:tc>
          <w:tcPr>
            <w:tcW w:w="249" w:type="pct"/>
            <w:shd w:val="clear" w:color="auto" w:fill="auto"/>
            <w:textDirection w:val="btLr"/>
            <w:vAlign w:val="center"/>
          </w:tcPr>
          <w:p w:rsidR="007319C1" w:rsidRPr="00AD3398" w:rsidRDefault="007319C1" w:rsidP="003F32EA">
            <w:pPr>
              <w:jc w:val="center"/>
              <w:rPr>
                <w:b/>
                <w:bCs/>
                <w:sz w:val="20"/>
                <w:szCs w:val="20"/>
              </w:rPr>
            </w:pPr>
            <w:r w:rsidRPr="00AD3398">
              <w:rPr>
                <w:b/>
                <w:bCs/>
                <w:sz w:val="20"/>
                <w:szCs w:val="20"/>
              </w:rPr>
              <w:t>Земли застройки</w:t>
            </w:r>
          </w:p>
        </w:tc>
        <w:tc>
          <w:tcPr>
            <w:tcW w:w="217" w:type="pct"/>
            <w:shd w:val="clear" w:color="auto" w:fill="auto"/>
            <w:textDirection w:val="btLr"/>
            <w:vAlign w:val="center"/>
          </w:tcPr>
          <w:p w:rsidR="007319C1" w:rsidRPr="00AD3398" w:rsidRDefault="007319C1" w:rsidP="003F32EA">
            <w:pPr>
              <w:jc w:val="center"/>
              <w:rPr>
                <w:b/>
                <w:bCs/>
                <w:sz w:val="20"/>
                <w:szCs w:val="20"/>
              </w:rPr>
            </w:pPr>
            <w:r w:rsidRPr="00AD3398">
              <w:rPr>
                <w:b/>
                <w:bCs/>
                <w:sz w:val="20"/>
                <w:szCs w:val="20"/>
              </w:rPr>
              <w:t>Под дорогами</w:t>
            </w:r>
          </w:p>
        </w:tc>
        <w:tc>
          <w:tcPr>
            <w:tcW w:w="217" w:type="pct"/>
            <w:shd w:val="clear" w:color="auto" w:fill="auto"/>
            <w:textDirection w:val="btLr"/>
            <w:vAlign w:val="center"/>
          </w:tcPr>
          <w:p w:rsidR="007319C1" w:rsidRPr="00AD3398" w:rsidRDefault="007319C1" w:rsidP="003F32EA">
            <w:pPr>
              <w:jc w:val="center"/>
              <w:rPr>
                <w:b/>
                <w:bCs/>
                <w:sz w:val="20"/>
                <w:szCs w:val="20"/>
              </w:rPr>
            </w:pPr>
            <w:r w:rsidRPr="00AD3398">
              <w:rPr>
                <w:b/>
                <w:bCs/>
                <w:sz w:val="20"/>
                <w:szCs w:val="20"/>
              </w:rPr>
              <w:t>Болота</w:t>
            </w:r>
          </w:p>
        </w:tc>
        <w:tc>
          <w:tcPr>
            <w:tcW w:w="217" w:type="pct"/>
            <w:shd w:val="clear" w:color="auto" w:fill="auto"/>
            <w:textDirection w:val="btLr"/>
            <w:vAlign w:val="center"/>
          </w:tcPr>
          <w:p w:rsidR="007319C1" w:rsidRPr="00AD3398" w:rsidRDefault="007319C1" w:rsidP="003F32EA">
            <w:pPr>
              <w:jc w:val="center"/>
              <w:rPr>
                <w:b/>
                <w:bCs/>
                <w:sz w:val="20"/>
                <w:szCs w:val="20"/>
              </w:rPr>
            </w:pPr>
            <w:r w:rsidRPr="00AD3398">
              <w:rPr>
                <w:b/>
                <w:bCs/>
                <w:sz w:val="20"/>
                <w:szCs w:val="20"/>
              </w:rPr>
              <w:t>Нарушенные земли</w:t>
            </w:r>
          </w:p>
        </w:tc>
        <w:tc>
          <w:tcPr>
            <w:tcW w:w="217" w:type="pct"/>
            <w:shd w:val="clear" w:color="auto" w:fill="auto"/>
            <w:textDirection w:val="btLr"/>
            <w:vAlign w:val="center"/>
          </w:tcPr>
          <w:p w:rsidR="007319C1" w:rsidRPr="00AD3398" w:rsidRDefault="007319C1" w:rsidP="003F32EA">
            <w:pPr>
              <w:jc w:val="center"/>
              <w:rPr>
                <w:b/>
                <w:bCs/>
                <w:sz w:val="20"/>
                <w:szCs w:val="20"/>
              </w:rPr>
            </w:pPr>
            <w:r w:rsidRPr="00AD3398">
              <w:rPr>
                <w:b/>
                <w:bCs/>
                <w:sz w:val="20"/>
                <w:szCs w:val="20"/>
              </w:rPr>
              <w:t>Прочие земли</w:t>
            </w:r>
          </w:p>
        </w:tc>
      </w:tr>
      <w:tr w:rsidR="007319C1" w:rsidRPr="00AD3398" w:rsidTr="004503C8">
        <w:trPr>
          <w:trHeight w:val="555"/>
        </w:trPr>
        <w:tc>
          <w:tcPr>
            <w:tcW w:w="136" w:type="pct"/>
            <w:shd w:val="clear" w:color="auto" w:fill="auto"/>
            <w:vAlign w:val="center"/>
          </w:tcPr>
          <w:p w:rsidR="007319C1" w:rsidRPr="00AD3398" w:rsidRDefault="007319C1" w:rsidP="003F32EA">
            <w:pPr>
              <w:jc w:val="center"/>
              <w:rPr>
                <w:sz w:val="20"/>
                <w:szCs w:val="20"/>
              </w:rPr>
            </w:pPr>
            <w:r w:rsidRPr="00AD3398">
              <w:rPr>
                <w:sz w:val="20"/>
                <w:szCs w:val="20"/>
              </w:rPr>
              <w:t>1</w:t>
            </w:r>
          </w:p>
        </w:tc>
        <w:tc>
          <w:tcPr>
            <w:tcW w:w="718" w:type="pct"/>
            <w:shd w:val="clear" w:color="auto" w:fill="auto"/>
            <w:vAlign w:val="center"/>
          </w:tcPr>
          <w:p w:rsidR="007319C1" w:rsidRPr="00AD3398" w:rsidRDefault="007319C1" w:rsidP="003F32EA">
            <w:pPr>
              <w:rPr>
                <w:sz w:val="20"/>
                <w:szCs w:val="20"/>
              </w:rPr>
            </w:pPr>
            <w:r w:rsidRPr="00AD3398">
              <w:rPr>
                <w:sz w:val="20"/>
                <w:szCs w:val="20"/>
              </w:rPr>
              <w:t>Земли сельскохозя</w:t>
            </w:r>
            <w:r w:rsidRPr="00AD3398">
              <w:rPr>
                <w:sz w:val="20"/>
                <w:szCs w:val="20"/>
              </w:rPr>
              <w:t>й</w:t>
            </w:r>
            <w:r w:rsidRPr="00AD3398">
              <w:rPr>
                <w:sz w:val="20"/>
                <w:szCs w:val="20"/>
              </w:rPr>
              <w:t>ственного назначения</w:t>
            </w:r>
          </w:p>
        </w:tc>
        <w:tc>
          <w:tcPr>
            <w:tcW w:w="332" w:type="pct"/>
            <w:shd w:val="clear" w:color="auto" w:fill="auto"/>
            <w:vAlign w:val="center"/>
          </w:tcPr>
          <w:p w:rsidR="007319C1" w:rsidRPr="00AD3398" w:rsidRDefault="007319C1" w:rsidP="003F32EA">
            <w:pPr>
              <w:jc w:val="center"/>
              <w:rPr>
                <w:b/>
                <w:sz w:val="20"/>
                <w:szCs w:val="20"/>
              </w:rPr>
            </w:pPr>
            <w:r w:rsidRPr="00AD3398">
              <w:rPr>
                <w:b/>
                <w:sz w:val="20"/>
                <w:szCs w:val="20"/>
              </w:rPr>
              <w:t>149,125</w:t>
            </w:r>
          </w:p>
        </w:tc>
        <w:tc>
          <w:tcPr>
            <w:tcW w:w="556"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82" w:type="pct"/>
            <w:shd w:val="clear" w:color="auto" w:fill="auto"/>
            <w:vAlign w:val="center"/>
          </w:tcPr>
          <w:p w:rsidR="007319C1" w:rsidRPr="00AD3398" w:rsidRDefault="007319C1" w:rsidP="003F32EA">
            <w:pPr>
              <w:jc w:val="center"/>
              <w:rPr>
                <w:sz w:val="20"/>
                <w:szCs w:val="20"/>
              </w:rPr>
            </w:pPr>
            <w:r w:rsidRPr="00AD3398">
              <w:rPr>
                <w:sz w:val="20"/>
                <w:szCs w:val="20"/>
              </w:rPr>
              <w:t>132,818</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90,508</w:t>
            </w:r>
          </w:p>
        </w:tc>
        <w:tc>
          <w:tcPr>
            <w:tcW w:w="178"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0,666</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41,644</w:t>
            </w:r>
          </w:p>
        </w:tc>
        <w:tc>
          <w:tcPr>
            <w:tcW w:w="282" w:type="pct"/>
            <w:shd w:val="clear" w:color="auto" w:fill="auto"/>
            <w:vAlign w:val="center"/>
          </w:tcPr>
          <w:p w:rsidR="007319C1" w:rsidRPr="00AD3398" w:rsidRDefault="007319C1" w:rsidP="003F32EA">
            <w:pPr>
              <w:jc w:val="center"/>
              <w:rPr>
                <w:sz w:val="20"/>
                <w:szCs w:val="20"/>
              </w:rPr>
            </w:pPr>
            <w:r w:rsidRPr="00AD3398">
              <w:rPr>
                <w:sz w:val="20"/>
                <w:szCs w:val="20"/>
              </w:rPr>
              <w:t>16,307</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4,044</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0,302</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1,124</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4,466</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0,734</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0,168</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5,469</w:t>
            </w:r>
          </w:p>
        </w:tc>
      </w:tr>
      <w:tr w:rsidR="007319C1" w:rsidRPr="00AD3398" w:rsidTr="004503C8">
        <w:trPr>
          <w:trHeight w:val="345"/>
        </w:trPr>
        <w:tc>
          <w:tcPr>
            <w:tcW w:w="136" w:type="pct"/>
            <w:shd w:val="clear" w:color="auto" w:fill="auto"/>
            <w:vAlign w:val="center"/>
          </w:tcPr>
          <w:p w:rsidR="007319C1" w:rsidRPr="00AD3398" w:rsidRDefault="007319C1" w:rsidP="003F32EA">
            <w:pPr>
              <w:jc w:val="center"/>
              <w:rPr>
                <w:sz w:val="20"/>
                <w:szCs w:val="20"/>
              </w:rPr>
            </w:pPr>
            <w:r w:rsidRPr="00AD3398">
              <w:rPr>
                <w:sz w:val="20"/>
                <w:szCs w:val="20"/>
              </w:rPr>
              <w:t>2</w:t>
            </w:r>
          </w:p>
        </w:tc>
        <w:tc>
          <w:tcPr>
            <w:tcW w:w="718" w:type="pct"/>
            <w:shd w:val="clear" w:color="auto" w:fill="auto"/>
            <w:vAlign w:val="center"/>
          </w:tcPr>
          <w:p w:rsidR="007319C1" w:rsidRPr="00AD3398" w:rsidRDefault="007319C1" w:rsidP="003F32EA">
            <w:pPr>
              <w:rPr>
                <w:sz w:val="20"/>
                <w:szCs w:val="20"/>
              </w:rPr>
            </w:pPr>
            <w:r w:rsidRPr="00AD3398">
              <w:rPr>
                <w:sz w:val="20"/>
                <w:szCs w:val="20"/>
              </w:rPr>
              <w:t>Земли населенных пунктов</w:t>
            </w:r>
          </w:p>
        </w:tc>
        <w:tc>
          <w:tcPr>
            <w:tcW w:w="332" w:type="pct"/>
            <w:shd w:val="clear" w:color="auto" w:fill="auto"/>
            <w:vAlign w:val="center"/>
          </w:tcPr>
          <w:p w:rsidR="007319C1" w:rsidRPr="00AD3398" w:rsidRDefault="007319C1" w:rsidP="003F32EA">
            <w:pPr>
              <w:jc w:val="center"/>
              <w:rPr>
                <w:b/>
                <w:sz w:val="20"/>
                <w:szCs w:val="20"/>
              </w:rPr>
            </w:pPr>
            <w:r w:rsidRPr="00AD3398">
              <w:rPr>
                <w:b/>
                <w:sz w:val="20"/>
                <w:szCs w:val="20"/>
              </w:rPr>
              <w:t>20,441</w:t>
            </w:r>
          </w:p>
        </w:tc>
        <w:tc>
          <w:tcPr>
            <w:tcW w:w="556"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82" w:type="pct"/>
            <w:shd w:val="clear" w:color="auto" w:fill="auto"/>
            <w:vAlign w:val="center"/>
          </w:tcPr>
          <w:p w:rsidR="007319C1" w:rsidRPr="00AD3398" w:rsidRDefault="007319C1" w:rsidP="003F32EA">
            <w:pPr>
              <w:jc w:val="center"/>
              <w:rPr>
                <w:sz w:val="20"/>
                <w:szCs w:val="20"/>
              </w:rPr>
            </w:pPr>
            <w:r w:rsidRPr="00AD3398">
              <w:rPr>
                <w:sz w:val="20"/>
                <w:szCs w:val="20"/>
              </w:rPr>
              <w:t>12,8</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6,454</w:t>
            </w:r>
          </w:p>
        </w:tc>
        <w:tc>
          <w:tcPr>
            <w:tcW w:w="178"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1,499</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4,847</w:t>
            </w:r>
          </w:p>
        </w:tc>
        <w:tc>
          <w:tcPr>
            <w:tcW w:w="282" w:type="pct"/>
            <w:shd w:val="clear" w:color="auto" w:fill="auto"/>
            <w:vAlign w:val="center"/>
          </w:tcPr>
          <w:p w:rsidR="007319C1" w:rsidRPr="00AD3398" w:rsidRDefault="007319C1" w:rsidP="003F32EA">
            <w:pPr>
              <w:jc w:val="center"/>
              <w:rPr>
                <w:sz w:val="20"/>
                <w:szCs w:val="20"/>
              </w:rPr>
            </w:pPr>
            <w:r w:rsidRPr="00AD3398">
              <w:rPr>
                <w:sz w:val="20"/>
                <w:szCs w:val="20"/>
              </w:rPr>
              <w:t>7,641</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0,102</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0,554</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4,938</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1,411</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0,498</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0,013</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0,125</w:t>
            </w:r>
          </w:p>
        </w:tc>
      </w:tr>
      <w:tr w:rsidR="007319C1" w:rsidRPr="00AD3398" w:rsidTr="004503C8">
        <w:trPr>
          <w:trHeight w:val="825"/>
        </w:trPr>
        <w:tc>
          <w:tcPr>
            <w:tcW w:w="136" w:type="pct"/>
            <w:shd w:val="clear" w:color="auto" w:fill="auto"/>
            <w:vAlign w:val="center"/>
          </w:tcPr>
          <w:p w:rsidR="007319C1" w:rsidRPr="00AD3398" w:rsidRDefault="007319C1" w:rsidP="003F32EA">
            <w:pPr>
              <w:jc w:val="center"/>
              <w:rPr>
                <w:sz w:val="20"/>
                <w:szCs w:val="20"/>
              </w:rPr>
            </w:pPr>
            <w:r w:rsidRPr="00AD3398">
              <w:rPr>
                <w:sz w:val="20"/>
                <w:szCs w:val="20"/>
              </w:rPr>
              <w:t>3</w:t>
            </w:r>
          </w:p>
        </w:tc>
        <w:tc>
          <w:tcPr>
            <w:tcW w:w="718" w:type="pct"/>
            <w:shd w:val="clear" w:color="auto" w:fill="auto"/>
            <w:vAlign w:val="center"/>
          </w:tcPr>
          <w:p w:rsidR="007319C1" w:rsidRPr="00AD3398" w:rsidRDefault="007319C1" w:rsidP="003F32EA">
            <w:pPr>
              <w:rPr>
                <w:sz w:val="20"/>
                <w:szCs w:val="20"/>
              </w:rPr>
            </w:pPr>
            <w:r w:rsidRPr="00AD3398">
              <w:rPr>
                <w:sz w:val="20"/>
                <w:szCs w:val="20"/>
              </w:rPr>
              <w:t>Земли промышленн</w:t>
            </w:r>
            <w:r w:rsidRPr="00AD3398">
              <w:rPr>
                <w:sz w:val="20"/>
                <w:szCs w:val="20"/>
              </w:rPr>
              <w:t>о</w:t>
            </w:r>
            <w:r w:rsidRPr="00AD3398">
              <w:rPr>
                <w:sz w:val="20"/>
                <w:szCs w:val="20"/>
              </w:rPr>
              <w:t>сти и иного специал</w:t>
            </w:r>
            <w:r w:rsidRPr="00AD3398">
              <w:rPr>
                <w:sz w:val="20"/>
                <w:szCs w:val="20"/>
              </w:rPr>
              <w:t>ь</w:t>
            </w:r>
            <w:r w:rsidRPr="00AD3398">
              <w:rPr>
                <w:sz w:val="20"/>
                <w:szCs w:val="20"/>
              </w:rPr>
              <w:t xml:space="preserve">ного назначения </w:t>
            </w:r>
          </w:p>
        </w:tc>
        <w:tc>
          <w:tcPr>
            <w:tcW w:w="332" w:type="pct"/>
            <w:shd w:val="clear" w:color="auto" w:fill="auto"/>
            <w:vAlign w:val="center"/>
          </w:tcPr>
          <w:p w:rsidR="007319C1" w:rsidRPr="00AD3398" w:rsidRDefault="007319C1" w:rsidP="003F32EA">
            <w:pPr>
              <w:jc w:val="center"/>
              <w:rPr>
                <w:b/>
                <w:sz w:val="20"/>
                <w:szCs w:val="20"/>
              </w:rPr>
            </w:pPr>
            <w:r w:rsidRPr="00AD3398">
              <w:rPr>
                <w:b/>
                <w:sz w:val="20"/>
                <w:szCs w:val="20"/>
              </w:rPr>
              <w:t>8,2</w:t>
            </w:r>
          </w:p>
        </w:tc>
        <w:tc>
          <w:tcPr>
            <w:tcW w:w="556"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82" w:type="pct"/>
            <w:shd w:val="clear" w:color="auto" w:fill="auto"/>
            <w:vAlign w:val="center"/>
          </w:tcPr>
          <w:p w:rsidR="007319C1" w:rsidRPr="00AD3398" w:rsidRDefault="007319C1" w:rsidP="003F32EA">
            <w:pPr>
              <w:jc w:val="center"/>
              <w:rPr>
                <w:sz w:val="20"/>
                <w:szCs w:val="20"/>
              </w:rPr>
            </w:pPr>
            <w:r w:rsidRPr="00AD3398">
              <w:rPr>
                <w:sz w:val="20"/>
                <w:szCs w:val="20"/>
              </w:rPr>
              <w:t>0,036</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0,036</w:t>
            </w:r>
          </w:p>
        </w:tc>
        <w:tc>
          <w:tcPr>
            <w:tcW w:w="178"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82" w:type="pct"/>
            <w:shd w:val="clear" w:color="auto" w:fill="auto"/>
            <w:vAlign w:val="center"/>
          </w:tcPr>
          <w:p w:rsidR="007319C1" w:rsidRPr="00AD3398" w:rsidRDefault="007319C1" w:rsidP="003F32EA">
            <w:pPr>
              <w:jc w:val="center"/>
              <w:rPr>
                <w:sz w:val="20"/>
                <w:szCs w:val="20"/>
              </w:rPr>
            </w:pPr>
            <w:r w:rsidRPr="00AD3398">
              <w:rPr>
                <w:sz w:val="20"/>
                <w:szCs w:val="20"/>
              </w:rPr>
              <w:t>8,164</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0,064</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6,108</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1,979</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0,013</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r>
      <w:tr w:rsidR="007319C1" w:rsidRPr="00AD3398" w:rsidTr="004503C8">
        <w:trPr>
          <w:trHeight w:val="510"/>
        </w:trPr>
        <w:tc>
          <w:tcPr>
            <w:tcW w:w="136" w:type="pct"/>
            <w:shd w:val="clear" w:color="auto" w:fill="auto"/>
            <w:vAlign w:val="center"/>
          </w:tcPr>
          <w:p w:rsidR="007319C1" w:rsidRPr="00AD3398" w:rsidRDefault="007319C1" w:rsidP="003F32EA">
            <w:pPr>
              <w:jc w:val="center"/>
              <w:rPr>
                <w:sz w:val="20"/>
                <w:szCs w:val="20"/>
              </w:rPr>
            </w:pPr>
            <w:r w:rsidRPr="00AD3398">
              <w:rPr>
                <w:sz w:val="20"/>
                <w:szCs w:val="20"/>
              </w:rPr>
              <w:t>4</w:t>
            </w:r>
          </w:p>
        </w:tc>
        <w:tc>
          <w:tcPr>
            <w:tcW w:w="718" w:type="pct"/>
            <w:shd w:val="clear" w:color="auto" w:fill="auto"/>
            <w:vAlign w:val="center"/>
          </w:tcPr>
          <w:p w:rsidR="007319C1" w:rsidRPr="00AD3398" w:rsidRDefault="007319C1" w:rsidP="003F32EA">
            <w:pPr>
              <w:rPr>
                <w:sz w:val="20"/>
                <w:szCs w:val="20"/>
              </w:rPr>
            </w:pPr>
            <w:r w:rsidRPr="00AD3398">
              <w:rPr>
                <w:sz w:val="20"/>
                <w:szCs w:val="20"/>
              </w:rPr>
              <w:t>Земли особо охраня</w:t>
            </w:r>
            <w:r w:rsidRPr="00AD3398">
              <w:rPr>
                <w:sz w:val="20"/>
                <w:szCs w:val="20"/>
              </w:rPr>
              <w:t>е</w:t>
            </w:r>
            <w:r w:rsidRPr="00AD3398">
              <w:rPr>
                <w:sz w:val="20"/>
                <w:szCs w:val="20"/>
              </w:rPr>
              <w:t>мых территорий и объектов</w:t>
            </w:r>
          </w:p>
        </w:tc>
        <w:tc>
          <w:tcPr>
            <w:tcW w:w="332" w:type="pct"/>
            <w:shd w:val="clear" w:color="auto" w:fill="auto"/>
            <w:vAlign w:val="center"/>
          </w:tcPr>
          <w:p w:rsidR="007319C1" w:rsidRPr="00AD3398" w:rsidRDefault="007319C1" w:rsidP="003F32EA">
            <w:pPr>
              <w:jc w:val="center"/>
              <w:rPr>
                <w:b/>
                <w:sz w:val="20"/>
                <w:szCs w:val="20"/>
              </w:rPr>
            </w:pPr>
            <w:r w:rsidRPr="00AD3398">
              <w:rPr>
                <w:b/>
                <w:sz w:val="20"/>
                <w:szCs w:val="20"/>
              </w:rPr>
              <w:t>0</w:t>
            </w:r>
          </w:p>
        </w:tc>
        <w:tc>
          <w:tcPr>
            <w:tcW w:w="556"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82"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178"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82"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r>
      <w:tr w:rsidR="007319C1" w:rsidRPr="00AD3398" w:rsidTr="004503C8">
        <w:trPr>
          <w:trHeight w:val="270"/>
        </w:trPr>
        <w:tc>
          <w:tcPr>
            <w:tcW w:w="136" w:type="pct"/>
            <w:shd w:val="clear" w:color="auto" w:fill="auto"/>
            <w:vAlign w:val="center"/>
          </w:tcPr>
          <w:p w:rsidR="007319C1" w:rsidRPr="00AD3398" w:rsidRDefault="007319C1" w:rsidP="003F32EA">
            <w:pPr>
              <w:jc w:val="center"/>
              <w:rPr>
                <w:sz w:val="20"/>
                <w:szCs w:val="20"/>
              </w:rPr>
            </w:pPr>
            <w:r w:rsidRPr="00AD3398">
              <w:rPr>
                <w:sz w:val="20"/>
                <w:szCs w:val="20"/>
              </w:rPr>
              <w:t>5</w:t>
            </w:r>
          </w:p>
        </w:tc>
        <w:tc>
          <w:tcPr>
            <w:tcW w:w="718" w:type="pct"/>
            <w:shd w:val="clear" w:color="auto" w:fill="auto"/>
            <w:vAlign w:val="center"/>
          </w:tcPr>
          <w:p w:rsidR="007319C1" w:rsidRPr="00AD3398" w:rsidRDefault="007319C1" w:rsidP="003F32EA">
            <w:pPr>
              <w:rPr>
                <w:sz w:val="20"/>
                <w:szCs w:val="20"/>
              </w:rPr>
            </w:pPr>
            <w:r w:rsidRPr="00AD3398">
              <w:rPr>
                <w:sz w:val="20"/>
                <w:szCs w:val="20"/>
              </w:rPr>
              <w:t xml:space="preserve">Земли лесного фонда </w:t>
            </w:r>
          </w:p>
        </w:tc>
        <w:tc>
          <w:tcPr>
            <w:tcW w:w="332" w:type="pct"/>
            <w:shd w:val="clear" w:color="auto" w:fill="auto"/>
            <w:vAlign w:val="center"/>
          </w:tcPr>
          <w:p w:rsidR="007319C1" w:rsidRPr="00AD3398" w:rsidRDefault="007319C1" w:rsidP="003F32EA">
            <w:pPr>
              <w:jc w:val="center"/>
              <w:rPr>
                <w:b/>
                <w:sz w:val="20"/>
                <w:szCs w:val="20"/>
              </w:rPr>
            </w:pPr>
            <w:r w:rsidRPr="00AD3398">
              <w:rPr>
                <w:b/>
                <w:sz w:val="20"/>
                <w:szCs w:val="20"/>
              </w:rPr>
              <w:t>76,527</w:t>
            </w:r>
          </w:p>
        </w:tc>
        <w:tc>
          <w:tcPr>
            <w:tcW w:w="556"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82" w:type="pct"/>
            <w:shd w:val="clear" w:color="auto" w:fill="auto"/>
            <w:vAlign w:val="center"/>
          </w:tcPr>
          <w:p w:rsidR="007319C1" w:rsidRPr="00AD3398" w:rsidRDefault="007319C1" w:rsidP="003F32EA">
            <w:pPr>
              <w:jc w:val="center"/>
              <w:rPr>
                <w:sz w:val="20"/>
                <w:szCs w:val="20"/>
              </w:rPr>
            </w:pPr>
            <w:r w:rsidRPr="00AD3398">
              <w:rPr>
                <w:sz w:val="20"/>
                <w:szCs w:val="20"/>
              </w:rPr>
              <w:t>1,505</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0,124</w:t>
            </w:r>
          </w:p>
        </w:tc>
        <w:tc>
          <w:tcPr>
            <w:tcW w:w="178"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1,381</w:t>
            </w:r>
          </w:p>
        </w:tc>
        <w:tc>
          <w:tcPr>
            <w:tcW w:w="282" w:type="pct"/>
            <w:shd w:val="clear" w:color="auto" w:fill="auto"/>
            <w:vAlign w:val="center"/>
          </w:tcPr>
          <w:p w:rsidR="007319C1" w:rsidRPr="00AD3398" w:rsidRDefault="007319C1" w:rsidP="003F32EA">
            <w:pPr>
              <w:jc w:val="center"/>
              <w:rPr>
                <w:sz w:val="20"/>
                <w:szCs w:val="20"/>
              </w:rPr>
            </w:pPr>
            <w:r w:rsidRPr="00AD3398">
              <w:rPr>
                <w:sz w:val="20"/>
                <w:szCs w:val="20"/>
              </w:rPr>
              <w:t>75,022</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70,373</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0,063</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0,001</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0,681</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0,099</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3,805</w:t>
            </w:r>
          </w:p>
        </w:tc>
      </w:tr>
      <w:tr w:rsidR="007319C1" w:rsidRPr="00AD3398" w:rsidTr="004503C8">
        <w:trPr>
          <w:trHeight w:val="255"/>
        </w:trPr>
        <w:tc>
          <w:tcPr>
            <w:tcW w:w="136" w:type="pct"/>
            <w:shd w:val="clear" w:color="auto" w:fill="auto"/>
            <w:vAlign w:val="center"/>
          </w:tcPr>
          <w:p w:rsidR="007319C1" w:rsidRPr="00AD3398" w:rsidRDefault="007319C1" w:rsidP="003F32EA">
            <w:pPr>
              <w:jc w:val="center"/>
              <w:rPr>
                <w:sz w:val="20"/>
                <w:szCs w:val="20"/>
              </w:rPr>
            </w:pPr>
            <w:r w:rsidRPr="00AD3398">
              <w:rPr>
                <w:sz w:val="20"/>
                <w:szCs w:val="20"/>
              </w:rPr>
              <w:t>6</w:t>
            </w:r>
          </w:p>
        </w:tc>
        <w:tc>
          <w:tcPr>
            <w:tcW w:w="718" w:type="pct"/>
            <w:shd w:val="clear" w:color="auto" w:fill="auto"/>
            <w:vAlign w:val="center"/>
          </w:tcPr>
          <w:p w:rsidR="007319C1" w:rsidRPr="00AD3398" w:rsidRDefault="007319C1" w:rsidP="003F32EA">
            <w:pPr>
              <w:rPr>
                <w:sz w:val="20"/>
                <w:szCs w:val="20"/>
              </w:rPr>
            </w:pPr>
            <w:r w:rsidRPr="00AD3398">
              <w:rPr>
                <w:sz w:val="20"/>
                <w:szCs w:val="20"/>
              </w:rPr>
              <w:t xml:space="preserve">Земли водного фонда </w:t>
            </w:r>
          </w:p>
        </w:tc>
        <w:tc>
          <w:tcPr>
            <w:tcW w:w="332" w:type="pct"/>
            <w:shd w:val="clear" w:color="auto" w:fill="auto"/>
            <w:vAlign w:val="center"/>
          </w:tcPr>
          <w:p w:rsidR="007319C1" w:rsidRPr="00AD3398" w:rsidRDefault="007319C1" w:rsidP="003F32EA">
            <w:pPr>
              <w:jc w:val="center"/>
              <w:rPr>
                <w:b/>
                <w:sz w:val="20"/>
                <w:szCs w:val="20"/>
              </w:rPr>
            </w:pPr>
            <w:r w:rsidRPr="00AD3398">
              <w:rPr>
                <w:b/>
                <w:sz w:val="20"/>
                <w:szCs w:val="20"/>
              </w:rPr>
              <w:t>0</w:t>
            </w:r>
          </w:p>
        </w:tc>
        <w:tc>
          <w:tcPr>
            <w:tcW w:w="556"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82"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178"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82"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r>
      <w:tr w:rsidR="007319C1" w:rsidRPr="00AD3398" w:rsidTr="004503C8">
        <w:trPr>
          <w:trHeight w:val="270"/>
        </w:trPr>
        <w:tc>
          <w:tcPr>
            <w:tcW w:w="136" w:type="pct"/>
            <w:shd w:val="clear" w:color="auto" w:fill="auto"/>
            <w:vAlign w:val="center"/>
          </w:tcPr>
          <w:p w:rsidR="007319C1" w:rsidRPr="00AD3398" w:rsidRDefault="007319C1" w:rsidP="003F32EA">
            <w:pPr>
              <w:jc w:val="center"/>
              <w:rPr>
                <w:sz w:val="20"/>
                <w:szCs w:val="20"/>
              </w:rPr>
            </w:pPr>
            <w:r w:rsidRPr="00AD3398">
              <w:rPr>
                <w:sz w:val="20"/>
                <w:szCs w:val="20"/>
              </w:rPr>
              <w:t>7</w:t>
            </w:r>
          </w:p>
        </w:tc>
        <w:tc>
          <w:tcPr>
            <w:tcW w:w="718" w:type="pct"/>
            <w:shd w:val="clear" w:color="auto" w:fill="auto"/>
            <w:vAlign w:val="center"/>
          </w:tcPr>
          <w:p w:rsidR="007319C1" w:rsidRPr="00AD3398" w:rsidRDefault="007319C1" w:rsidP="003F32EA">
            <w:pPr>
              <w:rPr>
                <w:sz w:val="20"/>
                <w:szCs w:val="20"/>
              </w:rPr>
            </w:pPr>
            <w:r w:rsidRPr="00AD3398">
              <w:rPr>
                <w:sz w:val="20"/>
                <w:szCs w:val="20"/>
              </w:rPr>
              <w:t xml:space="preserve">Земли запаса  </w:t>
            </w:r>
          </w:p>
        </w:tc>
        <w:tc>
          <w:tcPr>
            <w:tcW w:w="332" w:type="pct"/>
            <w:shd w:val="clear" w:color="auto" w:fill="auto"/>
            <w:vAlign w:val="center"/>
          </w:tcPr>
          <w:p w:rsidR="007319C1" w:rsidRPr="00AD3398" w:rsidRDefault="007319C1" w:rsidP="003F32EA">
            <w:pPr>
              <w:jc w:val="center"/>
              <w:rPr>
                <w:b/>
                <w:sz w:val="20"/>
                <w:szCs w:val="20"/>
              </w:rPr>
            </w:pPr>
            <w:r w:rsidRPr="00AD3398">
              <w:rPr>
                <w:b/>
                <w:sz w:val="20"/>
                <w:szCs w:val="20"/>
              </w:rPr>
              <w:t>0</w:t>
            </w:r>
          </w:p>
        </w:tc>
        <w:tc>
          <w:tcPr>
            <w:tcW w:w="556"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82"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178"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82"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49"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c>
          <w:tcPr>
            <w:tcW w:w="217" w:type="pct"/>
            <w:shd w:val="clear" w:color="auto" w:fill="auto"/>
            <w:vAlign w:val="center"/>
          </w:tcPr>
          <w:p w:rsidR="007319C1" w:rsidRPr="00AD3398" w:rsidRDefault="007319C1" w:rsidP="003F32EA">
            <w:pPr>
              <w:jc w:val="center"/>
              <w:rPr>
                <w:sz w:val="20"/>
                <w:szCs w:val="20"/>
              </w:rPr>
            </w:pPr>
            <w:r w:rsidRPr="00AD3398">
              <w:rPr>
                <w:sz w:val="20"/>
                <w:szCs w:val="20"/>
              </w:rPr>
              <w:t>0</w:t>
            </w:r>
          </w:p>
        </w:tc>
      </w:tr>
      <w:tr w:rsidR="007319C1" w:rsidRPr="00AD3398" w:rsidTr="004503C8">
        <w:trPr>
          <w:trHeight w:val="270"/>
        </w:trPr>
        <w:tc>
          <w:tcPr>
            <w:tcW w:w="136" w:type="pct"/>
            <w:shd w:val="clear" w:color="auto" w:fill="auto"/>
            <w:vAlign w:val="center"/>
          </w:tcPr>
          <w:p w:rsidR="007319C1" w:rsidRPr="00AD3398" w:rsidRDefault="007319C1" w:rsidP="003F32EA">
            <w:pPr>
              <w:jc w:val="center"/>
              <w:rPr>
                <w:sz w:val="20"/>
                <w:szCs w:val="20"/>
              </w:rPr>
            </w:pPr>
          </w:p>
        </w:tc>
        <w:tc>
          <w:tcPr>
            <w:tcW w:w="718" w:type="pct"/>
            <w:shd w:val="clear" w:color="auto" w:fill="auto"/>
            <w:vAlign w:val="center"/>
          </w:tcPr>
          <w:p w:rsidR="007319C1" w:rsidRPr="00AD3398" w:rsidRDefault="007319C1" w:rsidP="003F32EA">
            <w:pPr>
              <w:rPr>
                <w:b/>
                <w:bCs/>
                <w:sz w:val="20"/>
                <w:szCs w:val="20"/>
              </w:rPr>
            </w:pPr>
            <w:r w:rsidRPr="00AD3398">
              <w:rPr>
                <w:b/>
                <w:bCs/>
                <w:sz w:val="20"/>
                <w:szCs w:val="20"/>
              </w:rPr>
              <w:t>Итого</w:t>
            </w:r>
          </w:p>
        </w:tc>
        <w:tc>
          <w:tcPr>
            <w:tcW w:w="332" w:type="pct"/>
            <w:shd w:val="clear" w:color="auto" w:fill="auto"/>
            <w:vAlign w:val="center"/>
          </w:tcPr>
          <w:p w:rsidR="007319C1" w:rsidRPr="00AD3398" w:rsidRDefault="007319C1" w:rsidP="003F32EA">
            <w:pPr>
              <w:jc w:val="center"/>
              <w:rPr>
                <w:b/>
                <w:sz w:val="20"/>
                <w:szCs w:val="20"/>
              </w:rPr>
            </w:pPr>
            <w:r w:rsidRPr="00AD3398">
              <w:rPr>
                <w:b/>
                <w:sz w:val="20"/>
                <w:szCs w:val="20"/>
              </w:rPr>
              <w:t>254,293</w:t>
            </w:r>
          </w:p>
        </w:tc>
        <w:tc>
          <w:tcPr>
            <w:tcW w:w="556" w:type="pct"/>
            <w:shd w:val="clear" w:color="auto" w:fill="auto"/>
            <w:vAlign w:val="center"/>
          </w:tcPr>
          <w:p w:rsidR="007319C1" w:rsidRPr="00AD3398" w:rsidRDefault="007319C1" w:rsidP="003F32EA">
            <w:pPr>
              <w:jc w:val="center"/>
              <w:rPr>
                <w:b/>
                <w:sz w:val="20"/>
                <w:szCs w:val="20"/>
              </w:rPr>
            </w:pPr>
            <w:r w:rsidRPr="00AD3398">
              <w:rPr>
                <w:b/>
                <w:sz w:val="20"/>
                <w:szCs w:val="20"/>
              </w:rPr>
              <w:t>0</w:t>
            </w:r>
          </w:p>
        </w:tc>
        <w:tc>
          <w:tcPr>
            <w:tcW w:w="282" w:type="pct"/>
            <w:shd w:val="clear" w:color="auto" w:fill="auto"/>
            <w:vAlign w:val="center"/>
          </w:tcPr>
          <w:p w:rsidR="007319C1" w:rsidRPr="00AD3398" w:rsidRDefault="007319C1" w:rsidP="003F32EA">
            <w:pPr>
              <w:jc w:val="center"/>
              <w:rPr>
                <w:b/>
                <w:sz w:val="20"/>
                <w:szCs w:val="20"/>
              </w:rPr>
            </w:pPr>
            <w:r w:rsidRPr="00AD3398">
              <w:rPr>
                <w:b/>
                <w:sz w:val="20"/>
                <w:szCs w:val="20"/>
              </w:rPr>
              <w:t>147,159</w:t>
            </w:r>
          </w:p>
        </w:tc>
        <w:tc>
          <w:tcPr>
            <w:tcW w:w="249" w:type="pct"/>
            <w:shd w:val="clear" w:color="auto" w:fill="auto"/>
            <w:vAlign w:val="center"/>
          </w:tcPr>
          <w:p w:rsidR="007319C1" w:rsidRPr="00AD3398" w:rsidRDefault="007319C1" w:rsidP="003F32EA">
            <w:pPr>
              <w:jc w:val="center"/>
              <w:rPr>
                <w:b/>
                <w:sz w:val="20"/>
                <w:szCs w:val="20"/>
              </w:rPr>
            </w:pPr>
            <w:r w:rsidRPr="00AD3398">
              <w:rPr>
                <w:b/>
                <w:sz w:val="20"/>
                <w:szCs w:val="20"/>
              </w:rPr>
              <w:t>97,122</w:t>
            </w:r>
          </w:p>
        </w:tc>
        <w:tc>
          <w:tcPr>
            <w:tcW w:w="178" w:type="pct"/>
            <w:shd w:val="clear" w:color="auto" w:fill="auto"/>
            <w:vAlign w:val="center"/>
          </w:tcPr>
          <w:p w:rsidR="007319C1" w:rsidRPr="00AD3398" w:rsidRDefault="007319C1" w:rsidP="003F32EA">
            <w:pPr>
              <w:jc w:val="center"/>
              <w:rPr>
                <w:b/>
                <w:sz w:val="20"/>
                <w:szCs w:val="20"/>
              </w:rPr>
            </w:pPr>
            <w:r w:rsidRPr="00AD3398">
              <w:rPr>
                <w:b/>
                <w:sz w:val="20"/>
                <w:szCs w:val="20"/>
              </w:rPr>
              <w:t>0</w:t>
            </w:r>
          </w:p>
        </w:tc>
        <w:tc>
          <w:tcPr>
            <w:tcW w:w="217" w:type="pct"/>
            <w:shd w:val="clear" w:color="auto" w:fill="auto"/>
            <w:vAlign w:val="center"/>
          </w:tcPr>
          <w:p w:rsidR="007319C1" w:rsidRPr="00AD3398" w:rsidRDefault="007319C1" w:rsidP="003F32EA">
            <w:pPr>
              <w:jc w:val="center"/>
              <w:rPr>
                <w:b/>
                <w:sz w:val="20"/>
                <w:szCs w:val="20"/>
              </w:rPr>
            </w:pPr>
            <w:r w:rsidRPr="00AD3398">
              <w:rPr>
                <w:b/>
                <w:sz w:val="20"/>
                <w:szCs w:val="20"/>
              </w:rPr>
              <w:t>2,165</w:t>
            </w:r>
          </w:p>
        </w:tc>
        <w:tc>
          <w:tcPr>
            <w:tcW w:w="249" w:type="pct"/>
            <w:shd w:val="clear" w:color="auto" w:fill="auto"/>
            <w:vAlign w:val="center"/>
          </w:tcPr>
          <w:p w:rsidR="007319C1" w:rsidRPr="00AD3398" w:rsidRDefault="007319C1" w:rsidP="003F32EA">
            <w:pPr>
              <w:jc w:val="center"/>
              <w:rPr>
                <w:b/>
                <w:sz w:val="20"/>
                <w:szCs w:val="20"/>
              </w:rPr>
            </w:pPr>
            <w:r w:rsidRPr="00AD3398">
              <w:rPr>
                <w:b/>
                <w:sz w:val="20"/>
                <w:szCs w:val="20"/>
              </w:rPr>
              <w:t>47,872</w:t>
            </w:r>
          </w:p>
        </w:tc>
        <w:tc>
          <w:tcPr>
            <w:tcW w:w="282" w:type="pct"/>
            <w:shd w:val="clear" w:color="auto" w:fill="auto"/>
            <w:vAlign w:val="center"/>
          </w:tcPr>
          <w:p w:rsidR="007319C1" w:rsidRPr="00AD3398" w:rsidRDefault="007319C1" w:rsidP="003F32EA">
            <w:pPr>
              <w:jc w:val="center"/>
              <w:rPr>
                <w:b/>
                <w:sz w:val="20"/>
                <w:szCs w:val="20"/>
              </w:rPr>
            </w:pPr>
            <w:r w:rsidRPr="00AD3398">
              <w:rPr>
                <w:b/>
                <w:sz w:val="20"/>
                <w:szCs w:val="20"/>
              </w:rPr>
              <w:t>107,134</w:t>
            </w:r>
          </w:p>
        </w:tc>
        <w:tc>
          <w:tcPr>
            <w:tcW w:w="249" w:type="pct"/>
            <w:shd w:val="clear" w:color="auto" w:fill="auto"/>
            <w:vAlign w:val="center"/>
          </w:tcPr>
          <w:p w:rsidR="007319C1" w:rsidRPr="00AD3398" w:rsidRDefault="007319C1" w:rsidP="003F32EA">
            <w:pPr>
              <w:jc w:val="center"/>
              <w:rPr>
                <w:b/>
                <w:sz w:val="20"/>
                <w:szCs w:val="20"/>
              </w:rPr>
            </w:pPr>
            <w:r w:rsidRPr="00AD3398">
              <w:rPr>
                <w:b/>
                <w:sz w:val="20"/>
                <w:szCs w:val="20"/>
              </w:rPr>
              <w:t>70,373</w:t>
            </w:r>
          </w:p>
        </w:tc>
        <w:tc>
          <w:tcPr>
            <w:tcW w:w="217" w:type="pct"/>
            <w:shd w:val="clear" w:color="auto" w:fill="auto"/>
            <w:vAlign w:val="center"/>
          </w:tcPr>
          <w:p w:rsidR="007319C1" w:rsidRPr="00AD3398" w:rsidRDefault="007319C1" w:rsidP="003F32EA">
            <w:pPr>
              <w:jc w:val="center"/>
              <w:rPr>
                <w:b/>
                <w:sz w:val="20"/>
                <w:szCs w:val="20"/>
              </w:rPr>
            </w:pPr>
            <w:r w:rsidRPr="00AD3398">
              <w:rPr>
                <w:b/>
                <w:sz w:val="20"/>
                <w:szCs w:val="20"/>
              </w:rPr>
              <w:t>4,21</w:t>
            </w:r>
          </w:p>
        </w:tc>
        <w:tc>
          <w:tcPr>
            <w:tcW w:w="217" w:type="pct"/>
            <w:shd w:val="clear" w:color="auto" w:fill="auto"/>
            <w:vAlign w:val="center"/>
          </w:tcPr>
          <w:p w:rsidR="007319C1" w:rsidRPr="00AD3398" w:rsidRDefault="007319C1" w:rsidP="003F32EA">
            <w:pPr>
              <w:jc w:val="center"/>
              <w:rPr>
                <w:b/>
                <w:sz w:val="20"/>
                <w:szCs w:val="20"/>
              </w:rPr>
            </w:pPr>
            <w:r w:rsidRPr="00AD3398">
              <w:rPr>
                <w:b/>
                <w:sz w:val="20"/>
                <w:szCs w:val="20"/>
              </w:rPr>
              <w:t>0,919</w:t>
            </w:r>
          </w:p>
        </w:tc>
        <w:tc>
          <w:tcPr>
            <w:tcW w:w="249" w:type="pct"/>
            <w:shd w:val="clear" w:color="auto" w:fill="auto"/>
            <w:vAlign w:val="center"/>
          </w:tcPr>
          <w:p w:rsidR="007319C1" w:rsidRPr="00AD3398" w:rsidRDefault="007319C1" w:rsidP="003F32EA">
            <w:pPr>
              <w:jc w:val="center"/>
              <w:rPr>
                <w:b/>
                <w:sz w:val="20"/>
                <w:szCs w:val="20"/>
              </w:rPr>
            </w:pPr>
            <w:r w:rsidRPr="00AD3398">
              <w:rPr>
                <w:b/>
                <w:sz w:val="20"/>
                <w:szCs w:val="20"/>
              </w:rPr>
              <w:t>12,171</w:t>
            </w:r>
          </w:p>
        </w:tc>
        <w:tc>
          <w:tcPr>
            <w:tcW w:w="217" w:type="pct"/>
            <w:shd w:val="clear" w:color="auto" w:fill="auto"/>
            <w:vAlign w:val="center"/>
          </w:tcPr>
          <w:p w:rsidR="007319C1" w:rsidRPr="00AD3398" w:rsidRDefault="007319C1" w:rsidP="003F32EA">
            <w:pPr>
              <w:jc w:val="center"/>
              <w:rPr>
                <w:b/>
                <w:sz w:val="20"/>
                <w:szCs w:val="20"/>
              </w:rPr>
            </w:pPr>
            <w:r w:rsidRPr="00AD3398">
              <w:rPr>
                <w:b/>
                <w:sz w:val="20"/>
                <w:szCs w:val="20"/>
              </w:rPr>
              <w:t>8,537</w:t>
            </w:r>
          </w:p>
        </w:tc>
        <w:tc>
          <w:tcPr>
            <w:tcW w:w="217" w:type="pct"/>
            <w:shd w:val="clear" w:color="auto" w:fill="auto"/>
            <w:vAlign w:val="center"/>
          </w:tcPr>
          <w:p w:rsidR="007319C1" w:rsidRPr="00AD3398" w:rsidRDefault="007319C1" w:rsidP="003F32EA">
            <w:pPr>
              <w:jc w:val="center"/>
              <w:rPr>
                <w:b/>
                <w:sz w:val="20"/>
                <w:szCs w:val="20"/>
              </w:rPr>
            </w:pPr>
            <w:r w:rsidRPr="00AD3398">
              <w:rPr>
                <w:b/>
                <w:sz w:val="20"/>
                <w:szCs w:val="20"/>
              </w:rPr>
              <w:t>1,331</w:t>
            </w:r>
          </w:p>
        </w:tc>
        <w:tc>
          <w:tcPr>
            <w:tcW w:w="217" w:type="pct"/>
            <w:shd w:val="clear" w:color="auto" w:fill="auto"/>
            <w:vAlign w:val="center"/>
          </w:tcPr>
          <w:p w:rsidR="007319C1" w:rsidRPr="00AD3398" w:rsidRDefault="007319C1" w:rsidP="003F32EA">
            <w:pPr>
              <w:jc w:val="center"/>
              <w:rPr>
                <w:b/>
                <w:sz w:val="20"/>
                <w:szCs w:val="20"/>
              </w:rPr>
            </w:pPr>
            <w:r w:rsidRPr="00AD3398">
              <w:rPr>
                <w:b/>
                <w:sz w:val="20"/>
                <w:szCs w:val="20"/>
              </w:rPr>
              <w:t>0,194</w:t>
            </w:r>
          </w:p>
        </w:tc>
        <w:tc>
          <w:tcPr>
            <w:tcW w:w="217" w:type="pct"/>
            <w:shd w:val="clear" w:color="auto" w:fill="auto"/>
            <w:vAlign w:val="center"/>
          </w:tcPr>
          <w:p w:rsidR="007319C1" w:rsidRPr="00AD3398" w:rsidRDefault="007319C1" w:rsidP="003F32EA">
            <w:pPr>
              <w:jc w:val="center"/>
              <w:rPr>
                <w:b/>
                <w:sz w:val="20"/>
                <w:szCs w:val="20"/>
              </w:rPr>
            </w:pPr>
            <w:r w:rsidRPr="00AD3398">
              <w:rPr>
                <w:b/>
                <w:sz w:val="20"/>
                <w:szCs w:val="20"/>
              </w:rPr>
              <w:t>9,399</w:t>
            </w:r>
          </w:p>
        </w:tc>
      </w:tr>
    </w:tbl>
    <w:p w:rsidR="007319C1" w:rsidRPr="00AD3398" w:rsidRDefault="007319C1" w:rsidP="007319C1">
      <w:pPr>
        <w:pStyle w:val="28"/>
        <w:sectPr w:rsidR="007319C1" w:rsidRPr="00AD3398" w:rsidSect="003F32EA">
          <w:pgSz w:w="16838" w:h="11906" w:orient="landscape"/>
          <w:pgMar w:top="1134" w:right="851" w:bottom="851" w:left="851" w:header="720" w:footer="720" w:gutter="0"/>
          <w:cols w:space="720"/>
        </w:sectPr>
      </w:pPr>
    </w:p>
    <w:p w:rsidR="007319C1" w:rsidRPr="00AD3398" w:rsidRDefault="004877E3" w:rsidP="004877E3">
      <w:pPr>
        <w:pStyle w:val="33"/>
        <w:outlineLvl w:val="2"/>
      </w:pPr>
      <w:bookmarkStart w:id="34" w:name="_Toc351452890"/>
      <w:r w:rsidRPr="00AD3398">
        <w:lastRenderedPageBreak/>
        <w:t xml:space="preserve">2.3.2. </w:t>
      </w:r>
      <w:r w:rsidR="007319C1" w:rsidRPr="00AD3398">
        <w:t>Распределение земельного фонда Альметьевского муниципального района по собственности</w:t>
      </w:r>
      <w:bookmarkEnd w:id="34"/>
    </w:p>
    <w:p w:rsidR="007319C1" w:rsidRPr="00AD3398" w:rsidRDefault="007319C1" w:rsidP="004503C8">
      <w:pPr>
        <w:pStyle w:val="af5"/>
        <w:spacing w:line="240" w:lineRule="auto"/>
        <w:rPr>
          <w:sz w:val="24"/>
          <w:szCs w:val="24"/>
        </w:rPr>
      </w:pPr>
    </w:p>
    <w:p w:rsidR="007319C1" w:rsidRPr="00AD3398" w:rsidRDefault="002040D4" w:rsidP="004503C8">
      <w:pPr>
        <w:pStyle w:val="af5"/>
        <w:spacing w:line="240" w:lineRule="auto"/>
      </w:pPr>
      <w:r w:rsidRPr="00AD3398">
        <w:t>По данным Управления федеральной службы государственной регистрации кадастра и картографии по Республике Татарстан на 01.01.2010 год в госуда</w:t>
      </w:r>
      <w:r w:rsidRPr="00AD3398">
        <w:t>р</w:t>
      </w:r>
      <w:r w:rsidRPr="00AD3398">
        <w:t>ственной и муниципальной собственности находятся 58,98% земель всех катег</w:t>
      </w:r>
      <w:r w:rsidRPr="00AD3398">
        <w:t>о</w:t>
      </w:r>
      <w:r w:rsidRPr="00AD3398">
        <w:t>рий, в собственности Российской Федерации 0,09%, в собственности субъекта Российской Федерации 0,68%, в частной собственности – 41,02% (25,98% - в со</w:t>
      </w:r>
      <w:r w:rsidRPr="00AD3398">
        <w:t>б</w:t>
      </w:r>
      <w:r w:rsidRPr="00AD3398">
        <w:t>ственности физических  лиц, 15,04% - юридических лиц) от общей площади ра</w:t>
      </w:r>
      <w:r w:rsidRPr="00AD3398">
        <w:t>й</w:t>
      </w:r>
      <w:r w:rsidRPr="00AD3398">
        <w:t xml:space="preserve">она </w:t>
      </w:r>
      <w:r w:rsidR="007319C1" w:rsidRPr="00AD3398">
        <w:t>(см. табл.</w:t>
      </w:r>
      <w:r w:rsidR="004877E3" w:rsidRPr="00AD3398">
        <w:t>2.3.1.</w:t>
      </w:r>
      <w:r w:rsidR="007319C1" w:rsidRPr="00AD3398">
        <w:t>4).</w:t>
      </w:r>
    </w:p>
    <w:p w:rsidR="007319C1" w:rsidRPr="00AD3398" w:rsidRDefault="007319C1" w:rsidP="004503C8">
      <w:pPr>
        <w:pStyle w:val="af5"/>
        <w:spacing w:line="240" w:lineRule="auto"/>
      </w:pPr>
      <w:r w:rsidRPr="00AD3398">
        <w:t>Наибольший объем земель, находящихся в государственной и муниципал</w:t>
      </w:r>
      <w:r w:rsidRPr="00AD3398">
        <w:t>ь</w:t>
      </w:r>
      <w:r w:rsidRPr="00AD3398">
        <w:t>ной собственности – земли сельскохозяйственного назначения (22,82%), земли населенных пунктов (4,93%) и земли лесного фонда (30,09%),в собственности субъекта Российской Федерации – земель сельскохозяйственного назначения (0,68%), в частной собственности – земли сельскохозяйственного назначения (35,83%) от общей площади района.</w:t>
      </w:r>
    </w:p>
    <w:p w:rsidR="007319C1" w:rsidRPr="00AD3398" w:rsidRDefault="007319C1" w:rsidP="007319C1">
      <w:pPr>
        <w:pStyle w:val="af5"/>
        <w:spacing w:line="240" w:lineRule="auto"/>
        <w:sectPr w:rsidR="007319C1" w:rsidRPr="00AD3398" w:rsidSect="003F32EA">
          <w:pgSz w:w="11906" w:h="16838"/>
          <w:pgMar w:top="851" w:right="851" w:bottom="851" w:left="1134" w:header="720" w:footer="720" w:gutter="0"/>
          <w:cols w:space="720"/>
        </w:sectPr>
      </w:pPr>
    </w:p>
    <w:p w:rsidR="007319C1" w:rsidRPr="00AD3398" w:rsidRDefault="007319C1" w:rsidP="004877E3">
      <w:pPr>
        <w:pStyle w:val="affffffc"/>
        <w:jc w:val="right"/>
      </w:pPr>
      <w:r w:rsidRPr="00AD3398">
        <w:lastRenderedPageBreak/>
        <w:t xml:space="preserve">Таблица </w:t>
      </w:r>
      <w:r w:rsidR="004877E3" w:rsidRPr="00AD3398">
        <w:t>2.3.1.</w:t>
      </w:r>
      <w:r w:rsidR="007D1622" w:rsidRPr="00AD3398">
        <w:t>4</w:t>
      </w:r>
    </w:p>
    <w:p w:rsidR="007319C1" w:rsidRPr="00AD3398" w:rsidRDefault="007319C1" w:rsidP="00CD3EEC">
      <w:pPr>
        <w:pStyle w:val="af6"/>
        <w:outlineLvl w:val="9"/>
      </w:pPr>
      <w:r w:rsidRPr="00AD3398">
        <w:t>Структура земельного фонда по собственности на 01.01.2010г.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
        <w:gridCol w:w="3533"/>
        <w:gridCol w:w="2042"/>
        <w:gridCol w:w="1783"/>
        <w:gridCol w:w="1783"/>
        <w:gridCol w:w="1783"/>
        <w:gridCol w:w="1784"/>
        <w:gridCol w:w="1783"/>
      </w:tblGrid>
      <w:tr w:rsidR="007319C1" w:rsidRPr="00AD3398" w:rsidTr="002040D4">
        <w:trPr>
          <w:trHeight w:val="1185"/>
          <w:tblHeader/>
        </w:trPr>
        <w:tc>
          <w:tcPr>
            <w:tcW w:w="280" w:type="pct"/>
            <w:shd w:val="clear" w:color="auto" w:fill="auto"/>
            <w:noWrap/>
            <w:vAlign w:val="center"/>
          </w:tcPr>
          <w:p w:rsidR="007319C1" w:rsidRPr="00AD3398" w:rsidRDefault="007319C1" w:rsidP="003F32EA">
            <w:pPr>
              <w:jc w:val="center"/>
              <w:rPr>
                <w:b/>
                <w:bCs/>
              </w:rPr>
            </w:pPr>
            <w:r w:rsidRPr="00AD3398">
              <w:rPr>
                <w:b/>
                <w:bCs/>
              </w:rPr>
              <w:t>№ п/п</w:t>
            </w:r>
          </w:p>
        </w:tc>
        <w:tc>
          <w:tcPr>
            <w:tcW w:w="1151" w:type="pct"/>
            <w:shd w:val="clear" w:color="auto" w:fill="auto"/>
            <w:noWrap/>
            <w:vAlign w:val="center"/>
          </w:tcPr>
          <w:p w:rsidR="007319C1" w:rsidRPr="00AD3398" w:rsidRDefault="007319C1" w:rsidP="003F32EA">
            <w:pPr>
              <w:jc w:val="center"/>
              <w:rPr>
                <w:b/>
                <w:bCs/>
              </w:rPr>
            </w:pPr>
            <w:r w:rsidRPr="00AD3398">
              <w:rPr>
                <w:b/>
                <w:bCs/>
              </w:rPr>
              <w:t>Категория земель</w:t>
            </w:r>
          </w:p>
        </w:tc>
        <w:tc>
          <w:tcPr>
            <w:tcW w:w="665" w:type="pct"/>
            <w:shd w:val="clear" w:color="auto" w:fill="auto"/>
            <w:vAlign w:val="center"/>
          </w:tcPr>
          <w:p w:rsidR="007319C1" w:rsidRPr="00AD3398" w:rsidRDefault="007319C1" w:rsidP="003F32EA">
            <w:pPr>
              <w:jc w:val="center"/>
              <w:rPr>
                <w:b/>
                <w:bCs/>
              </w:rPr>
            </w:pPr>
            <w:r w:rsidRPr="00AD3398">
              <w:rPr>
                <w:b/>
                <w:bCs/>
              </w:rPr>
              <w:t>В государстве</w:t>
            </w:r>
            <w:r w:rsidRPr="00AD3398">
              <w:rPr>
                <w:b/>
                <w:bCs/>
              </w:rPr>
              <w:t>н</w:t>
            </w:r>
            <w:r w:rsidRPr="00AD3398">
              <w:rPr>
                <w:b/>
                <w:bCs/>
              </w:rPr>
              <w:t>ной и муниц</w:t>
            </w:r>
            <w:r w:rsidRPr="00AD3398">
              <w:rPr>
                <w:b/>
                <w:bCs/>
              </w:rPr>
              <w:t>и</w:t>
            </w:r>
            <w:r w:rsidRPr="00AD3398">
              <w:rPr>
                <w:b/>
                <w:bCs/>
              </w:rPr>
              <w:t>пальной со</w:t>
            </w:r>
            <w:r w:rsidRPr="00AD3398">
              <w:rPr>
                <w:b/>
                <w:bCs/>
              </w:rPr>
              <w:t>б</w:t>
            </w:r>
            <w:r w:rsidRPr="00AD3398">
              <w:rPr>
                <w:b/>
                <w:bCs/>
              </w:rPr>
              <w:t>ственности</w:t>
            </w:r>
          </w:p>
        </w:tc>
        <w:tc>
          <w:tcPr>
            <w:tcW w:w="581" w:type="pct"/>
            <w:vAlign w:val="center"/>
          </w:tcPr>
          <w:p w:rsidR="007319C1" w:rsidRPr="00AD3398" w:rsidRDefault="007319C1" w:rsidP="003F32EA">
            <w:pPr>
              <w:jc w:val="center"/>
              <w:rPr>
                <w:b/>
                <w:bCs/>
              </w:rPr>
            </w:pPr>
            <w:r w:rsidRPr="00AD3398">
              <w:rPr>
                <w:b/>
                <w:bCs/>
              </w:rPr>
              <w:t>В собственн</w:t>
            </w:r>
            <w:r w:rsidRPr="00AD3398">
              <w:rPr>
                <w:b/>
                <w:bCs/>
              </w:rPr>
              <w:t>о</w:t>
            </w:r>
            <w:r w:rsidRPr="00AD3398">
              <w:rPr>
                <w:b/>
                <w:bCs/>
              </w:rPr>
              <w:t>сти Росси</w:t>
            </w:r>
            <w:r w:rsidRPr="00AD3398">
              <w:rPr>
                <w:b/>
                <w:bCs/>
              </w:rPr>
              <w:t>й</w:t>
            </w:r>
            <w:r w:rsidRPr="00AD3398">
              <w:rPr>
                <w:b/>
                <w:bCs/>
              </w:rPr>
              <w:t>ской Федер</w:t>
            </w:r>
            <w:r w:rsidRPr="00AD3398">
              <w:rPr>
                <w:b/>
                <w:bCs/>
              </w:rPr>
              <w:t>а</w:t>
            </w:r>
            <w:r w:rsidRPr="00AD3398">
              <w:rPr>
                <w:b/>
                <w:bCs/>
              </w:rPr>
              <w:t>ции</w:t>
            </w:r>
          </w:p>
        </w:tc>
        <w:tc>
          <w:tcPr>
            <w:tcW w:w="581" w:type="pct"/>
            <w:vAlign w:val="center"/>
          </w:tcPr>
          <w:p w:rsidR="007319C1" w:rsidRPr="00AD3398" w:rsidRDefault="007319C1" w:rsidP="003F32EA">
            <w:pPr>
              <w:jc w:val="center"/>
              <w:rPr>
                <w:b/>
                <w:bCs/>
              </w:rPr>
            </w:pPr>
            <w:r w:rsidRPr="00AD3398">
              <w:rPr>
                <w:b/>
                <w:bCs/>
              </w:rPr>
              <w:t>В собственн</w:t>
            </w:r>
            <w:r w:rsidRPr="00AD3398">
              <w:rPr>
                <w:b/>
                <w:bCs/>
              </w:rPr>
              <w:t>о</w:t>
            </w:r>
            <w:r w:rsidRPr="00AD3398">
              <w:rPr>
                <w:b/>
                <w:bCs/>
              </w:rPr>
              <w:t>сти субъекта Российской Федерации</w:t>
            </w:r>
          </w:p>
        </w:tc>
        <w:tc>
          <w:tcPr>
            <w:tcW w:w="581" w:type="pct"/>
            <w:shd w:val="clear" w:color="auto" w:fill="auto"/>
            <w:vAlign w:val="center"/>
          </w:tcPr>
          <w:p w:rsidR="007319C1" w:rsidRPr="00AD3398" w:rsidRDefault="007319C1" w:rsidP="003F32EA">
            <w:pPr>
              <w:jc w:val="center"/>
              <w:rPr>
                <w:b/>
                <w:bCs/>
              </w:rPr>
            </w:pPr>
            <w:r w:rsidRPr="00AD3398">
              <w:rPr>
                <w:b/>
                <w:bCs/>
              </w:rPr>
              <w:t>В собственн</w:t>
            </w:r>
            <w:r w:rsidRPr="00AD3398">
              <w:rPr>
                <w:b/>
                <w:bCs/>
              </w:rPr>
              <w:t>о</w:t>
            </w:r>
            <w:r w:rsidRPr="00AD3398">
              <w:rPr>
                <w:b/>
                <w:bCs/>
              </w:rPr>
              <w:t>сти граждан</w:t>
            </w:r>
          </w:p>
        </w:tc>
        <w:tc>
          <w:tcPr>
            <w:tcW w:w="581" w:type="pct"/>
            <w:vAlign w:val="center"/>
          </w:tcPr>
          <w:p w:rsidR="007319C1" w:rsidRPr="00AD3398" w:rsidRDefault="007319C1" w:rsidP="003F32EA">
            <w:pPr>
              <w:jc w:val="center"/>
              <w:rPr>
                <w:b/>
                <w:bCs/>
              </w:rPr>
            </w:pPr>
            <w:r w:rsidRPr="00AD3398">
              <w:rPr>
                <w:b/>
                <w:bCs/>
              </w:rPr>
              <w:t>В собственн</w:t>
            </w:r>
            <w:r w:rsidRPr="00AD3398">
              <w:rPr>
                <w:b/>
                <w:bCs/>
              </w:rPr>
              <w:t>о</w:t>
            </w:r>
            <w:r w:rsidRPr="00AD3398">
              <w:rPr>
                <w:b/>
                <w:bCs/>
              </w:rPr>
              <w:t>сти юридич</w:t>
            </w:r>
            <w:r w:rsidRPr="00AD3398">
              <w:rPr>
                <w:b/>
                <w:bCs/>
              </w:rPr>
              <w:t>е</w:t>
            </w:r>
            <w:r w:rsidRPr="00AD3398">
              <w:rPr>
                <w:b/>
                <w:bCs/>
              </w:rPr>
              <w:t>ских лиц</w:t>
            </w:r>
          </w:p>
        </w:tc>
        <w:tc>
          <w:tcPr>
            <w:tcW w:w="581" w:type="pct"/>
            <w:vAlign w:val="center"/>
          </w:tcPr>
          <w:p w:rsidR="007319C1" w:rsidRPr="00AD3398" w:rsidRDefault="007319C1" w:rsidP="003F32EA">
            <w:pPr>
              <w:jc w:val="center"/>
              <w:rPr>
                <w:b/>
                <w:bCs/>
              </w:rPr>
            </w:pPr>
            <w:r w:rsidRPr="00AD3398">
              <w:rPr>
                <w:b/>
                <w:bCs/>
              </w:rPr>
              <w:t>В собственн</w:t>
            </w:r>
            <w:r w:rsidRPr="00AD3398">
              <w:rPr>
                <w:b/>
                <w:bCs/>
              </w:rPr>
              <w:t>о</w:t>
            </w:r>
            <w:r w:rsidRPr="00AD3398">
              <w:rPr>
                <w:b/>
                <w:bCs/>
              </w:rPr>
              <w:t>сти субъекта Российской Федерации*</w:t>
            </w:r>
          </w:p>
        </w:tc>
      </w:tr>
      <w:tr w:rsidR="002040D4" w:rsidRPr="00AD3398" w:rsidTr="002040D4">
        <w:trPr>
          <w:trHeight w:val="474"/>
        </w:trPr>
        <w:tc>
          <w:tcPr>
            <w:tcW w:w="280" w:type="pct"/>
            <w:shd w:val="clear" w:color="auto" w:fill="auto"/>
            <w:noWrap/>
            <w:vAlign w:val="center"/>
          </w:tcPr>
          <w:p w:rsidR="002040D4" w:rsidRPr="00AD3398" w:rsidRDefault="002040D4" w:rsidP="003F32EA">
            <w:pPr>
              <w:jc w:val="center"/>
            </w:pPr>
            <w:r w:rsidRPr="00AD3398">
              <w:t>1</w:t>
            </w:r>
          </w:p>
        </w:tc>
        <w:tc>
          <w:tcPr>
            <w:tcW w:w="1151" w:type="pct"/>
            <w:shd w:val="clear" w:color="auto" w:fill="auto"/>
            <w:vAlign w:val="center"/>
          </w:tcPr>
          <w:p w:rsidR="002040D4" w:rsidRPr="00AD3398" w:rsidRDefault="002040D4" w:rsidP="003F32EA">
            <w:r w:rsidRPr="00AD3398">
              <w:t>Земли сельскохозяйственного назначения, в том числе:</w:t>
            </w:r>
          </w:p>
        </w:tc>
        <w:tc>
          <w:tcPr>
            <w:tcW w:w="665" w:type="pct"/>
            <w:shd w:val="clear" w:color="auto" w:fill="auto"/>
            <w:noWrap/>
            <w:vAlign w:val="center"/>
          </w:tcPr>
          <w:p w:rsidR="002040D4" w:rsidRPr="00AD3398" w:rsidRDefault="002040D4" w:rsidP="003F32EA">
            <w:pPr>
              <w:jc w:val="center"/>
            </w:pPr>
            <w:r w:rsidRPr="00AD3398">
              <w:t>58019</w:t>
            </w:r>
          </w:p>
        </w:tc>
        <w:tc>
          <w:tcPr>
            <w:tcW w:w="581" w:type="pct"/>
            <w:vAlign w:val="center"/>
          </w:tcPr>
          <w:p w:rsidR="002040D4" w:rsidRPr="00AD3398" w:rsidRDefault="002040D4" w:rsidP="003F32EA">
            <w:pPr>
              <w:jc w:val="center"/>
            </w:pPr>
            <w:r w:rsidRPr="00AD3398">
              <w:t>- </w:t>
            </w:r>
          </w:p>
        </w:tc>
        <w:tc>
          <w:tcPr>
            <w:tcW w:w="581" w:type="pct"/>
            <w:vAlign w:val="center"/>
          </w:tcPr>
          <w:p w:rsidR="002040D4" w:rsidRPr="00AD3398" w:rsidRDefault="002040D4" w:rsidP="003F32EA">
            <w:pPr>
              <w:jc w:val="center"/>
            </w:pPr>
            <w:r w:rsidRPr="00AD3398">
              <w:t>1720</w:t>
            </w:r>
          </w:p>
        </w:tc>
        <w:tc>
          <w:tcPr>
            <w:tcW w:w="581" w:type="pct"/>
            <w:shd w:val="clear" w:color="auto" w:fill="auto"/>
            <w:noWrap/>
            <w:vAlign w:val="center"/>
          </w:tcPr>
          <w:p w:rsidR="002040D4" w:rsidRPr="00AD3398" w:rsidRDefault="002040D4" w:rsidP="003F32EA">
            <w:pPr>
              <w:jc w:val="center"/>
            </w:pPr>
            <w:r w:rsidRPr="00AD3398">
              <w:t>60258</w:t>
            </w:r>
          </w:p>
        </w:tc>
        <w:tc>
          <w:tcPr>
            <w:tcW w:w="581" w:type="pct"/>
            <w:vAlign w:val="center"/>
          </w:tcPr>
          <w:p w:rsidR="002040D4" w:rsidRPr="00AD3398" w:rsidRDefault="002040D4" w:rsidP="003F32EA">
            <w:pPr>
              <w:jc w:val="center"/>
            </w:pPr>
            <w:r w:rsidRPr="00AD3398">
              <w:t>30848</w:t>
            </w:r>
          </w:p>
        </w:tc>
        <w:tc>
          <w:tcPr>
            <w:tcW w:w="581" w:type="pct"/>
            <w:vAlign w:val="center"/>
          </w:tcPr>
          <w:p w:rsidR="002040D4" w:rsidRPr="00AD3398" w:rsidRDefault="002040D4" w:rsidP="002040D4">
            <w:pPr>
              <w:jc w:val="center"/>
              <w:rPr>
                <w:rFonts w:ascii="Arial" w:hAnsi="Arial" w:cs="Arial"/>
                <w:b/>
                <w:bCs/>
                <w:sz w:val="20"/>
                <w:szCs w:val="20"/>
              </w:rPr>
            </w:pPr>
            <w:r w:rsidRPr="00AD3398">
              <w:t>262,4475</w:t>
            </w:r>
          </w:p>
        </w:tc>
      </w:tr>
      <w:tr w:rsidR="002040D4" w:rsidRPr="00AD3398" w:rsidTr="002040D4">
        <w:trPr>
          <w:trHeight w:val="251"/>
        </w:trPr>
        <w:tc>
          <w:tcPr>
            <w:tcW w:w="280" w:type="pct"/>
            <w:shd w:val="clear" w:color="auto" w:fill="auto"/>
            <w:noWrap/>
            <w:vAlign w:val="center"/>
          </w:tcPr>
          <w:p w:rsidR="002040D4" w:rsidRPr="00AD3398" w:rsidRDefault="002040D4" w:rsidP="003F32EA">
            <w:pPr>
              <w:jc w:val="center"/>
            </w:pPr>
            <w:r w:rsidRPr="00AD3398">
              <w:t>1.1</w:t>
            </w:r>
          </w:p>
        </w:tc>
        <w:tc>
          <w:tcPr>
            <w:tcW w:w="1151" w:type="pct"/>
            <w:shd w:val="clear" w:color="auto" w:fill="auto"/>
            <w:vAlign w:val="center"/>
          </w:tcPr>
          <w:p w:rsidR="002040D4" w:rsidRPr="00AD3398" w:rsidRDefault="002040D4" w:rsidP="003F32EA">
            <w:r w:rsidRPr="00AD3398">
              <w:t>фонд перераспределения земель</w:t>
            </w:r>
          </w:p>
        </w:tc>
        <w:tc>
          <w:tcPr>
            <w:tcW w:w="665"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 </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 -</w:t>
            </w:r>
          </w:p>
        </w:tc>
        <w:tc>
          <w:tcPr>
            <w:tcW w:w="581" w:type="pct"/>
            <w:vAlign w:val="center"/>
          </w:tcPr>
          <w:p w:rsidR="002040D4" w:rsidRPr="00AD3398" w:rsidRDefault="002040D4" w:rsidP="003F32EA">
            <w:pPr>
              <w:jc w:val="center"/>
            </w:pPr>
            <w:r w:rsidRPr="00AD3398">
              <w:t>- </w:t>
            </w:r>
          </w:p>
        </w:tc>
        <w:tc>
          <w:tcPr>
            <w:tcW w:w="581" w:type="pct"/>
            <w:vAlign w:val="center"/>
          </w:tcPr>
          <w:p w:rsidR="002040D4" w:rsidRPr="00AD3398" w:rsidRDefault="002040D4" w:rsidP="002040D4">
            <w:pPr>
              <w:jc w:val="center"/>
            </w:pPr>
            <w:r w:rsidRPr="00AD3398">
              <w:t>-</w:t>
            </w:r>
          </w:p>
        </w:tc>
      </w:tr>
      <w:tr w:rsidR="002040D4" w:rsidRPr="00AD3398" w:rsidTr="002040D4">
        <w:trPr>
          <w:trHeight w:val="251"/>
        </w:trPr>
        <w:tc>
          <w:tcPr>
            <w:tcW w:w="280" w:type="pct"/>
            <w:shd w:val="clear" w:color="auto" w:fill="auto"/>
            <w:noWrap/>
            <w:vAlign w:val="center"/>
          </w:tcPr>
          <w:p w:rsidR="002040D4" w:rsidRPr="00AD3398" w:rsidRDefault="002040D4" w:rsidP="003F32EA">
            <w:pPr>
              <w:jc w:val="center"/>
            </w:pPr>
            <w:r w:rsidRPr="00AD3398">
              <w:t>2</w:t>
            </w:r>
          </w:p>
        </w:tc>
        <w:tc>
          <w:tcPr>
            <w:tcW w:w="1151" w:type="pct"/>
            <w:shd w:val="clear" w:color="auto" w:fill="auto"/>
            <w:vAlign w:val="center"/>
          </w:tcPr>
          <w:p w:rsidR="002040D4" w:rsidRPr="00AD3398" w:rsidRDefault="002040D4" w:rsidP="003F32EA">
            <w:r w:rsidRPr="00AD3398">
              <w:t>Земли населенных пунктов, в том числе:</w:t>
            </w:r>
          </w:p>
        </w:tc>
        <w:tc>
          <w:tcPr>
            <w:tcW w:w="665" w:type="pct"/>
            <w:shd w:val="clear" w:color="auto" w:fill="auto"/>
            <w:noWrap/>
            <w:vAlign w:val="center"/>
          </w:tcPr>
          <w:p w:rsidR="002040D4" w:rsidRPr="00AD3398" w:rsidRDefault="002040D4" w:rsidP="003F32EA">
            <w:pPr>
              <w:jc w:val="center"/>
            </w:pPr>
            <w:r w:rsidRPr="00AD3398">
              <w:t>12524</w:t>
            </w:r>
          </w:p>
        </w:tc>
        <w:tc>
          <w:tcPr>
            <w:tcW w:w="581" w:type="pct"/>
            <w:vAlign w:val="center"/>
          </w:tcPr>
          <w:p w:rsidR="002040D4" w:rsidRPr="00AD3398" w:rsidRDefault="002040D4" w:rsidP="003F32EA">
            <w:pPr>
              <w:jc w:val="center"/>
            </w:pPr>
            <w:r w:rsidRPr="00AD3398">
              <w:t>13</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5778</w:t>
            </w:r>
          </w:p>
        </w:tc>
        <w:tc>
          <w:tcPr>
            <w:tcW w:w="581" w:type="pct"/>
            <w:vAlign w:val="center"/>
          </w:tcPr>
          <w:p w:rsidR="002040D4" w:rsidRPr="00AD3398" w:rsidRDefault="002040D4" w:rsidP="003F32EA">
            <w:pPr>
              <w:jc w:val="center"/>
            </w:pPr>
            <w:r w:rsidRPr="00AD3398">
              <w:t>2139</w:t>
            </w:r>
          </w:p>
        </w:tc>
        <w:tc>
          <w:tcPr>
            <w:tcW w:w="581" w:type="pct"/>
            <w:vAlign w:val="center"/>
          </w:tcPr>
          <w:p w:rsidR="002040D4" w:rsidRPr="00AD3398" w:rsidRDefault="002040D4" w:rsidP="002040D4">
            <w:pPr>
              <w:jc w:val="center"/>
              <w:rPr>
                <w:bCs/>
              </w:rPr>
            </w:pPr>
            <w:r w:rsidRPr="00AD3398">
              <w:rPr>
                <w:bCs/>
              </w:rPr>
              <w:t>48,93618</w:t>
            </w:r>
          </w:p>
        </w:tc>
      </w:tr>
      <w:tr w:rsidR="002040D4" w:rsidRPr="00AD3398" w:rsidTr="002040D4">
        <w:trPr>
          <w:trHeight w:val="251"/>
        </w:trPr>
        <w:tc>
          <w:tcPr>
            <w:tcW w:w="280" w:type="pct"/>
            <w:shd w:val="clear" w:color="auto" w:fill="auto"/>
            <w:noWrap/>
            <w:vAlign w:val="center"/>
          </w:tcPr>
          <w:p w:rsidR="002040D4" w:rsidRPr="00AD3398" w:rsidRDefault="002040D4" w:rsidP="003F32EA">
            <w:pPr>
              <w:jc w:val="center"/>
            </w:pPr>
            <w:r w:rsidRPr="00AD3398">
              <w:t>2.1</w:t>
            </w:r>
          </w:p>
        </w:tc>
        <w:tc>
          <w:tcPr>
            <w:tcW w:w="1151" w:type="pct"/>
            <w:shd w:val="clear" w:color="auto" w:fill="auto"/>
            <w:vAlign w:val="center"/>
          </w:tcPr>
          <w:p w:rsidR="002040D4" w:rsidRPr="00AD3398" w:rsidRDefault="002040D4" w:rsidP="003F32EA">
            <w:r w:rsidRPr="00AD3398">
              <w:t>городских населенных пунктов</w:t>
            </w:r>
          </w:p>
        </w:tc>
        <w:tc>
          <w:tcPr>
            <w:tcW w:w="665" w:type="pct"/>
            <w:shd w:val="clear" w:color="auto" w:fill="auto"/>
            <w:noWrap/>
            <w:vAlign w:val="center"/>
          </w:tcPr>
          <w:p w:rsidR="002040D4" w:rsidRPr="00AD3398" w:rsidRDefault="002040D4" w:rsidP="003F32EA">
            <w:pPr>
              <w:jc w:val="center"/>
            </w:pPr>
            <w:r w:rsidRPr="00AD3398">
              <w:t>7411</w:t>
            </w:r>
          </w:p>
        </w:tc>
        <w:tc>
          <w:tcPr>
            <w:tcW w:w="581" w:type="pct"/>
            <w:vAlign w:val="center"/>
          </w:tcPr>
          <w:p w:rsidR="002040D4" w:rsidRPr="00AD3398" w:rsidRDefault="002040D4" w:rsidP="003F32EA">
            <w:pPr>
              <w:jc w:val="center"/>
            </w:pPr>
            <w:r w:rsidRPr="00AD3398">
              <w:t>12</w:t>
            </w:r>
          </w:p>
        </w:tc>
        <w:tc>
          <w:tcPr>
            <w:tcW w:w="581" w:type="pct"/>
            <w:vAlign w:val="center"/>
          </w:tcPr>
          <w:p w:rsidR="002040D4" w:rsidRPr="00AD3398" w:rsidRDefault="002040D4" w:rsidP="003F32EA">
            <w:pPr>
              <w:jc w:val="center"/>
            </w:pPr>
            <w:r w:rsidRPr="00AD3398">
              <w:t>5</w:t>
            </w:r>
          </w:p>
        </w:tc>
        <w:tc>
          <w:tcPr>
            <w:tcW w:w="581" w:type="pct"/>
            <w:shd w:val="clear" w:color="auto" w:fill="auto"/>
            <w:noWrap/>
            <w:vAlign w:val="center"/>
          </w:tcPr>
          <w:p w:rsidR="002040D4" w:rsidRPr="00AD3398" w:rsidRDefault="002040D4" w:rsidP="003F32EA">
            <w:pPr>
              <w:jc w:val="center"/>
            </w:pPr>
            <w:r w:rsidRPr="00AD3398">
              <w:t>2037</w:t>
            </w:r>
          </w:p>
        </w:tc>
        <w:tc>
          <w:tcPr>
            <w:tcW w:w="581" w:type="pct"/>
            <w:vAlign w:val="center"/>
          </w:tcPr>
          <w:p w:rsidR="002040D4" w:rsidRPr="00AD3398" w:rsidRDefault="002040D4" w:rsidP="003F32EA">
            <w:pPr>
              <w:jc w:val="center"/>
            </w:pPr>
            <w:r w:rsidRPr="00AD3398">
              <w:t>2051</w:t>
            </w:r>
          </w:p>
        </w:tc>
        <w:tc>
          <w:tcPr>
            <w:tcW w:w="581" w:type="pct"/>
            <w:vAlign w:val="center"/>
          </w:tcPr>
          <w:p w:rsidR="002040D4" w:rsidRPr="00AD3398" w:rsidRDefault="002040D4" w:rsidP="002040D4">
            <w:pPr>
              <w:jc w:val="center"/>
            </w:pPr>
            <w:r w:rsidRPr="00AD3398">
              <w:t>-</w:t>
            </w:r>
          </w:p>
        </w:tc>
      </w:tr>
      <w:tr w:rsidR="002040D4" w:rsidRPr="00AD3398" w:rsidTr="002040D4">
        <w:trPr>
          <w:trHeight w:val="251"/>
        </w:trPr>
        <w:tc>
          <w:tcPr>
            <w:tcW w:w="280" w:type="pct"/>
            <w:shd w:val="clear" w:color="auto" w:fill="auto"/>
            <w:noWrap/>
            <w:vAlign w:val="center"/>
          </w:tcPr>
          <w:p w:rsidR="002040D4" w:rsidRPr="00AD3398" w:rsidRDefault="002040D4" w:rsidP="003F32EA">
            <w:pPr>
              <w:jc w:val="center"/>
            </w:pPr>
            <w:r w:rsidRPr="00AD3398">
              <w:t>2.2</w:t>
            </w:r>
          </w:p>
        </w:tc>
        <w:tc>
          <w:tcPr>
            <w:tcW w:w="1151" w:type="pct"/>
            <w:shd w:val="clear" w:color="auto" w:fill="auto"/>
            <w:vAlign w:val="center"/>
          </w:tcPr>
          <w:p w:rsidR="002040D4" w:rsidRPr="00AD3398" w:rsidRDefault="002040D4" w:rsidP="003F32EA">
            <w:r w:rsidRPr="00AD3398">
              <w:t>сельских населенных пунктов</w:t>
            </w:r>
          </w:p>
        </w:tc>
        <w:tc>
          <w:tcPr>
            <w:tcW w:w="665" w:type="pct"/>
            <w:shd w:val="clear" w:color="auto" w:fill="auto"/>
            <w:noWrap/>
            <w:vAlign w:val="center"/>
          </w:tcPr>
          <w:p w:rsidR="002040D4" w:rsidRPr="00AD3398" w:rsidRDefault="002040D4" w:rsidP="003F32EA">
            <w:pPr>
              <w:jc w:val="center"/>
            </w:pPr>
            <w:r w:rsidRPr="00AD3398">
              <w:t>5113</w:t>
            </w:r>
          </w:p>
        </w:tc>
        <w:tc>
          <w:tcPr>
            <w:tcW w:w="581" w:type="pct"/>
            <w:vAlign w:val="center"/>
          </w:tcPr>
          <w:p w:rsidR="002040D4" w:rsidRPr="00AD3398" w:rsidRDefault="002040D4" w:rsidP="003F32EA">
            <w:pPr>
              <w:jc w:val="center"/>
            </w:pPr>
            <w:r w:rsidRPr="00AD3398">
              <w:t>1</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3741</w:t>
            </w:r>
          </w:p>
        </w:tc>
        <w:tc>
          <w:tcPr>
            <w:tcW w:w="581" w:type="pct"/>
            <w:vAlign w:val="center"/>
          </w:tcPr>
          <w:p w:rsidR="002040D4" w:rsidRPr="00AD3398" w:rsidRDefault="002040D4" w:rsidP="003F32EA">
            <w:pPr>
              <w:jc w:val="center"/>
            </w:pPr>
            <w:r w:rsidRPr="00AD3398">
              <w:t>88</w:t>
            </w:r>
          </w:p>
        </w:tc>
        <w:tc>
          <w:tcPr>
            <w:tcW w:w="581" w:type="pct"/>
            <w:vAlign w:val="center"/>
          </w:tcPr>
          <w:p w:rsidR="002040D4" w:rsidRPr="00AD3398" w:rsidRDefault="002040D4" w:rsidP="002040D4">
            <w:pPr>
              <w:jc w:val="center"/>
            </w:pPr>
            <w:r w:rsidRPr="00AD3398">
              <w:t>-</w:t>
            </w:r>
          </w:p>
        </w:tc>
      </w:tr>
      <w:tr w:rsidR="002040D4" w:rsidRPr="00AD3398" w:rsidTr="002040D4">
        <w:trPr>
          <w:trHeight w:val="1421"/>
        </w:trPr>
        <w:tc>
          <w:tcPr>
            <w:tcW w:w="280" w:type="pct"/>
            <w:shd w:val="clear" w:color="auto" w:fill="auto"/>
            <w:noWrap/>
            <w:vAlign w:val="center"/>
          </w:tcPr>
          <w:p w:rsidR="002040D4" w:rsidRPr="00AD3398" w:rsidRDefault="002040D4" w:rsidP="003F32EA">
            <w:pPr>
              <w:jc w:val="center"/>
            </w:pPr>
            <w:r w:rsidRPr="00AD3398">
              <w:t>3</w:t>
            </w:r>
          </w:p>
        </w:tc>
        <w:tc>
          <w:tcPr>
            <w:tcW w:w="1151" w:type="pct"/>
            <w:shd w:val="clear" w:color="auto" w:fill="auto"/>
            <w:vAlign w:val="center"/>
          </w:tcPr>
          <w:p w:rsidR="002040D4" w:rsidRPr="00AD3398" w:rsidRDefault="002040D4" w:rsidP="003F32EA">
            <w:r w:rsidRPr="00AD3398">
              <w:t>Земли промышленности, эне</w:t>
            </w:r>
            <w:r w:rsidRPr="00AD3398">
              <w:t>р</w:t>
            </w:r>
            <w:r w:rsidRPr="00AD3398">
              <w:t>гетики, транспорта, связи, р</w:t>
            </w:r>
            <w:r w:rsidRPr="00AD3398">
              <w:t>а</w:t>
            </w:r>
            <w:r w:rsidRPr="00AD3398">
              <w:t>диовещания, телевидения, и</w:t>
            </w:r>
            <w:r w:rsidRPr="00AD3398">
              <w:t>н</w:t>
            </w:r>
            <w:r w:rsidRPr="00AD3398">
              <w:t>форматики, земли для обесп</w:t>
            </w:r>
            <w:r w:rsidRPr="00AD3398">
              <w:t>е</w:t>
            </w:r>
            <w:r w:rsidRPr="00AD3398">
              <w:t>чения космической деятельн</w:t>
            </w:r>
            <w:r w:rsidRPr="00AD3398">
              <w:t>о</w:t>
            </w:r>
            <w:r w:rsidRPr="00AD3398">
              <w:t>сти, земли обороны, безопасн</w:t>
            </w:r>
            <w:r w:rsidRPr="00AD3398">
              <w:t>о</w:t>
            </w:r>
            <w:r w:rsidRPr="00AD3398">
              <w:t xml:space="preserve">сти и земли иного специального назначения </w:t>
            </w:r>
          </w:p>
        </w:tc>
        <w:tc>
          <w:tcPr>
            <w:tcW w:w="665" w:type="pct"/>
            <w:shd w:val="clear" w:color="auto" w:fill="auto"/>
            <w:noWrap/>
            <w:vAlign w:val="center"/>
          </w:tcPr>
          <w:p w:rsidR="002040D4" w:rsidRPr="00AD3398" w:rsidRDefault="002040D4" w:rsidP="003F32EA">
            <w:pPr>
              <w:jc w:val="center"/>
            </w:pPr>
            <w:r w:rsidRPr="00AD3398">
              <w:t>2908</w:t>
            </w:r>
          </w:p>
        </w:tc>
        <w:tc>
          <w:tcPr>
            <w:tcW w:w="581" w:type="pct"/>
            <w:vAlign w:val="center"/>
          </w:tcPr>
          <w:p w:rsidR="002040D4" w:rsidRPr="00AD3398" w:rsidRDefault="002040D4" w:rsidP="003F32EA">
            <w:pPr>
              <w:jc w:val="center"/>
            </w:pPr>
            <w:r w:rsidRPr="00AD3398">
              <w:t>236</w:t>
            </w:r>
          </w:p>
        </w:tc>
        <w:tc>
          <w:tcPr>
            <w:tcW w:w="581" w:type="pct"/>
            <w:vAlign w:val="center"/>
          </w:tcPr>
          <w:p w:rsidR="002040D4" w:rsidRPr="00AD3398" w:rsidRDefault="002040D4" w:rsidP="003F32EA">
            <w:pPr>
              <w:jc w:val="center"/>
            </w:pPr>
            <w:r w:rsidRPr="00AD3398">
              <w:t>1</w:t>
            </w:r>
          </w:p>
        </w:tc>
        <w:tc>
          <w:tcPr>
            <w:tcW w:w="581" w:type="pct"/>
            <w:shd w:val="clear" w:color="auto" w:fill="auto"/>
            <w:noWrap/>
            <w:vAlign w:val="center"/>
          </w:tcPr>
          <w:p w:rsidR="002040D4" w:rsidRPr="00AD3398" w:rsidRDefault="002040D4" w:rsidP="003F32EA">
            <w:pPr>
              <w:jc w:val="center"/>
            </w:pPr>
            <w:r w:rsidRPr="00AD3398">
              <w:t>29</w:t>
            </w:r>
          </w:p>
        </w:tc>
        <w:tc>
          <w:tcPr>
            <w:tcW w:w="581" w:type="pct"/>
            <w:vAlign w:val="center"/>
          </w:tcPr>
          <w:p w:rsidR="002040D4" w:rsidRPr="00AD3398" w:rsidRDefault="002040D4" w:rsidP="003F32EA">
            <w:pPr>
              <w:jc w:val="center"/>
            </w:pPr>
            <w:r w:rsidRPr="00AD3398">
              <w:t>5263</w:t>
            </w:r>
          </w:p>
        </w:tc>
        <w:tc>
          <w:tcPr>
            <w:tcW w:w="581" w:type="pct"/>
            <w:vAlign w:val="center"/>
          </w:tcPr>
          <w:p w:rsidR="002040D4" w:rsidRPr="00AD3398" w:rsidRDefault="002040D4" w:rsidP="002040D4">
            <w:pPr>
              <w:jc w:val="center"/>
              <w:rPr>
                <w:rFonts w:ascii="Arial" w:hAnsi="Arial" w:cs="Arial"/>
                <w:b/>
                <w:bCs/>
                <w:sz w:val="20"/>
                <w:szCs w:val="20"/>
              </w:rPr>
            </w:pPr>
            <w:r w:rsidRPr="00AD3398">
              <w:t>159,9144</w:t>
            </w:r>
          </w:p>
        </w:tc>
      </w:tr>
      <w:tr w:rsidR="002040D4" w:rsidRPr="00AD3398" w:rsidTr="002040D4">
        <w:trPr>
          <w:trHeight w:val="251"/>
        </w:trPr>
        <w:tc>
          <w:tcPr>
            <w:tcW w:w="280" w:type="pct"/>
            <w:shd w:val="clear" w:color="auto" w:fill="auto"/>
            <w:noWrap/>
            <w:vAlign w:val="center"/>
          </w:tcPr>
          <w:p w:rsidR="002040D4" w:rsidRPr="00AD3398" w:rsidRDefault="002040D4" w:rsidP="003F32EA">
            <w:pPr>
              <w:jc w:val="center"/>
            </w:pPr>
            <w:r w:rsidRPr="00AD3398">
              <w:t>3.1</w:t>
            </w:r>
          </w:p>
        </w:tc>
        <w:tc>
          <w:tcPr>
            <w:tcW w:w="1151" w:type="pct"/>
            <w:shd w:val="clear" w:color="auto" w:fill="auto"/>
            <w:vAlign w:val="center"/>
          </w:tcPr>
          <w:p w:rsidR="002040D4" w:rsidRPr="00AD3398" w:rsidRDefault="002040D4" w:rsidP="003F32EA">
            <w:r w:rsidRPr="00AD3398">
              <w:t xml:space="preserve">Земли промышленности </w:t>
            </w:r>
          </w:p>
        </w:tc>
        <w:tc>
          <w:tcPr>
            <w:tcW w:w="665" w:type="pct"/>
            <w:shd w:val="clear" w:color="auto" w:fill="auto"/>
            <w:noWrap/>
            <w:vAlign w:val="center"/>
          </w:tcPr>
          <w:p w:rsidR="002040D4" w:rsidRPr="00AD3398" w:rsidRDefault="002040D4" w:rsidP="003F32EA">
            <w:pPr>
              <w:jc w:val="center"/>
            </w:pPr>
            <w:r w:rsidRPr="00AD3398">
              <w:t>827</w:t>
            </w:r>
          </w:p>
        </w:tc>
        <w:tc>
          <w:tcPr>
            <w:tcW w:w="581" w:type="pct"/>
            <w:vAlign w:val="center"/>
          </w:tcPr>
          <w:p w:rsidR="002040D4" w:rsidRPr="00AD3398" w:rsidRDefault="002040D4" w:rsidP="003F32EA">
            <w:pPr>
              <w:jc w:val="center"/>
            </w:pPr>
            <w:r w:rsidRPr="00AD3398">
              <w:t>236</w:t>
            </w:r>
          </w:p>
        </w:tc>
        <w:tc>
          <w:tcPr>
            <w:tcW w:w="581" w:type="pct"/>
            <w:vAlign w:val="center"/>
          </w:tcPr>
          <w:p w:rsidR="002040D4" w:rsidRPr="00AD3398" w:rsidRDefault="002040D4" w:rsidP="003F32EA">
            <w:pPr>
              <w:jc w:val="center"/>
            </w:pPr>
            <w:r w:rsidRPr="00AD3398">
              <w:t>1</w:t>
            </w:r>
          </w:p>
        </w:tc>
        <w:tc>
          <w:tcPr>
            <w:tcW w:w="581" w:type="pct"/>
            <w:shd w:val="clear" w:color="auto" w:fill="auto"/>
            <w:noWrap/>
            <w:vAlign w:val="center"/>
          </w:tcPr>
          <w:p w:rsidR="002040D4" w:rsidRPr="00AD3398" w:rsidRDefault="002040D4" w:rsidP="003F32EA">
            <w:pPr>
              <w:jc w:val="center"/>
            </w:pPr>
            <w:r w:rsidRPr="00AD3398">
              <w:t>29</w:t>
            </w:r>
          </w:p>
        </w:tc>
        <w:tc>
          <w:tcPr>
            <w:tcW w:w="581" w:type="pct"/>
            <w:vAlign w:val="center"/>
          </w:tcPr>
          <w:p w:rsidR="002040D4" w:rsidRPr="00AD3398" w:rsidRDefault="002040D4" w:rsidP="003F32EA">
            <w:pPr>
              <w:jc w:val="center"/>
            </w:pPr>
            <w:r w:rsidRPr="00AD3398">
              <w:t>5263</w:t>
            </w:r>
          </w:p>
        </w:tc>
        <w:tc>
          <w:tcPr>
            <w:tcW w:w="581" w:type="pct"/>
            <w:vAlign w:val="center"/>
          </w:tcPr>
          <w:p w:rsidR="002040D4" w:rsidRPr="00AD3398" w:rsidRDefault="002040D4" w:rsidP="002040D4">
            <w:pPr>
              <w:jc w:val="center"/>
            </w:pPr>
            <w:r w:rsidRPr="00AD3398">
              <w:t>-</w:t>
            </w:r>
          </w:p>
        </w:tc>
      </w:tr>
      <w:tr w:rsidR="002040D4" w:rsidRPr="00AD3398" w:rsidTr="002040D4">
        <w:trPr>
          <w:trHeight w:val="251"/>
        </w:trPr>
        <w:tc>
          <w:tcPr>
            <w:tcW w:w="280" w:type="pct"/>
            <w:shd w:val="clear" w:color="auto" w:fill="auto"/>
            <w:noWrap/>
            <w:vAlign w:val="center"/>
          </w:tcPr>
          <w:p w:rsidR="002040D4" w:rsidRPr="00AD3398" w:rsidRDefault="002040D4" w:rsidP="003F32EA">
            <w:pPr>
              <w:jc w:val="center"/>
            </w:pPr>
            <w:r w:rsidRPr="00AD3398">
              <w:t>3.2</w:t>
            </w:r>
          </w:p>
        </w:tc>
        <w:tc>
          <w:tcPr>
            <w:tcW w:w="1151" w:type="pct"/>
            <w:shd w:val="clear" w:color="auto" w:fill="auto"/>
            <w:vAlign w:val="center"/>
          </w:tcPr>
          <w:p w:rsidR="002040D4" w:rsidRPr="00AD3398" w:rsidRDefault="002040D4" w:rsidP="003F32EA">
            <w:r w:rsidRPr="00AD3398">
              <w:t>Земли энергетики</w:t>
            </w:r>
          </w:p>
        </w:tc>
        <w:tc>
          <w:tcPr>
            <w:tcW w:w="665" w:type="pct"/>
            <w:shd w:val="clear" w:color="auto" w:fill="auto"/>
            <w:noWrap/>
            <w:vAlign w:val="center"/>
          </w:tcPr>
          <w:p w:rsidR="002040D4" w:rsidRPr="00AD3398" w:rsidRDefault="002040D4" w:rsidP="003F32EA">
            <w:pPr>
              <w:jc w:val="center"/>
            </w:pPr>
            <w:r w:rsidRPr="00AD3398">
              <w:t>45</w:t>
            </w:r>
          </w:p>
        </w:tc>
        <w:tc>
          <w:tcPr>
            <w:tcW w:w="581" w:type="pct"/>
            <w:vAlign w:val="center"/>
          </w:tcPr>
          <w:p w:rsidR="002040D4" w:rsidRPr="00AD3398" w:rsidRDefault="002040D4" w:rsidP="003F32EA">
            <w:pPr>
              <w:jc w:val="center"/>
            </w:pPr>
            <w:r w:rsidRPr="00AD3398">
              <w:t>- </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2040D4">
            <w:pPr>
              <w:jc w:val="center"/>
            </w:pPr>
            <w:r w:rsidRPr="00AD3398">
              <w:t>-</w:t>
            </w:r>
          </w:p>
        </w:tc>
      </w:tr>
      <w:tr w:rsidR="002040D4" w:rsidRPr="00AD3398" w:rsidTr="002040D4">
        <w:trPr>
          <w:trHeight w:val="251"/>
        </w:trPr>
        <w:tc>
          <w:tcPr>
            <w:tcW w:w="280" w:type="pct"/>
            <w:shd w:val="clear" w:color="auto" w:fill="auto"/>
            <w:noWrap/>
            <w:vAlign w:val="center"/>
          </w:tcPr>
          <w:p w:rsidR="002040D4" w:rsidRPr="00AD3398" w:rsidRDefault="002040D4" w:rsidP="003F32EA">
            <w:pPr>
              <w:jc w:val="center"/>
            </w:pPr>
            <w:r w:rsidRPr="00AD3398">
              <w:t>3.3</w:t>
            </w:r>
          </w:p>
        </w:tc>
        <w:tc>
          <w:tcPr>
            <w:tcW w:w="1151" w:type="pct"/>
            <w:shd w:val="clear" w:color="auto" w:fill="auto"/>
            <w:vAlign w:val="center"/>
          </w:tcPr>
          <w:p w:rsidR="002040D4" w:rsidRPr="00AD3398" w:rsidRDefault="002040D4" w:rsidP="003F32EA">
            <w:r w:rsidRPr="00AD3398">
              <w:t>Земли транспорта, в том числе:</w:t>
            </w:r>
          </w:p>
        </w:tc>
        <w:tc>
          <w:tcPr>
            <w:tcW w:w="665" w:type="pct"/>
            <w:shd w:val="clear" w:color="auto" w:fill="auto"/>
            <w:noWrap/>
            <w:vAlign w:val="center"/>
          </w:tcPr>
          <w:p w:rsidR="002040D4" w:rsidRPr="00AD3398" w:rsidRDefault="002040D4" w:rsidP="003F32EA">
            <w:pPr>
              <w:jc w:val="center"/>
            </w:pPr>
            <w:r w:rsidRPr="00AD3398">
              <w:t>2029</w:t>
            </w:r>
          </w:p>
        </w:tc>
        <w:tc>
          <w:tcPr>
            <w:tcW w:w="581" w:type="pct"/>
            <w:vAlign w:val="center"/>
          </w:tcPr>
          <w:p w:rsidR="002040D4" w:rsidRPr="00AD3398" w:rsidRDefault="002040D4" w:rsidP="003F32EA">
            <w:pPr>
              <w:jc w:val="center"/>
            </w:pPr>
            <w:r w:rsidRPr="00AD3398">
              <w:t>- </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2040D4">
            <w:pPr>
              <w:jc w:val="center"/>
            </w:pPr>
            <w:r w:rsidRPr="00AD3398">
              <w:t>-</w:t>
            </w:r>
          </w:p>
        </w:tc>
      </w:tr>
      <w:tr w:rsidR="002040D4" w:rsidRPr="00AD3398" w:rsidTr="002040D4">
        <w:trPr>
          <w:trHeight w:val="251"/>
        </w:trPr>
        <w:tc>
          <w:tcPr>
            <w:tcW w:w="280" w:type="pct"/>
            <w:shd w:val="clear" w:color="auto" w:fill="auto"/>
            <w:noWrap/>
            <w:vAlign w:val="center"/>
          </w:tcPr>
          <w:p w:rsidR="002040D4" w:rsidRPr="00AD3398" w:rsidRDefault="002040D4" w:rsidP="003F32EA">
            <w:pPr>
              <w:jc w:val="center"/>
            </w:pPr>
            <w:r w:rsidRPr="00AD3398">
              <w:t>3.3.1</w:t>
            </w:r>
          </w:p>
        </w:tc>
        <w:tc>
          <w:tcPr>
            <w:tcW w:w="1151" w:type="pct"/>
            <w:shd w:val="clear" w:color="auto" w:fill="auto"/>
            <w:vAlign w:val="center"/>
          </w:tcPr>
          <w:p w:rsidR="002040D4" w:rsidRPr="00AD3398" w:rsidRDefault="002040D4" w:rsidP="003F32EA">
            <w:r w:rsidRPr="00AD3398">
              <w:t xml:space="preserve">железнодорожного </w:t>
            </w:r>
          </w:p>
        </w:tc>
        <w:tc>
          <w:tcPr>
            <w:tcW w:w="665" w:type="pct"/>
            <w:shd w:val="clear" w:color="auto" w:fill="auto"/>
            <w:noWrap/>
            <w:vAlign w:val="center"/>
          </w:tcPr>
          <w:p w:rsidR="002040D4" w:rsidRPr="00AD3398" w:rsidRDefault="002040D4" w:rsidP="003F32EA">
            <w:pPr>
              <w:jc w:val="center"/>
            </w:pPr>
            <w:r w:rsidRPr="00AD3398">
              <w:t>621</w:t>
            </w:r>
          </w:p>
        </w:tc>
        <w:tc>
          <w:tcPr>
            <w:tcW w:w="581" w:type="pct"/>
            <w:vAlign w:val="center"/>
          </w:tcPr>
          <w:p w:rsidR="002040D4" w:rsidRPr="00AD3398" w:rsidRDefault="002040D4" w:rsidP="003F32EA">
            <w:pPr>
              <w:jc w:val="center"/>
            </w:pPr>
            <w:r w:rsidRPr="00AD3398">
              <w:t>- </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2040D4">
            <w:pPr>
              <w:jc w:val="center"/>
            </w:pPr>
            <w:r w:rsidRPr="00AD3398">
              <w:t>-</w:t>
            </w:r>
          </w:p>
        </w:tc>
      </w:tr>
      <w:tr w:rsidR="002040D4" w:rsidRPr="00AD3398" w:rsidTr="002040D4">
        <w:trPr>
          <w:trHeight w:val="251"/>
        </w:trPr>
        <w:tc>
          <w:tcPr>
            <w:tcW w:w="280" w:type="pct"/>
            <w:shd w:val="clear" w:color="auto" w:fill="auto"/>
            <w:noWrap/>
            <w:vAlign w:val="center"/>
          </w:tcPr>
          <w:p w:rsidR="002040D4" w:rsidRPr="00AD3398" w:rsidRDefault="002040D4" w:rsidP="003F32EA">
            <w:pPr>
              <w:jc w:val="center"/>
            </w:pPr>
            <w:r w:rsidRPr="00AD3398">
              <w:t>3.3.2</w:t>
            </w:r>
          </w:p>
        </w:tc>
        <w:tc>
          <w:tcPr>
            <w:tcW w:w="1151" w:type="pct"/>
            <w:shd w:val="clear" w:color="auto" w:fill="auto"/>
            <w:noWrap/>
            <w:vAlign w:val="center"/>
          </w:tcPr>
          <w:p w:rsidR="002040D4" w:rsidRPr="00AD3398" w:rsidRDefault="002040D4" w:rsidP="003F32EA">
            <w:r w:rsidRPr="00AD3398">
              <w:t>автомобильного</w:t>
            </w:r>
          </w:p>
        </w:tc>
        <w:tc>
          <w:tcPr>
            <w:tcW w:w="665" w:type="pct"/>
            <w:shd w:val="clear" w:color="auto" w:fill="auto"/>
            <w:noWrap/>
            <w:vAlign w:val="center"/>
          </w:tcPr>
          <w:p w:rsidR="002040D4" w:rsidRPr="00AD3398" w:rsidRDefault="002040D4" w:rsidP="003F32EA">
            <w:pPr>
              <w:jc w:val="center"/>
            </w:pPr>
            <w:r w:rsidRPr="00AD3398">
              <w:t>1408</w:t>
            </w:r>
          </w:p>
        </w:tc>
        <w:tc>
          <w:tcPr>
            <w:tcW w:w="581" w:type="pct"/>
            <w:vAlign w:val="center"/>
          </w:tcPr>
          <w:p w:rsidR="002040D4" w:rsidRPr="00AD3398" w:rsidRDefault="002040D4" w:rsidP="003F32EA">
            <w:pPr>
              <w:jc w:val="center"/>
            </w:pPr>
            <w:r w:rsidRPr="00AD3398">
              <w:t>- </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2040D4">
            <w:pPr>
              <w:jc w:val="center"/>
            </w:pPr>
            <w:r w:rsidRPr="00AD3398">
              <w:t>-</w:t>
            </w:r>
          </w:p>
        </w:tc>
      </w:tr>
      <w:tr w:rsidR="002040D4" w:rsidRPr="00AD3398" w:rsidTr="002040D4">
        <w:trPr>
          <w:trHeight w:val="251"/>
        </w:trPr>
        <w:tc>
          <w:tcPr>
            <w:tcW w:w="280" w:type="pct"/>
            <w:shd w:val="clear" w:color="auto" w:fill="auto"/>
            <w:noWrap/>
            <w:vAlign w:val="center"/>
          </w:tcPr>
          <w:p w:rsidR="002040D4" w:rsidRPr="00AD3398" w:rsidRDefault="002040D4" w:rsidP="003F32EA">
            <w:pPr>
              <w:jc w:val="center"/>
            </w:pPr>
            <w:r w:rsidRPr="00AD3398">
              <w:t>3.3.3</w:t>
            </w:r>
          </w:p>
        </w:tc>
        <w:tc>
          <w:tcPr>
            <w:tcW w:w="1151" w:type="pct"/>
            <w:shd w:val="clear" w:color="auto" w:fill="auto"/>
            <w:vAlign w:val="center"/>
          </w:tcPr>
          <w:p w:rsidR="002040D4" w:rsidRPr="00AD3398" w:rsidRDefault="002040D4" w:rsidP="003F32EA">
            <w:r w:rsidRPr="00AD3398">
              <w:t>морского, внутреннего водного</w:t>
            </w:r>
          </w:p>
        </w:tc>
        <w:tc>
          <w:tcPr>
            <w:tcW w:w="665"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 </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2040D4">
            <w:pPr>
              <w:jc w:val="center"/>
            </w:pPr>
            <w:r w:rsidRPr="00AD3398">
              <w:t>-</w:t>
            </w:r>
          </w:p>
        </w:tc>
      </w:tr>
      <w:tr w:rsidR="002040D4" w:rsidRPr="00AD3398" w:rsidTr="002040D4">
        <w:trPr>
          <w:trHeight w:val="251"/>
        </w:trPr>
        <w:tc>
          <w:tcPr>
            <w:tcW w:w="280" w:type="pct"/>
            <w:shd w:val="clear" w:color="auto" w:fill="auto"/>
            <w:noWrap/>
            <w:vAlign w:val="center"/>
          </w:tcPr>
          <w:p w:rsidR="002040D4" w:rsidRPr="00AD3398" w:rsidRDefault="002040D4" w:rsidP="003F32EA">
            <w:pPr>
              <w:jc w:val="center"/>
            </w:pPr>
            <w:r w:rsidRPr="00AD3398">
              <w:t>3.3.4</w:t>
            </w:r>
          </w:p>
        </w:tc>
        <w:tc>
          <w:tcPr>
            <w:tcW w:w="1151" w:type="pct"/>
            <w:shd w:val="clear" w:color="auto" w:fill="auto"/>
            <w:vAlign w:val="center"/>
          </w:tcPr>
          <w:p w:rsidR="002040D4" w:rsidRPr="00AD3398" w:rsidRDefault="002040D4" w:rsidP="003F32EA">
            <w:r w:rsidRPr="00AD3398">
              <w:t xml:space="preserve">воздушного </w:t>
            </w:r>
          </w:p>
        </w:tc>
        <w:tc>
          <w:tcPr>
            <w:tcW w:w="665"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 </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2040D4">
            <w:pPr>
              <w:jc w:val="center"/>
            </w:pPr>
            <w:r w:rsidRPr="00AD3398">
              <w:t>-</w:t>
            </w:r>
          </w:p>
        </w:tc>
      </w:tr>
      <w:tr w:rsidR="002040D4" w:rsidRPr="00AD3398" w:rsidTr="002040D4">
        <w:trPr>
          <w:trHeight w:val="251"/>
        </w:trPr>
        <w:tc>
          <w:tcPr>
            <w:tcW w:w="280" w:type="pct"/>
            <w:shd w:val="clear" w:color="auto" w:fill="auto"/>
            <w:noWrap/>
            <w:vAlign w:val="center"/>
          </w:tcPr>
          <w:p w:rsidR="002040D4" w:rsidRPr="00AD3398" w:rsidRDefault="002040D4" w:rsidP="003F32EA">
            <w:pPr>
              <w:jc w:val="center"/>
            </w:pPr>
            <w:r w:rsidRPr="00AD3398">
              <w:t>3.3.5</w:t>
            </w:r>
          </w:p>
        </w:tc>
        <w:tc>
          <w:tcPr>
            <w:tcW w:w="1151" w:type="pct"/>
            <w:shd w:val="clear" w:color="auto" w:fill="auto"/>
            <w:vAlign w:val="center"/>
          </w:tcPr>
          <w:p w:rsidR="002040D4" w:rsidRPr="00AD3398" w:rsidRDefault="002040D4" w:rsidP="003F32EA">
            <w:r w:rsidRPr="00AD3398">
              <w:t>трубопроводного</w:t>
            </w:r>
          </w:p>
        </w:tc>
        <w:tc>
          <w:tcPr>
            <w:tcW w:w="665"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 </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2040D4">
            <w:pPr>
              <w:jc w:val="center"/>
            </w:pPr>
            <w:r w:rsidRPr="00AD3398">
              <w:t>-</w:t>
            </w:r>
          </w:p>
        </w:tc>
      </w:tr>
      <w:tr w:rsidR="002040D4" w:rsidRPr="00AD3398" w:rsidTr="002040D4">
        <w:trPr>
          <w:trHeight w:val="474"/>
        </w:trPr>
        <w:tc>
          <w:tcPr>
            <w:tcW w:w="280" w:type="pct"/>
            <w:shd w:val="clear" w:color="auto" w:fill="auto"/>
            <w:noWrap/>
            <w:vAlign w:val="center"/>
          </w:tcPr>
          <w:p w:rsidR="002040D4" w:rsidRPr="00AD3398" w:rsidRDefault="002040D4" w:rsidP="003F32EA">
            <w:pPr>
              <w:jc w:val="center"/>
            </w:pPr>
            <w:r w:rsidRPr="00AD3398">
              <w:t>3.4</w:t>
            </w:r>
          </w:p>
        </w:tc>
        <w:tc>
          <w:tcPr>
            <w:tcW w:w="1151" w:type="pct"/>
            <w:shd w:val="clear" w:color="auto" w:fill="auto"/>
            <w:vAlign w:val="center"/>
          </w:tcPr>
          <w:p w:rsidR="002040D4" w:rsidRPr="00AD3398" w:rsidRDefault="002040D4" w:rsidP="003F32EA">
            <w:r w:rsidRPr="00AD3398">
              <w:t>Земли связи, радиовещания, т</w:t>
            </w:r>
            <w:r w:rsidRPr="00AD3398">
              <w:t>е</w:t>
            </w:r>
            <w:r w:rsidRPr="00AD3398">
              <w:t>левидения, информатики</w:t>
            </w:r>
          </w:p>
        </w:tc>
        <w:tc>
          <w:tcPr>
            <w:tcW w:w="665" w:type="pct"/>
            <w:shd w:val="clear" w:color="auto" w:fill="auto"/>
            <w:noWrap/>
            <w:vAlign w:val="center"/>
          </w:tcPr>
          <w:p w:rsidR="002040D4" w:rsidRPr="00AD3398" w:rsidRDefault="002040D4" w:rsidP="003F32EA">
            <w:pPr>
              <w:jc w:val="center"/>
            </w:pPr>
            <w:r w:rsidRPr="00AD3398">
              <w:t>7</w:t>
            </w:r>
          </w:p>
        </w:tc>
        <w:tc>
          <w:tcPr>
            <w:tcW w:w="581" w:type="pct"/>
            <w:vAlign w:val="center"/>
          </w:tcPr>
          <w:p w:rsidR="002040D4" w:rsidRPr="00AD3398" w:rsidRDefault="002040D4" w:rsidP="003F32EA">
            <w:pPr>
              <w:jc w:val="center"/>
            </w:pPr>
            <w:r w:rsidRPr="00AD3398">
              <w:t>- </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2040D4">
            <w:pPr>
              <w:jc w:val="center"/>
            </w:pPr>
            <w:r w:rsidRPr="00AD3398">
              <w:t>-</w:t>
            </w:r>
          </w:p>
        </w:tc>
      </w:tr>
      <w:tr w:rsidR="002040D4" w:rsidRPr="00AD3398" w:rsidTr="002040D4">
        <w:trPr>
          <w:trHeight w:val="474"/>
        </w:trPr>
        <w:tc>
          <w:tcPr>
            <w:tcW w:w="280" w:type="pct"/>
            <w:shd w:val="clear" w:color="auto" w:fill="auto"/>
            <w:noWrap/>
            <w:vAlign w:val="center"/>
          </w:tcPr>
          <w:p w:rsidR="002040D4" w:rsidRPr="00AD3398" w:rsidRDefault="002040D4" w:rsidP="003F32EA">
            <w:pPr>
              <w:jc w:val="center"/>
            </w:pPr>
            <w:r w:rsidRPr="00AD3398">
              <w:t>3.5</w:t>
            </w:r>
          </w:p>
        </w:tc>
        <w:tc>
          <w:tcPr>
            <w:tcW w:w="1151" w:type="pct"/>
            <w:shd w:val="clear" w:color="auto" w:fill="auto"/>
            <w:vAlign w:val="center"/>
          </w:tcPr>
          <w:p w:rsidR="002040D4" w:rsidRPr="00AD3398" w:rsidRDefault="002040D4" w:rsidP="003F32EA">
            <w:r w:rsidRPr="00AD3398">
              <w:t>Земли для обеспечения косм</w:t>
            </w:r>
            <w:r w:rsidRPr="00AD3398">
              <w:t>и</w:t>
            </w:r>
            <w:r w:rsidRPr="00AD3398">
              <w:t>ческой деятельности</w:t>
            </w:r>
          </w:p>
        </w:tc>
        <w:tc>
          <w:tcPr>
            <w:tcW w:w="665"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 </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2040D4">
            <w:pPr>
              <w:jc w:val="center"/>
            </w:pPr>
            <w:r w:rsidRPr="00AD3398">
              <w:t>-</w:t>
            </w:r>
          </w:p>
        </w:tc>
      </w:tr>
      <w:tr w:rsidR="002040D4" w:rsidRPr="00AD3398" w:rsidTr="002040D4">
        <w:trPr>
          <w:trHeight w:val="251"/>
        </w:trPr>
        <w:tc>
          <w:tcPr>
            <w:tcW w:w="280" w:type="pct"/>
            <w:shd w:val="clear" w:color="auto" w:fill="auto"/>
            <w:noWrap/>
            <w:vAlign w:val="center"/>
          </w:tcPr>
          <w:p w:rsidR="002040D4" w:rsidRPr="00AD3398" w:rsidRDefault="002040D4" w:rsidP="003F32EA">
            <w:pPr>
              <w:jc w:val="center"/>
            </w:pPr>
            <w:r w:rsidRPr="00AD3398">
              <w:t>3.6</w:t>
            </w:r>
          </w:p>
        </w:tc>
        <w:tc>
          <w:tcPr>
            <w:tcW w:w="1151" w:type="pct"/>
            <w:shd w:val="clear" w:color="auto" w:fill="auto"/>
            <w:vAlign w:val="center"/>
          </w:tcPr>
          <w:p w:rsidR="002040D4" w:rsidRPr="00AD3398" w:rsidRDefault="002040D4" w:rsidP="003F32EA">
            <w:r w:rsidRPr="00AD3398">
              <w:t>Земли обороны и безопасности</w:t>
            </w:r>
          </w:p>
        </w:tc>
        <w:tc>
          <w:tcPr>
            <w:tcW w:w="665"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 </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2040D4">
            <w:pPr>
              <w:jc w:val="center"/>
            </w:pPr>
            <w:r w:rsidRPr="00AD3398">
              <w:t>-</w:t>
            </w:r>
          </w:p>
        </w:tc>
      </w:tr>
      <w:tr w:rsidR="002040D4" w:rsidRPr="00AD3398" w:rsidTr="002040D4">
        <w:trPr>
          <w:trHeight w:val="251"/>
        </w:trPr>
        <w:tc>
          <w:tcPr>
            <w:tcW w:w="280" w:type="pct"/>
            <w:shd w:val="clear" w:color="auto" w:fill="auto"/>
            <w:noWrap/>
            <w:vAlign w:val="center"/>
          </w:tcPr>
          <w:p w:rsidR="002040D4" w:rsidRPr="00AD3398" w:rsidRDefault="002040D4" w:rsidP="003F32EA">
            <w:pPr>
              <w:jc w:val="center"/>
            </w:pPr>
            <w:r w:rsidRPr="00AD3398">
              <w:lastRenderedPageBreak/>
              <w:t>3.7</w:t>
            </w:r>
          </w:p>
        </w:tc>
        <w:tc>
          <w:tcPr>
            <w:tcW w:w="1151" w:type="pct"/>
            <w:shd w:val="clear" w:color="auto" w:fill="auto"/>
            <w:vAlign w:val="center"/>
          </w:tcPr>
          <w:p w:rsidR="002040D4" w:rsidRPr="00AD3398" w:rsidRDefault="002040D4" w:rsidP="003F32EA">
            <w:r w:rsidRPr="00AD3398">
              <w:t>Земли иного специального назначения</w:t>
            </w:r>
          </w:p>
        </w:tc>
        <w:tc>
          <w:tcPr>
            <w:tcW w:w="665"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 </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2040D4">
            <w:pPr>
              <w:jc w:val="center"/>
            </w:pPr>
            <w:r w:rsidRPr="00AD3398">
              <w:t>-</w:t>
            </w:r>
          </w:p>
        </w:tc>
      </w:tr>
      <w:tr w:rsidR="002040D4" w:rsidRPr="00AD3398" w:rsidTr="002040D4">
        <w:trPr>
          <w:trHeight w:val="474"/>
        </w:trPr>
        <w:tc>
          <w:tcPr>
            <w:tcW w:w="280" w:type="pct"/>
            <w:shd w:val="clear" w:color="auto" w:fill="auto"/>
            <w:noWrap/>
            <w:vAlign w:val="center"/>
          </w:tcPr>
          <w:p w:rsidR="002040D4" w:rsidRPr="00AD3398" w:rsidRDefault="002040D4" w:rsidP="003F32EA">
            <w:pPr>
              <w:jc w:val="center"/>
            </w:pPr>
            <w:r w:rsidRPr="00AD3398">
              <w:t>4</w:t>
            </w:r>
          </w:p>
        </w:tc>
        <w:tc>
          <w:tcPr>
            <w:tcW w:w="1151" w:type="pct"/>
            <w:shd w:val="clear" w:color="auto" w:fill="auto"/>
            <w:vAlign w:val="center"/>
          </w:tcPr>
          <w:p w:rsidR="002040D4" w:rsidRPr="00AD3398" w:rsidRDefault="002040D4" w:rsidP="003F32EA">
            <w:r w:rsidRPr="00AD3398">
              <w:t>Земли особо охраняемых те</w:t>
            </w:r>
            <w:r w:rsidRPr="00AD3398">
              <w:t>р</w:t>
            </w:r>
            <w:r w:rsidRPr="00AD3398">
              <w:t>риторий и объектов</w:t>
            </w:r>
          </w:p>
        </w:tc>
        <w:tc>
          <w:tcPr>
            <w:tcW w:w="665"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 </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2040D4">
            <w:pPr>
              <w:jc w:val="center"/>
            </w:pPr>
            <w:r w:rsidRPr="00AD3398">
              <w:t>-</w:t>
            </w:r>
          </w:p>
        </w:tc>
      </w:tr>
      <w:tr w:rsidR="002040D4" w:rsidRPr="00AD3398" w:rsidTr="002040D4">
        <w:trPr>
          <w:trHeight w:val="276"/>
        </w:trPr>
        <w:tc>
          <w:tcPr>
            <w:tcW w:w="280" w:type="pct"/>
            <w:shd w:val="clear" w:color="auto" w:fill="auto"/>
            <w:noWrap/>
            <w:vAlign w:val="center"/>
          </w:tcPr>
          <w:p w:rsidR="002040D4" w:rsidRPr="00AD3398" w:rsidRDefault="002040D4" w:rsidP="003F32EA">
            <w:pPr>
              <w:jc w:val="center"/>
            </w:pPr>
            <w:r w:rsidRPr="00AD3398">
              <w:t>4.1</w:t>
            </w:r>
          </w:p>
        </w:tc>
        <w:tc>
          <w:tcPr>
            <w:tcW w:w="1151" w:type="pct"/>
            <w:shd w:val="clear" w:color="auto" w:fill="auto"/>
            <w:vAlign w:val="center"/>
          </w:tcPr>
          <w:p w:rsidR="002040D4" w:rsidRPr="00AD3398" w:rsidRDefault="002040D4" w:rsidP="003F32EA">
            <w:r w:rsidRPr="00AD3398">
              <w:t>Земли  особо охраняемых пр</w:t>
            </w:r>
            <w:r w:rsidRPr="00AD3398">
              <w:t>и</w:t>
            </w:r>
            <w:r w:rsidRPr="00AD3398">
              <w:t>родных территорий, в том чи</w:t>
            </w:r>
            <w:r w:rsidRPr="00AD3398">
              <w:t>с</w:t>
            </w:r>
            <w:r w:rsidRPr="00AD3398">
              <w:t>ле:</w:t>
            </w:r>
          </w:p>
        </w:tc>
        <w:tc>
          <w:tcPr>
            <w:tcW w:w="665"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 </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2040D4">
            <w:pPr>
              <w:jc w:val="center"/>
            </w:pPr>
            <w:r w:rsidRPr="00AD3398">
              <w:t>-</w:t>
            </w:r>
          </w:p>
        </w:tc>
      </w:tr>
      <w:tr w:rsidR="002040D4" w:rsidRPr="00AD3398" w:rsidTr="002040D4">
        <w:trPr>
          <w:trHeight w:val="474"/>
        </w:trPr>
        <w:tc>
          <w:tcPr>
            <w:tcW w:w="280" w:type="pct"/>
            <w:shd w:val="clear" w:color="auto" w:fill="auto"/>
            <w:noWrap/>
            <w:vAlign w:val="center"/>
          </w:tcPr>
          <w:p w:rsidR="002040D4" w:rsidRPr="00AD3398" w:rsidRDefault="002040D4" w:rsidP="003F32EA">
            <w:pPr>
              <w:jc w:val="center"/>
            </w:pPr>
            <w:r w:rsidRPr="00AD3398">
              <w:t>4.1.1</w:t>
            </w:r>
          </w:p>
        </w:tc>
        <w:tc>
          <w:tcPr>
            <w:tcW w:w="1151" w:type="pct"/>
            <w:shd w:val="clear" w:color="auto" w:fill="auto"/>
            <w:vAlign w:val="center"/>
          </w:tcPr>
          <w:p w:rsidR="002040D4" w:rsidRPr="00AD3398" w:rsidRDefault="002040D4" w:rsidP="003F32EA">
            <w:r w:rsidRPr="00AD3398">
              <w:t>земли лечебно-оздоровительных местностей и курортов</w:t>
            </w:r>
          </w:p>
        </w:tc>
        <w:tc>
          <w:tcPr>
            <w:tcW w:w="665"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 -</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2040D4">
            <w:pPr>
              <w:jc w:val="center"/>
            </w:pPr>
            <w:r w:rsidRPr="00AD3398">
              <w:t>-</w:t>
            </w:r>
          </w:p>
        </w:tc>
      </w:tr>
      <w:tr w:rsidR="002040D4" w:rsidRPr="00AD3398" w:rsidTr="002040D4">
        <w:trPr>
          <w:trHeight w:val="251"/>
        </w:trPr>
        <w:tc>
          <w:tcPr>
            <w:tcW w:w="280" w:type="pct"/>
            <w:shd w:val="clear" w:color="auto" w:fill="auto"/>
            <w:noWrap/>
            <w:vAlign w:val="center"/>
          </w:tcPr>
          <w:p w:rsidR="002040D4" w:rsidRPr="00AD3398" w:rsidRDefault="002040D4" w:rsidP="003F32EA">
            <w:pPr>
              <w:jc w:val="center"/>
            </w:pPr>
            <w:r w:rsidRPr="00AD3398">
              <w:t>4.2</w:t>
            </w:r>
          </w:p>
        </w:tc>
        <w:tc>
          <w:tcPr>
            <w:tcW w:w="1151" w:type="pct"/>
            <w:shd w:val="clear" w:color="auto" w:fill="auto"/>
            <w:vAlign w:val="center"/>
          </w:tcPr>
          <w:p w:rsidR="002040D4" w:rsidRPr="00AD3398" w:rsidRDefault="002040D4" w:rsidP="003F32EA">
            <w:r w:rsidRPr="00AD3398">
              <w:t>Земли рекреационного назнач</w:t>
            </w:r>
            <w:r w:rsidRPr="00AD3398">
              <w:t>е</w:t>
            </w:r>
            <w:r w:rsidRPr="00AD3398">
              <w:t>ния</w:t>
            </w:r>
          </w:p>
        </w:tc>
        <w:tc>
          <w:tcPr>
            <w:tcW w:w="665"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 -</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2040D4">
            <w:pPr>
              <w:jc w:val="center"/>
            </w:pPr>
            <w:r w:rsidRPr="00AD3398">
              <w:t>-</w:t>
            </w:r>
          </w:p>
        </w:tc>
      </w:tr>
      <w:tr w:rsidR="002040D4" w:rsidRPr="00AD3398" w:rsidTr="002040D4">
        <w:trPr>
          <w:trHeight w:val="251"/>
        </w:trPr>
        <w:tc>
          <w:tcPr>
            <w:tcW w:w="280" w:type="pct"/>
            <w:shd w:val="clear" w:color="auto" w:fill="auto"/>
            <w:noWrap/>
            <w:vAlign w:val="center"/>
          </w:tcPr>
          <w:p w:rsidR="002040D4" w:rsidRPr="00AD3398" w:rsidRDefault="002040D4" w:rsidP="003F32EA">
            <w:pPr>
              <w:jc w:val="center"/>
            </w:pPr>
            <w:r w:rsidRPr="00AD3398">
              <w:t>4.3</w:t>
            </w:r>
          </w:p>
        </w:tc>
        <w:tc>
          <w:tcPr>
            <w:tcW w:w="1151" w:type="pct"/>
            <w:shd w:val="clear" w:color="auto" w:fill="auto"/>
            <w:vAlign w:val="center"/>
          </w:tcPr>
          <w:p w:rsidR="002040D4" w:rsidRPr="00AD3398" w:rsidRDefault="002040D4" w:rsidP="003F32EA">
            <w:r w:rsidRPr="00AD3398">
              <w:t>Земли историко-культурного назначения</w:t>
            </w:r>
          </w:p>
        </w:tc>
        <w:tc>
          <w:tcPr>
            <w:tcW w:w="665"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 -</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2040D4">
            <w:pPr>
              <w:jc w:val="center"/>
            </w:pPr>
            <w:r w:rsidRPr="00AD3398">
              <w:t>-</w:t>
            </w:r>
          </w:p>
        </w:tc>
      </w:tr>
      <w:tr w:rsidR="002040D4" w:rsidRPr="00AD3398" w:rsidTr="002040D4">
        <w:trPr>
          <w:trHeight w:val="251"/>
        </w:trPr>
        <w:tc>
          <w:tcPr>
            <w:tcW w:w="280" w:type="pct"/>
            <w:shd w:val="clear" w:color="auto" w:fill="auto"/>
            <w:noWrap/>
            <w:vAlign w:val="center"/>
          </w:tcPr>
          <w:p w:rsidR="002040D4" w:rsidRPr="00AD3398" w:rsidRDefault="002040D4" w:rsidP="003F32EA">
            <w:pPr>
              <w:jc w:val="center"/>
            </w:pPr>
            <w:r w:rsidRPr="00AD3398">
              <w:t>5</w:t>
            </w:r>
          </w:p>
        </w:tc>
        <w:tc>
          <w:tcPr>
            <w:tcW w:w="1151" w:type="pct"/>
            <w:shd w:val="clear" w:color="auto" w:fill="auto"/>
            <w:vAlign w:val="center"/>
          </w:tcPr>
          <w:p w:rsidR="002040D4" w:rsidRPr="00AD3398" w:rsidRDefault="002040D4" w:rsidP="003F32EA">
            <w:r w:rsidRPr="00AD3398">
              <w:t xml:space="preserve">Земли лесного фонда </w:t>
            </w:r>
          </w:p>
        </w:tc>
        <w:tc>
          <w:tcPr>
            <w:tcW w:w="665" w:type="pct"/>
            <w:shd w:val="clear" w:color="auto" w:fill="auto"/>
            <w:noWrap/>
            <w:vAlign w:val="center"/>
          </w:tcPr>
          <w:p w:rsidR="002040D4" w:rsidRPr="00AD3398" w:rsidRDefault="002040D4" w:rsidP="003F32EA">
            <w:pPr>
              <w:jc w:val="center"/>
            </w:pPr>
            <w:r w:rsidRPr="00AD3398">
              <w:t>76527</w:t>
            </w:r>
          </w:p>
        </w:tc>
        <w:tc>
          <w:tcPr>
            <w:tcW w:w="581" w:type="pct"/>
            <w:vAlign w:val="center"/>
          </w:tcPr>
          <w:p w:rsidR="002040D4" w:rsidRPr="00AD3398" w:rsidRDefault="002040D4" w:rsidP="003F32EA">
            <w:pPr>
              <w:jc w:val="center"/>
            </w:pPr>
            <w:r w:rsidRPr="00AD3398">
              <w:t> -</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2040D4">
            <w:pPr>
              <w:jc w:val="center"/>
            </w:pPr>
            <w:r w:rsidRPr="00AD3398">
              <w:t>-</w:t>
            </w:r>
          </w:p>
        </w:tc>
      </w:tr>
      <w:tr w:rsidR="002040D4" w:rsidRPr="00AD3398" w:rsidTr="002040D4">
        <w:trPr>
          <w:trHeight w:val="251"/>
        </w:trPr>
        <w:tc>
          <w:tcPr>
            <w:tcW w:w="280" w:type="pct"/>
            <w:shd w:val="clear" w:color="auto" w:fill="auto"/>
            <w:noWrap/>
            <w:vAlign w:val="center"/>
          </w:tcPr>
          <w:p w:rsidR="002040D4" w:rsidRPr="00AD3398" w:rsidRDefault="002040D4" w:rsidP="003F32EA">
            <w:pPr>
              <w:jc w:val="center"/>
            </w:pPr>
            <w:r w:rsidRPr="00AD3398">
              <w:t>6</w:t>
            </w:r>
          </w:p>
        </w:tc>
        <w:tc>
          <w:tcPr>
            <w:tcW w:w="1151" w:type="pct"/>
            <w:shd w:val="clear" w:color="auto" w:fill="auto"/>
            <w:vAlign w:val="center"/>
          </w:tcPr>
          <w:p w:rsidR="002040D4" w:rsidRPr="00AD3398" w:rsidRDefault="002040D4" w:rsidP="003F32EA">
            <w:r w:rsidRPr="00AD3398">
              <w:t xml:space="preserve">Земли водного фонда </w:t>
            </w:r>
          </w:p>
        </w:tc>
        <w:tc>
          <w:tcPr>
            <w:tcW w:w="665"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 -</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2040D4">
            <w:pPr>
              <w:jc w:val="center"/>
            </w:pPr>
            <w:r w:rsidRPr="00AD3398">
              <w:t>-</w:t>
            </w:r>
          </w:p>
        </w:tc>
      </w:tr>
      <w:tr w:rsidR="002040D4" w:rsidRPr="00AD3398" w:rsidTr="002040D4">
        <w:trPr>
          <w:trHeight w:val="251"/>
        </w:trPr>
        <w:tc>
          <w:tcPr>
            <w:tcW w:w="280" w:type="pct"/>
            <w:shd w:val="clear" w:color="auto" w:fill="auto"/>
            <w:noWrap/>
            <w:vAlign w:val="center"/>
          </w:tcPr>
          <w:p w:rsidR="002040D4" w:rsidRPr="00AD3398" w:rsidRDefault="002040D4" w:rsidP="003F32EA">
            <w:pPr>
              <w:jc w:val="center"/>
            </w:pPr>
            <w:r w:rsidRPr="00AD3398">
              <w:t>7</w:t>
            </w:r>
          </w:p>
        </w:tc>
        <w:tc>
          <w:tcPr>
            <w:tcW w:w="1151" w:type="pct"/>
            <w:shd w:val="clear" w:color="auto" w:fill="auto"/>
            <w:vAlign w:val="center"/>
          </w:tcPr>
          <w:p w:rsidR="002040D4" w:rsidRPr="00AD3398" w:rsidRDefault="002040D4" w:rsidP="003F32EA">
            <w:r w:rsidRPr="00AD3398">
              <w:t xml:space="preserve">Земли запаса  </w:t>
            </w:r>
          </w:p>
        </w:tc>
        <w:tc>
          <w:tcPr>
            <w:tcW w:w="665"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 -</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2040D4">
            <w:pPr>
              <w:jc w:val="center"/>
            </w:pPr>
            <w:r w:rsidRPr="00AD3398">
              <w:t>-</w:t>
            </w:r>
          </w:p>
        </w:tc>
      </w:tr>
      <w:tr w:rsidR="002040D4" w:rsidRPr="00AD3398" w:rsidTr="002040D4">
        <w:trPr>
          <w:trHeight w:val="474"/>
        </w:trPr>
        <w:tc>
          <w:tcPr>
            <w:tcW w:w="280" w:type="pct"/>
            <w:shd w:val="clear" w:color="auto" w:fill="auto"/>
            <w:noWrap/>
            <w:vAlign w:val="center"/>
          </w:tcPr>
          <w:p w:rsidR="002040D4" w:rsidRPr="00AD3398" w:rsidRDefault="002040D4" w:rsidP="003F32EA">
            <w:pPr>
              <w:jc w:val="center"/>
            </w:pPr>
            <w:r w:rsidRPr="00AD3398">
              <w:t>8</w:t>
            </w:r>
          </w:p>
        </w:tc>
        <w:tc>
          <w:tcPr>
            <w:tcW w:w="1151" w:type="pct"/>
            <w:shd w:val="clear" w:color="auto" w:fill="auto"/>
            <w:vAlign w:val="center"/>
          </w:tcPr>
          <w:p w:rsidR="002040D4" w:rsidRPr="00AD3398" w:rsidRDefault="002040D4" w:rsidP="003F32EA">
            <w:r w:rsidRPr="00AD3398">
              <w:t>Итого земель в администрати</w:t>
            </w:r>
            <w:r w:rsidRPr="00AD3398">
              <w:t>в</w:t>
            </w:r>
            <w:r w:rsidRPr="00AD3398">
              <w:t xml:space="preserve">ных границах </w:t>
            </w:r>
          </w:p>
        </w:tc>
        <w:tc>
          <w:tcPr>
            <w:tcW w:w="665" w:type="pct"/>
            <w:shd w:val="clear" w:color="auto" w:fill="auto"/>
            <w:noWrap/>
            <w:vAlign w:val="center"/>
          </w:tcPr>
          <w:p w:rsidR="002040D4" w:rsidRPr="00AD3398" w:rsidRDefault="002040D4" w:rsidP="003F32EA">
            <w:pPr>
              <w:jc w:val="center"/>
              <w:rPr>
                <w:b/>
              </w:rPr>
            </w:pPr>
            <w:r w:rsidRPr="00AD3398">
              <w:rPr>
                <w:b/>
              </w:rPr>
              <w:t>149978</w:t>
            </w:r>
          </w:p>
        </w:tc>
        <w:tc>
          <w:tcPr>
            <w:tcW w:w="581" w:type="pct"/>
            <w:vAlign w:val="center"/>
          </w:tcPr>
          <w:p w:rsidR="002040D4" w:rsidRPr="00AD3398" w:rsidRDefault="002040D4" w:rsidP="003F32EA">
            <w:pPr>
              <w:jc w:val="center"/>
              <w:rPr>
                <w:b/>
              </w:rPr>
            </w:pPr>
            <w:r w:rsidRPr="00AD3398">
              <w:rPr>
                <w:b/>
              </w:rPr>
              <w:t>249</w:t>
            </w:r>
          </w:p>
        </w:tc>
        <w:tc>
          <w:tcPr>
            <w:tcW w:w="581" w:type="pct"/>
            <w:vAlign w:val="center"/>
          </w:tcPr>
          <w:p w:rsidR="002040D4" w:rsidRPr="00AD3398" w:rsidRDefault="002040D4" w:rsidP="003F32EA">
            <w:pPr>
              <w:jc w:val="center"/>
              <w:rPr>
                <w:b/>
              </w:rPr>
            </w:pPr>
            <w:r w:rsidRPr="00AD3398">
              <w:rPr>
                <w:b/>
              </w:rPr>
              <w:t>1726</w:t>
            </w:r>
          </w:p>
        </w:tc>
        <w:tc>
          <w:tcPr>
            <w:tcW w:w="581" w:type="pct"/>
            <w:shd w:val="clear" w:color="auto" w:fill="auto"/>
            <w:noWrap/>
            <w:vAlign w:val="center"/>
          </w:tcPr>
          <w:p w:rsidR="002040D4" w:rsidRPr="00AD3398" w:rsidRDefault="002040D4" w:rsidP="003F32EA">
            <w:pPr>
              <w:jc w:val="center"/>
              <w:rPr>
                <w:b/>
              </w:rPr>
            </w:pPr>
            <w:r w:rsidRPr="00AD3398">
              <w:rPr>
                <w:b/>
              </w:rPr>
              <w:t>66065</w:t>
            </w:r>
          </w:p>
        </w:tc>
        <w:tc>
          <w:tcPr>
            <w:tcW w:w="581" w:type="pct"/>
            <w:vAlign w:val="center"/>
          </w:tcPr>
          <w:p w:rsidR="002040D4" w:rsidRPr="00AD3398" w:rsidRDefault="002040D4" w:rsidP="003F32EA">
            <w:pPr>
              <w:jc w:val="center"/>
              <w:rPr>
                <w:b/>
              </w:rPr>
            </w:pPr>
            <w:r w:rsidRPr="00AD3398">
              <w:rPr>
                <w:b/>
              </w:rPr>
              <w:t>38250</w:t>
            </w:r>
          </w:p>
        </w:tc>
        <w:tc>
          <w:tcPr>
            <w:tcW w:w="581" w:type="pct"/>
            <w:vAlign w:val="center"/>
          </w:tcPr>
          <w:p w:rsidR="002040D4" w:rsidRPr="00AD3398" w:rsidRDefault="002040D4" w:rsidP="002040D4">
            <w:pPr>
              <w:jc w:val="center"/>
              <w:rPr>
                <w:rFonts w:ascii="Arial" w:hAnsi="Arial" w:cs="Arial"/>
                <w:sz w:val="20"/>
                <w:szCs w:val="20"/>
              </w:rPr>
            </w:pPr>
            <w:r w:rsidRPr="00AD3398">
              <w:rPr>
                <w:b/>
              </w:rPr>
              <w:t>471,2981</w:t>
            </w:r>
          </w:p>
        </w:tc>
      </w:tr>
      <w:tr w:rsidR="002040D4" w:rsidRPr="00AD3398" w:rsidTr="002040D4">
        <w:trPr>
          <w:trHeight w:val="474"/>
        </w:trPr>
        <w:tc>
          <w:tcPr>
            <w:tcW w:w="280" w:type="pct"/>
            <w:shd w:val="clear" w:color="auto" w:fill="auto"/>
            <w:noWrap/>
            <w:vAlign w:val="center"/>
          </w:tcPr>
          <w:p w:rsidR="002040D4" w:rsidRPr="00AD3398" w:rsidRDefault="002040D4" w:rsidP="003F32EA">
            <w:pPr>
              <w:jc w:val="center"/>
            </w:pPr>
            <w:r w:rsidRPr="00AD3398">
              <w:t>9</w:t>
            </w:r>
          </w:p>
        </w:tc>
        <w:tc>
          <w:tcPr>
            <w:tcW w:w="1151" w:type="pct"/>
            <w:shd w:val="clear" w:color="auto" w:fill="auto"/>
            <w:vAlign w:val="center"/>
          </w:tcPr>
          <w:p w:rsidR="002040D4" w:rsidRPr="00AD3398" w:rsidRDefault="002040D4" w:rsidP="003F32EA">
            <w:r w:rsidRPr="00AD3398">
              <w:t>Из всех земель: земли природ</w:t>
            </w:r>
            <w:r w:rsidRPr="00AD3398">
              <w:t>о</w:t>
            </w:r>
            <w:r w:rsidRPr="00AD3398">
              <w:t>охранного назначения</w:t>
            </w:r>
          </w:p>
        </w:tc>
        <w:tc>
          <w:tcPr>
            <w:tcW w:w="665" w:type="pct"/>
            <w:shd w:val="clear" w:color="auto" w:fill="auto"/>
            <w:noWrap/>
            <w:vAlign w:val="center"/>
          </w:tcPr>
          <w:p w:rsidR="002040D4" w:rsidRPr="00AD3398" w:rsidRDefault="002040D4" w:rsidP="003F32EA">
            <w:pPr>
              <w:jc w:val="center"/>
            </w:pPr>
            <w:r w:rsidRPr="00AD3398">
              <w:t>6123</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2040D4">
            <w:pPr>
              <w:jc w:val="center"/>
            </w:pPr>
            <w:r w:rsidRPr="00AD3398">
              <w:t>-</w:t>
            </w:r>
          </w:p>
        </w:tc>
      </w:tr>
      <w:tr w:rsidR="002040D4" w:rsidRPr="00AD3398" w:rsidTr="002040D4">
        <w:trPr>
          <w:trHeight w:val="251"/>
        </w:trPr>
        <w:tc>
          <w:tcPr>
            <w:tcW w:w="280" w:type="pct"/>
            <w:shd w:val="clear" w:color="auto" w:fill="auto"/>
            <w:noWrap/>
            <w:vAlign w:val="center"/>
          </w:tcPr>
          <w:p w:rsidR="002040D4" w:rsidRPr="00AD3398" w:rsidRDefault="002040D4" w:rsidP="003F32EA">
            <w:pPr>
              <w:jc w:val="center"/>
            </w:pPr>
            <w:r w:rsidRPr="00AD3398">
              <w:t>10</w:t>
            </w:r>
          </w:p>
        </w:tc>
        <w:tc>
          <w:tcPr>
            <w:tcW w:w="1151" w:type="pct"/>
            <w:shd w:val="clear" w:color="auto" w:fill="auto"/>
            <w:vAlign w:val="center"/>
          </w:tcPr>
          <w:p w:rsidR="002040D4" w:rsidRPr="00AD3398" w:rsidRDefault="002040D4" w:rsidP="003F32EA">
            <w:r w:rsidRPr="00AD3398">
              <w:t xml:space="preserve">Из всех земель: особо ценные земли </w:t>
            </w:r>
          </w:p>
        </w:tc>
        <w:tc>
          <w:tcPr>
            <w:tcW w:w="665"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shd w:val="clear" w:color="auto" w:fill="auto"/>
            <w:noWrap/>
            <w:vAlign w:val="center"/>
          </w:tcPr>
          <w:p w:rsidR="002040D4" w:rsidRPr="00AD3398" w:rsidRDefault="002040D4" w:rsidP="003F32EA">
            <w:pPr>
              <w:jc w:val="center"/>
            </w:pPr>
            <w:r w:rsidRPr="00AD3398">
              <w:t>-</w:t>
            </w:r>
          </w:p>
        </w:tc>
        <w:tc>
          <w:tcPr>
            <w:tcW w:w="581" w:type="pct"/>
            <w:vAlign w:val="center"/>
          </w:tcPr>
          <w:p w:rsidR="002040D4" w:rsidRPr="00AD3398" w:rsidRDefault="002040D4" w:rsidP="003F32EA">
            <w:pPr>
              <w:jc w:val="center"/>
            </w:pPr>
            <w:r w:rsidRPr="00AD3398">
              <w:t>-</w:t>
            </w:r>
          </w:p>
        </w:tc>
        <w:tc>
          <w:tcPr>
            <w:tcW w:w="581" w:type="pct"/>
            <w:vAlign w:val="center"/>
          </w:tcPr>
          <w:p w:rsidR="002040D4" w:rsidRPr="00AD3398" w:rsidRDefault="002040D4" w:rsidP="002040D4">
            <w:pPr>
              <w:jc w:val="center"/>
            </w:pPr>
            <w:r w:rsidRPr="00AD3398">
              <w:t>-</w:t>
            </w:r>
          </w:p>
        </w:tc>
      </w:tr>
    </w:tbl>
    <w:p w:rsidR="007319C1" w:rsidRPr="00AD3398" w:rsidRDefault="007319C1" w:rsidP="00CD3EEC">
      <w:pPr>
        <w:pStyle w:val="af6"/>
        <w:jc w:val="both"/>
        <w:outlineLvl w:val="9"/>
        <w:rPr>
          <w:i w:val="0"/>
          <w:sz w:val="20"/>
          <w:szCs w:val="20"/>
        </w:rPr>
      </w:pPr>
      <w:r w:rsidRPr="00AD3398">
        <w:rPr>
          <w:b/>
          <w:i w:val="0"/>
          <w:sz w:val="20"/>
          <w:szCs w:val="20"/>
        </w:rPr>
        <w:t xml:space="preserve"> </w:t>
      </w:r>
      <w:r w:rsidRPr="00AD3398">
        <w:rPr>
          <w:i w:val="0"/>
          <w:sz w:val="20"/>
          <w:szCs w:val="20"/>
        </w:rPr>
        <w:t>Примечание: *</w:t>
      </w:r>
      <w:r w:rsidRPr="00AD3398">
        <w:rPr>
          <w:b/>
          <w:i w:val="0"/>
          <w:sz w:val="20"/>
          <w:szCs w:val="20"/>
        </w:rPr>
        <w:t xml:space="preserve"> </w:t>
      </w:r>
      <w:r w:rsidRPr="00AD3398">
        <w:rPr>
          <w:i w:val="0"/>
          <w:sz w:val="20"/>
          <w:szCs w:val="20"/>
        </w:rPr>
        <w:t>данные по площади земель, находящихся в собственности субъекта Российской Федерации предоставлены Министерством земельных и имущественных отн</w:t>
      </w:r>
      <w:r w:rsidRPr="00AD3398">
        <w:rPr>
          <w:i w:val="0"/>
          <w:sz w:val="20"/>
          <w:szCs w:val="20"/>
        </w:rPr>
        <w:t>о</w:t>
      </w:r>
      <w:r w:rsidRPr="00AD3398">
        <w:rPr>
          <w:i w:val="0"/>
          <w:sz w:val="20"/>
          <w:szCs w:val="20"/>
        </w:rPr>
        <w:t>шений Республики Татарстан</w:t>
      </w:r>
    </w:p>
    <w:p w:rsidR="007319C1" w:rsidRPr="00AD3398" w:rsidRDefault="007319C1" w:rsidP="007319C1">
      <w:pPr>
        <w:pStyle w:val="af6"/>
        <w:ind w:left="720"/>
        <w:jc w:val="both"/>
        <w:rPr>
          <w:i w:val="0"/>
          <w:sz w:val="24"/>
          <w:szCs w:val="24"/>
        </w:rPr>
        <w:sectPr w:rsidR="007319C1" w:rsidRPr="00AD3398" w:rsidSect="003F32EA">
          <w:pgSz w:w="16838" w:h="11906" w:orient="landscape"/>
          <w:pgMar w:top="1134" w:right="851" w:bottom="851" w:left="851" w:header="720" w:footer="720" w:gutter="0"/>
          <w:cols w:space="720"/>
          <w:docGrid w:linePitch="326"/>
        </w:sectPr>
      </w:pPr>
    </w:p>
    <w:p w:rsidR="007319C1" w:rsidRPr="00AD3398" w:rsidRDefault="007319C1" w:rsidP="004503C8">
      <w:pPr>
        <w:ind w:firstLine="709"/>
        <w:jc w:val="both"/>
        <w:rPr>
          <w:sz w:val="28"/>
          <w:szCs w:val="28"/>
        </w:rPr>
      </w:pPr>
      <w:r w:rsidRPr="00AD3398">
        <w:rPr>
          <w:sz w:val="28"/>
          <w:szCs w:val="28"/>
        </w:rPr>
        <w:lastRenderedPageBreak/>
        <w:t xml:space="preserve">Территориальное распределение федеральных и республиканских земель по территории Альметьевского муниципального района представлено на </w:t>
      </w:r>
      <w:r w:rsidR="005A560F" w:rsidRPr="00AD3398">
        <w:rPr>
          <w:sz w:val="28"/>
          <w:szCs w:val="28"/>
        </w:rPr>
        <w:t>карте 16</w:t>
      </w:r>
      <w:r w:rsidRPr="00AD3398">
        <w:rPr>
          <w:sz w:val="28"/>
          <w:szCs w:val="28"/>
        </w:rPr>
        <w:t xml:space="preserve"> «</w:t>
      </w:r>
      <w:r w:rsidR="005A560F" w:rsidRPr="00AD3398">
        <w:rPr>
          <w:sz w:val="28"/>
          <w:szCs w:val="28"/>
        </w:rPr>
        <w:t>Карта</w:t>
      </w:r>
      <w:r w:rsidRPr="00AD3398">
        <w:rPr>
          <w:sz w:val="28"/>
          <w:szCs w:val="28"/>
        </w:rPr>
        <w:t xml:space="preserve"> объектов федерального и регионального значения».  С каждым годом доля земель, находящихся в государственной собственности, сокращается. Это происх</w:t>
      </w:r>
      <w:r w:rsidRPr="00AD3398">
        <w:rPr>
          <w:sz w:val="28"/>
          <w:szCs w:val="28"/>
        </w:rPr>
        <w:t>о</w:t>
      </w:r>
      <w:r w:rsidRPr="00AD3398">
        <w:rPr>
          <w:sz w:val="28"/>
          <w:szCs w:val="28"/>
        </w:rPr>
        <w:t>дит из-за передачи земель государственной собственности в собственность физич</w:t>
      </w:r>
      <w:r w:rsidRPr="00AD3398">
        <w:rPr>
          <w:sz w:val="28"/>
          <w:szCs w:val="28"/>
        </w:rPr>
        <w:t>е</w:t>
      </w:r>
      <w:r w:rsidRPr="00AD3398">
        <w:rPr>
          <w:sz w:val="28"/>
          <w:szCs w:val="28"/>
        </w:rPr>
        <w:t xml:space="preserve">ских и юридических лиц. </w:t>
      </w:r>
    </w:p>
    <w:p w:rsidR="007319C1" w:rsidRPr="00AD3398" w:rsidRDefault="007319C1" w:rsidP="004503C8">
      <w:pPr>
        <w:ind w:firstLine="709"/>
        <w:jc w:val="both"/>
        <w:rPr>
          <w:sz w:val="28"/>
          <w:szCs w:val="28"/>
        </w:rPr>
      </w:pPr>
      <w:r w:rsidRPr="00AD3398">
        <w:rPr>
          <w:sz w:val="28"/>
          <w:szCs w:val="28"/>
        </w:rPr>
        <w:t>Земли, право собственности, на которые находится у государства, прису</w:t>
      </w:r>
      <w:r w:rsidRPr="00AD3398">
        <w:rPr>
          <w:sz w:val="28"/>
          <w:szCs w:val="28"/>
        </w:rPr>
        <w:t>т</w:t>
      </w:r>
      <w:r w:rsidRPr="00AD3398">
        <w:rPr>
          <w:sz w:val="28"/>
          <w:szCs w:val="28"/>
        </w:rPr>
        <w:t>ствуют во всех категориях земель. На сегодняшний день в некоторых категориях земель земельные участки полностью находятся в распоряжении государства – зе</w:t>
      </w:r>
      <w:r w:rsidRPr="00AD3398">
        <w:rPr>
          <w:sz w:val="28"/>
          <w:szCs w:val="28"/>
        </w:rPr>
        <w:t>м</w:t>
      </w:r>
      <w:r w:rsidRPr="00AD3398">
        <w:rPr>
          <w:sz w:val="28"/>
          <w:szCs w:val="28"/>
        </w:rPr>
        <w:t>ли особо охраняемых территорий и объектов, земли лесного фонда, земли водного фонда, земли запаса.</w:t>
      </w:r>
    </w:p>
    <w:p w:rsidR="007319C1" w:rsidRPr="00AD3398" w:rsidRDefault="007319C1" w:rsidP="004503C8">
      <w:pPr>
        <w:ind w:firstLine="709"/>
        <w:jc w:val="both"/>
        <w:rPr>
          <w:sz w:val="28"/>
          <w:szCs w:val="28"/>
        </w:rPr>
      </w:pPr>
      <w:r w:rsidRPr="00AD3398">
        <w:rPr>
          <w:sz w:val="28"/>
          <w:szCs w:val="28"/>
        </w:rPr>
        <w:t>На территории рассматриваемого района имеются земли водного фонда (реки и озера), но так как право собственности на них не зарегистрировано данные объе</w:t>
      </w:r>
      <w:r w:rsidRPr="00AD3398">
        <w:rPr>
          <w:sz w:val="28"/>
          <w:szCs w:val="28"/>
        </w:rPr>
        <w:t>к</w:t>
      </w:r>
      <w:r w:rsidRPr="00AD3398">
        <w:rPr>
          <w:sz w:val="28"/>
          <w:szCs w:val="28"/>
        </w:rPr>
        <w:t>ты не учтены в статистической отчетности Управления федеральной службы гос</w:t>
      </w:r>
      <w:r w:rsidRPr="00AD3398">
        <w:rPr>
          <w:sz w:val="28"/>
          <w:szCs w:val="28"/>
        </w:rPr>
        <w:t>у</w:t>
      </w:r>
      <w:r w:rsidRPr="00AD3398">
        <w:rPr>
          <w:sz w:val="28"/>
          <w:szCs w:val="28"/>
        </w:rPr>
        <w:t xml:space="preserve">дарственной регистрации кадастра и картографии по Республике Татарстан и не представлены в рассматриваемой выше таблице распределения земельного фонда по собственности. </w:t>
      </w:r>
    </w:p>
    <w:p w:rsidR="005A560F" w:rsidRPr="00AD3398" w:rsidRDefault="005A560F" w:rsidP="00BF1155">
      <w:pPr>
        <w:pStyle w:val="26"/>
        <w:outlineLvl w:val="1"/>
        <w:rPr>
          <w:smallCaps/>
          <w:szCs w:val="28"/>
        </w:rPr>
        <w:sectPr w:rsidR="005A560F" w:rsidRPr="00AD3398" w:rsidSect="000F728C">
          <w:pgSz w:w="11906" w:h="16838"/>
          <w:pgMar w:top="851" w:right="567" w:bottom="851" w:left="1134" w:header="708" w:footer="708" w:gutter="0"/>
          <w:cols w:space="708"/>
          <w:docGrid w:linePitch="360"/>
        </w:sectPr>
      </w:pPr>
    </w:p>
    <w:p w:rsidR="00211271" w:rsidRPr="00AD3398" w:rsidRDefault="00211271" w:rsidP="00BF1155">
      <w:pPr>
        <w:pStyle w:val="26"/>
        <w:outlineLvl w:val="1"/>
        <w:rPr>
          <w:smallCaps/>
          <w:szCs w:val="28"/>
        </w:rPr>
      </w:pPr>
      <w:bookmarkStart w:id="35" w:name="_Toc351452891"/>
      <w:r w:rsidRPr="00AD3398">
        <w:rPr>
          <w:smallCaps/>
          <w:szCs w:val="28"/>
        </w:rPr>
        <w:lastRenderedPageBreak/>
        <w:t>2.4.Социально-экономический потенциал территории</w:t>
      </w:r>
      <w:bookmarkEnd w:id="35"/>
    </w:p>
    <w:p w:rsidR="005D416E" w:rsidRPr="00AD3398" w:rsidRDefault="005D416E" w:rsidP="004503C8">
      <w:pPr>
        <w:ind w:firstLine="709"/>
        <w:jc w:val="both"/>
        <w:rPr>
          <w:b/>
          <w:sz w:val="28"/>
        </w:rPr>
      </w:pPr>
    </w:p>
    <w:p w:rsidR="0081112D" w:rsidRPr="00AD3398" w:rsidRDefault="0081112D" w:rsidP="004503C8">
      <w:pPr>
        <w:ind w:firstLine="709"/>
        <w:jc w:val="both"/>
        <w:rPr>
          <w:sz w:val="28"/>
        </w:rPr>
      </w:pPr>
      <w:r w:rsidRPr="00AD3398">
        <w:rPr>
          <w:sz w:val="28"/>
        </w:rPr>
        <w:t>Хозяйственный комплекс Альметьевского муниципального района сложи</w:t>
      </w:r>
      <w:r w:rsidRPr="00AD3398">
        <w:rPr>
          <w:sz w:val="28"/>
        </w:rPr>
        <w:t>л</w:t>
      </w:r>
      <w:r w:rsidRPr="00AD3398">
        <w:rPr>
          <w:sz w:val="28"/>
        </w:rPr>
        <w:t>ся под влиянием ряда факторов, в числе которых особую роль сыграли особенн</w:t>
      </w:r>
      <w:r w:rsidRPr="00AD3398">
        <w:rPr>
          <w:sz w:val="28"/>
        </w:rPr>
        <w:t>о</w:t>
      </w:r>
      <w:r w:rsidRPr="00AD3398">
        <w:rPr>
          <w:sz w:val="28"/>
        </w:rPr>
        <w:t xml:space="preserve">сти его географического положения и исторического освоения территории. </w:t>
      </w:r>
    </w:p>
    <w:p w:rsidR="0081112D" w:rsidRPr="00AD3398" w:rsidRDefault="0081112D" w:rsidP="004503C8">
      <w:pPr>
        <w:ind w:firstLine="709"/>
        <w:jc w:val="both"/>
        <w:rPr>
          <w:sz w:val="28"/>
        </w:rPr>
      </w:pPr>
      <w:r w:rsidRPr="00AD3398">
        <w:rPr>
          <w:sz w:val="28"/>
        </w:rPr>
        <w:t>Альметьевский муниципальный район входит в состав Юго-Восточной эк</w:t>
      </w:r>
      <w:r w:rsidRPr="00AD3398">
        <w:rPr>
          <w:sz w:val="28"/>
        </w:rPr>
        <w:t>о</w:t>
      </w:r>
      <w:r w:rsidRPr="00AD3398">
        <w:rPr>
          <w:sz w:val="28"/>
        </w:rPr>
        <w:t>номической зоны. Географически зона располагается в юго-восточной части Ре</w:t>
      </w:r>
      <w:r w:rsidRPr="00AD3398">
        <w:rPr>
          <w:sz w:val="28"/>
        </w:rPr>
        <w:t>с</w:t>
      </w:r>
      <w:r w:rsidRPr="00AD3398">
        <w:rPr>
          <w:sz w:val="28"/>
        </w:rPr>
        <w:t>публики Татарстан. В её недрах находятся крупные запасы нефти, попутных г</w:t>
      </w:r>
      <w:r w:rsidRPr="00AD3398">
        <w:rPr>
          <w:sz w:val="28"/>
        </w:rPr>
        <w:t>а</w:t>
      </w:r>
      <w:r w:rsidRPr="00AD3398">
        <w:rPr>
          <w:sz w:val="28"/>
        </w:rPr>
        <w:t>зов, природных битумов, строительных материалов, минеральных вод и лечебных грязей, что определяет её специализацию, прежде всего - как добывающей экон</w:t>
      </w:r>
      <w:r w:rsidRPr="00AD3398">
        <w:rPr>
          <w:sz w:val="28"/>
        </w:rPr>
        <w:t>о</w:t>
      </w:r>
      <w:r w:rsidRPr="00AD3398">
        <w:rPr>
          <w:sz w:val="28"/>
        </w:rPr>
        <w:t>мической зоны. В её границах  представлены плодородные почвы, в частности на долю черноземов приходится более 80% сельхозугодий.</w:t>
      </w:r>
    </w:p>
    <w:p w:rsidR="0081112D" w:rsidRPr="00AD3398" w:rsidRDefault="0081112D" w:rsidP="004503C8">
      <w:pPr>
        <w:ind w:firstLine="709"/>
        <w:jc w:val="both"/>
        <w:rPr>
          <w:sz w:val="28"/>
        </w:rPr>
      </w:pPr>
      <w:r w:rsidRPr="00AD3398">
        <w:rPr>
          <w:sz w:val="28"/>
        </w:rPr>
        <w:t>Благодаря значительной  концентрации населения, высоким  объемам пр</w:t>
      </w:r>
      <w:r w:rsidRPr="00AD3398">
        <w:rPr>
          <w:sz w:val="28"/>
        </w:rPr>
        <w:t>о</w:t>
      </w:r>
      <w:r w:rsidRPr="00AD3398">
        <w:rPr>
          <w:sz w:val="28"/>
        </w:rPr>
        <w:t>мышленного производства, развитости рыночной и транспортной инфраструктур, Юго-Восточная экономическая зона входит в тройку лидеров в Республике Тата</w:t>
      </w:r>
      <w:r w:rsidRPr="00AD3398">
        <w:rPr>
          <w:sz w:val="28"/>
        </w:rPr>
        <w:t>р</w:t>
      </w:r>
      <w:r w:rsidRPr="00AD3398">
        <w:rPr>
          <w:sz w:val="28"/>
        </w:rPr>
        <w:t xml:space="preserve">стан. </w:t>
      </w:r>
    </w:p>
    <w:p w:rsidR="0081112D" w:rsidRPr="00AD3398" w:rsidRDefault="0081112D" w:rsidP="004503C8">
      <w:pPr>
        <w:ind w:firstLine="709"/>
        <w:jc w:val="both"/>
        <w:rPr>
          <w:sz w:val="28"/>
        </w:rPr>
      </w:pPr>
      <w:r w:rsidRPr="00AD3398">
        <w:rPr>
          <w:sz w:val="28"/>
        </w:rPr>
        <w:t>Основными отраслями специализации Юго-Восточной экономической зоны являются отрасли добывающей промышленности, прежде всего, нефтяная пр</w:t>
      </w:r>
      <w:r w:rsidRPr="00AD3398">
        <w:rPr>
          <w:sz w:val="28"/>
        </w:rPr>
        <w:t>о</w:t>
      </w:r>
      <w:r w:rsidRPr="00AD3398">
        <w:rPr>
          <w:sz w:val="28"/>
        </w:rPr>
        <w:t>мышленность, поэтому на этой территории особое значение приобретает испол</w:t>
      </w:r>
      <w:r w:rsidRPr="00AD3398">
        <w:rPr>
          <w:sz w:val="28"/>
        </w:rPr>
        <w:t>ь</w:t>
      </w:r>
      <w:r w:rsidRPr="00AD3398">
        <w:rPr>
          <w:sz w:val="28"/>
        </w:rPr>
        <w:t>зование новых технологий для развития и модернизации добычи нефтегазовых ресурсов, в том числе - с переходом к глубокой переработке нефти и битумов.</w:t>
      </w:r>
    </w:p>
    <w:p w:rsidR="0081112D" w:rsidRPr="00AD3398" w:rsidRDefault="0081112D" w:rsidP="004503C8">
      <w:pPr>
        <w:ind w:firstLine="709"/>
        <w:jc w:val="both"/>
        <w:rPr>
          <w:sz w:val="28"/>
          <w:szCs w:val="28"/>
        </w:rPr>
      </w:pPr>
      <w:r w:rsidRPr="00AD3398">
        <w:rPr>
          <w:sz w:val="28"/>
          <w:szCs w:val="28"/>
        </w:rPr>
        <w:t>Условная группировка муниципальных районов на экономические зоны б</w:t>
      </w:r>
      <w:r w:rsidRPr="00AD3398">
        <w:rPr>
          <w:sz w:val="28"/>
          <w:szCs w:val="28"/>
        </w:rPr>
        <w:t>ы</w:t>
      </w:r>
      <w:r w:rsidRPr="00AD3398">
        <w:rPr>
          <w:sz w:val="28"/>
          <w:szCs w:val="28"/>
        </w:rPr>
        <w:t>ла осуществлена с использованием итерационного метода их поэтапного форм</w:t>
      </w:r>
      <w:r w:rsidRPr="00AD3398">
        <w:rPr>
          <w:sz w:val="28"/>
          <w:szCs w:val="28"/>
        </w:rPr>
        <w:t>и</w:t>
      </w:r>
      <w:r w:rsidRPr="00AD3398">
        <w:rPr>
          <w:sz w:val="28"/>
          <w:szCs w:val="28"/>
        </w:rPr>
        <w:t>рования вокруг центров тяготения. При этом допускалось, что центром тяготения является то муниципальное образование, в котором значение интегрального и</w:t>
      </w:r>
      <w:r w:rsidRPr="00AD3398">
        <w:rPr>
          <w:sz w:val="28"/>
          <w:szCs w:val="28"/>
        </w:rPr>
        <w:t>н</w:t>
      </w:r>
      <w:r w:rsidRPr="00AD3398">
        <w:rPr>
          <w:sz w:val="28"/>
          <w:szCs w:val="28"/>
        </w:rPr>
        <w:t>дикатора оценки социально-экономического развития было  выше среднереспу</w:t>
      </w:r>
      <w:r w:rsidRPr="00AD3398">
        <w:rPr>
          <w:sz w:val="28"/>
          <w:szCs w:val="28"/>
        </w:rPr>
        <w:t>б</w:t>
      </w:r>
      <w:r w:rsidRPr="00AD3398">
        <w:rPr>
          <w:sz w:val="28"/>
          <w:szCs w:val="28"/>
        </w:rPr>
        <w:t>ликанского. В свою очередь, интегральный индикатор оценки социально-экономического развития муниципального образования рассчитывался с испол</w:t>
      </w:r>
      <w:r w:rsidRPr="00AD3398">
        <w:rPr>
          <w:sz w:val="28"/>
          <w:szCs w:val="28"/>
        </w:rPr>
        <w:t>ь</w:t>
      </w:r>
      <w:r w:rsidRPr="00AD3398">
        <w:rPr>
          <w:sz w:val="28"/>
          <w:szCs w:val="28"/>
        </w:rPr>
        <w:t>зованием ряда показателей, в том числе: валовой территориальный продукт в ра</w:t>
      </w:r>
      <w:r w:rsidRPr="00AD3398">
        <w:rPr>
          <w:sz w:val="28"/>
          <w:szCs w:val="28"/>
        </w:rPr>
        <w:t>с</w:t>
      </w:r>
      <w:r w:rsidRPr="00AD3398">
        <w:rPr>
          <w:sz w:val="28"/>
          <w:szCs w:val="28"/>
        </w:rPr>
        <w:t>чете на душу населения; инвестиции в расчете на душу населения; средняя зар</w:t>
      </w:r>
      <w:r w:rsidRPr="00AD3398">
        <w:rPr>
          <w:sz w:val="28"/>
          <w:szCs w:val="28"/>
        </w:rPr>
        <w:t>а</w:t>
      </w:r>
      <w:r w:rsidRPr="00AD3398">
        <w:rPr>
          <w:sz w:val="28"/>
          <w:szCs w:val="28"/>
        </w:rPr>
        <w:t>ботная плата; обеспеченность жильем; уровень безработицы и другие важные с</w:t>
      </w:r>
      <w:r w:rsidRPr="00AD3398">
        <w:rPr>
          <w:sz w:val="28"/>
          <w:szCs w:val="28"/>
        </w:rPr>
        <w:t>о</w:t>
      </w:r>
      <w:r w:rsidRPr="00AD3398">
        <w:rPr>
          <w:sz w:val="28"/>
          <w:szCs w:val="28"/>
        </w:rPr>
        <w:t>циально-экономические показатели.</w:t>
      </w:r>
    </w:p>
    <w:p w:rsidR="0081112D" w:rsidRPr="00AD3398" w:rsidRDefault="0081112D" w:rsidP="004503C8">
      <w:pPr>
        <w:ind w:firstLine="709"/>
        <w:jc w:val="both"/>
        <w:rPr>
          <w:sz w:val="28"/>
          <w:szCs w:val="28"/>
        </w:rPr>
      </w:pPr>
      <w:r w:rsidRPr="00AD3398">
        <w:rPr>
          <w:sz w:val="28"/>
          <w:szCs w:val="28"/>
        </w:rPr>
        <w:t>Анализ вышеперечисленных социально-экономических показателей в ра</w:t>
      </w:r>
      <w:r w:rsidRPr="00AD3398">
        <w:rPr>
          <w:sz w:val="28"/>
          <w:szCs w:val="28"/>
        </w:rPr>
        <w:t>м</w:t>
      </w:r>
      <w:r w:rsidRPr="00AD3398">
        <w:rPr>
          <w:sz w:val="28"/>
          <w:szCs w:val="28"/>
        </w:rPr>
        <w:t>ках Юго-Восточной экономической зоны может обозначить положение Альмет</w:t>
      </w:r>
      <w:r w:rsidRPr="00AD3398">
        <w:rPr>
          <w:sz w:val="28"/>
          <w:szCs w:val="28"/>
        </w:rPr>
        <w:t>ь</w:t>
      </w:r>
      <w:r w:rsidRPr="00AD3398">
        <w:rPr>
          <w:sz w:val="28"/>
          <w:szCs w:val="28"/>
        </w:rPr>
        <w:t>евского муниципального района относительно других районов, входящих в ее с</w:t>
      </w:r>
      <w:r w:rsidRPr="00AD3398">
        <w:rPr>
          <w:sz w:val="28"/>
          <w:szCs w:val="28"/>
        </w:rPr>
        <w:t>о</w:t>
      </w:r>
      <w:r w:rsidRPr="00AD3398">
        <w:rPr>
          <w:sz w:val="28"/>
          <w:szCs w:val="28"/>
        </w:rPr>
        <w:t xml:space="preserve">став. </w:t>
      </w:r>
    </w:p>
    <w:p w:rsidR="0081112D" w:rsidRPr="00AD3398" w:rsidRDefault="0081112D" w:rsidP="004503C8">
      <w:pPr>
        <w:ind w:firstLine="709"/>
        <w:jc w:val="both"/>
        <w:rPr>
          <w:sz w:val="28"/>
          <w:szCs w:val="28"/>
        </w:rPr>
      </w:pPr>
      <w:r w:rsidRPr="00AD3398">
        <w:rPr>
          <w:sz w:val="28"/>
          <w:szCs w:val="28"/>
        </w:rPr>
        <w:t>Население по территории Юго-Восточной экономической зоны распредел</w:t>
      </w:r>
      <w:r w:rsidRPr="00AD3398">
        <w:rPr>
          <w:sz w:val="28"/>
          <w:szCs w:val="28"/>
        </w:rPr>
        <w:t>е</w:t>
      </w:r>
      <w:r w:rsidRPr="00AD3398">
        <w:rPr>
          <w:sz w:val="28"/>
          <w:szCs w:val="28"/>
        </w:rPr>
        <w:t>но неравномерно, концентрация населения здесь, также как и в целом по Респу</w:t>
      </w:r>
      <w:r w:rsidRPr="00AD3398">
        <w:rPr>
          <w:sz w:val="28"/>
          <w:szCs w:val="28"/>
        </w:rPr>
        <w:t>б</w:t>
      </w:r>
      <w:r w:rsidRPr="00AD3398">
        <w:rPr>
          <w:sz w:val="28"/>
          <w:szCs w:val="28"/>
        </w:rPr>
        <w:t>лике Татарстан, характеризуется тяготением к муниципальным образованиям с развитым промышленным производством. В рамках Юго-Восточной экономич</w:t>
      </w:r>
      <w:r w:rsidRPr="00AD3398">
        <w:rPr>
          <w:sz w:val="28"/>
          <w:szCs w:val="28"/>
        </w:rPr>
        <w:t>е</w:t>
      </w:r>
      <w:r w:rsidRPr="00AD3398">
        <w:rPr>
          <w:sz w:val="28"/>
          <w:szCs w:val="28"/>
        </w:rPr>
        <w:t>ской зоны к таким районам можно в первую очередь, отнести Альметьевский, Б</w:t>
      </w:r>
      <w:r w:rsidRPr="00AD3398">
        <w:rPr>
          <w:sz w:val="28"/>
          <w:szCs w:val="28"/>
        </w:rPr>
        <w:t>у</w:t>
      </w:r>
      <w:r w:rsidRPr="00AD3398">
        <w:rPr>
          <w:sz w:val="28"/>
          <w:szCs w:val="28"/>
        </w:rPr>
        <w:t>гульминский, Лениногорский и Азнакаевский муниципальные районы.</w:t>
      </w:r>
    </w:p>
    <w:p w:rsidR="0081112D" w:rsidRPr="00AD3398" w:rsidRDefault="0081112D" w:rsidP="004503C8">
      <w:pPr>
        <w:ind w:firstLine="709"/>
        <w:jc w:val="both"/>
        <w:rPr>
          <w:sz w:val="28"/>
          <w:szCs w:val="28"/>
        </w:rPr>
      </w:pPr>
      <w:r w:rsidRPr="00AD3398">
        <w:rPr>
          <w:sz w:val="28"/>
          <w:szCs w:val="28"/>
        </w:rPr>
        <w:t>По показателю валового территориального продукта на душу населения Альметьевский муниципальный район в 2,9 раза превышает аналогичный средн</w:t>
      </w:r>
      <w:r w:rsidRPr="00AD3398">
        <w:rPr>
          <w:sz w:val="28"/>
          <w:szCs w:val="28"/>
        </w:rPr>
        <w:t>е</w:t>
      </w:r>
      <w:r w:rsidRPr="00AD3398">
        <w:rPr>
          <w:sz w:val="28"/>
          <w:szCs w:val="28"/>
        </w:rPr>
        <w:t xml:space="preserve">республиканский показатель, а также значительно превышает показатели по всем </w:t>
      </w:r>
      <w:r w:rsidRPr="00AD3398">
        <w:rPr>
          <w:sz w:val="28"/>
          <w:szCs w:val="28"/>
        </w:rPr>
        <w:lastRenderedPageBreak/>
        <w:t>муниципальным районам, входящим в состав Юго-Восточной экономической з</w:t>
      </w:r>
      <w:r w:rsidRPr="00AD3398">
        <w:rPr>
          <w:sz w:val="28"/>
          <w:szCs w:val="28"/>
        </w:rPr>
        <w:t>о</w:t>
      </w:r>
      <w:r w:rsidRPr="00AD3398">
        <w:rPr>
          <w:sz w:val="28"/>
          <w:szCs w:val="28"/>
        </w:rPr>
        <w:t>ны (см. схему 2.4.1).</w:t>
      </w:r>
    </w:p>
    <w:p w:rsidR="0081112D" w:rsidRPr="00AD3398" w:rsidRDefault="0081112D" w:rsidP="004503C8">
      <w:pPr>
        <w:ind w:firstLine="709"/>
        <w:jc w:val="both"/>
        <w:rPr>
          <w:sz w:val="28"/>
          <w:szCs w:val="28"/>
        </w:rPr>
      </w:pPr>
      <w:r w:rsidRPr="00AD3398">
        <w:rPr>
          <w:sz w:val="28"/>
          <w:szCs w:val="28"/>
        </w:rPr>
        <w:t>Показатель инвестиций в основной капитал на душу населения Альметье</w:t>
      </w:r>
      <w:r w:rsidRPr="00AD3398">
        <w:rPr>
          <w:sz w:val="28"/>
          <w:szCs w:val="28"/>
        </w:rPr>
        <w:t>в</w:t>
      </w:r>
      <w:r w:rsidRPr="00AD3398">
        <w:rPr>
          <w:sz w:val="28"/>
          <w:szCs w:val="28"/>
        </w:rPr>
        <w:t>ского муниципального района также остается одним из самых высоких в Респу</w:t>
      </w:r>
      <w:r w:rsidRPr="00AD3398">
        <w:rPr>
          <w:sz w:val="28"/>
          <w:szCs w:val="28"/>
        </w:rPr>
        <w:t>б</w:t>
      </w:r>
      <w:r w:rsidRPr="00AD3398">
        <w:rPr>
          <w:sz w:val="28"/>
          <w:szCs w:val="28"/>
        </w:rPr>
        <w:t>лике Татарстан и превышает среднереспубликанский показатель в 1,4 раза, а та</w:t>
      </w:r>
      <w:r w:rsidRPr="00AD3398">
        <w:rPr>
          <w:sz w:val="28"/>
          <w:szCs w:val="28"/>
        </w:rPr>
        <w:t>к</w:t>
      </w:r>
      <w:r w:rsidRPr="00AD3398">
        <w:rPr>
          <w:sz w:val="28"/>
          <w:szCs w:val="28"/>
        </w:rPr>
        <w:t xml:space="preserve">же является самым высоким показателем в разрезе муниципальных районов Юго-Восточной экономической зоны. </w:t>
      </w:r>
    </w:p>
    <w:p w:rsidR="0081112D" w:rsidRPr="00AD3398" w:rsidRDefault="0081112D" w:rsidP="004503C8">
      <w:pPr>
        <w:ind w:firstLine="709"/>
        <w:jc w:val="both"/>
        <w:rPr>
          <w:sz w:val="28"/>
          <w:szCs w:val="28"/>
        </w:rPr>
      </w:pPr>
      <w:r w:rsidRPr="00AD3398">
        <w:rPr>
          <w:sz w:val="28"/>
          <w:szCs w:val="28"/>
        </w:rPr>
        <w:t>Показатель индекса промышленного производства по Альметьевскому м</w:t>
      </w:r>
      <w:r w:rsidRPr="00AD3398">
        <w:rPr>
          <w:sz w:val="28"/>
          <w:szCs w:val="28"/>
        </w:rPr>
        <w:t>у</w:t>
      </w:r>
      <w:r w:rsidRPr="00AD3398">
        <w:rPr>
          <w:sz w:val="28"/>
          <w:szCs w:val="28"/>
        </w:rPr>
        <w:t>ниципальному району находится на уровне республиканского индекса промы</w:t>
      </w:r>
      <w:r w:rsidRPr="00AD3398">
        <w:rPr>
          <w:sz w:val="28"/>
          <w:szCs w:val="28"/>
        </w:rPr>
        <w:t>ш</w:t>
      </w:r>
      <w:r w:rsidRPr="00AD3398">
        <w:rPr>
          <w:sz w:val="28"/>
          <w:szCs w:val="28"/>
        </w:rPr>
        <w:t>ленного производства и показателя, взятого в среднем по Юго-Восточной экон</w:t>
      </w:r>
      <w:r w:rsidRPr="00AD3398">
        <w:rPr>
          <w:sz w:val="28"/>
          <w:szCs w:val="28"/>
        </w:rPr>
        <w:t>о</w:t>
      </w:r>
      <w:r w:rsidRPr="00AD3398">
        <w:rPr>
          <w:sz w:val="28"/>
          <w:szCs w:val="28"/>
        </w:rPr>
        <w:t>мической зоне, однако немного им уступает.</w:t>
      </w:r>
    </w:p>
    <w:p w:rsidR="0081112D" w:rsidRPr="00AD3398" w:rsidRDefault="0081112D" w:rsidP="004503C8">
      <w:pPr>
        <w:ind w:firstLine="709"/>
        <w:jc w:val="both"/>
        <w:rPr>
          <w:sz w:val="28"/>
          <w:szCs w:val="28"/>
        </w:rPr>
      </w:pPr>
      <w:r w:rsidRPr="00AD3398">
        <w:rPr>
          <w:sz w:val="28"/>
          <w:szCs w:val="28"/>
        </w:rPr>
        <w:t>По индексу производства продукции в сельскохозяйственных организациях Альметьевский муниципальный район уступает всем муниципальным районам Юго-Восточной экономической зоны.</w:t>
      </w:r>
    </w:p>
    <w:p w:rsidR="0081112D" w:rsidRPr="00AD3398" w:rsidRDefault="0081112D" w:rsidP="004503C8">
      <w:pPr>
        <w:ind w:firstLine="709"/>
        <w:jc w:val="both"/>
        <w:rPr>
          <w:sz w:val="28"/>
          <w:szCs w:val="28"/>
        </w:rPr>
      </w:pPr>
      <w:r w:rsidRPr="00AD3398">
        <w:rPr>
          <w:sz w:val="28"/>
          <w:szCs w:val="28"/>
        </w:rPr>
        <w:t>Показатели районов Юго-Восточной экономической зоны, характеризу</w:t>
      </w:r>
      <w:r w:rsidRPr="00AD3398">
        <w:rPr>
          <w:sz w:val="28"/>
          <w:szCs w:val="28"/>
        </w:rPr>
        <w:t>ю</w:t>
      </w:r>
      <w:r w:rsidRPr="00AD3398">
        <w:rPr>
          <w:sz w:val="28"/>
          <w:szCs w:val="28"/>
        </w:rPr>
        <w:t>щие уровень жизни населения, немного уступают среднереспубликанским в о</w:t>
      </w:r>
      <w:r w:rsidRPr="00AD3398">
        <w:rPr>
          <w:sz w:val="28"/>
          <w:szCs w:val="28"/>
        </w:rPr>
        <w:t>т</w:t>
      </w:r>
      <w:r w:rsidRPr="00AD3398">
        <w:rPr>
          <w:sz w:val="28"/>
          <w:szCs w:val="28"/>
        </w:rPr>
        <w:t>ношении объема платных услуг в расчете на 1 жителя и среднедушевых дене</w:t>
      </w:r>
      <w:r w:rsidRPr="00AD3398">
        <w:rPr>
          <w:sz w:val="28"/>
          <w:szCs w:val="28"/>
        </w:rPr>
        <w:t>ж</w:t>
      </w:r>
      <w:r w:rsidRPr="00AD3398">
        <w:rPr>
          <w:sz w:val="28"/>
          <w:szCs w:val="28"/>
        </w:rPr>
        <w:t>ных доходов, за исключением Альметьевского муниципального района, где среднедушевой доход на 20% выше, чем аналогичный среднереспубликанский показатель. Таким образом, по показателю денежных доходов на душу населения Альметьевский муниципальный район заметно опережает все остальные районы Юго-Восточной экономической зоны. По объему платных услуг в расчете на 1 жителя Альметьевский муниципальный район уступает Лениногорскому и Ют</w:t>
      </w:r>
      <w:r w:rsidRPr="00AD3398">
        <w:rPr>
          <w:sz w:val="28"/>
          <w:szCs w:val="28"/>
        </w:rPr>
        <w:t>а</w:t>
      </w:r>
      <w:r w:rsidRPr="00AD3398">
        <w:rPr>
          <w:sz w:val="28"/>
          <w:szCs w:val="28"/>
        </w:rPr>
        <w:t>зинскому муниципальным районам.</w:t>
      </w:r>
    </w:p>
    <w:p w:rsidR="0081112D" w:rsidRPr="00AD3398" w:rsidRDefault="0081112D" w:rsidP="004503C8">
      <w:pPr>
        <w:ind w:firstLine="709"/>
        <w:jc w:val="both"/>
        <w:rPr>
          <w:sz w:val="28"/>
          <w:szCs w:val="28"/>
        </w:rPr>
      </w:pPr>
      <w:r w:rsidRPr="00AD3398">
        <w:rPr>
          <w:sz w:val="28"/>
          <w:szCs w:val="28"/>
        </w:rPr>
        <w:t>В отношении обеспеченности жильем на 1 жителя районы Юго-Восточной экономической зоны находятся на уровне среднего показателя, взятого по Ре</w:t>
      </w:r>
      <w:r w:rsidRPr="00AD3398">
        <w:rPr>
          <w:sz w:val="28"/>
          <w:szCs w:val="28"/>
        </w:rPr>
        <w:t>с</w:t>
      </w:r>
      <w:r w:rsidRPr="00AD3398">
        <w:rPr>
          <w:sz w:val="28"/>
          <w:szCs w:val="28"/>
        </w:rPr>
        <w:t>публике Татарстан, за исключением Черемшанского, где этот показатель заметно выше.</w:t>
      </w:r>
    </w:p>
    <w:p w:rsidR="0081112D" w:rsidRPr="00AD3398" w:rsidRDefault="0081112D" w:rsidP="0081112D">
      <w:pPr>
        <w:ind w:firstLine="720"/>
        <w:jc w:val="both"/>
        <w:rPr>
          <w:sz w:val="28"/>
        </w:rPr>
        <w:sectPr w:rsidR="0081112D" w:rsidRPr="00AD3398" w:rsidSect="00926A49">
          <w:pgSz w:w="11906" w:h="16838"/>
          <w:pgMar w:top="851" w:right="851" w:bottom="851" w:left="1134" w:header="708" w:footer="708" w:gutter="0"/>
          <w:cols w:space="708"/>
          <w:docGrid w:linePitch="360"/>
        </w:sectPr>
      </w:pPr>
    </w:p>
    <w:p w:rsidR="0081112D" w:rsidRPr="00AD3398" w:rsidRDefault="00B07519" w:rsidP="00AC3E11">
      <w:pPr>
        <w:pStyle w:val="1f6"/>
        <w:ind w:left="-142" w:firstLine="0"/>
        <w:rPr>
          <w:rFonts w:ascii="Times New Roman" w:hAnsi="Times New Roman"/>
          <w:sz w:val="28"/>
        </w:rPr>
      </w:pPr>
      <w:r w:rsidRPr="00AD3398">
        <w:rPr>
          <w:rFonts w:ascii="Times New Roman" w:hAnsi="Times New Roman"/>
          <w:noProof/>
          <w:sz w:val="28"/>
        </w:rPr>
        <w:lastRenderedPageBreak/>
        <w:drawing>
          <wp:anchor distT="0" distB="0" distL="114300" distR="114300" simplePos="0" relativeHeight="251663360" behindDoc="0" locked="0" layoutInCell="1" allowOverlap="1" wp14:anchorId="1E7D02FC" wp14:editId="3CE845A1">
            <wp:simplePos x="0" y="0"/>
            <wp:positionH relativeFrom="column">
              <wp:posOffset>514985</wp:posOffset>
            </wp:positionH>
            <wp:positionV relativeFrom="paragraph">
              <wp:posOffset>414020</wp:posOffset>
            </wp:positionV>
            <wp:extent cx="9351645" cy="6490335"/>
            <wp:effectExtent l="0" t="0" r="1905" b="5715"/>
            <wp:wrapNone/>
            <wp:docPr id="66" name="Рисунок 66"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2"/>
                    <pic:cNvPicPr>
                      <a:picLocks noChangeAspect="1" noChangeArrowheads="1"/>
                    </pic:cNvPicPr>
                  </pic:nvPicPr>
                  <pic:blipFill>
                    <a:blip r:embed="rId24" cstate="print">
                      <a:extLst>
                        <a:ext uri="{28A0092B-C50C-407E-A947-70E740481C1C}">
                          <a14:useLocalDpi xmlns:a14="http://schemas.microsoft.com/office/drawing/2010/main" val="0"/>
                        </a:ext>
                      </a:extLst>
                    </a:blip>
                    <a:srcRect t="1112" b="1122"/>
                    <a:stretch>
                      <a:fillRect/>
                    </a:stretch>
                  </pic:blipFill>
                  <pic:spPr bwMode="auto">
                    <a:xfrm>
                      <a:off x="0" y="0"/>
                      <a:ext cx="9351645" cy="6490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1112D" w:rsidRPr="00AD3398" w:rsidRDefault="0081112D" w:rsidP="0081112D">
      <w:pPr>
        <w:pStyle w:val="1f6"/>
        <w:ind w:firstLine="0"/>
        <w:rPr>
          <w:rFonts w:ascii="Times New Roman" w:hAnsi="Times New Roman"/>
          <w:sz w:val="28"/>
        </w:rPr>
        <w:sectPr w:rsidR="0081112D" w:rsidRPr="00AD3398" w:rsidSect="00AC3E11">
          <w:pgSz w:w="16838" w:h="11906" w:orient="landscape"/>
          <w:pgMar w:top="0" w:right="1134" w:bottom="851" w:left="142" w:header="709" w:footer="709" w:gutter="0"/>
          <w:cols w:space="708"/>
          <w:docGrid w:linePitch="360"/>
        </w:sectPr>
      </w:pPr>
    </w:p>
    <w:p w:rsidR="0081112D" w:rsidRPr="00AD3398" w:rsidRDefault="0081112D" w:rsidP="004503C8">
      <w:pPr>
        <w:ind w:firstLine="709"/>
        <w:jc w:val="both"/>
        <w:rPr>
          <w:sz w:val="28"/>
          <w:szCs w:val="28"/>
        </w:rPr>
      </w:pPr>
      <w:r w:rsidRPr="00AD3398">
        <w:rPr>
          <w:sz w:val="28"/>
          <w:szCs w:val="28"/>
        </w:rPr>
        <w:lastRenderedPageBreak/>
        <w:t>Одним из важнейших показателей, характеризующих развитие экономики района, является валовой территориальный продукт (ВТП). Прирост ВТП за 2008 год (в основных ценах) составил 20%, за 2009 год имеет место снижение показ</w:t>
      </w:r>
      <w:r w:rsidRPr="00AD3398">
        <w:rPr>
          <w:sz w:val="28"/>
          <w:szCs w:val="28"/>
        </w:rPr>
        <w:t>а</w:t>
      </w:r>
      <w:r w:rsidRPr="00AD3398">
        <w:rPr>
          <w:sz w:val="28"/>
          <w:szCs w:val="28"/>
        </w:rPr>
        <w:t>теля на 6,5% (см. табл. 2.4.1). Наибольший удельный вес в структуре ВТП Альм</w:t>
      </w:r>
      <w:r w:rsidRPr="00AD3398">
        <w:rPr>
          <w:sz w:val="28"/>
          <w:szCs w:val="28"/>
        </w:rPr>
        <w:t>е</w:t>
      </w:r>
      <w:r w:rsidRPr="00AD3398">
        <w:rPr>
          <w:sz w:val="28"/>
          <w:szCs w:val="28"/>
        </w:rPr>
        <w:t>тьевского муниципального района в 2009 году занимает промышленность.</w:t>
      </w:r>
    </w:p>
    <w:p w:rsidR="0081112D" w:rsidRPr="00AD3398" w:rsidRDefault="0081112D" w:rsidP="004503C8">
      <w:pPr>
        <w:ind w:firstLine="709"/>
        <w:jc w:val="both"/>
        <w:rPr>
          <w:sz w:val="28"/>
        </w:rPr>
      </w:pPr>
    </w:p>
    <w:p w:rsidR="0081112D" w:rsidRPr="00AD3398" w:rsidRDefault="0081112D" w:rsidP="0081112D">
      <w:pPr>
        <w:jc w:val="right"/>
        <w:rPr>
          <w:sz w:val="28"/>
          <w:szCs w:val="28"/>
        </w:rPr>
      </w:pPr>
      <w:r w:rsidRPr="00AD3398">
        <w:rPr>
          <w:sz w:val="28"/>
          <w:szCs w:val="28"/>
        </w:rPr>
        <w:t>Таблица 2.4.1</w:t>
      </w:r>
    </w:p>
    <w:p w:rsidR="0081112D" w:rsidRPr="00AD3398" w:rsidRDefault="0081112D" w:rsidP="0081112D">
      <w:pPr>
        <w:jc w:val="center"/>
        <w:rPr>
          <w:i/>
          <w:sz w:val="28"/>
          <w:szCs w:val="28"/>
        </w:rPr>
      </w:pPr>
      <w:r w:rsidRPr="00AD3398">
        <w:rPr>
          <w:i/>
          <w:sz w:val="28"/>
          <w:szCs w:val="28"/>
        </w:rPr>
        <w:t>Основные макроэкономические показатели развития</w:t>
      </w:r>
    </w:p>
    <w:p w:rsidR="0081112D" w:rsidRPr="00AD3398" w:rsidRDefault="0081112D" w:rsidP="0081112D">
      <w:pPr>
        <w:jc w:val="center"/>
        <w:rPr>
          <w:i/>
          <w:sz w:val="28"/>
          <w:szCs w:val="28"/>
        </w:rPr>
      </w:pPr>
      <w:r w:rsidRPr="00AD3398">
        <w:rPr>
          <w:i/>
          <w:sz w:val="28"/>
          <w:szCs w:val="28"/>
        </w:rPr>
        <w:t>Альметьевского муниципального района в 2005-2009 гг.</w:t>
      </w:r>
    </w:p>
    <w:tbl>
      <w:tblPr>
        <w:tblW w:w="9837"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99"/>
        <w:gridCol w:w="1002"/>
        <w:gridCol w:w="1134"/>
        <w:gridCol w:w="1134"/>
        <w:gridCol w:w="1134"/>
        <w:gridCol w:w="1134"/>
      </w:tblGrid>
      <w:tr w:rsidR="0081112D" w:rsidRPr="00AD3398" w:rsidTr="004503C8">
        <w:trPr>
          <w:trHeight w:val="384"/>
          <w:jc w:val="center"/>
        </w:trPr>
        <w:tc>
          <w:tcPr>
            <w:tcW w:w="4299" w:type="dxa"/>
            <w:shd w:val="clear" w:color="auto" w:fill="auto"/>
            <w:vAlign w:val="center"/>
          </w:tcPr>
          <w:p w:rsidR="0081112D" w:rsidRPr="00AD3398" w:rsidRDefault="0081112D" w:rsidP="00CC3D88">
            <w:pPr>
              <w:jc w:val="center"/>
              <w:rPr>
                <w:b/>
                <w:bCs/>
              </w:rPr>
            </w:pPr>
            <w:r w:rsidRPr="00AD3398">
              <w:rPr>
                <w:b/>
                <w:bCs/>
              </w:rPr>
              <w:t>Показатели</w:t>
            </w:r>
          </w:p>
        </w:tc>
        <w:tc>
          <w:tcPr>
            <w:tcW w:w="1002" w:type="dxa"/>
            <w:shd w:val="clear" w:color="auto" w:fill="auto"/>
            <w:noWrap/>
            <w:vAlign w:val="center"/>
          </w:tcPr>
          <w:p w:rsidR="0081112D" w:rsidRPr="00AD3398" w:rsidRDefault="0081112D" w:rsidP="00CC3D88">
            <w:pPr>
              <w:jc w:val="center"/>
              <w:rPr>
                <w:b/>
                <w:bCs/>
              </w:rPr>
            </w:pPr>
            <w:r w:rsidRPr="00AD3398">
              <w:rPr>
                <w:b/>
                <w:bCs/>
              </w:rPr>
              <w:t>ед. изм.</w:t>
            </w:r>
          </w:p>
        </w:tc>
        <w:tc>
          <w:tcPr>
            <w:tcW w:w="1134" w:type="dxa"/>
            <w:shd w:val="clear" w:color="auto" w:fill="auto"/>
            <w:noWrap/>
            <w:vAlign w:val="center"/>
          </w:tcPr>
          <w:p w:rsidR="0081112D" w:rsidRPr="00AD3398" w:rsidRDefault="0081112D" w:rsidP="00CC3D88">
            <w:pPr>
              <w:jc w:val="center"/>
              <w:rPr>
                <w:b/>
                <w:bCs/>
              </w:rPr>
            </w:pPr>
            <w:r w:rsidRPr="00AD3398">
              <w:rPr>
                <w:b/>
                <w:bCs/>
              </w:rPr>
              <w:t>2006</w:t>
            </w:r>
          </w:p>
        </w:tc>
        <w:tc>
          <w:tcPr>
            <w:tcW w:w="1134" w:type="dxa"/>
            <w:shd w:val="clear" w:color="auto" w:fill="auto"/>
            <w:noWrap/>
            <w:vAlign w:val="center"/>
          </w:tcPr>
          <w:p w:rsidR="0081112D" w:rsidRPr="00AD3398" w:rsidRDefault="0081112D" w:rsidP="00CC3D88">
            <w:pPr>
              <w:jc w:val="center"/>
              <w:rPr>
                <w:b/>
                <w:bCs/>
              </w:rPr>
            </w:pPr>
            <w:r w:rsidRPr="00AD3398">
              <w:rPr>
                <w:b/>
                <w:bCs/>
              </w:rPr>
              <w:t>2007</w:t>
            </w:r>
          </w:p>
        </w:tc>
        <w:tc>
          <w:tcPr>
            <w:tcW w:w="1134" w:type="dxa"/>
            <w:shd w:val="clear" w:color="auto" w:fill="auto"/>
            <w:noWrap/>
            <w:vAlign w:val="center"/>
          </w:tcPr>
          <w:p w:rsidR="0081112D" w:rsidRPr="00AD3398" w:rsidRDefault="0081112D" w:rsidP="00CC3D88">
            <w:pPr>
              <w:jc w:val="center"/>
              <w:rPr>
                <w:b/>
                <w:bCs/>
              </w:rPr>
            </w:pPr>
            <w:r w:rsidRPr="00AD3398">
              <w:rPr>
                <w:b/>
                <w:bCs/>
              </w:rPr>
              <w:t>2008</w:t>
            </w:r>
          </w:p>
        </w:tc>
        <w:tc>
          <w:tcPr>
            <w:tcW w:w="1134" w:type="dxa"/>
            <w:vAlign w:val="center"/>
          </w:tcPr>
          <w:p w:rsidR="0081112D" w:rsidRPr="00AD3398" w:rsidRDefault="0081112D" w:rsidP="00CC3D88">
            <w:pPr>
              <w:jc w:val="center"/>
              <w:rPr>
                <w:b/>
                <w:bCs/>
              </w:rPr>
            </w:pPr>
            <w:r w:rsidRPr="00AD3398">
              <w:rPr>
                <w:b/>
                <w:bCs/>
              </w:rPr>
              <w:t>2009</w:t>
            </w:r>
          </w:p>
        </w:tc>
      </w:tr>
      <w:tr w:rsidR="0081112D" w:rsidRPr="00AD3398" w:rsidTr="004503C8">
        <w:trPr>
          <w:trHeight w:val="70"/>
          <w:jc w:val="center"/>
        </w:trPr>
        <w:tc>
          <w:tcPr>
            <w:tcW w:w="4299" w:type="dxa"/>
            <w:shd w:val="clear" w:color="auto" w:fill="auto"/>
            <w:vAlign w:val="center"/>
          </w:tcPr>
          <w:p w:rsidR="0081112D" w:rsidRPr="00AD3398" w:rsidRDefault="0081112D" w:rsidP="004503C8">
            <w:r w:rsidRPr="00AD3398">
              <w:t>Объем валового территориального продукта - ВТП</w:t>
            </w:r>
          </w:p>
        </w:tc>
        <w:tc>
          <w:tcPr>
            <w:tcW w:w="1002" w:type="dxa"/>
            <w:shd w:val="clear" w:color="auto" w:fill="auto"/>
            <w:vAlign w:val="center"/>
          </w:tcPr>
          <w:p w:rsidR="0081112D" w:rsidRPr="00AD3398" w:rsidRDefault="0081112D" w:rsidP="00CC3D88">
            <w:pPr>
              <w:jc w:val="center"/>
            </w:pPr>
            <w:r w:rsidRPr="00AD3398">
              <w:t>млн. руб.</w:t>
            </w:r>
          </w:p>
        </w:tc>
        <w:tc>
          <w:tcPr>
            <w:tcW w:w="1134" w:type="dxa"/>
            <w:shd w:val="clear" w:color="auto" w:fill="auto"/>
            <w:vAlign w:val="center"/>
          </w:tcPr>
          <w:p w:rsidR="0081112D" w:rsidRPr="00AD3398" w:rsidRDefault="0081112D" w:rsidP="00CC3D88">
            <w:pPr>
              <w:jc w:val="center"/>
              <w:rPr>
                <w:lang w:val="en-US"/>
              </w:rPr>
            </w:pPr>
            <w:r w:rsidRPr="00AD3398">
              <w:rPr>
                <w:lang w:val="en-US"/>
              </w:rPr>
              <w:t>113618,1</w:t>
            </w:r>
          </w:p>
        </w:tc>
        <w:tc>
          <w:tcPr>
            <w:tcW w:w="1134" w:type="dxa"/>
            <w:shd w:val="clear" w:color="auto" w:fill="auto"/>
            <w:vAlign w:val="center"/>
          </w:tcPr>
          <w:p w:rsidR="0081112D" w:rsidRPr="00AD3398" w:rsidRDefault="0081112D" w:rsidP="00CC3D88">
            <w:pPr>
              <w:jc w:val="center"/>
              <w:rPr>
                <w:lang w:val="en-US"/>
              </w:rPr>
            </w:pPr>
            <w:r w:rsidRPr="00AD3398">
              <w:rPr>
                <w:lang w:val="en-US"/>
              </w:rPr>
              <w:t>116220,7</w:t>
            </w:r>
          </w:p>
        </w:tc>
        <w:tc>
          <w:tcPr>
            <w:tcW w:w="1134" w:type="dxa"/>
            <w:shd w:val="clear" w:color="auto" w:fill="auto"/>
            <w:vAlign w:val="center"/>
          </w:tcPr>
          <w:p w:rsidR="0081112D" w:rsidRPr="00AD3398" w:rsidRDefault="0081112D" w:rsidP="00CC3D88">
            <w:pPr>
              <w:ind w:left="-108"/>
              <w:jc w:val="center"/>
              <w:rPr>
                <w:lang w:val="en-US"/>
              </w:rPr>
            </w:pPr>
            <w:r w:rsidRPr="00AD3398">
              <w:rPr>
                <w:lang w:val="en-US"/>
              </w:rPr>
              <w:t>139361,5</w:t>
            </w:r>
          </w:p>
        </w:tc>
        <w:tc>
          <w:tcPr>
            <w:tcW w:w="1134" w:type="dxa"/>
            <w:vAlign w:val="center"/>
          </w:tcPr>
          <w:p w:rsidR="0081112D" w:rsidRPr="00AD3398" w:rsidRDefault="0081112D" w:rsidP="00CC3D88">
            <w:pPr>
              <w:ind w:left="-108"/>
              <w:jc w:val="center"/>
              <w:rPr>
                <w:lang w:val="en-US"/>
              </w:rPr>
            </w:pPr>
            <w:r w:rsidRPr="00AD3398">
              <w:rPr>
                <w:lang w:val="en-US"/>
              </w:rPr>
              <w:t>130479,5</w:t>
            </w:r>
          </w:p>
        </w:tc>
      </w:tr>
      <w:tr w:rsidR="0081112D" w:rsidRPr="00AD3398" w:rsidTr="004503C8">
        <w:trPr>
          <w:trHeight w:val="241"/>
          <w:jc w:val="center"/>
        </w:trPr>
        <w:tc>
          <w:tcPr>
            <w:tcW w:w="4299" w:type="dxa"/>
            <w:shd w:val="clear" w:color="auto" w:fill="auto"/>
            <w:vAlign w:val="center"/>
          </w:tcPr>
          <w:p w:rsidR="0081112D" w:rsidRPr="00AD3398" w:rsidRDefault="0081112D" w:rsidP="004503C8">
            <w:r w:rsidRPr="00AD3398">
              <w:t>Отгружено товаров собственного пр</w:t>
            </w:r>
            <w:r w:rsidRPr="00AD3398">
              <w:t>о</w:t>
            </w:r>
            <w:r w:rsidRPr="00AD3398">
              <w:t>изводства</w:t>
            </w:r>
          </w:p>
        </w:tc>
        <w:tc>
          <w:tcPr>
            <w:tcW w:w="1002" w:type="dxa"/>
            <w:shd w:val="clear" w:color="auto" w:fill="auto"/>
            <w:vAlign w:val="center"/>
          </w:tcPr>
          <w:p w:rsidR="0081112D" w:rsidRPr="00AD3398" w:rsidRDefault="0081112D" w:rsidP="00CC3D88">
            <w:pPr>
              <w:jc w:val="center"/>
            </w:pPr>
            <w:r w:rsidRPr="00AD3398">
              <w:t>млн. руб.</w:t>
            </w:r>
          </w:p>
        </w:tc>
        <w:tc>
          <w:tcPr>
            <w:tcW w:w="1134" w:type="dxa"/>
            <w:shd w:val="clear" w:color="auto" w:fill="auto"/>
            <w:vAlign w:val="center"/>
          </w:tcPr>
          <w:p w:rsidR="0081112D" w:rsidRPr="00AD3398" w:rsidRDefault="0081112D" w:rsidP="00CC3D88">
            <w:pPr>
              <w:jc w:val="center"/>
              <w:rPr>
                <w:lang w:val="en-US"/>
              </w:rPr>
            </w:pPr>
            <w:r w:rsidRPr="00AD3398">
              <w:rPr>
                <w:lang w:val="en-US"/>
              </w:rPr>
              <w:t>183435,0</w:t>
            </w:r>
          </w:p>
        </w:tc>
        <w:tc>
          <w:tcPr>
            <w:tcW w:w="1134" w:type="dxa"/>
            <w:shd w:val="clear" w:color="auto" w:fill="auto"/>
            <w:vAlign w:val="center"/>
          </w:tcPr>
          <w:p w:rsidR="0081112D" w:rsidRPr="00AD3398" w:rsidRDefault="0081112D" w:rsidP="00CC3D88">
            <w:pPr>
              <w:jc w:val="center"/>
              <w:rPr>
                <w:lang w:val="en-US"/>
              </w:rPr>
            </w:pPr>
            <w:r w:rsidRPr="00AD3398">
              <w:rPr>
                <w:lang w:val="en-US"/>
              </w:rPr>
              <w:t>205621,3</w:t>
            </w:r>
          </w:p>
        </w:tc>
        <w:tc>
          <w:tcPr>
            <w:tcW w:w="1134" w:type="dxa"/>
            <w:shd w:val="clear" w:color="auto" w:fill="auto"/>
            <w:vAlign w:val="center"/>
          </w:tcPr>
          <w:p w:rsidR="0081112D" w:rsidRPr="00AD3398" w:rsidRDefault="0081112D" w:rsidP="00CC3D88">
            <w:pPr>
              <w:jc w:val="center"/>
              <w:rPr>
                <w:lang w:val="en-US"/>
              </w:rPr>
            </w:pPr>
            <w:r w:rsidRPr="00AD3398">
              <w:rPr>
                <w:lang w:val="en-US"/>
              </w:rPr>
              <w:t>238555,8</w:t>
            </w:r>
          </w:p>
        </w:tc>
        <w:tc>
          <w:tcPr>
            <w:tcW w:w="1134" w:type="dxa"/>
            <w:vAlign w:val="center"/>
          </w:tcPr>
          <w:p w:rsidR="0081112D" w:rsidRPr="00AD3398" w:rsidRDefault="0081112D" w:rsidP="00CC3D88">
            <w:pPr>
              <w:jc w:val="center"/>
              <w:rPr>
                <w:lang w:val="en-US"/>
              </w:rPr>
            </w:pPr>
            <w:r w:rsidRPr="00AD3398">
              <w:rPr>
                <w:lang w:val="en-US"/>
              </w:rPr>
              <w:t>245442,2</w:t>
            </w:r>
          </w:p>
        </w:tc>
      </w:tr>
      <w:tr w:rsidR="0081112D" w:rsidRPr="00AD3398" w:rsidTr="004503C8">
        <w:trPr>
          <w:trHeight w:val="70"/>
          <w:jc w:val="center"/>
        </w:trPr>
        <w:tc>
          <w:tcPr>
            <w:tcW w:w="4299" w:type="dxa"/>
            <w:shd w:val="clear" w:color="auto" w:fill="auto"/>
            <w:vAlign w:val="center"/>
          </w:tcPr>
          <w:p w:rsidR="0081112D" w:rsidRPr="00AD3398" w:rsidRDefault="0081112D" w:rsidP="004503C8">
            <w:r w:rsidRPr="00AD3398">
              <w:t>Валовая продукция сельского хозя</w:t>
            </w:r>
            <w:r w:rsidRPr="00AD3398">
              <w:t>й</w:t>
            </w:r>
            <w:r w:rsidRPr="00AD3398">
              <w:t>ства в сельскохозяйственных орган</w:t>
            </w:r>
            <w:r w:rsidRPr="00AD3398">
              <w:t>и</w:t>
            </w:r>
            <w:r w:rsidRPr="00AD3398">
              <w:t>зациях</w:t>
            </w:r>
          </w:p>
        </w:tc>
        <w:tc>
          <w:tcPr>
            <w:tcW w:w="1002" w:type="dxa"/>
            <w:shd w:val="clear" w:color="auto" w:fill="auto"/>
            <w:vAlign w:val="center"/>
          </w:tcPr>
          <w:p w:rsidR="0081112D" w:rsidRPr="00AD3398" w:rsidRDefault="0081112D" w:rsidP="00CC3D88">
            <w:pPr>
              <w:jc w:val="center"/>
              <w:rPr>
                <w:bCs/>
              </w:rPr>
            </w:pPr>
            <w:r w:rsidRPr="00AD3398">
              <w:rPr>
                <w:bCs/>
              </w:rPr>
              <w:t>млн. руб.</w:t>
            </w:r>
          </w:p>
        </w:tc>
        <w:tc>
          <w:tcPr>
            <w:tcW w:w="1134" w:type="dxa"/>
            <w:shd w:val="clear" w:color="auto" w:fill="auto"/>
            <w:vAlign w:val="center"/>
          </w:tcPr>
          <w:p w:rsidR="0081112D" w:rsidRPr="00AD3398" w:rsidRDefault="0081112D" w:rsidP="00CC3D88">
            <w:pPr>
              <w:jc w:val="center"/>
              <w:rPr>
                <w:lang w:val="en-US"/>
              </w:rPr>
            </w:pPr>
            <w:r w:rsidRPr="00AD3398">
              <w:rPr>
                <w:lang w:val="en-US"/>
              </w:rPr>
              <w:t>2138,1</w:t>
            </w:r>
          </w:p>
        </w:tc>
        <w:tc>
          <w:tcPr>
            <w:tcW w:w="1134" w:type="dxa"/>
            <w:shd w:val="clear" w:color="auto" w:fill="auto"/>
            <w:vAlign w:val="center"/>
          </w:tcPr>
          <w:p w:rsidR="0081112D" w:rsidRPr="00AD3398" w:rsidRDefault="0081112D" w:rsidP="00CC3D88">
            <w:pPr>
              <w:jc w:val="center"/>
              <w:rPr>
                <w:lang w:val="en-US"/>
              </w:rPr>
            </w:pPr>
            <w:r w:rsidRPr="00AD3398">
              <w:rPr>
                <w:lang w:val="en-US"/>
              </w:rPr>
              <w:t>2568,4</w:t>
            </w:r>
          </w:p>
        </w:tc>
        <w:tc>
          <w:tcPr>
            <w:tcW w:w="1134" w:type="dxa"/>
            <w:shd w:val="clear" w:color="auto" w:fill="auto"/>
            <w:vAlign w:val="center"/>
          </w:tcPr>
          <w:p w:rsidR="0081112D" w:rsidRPr="00AD3398" w:rsidRDefault="0081112D" w:rsidP="00CC3D88">
            <w:pPr>
              <w:jc w:val="center"/>
              <w:rPr>
                <w:lang w:val="en-US"/>
              </w:rPr>
            </w:pPr>
            <w:r w:rsidRPr="00AD3398">
              <w:rPr>
                <w:lang w:val="en-US"/>
              </w:rPr>
              <w:t>3158,9</w:t>
            </w:r>
          </w:p>
        </w:tc>
        <w:tc>
          <w:tcPr>
            <w:tcW w:w="1134" w:type="dxa"/>
            <w:vAlign w:val="center"/>
          </w:tcPr>
          <w:p w:rsidR="0081112D" w:rsidRPr="00AD3398" w:rsidRDefault="0081112D" w:rsidP="00CC3D88">
            <w:pPr>
              <w:jc w:val="center"/>
              <w:rPr>
                <w:lang w:val="en-US"/>
              </w:rPr>
            </w:pPr>
            <w:r w:rsidRPr="00AD3398">
              <w:rPr>
                <w:lang w:val="en-US"/>
              </w:rPr>
              <w:t>2857,6</w:t>
            </w:r>
          </w:p>
        </w:tc>
      </w:tr>
      <w:tr w:rsidR="0081112D" w:rsidRPr="00AD3398" w:rsidTr="004503C8">
        <w:trPr>
          <w:trHeight w:val="309"/>
          <w:jc w:val="center"/>
        </w:trPr>
        <w:tc>
          <w:tcPr>
            <w:tcW w:w="4299" w:type="dxa"/>
            <w:shd w:val="clear" w:color="auto" w:fill="auto"/>
            <w:vAlign w:val="center"/>
          </w:tcPr>
          <w:p w:rsidR="0081112D" w:rsidRPr="00AD3398" w:rsidRDefault="0081112D" w:rsidP="004503C8">
            <w:r w:rsidRPr="00AD3398">
              <w:t>Объем работ, выполненных по виду деятельности «строительство»</w:t>
            </w:r>
          </w:p>
        </w:tc>
        <w:tc>
          <w:tcPr>
            <w:tcW w:w="1002" w:type="dxa"/>
            <w:shd w:val="clear" w:color="auto" w:fill="auto"/>
            <w:vAlign w:val="center"/>
          </w:tcPr>
          <w:p w:rsidR="0081112D" w:rsidRPr="00AD3398" w:rsidRDefault="0081112D" w:rsidP="00CC3D88">
            <w:pPr>
              <w:jc w:val="center"/>
            </w:pPr>
            <w:r w:rsidRPr="00AD3398">
              <w:rPr>
                <w:bCs/>
              </w:rPr>
              <w:t>млн. руб.</w:t>
            </w:r>
          </w:p>
        </w:tc>
        <w:tc>
          <w:tcPr>
            <w:tcW w:w="1134" w:type="dxa"/>
            <w:shd w:val="clear" w:color="auto" w:fill="auto"/>
            <w:vAlign w:val="center"/>
          </w:tcPr>
          <w:p w:rsidR="0081112D" w:rsidRPr="00AD3398" w:rsidRDefault="0081112D" w:rsidP="00CC3D88">
            <w:pPr>
              <w:jc w:val="center"/>
              <w:rPr>
                <w:lang w:val="en-US"/>
              </w:rPr>
            </w:pPr>
            <w:r w:rsidRPr="00AD3398">
              <w:rPr>
                <w:lang w:val="en-US"/>
              </w:rPr>
              <w:t>5767,5</w:t>
            </w:r>
          </w:p>
        </w:tc>
        <w:tc>
          <w:tcPr>
            <w:tcW w:w="1134" w:type="dxa"/>
            <w:shd w:val="clear" w:color="auto" w:fill="auto"/>
            <w:vAlign w:val="center"/>
          </w:tcPr>
          <w:p w:rsidR="0081112D" w:rsidRPr="00AD3398" w:rsidRDefault="0081112D" w:rsidP="00CC3D88">
            <w:pPr>
              <w:jc w:val="center"/>
              <w:rPr>
                <w:lang w:val="en-US"/>
              </w:rPr>
            </w:pPr>
            <w:r w:rsidRPr="00AD3398">
              <w:rPr>
                <w:lang w:val="en-US"/>
              </w:rPr>
              <w:t>6833,2</w:t>
            </w:r>
          </w:p>
        </w:tc>
        <w:tc>
          <w:tcPr>
            <w:tcW w:w="1134" w:type="dxa"/>
            <w:shd w:val="clear" w:color="auto" w:fill="auto"/>
            <w:vAlign w:val="center"/>
          </w:tcPr>
          <w:p w:rsidR="0081112D" w:rsidRPr="00AD3398" w:rsidRDefault="0081112D" w:rsidP="00CC3D88">
            <w:pPr>
              <w:jc w:val="center"/>
              <w:rPr>
                <w:lang w:val="en-US"/>
              </w:rPr>
            </w:pPr>
            <w:r w:rsidRPr="00AD3398">
              <w:rPr>
                <w:lang w:val="en-US"/>
              </w:rPr>
              <w:t>16394,4</w:t>
            </w:r>
          </w:p>
        </w:tc>
        <w:tc>
          <w:tcPr>
            <w:tcW w:w="1134" w:type="dxa"/>
            <w:vAlign w:val="center"/>
          </w:tcPr>
          <w:p w:rsidR="0081112D" w:rsidRPr="00AD3398" w:rsidRDefault="0081112D" w:rsidP="00CC3D88">
            <w:pPr>
              <w:jc w:val="center"/>
              <w:rPr>
                <w:lang w:val="en-US"/>
              </w:rPr>
            </w:pPr>
            <w:r w:rsidRPr="00AD3398">
              <w:rPr>
                <w:lang w:val="en-US"/>
              </w:rPr>
              <w:t>16872,3</w:t>
            </w:r>
          </w:p>
        </w:tc>
      </w:tr>
      <w:tr w:rsidR="0081112D" w:rsidRPr="00AD3398" w:rsidTr="004503C8">
        <w:trPr>
          <w:trHeight w:val="70"/>
          <w:jc w:val="center"/>
        </w:trPr>
        <w:tc>
          <w:tcPr>
            <w:tcW w:w="4299" w:type="dxa"/>
            <w:shd w:val="clear" w:color="auto" w:fill="auto"/>
            <w:vAlign w:val="center"/>
          </w:tcPr>
          <w:p w:rsidR="0081112D" w:rsidRPr="00AD3398" w:rsidRDefault="0081112D" w:rsidP="004503C8">
            <w:r w:rsidRPr="00AD3398">
              <w:t>Объем инвестиций в основной капитал</w:t>
            </w:r>
          </w:p>
        </w:tc>
        <w:tc>
          <w:tcPr>
            <w:tcW w:w="1002" w:type="dxa"/>
            <w:shd w:val="clear" w:color="auto" w:fill="auto"/>
            <w:vAlign w:val="center"/>
          </w:tcPr>
          <w:p w:rsidR="0081112D" w:rsidRPr="00AD3398" w:rsidRDefault="0081112D" w:rsidP="00CC3D88">
            <w:pPr>
              <w:jc w:val="center"/>
            </w:pPr>
            <w:r w:rsidRPr="00AD3398">
              <w:t>млн. руб.</w:t>
            </w:r>
          </w:p>
        </w:tc>
        <w:tc>
          <w:tcPr>
            <w:tcW w:w="1134" w:type="dxa"/>
            <w:shd w:val="clear" w:color="auto" w:fill="auto"/>
            <w:vAlign w:val="center"/>
          </w:tcPr>
          <w:p w:rsidR="0081112D" w:rsidRPr="00AD3398" w:rsidRDefault="0081112D" w:rsidP="0081112D">
            <w:pPr>
              <w:jc w:val="center"/>
              <w:rPr>
                <w:lang w:val="en-US"/>
              </w:rPr>
            </w:pPr>
            <w:r w:rsidRPr="00AD3398">
              <w:rPr>
                <w:lang w:val="en-US"/>
              </w:rPr>
              <w:t>14783,1</w:t>
            </w:r>
          </w:p>
        </w:tc>
        <w:tc>
          <w:tcPr>
            <w:tcW w:w="1134" w:type="dxa"/>
            <w:shd w:val="clear" w:color="auto" w:fill="auto"/>
            <w:vAlign w:val="center"/>
          </w:tcPr>
          <w:p w:rsidR="0081112D" w:rsidRPr="00AD3398" w:rsidRDefault="0081112D" w:rsidP="0081112D">
            <w:pPr>
              <w:jc w:val="center"/>
              <w:rPr>
                <w:lang w:val="en-US"/>
              </w:rPr>
            </w:pPr>
            <w:r w:rsidRPr="00AD3398">
              <w:rPr>
                <w:lang w:val="en-US"/>
              </w:rPr>
              <w:t>18341,6</w:t>
            </w:r>
          </w:p>
        </w:tc>
        <w:tc>
          <w:tcPr>
            <w:tcW w:w="1134" w:type="dxa"/>
            <w:shd w:val="clear" w:color="auto" w:fill="auto"/>
            <w:vAlign w:val="center"/>
          </w:tcPr>
          <w:p w:rsidR="0081112D" w:rsidRPr="00AD3398" w:rsidRDefault="0081112D" w:rsidP="0081112D">
            <w:pPr>
              <w:jc w:val="center"/>
              <w:rPr>
                <w:lang w:val="en-US"/>
              </w:rPr>
            </w:pPr>
            <w:r w:rsidRPr="00AD3398">
              <w:rPr>
                <w:lang w:val="en-US"/>
              </w:rPr>
              <w:t>24050,2</w:t>
            </w:r>
          </w:p>
        </w:tc>
        <w:tc>
          <w:tcPr>
            <w:tcW w:w="1134" w:type="dxa"/>
            <w:vAlign w:val="center"/>
          </w:tcPr>
          <w:p w:rsidR="0081112D" w:rsidRPr="00AD3398" w:rsidRDefault="0081112D" w:rsidP="0081112D">
            <w:pPr>
              <w:jc w:val="center"/>
              <w:rPr>
                <w:lang w:val="en-US"/>
              </w:rPr>
            </w:pPr>
            <w:r w:rsidRPr="00AD3398">
              <w:rPr>
                <w:lang w:val="en-US"/>
              </w:rPr>
              <w:t>18926,0</w:t>
            </w:r>
          </w:p>
        </w:tc>
      </w:tr>
    </w:tbl>
    <w:p w:rsidR="0081112D" w:rsidRPr="00AD3398" w:rsidRDefault="0081112D" w:rsidP="0081112D">
      <w:pPr>
        <w:rPr>
          <w:sz w:val="20"/>
          <w:szCs w:val="20"/>
        </w:rPr>
      </w:pPr>
      <w:r w:rsidRPr="00AD3398">
        <w:rPr>
          <w:sz w:val="20"/>
          <w:szCs w:val="20"/>
        </w:rPr>
        <w:t>Источник: Статистический сборник «Города и районы  Республики Татарстан 2009»</w:t>
      </w:r>
    </w:p>
    <w:p w:rsidR="0081112D" w:rsidRPr="00AD3398" w:rsidRDefault="0081112D" w:rsidP="004503C8">
      <w:pPr>
        <w:tabs>
          <w:tab w:val="left" w:pos="4395"/>
        </w:tabs>
        <w:ind w:firstLine="709"/>
        <w:jc w:val="both"/>
        <w:rPr>
          <w:sz w:val="28"/>
          <w:szCs w:val="28"/>
        </w:rPr>
      </w:pPr>
    </w:p>
    <w:p w:rsidR="0081112D" w:rsidRPr="00AD3398" w:rsidRDefault="0081112D" w:rsidP="004503C8">
      <w:pPr>
        <w:tabs>
          <w:tab w:val="left" w:pos="4395"/>
        </w:tabs>
        <w:ind w:firstLine="709"/>
        <w:jc w:val="both"/>
        <w:rPr>
          <w:sz w:val="28"/>
          <w:szCs w:val="28"/>
        </w:rPr>
      </w:pPr>
      <w:r w:rsidRPr="00AD3398">
        <w:rPr>
          <w:sz w:val="28"/>
          <w:szCs w:val="28"/>
        </w:rPr>
        <w:t>В 2006-2009 годах динамика развития экономики Альметьевского муниц</w:t>
      </w:r>
      <w:r w:rsidRPr="00AD3398">
        <w:rPr>
          <w:sz w:val="28"/>
          <w:szCs w:val="28"/>
        </w:rPr>
        <w:t>и</w:t>
      </w:r>
      <w:r w:rsidRPr="00AD3398">
        <w:rPr>
          <w:sz w:val="28"/>
          <w:szCs w:val="28"/>
        </w:rPr>
        <w:t>пального района отличается постепенным стабильным ростом основных экон</w:t>
      </w:r>
      <w:r w:rsidRPr="00AD3398">
        <w:rPr>
          <w:sz w:val="28"/>
          <w:szCs w:val="28"/>
        </w:rPr>
        <w:t>о</w:t>
      </w:r>
      <w:r w:rsidRPr="00AD3398">
        <w:rPr>
          <w:sz w:val="28"/>
          <w:szCs w:val="28"/>
        </w:rPr>
        <w:t>мических показателей. Общий объем инвестиций в основной капитал в 2009 году составил 18,9 млрд. рублей, что меньше аналогичного показателя за 2008 год на 21%.</w:t>
      </w:r>
    </w:p>
    <w:p w:rsidR="0081112D" w:rsidRPr="00AD3398" w:rsidRDefault="0081112D" w:rsidP="004503C8">
      <w:pPr>
        <w:pStyle w:val="1f6"/>
        <w:ind w:firstLine="709"/>
        <w:rPr>
          <w:rFonts w:ascii="Times New Roman" w:hAnsi="Times New Roman"/>
          <w:sz w:val="28"/>
        </w:rPr>
      </w:pPr>
      <w:r w:rsidRPr="00AD3398">
        <w:rPr>
          <w:rFonts w:ascii="Times New Roman" w:hAnsi="Times New Roman"/>
          <w:sz w:val="28"/>
        </w:rPr>
        <w:t>Несмотря на общий поступательный рост основных экономических показ</w:t>
      </w:r>
      <w:r w:rsidRPr="00AD3398">
        <w:rPr>
          <w:rFonts w:ascii="Times New Roman" w:hAnsi="Times New Roman"/>
          <w:sz w:val="28"/>
        </w:rPr>
        <w:t>а</w:t>
      </w:r>
      <w:r w:rsidRPr="00AD3398">
        <w:rPr>
          <w:rFonts w:ascii="Times New Roman" w:hAnsi="Times New Roman"/>
          <w:sz w:val="28"/>
        </w:rPr>
        <w:t>телей в Альметьевском муниципальном районе в настоящее время имеются пр</w:t>
      </w:r>
      <w:r w:rsidRPr="00AD3398">
        <w:rPr>
          <w:rFonts w:ascii="Times New Roman" w:hAnsi="Times New Roman"/>
          <w:sz w:val="28"/>
        </w:rPr>
        <w:t>о</w:t>
      </w:r>
      <w:r w:rsidRPr="00AD3398">
        <w:rPr>
          <w:rFonts w:ascii="Times New Roman" w:hAnsi="Times New Roman"/>
          <w:sz w:val="28"/>
        </w:rPr>
        <w:t>блемы, от решения которых зависит дальнейшее социально-экономическое разв</w:t>
      </w:r>
      <w:r w:rsidRPr="00AD3398">
        <w:rPr>
          <w:rFonts w:ascii="Times New Roman" w:hAnsi="Times New Roman"/>
          <w:sz w:val="28"/>
        </w:rPr>
        <w:t>и</w:t>
      </w:r>
      <w:r w:rsidRPr="00AD3398">
        <w:rPr>
          <w:rFonts w:ascii="Times New Roman" w:hAnsi="Times New Roman"/>
          <w:sz w:val="28"/>
        </w:rPr>
        <w:t>тие района, а значит, стабильность экономики и качество жизни населения.</w:t>
      </w:r>
    </w:p>
    <w:p w:rsidR="0081112D" w:rsidRPr="00AD3398" w:rsidRDefault="0081112D" w:rsidP="004503C8">
      <w:pPr>
        <w:pStyle w:val="1f6"/>
        <w:ind w:firstLine="709"/>
        <w:rPr>
          <w:rFonts w:ascii="Times New Roman" w:hAnsi="Times New Roman"/>
          <w:sz w:val="28"/>
        </w:rPr>
      </w:pPr>
      <w:r w:rsidRPr="00AD3398">
        <w:rPr>
          <w:rFonts w:ascii="Times New Roman" w:hAnsi="Times New Roman"/>
          <w:sz w:val="28"/>
        </w:rPr>
        <w:t>Говоря об исполнении бюджета Альметьевского муниципального района, необходимо отметить, что преобладающую долю в структуре собственных дох</w:t>
      </w:r>
      <w:r w:rsidRPr="00AD3398">
        <w:rPr>
          <w:rFonts w:ascii="Times New Roman" w:hAnsi="Times New Roman"/>
          <w:sz w:val="28"/>
        </w:rPr>
        <w:t>о</w:t>
      </w:r>
      <w:r w:rsidRPr="00AD3398">
        <w:rPr>
          <w:rFonts w:ascii="Times New Roman" w:hAnsi="Times New Roman"/>
          <w:sz w:val="28"/>
        </w:rPr>
        <w:t xml:space="preserve">дов бюджета района в части налоговых поступлений в </w:t>
      </w:r>
      <w:smartTag w:uri="urn:schemas-microsoft-com:office:smarttags" w:element="metricconverter">
        <w:smartTagPr>
          <w:attr w:name="ProductID" w:val="2008 г"/>
        </w:smartTagPr>
        <w:r w:rsidRPr="00AD3398">
          <w:rPr>
            <w:rFonts w:ascii="Times New Roman" w:hAnsi="Times New Roman"/>
            <w:sz w:val="28"/>
          </w:rPr>
          <w:t>2008 г</w:t>
        </w:r>
      </w:smartTag>
      <w:r w:rsidRPr="00AD3398">
        <w:rPr>
          <w:rFonts w:ascii="Times New Roman" w:hAnsi="Times New Roman"/>
          <w:sz w:val="28"/>
        </w:rPr>
        <w:t>. заняли три налога: налог на доходы физических лиц — 62,2%, единый налог на вмененный доход — 7,3%, земельный налог — 24%. (см. рис. 2.4.1) Среди неналоговых поступлений 36,8% приходится на доходы от использования имущества, находящегося в гос</w:t>
      </w:r>
      <w:r w:rsidRPr="00AD3398">
        <w:rPr>
          <w:rFonts w:ascii="Times New Roman" w:hAnsi="Times New Roman"/>
          <w:sz w:val="28"/>
        </w:rPr>
        <w:t>у</w:t>
      </w:r>
      <w:r w:rsidRPr="00AD3398">
        <w:rPr>
          <w:rFonts w:ascii="Times New Roman" w:hAnsi="Times New Roman"/>
          <w:sz w:val="28"/>
        </w:rPr>
        <w:t>дарственной и муниципальной собственности, 22,2% составляет плата за негати</w:t>
      </w:r>
      <w:r w:rsidRPr="00AD3398">
        <w:rPr>
          <w:rFonts w:ascii="Times New Roman" w:hAnsi="Times New Roman"/>
          <w:sz w:val="28"/>
        </w:rPr>
        <w:t>в</w:t>
      </w:r>
      <w:r w:rsidRPr="00AD3398">
        <w:rPr>
          <w:rFonts w:ascii="Times New Roman" w:hAnsi="Times New Roman"/>
          <w:sz w:val="28"/>
        </w:rPr>
        <w:t xml:space="preserve">ное воздействие на окружающую среду. </w:t>
      </w:r>
    </w:p>
    <w:p w:rsidR="0081112D" w:rsidRPr="00AD3398" w:rsidRDefault="00B07519" w:rsidP="0081112D">
      <w:pPr>
        <w:pStyle w:val="1f6"/>
        <w:ind w:firstLine="540"/>
      </w:pPr>
      <w:r w:rsidRPr="00AD3398">
        <w:rPr>
          <w:noProof/>
        </w:rPr>
        <w:lastRenderedPageBreak/>
        <w:drawing>
          <wp:inline distT="0" distB="0" distL="0" distR="0" wp14:anchorId="35C4014A" wp14:editId="3B723885">
            <wp:extent cx="5403215" cy="2314575"/>
            <wp:effectExtent l="0" t="0" r="6985" b="0"/>
            <wp:docPr id="2"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81112D" w:rsidRPr="00AD3398" w:rsidRDefault="0081112D" w:rsidP="0081112D">
      <w:pPr>
        <w:jc w:val="center"/>
        <w:rPr>
          <w:sz w:val="28"/>
          <w:szCs w:val="28"/>
        </w:rPr>
      </w:pPr>
      <w:r w:rsidRPr="00AD3398">
        <w:rPr>
          <w:sz w:val="28"/>
          <w:szCs w:val="28"/>
        </w:rPr>
        <w:t xml:space="preserve">Рис. 2.4.1. Структура доходной части бюджета Альметьевского муниципального района, за </w:t>
      </w:r>
      <w:smartTag w:uri="urn:schemas-microsoft-com:office:smarttags" w:element="metricconverter">
        <w:smartTagPr>
          <w:attr w:name="ProductID" w:val="2009 г"/>
        </w:smartTagPr>
        <w:r w:rsidRPr="00AD3398">
          <w:rPr>
            <w:sz w:val="28"/>
            <w:szCs w:val="28"/>
          </w:rPr>
          <w:t>2009 г</w:t>
        </w:r>
      </w:smartTag>
      <w:r w:rsidRPr="00AD3398">
        <w:rPr>
          <w:sz w:val="28"/>
          <w:szCs w:val="28"/>
        </w:rPr>
        <w:t>., %</w:t>
      </w:r>
      <w:r w:rsidRPr="00AD3398">
        <w:rPr>
          <w:sz w:val="28"/>
          <w:szCs w:val="28"/>
        </w:rPr>
        <w:footnoteReference w:customMarkFollows="1" w:id="3"/>
        <w:t>*</w:t>
      </w:r>
    </w:p>
    <w:p w:rsidR="0081112D" w:rsidRPr="00AD3398" w:rsidRDefault="0081112D" w:rsidP="004503C8">
      <w:pPr>
        <w:pStyle w:val="1f6"/>
        <w:ind w:firstLine="709"/>
      </w:pPr>
    </w:p>
    <w:p w:rsidR="0081112D" w:rsidRPr="00AD3398" w:rsidRDefault="0081112D" w:rsidP="004503C8">
      <w:pPr>
        <w:pStyle w:val="1f6"/>
        <w:ind w:firstLine="709"/>
        <w:rPr>
          <w:rFonts w:ascii="Times New Roman" w:hAnsi="Times New Roman"/>
          <w:sz w:val="28"/>
        </w:rPr>
      </w:pPr>
      <w:r w:rsidRPr="00AD3398">
        <w:rPr>
          <w:rFonts w:ascii="Times New Roman" w:hAnsi="Times New Roman"/>
          <w:sz w:val="28"/>
        </w:rPr>
        <w:t>Из приведенного анализа видно, что в доходной части бюджета по-прежнему велика доля безвозмездных поступлений.</w:t>
      </w:r>
    </w:p>
    <w:p w:rsidR="0081112D" w:rsidRPr="00AD3398" w:rsidRDefault="0081112D" w:rsidP="004503C8">
      <w:pPr>
        <w:pStyle w:val="1f6"/>
        <w:ind w:firstLine="709"/>
        <w:rPr>
          <w:rFonts w:ascii="Times New Roman" w:hAnsi="Times New Roman"/>
          <w:sz w:val="28"/>
        </w:rPr>
      </w:pPr>
      <w:r w:rsidRPr="00AD3398">
        <w:rPr>
          <w:rFonts w:ascii="Times New Roman" w:hAnsi="Times New Roman"/>
          <w:sz w:val="28"/>
        </w:rPr>
        <w:t>Экономика Альметьевского муниципального района в настоящее время м</w:t>
      </w:r>
      <w:r w:rsidRPr="00AD3398">
        <w:rPr>
          <w:rFonts w:ascii="Times New Roman" w:hAnsi="Times New Roman"/>
          <w:sz w:val="28"/>
        </w:rPr>
        <w:t>о</w:t>
      </w:r>
      <w:r w:rsidRPr="00AD3398">
        <w:rPr>
          <w:rFonts w:ascii="Times New Roman" w:hAnsi="Times New Roman"/>
          <w:sz w:val="28"/>
        </w:rPr>
        <w:t>жет быть условно поделена на три сектора хозяйственной деятельности:</w:t>
      </w:r>
    </w:p>
    <w:p w:rsidR="0081112D" w:rsidRPr="00AD3398" w:rsidRDefault="0081112D" w:rsidP="004503C8">
      <w:pPr>
        <w:numPr>
          <w:ilvl w:val="0"/>
          <w:numId w:val="10"/>
        </w:numPr>
        <w:tabs>
          <w:tab w:val="clear" w:pos="1571"/>
          <w:tab w:val="left" w:pos="851"/>
          <w:tab w:val="num" w:pos="993"/>
        </w:tabs>
        <w:ind w:left="0" w:firstLine="709"/>
        <w:jc w:val="both"/>
        <w:rPr>
          <w:sz w:val="28"/>
          <w:szCs w:val="28"/>
        </w:rPr>
      </w:pPr>
      <w:r w:rsidRPr="00AD3398">
        <w:rPr>
          <w:i/>
          <w:sz w:val="28"/>
          <w:szCs w:val="28"/>
        </w:rPr>
        <w:t>сырьевой сектор:</w:t>
      </w:r>
      <w:r w:rsidRPr="00AD3398">
        <w:rPr>
          <w:sz w:val="28"/>
          <w:szCs w:val="28"/>
        </w:rPr>
        <w:t xml:space="preserve"> добыча полезных ископаемых, сельское и лесное х</w:t>
      </w:r>
      <w:r w:rsidRPr="00AD3398">
        <w:rPr>
          <w:sz w:val="28"/>
          <w:szCs w:val="28"/>
        </w:rPr>
        <w:t>о</w:t>
      </w:r>
      <w:r w:rsidRPr="00AD3398">
        <w:rPr>
          <w:sz w:val="28"/>
          <w:szCs w:val="28"/>
        </w:rPr>
        <w:t>зяйство;</w:t>
      </w:r>
    </w:p>
    <w:p w:rsidR="0081112D" w:rsidRPr="00AD3398" w:rsidRDefault="0081112D" w:rsidP="004503C8">
      <w:pPr>
        <w:numPr>
          <w:ilvl w:val="0"/>
          <w:numId w:val="10"/>
        </w:numPr>
        <w:tabs>
          <w:tab w:val="clear" w:pos="1571"/>
          <w:tab w:val="left" w:pos="851"/>
          <w:tab w:val="num" w:pos="993"/>
        </w:tabs>
        <w:ind w:left="0" w:firstLine="709"/>
        <w:jc w:val="both"/>
        <w:rPr>
          <w:sz w:val="28"/>
          <w:szCs w:val="28"/>
        </w:rPr>
      </w:pPr>
      <w:r w:rsidRPr="00AD3398">
        <w:rPr>
          <w:i/>
          <w:sz w:val="28"/>
          <w:szCs w:val="28"/>
        </w:rPr>
        <w:t>производственный сектор:</w:t>
      </w:r>
      <w:r w:rsidRPr="00AD3398">
        <w:rPr>
          <w:sz w:val="28"/>
          <w:szCs w:val="28"/>
        </w:rPr>
        <w:t xml:space="preserve"> нефтегазоперерабатывающая промышле</w:t>
      </w:r>
      <w:r w:rsidRPr="00AD3398">
        <w:rPr>
          <w:sz w:val="28"/>
          <w:szCs w:val="28"/>
        </w:rPr>
        <w:t>н</w:t>
      </w:r>
      <w:r w:rsidRPr="00AD3398">
        <w:rPr>
          <w:sz w:val="28"/>
          <w:szCs w:val="28"/>
        </w:rPr>
        <w:t>ность, машиностроение, приборостроение, промышленность металлических изд</w:t>
      </w:r>
      <w:r w:rsidRPr="00AD3398">
        <w:rPr>
          <w:sz w:val="28"/>
          <w:szCs w:val="28"/>
        </w:rPr>
        <w:t>е</w:t>
      </w:r>
      <w:r w:rsidRPr="00AD3398">
        <w:rPr>
          <w:sz w:val="28"/>
          <w:szCs w:val="28"/>
        </w:rPr>
        <w:t>лий, химическая и нефтехимическая промышленность, пищевая промышленность, легкая промышленность, промышленность строительных материалов, деревоо</w:t>
      </w:r>
      <w:r w:rsidRPr="00AD3398">
        <w:rPr>
          <w:sz w:val="28"/>
          <w:szCs w:val="28"/>
        </w:rPr>
        <w:t>б</w:t>
      </w:r>
      <w:r w:rsidRPr="00AD3398">
        <w:rPr>
          <w:sz w:val="28"/>
          <w:szCs w:val="28"/>
        </w:rPr>
        <w:t>работка и др.;</w:t>
      </w:r>
    </w:p>
    <w:p w:rsidR="0081112D" w:rsidRPr="00AD3398" w:rsidRDefault="0081112D" w:rsidP="004503C8">
      <w:pPr>
        <w:numPr>
          <w:ilvl w:val="0"/>
          <w:numId w:val="10"/>
        </w:numPr>
        <w:tabs>
          <w:tab w:val="clear" w:pos="1571"/>
          <w:tab w:val="left" w:pos="851"/>
          <w:tab w:val="num" w:pos="993"/>
        </w:tabs>
        <w:ind w:left="0" w:firstLine="709"/>
        <w:jc w:val="both"/>
        <w:rPr>
          <w:sz w:val="28"/>
          <w:szCs w:val="28"/>
        </w:rPr>
      </w:pPr>
      <w:r w:rsidRPr="00AD3398">
        <w:rPr>
          <w:i/>
          <w:sz w:val="28"/>
          <w:szCs w:val="28"/>
        </w:rPr>
        <w:t>инфраструктурный сектор:</w:t>
      </w:r>
      <w:r w:rsidRPr="00AD3398">
        <w:rPr>
          <w:sz w:val="28"/>
          <w:szCs w:val="28"/>
        </w:rPr>
        <w:t xml:space="preserve"> нефтяной сервис, строительство, транспорт, связь, финансы, торговля, образование, здравоохранение, рекреационная деятел</w:t>
      </w:r>
      <w:r w:rsidRPr="00AD3398">
        <w:rPr>
          <w:sz w:val="28"/>
          <w:szCs w:val="28"/>
        </w:rPr>
        <w:t>ь</w:t>
      </w:r>
      <w:r w:rsidRPr="00AD3398">
        <w:rPr>
          <w:sz w:val="28"/>
          <w:szCs w:val="28"/>
        </w:rPr>
        <w:t>ность и другие виды произ</w:t>
      </w:r>
      <w:r w:rsidR="00333CD0" w:rsidRPr="00AD3398">
        <w:rPr>
          <w:sz w:val="28"/>
          <w:szCs w:val="28"/>
        </w:rPr>
        <w:t>водственных и социальных услуг.</w:t>
      </w:r>
    </w:p>
    <w:p w:rsidR="0081112D" w:rsidRPr="00AD3398" w:rsidRDefault="0081112D" w:rsidP="004503C8">
      <w:pPr>
        <w:pStyle w:val="1f6"/>
        <w:ind w:firstLine="709"/>
        <w:rPr>
          <w:rFonts w:ascii="Times New Roman" w:hAnsi="Times New Roman"/>
          <w:sz w:val="28"/>
        </w:rPr>
      </w:pPr>
      <w:r w:rsidRPr="00AD3398">
        <w:rPr>
          <w:rFonts w:ascii="Times New Roman" w:hAnsi="Times New Roman"/>
          <w:sz w:val="28"/>
        </w:rPr>
        <w:t>Основная доля сырьевого сектора Альметьевского муниципального района приходится на нефтедобычу. Сельское и лесное хозяйства в сырьевом секторе Альметьевском муниципальном районе имеют значительно меньшую долю. Нефтегазодобывающий блок сырьевого сектора Альметьевского муниципального района представлен предприятием ОАО «Татнефть» и малыми нефтяные комп</w:t>
      </w:r>
      <w:r w:rsidRPr="00AD3398">
        <w:rPr>
          <w:rFonts w:ascii="Times New Roman" w:hAnsi="Times New Roman"/>
          <w:sz w:val="28"/>
        </w:rPr>
        <w:t>а</w:t>
      </w:r>
      <w:r w:rsidRPr="00AD3398">
        <w:rPr>
          <w:rFonts w:ascii="Times New Roman" w:hAnsi="Times New Roman"/>
          <w:sz w:val="28"/>
        </w:rPr>
        <w:t>ниями: ЗАО Предприятие «Кара Алтын», ЗАО «Татойлгаз», ОАО «СМП-Нефтегаз», ОАО «Шешмаойл», ОАО «Иделойл», ОАО «Татнефтепром» и рядом других. Сельское хозяйство представлено такими крупными сельхоз производ</w:t>
      </w:r>
      <w:r w:rsidRPr="00AD3398">
        <w:rPr>
          <w:rFonts w:ascii="Times New Roman" w:hAnsi="Times New Roman"/>
          <w:sz w:val="28"/>
        </w:rPr>
        <w:t>и</w:t>
      </w:r>
      <w:r w:rsidRPr="00AD3398">
        <w:rPr>
          <w:rFonts w:ascii="Times New Roman" w:hAnsi="Times New Roman"/>
          <w:sz w:val="28"/>
        </w:rPr>
        <w:t xml:space="preserve">телями как ОАО «им. Токарликова», ОАО «Союз Агро», ОАО «Кульшариповская птицефабрика», ОАО Свинокомплекс «Акташский». </w:t>
      </w:r>
    </w:p>
    <w:p w:rsidR="0081112D" w:rsidRPr="00AD3398" w:rsidRDefault="0081112D" w:rsidP="004503C8">
      <w:pPr>
        <w:pStyle w:val="1f6"/>
        <w:ind w:firstLine="709"/>
        <w:rPr>
          <w:rFonts w:ascii="Times New Roman" w:hAnsi="Times New Roman"/>
          <w:sz w:val="28"/>
        </w:rPr>
      </w:pPr>
      <w:r w:rsidRPr="00AD3398">
        <w:rPr>
          <w:rFonts w:ascii="Times New Roman" w:hAnsi="Times New Roman"/>
          <w:sz w:val="28"/>
        </w:rPr>
        <w:t>Производственный сектор наряду с сырьевым сектором является лидиру</w:t>
      </w:r>
      <w:r w:rsidRPr="00AD3398">
        <w:rPr>
          <w:rFonts w:ascii="Times New Roman" w:hAnsi="Times New Roman"/>
          <w:sz w:val="28"/>
        </w:rPr>
        <w:t>ю</w:t>
      </w:r>
      <w:r w:rsidRPr="00AD3398">
        <w:rPr>
          <w:rFonts w:ascii="Times New Roman" w:hAnsi="Times New Roman"/>
          <w:sz w:val="28"/>
        </w:rPr>
        <w:t>щим в хозяйственном комплексе Альметьевского муниципального района. О</w:t>
      </w:r>
      <w:r w:rsidRPr="00AD3398">
        <w:rPr>
          <w:rFonts w:ascii="Times New Roman" w:hAnsi="Times New Roman"/>
          <w:sz w:val="28"/>
        </w:rPr>
        <w:t>с</w:t>
      </w:r>
      <w:r w:rsidRPr="00AD3398">
        <w:rPr>
          <w:rFonts w:ascii="Times New Roman" w:hAnsi="Times New Roman"/>
          <w:sz w:val="28"/>
        </w:rPr>
        <w:t>новными представителями производственного сектора Альметьевского муниц</w:t>
      </w:r>
      <w:r w:rsidRPr="00AD3398">
        <w:rPr>
          <w:rFonts w:ascii="Times New Roman" w:hAnsi="Times New Roman"/>
          <w:sz w:val="28"/>
        </w:rPr>
        <w:t>и</w:t>
      </w:r>
      <w:r w:rsidRPr="00AD3398">
        <w:rPr>
          <w:rFonts w:ascii="Times New Roman" w:hAnsi="Times New Roman"/>
          <w:sz w:val="28"/>
        </w:rPr>
        <w:t>пального района являются ОАО «Альметьевский завод погружных электронас</w:t>
      </w:r>
      <w:r w:rsidRPr="00AD3398">
        <w:rPr>
          <w:rFonts w:ascii="Times New Roman" w:hAnsi="Times New Roman"/>
          <w:sz w:val="28"/>
        </w:rPr>
        <w:t>о</w:t>
      </w:r>
      <w:r w:rsidRPr="00AD3398">
        <w:rPr>
          <w:rFonts w:ascii="Times New Roman" w:hAnsi="Times New Roman"/>
          <w:sz w:val="28"/>
        </w:rPr>
        <w:t xml:space="preserve">сов </w:t>
      </w:r>
      <w:r w:rsidR="004503C8" w:rsidRPr="00AD3398">
        <w:rPr>
          <w:rFonts w:ascii="Times New Roman" w:hAnsi="Times New Roman"/>
          <w:sz w:val="28"/>
        </w:rPr>
        <w:t>«АЛНАС</w:t>
      </w:r>
      <w:r w:rsidRPr="00AD3398">
        <w:rPr>
          <w:rFonts w:ascii="Times New Roman" w:hAnsi="Times New Roman"/>
          <w:sz w:val="28"/>
        </w:rPr>
        <w:t>», Управление «Татнефтегазпереработка» «Миннибаевский газоп</w:t>
      </w:r>
      <w:r w:rsidRPr="00AD3398">
        <w:rPr>
          <w:rFonts w:ascii="Times New Roman" w:hAnsi="Times New Roman"/>
          <w:sz w:val="28"/>
        </w:rPr>
        <w:t>е</w:t>
      </w:r>
      <w:r w:rsidRPr="00AD3398">
        <w:rPr>
          <w:rFonts w:ascii="Times New Roman" w:hAnsi="Times New Roman"/>
          <w:sz w:val="28"/>
        </w:rPr>
        <w:t xml:space="preserve">рерабатывающий завод», Елховское нефтеперерабатывающее управление ОАО </w:t>
      </w:r>
      <w:r w:rsidRPr="00AD3398">
        <w:rPr>
          <w:rFonts w:ascii="Times New Roman" w:hAnsi="Times New Roman"/>
          <w:sz w:val="28"/>
        </w:rPr>
        <w:lastRenderedPageBreak/>
        <w:t>«Татнефть», ОАО «Альметьевский трубный завод»,  ОАО «Альметьевская чуло</w:t>
      </w:r>
      <w:r w:rsidRPr="00AD3398">
        <w:rPr>
          <w:rFonts w:ascii="Times New Roman" w:hAnsi="Times New Roman"/>
          <w:sz w:val="28"/>
        </w:rPr>
        <w:t>ч</w:t>
      </w:r>
      <w:r w:rsidRPr="00AD3398">
        <w:rPr>
          <w:rFonts w:ascii="Times New Roman" w:hAnsi="Times New Roman"/>
          <w:sz w:val="28"/>
        </w:rPr>
        <w:t xml:space="preserve">но-носочная фабрика </w:t>
      </w:r>
      <w:r w:rsidR="004503C8" w:rsidRPr="00AD3398">
        <w:rPr>
          <w:rFonts w:ascii="Times New Roman" w:hAnsi="Times New Roman"/>
          <w:sz w:val="28"/>
        </w:rPr>
        <w:t>«</w:t>
      </w:r>
      <w:r w:rsidRPr="00AD3398">
        <w:rPr>
          <w:rFonts w:ascii="Times New Roman" w:hAnsi="Times New Roman"/>
          <w:sz w:val="28"/>
        </w:rPr>
        <w:t xml:space="preserve">Алсу», ОАО «Альметьевский завод </w:t>
      </w:r>
      <w:r w:rsidR="004503C8" w:rsidRPr="00AD3398">
        <w:rPr>
          <w:rFonts w:ascii="Times New Roman" w:hAnsi="Times New Roman"/>
          <w:sz w:val="28"/>
        </w:rPr>
        <w:t>«Радиоприбор</w:t>
      </w:r>
      <w:r w:rsidRPr="00AD3398">
        <w:rPr>
          <w:rFonts w:ascii="Times New Roman" w:hAnsi="Times New Roman"/>
          <w:sz w:val="28"/>
        </w:rPr>
        <w:t>», ООО «Альметьевский завод "Нефтемаш"» и ряд других. В данном секторе имеются предпосылки к существенному росту в будущем, в том числе за счет представит</w:t>
      </w:r>
      <w:r w:rsidRPr="00AD3398">
        <w:rPr>
          <w:rFonts w:ascii="Times New Roman" w:hAnsi="Times New Roman"/>
          <w:sz w:val="28"/>
        </w:rPr>
        <w:t>е</w:t>
      </w:r>
      <w:r w:rsidRPr="00AD3398">
        <w:rPr>
          <w:rFonts w:ascii="Times New Roman" w:hAnsi="Times New Roman"/>
          <w:sz w:val="28"/>
        </w:rPr>
        <w:t>лей среднего и малого бизнеса.</w:t>
      </w:r>
    </w:p>
    <w:p w:rsidR="0081112D" w:rsidRPr="00AD3398" w:rsidRDefault="0081112D" w:rsidP="004503C8">
      <w:pPr>
        <w:pStyle w:val="1f6"/>
        <w:ind w:firstLine="709"/>
        <w:rPr>
          <w:rFonts w:ascii="Times New Roman" w:hAnsi="Times New Roman"/>
          <w:sz w:val="28"/>
        </w:rPr>
      </w:pPr>
      <w:r w:rsidRPr="00AD3398">
        <w:rPr>
          <w:rFonts w:ascii="Times New Roman" w:hAnsi="Times New Roman"/>
          <w:sz w:val="28"/>
        </w:rPr>
        <w:t>Инфраструктурный сектор экономики Альметьевского муниципального района является самым развитым среди всех муниципальных районов Республики Татарстан. В первую очередь это относится к таким видам деятельности, как нефтяной сервис, транспорт, связь, строительство, образование, жилищно-коммунальное хозяйство, здравоохранение. Данный сектор обеспечивает функц</w:t>
      </w:r>
      <w:r w:rsidRPr="00AD3398">
        <w:rPr>
          <w:rFonts w:ascii="Times New Roman" w:hAnsi="Times New Roman"/>
          <w:sz w:val="28"/>
        </w:rPr>
        <w:t>и</w:t>
      </w:r>
      <w:r w:rsidRPr="00AD3398">
        <w:rPr>
          <w:rFonts w:ascii="Times New Roman" w:hAnsi="Times New Roman"/>
          <w:sz w:val="28"/>
        </w:rPr>
        <w:t>онирование сырьевого и производственного секторов экономики района.</w:t>
      </w:r>
    </w:p>
    <w:p w:rsidR="0081112D" w:rsidRPr="00AD3398" w:rsidRDefault="0081112D" w:rsidP="004503C8">
      <w:pPr>
        <w:pStyle w:val="1f6"/>
        <w:ind w:firstLine="709"/>
        <w:rPr>
          <w:rFonts w:ascii="Times New Roman" w:hAnsi="Times New Roman"/>
          <w:sz w:val="28"/>
        </w:rPr>
      </w:pPr>
    </w:p>
    <w:p w:rsidR="0081112D" w:rsidRPr="00AD3398" w:rsidRDefault="0081112D" w:rsidP="004503C8">
      <w:pPr>
        <w:pStyle w:val="1f6"/>
        <w:ind w:firstLine="709"/>
        <w:rPr>
          <w:rFonts w:ascii="Times New Roman" w:hAnsi="Times New Roman"/>
          <w:b/>
          <w:sz w:val="28"/>
        </w:rPr>
      </w:pPr>
      <w:r w:rsidRPr="00AD3398">
        <w:rPr>
          <w:rFonts w:ascii="Times New Roman" w:hAnsi="Times New Roman"/>
          <w:b/>
          <w:sz w:val="28"/>
        </w:rPr>
        <w:t>Занятость населения</w:t>
      </w:r>
    </w:p>
    <w:p w:rsidR="00404BA0" w:rsidRPr="00AD3398" w:rsidRDefault="00404BA0" w:rsidP="004503C8">
      <w:pPr>
        <w:ind w:firstLine="709"/>
        <w:jc w:val="both"/>
        <w:rPr>
          <w:sz w:val="28"/>
        </w:rPr>
      </w:pPr>
      <w:r w:rsidRPr="00AD3398">
        <w:rPr>
          <w:sz w:val="28"/>
        </w:rPr>
        <w:t>Альметьевский муниципальный район обладает высоким трудовым поте</w:t>
      </w:r>
      <w:r w:rsidRPr="00AD3398">
        <w:rPr>
          <w:sz w:val="28"/>
        </w:rPr>
        <w:t>н</w:t>
      </w:r>
      <w:r w:rsidRPr="00AD3398">
        <w:rPr>
          <w:sz w:val="28"/>
        </w:rPr>
        <w:t>циалом и определенными резервами для его роста. Однако численность занятых в экономике Альметьевского муниципального района за последние 3 года пост</w:t>
      </w:r>
      <w:r w:rsidRPr="00AD3398">
        <w:rPr>
          <w:sz w:val="28"/>
        </w:rPr>
        <w:t>е</w:t>
      </w:r>
      <w:r w:rsidRPr="00AD3398">
        <w:rPr>
          <w:sz w:val="28"/>
        </w:rPr>
        <w:t>пенно сокращалась. Сокращения занятых Альметьевского муниципального рай</w:t>
      </w:r>
      <w:r w:rsidRPr="00AD3398">
        <w:rPr>
          <w:sz w:val="28"/>
        </w:rPr>
        <w:t>о</w:t>
      </w:r>
      <w:r w:rsidRPr="00AD3398">
        <w:rPr>
          <w:sz w:val="28"/>
        </w:rPr>
        <w:t xml:space="preserve">на произошли во многих видах экономической деятельности. </w:t>
      </w:r>
    </w:p>
    <w:p w:rsidR="00404BA0" w:rsidRPr="00AD3398" w:rsidRDefault="00404BA0" w:rsidP="004503C8">
      <w:pPr>
        <w:ind w:firstLine="709"/>
        <w:jc w:val="both"/>
        <w:rPr>
          <w:sz w:val="28"/>
        </w:rPr>
      </w:pPr>
      <w:r w:rsidRPr="00AD3398">
        <w:rPr>
          <w:sz w:val="28"/>
        </w:rPr>
        <w:t>В 2009 году численность занятых в экономике постепенно начала расти, о</w:t>
      </w:r>
      <w:r w:rsidRPr="00AD3398">
        <w:rPr>
          <w:sz w:val="28"/>
        </w:rPr>
        <w:t>д</w:t>
      </w:r>
      <w:r w:rsidRPr="00AD3398">
        <w:rPr>
          <w:sz w:val="28"/>
        </w:rPr>
        <w:t>нако Альметьевский муниципальный район продолжает располагать значител</w:t>
      </w:r>
      <w:r w:rsidRPr="00AD3398">
        <w:rPr>
          <w:sz w:val="28"/>
        </w:rPr>
        <w:t>ь</w:t>
      </w:r>
      <w:r w:rsidRPr="00AD3398">
        <w:rPr>
          <w:sz w:val="28"/>
        </w:rPr>
        <w:t>ным контингентом экономически неактивного населения, в том числе и в труд</w:t>
      </w:r>
      <w:r w:rsidRPr="00AD3398">
        <w:rPr>
          <w:sz w:val="28"/>
        </w:rPr>
        <w:t>о</w:t>
      </w:r>
      <w:r w:rsidRPr="00AD3398">
        <w:rPr>
          <w:sz w:val="28"/>
        </w:rPr>
        <w:t xml:space="preserve">способном возрасте. </w:t>
      </w:r>
      <w:r w:rsidRPr="00AD3398">
        <w:rPr>
          <w:sz w:val="28"/>
          <w:szCs w:val="28"/>
        </w:rPr>
        <w:t xml:space="preserve">Уровень регистрируемой безработицы составил </w:t>
      </w:r>
      <w:r w:rsidR="00BE0C35" w:rsidRPr="00AD3398">
        <w:rPr>
          <w:sz w:val="28"/>
          <w:szCs w:val="28"/>
        </w:rPr>
        <w:t>3,1</w:t>
      </w:r>
      <w:r w:rsidRPr="00AD3398">
        <w:rPr>
          <w:sz w:val="28"/>
          <w:szCs w:val="28"/>
        </w:rPr>
        <w:t>% (3</w:t>
      </w:r>
      <w:r w:rsidR="00872A1F" w:rsidRPr="00AD3398">
        <w:rPr>
          <w:sz w:val="28"/>
          <w:szCs w:val="28"/>
        </w:rPr>
        <w:t>569</w:t>
      </w:r>
      <w:r w:rsidRPr="00AD3398">
        <w:rPr>
          <w:sz w:val="28"/>
          <w:szCs w:val="28"/>
        </w:rPr>
        <w:t xml:space="preserve"> человек),  а объем «серого» рынка труда в Альметьевском муниципальном районе составляет около </w:t>
      </w:r>
      <w:r w:rsidR="00BE0C35" w:rsidRPr="00AD3398">
        <w:rPr>
          <w:sz w:val="28"/>
          <w:szCs w:val="28"/>
        </w:rPr>
        <w:t>23</w:t>
      </w:r>
      <w:r w:rsidRPr="00AD3398">
        <w:rPr>
          <w:sz w:val="28"/>
          <w:szCs w:val="28"/>
        </w:rPr>
        <w:t>,</w:t>
      </w:r>
      <w:r w:rsidR="00BE0C35" w:rsidRPr="00AD3398">
        <w:rPr>
          <w:sz w:val="28"/>
          <w:szCs w:val="28"/>
        </w:rPr>
        <w:t>5</w:t>
      </w:r>
      <w:r w:rsidRPr="00AD3398">
        <w:rPr>
          <w:sz w:val="28"/>
          <w:szCs w:val="28"/>
        </w:rPr>
        <w:t xml:space="preserve"> тыс. человек.</w:t>
      </w:r>
    </w:p>
    <w:p w:rsidR="00404BA0" w:rsidRPr="00AD3398" w:rsidRDefault="00404BA0" w:rsidP="004503C8">
      <w:pPr>
        <w:ind w:firstLine="709"/>
        <w:jc w:val="both"/>
        <w:rPr>
          <w:sz w:val="28"/>
        </w:rPr>
      </w:pPr>
      <w:r w:rsidRPr="00AD3398">
        <w:rPr>
          <w:sz w:val="28"/>
        </w:rPr>
        <w:t>Если рассматривать рынок труда с территориальной точки зрения, то след</w:t>
      </w:r>
      <w:r w:rsidRPr="00AD3398">
        <w:rPr>
          <w:sz w:val="28"/>
        </w:rPr>
        <w:t>у</w:t>
      </w:r>
      <w:r w:rsidRPr="00AD3398">
        <w:rPr>
          <w:sz w:val="28"/>
        </w:rPr>
        <w:t>ет заметить, что значительная часть трудового потенциала сосредоточена в городе Альметьевске. Отметим также дифференциацию долей трудоспособного насел</w:t>
      </w:r>
      <w:r w:rsidRPr="00AD3398">
        <w:rPr>
          <w:sz w:val="28"/>
        </w:rPr>
        <w:t>е</w:t>
      </w:r>
      <w:r w:rsidRPr="00AD3398">
        <w:rPr>
          <w:sz w:val="28"/>
        </w:rPr>
        <w:t>ния по сельским поселениям, входящим в состав Альметьевского муниципального р</w:t>
      </w:r>
      <w:r w:rsidR="00372C52" w:rsidRPr="00AD3398">
        <w:rPr>
          <w:sz w:val="28"/>
        </w:rPr>
        <w:t xml:space="preserve">айона </w:t>
      </w:r>
      <w:r w:rsidRPr="00AD3398">
        <w:rPr>
          <w:sz w:val="28"/>
        </w:rPr>
        <w:t>(см. схема 2.4.2)</w:t>
      </w:r>
      <w:r w:rsidR="00372C52" w:rsidRPr="00AD3398">
        <w:rPr>
          <w:sz w:val="28"/>
        </w:rPr>
        <w:t>.</w:t>
      </w:r>
    </w:p>
    <w:p w:rsidR="00404BA0" w:rsidRPr="00AD3398" w:rsidRDefault="00404BA0" w:rsidP="004503C8">
      <w:pPr>
        <w:ind w:firstLine="709"/>
        <w:jc w:val="both"/>
        <w:rPr>
          <w:sz w:val="28"/>
        </w:rPr>
      </w:pPr>
      <w:r w:rsidRPr="00AD3398">
        <w:rPr>
          <w:sz w:val="28"/>
        </w:rPr>
        <w:t xml:space="preserve">Основными местами приложения труда в Альметьевском муниципальном районе являются виды деятельности сырьевого сектора, а именно, </w:t>
      </w:r>
      <w:r w:rsidR="00372C52" w:rsidRPr="00AD3398">
        <w:rPr>
          <w:sz w:val="28"/>
        </w:rPr>
        <w:t xml:space="preserve">нефтедобыча и </w:t>
      </w:r>
      <w:r w:rsidRPr="00AD3398">
        <w:rPr>
          <w:sz w:val="28"/>
        </w:rPr>
        <w:t>сельское хозяйство, а так же виды деятельности инфраструктурного сектора (</w:t>
      </w:r>
      <w:r w:rsidR="00372C52" w:rsidRPr="00AD3398">
        <w:rPr>
          <w:sz w:val="28"/>
        </w:rPr>
        <w:t xml:space="preserve">транспорт, </w:t>
      </w:r>
      <w:r w:rsidRPr="00AD3398">
        <w:rPr>
          <w:sz w:val="28"/>
        </w:rPr>
        <w:t xml:space="preserve">строительство, торговля, образование, здравоохранение и ряд других). В самом Альметьевске и в нескольких центрах сельских поселений, таких как </w:t>
      </w:r>
      <w:r w:rsidR="00372C52" w:rsidRPr="00AD3398">
        <w:rPr>
          <w:sz w:val="28"/>
        </w:rPr>
        <w:t>Руский Акташ, Верхняя Мактама</w:t>
      </w:r>
      <w:r w:rsidRPr="00AD3398">
        <w:rPr>
          <w:sz w:val="28"/>
        </w:rPr>
        <w:t xml:space="preserve">, </w:t>
      </w:r>
      <w:r w:rsidR="00372C52" w:rsidRPr="00AD3398">
        <w:rPr>
          <w:sz w:val="28"/>
        </w:rPr>
        <w:t xml:space="preserve">станция Калейкино </w:t>
      </w:r>
      <w:r w:rsidRPr="00AD3398">
        <w:rPr>
          <w:sz w:val="28"/>
        </w:rPr>
        <w:t xml:space="preserve">и </w:t>
      </w:r>
      <w:r w:rsidR="00372C52" w:rsidRPr="00AD3398">
        <w:rPr>
          <w:sz w:val="28"/>
        </w:rPr>
        <w:t>Новотроицкое</w:t>
      </w:r>
      <w:r w:rsidRPr="00AD3398">
        <w:rPr>
          <w:sz w:val="28"/>
        </w:rPr>
        <w:t xml:space="preserve"> население занято также и в производственном секторе, в большинстве своем это предпри</w:t>
      </w:r>
      <w:r w:rsidRPr="00AD3398">
        <w:rPr>
          <w:sz w:val="28"/>
        </w:rPr>
        <w:t>я</w:t>
      </w:r>
      <w:r w:rsidRPr="00AD3398">
        <w:rPr>
          <w:sz w:val="28"/>
        </w:rPr>
        <w:t xml:space="preserve">тия </w:t>
      </w:r>
      <w:r w:rsidR="00372C52" w:rsidRPr="00AD3398">
        <w:rPr>
          <w:sz w:val="28"/>
        </w:rPr>
        <w:t xml:space="preserve">машиностроения, химической, нефтегазоперерабатывающей, </w:t>
      </w:r>
      <w:r w:rsidRPr="00AD3398">
        <w:rPr>
          <w:sz w:val="28"/>
        </w:rPr>
        <w:t>пищевой, дер</w:t>
      </w:r>
      <w:r w:rsidRPr="00AD3398">
        <w:rPr>
          <w:sz w:val="28"/>
        </w:rPr>
        <w:t>е</w:t>
      </w:r>
      <w:r w:rsidRPr="00AD3398">
        <w:rPr>
          <w:sz w:val="28"/>
        </w:rPr>
        <w:t>вообрабатывающей промышленности и промышленности строительных матери</w:t>
      </w:r>
      <w:r w:rsidRPr="00AD3398">
        <w:rPr>
          <w:sz w:val="28"/>
        </w:rPr>
        <w:t>а</w:t>
      </w:r>
      <w:r w:rsidR="004503C8" w:rsidRPr="00AD3398">
        <w:rPr>
          <w:sz w:val="28"/>
        </w:rPr>
        <w:t>лов</w:t>
      </w:r>
      <w:r w:rsidRPr="00AD3398">
        <w:rPr>
          <w:sz w:val="28"/>
        </w:rPr>
        <w:t xml:space="preserve"> (см. табл. 2.4.2).</w:t>
      </w:r>
    </w:p>
    <w:p w:rsidR="0081112D" w:rsidRPr="00AD3398" w:rsidRDefault="0081112D" w:rsidP="0081112D">
      <w:pPr>
        <w:spacing w:line="288" w:lineRule="auto"/>
        <w:rPr>
          <w:sz w:val="28"/>
          <w:szCs w:val="20"/>
        </w:rPr>
        <w:sectPr w:rsidR="0081112D" w:rsidRPr="00AD3398" w:rsidSect="00926A49">
          <w:pgSz w:w="11907" w:h="16840" w:code="9"/>
          <w:pgMar w:top="851" w:right="851" w:bottom="851" w:left="1134" w:header="720" w:footer="720" w:gutter="0"/>
          <w:cols w:space="708"/>
          <w:docGrid w:linePitch="360"/>
        </w:sectPr>
      </w:pPr>
    </w:p>
    <w:p w:rsidR="0081112D" w:rsidRPr="00AD3398" w:rsidRDefault="0081112D" w:rsidP="0081112D">
      <w:pPr>
        <w:jc w:val="right"/>
        <w:rPr>
          <w:sz w:val="28"/>
          <w:szCs w:val="28"/>
        </w:rPr>
      </w:pPr>
      <w:r w:rsidRPr="00AD3398">
        <w:rPr>
          <w:sz w:val="28"/>
          <w:szCs w:val="28"/>
        </w:rPr>
        <w:lastRenderedPageBreak/>
        <w:t>Таблица 2.4.2</w:t>
      </w:r>
    </w:p>
    <w:p w:rsidR="0081112D" w:rsidRPr="00AD3398" w:rsidRDefault="0081112D" w:rsidP="0081112D">
      <w:pPr>
        <w:jc w:val="center"/>
        <w:rPr>
          <w:i/>
          <w:sz w:val="28"/>
          <w:szCs w:val="28"/>
        </w:rPr>
      </w:pPr>
      <w:r w:rsidRPr="00AD3398">
        <w:rPr>
          <w:i/>
          <w:sz w:val="28"/>
          <w:szCs w:val="28"/>
        </w:rPr>
        <w:t xml:space="preserve">Перечень мест приложения труда Альметьевского муниципального района </w:t>
      </w:r>
    </w:p>
    <w:p w:rsidR="0081112D" w:rsidRPr="00AD3398" w:rsidRDefault="0081112D" w:rsidP="00404BA0">
      <w:pPr>
        <w:jc w:val="center"/>
        <w:rPr>
          <w:i/>
          <w:sz w:val="28"/>
          <w:szCs w:val="28"/>
        </w:rPr>
      </w:pPr>
      <w:r w:rsidRPr="00AD3398">
        <w:rPr>
          <w:i/>
          <w:sz w:val="28"/>
          <w:szCs w:val="28"/>
        </w:rPr>
        <w:t>в разрезе основных видов экономической деятельности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0"/>
        <w:gridCol w:w="6287"/>
        <w:gridCol w:w="2129"/>
        <w:gridCol w:w="2653"/>
        <w:gridCol w:w="3019"/>
      </w:tblGrid>
      <w:tr w:rsidR="00404BA0" w:rsidRPr="00AD3398" w:rsidTr="004503C8">
        <w:trPr>
          <w:trHeight w:val="284"/>
          <w:tblHeader/>
          <w:jc w:val="center"/>
        </w:trPr>
        <w:tc>
          <w:tcPr>
            <w:tcW w:w="0" w:type="auto"/>
            <w:vMerge w:val="restart"/>
            <w:shd w:val="clear" w:color="auto" w:fill="auto"/>
            <w:noWrap/>
            <w:vAlign w:val="center"/>
          </w:tcPr>
          <w:p w:rsidR="00404BA0" w:rsidRPr="00AD3398" w:rsidRDefault="00404BA0" w:rsidP="00404BA0">
            <w:pPr>
              <w:jc w:val="center"/>
              <w:rPr>
                <w:b/>
                <w:bCs/>
              </w:rPr>
            </w:pPr>
            <w:r w:rsidRPr="00AD3398">
              <w:rPr>
                <w:b/>
                <w:bCs/>
              </w:rPr>
              <w:t>№</w:t>
            </w:r>
          </w:p>
        </w:tc>
        <w:tc>
          <w:tcPr>
            <w:tcW w:w="6287" w:type="dxa"/>
            <w:vMerge w:val="restart"/>
            <w:shd w:val="clear" w:color="auto" w:fill="auto"/>
            <w:vAlign w:val="center"/>
          </w:tcPr>
          <w:p w:rsidR="00404BA0" w:rsidRPr="00AD3398" w:rsidRDefault="00404BA0" w:rsidP="00404BA0">
            <w:pPr>
              <w:jc w:val="center"/>
              <w:rPr>
                <w:b/>
                <w:bCs/>
              </w:rPr>
            </w:pPr>
            <w:r w:rsidRPr="00AD3398">
              <w:rPr>
                <w:b/>
                <w:bCs/>
              </w:rPr>
              <w:t>Название</w:t>
            </w:r>
          </w:p>
        </w:tc>
        <w:tc>
          <w:tcPr>
            <w:tcW w:w="2129" w:type="dxa"/>
            <w:vMerge w:val="restart"/>
            <w:shd w:val="clear" w:color="auto" w:fill="auto"/>
            <w:vAlign w:val="center"/>
          </w:tcPr>
          <w:p w:rsidR="00404BA0" w:rsidRPr="00AD3398" w:rsidRDefault="00E8290B" w:rsidP="00404BA0">
            <w:pPr>
              <w:jc w:val="center"/>
              <w:rPr>
                <w:b/>
                <w:bCs/>
              </w:rPr>
            </w:pPr>
            <w:r w:rsidRPr="00AD3398">
              <w:rPr>
                <w:b/>
                <w:bCs/>
              </w:rPr>
              <w:t>С</w:t>
            </w:r>
            <w:r w:rsidR="00404BA0" w:rsidRPr="00AD3398">
              <w:rPr>
                <w:b/>
                <w:bCs/>
              </w:rPr>
              <w:t xml:space="preserve">реднесписочная численность, </w:t>
            </w:r>
            <w:r w:rsidR="00404BA0" w:rsidRPr="00AD3398">
              <w:t>чел</w:t>
            </w:r>
          </w:p>
        </w:tc>
        <w:tc>
          <w:tcPr>
            <w:tcW w:w="0" w:type="auto"/>
            <w:vMerge w:val="restart"/>
            <w:shd w:val="clear" w:color="auto" w:fill="auto"/>
            <w:vAlign w:val="center"/>
          </w:tcPr>
          <w:p w:rsidR="00404BA0" w:rsidRPr="00AD3398" w:rsidRDefault="00404BA0" w:rsidP="00404BA0">
            <w:pPr>
              <w:jc w:val="center"/>
              <w:rPr>
                <w:b/>
                <w:bCs/>
              </w:rPr>
            </w:pPr>
            <w:r w:rsidRPr="00AD3398">
              <w:rPr>
                <w:b/>
                <w:bCs/>
              </w:rPr>
              <w:t>Населенный пункт</w:t>
            </w:r>
          </w:p>
        </w:tc>
        <w:tc>
          <w:tcPr>
            <w:tcW w:w="0" w:type="auto"/>
            <w:vMerge w:val="restart"/>
            <w:shd w:val="clear" w:color="auto" w:fill="auto"/>
            <w:noWrap/>
            <w:vAlign w:val="center"/>
          </w:tcPr>
          <w:p w:rsidR="00404BA0" w:rsidRPr="00AD3398" w:rsidRDefault="00404BA0" w:rsidP="00404BA0">
            <w:pPr>
              <w:jc w:val="center"/>
              <w:rPr>
                <w:b/>
                <w:bCs/>
              </w:rPr>
            </w:pPr>
            <w:r w:rsidRPr="00AD3398">
              <w:rPr>
                <w:b/>
                <w:bCs/>
              </w:rPr>
              <w:t>Поселение</w:t>
            </w:r>
          </w:p>
        </w:tc>
      </w:tr>
      <w:tr w:rsidR="00404BA0" w:rsidRPr="00AD3398" w:rsidTr="004503C8">
        <w:trPr>
          <w:trHeight w:val="284"/>
          <w:tblHeader/>
          <w:jc w:val="center"/>
        </w:trPr>
        <w:tc>
          <w:tcPr>
            <w:tcW w:w="0" w:type="auto"/>
            <w:vMerge/>
            <w:vAlign w:val="center"/>
          </w:tcPr>
          <w:p w:rsidR="00404BA0" w:rsidRPr="00AD3398" w:rsidRDefault="00404BA0" w:rsidP="00404BA0">
            <w:pPr>
              <w:rPr>
                <w:b/>
                <w:bCs/>
              </w:rPr>
            </w:pPr>
          </w:p>
        </w:tc>
        <w:tc>
          <w:tcPr>
            <w:tcW w:w="6287" w:type="dxa"/>
            <w:vMerge/>
            <w:vAlign w:val="center"/>
          </w:tcPr>
          <w:p w:rsidR="00404BA0" w:rsidRPr="00AD3398" w:rsidRDefault="00404BA0" w:rsidP="00404BA0">
            <w:pPr>
              <w:rPr>
                <w:b/>
                <w:bCs/>
              </w:rPr>
            </w:pPr>
          </w:p>
        </w:tc>
        <w:tc>
          <w:tcPr>
            <w:tcW w:w="2129" w:type="dxa"/>
            <w:vMerge/>
            <w:vAlign w:val="center"/>
          </w:tcPr>
          <w:p w:rsidR="00404BA0" w:rsidRPr="00AD3398" w:rsidRDefault="00404BA0" w:rsidP="00404BA0">
            <w:pPr>
              <w:rPr>
                <w:b/>
                <w:bCs/>
              </w:rPr>
            </w:pPr>
          </w:p>
        </w:tc>
        <w:tc>
          <w:tcPr>
            <w:tcW w:w="0" w:type="auto"/>
            <w:vMerge/>
            <w:vAlign w:val="center"/>
          </w:tcPr>
          <w:p w:rsidR="00404BA0" w:rsidRPr="00AD3398" w:rsidRDefault="00404BA0" w:rsidP="00404BA0">
            <w:pPr>
              <w:rPr>
                <w:b/>
                <w:bCs/>
              </w:rPr>
            </w:pPr>
          </w:p>
        </w:tc>
        <w:tc>
          <w:tcPr>
            <w:tcW w:w="0" w:type="auto"/>
            <w:vMerge/>
            <w:vAlign w:val="center"/>
          </w:tcPr>
          <w:p w:rsidR="00404BA0" w:rsidRPr="00AD3398" w:rsidRDefault="00404BA0" w:rsidP="00404BA0">
            <w:pPr>
              <w:rPr>
                <w:b/>
                <w:bCs/>
              </w:rPr>
            </w:pPr>
          </w:p>
        </w:tc>
      </w:tr>
      <w:tr w:rsidR="00404BA0" w:rsidRPr="00AD3398" w:rsidTr="004503C8">
        <w:trPr>
          <w:trHeight w:val="284"/>
          <w:jc w:val="center"/>
        </w:trPr>
        <w:tc>
          <w:tcPr>
            <w:tcW w:w="0" w:type="auto"/>
            <w:shd w:val="clear" w:color="auto" w:fill="auto"/>
            <w:vAlign w:val="center"/>
          </w:tcPr>
          <w:p w:rsidR="00404BA0" w:rsidRPr="00AD3398" w:rsidRDefault="00404BA0" w:rsidP="00404BA0">
            <w:pPr>
              <w:jc w:val="center"/>
              <w:rPr>
                <w:b/>
                <w:bCs/>
              </w:rPr>
            </w:pPr>
            <w:r w:rsidRPr="00AD3398">
              <w:rPr>
                <w:b/>
                <w:bCs/>
              </w:rPr>
              <w:t>I</w:t>
            </w:r>
          </w:p>
        </w:tc>
        <w:tc>
          <w:tcPr>
            <w:tcW w:w="6287" w:type="dxa"/>
            <w:shd w:val="clear" w:color="auto" w:fill="auto"/>
            <w:vAlign w:val="center"/>
          </w:tcPr>
          <w:p w:rsidR="00404BA0" w:rsidRPr="00AD3398" w:rsidRDefault="00404BA0" w:rsidP="00404BA0">
            <w:pPr>
              <w:rPr>
                <w:b/>
                <w:bCs/>
              </w:rPr>
            </w:pPr>
            <w:r w:rsidRPr="00AD3398">
              <w:rPr>
                <w:b/>
                <w:bCs/>
              </w:rPr>
              <w:t>СЕЛЬСКОЕ ХОЗЯЙСТВО:</w:t>
            </w:r>
          </w:p>
        </w:tc>
        <w:tc>
          <w:tcPr>
            <w:tcW w:w="2129" w:type="dxa"/>
            <w:shd w:val="clear" w:color="000000" w:fill="FFFFFF"/>
            <w:noWrap/>
            <w:vAlign w:val="center"/>
          </w:tcPr>
          <w:p w:rsidR="00404BA0" w:rsidRPr="00AD3398" w:rsidRDefault="00404BA0" w:rsidP="00404BA0">
            <w:pPr>
              <w:jc w:val="center"/>
              <w:rPr>
                <w:b/>
                <w:bCs/>
              </w:rPr>
            </w:pPr>
            <w:r w:rsidRPr="00AD3398">
              <w:rPr>
                <w:b/>
                <w:bCs/>
              </w:rPr>
              <w:t>1967</w:t>
            </w:r>
          </w:p>
        </w:tc>
        <w:tc>
          <w:tcPr>
            <w:tcW w:w="0" w:type="auto"/>
            <w:shd w:val="clear" w:color="auto" w:fill="auto"/>
            <w:noWrap/>
            <w:vAlign w:val="center"/>
          </w:tcPr>
          <w:p w:rsidR="00404BA0" w:rsidRPr="00AD3398" w:rsidRDefault="00404BA0" w:rsidP="00404BA0">
            <w:pPr>
              <w:jc w:val="center"/>
            </w:pPr>
            <w:r w:rsidRPr="00AD3398">
              <w:t> </w:t>
            </w:r>
          </w:p>
        </w:tc>
        <w:tc>
          <w:tcPr>
            <w:tcW w:w="0" w:type="auto"/>
            <w:shd w:val="clear" w:color="000000" w:fill="FFFFFF"/>
            <w:noWrap/>
            <w:vAlign w:val="center"/>
          </w:tcPr>
          <w:p w:rsidR="00404BA0" w:rsidRPr="00AD3398" w:rsidRDefault="00404BA0" w:rsidP="00404BA0">
            <w:pPr>
              <w:jc w:val="center"/>
            </w:pPr>
            <w:r w:rsidRPr="00AD3398">
              <w:t> </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r w:rsidRPr="00AD3398">
              <w:t> </w:t>
            </w:r>
          </w:p>
        </w:tc>
        <w:tc>
          <w:tcPr>
            <w:tcW w:w="6287" w:type="dxa"/>
            <w:shd w:val="clear" w:color="auto" w:fill="auto"/>
            <w:vAlign w:val="center"/>
          </w:tcPr>
          <w:p w:rsidR="00404BA0" w:rsidRPr="00AD3398" w:rsidRDefault="00404BA0" w:rsidP="00404BA0">
            <w:pPr>
              <w:rPr>
                <w:b/>
                <w:bCs/>
              </w:rPr>
            </w:pPr>
            <w:r w:rsidRPr="00AD3398">
              <w:rPr>
                <w:b/>
                <w:bCs/>
              </w:rPr>
              <w:t>в том числе:</w:t>
            </w:r>
          </w:p>
        </w:tc>
        <w:tc>
          <w:tcPr>
            <w:tcW w:w="2129" w:type="dxa"/>
            <w:shd w:val="clear" w:color="auto" w:fill="auto"/>
            <w:noWrap/>
            <w:vAlign w:val="center"/>
          </w:tcPr>
          <w:p w:rsidR="00404BA0" w:rsidRPr="00AD3398" w:rsidRDefault="00404BA0" w:rsidP="00404BA0">
            <w:pPr>
              <w:jc w:val="center"/>
              <w:rPr>
                <w:b/>
                <w:bCs/>
              </w:rPr>
            </w:pPr>
            <w:r w:rsidRPr="00AD3398">
              <w:rPr>
                <w:b/>
                <w:bCs/>
              </w:rPr>
              <w:t> </w:t>
            </w:r>
          </w:p>
        </w:tc>
        <w:tc>
          <w:tcPr>
            <w:tcW w:w="0" w:type="auto"/>
            <w:shd w:val="clear" w:color="auto" w:fill="auto"/>
            <w:noWrap/>
            <w:vAlign w:val="center"/>
          </w:tcPr>
          <w:p w:rsidR="00404BA0" w:rsidRPr="00AD3398" w:rsidRDefault="00404BA0" w:rsidP="00404BA0">
            <w:pPr>
              <w:jc w:val="center"/>
            </w:pPr>
            <w:r w:rsidRPr="00AD3398">
              <w:t> </w:t>
            </w:r>
          </w:p>
        </w:tc>
        <w:tc>
          <w:tcPr>
            <w:tcW w:w="0" w:type="auto"/>
            <w:shd w:val="clear" w:color="000000" w:fill="FFFFFF"/>
            <w:noWrap/>
            <w:vAlign w:val="center"/>
          </w:tcPr>
          <w:p w:rsidR="00404BA0" w:rsidRPr="00AD3398" w:rsidRDefault="00404BA0" w:rsidP="00404BA0">
            <w:pPr>
              <w:jc w:val="center"/>
            </w:pPr>
            <w:r w:rsidRPr="00AD3398">
              <w:t> </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w:t>
            </w:r>
          </w:p>
        </w:tc>
        <w:tc>
          <w:tcPr>
            <w:tcW w:w="6287" w:type="dxa"/>
            <w:shd w:val="clear" w:color="000000" w:fill="FFFFFF"/>
            <w:noWrap/>
            <w:vAlign w:val="center"/>
          </w:tcPr>
          <w:p w:rsidR="00404BA0" w:rsidRPr="00AD3398" w:rsidRDefault="00404BA0" w:rsidP="00404BA0">
            <w:r w:rsidRPr="00AD3398">
              <w:t>ООО «Чагылтау»</w:t>
            </w:r>
          </w:p>
        </w:tc>
        <w:tc>
          <w:tcPr>
            <w:tcW w:w="2129" w:type="dxa"/>
            <w:shd w:val="clear" w:color="000000" w:fill="FFFFFF"/>
            <w:noWrap/>
            <w:vAlign w:val="center"/>
          </w:tcPr>
          <w:p w:rsidR="00404BA0" w:rsidRPr="00AD3398" w:rsidRDefault="00404BA0" w:rsidP="00404BA0">
            <w:pPr>
              <w:jc w:val="center"/>
            </w:pPr>
            <w:r w:rsidRPr="00AD3398">
              <w:t>24</w:t>
            </w:r>
          </w:p>
        </w:tc>
        <w:tc>
          <w:tcPr>
            <w:tcW w:w="0" w:type="auto"/>
            <w:shd w:val="clear" w:color="000000" w:fill="FFFFFF"/>
            <w:noWrap/>
            <w:vAlign w:val="center"/>
          </w:tcPr>
          <w:p w:rsidR="00404BA0" w:rsidRPr="00AD3398" w:rsidRDefault="00404BA0" w:rsidP="00404BA0">
            <w:pPr>
              <w:jc w:val="center"/>
            </w:pPr>
            <w:r w:rsidRPr="00AD3398">
              <w:t>Кама-Исмагилово</w:t>
            </w:r>
          </w:p>
        </w:tc>
        <w:tc>
          <w:tcPr>
            <w:tcW w:w="0" w:type="auto"/>
            <w:shd w:val="clear" w:color="000000" w:fill="FFFFFF"/>
            <w:noWrap/>
            <w:vAlign w:val="center"/>
          </w:tcPr>
          <w:p w:rsidR="00404BA0" w:rsidRPr="00AD3398" w:rsidRDefault="00404BA0" w:rsidP="00404BA0">
            <w:pPr>
              <w:jc w:val="center"/>
            </w:pPr>
            <w:r w:rsidRPr="00AD3398">
              <w:t>Кама-Исмагиловское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w:t>
            </w:r>
          </w:p>
        </w:tc>
        <w:tc>
          <w:tcPr>
            <w:tcW w:w="6287" w:type="dxa"/>
            <w:shd w:val="clear" w:color="000000" w:fill="FFFFFF"/>
            <w:noWrap/>
            <w:vAlign w:val="center"/>
          </w:tcPr>
          <w:p w:rsidR="00404BA0" w:rsidRPr="00AD3398" w:rsidRDefault="00404BA0" w:rsidP="00404BA0">
            <w:r w:rsidRPr="00AD3398">
              <w:t>ООО «Зай»</w:t>
            </w:r>
          </w:p>
        </w:tc>
        <w:tc>
          <w:tcPr>
            <w:tcW w:w="2129" w:type="dxa"/>
            <w:shd w:val="clear" w:color="000000" w:fill="FFFFFF"/>
            <w:noWrap/>
            <w:vAlign w:val="center"/>
          </w:tcPr>
          <w:p w:rsidR="00404BA0" w:rsidRPr="00AD3398" w:rsidRDefault="00404BA0" w:rsidP="00404BA0">
            <w:pPr>
              <w:jc w:val="center"/>
            </w:pPr>
            <w:r w:rsidRPr="00AD3398">
              <w:t>27</w:t>
            </w:r>
          </w:p>
        </w:tc>
        <w:tc>
          <w:tcPr>
            <w:tcW w:w="0" w:type="auto"/>
            <w:shd w:val="clear" w:color="000000" w:fill="FFFFFF"/>
            <w:noWrap/>
            <w:vAlign w:val="center"/>
          </w:tcPr>
          <w:p w:rsidR="00404BA0" w:rsidRPr="00AD3398" w:rsidRDefault="00404BA0" w:rsidP="00404BA0">
            <w:pPr>
              <w:jc w:val="center"/>
            </w:pPr>
            <w:r w:rsidRPr="00AD3398">
              <w:t>Новое Надырово</w:t>
            </w:r>
          </w:p>
        </w:tc>
        <w:tc>
          <w:tcPr>
            <w:tcW w:w="0" w:type="auto"/>
            <w:shd w:val="clear" w:color="000000" w:fill="FFFFFF"/>
            <w:noWrap/>
            <w:vAlign w:val="center"/>
          </w:tcPr>
          <w:p w:rsidR="00404BA0" w:rsidRPr="00AD3398" w:rsidRDefault="00404BA0" w:rsidP="00404BA0">
            <w:pPr>
              <w:jc w:val="center"/>
            </w:pPr>
            <w:r w:rsidRPr="00AD3398">
              <w:t>Новонадыровское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w:t>
            </w:r>
          </w:p>
        </w:tc>
        <w:tc>
          <w:tcPr>
            <w:tcW w:w="6287" w:type="dxa"/>
            <w:shd w:val="clear" w:color="000000" w:fill="FFFFFF"/>
            <w:noWrap/>
            <w:vAlign w:val="center"/>
          </w:tcPr>
          <w:p w:rsidR="00404BA0" w:rsidRPr="00AD3398" w:rsidRDefault="00404BA0" w:rsidP="00404BA0">
            <w:r w:rsidRPr="00AD3398">
              <w:t>ООО «Урсала»</w:t>
            </w:r>
          </w:p>
        </w:tc>
        <w:tc>
          <w:tcPr>
            <w:tcW w:w="2129" w:type="dxa"/>
            <w:shd w:val="clear" w:color="000000" w:fill="FFFFFF"/>
            <w:noWrap/>
            <w:vAlign w:val="center"/>
          </w:tcPr>
          <w:p w:rsidR="00404BA0" w:rsidRPr="00AD3398" w:rsidRDefault="00404BA0" w:rsidP="00404BA0">
            <w:pPr>
              <w:jc w:val="center"/>
            </w:pPr>
            <w:r w:rsidRPr="00AD3398">
              <w:t>15</w:t>
            </w:r>
          </w:p>
        </w:tc>
        <w:tc>
          <w:tcPr>
            <w:tcW w:w="0" w:type="auto"/>
            <w:shd w:val="clear" w:color="000000" w:fill="FFFFFF"/>
            <w:noWrap/>
            <w:vAlign w:val="center"/>
          </w:tcPr>
          <w:p w:rsidR="00404BA0" w:rsidRPr="00AD3398" w:rsidRDefault="00404BA0" w:rsidP="00404BA0">
            <w:pPr>
              <w:jc w:val="center"/>
            </w:pPr>
            <w:r w:rsidRPr="00AD3398">
              <w:t>Урсалабаш</w:t>
            </w:r>
          </w:p>
        </w:tc>
        <w:tc>
          <w:tcPr>
            <w:tcW w:w="0" w:type="auto"/>
            <w:shd w:val="clear" w:color="000000" w:fill="FFFFFF"/>
            <w:noWrap/>
            <w:vAlign w:val="center"/>
          </w:tcPr>
          <w:p w:rsidR="00404BA0" w:rsidRPr="00AD3398" w:rsidRDefault="00404BA0" w:rsidP="00404BA0">
            <w:pPr>
              <w:jc w:val="center"/>
            </w:pPr>
            <w:r w:rsidRPr="00AD3398">
              <w:t>Сулеевское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w:t>
            </w:r>
          </w:p>
        </w:tc>
        <w:tc>
          <w:tcPr>
            <w:tcW w:w="6287" w:type="dxa"/>
            <w:shd w:val="clear" w:color="000000" w:fill="FFFFFF"/>
            <w:noWrap/>
            <w:vAlign w:val="center"/>
          </w:tcPr>
          <w:p w:rsidR="00404BA0" w:rsidRPr="00AD3398" w:rsidRDefault="00404BA0" w:rsidP="00404BA0">
            <w:r w:rsidRPr="00AD3398">
              <w:t>ООО «Чишма»</w:t>
            </w:r>
          </w:p>
        </w:tc>
        <w:tc>
          <w:tcPr>
            <w:tcW w:w="2129" w:type="dxa"/>
            <w:shd w:val="clear" w:color="000000" w:fill="FFFFFF"/>
            <w:noWrap/>
            <w:vAlign w:val="center"/>
          </w:tcPr>
          <w:p w:rsidR="00404BA0" w:rsidRPr="00AD3398" w:rsidRDefault="00404BA0" w:rsidP="00404BA0">
            <w:pPr>
              <w:jc w:val="center"/>
            </w:pPr>
            <w:r w:rsidRPr="00AD3398">
              <w:t>51</w:t>
            </w:r>
          </w:p>
        </w:tc>
        <w:tc>
          <w:tcPr>
            <w:tcW w:w="0" w:type="auto"/>
            <w:shd w:val="clear" w:color="000000" w:fill="FFFFFF"/>
            <w:noWrap/>
            <w:vAlign w:val="center"/>
          </w:tcPr>
          <w:p w:rsidR="00404BA0" w:rsidRPr="00AD3398" w:rsidRDefault="00404BA0" w:rsidP="00404BA0">
            <w:pPr>
              <w:jc w:val="center"/>
            </w:pPr>
          </w:p>
        </w:tc>
        <w:tc>
          <w:tcPr>
            <w:tcW w:w="0" w:type="auto"/>
            <w:shd w:val="clear" w:color="000000" w:fill="FFFFFF"/>
            <w:noWrap/>
            <w:vAlign w:val="center"/>
          </w:tcPr>
          <w:p w:rsidR="00404BA0" w:rsidRPr="00AD3398" w:rsidRDefault="00404BA0" w:rsidP="00404BA0">
            <w:pPr>
              <w:jc w:val="center"/>
            </w:pP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5</w:t>
            </w:r>
          </w:p>
        </w:tc>
        <w:tc>
          <w:tcPr>
            <w:tcW w:w="6287" w:type="dxa"/>
            <w:shd w:val="clear" w:color="000000" w:fill="FFFFFF"/>
            <w:noWrap/>
            <w:vAlign w:val="center"/>
          </w:tcPr>
          <w:p w:rsidR="00404BA0" w:rsidRPr="00AD3398" w:rsidRDefault="00404BA0" w:rsidP="00404BA0">
            <w:r w:rsidRPr="00AD3398">
              <w:t>ООО «Акташский»</w:t>
            </w:r>
          </w:p>
        </w:tc>
        <w:tc>
          <w:tcPr>
            <w:tcW w:w="2129" w:type="dxa"/>
            <w:shd w:val="clear" w:color="000000" w:fill="FFFFFF"/>
            <w:noWrap/>
            <w:vAlign w:val="center"/>
          </w:tcPr>
          <w:p w:rsidR="00404BA0" w:rsidRPr="00AD3398" w:rsidRDefault="00404BA0" w:rsidP="00404BA0">
            <w:pPr>
              <w:jc w:val="center"/>
            </w:pPr>
            <w:r w:rsidRPr="00AD3398">
              <w:t>65</w:t>
            </w:r>
          </w:p>
        </w:tc>
        <w:tc>
          <w:tcPr>
            <w:tcW w:w="0" w:type="auto"/>
            <w:shd w:val="clear" w:color="000000" w:fill="FFFFFF"/>
            <w:noWrap/>
            <w:vAlign w:val="center"/>
          </w:tcPr>
          <w:p w:rsidR="00404BA0" w:rsidRPr="00AD3398" w:rsidRDefault="00404BA0" w:rsidP="00404BA0">
            <w:pPr>
              <w:jc w:val="center"/>
            </w:pPr>
            <w:r w:rsidRPr="00AD3398">
              <w:t>Русский Акташ</w:t>
            </w:r>
          </w:p>
        </w:tc>
        <w:tc>
          <w:tcPr>
            <w:tcW w:w="0" w:type="auto"/>
            <w:shd w:val="clear" w:color="000000" w:fill="FFFFFF"/>
            <w:noWrap/>
            <w:vAlign w:val="center"/>
          </w:tcPr>
          <w:p w:rsidR="00404BA0" w:rsidRPr="00AD3398" w:rsidRDefault="00404BA0" w:rsidP="00404BA0">
            <w:pPr>
              <w:jc w:val="center"/>
            </w:pPr>
            <w:r w:rsidRPr="00AD3398">
              <w:t>Русско-Акташское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6</w:t>
            </w:r>
          </w:p>
        </w:tc>
        <w:tc>
          <w:tcPr>
            <w:tcW w:w="6287" w:type="dxa"/>
            <w:shd w:val="clear" w:color="000000" w:fill="FFFFFF"/>
            <w:noWrap/>
            <w:vAlign w:val="center"/>
          </w:tcPr>
          <w:p w:rsidR="00404BA0" w:rsidRPr="00AD3398" w:rsidRDefault="00404BA0" w:rsidP="00404BA0">
            <w:r w:rsidRPr="00AD3398">
              <w:t>ООО «Ярыш»</w:t>
            </w:r>
          </w:p>
        </w:tc>
        <w:tc>
          <w:tcPr>
            <w:tcW w:w="2129" w:type="dxa"/>
            <w:shd w:val="clear" w:color="000000" w:fill="FFFFFF"/>
            <w:noWrap/>
            <w:vAlign w:val="center"/>
          </w:tcPr>
          <w:p w:rsidR="00404BA0" w:rsidRPr="00AD3398" w:rsidRDefault="00404BA0" w:rsidP="00404BA0">
            <w:pPr>
              <w:jc w:val="center"/>
            </w:pPr>
            <w:r w:rsidRPr="00AD3398">
              <w:t>107</w:t>
            </w:r>
          </w:p>
        </w:tc>
        <w:tc>
          <w:tcPr>
            <w:tcW w:w="0" w:type="auto"/>
            <w:shd w:val="clear" w:color="000000" w:fill="FFFFFF"/>
            <w:noWrap/>
            <w:vAlign w:val="center"/>
          </w:tcPr>
          <w:p w:rsidR="00404BA0" w:rsidRPr="00AD3398" w:rsidRDefault="00404BA0" w:rsidP="00404BA0">
            <w:pPr>
              <w:jc w:val="center"/>
            </w:pPr>
            <w:r w:rsidRPr="00AD3398">
              <w:t>Абдрахманово</w:t>
            </w:r>
          </w:p>
        </w:tc>
        <w:tc>
          <w:tcPr>
            <w:tcW w:w="0" w:type="auto"/>
            <w:shd w:val="clear" w:color="000000" w:fill="FFFFFF"/>
            <w:noWrap/>
            <w:vAlign w:val="center"/>
          </w:tcPr>
          <w:p w:rsidR="00404BA0" w:rsidRPr="00AD3398" w:rsidRDefault="00404BA0" w:rsidP="00404BA0">
            <w:pPr>
              <w:jc w:val="center"/>
            </w:pPr>
            <w:r w:rsidRPr="00AD3398">
              <w:t>Абдрахмановское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7</w:t>
            </w:r>
          </w:p>
        </w:tc>
        <w:tc>
          <w:tcPr>
            <w:tcW w:w="6287" w:type="dxa"/>
            <w:shd w:val="clear" w:color="000000" w:fill="FFFFFF"/>
            <w:noWrap/>
            <w:vAlign w:val="center"/>
          </w:tcPr>
          <w:p w:rsidR="00404BA0" w:rsidRPr="00AD3398" w:rsidRDefault="00404BA0" w:rsidP="00404BA0">
            <w:r w:rsidRPr="00AD3398">
              <w:t>ООО «Чулпан»</w:t>
            </w:r>
          </w:p>
        </w:tc>
        <w:tc>
          <w:tcPr>
            <w:tcW w:w="2129" w:type="dxa"/>
            <w:shd w:val="clear" w:color="000000" w:fill="FFFFFF"/>
            <w:noWrap/>
            <w:vAlign w:val="center"/>
          </w:tcPr>
          <w:p w:rsidR="00404BA0" w:rsidRPr="00AD3398" w:rsidRDefault="00404BA0" w:rsidP="00404BA0">
            <w:pPr>
              <w:jc w:val="center"/>
            </w:pPr>
            <w:r w:rsidRPr="00AD3398">
              <w:t>56</w:t>
            </w:r>
          </w:p>
        </w:tc>
        <w:tc>
          <w:tcPr>
            <w:tcW w:w="0" w:type="auto"/>
            <w:shd w:val="clear" w:color="000000" w:fill="FFFFFF"/>
            <w:noWrap/>
            <w:vAlign w:val="center"/>
          </w:tcPr>
          <w:p w:rsidR="00404BA0" w:rsidRPr="00AD3398" w:rsidRDefault="00404BA0" w:rsidP="00404BA0">
            <w:pPr>
              <w:jc w:val="center"/>
            </w:pPr>
            <w:r w:rsidRPr="00AD3398">
              <w:t>Бишмунча</w:t>
            </w:r>
          </w:p>
        </w:tc>
        <w:tc>
          <w:tcPr>
            <w:tcW w:w="0" w:type="auto"/>
            <w:shd w:val="clear" w:color="000000" w:fill="FFFFFF"/>
            <w:noWrap/>
            <w:vAlign w:val="center"/>
          </w:tcPr>
          <w:p w:rsidR="00404BA0" w:rsidRPr="00AD3398" w:rsidRDefault="00404BA0" w:rsidP="00404BA0">
            <w:pPr>
              <w:jc w:val="center"/>
            </w:pPr>
            <w:r w:rsidRPr="00AD3398">
              <w:t>Бишмунчинское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8</w:t>
            </w:r>
          </w:p>
        </w:tc>
        <w:tc>
          <w:tcPr>
            <w:tcW w:w="6287" w:type="dxa"/>
            <w:shd w:val="clear" w:color="000000" w:fill="FFFFFF"/>
            <w:noWrap/>
            <w:vAlign w:val="center"/>
          </w:tcPr>
          <w:p w:rsidR="00404BA0" w:rsidRPr="00AD3398" w:rsidRDefault="00404BA0" w:rsidP="00404BA0">
            <w:r w:rsidRPr="00AD3398">
              <w:t>ООО «Клементейкино»</w:t>
            </w:r>
          </w:p>
        </w:tc>
        <w:tc>
          <w:tcPr>
            <w:tcW w:w="2129" w:type="dxa"/>
            <w:shd w:val="clear" w:color="000000" w:fill="FFFFFF"/>
            <w:noWrap/>
            <w:vAlign w:val="center"/>
          </w:tcPr>
          <w:p w:rsidR="00404BA0" w:rsidRPr="00AD3398" w:rsidRDefault="00404BA0" w:rsidP="00404BA0">
            <w:pPr>
              <w:jc w:val="center"/>
            </w:pPr>
            <w:r w:rsidRPr="00AD3398">
              <w:t>56</w:t>
            </w:r>
          </w:p>
        </w:tc>
        <w:tc>
          <w:tcPr>
            <w:tcW w:w="0" w:type="auto"/>
            <w:shd w:val="clear" w:color="000000" w:fill="FFFFFF"/>
            <w:noWrap/>
            <w:vAlign w:val="center"/>
          </w:tcPr>
          <w:p w:rsidR="00404BA0" w:rsidRPr="00AD3398" w:rsidRDefault="00404BA0" w:rsidP="00404BA0">
            <w:pPr>
              <w:jc w:val="center"/>
            </w:pPr>
            <w:r w:rsidRPr="00AD3398">
              <w:t>Клементейкино</w:t>
            </w:r>
          </w:p>
        </w:tc>
        <w:tc>
          <w:tcPr>
            <w:tcW w:w="0" w:type="auto"/>
            <w:shd w:val="clear" w:color="000000" w:fill="FFFFFF"/>
            <w:noWrap/>
            <w:vAlign w:val="center"/>
          </w:tcPr>
          <w:p w:rsidR="00404BA0" w:rsidRPr="00AD3398" w:rsidRDefault="00404BA0" w:rsidP="00404BA0">
            <w:pPr>
              <w:jc w:val="center"/>
            </w:pPr>
            <w:r w:rsidRPr="00AD3398">
              <w:t>Клементейкинское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9</w:t>
            </w:r>
          </w:p>
        </w:tc>
        <w:tc>
          <w:tcPr>
            <w:tcW w:w="6287" w:type="dxa"/>
            <w:shd w:val="clear" w:color="000000" w:fill="FFFFFF"/>
            <w:noWrap/>
            <w:vAlign w:val="center"/>
          </w:tcPr>
          <w:p w:rsidR="00404BA0" w:rsidRPr="00AD3398" w:rsidRDefault="00404BA0" w:rsidP="00404BA0">
            <w:r w:rsidRPr="00AD3398">
              <w:t>ОАО им. Токарликова</w:t>
            </w:r>
          </w:p>
        </w:tc>
        <w:tc>
          <w:tcPr>
            <w:tcW w:w="2129" w:type="dxa"/>
            <w:shd w:val="clear" w:color="000000" w:fill="FFFFFF"/>
            <w:noWrap/>
            <w:vAlign w:val="center"/>
          </w:tcPr>
          <w:p w:rsidR="00404BA0" w:rsidRPr="00AD3398" w:rsidRDefault="00404BA0" w:rsidP="00404BA0">
            <w:pPr>
              <w:jc w:val="center"/>
            </w:pPr>
            <w:r w:rsidRPr="00AD3398">
              <w:t>365</w:t>
            </w:r>
          </w:p>
        </w:tc>
        <w:tc>
          <w:tcPr>
            <w:tcW w:w="0" w:type="auto"/>
            <w:shd w:val="clear" w:color="000000" w:fill="FFFFFF"/>
            <w:noWrap/>
            <w:vAlign w:val="center"/>
          </w:tcPr>
          <w:p w:rsidR="00404BA0" w:rsidRPr="00AD3398" w:rsidRDefault="00404BA0" w:rsidP="00404BA0">
            <w:pPr>
              <w:jc w:val="center"/>
            </w:pPr>
            <w:r w:rsidRPr="00AD3398">
              <w:t> </w:t>
            </w:r>
          </w:p>
        </w:tc>
        <w:tc>
          <w:tcPr>
            <w:tcW w:w="0" w:type="auto"/>
            <w:shd w:val="clear" w:color="000000" w:fill="FFFFFF"/>
            <w:noWrap/>
            <w:vAlign w:val="center"/>
          </w:tcPr>
          <w:p w:rsidR="00404BA0" w:rsidRPr="00AD3398" w:rsidRDefault="00404BA0" w:rsidP="00404BA0">
            <w:pPr>
              <w:jc w:val="center"/>
            </w:pPr>
            <w:r w:rsidRPr="00AD3398">
              <w:t> </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10</w:t>
            </w:r>
          </w:p>
        </w:tc>
        <w:tc>
          <w:tcPr>
            <w:tcW w:w="6287" w:type="dxa"/>
            <w:shd w:val="clear" w:color="000000" w:fill="FFFFFF"/>
            <w:noWrap/>
            <w:vAlign w:val="center"/>
          </w:tcPr>
          <w:p w:rsidR="00404BA0" w:rsidRPr="00AD3398" w:rsidRDefault="00404BA0" w:rsidP="00404BA0">
            <w:r w:rsidRPr="00AD3398">
              <w:t>ООО «Ташкичу»</w:t>
            </w:r>
          </w:p>
        </w:tc>
        <w:tc>
          <w:tcPr>
            <w:tcW w:w="2129" w:type="dxa"/>
            <w:shd w:val="clear" w:color="000000" w:fill="FFFFFF"/>
            <w:noWrap/>
            <w:vAlign w:val="center"/>
          </w:tcPr>
          <w:p w:rsidR="00404BA0" w:rsidRPr="00AD3398" w:rsidRDefault="00404BA0" w:rsidP="00404BA0">
            <w:pPr>
              <w:jc w:val="center"/>
            </w:pPr>
            <w:r w:rsidRPr="00AD3398">
              <w:t>31</w:t>
            </w:r>
          </w:p>
        </w:tc>
        <w:tc>
          <w:tcPr>
            <w:tcW w:w="0" w:type="auto"/>
            <w:shd w:val="clear" w:color="000000" w:fill="FFFFFF"/>
            <w:noWrap/>
            <w:vAlign w:val="center"/>
          </w:tcPr>
          <w:p w:rsidR="00404BA0" w:rsidRPr="00AD3398" w:rsidRDefault="00404BA0" w:rsidP="00404BA0">
            <w:pPr>
              <w:jc w:val="center"/>
            </w:pPr>
            <w:r w:rsidRPr="00AD3398">
              <w:t>Чупаево</w:t>
            </w:r>
          </w:p>
        </w:tc>
        <w:tc>
          <w:tcPr>
            <w:tcW w:w="0" w:type="auto"/>
            <w:shd w:val="clear" w:color="000000" w:fill="FFFFFF"/>
            <w:noWrap/>
            <w:vAlign w:val="center"/>
          </w:tcPr>
          <w:p w:rsidR="00404BA0" w:rsidRPr="00AD3398" w:rsidRDefault="00404BA0" w:rsidP="00404BA0">
            <w:pPr>
              <w:jc w:val="center"/>
            </w:pPr>
            <w:r w:rsidRPr="00AD3398">
              <w:t>Маметьевское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11</w:t>
            </w:r>
          </w:p>
        </w:tc>
        <w:tc>
          <w:tcPr>
            <w:tcW w:w="6287" w:type="dxa"/>
            <w:shd w:val="clear" w:color="000000" w:fill="FFFFFF"/>
            <w:noWrap/>
            <w:vAlign w:val="center"/>
          </w:tcPr>
          <w:p w:rsidR="00404BA0" w:rsidRPr="00AD3398" w:rsidRDefault="00404BA0" w:rsidP="00404BA0">
            <w:r w:rsidRPr="00AD3398">
              <w:t>ООО «Союз Агро»</w:t>
            </w:r>
          </w:p>
        </w:tc>
        <w:tc>
          <w:tcPr>
            <w:tcW w:w="2129" w:type="dxa"/>
            <w:shd w:val="clear" w:color="000000" w:fill="FFFFFF"/>
            <w:noWrap/>
            <w:vAlign w:val="center"/>
          </w:tcPr>
          <w:p w:rsidR="00404BA0" w:rsidRPr="00AD3398" w:rsidRDefault="00404BA0" w:rsidP="00404BA0">
            <w:pPr>
              <w:jc w:val="center"/>
            </w:pPr>
            <w:r w:rsidRPr="00AD3398">
              <w:t>140</w:t>
            </w:r>
          </w:p>
        </w:tc>
        <w:tc>
          <w:tcPr>
            <w:tcW w:w="0" w:type="auto"/>
            <w:shd w:val="clear" w:color="000000" w:fill="FFFFFF"/>
            <w:noWrap/>
            <w:vAlign w:val="center"/>
          </w:tcPr>
          <w:p w:rsidR="00404BA0" w:rsidRPr="00AD3398" w:rsidRDefault="00404BA0" w:rsidP="00404BA0">
            <w:pPr>
              <w:jc w:val="center"/>
            </w:pPr>
            <w:r w:rsidRPr="00AD3398">
              <w:t> </w:t>
            </w:r>
          </w:p>
        </w:tc>
        <w:tc>
          <w:tcPr>
            <w:tcW w:w="0" w:type="auto"/>
            <w:shd w:val="clear" w:color="000000" w:fill="FFFFFF"/>
            <w:noWrap/>
            <w:vAlign w:val="center"/>
          </w:tcPr>
          <w:p w:rsidR="00404BA0" w:rsidRPr="00AD3398" w:rsidRDefault="00404BA0" w:rsidP="00404BA0">
            <w:pPr>
              <w:jc w:val="center"/>
            </w:pPr>
            <w:r w:rsidRPr="00AD3398">
              <w:t> </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13</w:t>
            </w:r>
          </w:p>
        </w:tc>
        <w:tc>
          <w:tcPr>
            <w:tcW w:w="6287" w:type="dxa"/>
            <w:shd w:val="clear" w:color="000000" w:fill="FFFFFF"/>
            <w:noWrap/>
            <w:vAlign w:val="center"/>
          </w:tcPr>
          <w:p w:rsidR="00404BA0" w:rsidRPr="00AD3398" w:rsidRDefault="00404BA0" w:rsidP="00404BA0">
            <w:r w:rsidRPr="00AD3398">
              <w:t>ООО «Кичучат»</w:t>
            </w:r>
          </w:p>
        </w:tc>
        <w:tc>
          <w:tcPr>
            <w:tcW w:w="2129" w:type="dxa"/>
            <w:shd w:val="clear" w:color="000000" w:fill="FFFFFF"/>
            <w:noWrap/>
            <w:vAlign w:val="center"/>
          </w:tcPr>
          <w:p w:rsidR="00404BA0" w:rsidRPr="00AD3398" w:rsidRDefault="00404BA0" w:rsidP="00404BA0">
            <w:pPr>
              <w:jc w:val="center"/>
            </w:pPr>
            <w:r w:rsidRPr="00AD3398">
              <w:t>97</w:t>
            </w:r>
          </w:p>
        </w:tc>
        <w:tc>
          <w:tcPr>
            <w:tcW w:w="0" w:type="auto"/>
            <w:shd w:val="clear" w:color="000000" w:fill="FFFFFF"/>
            <w:noWrap/>
            <w:vAlign w:val="center"/>
          </w:tcPr>
          <w:p w:rsidR="00404BA0" w:rsidRPr="00AD3398" w:rsidRDefault="00404BA0" w:rsidP="00404BA0">
            <w:pPr>
              <w:jc w:val="center"/>
            </w:pPr>
            <w:r w:rsidRPr="00AD3398">
              <w:t>Кичучатово</w:t>
            </w:r>
          </w:p>
        </w:tc>
        <w:tc>
          <w:tcPr>
            <w:tcW w:w="0" w:type="auto"/>
            <w:shd w:val="clear" w:color="000000" w:fill="FFFFFF"/>
            <w:noWrap/>
            <w:vAlign w:val="center"/>
          </w:tcPr>
          <w:p w:rsidR="00404BA0" w:rsidRPr="00AD3398" w:rsidRDefault="00404BA0" w:rsidP="00404BA0">
            <w:pPr>
              <w:jc w:val="center"/>
            </w:pPr>
            <w:r w:rsidRPr="00AD3398">
              <w:t>Кичучатовское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14</w:t>
            </w:r>
          </w:p>
        </w:tc>
        <w:tc>
          <w:tcPr>
            <w:tcW w:w="6287" w:type="dxa"/>
            <w:shd w:val="clear" w:color="000000" w:fill="FFFFFF"/>
            <w:noWrap/>
            <w:vAlign w:val="center"/>
          </w:tcPr>
          <w:p w:rsidR="00404BA0" w:rsidRPr="00AD3398" w:rsidRDefault="00404BA0" w:rsidP="00404BA0">
            <w:r w:rsidRPr="00AD3398">
              <w:t>ООО «Ново-Михайловка»</w:t>
            </w:r>
          </w:p>
        </w:tc>
        <w:tc>
          <w:tcPr>
            <w:tcW w:w="2129" w:type="dxa"/>
            <w:shd w:val="clear" w:color="000000" w:fill="FFFFFF"/>
            <w:noWrap/>
            <w:vAlign w:val="center"/>
          </w:tcPr>
          <w:p w:rsidR="00404BA0" w:rsidRPr="00AD3398" w:rsidRDefault="00404BA0" w:rsidP="00404BA0">
            <w:pPr>
              <w:jc w:val="center"/>
            </w:pPr>
            <w:r w:rsidRPr="00AD3398">
              <w:t>26</w:t>
            </w:r>
          </w:p>
        </w:tc>
        <w:tc>
          <w:tcPr>
            <w:tcW w:w="0" w:type="auto"/>
            <w:shd w:val="clear" w:color="000000" w:fill="FFFFFF"/>
            <w:noWrap/>
            <w:vAlign w:val="center"/>
          </w:tcPr>
          <w:p w:rsidR="00404BA0" w:rsidRPr="00AD3398" w:rsidRDefault="00404BA0" w:rsidP="00404BA0">
            <w:pPr>
              <w:jc w:val="center"/>
            </w:pPr>
            <w:r w:rsidRPr="00AD3398">
              <w:t>Новая Михайловка</w:t>
            </w:r>
          </w:p>
        </w:tc>
        <w:tc>
          <w:tcPr>
            <w:tcW w:w="0" w:type="auto"/>
            <w:shd w:val="clear" w:color="000000" w:fill="FFFFFF"/>
            <w:noWrap/>
            <w:vAlign w:val="center"/>
          </w:tcPr>
          <w:p w:rsidR="00404BA0" w:rsidRPr="00AD3398" w:rsidRDefault="00404BA0" w:rsidP="00404BA0">
            <w:pPr>
              <w:jc w:val="center"/>
            </w:pPr>
            <w:r w:rsidRPr="00AD3398">
              <w:t>Сулеевское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15</w:t>
            </w:r>
          </w:p>
        </w:tc>
        <w:tc>
          <w:tcPr>
            <w:tcW w:w="6287" w:type="dxa"/>
            <w:shd w:val="clear" w:color="000000" w:fill="FFFFFF"/>
            <w:noWrap/>
            <w:vAlign w:val="center"/>
          </w:tcPr>
          <w:p w:rsidR="00404BA0" w:rsidRPr="00AD3398" w:rsidRDefault="00404BA0" w:rsidP="00404BA0">
            <w:r w:rsidRPr="00AD3398">
              <w:t>ООО Аппак»</w:t>
            </w:r>
          </w:p>
        </w:tc>
        <w:tc>
          <w:tcPr>
            <w:tcW w:w="2129" w:type="dxa"/>
            <w:shd w:val="clear" w:color="000000" w:fill="FFFFFF"/>
            <w:noWrap/>
            <w:vAlign w:val="center"/>
          </w:tcPr>
          <w:p w:rsidR="00404BA0" w:rsidRPr="00AD3398" w:rsidRDefault="00404BA0" w:rsidP="00404BA0">
            <w:pPr>
              <w:jc w:val="center"/>
            </w:pPr>
            <w:r w:rsidRPr="00AD3398">
              <w:t>12</w:t>
            </w:r>
          </w:p>
        </w:tc>
        <w:tc>
          <w:tcPr>
            <w:tcW w:w="0" w:type="auto"/>
            <w:shd w:val="clear" w:color="000000" w:fill="FFFFFF"/>
            <w:noWrap/>
            <w:vAlign w:val="center"/>
          </w:tcPr>
          <w:p w:rsidR="00404BA0" w:rsidRPr="00AD3398" w:rsidRDefault="00404BA0" w:rsidP="00404BA0">
            <w:pPr>
              <w:jc w:val="center"/>
            </w:pPr>
            <w:r w:rsidRPr="00AD3398">
              <w:t>Аппаково</w:t>
            </w:r>
          </w:p>
        </w:tc>
        <w:tc>
          <w:tcPr>
            <w:tcW w:w="0" w:type="auto"/>
            <w:shd w:val="clear" w:color="000000" w:fill="FFFFFF"/>
            <w:noWrap/>
            <w:vAlign w:val="center"/>
          </w:tcPr>
          <w:p w:rsidR="00404BA0" w:rsidRPr="00AD3398" w:rsidRDefault="00404BA0" w:rsidP="00404BA0">
            <w:pPr>
              <w:jc w:val="center"/>
            </w:pPr>
            <w:r w:rsidRPr="00AD3398">
              <w:t>Аппаковское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16</w:t>
            </w:r>
          </w:p>
        </w:tc>
        <w:tc>
          <w:tcPr>
            <w:tcW w:w="6287" w:type="dxa"/>
            <w:shd w:val="clear" w:color="000000" w:fill="FFFFFF"/>
            <w:noWrap/>
            <w:vAlign w:val="center"/>
          </w:tcPr>
          <w:p w:rsidR="00404BA0" w:rsidRPr="00AD3398" w:rsidRDefault="00404BA0" w:rsidP="00404BA0">
            <w:r w:rsidRPr="00AD3398">
              <w:t>ООО «Новое-Суркино»</w:t>
            </w:r>
          </w:p>
        </w:tc>
        <w:tc>
          <w:tcPr>
            <w:tcW w:w="2129" w:type="dxa"/>
            <w:shd w:val="clear" w:color="000000" w:fill="FFFFFF"/>
            <w:noWrap/>
            <w:vAlign w:val="center"/>
          </w:tcPr>
          <w:p w:rsidR="00404BA0" w:rsidRPr="00AD3398" w:rsidRDefault="00404BA0" w:rsidP="00404BA0">
            <w:pPr>
              <w:jc w:val="center"/>
            </w:pPr>
            <w:r w:rsidRPr="00AD3398">
              <w:t>19</w:t>
            </w:r>
          </w:p>
        </w:tc>
        <w:tc>
          <w:tcPr>
            <w:tcW w:w="0" w:type="auto"/>
            <w:shd w:val="clear" w:color="000000" w:fill="FFFFFF"/>
            <w:noWrap/>
            <w:vAlign w:val="center"/>
          </w:tcPr>
          <w:p w:rsidR="00404BA0" w:rsidRPr="00AD3398" w:rsidRDefault="00404BA0" w:rsidP="00404BA0">
            <w:pPr>
              <w:jc w:val="center"/>
            </w:pPr>
            <w:r w:rsidRPr="00AD3398">
              <w:t>Новое Суркино</w:t>
            </w:r>
          </w:p>
        </w:tc>
        <w:tc>
          <w:tcPr>
            <w:tcW w:w="0" w:type="auto"/>
            <w:shd w:val="clear" w:color="000000" w:fill="FFFFFF"/>
            <w:noWrap/>
            <w:vAlign w:val="center"/>
          </w:tcPr>
          <w:p w:rsidR="00404BA0" w:rsidRPr="00AD3398" w:rsidRDefault="00404BA0" w:rsidP="00404BA0">
            <w:pPr>
              <w:jc w:val="center"/>
            </w:pPr>
            <w:r w:rsidRPr="00AD3398">
              <w:t>Старосуркинское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17</w:t>
            </w:r>
          </w:p>
        </w:tc>
        <w:tc>
          <w:tcPr>
            <w:tcW w:w="6287" w:type="dxa"/>
            <w:shd w:val="clear" w:color="000000" w:fill="FFFFFF"/>
            <w:noWrap/>
            <w:vAlign w:val="center"/>
          </w:tcPr>
          <w:p w:rsidR="00404BA0" w:rsidRPr="00AD3398" w:rsidRDefault="00404BA0" w:rsidP="00404BA0">
            <w:r w:rsidRPr="00AD3398">
              <w:t>ООО «Первомайский»</w:t>
            </w:r>
          </w:p>
        </w:tc>
        <w:tc>
          <w:tcPr>
            <w:tcW w:w="2129" w:type="dxa"/>
            <w:shd w:val="clear" w:color="000000" w:fill="FFFFFF"/>
            <w:noWrap/>
            <w:vAlign w:val="center"/>
          </w:tcPr>
          <w:p w:rsidR="00404BA0" w:rsidRPr="00AD3398" w:rsidRDefault="00404BA0" w:rsidP="00404BA0">
            <w:pPr>
              <w:jc w:val="center"/>
            </w:pPr>
            <w:r w:rsidRPr="00AD3398">
              <w:t>66</w:t>
            </w:r>
          </w:p>
        </w:tc>
        <w:tc>
          <w:tcPr>
            <w:tcW w:w="0" w:type="auto"/>
            <w:shd w:val="clear" w:color="000000" w:fill="FFFFFF"/>
            <w:noWrap/>
            <w:vAlign w:val="center"/>
          </w:tcPr>
          <w:p w:rsidR="00404BA0" w:rsidRPr="00AD3398" w:rsidRDefault="00404BA0" w:rsidP="00404BA0">
            <w:pPr>
              <w:jc w:val="center"/>
            </w:pPr>
            <w:r w:rsidRPr="00AD3398">
              <w:t>Новотроицкое</w:t>
            </w:r>
          </w:p>
        </w:tc>
        <w:tc>
          <w:tcPr>
            <w:tcW w:w="0" w:type="auto"/>
            <w:shd w:val="clear" w:color="000000" w:fill="FFFFFF"/>
            <w:noWrap/>
            <w:vAlign w:val="center"/>
          </w:tcPr>
          <w:p w:rsidR="00404BA0" w:rsidRPr="00AD3398" w:rsidRDefault="00404BA0" w:rsidP="00404BA0">
            <w:pPr>
              <w:jc w:val="center"/>
            </w:pPr>
            <w:r w:rsidRPr="00AD3398">
              <w:t>Новотроицкое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18</w:t>
            </w:r>
          </w:p>
        </w:tc>
        <w:tc>
          <w:tcPr>
            <w:tcW w:w="6287" w:type="dxa"/>
            <w:shd w:val="clear" w:color="000000" w:fill="FFFFFF"/>
            <w:noWrap/>
            <w:vAlign w:val="center"/>
          </w:tcPr>
          <w:p w:rsidR="00404BA0" w:rsidRPr="00AD3398" w:rsidRDefault="00404BA0" w:rsidP="00404BA0">
            <w:r w:rsidRPr="00AD3398">
              <w:t>ООО «Березовка»</w:t>
            </w:r>
          </w:p>
        </w:tc>
        <w:tc>
          <w:tcPr>
            <w:tcW w:w="2129" w:type="dxa"/>
            <w:shd w:val="clear" w:color="000000" w:fill="FFFFFF"/>
            <w:noWrap/>
            <w:vAlign w:val="center"/>
          </w:tcPr>
          <w:p w:rsidR="00404BA0" w:rsidRPr="00AD3398" w:rsidRDefault="00404BA0" w:rsidP="00404BA0">
            <w:pPr>
              <w:jc w:val="center"/>
            </w:pPr>
            <w:r w:rsidRPr="00AD3398">
              <w:t>42</w:t>
            </w:r>
          </w:p>
        </w:tc>
        <w:tc>
          <w:tcPr>
            <w:tcW w:w="0" w:type="auto"/>
            <w:shd w:val="clear" w:color="000000" w:fill="FFFFFF"/>
            <w:noWrap/>
            <w:vAlign w:val="center"/>
          </w:tcPr>
          <w:p w:rsidR="00404BA0" w:rsidRPr="00AD3398" w:rsidRDefault="00404BA0" w:rsidP="00404BA0">
            <w:pPr>
              <w:jc w:val="center"/>
            </w:pPr>
            <w:r w:rsidRPr="00AD3398">
              <w:t>Березовка</w:t>
            </w:r>
          </w:p>
        </w:tc>
        <w:tc>
          <w:tcPr>
            <w:tcW w:w="0" w:type="auto"/>
            <w:shd w:val="clear" w:color="000000" w:fill="FFFFFF"/>
            <w:noWrap/>
            <w:vAlign w:val="center"/>
          </w:tcPr>
          <w:p w:rsidR="00404BA0" w:rsidRPr="00AD3398" w:rsidRDefault="00404BA0" w:rsidP="00404BA0">
            <w:pPr>
              <w:jc w:val="center"/>
            </w:pPr>
            <w:r w:rsidRPr="00AD3398">
              <w:t>Борискинское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19</w:t>
            </w:r>
          </w:p>
        </w:tc>
        <w:tc>
          <w:tcPr>
            <w:tcW w:w="6287" w:type="dxa"/>
            <w:shd w:val="clear" w:color="000000" w:fill="FFFFFF"/>
            <w:noWrap/>
            <w:vAlign w:val="center"/>
          </w:tcPr>
          <w:p w:rsidR="00404BA0" w:rsidRPr="00AD3398" w:rsidRDefault="00404BA0" w:rsidP="00404BA0">
            <w:r w:rsidRPr="00AD3398">
              <w:t>ООО «Васильевская»</w:t>
            </w:r>
          </w:p>
        </w:tc>
        <w:tc>
          <w:tcPr>
            <w:tcW w:w="2129" w:type="dxa"/>
            <w:shd w:val="clear" w:color="000000" w:fill="FFFFFF"/>
            <w:noWrap/>
            <w:vAlign w:val="center"/>
          </w:tcPr>
          <w:p w:rsidR="00404BA0" w:rsidRPr="00AD3398" w:rsidRDefault="00404BA0" w:rsidP="00404BA0">
            <w:pPr>
              <w:jc w:val="center"/>
            </w:pPr>
            <w:r w:rsidRPr="00AD3398">
              <w:t>35</w:t>
            </w:r>
          </w:p>
        </w:tc>
        <w:tc>
          <w:tcPr>
            <w:tcW w:w="0" w:type="auto"/>
            <w:shd w:val="clear" w:color="000000" w:fill="FFFFFF"/>
            <w:noWrap/>
            <w:vAlign w:val="center"/>
          </w:tcPr>
          <w:p w:rsidR="00404BA0" w:rsidRPr="00AD3398" w:rsidRDefault="00404BA0" w:rsidP="00404BA0">
            <w:pPr>
              <w:jc w:val="center"/>
            </w:pPr>
            <w:r w:rsidRPr="00AD3398">
              <w:t>Васильевка</w:t>
            </w:r>
          </w:p>
        </w:tc>
        <w:tc>
          <w:tcPr>
            <w:tcW w:w="0" w:type="auto"/>
            <w:shd w:val="clear" w:color="000000" w:fill="FFFFFF"/>
            <w:noWrap/>
            <w:vAlign w:val="center"/>
          </w:tcPr>
          <w:p w:rsidR="00404BA0" w:rsidRPr="00AD3398" w:rsidRDefault="00404BA0" w:rsidP="00404BA0">
            <w:pPr>
              <w:jc w:val="center"/>
            </w:pPr>
            <w:r w:rsidRPr="00AD3398">
              <w:t>Васильевское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20</w:t>
            </w:r>
          </w:p>
        </w:tc>
        <w:tc>
          <w:tcPr>
            <w:tcW w:w="6287" w:type="dxa"/>
            <w:shd w:val="clear" w:color="000000" w:fill="FFFFFF"/>
            <w:noWrap/>
            <w:vAlign w:val="center"/>
          </w:tcPr>
          <w:p w:rsidR="00404BA0" w:rsidRPr="00AD3398" w:rsidRDefault="00404BA0" w:rsidP="00404BA0">
            <w:r w:rsidRPr="00AD3398">
              <w:t>ООО «Сосновка»</w:t>
            </w:r>
          </w:p>
        </w:tc>
        <w:tc>
          <w:tcPr>
            <w:tcW w:w="2129" w:type="dxa"/>
            <w:shd w:val="clear" w:color="000000" w:fill="FFFFFF"/>
            <w:noWrap/>
            <w:vAlign w:val="center"/>
          </w:tcPr>
          <w:p w:rsidR="00404BA0" w:rsidRPr="00AD3398" w:rsidRDefault="00404BA0" w:rsidP="00404BA0">
            <w:pPr>
              <w:jc w:val="center"/>
            </w:pPr>
            <w:r w:rsidRPr="00AD3398">
              <w:t>15</w:t>
            </w:r>
          </w:p>
        </w:tc>
        <w:tc>
          <w:tcPr>
            <w:tcW w:w="0" w:type="auto"/>
            <w:shd w:val="clear" w:color="000000" w:fill="FFFFFF"/>
            <w:noWrap/>
            <w:vAlign w:val="center"/>
          </w:tcPr>
          <w:p w:rsidR="00404BA0" w:rsidRPr="00AD3398" w:rsidRDefault="00404BA0" w:rsidP="00404BA0">
            <w:pPr>
              <w:jc w:val="center"/>
            </w:pPr>
            <w:r w:rsidRPr="00AD3398">
              <w:t>Сосновка</w:t>
            </w:r>
          </w:p>
        </w:tc>
        <w:tc>
          <w:tcPr>
            <w:tcW w:w="0" w:type="auto"/>
            <w:shd w:val="clear" w:color="000000" w:fill="FFFFFF"/>
            <w:noWrap/>
            <w:vAlign w:val="center"/>
          </w:tcPr>
          <w:p w:rsidR="00404BA0" w:rsidRPr="00AD3398" w:rsidRDefault="00404BA0" w:rsidP="00404BA0">
            <w:pPr>
              <w:jc w:val="center"/>
            </w:pPr>
            <w:r w:rsidRPr="00AD3398">
              <w:t>Новоникольское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21</w:t>
            </w:r>
          </w:p>
        </w:tc>
        <w:tc>
          <w:tcPr>
            <w:tcW w:w="6287" w:type="dxa"/>
            <w:shd w:val="clear" w:color="000000" w:fill="FFFFFF"/>
            <w:noWrap/>
            <w:vAlign w:val="center"/>
          </w:tcPr>
          <w:p w:rsidR="00404BA0" w:rsidRPr="00AD3398" w:rsidRDefault="00404BA0" w:rsidP="00404BA0">
            <w:r w:rsidRPr="00AD3398">
              <w:t>ООО «Ферма Кизляу»</w:t>
            </w:r>
          </w:p>
        </w:tc>
        <w:tc>
          <w:tcPr>
            <w:tcW w:w="2129" w:type="dxa"/>
            <w:shd w:val="clear" w:color="000000" w:fill="FFFFFF"/>
            <w:noWrap/>
            <w:vAlign w:val="center"/>
          </w:tcPr>
          <w:p w:rsidR="00404BA0" w:rsidRPr="00AD3398" w:rsidRDefault="00404BA0" w:rsidP="00404BA0">
            <w:pPr>
              <w:jc w:val="center"/>
            </w:pPr>
            <w:r w:rsidRPr="00AD3398">
              <w:t>8</w:t>
            </w:r>
          </w:p>
        </w:tc>
        <w:tc>
          <w:tcPr>
            <w:tcW w:w="0" w:type="auto"/>
            <w:shd w:val="clear" w:color="000000" w:fill="FFFFFF"/>
            <w:noWrap/>
            <w:vAlign w:val="center"/>
          </w:tcPr>
          <w:p w:rsidR="00404BA0" w:rsidRPr="00AD3398" w:rsidRDefault="00404BA0" w:rsidP="00404BA0">
            <w:pPr>
              <w:jc w:val="center"/>
            </w:pPr>
            <w:r w:rsidRPr="00AD3398">
              <w:t>Елхово</w:t>
            </w:r>
          </w:p>
        </w:tc>
        <w:tc>
          <w:tcPr>
            <w:tcW w:w="0" w:type="auto"/>
            <w:shd w:val="clear" w:color="000000" w:fill="FFFFFF"/>
            <w:noWrap/>
            <w:vAlign w:val="center"/>
          </w:tcPr>
          <w:p w:rsidR="00404BA0" w:rsidRPr="00AD3398" w:rsidRDefault="00404BA0" w:rsidP="00404BA0">
            <w:pPr>
              <w:jc w:val="center"/>
            </w:pPr>
            <w:r w:rsidRPr="00AD3398">
              <w:t>Елховское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22</w:t>
            </w:r>
          </w:p>
        </w:tc>
        <w:tc>
          <w:tcPr>
            <w:tcW w:w="6287" w:type="dxa"/>
            <w:shd w:val="clear" w:color="000000" w:fill="FFFFFF"/>
            <w:noWrap/>
            <w:vAlign w:val="center"/>
          </w:tcPr>
          <w:p w:rsidR="00404BA0" w:rsidRPr="00AD3398" w:rsidRDefault="00404BA0" w:rsidP="00404BA0">
            <w:r w:rsidRPr="00AD3398">
              <w:t>ИП Низамов</w:t>
            </w:r>
          </w:p>
        </w:tc>
        <w:tc>
          <w:tcPr>
            <w:tcW w:w="2129" w:type="dxa"/>
            <w:shd w:val="clear" w:color="000000" w:fill="FFFFFF"/>
            <w:noWrap/>
            <w:vAlign w:val="center"/>
          </w:tcPr>
          <w:p w:rsidR="00404BA0" w:rsidRPr="00AD3398" w:rsidRDefault="00404BA0" w:rsidP="00404BA0">
            <w:pPr>
              <w:jc w:val="center"/>
            </w:pPr>
            <w:r w:rsidRPr="00AD3398">
              <w:t>12</w:t>
            </w:r>
          </w:p>
        </w:tc>
        <w:tc>
          <w:tcPr>
            <w:tcW w:w="0" w:type="auto"/>
            <w:shd w:val="clear" w:color="000000" w:fill="FFFFFF"/>
            <w:noWrap/>
            <w:vAlign w:val="center"/>
          </w:tcPr>
          <w:p w:rsidR="00404BA0" w:rsidRPr="00AD3398" w:rsidRDefault="00404BA0" w:rsidP="00404BA0">
            <w:pPr>
              <w:jc w:val="center"/>
            </w:pPr>
            <w:r w:rsidRPr="00AD3398">
              <w:t>Нижнее Абдулово</w:t>
            </w:r>
          </w:p>
        </w:tc>
        <w:tc>
          <w:tcPr>
            <w:tcW w:w="0" w:type="auto"/>
            <w:shd w:val="clear" w:color="000000" w:fill="FFFFFF"/>
            <w:noWrap/>
            <w:vAlign w:val="center"/>
          </w:tcPr>
          <w:p w:rsidR="00404BA0" w:rsidRPr="00AD3398" w:rsidRDefault="00404BA0" w:rsidP="00404BA0">
            <w:pPr>
              <w:jc w:val="center"/>
            </w:pPr>
            <w:r w:rsidRPr="00AD3398">
              <w:t>Нижнеабдулловское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23</w:t>
            </w:r>
          </w:p>
        </w:tc>
        <w:tc>
          <w:tcPr>
            <w:tcW w:w="6287" w:type="dxa"/>
            <w:shd w:val="clear" w:color="000000" w:fill="FFFFFF"/>
            <w:noWrap/>
            <w:vAlign w:val="center"/>
          </w:tcPr>
          <w:p w:rsidR="00404BA0" w:rsidRPr="00AD3398" w:rsidRDefault="00404BA0" w:rsidP="00404BA0">
            <w:r w:rsidRPr="00AD3398">
              <w:t>ООО «Заря»</w:t>
            </w:r>
          </w:p>
        </w:tc>
        <w:tc>
          <w:tcPr>
            <w:tcW w:w="2129" w:type="dxa"/>
            <w:shd w:val="clear" w:color="000000" w:fill="FFFFFF"/>
            <w:noWrap/>
            <w:vAlign w:val="center"/>
          </w:tcPr>
          <w:p w:rsidR="00404BA0" w:rsidRPr="00AD3398" w:rsidRDefault="00404BA0" w:rsidP="00404BA0">
            <w:pPr>
              <w:jc w:val="center"/>
            </w:pPr>
            <w:r w:rsidRPr="00AD3398">
              <w:t>8</w:t>
            </w:r>
          </w:p>
        </w:tc>
        <w:tc>
          <w:tcPr>
            <w:tcW w:w="0" w:type="auto"/>
            <w:shd w:val="clear" w:color="000000" w:fill="FFFFFF"/>
            <w:noWrap/>
            <w:vAlign w:val="center"/>
          </w:tcPr>
          <w:p w:rsidR="00404BA0" w:rsidRPr="00AD3398" w:rsidRDefault="00404BA0" w:rsidP="00404BA0">
            <w:pPr>
              <w:jc w:val="center"/>
            </w:pPr>
            <w:r w:rsidRPr="00AD3398">
              <w:t>Багряж-Никольское</w:t>
            </w:r>
          </w:p>
        </w:tc>
        <w:tc>
          <w:tcPr>
            <w:tcW w:w="0" w:type="auto"/>
            <w:shd w:val="clear" w:color="000000" w:fill="FFFFFF"/>
            <w:noWrap/>
            <w:vAlign w:val="center"/>
          </w:tcPr>
          <w:p w:rsidR="00404BA0" w:rsidRPr="00AD3398" w:rsidRDefault="00404BA0" w:rsidP="00404BA0">
            <w:pPr>
              <w:jc w:val="center"/>
            </w:pPr>
            <w:r w:rsidRPr="00AD3398">
              <w:t>Багряж-Никольское</w:t>
            </w:r>
          </w:p>
        </w:tc>
      </w:tr>
      <w:tr w:rsidR="00404BA0" w:rsidRPr="00AD3398" w:rsidTr="004503C8">
        <w:trPr>
          <w:trHeight w:val="451"/>
          <w:jc w:val="center"/>
        </w:trPr>
        <w:tc>
          <w:tcPr>
            <w:tcW w:w="0" w:type="auto"/>
            <w:shd w:val="clear" w:color="auto" w:fill="auto"/>
            <w:noWrap/>
            <w:vAlign w:val="center"/>
          </w:tcPr>
          <w:p w:rsidR="00404BA0" w:rsidRPr="00AD3398" w:rsidRDefault="00404BA0" w:rsidP="00404BA0">
            <w:pPr>
              <w:jc w:val="center"/>
            </w:pPr>
            <w:r w:rsidRPr="00AD3398">
              <w:t>24</w:t>
            </w:r>
          </w:p>
        </w:tc>
        <w:tc>
          <w:tcPr>
            <w:tcW w:w="6287" w:type="dxa"/>
            <w:shd w:val="clear" w:color="000000" w:fill="FFFFFF"/>
            <w:noWrap/>
            <w:vAlign w:val="center"/>
          </w:tcPr>
          <w:p w:rsidR="00404BA0" w:rsidRPr="00AD3398" w:rsidRDefault="00404BA0" w:rsidP="00404BA0">
            <w:r w:rsidRPr="00AD3398">
              <w:t>КФХ «Загидуллин»</w:t>
            </w:r>
          </w:p>
        </w:tc>
        <w:tc>
          <w:tcPr>
            <w:tcW w:w="2129" w:type="dxa"/>
            <w:shd w:val="clear" w:color="000000" w:fill="FFFFFF"/>
            <w:noWrap/>
            <w:vAlign w:val="center"/>
          </w:tcPr>
          <w:p w:rsidR="00404BA0" w:rsidRPr="00AD3398" w:rsidRDefault="00404BA0" w:rsidP="00404BA0">
            <w:pPr>
              <w:jc w:val="center"/>
            </w:pPr>
            <w:r w:rsidRPr="00AD3398">
              <w:t>15</w:t>
            </w:r>
          </w:p>
        </w:tc>
        <w:tc>
          <w:tcPr>
            <w:tcW w:w="0" w:type="auto"/>
            <w:shd w:val="clear" w:color="000000" w:fill="FFFFFF"/>
            <w:noWrap/>
            <w:vAlign w:val="center"/>
          </w:tcPr>
          <w:p w:rsidR="00404BA0" w:rsidRPr="00AD3398" w:rsidRDefault="00404BA0" w:rsidP="00404BA0">
            <w:pPr>
              <w:jc w:val="center"/>
            </w:pPr>
            <w:r w:rsidRPr="00AD3398">
              <w:t>Новое Каширово</w:t>
            </w:r>
          </w:p>
        </w:tc>
        <w:tc>
          <w:tcPr>
            <w:tcW w:w="0" w:type="auto"/>
            <w:shd w:val="clear" w:color="000000" w:fill="FFFFFF"/>
            <w:noWrap/>
            <w:vAlign w:val="center"/>
          </w:tcPr>
          <w:p w:rsidR="00404BA0" w:rsidRPr="00AD3398" w:rsidRDefault="00404BA0" w:rsidP="00404BA0">
            <w:pPr>
              <w:jc w:val="center"/>
            </w:pPr>
            <w:r w:rsidRPr="00AD3398">
              <w:t>Новокашировское</w:t>
            </w:r>
          </w:p>
        </w:tc>
      </w:tr>
      <w:tr w:rsidR="00404BA0" w:rsidRPr="00AD3398" w:rsidTr="004503C8">
        <w:trPr>
          <w:trHeight w:val="441"/>
          <w:jc w:val="center"/>
        </w:trPr>
        <w:tc>
          <w:tcPr>
            <w:tcW w:w="0" w:type="auto"/>
            <w:shd w:val="clear" w:color="auto" w:fill="auto"/>
            <w:noWrap/>
            <w:vAlign w:val="center"/>
          </w:tcPr>
          <w:p w:rsidR="00404BA0" w:rsidRPr="00AD3398" w:rsidRDefault="00404BA0" w:rsidP="00404BA0">
            <w:pPr>
              <w:jc w:val="center"/>
            </w:pPr>
            <w:r w:rsidRPr="00AD3398">
              <w:t>25</w:t>
            </w:r>
          </w:p>
        </w:tc>
        <w:tc>
          <w:tcPr>
            <w:tcW w:w="6287" w:type="dxa"/>
            <w:shd w:val="clear" w:color="000000" w:fill="FFFFFF"/>
            <w:noWrap/>
            <w:vAlign w:val="center"/>
          </w:tcPr>
          <w:p w:rsidR="00404BA0" w:rsidRPr="00AD3398" w:rsidRDefault="00404BA0" w:rsidP="00404BA0">
            <w:r w:rsidRPr="00AD3398">
              <w:t>прочие КФХ</w:t>
            </w:r>
          </w:p>
        </w:tc>
        <w:tc>
          <w:tcPr>
            <w:tcW w:w="2129" w:type="dxa"/>
            <w:shd w:val="clear" w:color="000000" w:fill="FFFFFF"/>
            <w:noWrap/>
            <w:vAlign w:val="center"/>
          </w:tcPr>
          <w:p w:rsidR="00404BA0" w:rsidRPr="00AD3398" w:rsidRDefault="00404BA0" w:rsidP="00404BA0">
            <w:pPr>
              <w:jc w:val="center"/>
            </w:pPr>
            <w:r w:rsidRPr="00AD3398">
              <w:t>675</w:t>
            </w:r>
          </w:p>
        </w:tc>
        <w:tc>
          <w:tcPr>
            <w:tcW w:w="0" w:type="auto"/>
            <w:shd w:val="clear" w:color="000000" w:fill="FFFFFF"/>
            <w:noWrap/>
            <w:vAlign w:val="center"/>
          </w:tcPr>
          <w:p w:rsidR="00404BA0" w:rsidRPr="00AD3398" w:rsidRDefault="00404BA0" w:rsidP="00404BA0">
            <w:pPr>
              <w:jc w:val="center"/>
            </w:pPr>
            <w:r w:rsidRPr="00AD3398">
              <w:t> </w:t>
            </w:r>
          </w:p>
        </w:tc>
        <w:tc>
          <w:tcPr>
            <w:tcW w:w="0" w:type="auto"/>
            <w:shd w:val="clear" w:color="000000" w:fill="FFFFFF"/>
            <w:noWrap/>
            <w:vAlign w:val="center"/>
          </w:tcPr>
          <w:p w:rsidR="00404BA0" w:rsidRPr="00AD3398" w:rsidRDefault="00404BA0" w:rsidP="00404BA0">
            <w:pPr>
              <w:jc w:val="center"/>
            </w:pPr>
            <w:r w:rsidRPr="00AD3398">
              <w:t> </w:t>
            </w:r>
          </w:p>
        </w:tc>
      </w:tr>
      <w:tr w:rsidR="00404BA0" w:rsidRPr="00AD3398" w:rsidTr="004503C8">
        <w:trPr>
          <w:trHeight w:val="284"/>
          <w:jc w:val="center"/>
        </w:trPr>
        <w:tc>
          <w:tcPr>
            <w:tcW w:w="0" w:type="auto"/>
            <w:shd w:val="clear" w:color="auto" w:fill="auto"/>
            <w:vAlign w:val="center"/>
          </w:tcPr>
          <w:p w:rsidR="00404BA0" w:rsidRPr="00AD3398" w:rsidRDefault="00404BA0" w:rsidP="00404BA0">
            <w:pPr>
              <w:jc w:val="center"/>
              <w:rPr>
                <w:b/>
                <w:bCs/>
              </w:rPr>
            </w:pPr>
            <w:r w:rsidRPr="00AD3398">
              <w:rPr>
                <w:b/>
                <w:bCs/>
              </w:rPr>
              <w:lastRenderedPageBreak/>
              <w:t>II</w:t>
            </w:r>
          </w:p>
        </w:tc>
        <w:tc>
          <w:tcPr>
            <w:tcW w:w="6287" w:type="dxa"/>
            <w:shd w:val="clear" w:color="auto" w:fill="auto"/>
            <w:vAlign w:val="center"/>
          </w:tcPr>
          <w:p w:rsidR="00404BA0" w:rsidRPr="00AD3398" w:rsidRDefault="00404BA0" w:rsidP="00404BA0">
            <w:pPr>
              <w:rPr>
                <w:b/>
                <w:bCs/>
              </w:rPr>
            </w:pPr>
            <w:r w:rsidRPr="00AD3398">
              <w:rPr>
                <w:b/>
                <w:bCs/>
              </w:rPr>
              <w:t>ЛЕСНОЕ ХОЗЯЙСТВО:</w:t>
            </w:r>
          </w:p>
        </w:tc>
        <w:tc>
          <w:tcPr>
            <w:tcW w:w="2129" w:type="dxa"/>
            <w:shd w:val="clear" w:color="auto" w:fill="auto"/>
            <w:noWrap/>
            <w:vAlign w:val="bottom"/>
          </w:tcPr>
          <w:p w:rsidR="00404BA0" w:rsidRPr="00AD3398" w:rsidRDefault="00404BA0" w:rsidP="00404BA0">
            <w:pPr>
              <w:jc w:val="center"/>
              <w:rPr>
                <w:b/>
                <w:bCs/>
              </w:rPr>
            </w:pPr>
            <w:r w:rsidRPr="00AD3398">
              <w:rPr>
                <w:b/>
                <w:bCs/>
              </w:rPr>
              <w:t>131</w:t>
            </w:r>
          </w:p>
        </w:tc>
        <w:tc>
          <w:tcPr>
            <w:tcW w:w="0" w:type="auto"/>
            <w:shd w:val="clear" w:color="auto" w:fill="auto"/>
            <w:noWrap/>
            <w:vAlign w:val="center"/>
          </w:tcPr>
          <w:p w:rsidR="00404BA0" w:rsidRPr="00AD3398" w:rsidRDefault="00404BA0" w:rsidP="00404BA0">
            <w:pPr>
              <w:jc w:val="center"/>
            </w:pPr>
            <w:r w:rsidRPr="00AD3398">
              <w:t> </w:t>
            </w:r>
          </w:p>
        </w:tc>
        <w:tc>
          <w:tcPr>
            <w:tcW w:w="0" w:type="auto"/>
            <w:shd w:val="clear" w:color="auto" w:fill="auto"/>
            <w:noWrap/>
            <w:vAlign w:val="center"/>
          </w:tcPr>
          <w:p w:rsidR="00404BA0" w:rsidRPr="00AD3398" w:rsidRDefault="00404BA0" w:rsidP="00404BA0">
            <w:pPr>
              <w:jc w:val="center"/>
            </w:pPr>
            <w:r w:rsidRPr="00AD3398">
              <w:t> </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tc>
        <w:tc>
          <w:tcPr>
            <w:tcW w:w="6287" w:type="dxa"/>
            <w:shd w:val="clear" w:color="auto" w:fill="auto"/>
            <w:vAlign w:val="center"/>
          </w:tcPr>
          <w:p w:rsidR="00404BA0" w:rsidRPr="00AD3398" w:rsidRDefault="00404BA0" w:rsidP="00404BA0">
            <w:pPr>
              <w:rPr>
                <w:b/>
                <w:bCs/>
              </w:rPr>
            </w:pPr>
            <w:r w:rsidRPr="00AD3398">
              <w:rPr>
                <w:b/>
                <w:bCs/>
              </w:rPr>
              <w:t>в том числе:</w:t>
            </w:r>
          </w:p>
        </w:tc>
        <w:tc>
          <w:tcPr>
            <w:tcW w:w="2129" w:type="dxa"/>
            <w:shd w:val="clear" w:color="auto" w:fill="auto"/>
            <w:noWrap/>
            <w:vAlign w:val="center"/>
          </w:tcPr>
          <w:p w:rsidR="00404BA0" w:rsidRPr="00AD3398" w:rsidRDefault="00404BA0" w:rsidP="00404BA0">
            <w:pPr>
              <w:jc w:val="center"/>
            </w:pPr>
            <w:r w:rsidRPr="00AD3398">
              <w:t> </w:t>
            </w:r>
          </w:p>
        </w:tc>
        <w:tc>
          <w:tcPr>
            <w:tcW w:w="0" w:type="auto"/>
            <w:shd w:val="clear" w:color="auto" w:fill="auto"/>
            <w:noWrap/>
            <w:vAlign w:val="center"/>
          </w:tcPr>
          <w:p w:rsidR="00404BA0" w:rsidRPr="00AD3398" w:rsidRDefault="00404BA0" w:rsidP="00404BA0">
            <w:pPr>
              <w:jc w:val="center"/>
            </w:pPr>
            <w:r w:rsidRPr="00AD3398">
              <w:t> </w:t>
            </w:r>
          </w:p>
        </w:tc>
        <w:tc>
          <w:tcPr>
            <w:tcW w:w="0" w:type="auto"/>
            <w:shd w:val="clear" w:color="auto" w:fill="auto"/>
            <w:noWrap/>
            <w:vAlign w:val="center"/>
          </w:tcPr>
          <w:p w:rsidR="00404BA0" w:rsidRPr="00AD3398" w:rsidRDefault="00404BA0" w:rsidP="00404BA0">
            <w:pPr>
              <w:jc w:val="center"/>
            </w:pPr>
            <w:r w:rsidRPr="00AD3398">
              <w:t> </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w:t>
            </w:r>
          </w:p>
        </w:tc>
        <w:tc>
          <w:tcPr>
            <w:tcW w:w="6287" w:type="dxa"/>
            <w:shd w:val="clear" w:color="000000" w:fill="FFFFFF"/>
            <w:noWrap/>
            <w:vAlign w:val="center"/>
          </w:tcPr>
          <w:p w:rsidR="00404BA0" w:rsidRPr="00AD3398" w:rsidRDefault="00404BA0" w:rsidP="00404BA0">
            <w:r w:rsidRPr="00AD3398">
              <w:t>ГБУ "Альметлес"</w:t>
            </w:r>
          </w:p>
        </w:tc>
        <w:tc>
          <w:tcPr>
            <w:tcW w:w="2129" w:type="dxa"/>
            <w:shd w:val="clear" w:color="000000" w:fill="FFFFFF"/>
            <w:noWrap/>
            <w:vAlign w:val="center"/>
          </w:tcPr>
          <w:p w:rsidR="00404BA0" w:rsidRPr="00AD3398" w:rsidRDefault="00404BA0" w:rsidP="00404BA0">
            <w:pPr>
              <w:jc w:val="center"/>
            </w:pPr>
            <w:r w:rsidRPr="00AD3398">
              <w:t>33</w:t>
            </w:r>
          </w:p>
        </w:tc>
        <w:tc>
          <w:tcPr>
            <w:tcW w:w="0" w:type="auto"/>
            <w:shd w:val="clear" w:color="000000" w:fill="FFFFFF"/>
            <w:noWrap/>
            <w:vAlign w:val="center"/>
          </w:tcPr>
          <w:p w:rsidR="00404BA0" w:rsidRPr="00AD3398" w:rsidRDefault="00404BA0" w:rsidP="00404BA0">
            <w:pPr>
              <w:jc w:val="center"/>
            </w:pPr>
            <w:r w:rsidRPr="00AD3398">
              <w:t>станция Калейкино</w:t>
            </w:r>
          </w:p>
        </w:tc>
        <w:tc>
          <w:tcPr>
            <w:tcW w:w="0" w:type="auto"/>
            <w:shd w:val="clear" w:color="000000" w:fill="FFFFFF"/>
            <w:noWrap/>
            <w:vAlign w:val="center"/>
          </w:tcPr>
          <w:p w:rsidR="00404BA0" w:rsidRPr="00AD3398" w:rsidRDefault="00404BA0" w:rsidP="00404BA0">
            <w:pPr>
              <w:jc w:val="center"/>
            </w:pPr>
            <w:r w:rsidRPr="00AD3398">
              <w:t>Лесно-Калейкинское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2</w:t>
            </w:r>
          </w:p>
        </w:tc>
        <w:tc>
          <w:tcPr>
            <w:tcW w:w="6287" w:type="dxa"/>
            <w:shd w:val="clear" w:color="000000" w:fill="FFFFFF"/>
            <w:noWrap/>
            <w:vAlign w:val="center"/>
          </w:tcPr>
          <w:p w:rsidR="00404BA0" w:rsidRPr="00AD3398" w:rsidRDefault="00404BA0" w:rsidP="00404BA0">
            <w:r w:rsidRPr="00AD3398">
              <w:t>ГБУ "Калейлес"</w:t>
            </w:r>
          </w:p>
        </w:tc>
        <w:tc>
          <w:tcPr>
            <w:tcW w:w="2129" w:type="dxa"/>
            <w:shd w:val="clear" w:color="000000" w:fill="FFFFFF"/>
            <w:noWrap/>
            <w:vAlign w:val="center"/>
          </w:tcPr>
          <w:p w:rsidR="00404BA0" w:rsidRPr="00AD3398" w:rsidRDefault="00404BA0" w:rsidP="00404BA0">
            <w:pPr>
              <w:jc w:val="center"/>
            </w:pPr>
            <w:r w:rsidRPr="00AD3398">
              <w:t>49</w:t>
            </w:r>
          </w:p>
        </w:tc>
        <w:tc>
          <w:tcPr>
            <w:tcW w:w="0" w:type="auto"/>
            <w:shd w:val="clear" w:color="000000" w:fill="FFFFFF"/>
            <w:noWrap/>
            <w:vAlign w:val="center"/>
          </w:tcPr>
          <w:p w:rsidR="00404BA0" w:rsidRPr="00AD3398" w:rsidRDefault="00404BA0" w:rsidP="00404BA0">
            <w:pPr>
              <w:jc w:val="center"/>
            </w:pPr>
            <w:r w:rsidRPr="00AD3398">
              <w:t>станция Калейкино</w:t>
            </w:r>
          </w:p>
        </w:tc>
        <w:tc>
          <w:tcPr>
            <w:tcW w:w="0" w:type="auto"/>
            <w:shd w:val="clear" w:color="000000" w:fill="FFFFFF"/>
            <w:noWrap/>
            <w:vAlign w:val="center"/>
          </w:tcPr>
          <w:p w:rsidR="00404BA0" w:rsidRPr="00AD3398" w:rsidRDefault="00404BA0" w:rsidP="00404BA0">
            <w:pPr>
              <w:jc w:val="center"/>
            </w:pPr>
            <w:r w:rsidRPr="00AD3398">
              <w:t>Лесно-Калейкинское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3</w:t>
            </w:r>
          </w:p>
        </w:tc>
        <w:tc>
          <w:tcPr>
            <w:tcW w:w="6287" w:type="dxa"/>
            <w:shd w:val="clear" w:color="000000" w:fill="FFFFFF"/>
            <w:noWrap/>
            <w:vAlign w:val="center"/>
          </w:tcPr>
          <w:p w:rsidR="00404BA0" w:rsidRPr="00AD3398" w:rsidRDefault="00404BA0" w:rsidP="00404BA0">
            <w:r w:rsidRPr="00AD3398">
              <w:t>ГБУ "Калейкинское лесничество"</w:t>
            </w:r>
          </w:p>
        </w:tc>
        <w:tc>
          <w:tcPr>
            <w:tcW w:w="2129" w:type="dxa"/>
            <w:shd w:val="clear" w:color="000000" w:fill="FFFFFF"/>
            <w:noWrap/>
            <w:vAlign w:val="center"/>
          </w:tcPr>
          <w:p w:rsidR="00404BA0" w:rsidRPr="00AD3398" w:rsidRDefault="00404BA0" w:rsidP="00404BA0">
            <w:pPr>
              <w:jc w:val="center"/>
            </w:pPr>
            <w:r w:rsidRPr="00AD3398">
              <w:t>49</w:t>
            </w:r>
          </w:p>
        </w:tc>
        <w:tc>
          <w:tcPr>
            <w:tcW w:w="0" w:type="auto"/>
            <w:shd w:val="clear" w:color="000000" w:fill="FFFFFF"/>
            <w:noWrap/>
            <w:vAlign w:val="center"/>
          </w:tcPr>
          <w:p w:rsidR="00404BA0" w:rsidRPr="00AD3398" w:rsidRDefault="00404BA0" w:rsidP="00404BA0">
            <w:pPr>
              <w:jc w:val="center"/>
            </w:pPr>
            <w:r w:rsidRPr="00AD3398">
              <w:t>станция Калейкино</w:t>
            </w:r>
          </w:p>
        </w:tc>
        <w:tc>
          <w:tcPr>
            <w:tcW w:w="0" w:type="auto"/>
            <w:shd w:val="clear" w:color="000000" w:fill="FFFFFF"/>
            <w:noWrap/>
            <w:vAlign w:val="center"/>
          </w:tcPr>
          <w:p w:rsidR="00404BA0" w:rsidRPr="00AD3398" w:rsidRDefault="00404BA0" w:rsidP="00404BA0">
            <w:pPr>
              <w:jc w:val="center"/>
            </w:pPr>
            <w:r w:rsidRPr="00AD3398">
              <w:t>Лесно-Калейкинское</w:t>
            </w:r>
          </w:p>
        </w:tc>
      </w:tr>
      <w:tr w:rsidR="00404BA0" w:rsidRPr="00AD3398" w:rsidTr="004503C8">
        <w:trPr>
          <w:trHeight w:val="284"/>
          <w:jc w:val="center"/>
        </w:trPr>
        <w:tc>
          <w:tcPr>
            <w:tcW w:w="0" w:type="auto"/>
            <w:shd w:val="clear" w:color="auto" w:fill="auto"/>
            <w:vAlign w:val="center"/>
          </w:tcPr>
          <w:p w:rsidR="00404BA0" w:rsidRPr="00AD3398" w:rsidRDefault="00404BA0" w:rsidP="00404BA0">
            <w:pPr>
              <w:jc w:val="center"/>
              <w:rPr>
                <w:b/>
                <w:bCs/>
              </w:rPr>
            </w:pPr>
            <w:r w:rsidRPr="00AD3398">
              <w:rPr>
                <w:b/>
                <w:bCs/>
              </w:rPr>
              <w:t>III</w:t>
            </w:r>
          </w:p>
        </w:tc>
        <w:tc>
          <w:tcPr>
            <w:tcW w:w="6287" w:type="dxa"/>
            <w:shd w:val="clear" w:color="auto" w:fill="auto"/>
            <w:vAlign w:val="center"/>
          </w:tcPr>
          <w:p w:rsidR="00404BA0" w:rsidRPr="00AD3398" w:rsidRDefault="00404BA0" w:rsidP="00404BA0">
            <w:pPr>
              <w:rPr>
                <w:b/>
                <w:bCs/>
              </w:rPr>
            </w:pPr>
            <w:r w:rsidRPr="00AD3398">
              <w:rPr>
                <w:b/>
                <w:bCs/>
              </w:rPr>
              <w:t>ДОБЫЧА НЕФТИ И ПОПУТНОГО ГАЗА:</w:t>
            </w:r>
          </w:p>
        </w:tc>
        <w:tc>
          <w:tcPr>
            <w:tcW w:w="2129" w:type="dxa"/>
            <w:shd w:val="clear" w:color="000000" w:fill="FFFFFF"/>
            <w:noWrap/>
            <w:vAlign w:val="center"/>
          </w:tcPr>
          <w:p w:rsidR="00404BA0" w:rsidRPr="00AD3398" w:rsidRDefault="00BE0C35" w:rsidP="00404BA0">
            <w:pPr>
              <w:jc w:val="center"/>
              <w:rPr>
                <w:b/>
                <w:bCs/>
              </w:rPr>
            </w:pPr>
            <w:r w:rsidRPr="00AD3398">
              <w:rPr>
                <w:b/>
                <w:bCs/>
              </w:rPr>
              <w:t>14260</w:t>
            </w:r>
          </w:p>
        </w:tc>
        <w:tc>
          <w:tcPr>
            <w:tcW w:w="0" w:type="auto"/>
            <w:shd w:val="clear" w:color="auto" w:fill="auto"/>
            <w:noWrap/>
            <w:vAlign w:val="center"/>
          </w:tcPr>
          <w:p w:rsidR="00404BA0" w:rsidRPr="00AD3398" w:rsidRDefault="00404BA0" w:rsidP="00404BA0">
            <w:pPr>
              <w:jc w:val="center"/>
            </w:pPr>
            <w:r w:rsidRPr="00AD3398">
              <w:t> </w:t>
            </w:r>
          </w:p>
        </w:tc>
        <w:tc>
          <w:tcPr>
            <w:tcW w:w="0" w:type="auto"/>
            <w:shd w:val="clear" w:color="auto" w:fill="auto"/>
            <w:noWrap/>
            <w:vAlign w:val="center"/>
          </w:tcPr>
          <w:p w:rsidR="00404BA0" w:rsidRPr="00AD3398" w:rsidRDefault="00404BA0" w:rsidP="00404BA0">
            <w:pPr>
              <w:jc w:val="center"/>
            </w:pPr>
            <w:r w:rsidRPr="00AD3398">
              <w:t> </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r w:rsidRPr="00AD3398">
              <w:t> </w:t>
            </w:r>
          </w:p>
        </w:tc>
        <w:tc>
          <w:tcPr>
            <w:tcW w:w="6287" w:type="dxa"/>
            <w:shd w:val="clear" w:color="auto" w:fill="auto"/>
            <w:vAlign w:val="center"/>
          </w:tcPr>
          <w:p w:rsidR="00404BA0" w:rsidRPr="00AD3398" w:rsidRDefault="00404BA0" w:rsidP="00404BA0">
            <w:pPr>
              <w:rPr>
                <w:b/>
                <w:bCs/>
              </w:rPr>
            </w:pPr>
            <w:r w:rsidRPr="00AD3398">
              <w:rPr>
                <w:b/>
                <w:bCs/>
              </w:rPr>
              <w:t>в том числе:</w:t>
            </w:r>
          </w:p>
        </w:tc>
        <w:tc>
          <w:tcPr>
            <w:tcW w:w="2129" w:type="dxa"/>
            <w:shd w:val="clear" w:color="auto" w:fill="auto"/>
            <w:noWrap/>
            <w:vAlign w:val="center"/>
          </w:tcPr>
          <w:p w:rsidR="00404BA0" w:rsidRPr="00AD3398" w:rsidRDefault="00404BA0" w:rsidP="00404BA0">
            <w:pPr>
              <w:jc w:val="center"/>
            </w:pPr>
            <w:r w:rsidRPr="00AD3398">
              <w:t> </w:t>
            </w:r>
          </w:p>
        </w:tc>
        <w:tc>
          <w:tcPr>
            <w:tcW w:w="0" w:type="auto"/>
            <w:shd w:val="clear" w:color="auto" w:fill="auto"/>
            <w:noWrap/>
            <w:vAlign w:val="center"/>
          </w:tcPr>
          <w:p w:rsidR="00404BA0" w:rsidRPr="00AD3398" w:rsidRDefault="00404BA0" w:rsidP="00404BA0">
            <w:pPr>
              <w:jc w:val="center"/>
            </w:pPr>
            <w:r w:rsidRPr="00AD3398">
              <w:t> </w:t>
            </w:r>
          </w:p>
        </w:tc>
        <w:tc>
          <w:tcPr>
            <w:tcW w:w="0" w:type="auto"/>
            <w:shd w:val="clear" w:color="auto" w:fill="auto"/>
            <w:noWrap/>
            <w:vAlign w:val="center"/>
          </w:tcPr>
          <w:p w:rsidR="00404BA0" w:rsidRPr="00AD3398" w:rsidRDefault="00404BA0" w:rsidP="00404BA0">
            <w:pPr>
              <w:jc w:val="center"/>
            </w:pPr>
            <w:r w:rsidRPr="00AD3398">
              <w:t> </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w:t>
            </w:r>
          </w:p>
        </w:tc>
        <w:tc>
          <w:tcPr>
            <w:tcW w:w="6287" w:type="dxa"/>
            <w:shd w:val="clear" w:color="auto" w:fill="auto"/>
            <w:vAlign w:val="bottom"/>
          </w:tcPr>
          <w:p w:rsidR="00404BA0" w:rsidRPr="00AD3398" w:rsidRDefault="00404BA0" w:rsidP="00404BA0">
            <w:r w:rsidRPr="00AD3398">
              <w:t>НГДУ «Альметьевнефть» ОАО «Татнефть»</w:t>
            </w:r>
          </w:p>
        </w:tc>
        <w:tc>
          <w:tcPr>
            <w:tcW w:w="2129" w:type="dxa"/>
            <w:shd w:val="clear" w:color="auto" w:fill="auto"/>
            <w:noWrap/>
            <w:vAlign w:val="bottom"/>
          </w:tcPr>
          <w:p w:rsidR="00404BA0" w:rsidRPr="00AD3398" w:rsidRDefault="00404BA0" w:rsidP="00404BA0">
            <w:pPr>
              <w:jc w:val="center"/>
            </w:pPr>
            <w:r w:rsidRPr="00AD3398">
              <w:t>3051</w:t>
            </w:r>
          </w:p>
        </w:tc>
        <w:tc>
          <w:tcPr>
            <w:tcW w:w="0" w:type="auto"/>
            <w:shd w:val="clear" w:color="auto" w:fill="auto"/>
            <w:noWrap/>
            <w:vAlign w:val="center"/>
          </w:tcPr>
          <w:p w:rsidR="00404BA0" w:rsidRPr="00AD3398" w:rsidRDefault="00404BA0" w:rsidP="00404BA0">
            <w:pPr>
              <w:jc w:val="center"/>
            </w:pPr>
            <w:r w:rsidRPr="00AD3398">
              <w:t> </w:t>
            </w:r>
          </w:p>
        </w:tc>
        <w:tc>
          <w:tcPr>
            <w:tcW w:w="0" w:type="auto"/>
            <w:shd w:val="clear" w:color="auto" w:fill="auto"/>
            <w:noWrap/>
            <w:vAlign w:val="center"/>
          </w:tcPr>
          <w:p w:rsidR="00404BA0" w:rsidRPr="00AD3398" w:rsidRDefault="00404BA0" w:rsidP="00404BA0">
            <w:pPr>
              <w:jc w:val="center"/>
            </w:pPr>
            <w:r w:rsidRPr="00AD3398">
              <w:t> </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2</w:t>
            </w:r>
          </w:p>
        </w:tc>
        <w:tc>
          <w:tcPr>
            <w:tcW w:w="6287" w:type="dxa"/>
            <w:shd w:val="clear" w:color="auto" w:fill="auto"/>
            <w:vAlign w:val="bottom"/>
          </w:tcPr>
          <w:p w:rsidR="00404BA0" w:rsidRPr="00AD3398" w:rsidRDefault="00404BA0" w:rsidP="00404BA0">
            <w:r w:rsidRPr="00AD3398">
              <w:t>НГДУ «Елховнефть» ОАО «Татнефть»</w:t>
            </w:r>
          </w:p>
        </w:tc>
        <w:tc>
          <w:tcPr>
            <w:tcW w:w="2129" w:type="dxa"/>
            <w:shd w:val="clear" w:color="auto" w:fill="auto"/>
            <w:noWrap/>
            <w:vAlign w:val="bottom"/>
          </w:tcPr>
          <w:p w:rsidR="00404BA0" w:rsidRPr="00AD3398" w:rsidRDefault="00404BA0" w:rsidP="00404BA0">
            <w:pPr>
              <w:jc w:val="center"/>
            </w:pPr>
            <w:r w:rsidRPr="00AD3398">
              <w:t>1460</w:t>
            </w:r>
          </w:p>
        </w:tc>
        <w:tc>
          <w:tcPr>
            <w:tcW w:w="0" w:type="auto"/>
            <w:shd w:val="clear" w:color="auto" w:fill="auto"/>
            <w:noWrap/>
            <w:vAlign w:val="center"/>
          </w:tcPr>
          <w:p w:rsidR="00404BA0" w:rsidRPr="00AD3398" w:rsidRDefault="00404BA0" w:rsidP="00404BA0">
            <w:pPr>
              <w:jc w:val="center"/>
            </w:pPr>
            <w:r w:rsidRPr="00AD3398">
              <w:t> </w:t>
            </w:r>
          </w:p>
        </w:tc>
        <w:tc>
          <w:tcPr>
            <w:tcW w:w="0" w:type="auto"/>
            <w:shd w:val="clear" w:color="auto" w:fill="auto"/>
            <w:noWrap/>
            <w:vAlign w:val="center"/>
          </w:tcPr>
          <w:p w:rsidR="00404BA0" w:rsidRPr="00AD3398" w:rsidRDefault="00404BA0" w:rsidP="00404BA0">
            <w:pPr>
              <w:jc w:val="center"/>
            </w:pPr>
            <w:r w:rsidRPr="00AD3398">
              <w:t> </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3</w:t>
            </w:r>
          </w:p>
        </w:tc>
        <w:tc>
          <w:tcPr>
            <w:tcW w:w="6287" w:type="dxa"/>
            <w:shd w:val="clear" w:color="auto" w:fill="auto"/>
            <w:vAlign w:val="bottom"/>
          </w:tcPr>
          <w:p w:rsidR="00404BA0" w:rsidRPr="00AD3398" w:rsidRDefault="00404BA0" w:rsidP="00404BA0">
            <w:r w:rsidRPr="00AD3398">
              <w:t>НГДУ «Ямашнефть» ОАО «Татнефть»</w:t>
            </w:r>
          </w:p>
        </w:tc>
        <w:tc>
          <w:tcPr>
            <w:tcW w:w="2129" w:type="dxa"/>
            <w:shd w:val="clear" w:color="auto" w:fill="auto"/>
            <w:noWrap/>
            <w:vAlign w:val="bottom"/>
          </w:tcPr>
          <w:p w:rsidR="00404BA0" w:rsidRPr="00AD3398" w:rsidRDefault="00404BA0" w:rsidP="00404BA0">
            <w:pPr>
              <w:jc w:val="center"/>
            </w:pPr>
            <w:r w:rsidRPr="00AD3398">
              <w:t>1186</w:t>
            </w:r>
          </w:p>
        </w:tc>
        <w:tc>
          <w:tcPr>
            <w:tcW w:w="0" w:type="auto"/>
            <w:shd w:val="clear" w:color="auto" w:fill="auto"/>
            <w:noWrap/>
            <w:vAlign w:val="center"/>
          </w:tcPr>
          <w:p w:rsidR="00404BA0" w:rsidRPr="00AD3398" w:rsidRDefault="00404BA0" w:rsidP="00404BA0">
            <w:pPr>
              <w:jc w:val="center"/>
            </w:pPr>
            <w:r w:rsidRPr="00AD3398">
              <w:t> </w:t>
            </w:r>
          </w:p>
        </w:tc>
        <w:tc>
          <w:tcPr>
            <w:tcW w:w="0" w:type="auto"/>
            <w:shd w:val="clear" w:color="auto" w:fill="auto"/>
            <w:noWrap/>
            <w:vAlign w:val="center"/>
          </w:tcPr>
          <w:p w:rsidR="00404BA0" w:rsidRPr="00AD3398" w:rsidRDefault="00404BA0" w:rsidP="00404BA0">
            <w:pPr>
              <w:jc w:val="center"/>
            </w:pPr>
            <w:r w:rsidRPr="00AD3398">
              <w:t> </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4</w:t>
            </w:r>
          </w:p>
        </w:tc>
        <w:tc>
          <w:tcPr>
            <w:tcW w:w="6287" w:type="dxa"/>
            <w:shd w:val="clear" w:color="auto" w:fill="auto"/>
            <w:vAlign w:val="bottom"/>
          </w:tcPr>
          <w:p w:rsidR="00404BA0" w:rsidRPr="00AD3398" w:rsidRDefault="00404BA0" w:rsidP="00404BA0">
            <w:r w:rsidRPr="00AD3398">
              <w:t>УПТЖ для ППД ОАО «Татнефть»</w:t>
            </w:r>
          </w:p>
        </w:tc>
        <w:tc>
          <w:tcPr>
            <w:tcW w:w="2129" w:type="dxa"/>
            <w:shd w:val="clear" w:color="auto" w:fill="auto"/>
            <w:noWrap/>
            <w:vAlign w:val="bottom"/>
          </w:tcPr>
          <w:p w:rsidR="00404BA0" w:rsidRPr="00AD3398" w:rsidRDefault="00404BA0" w:rsidP="00404BA0">
            <w:pPr>
              <w:jc w:val="center"/>
            </w:pPr>
            <w:r w:rsidRPr="00AD3398">
              <w:t>157</w:t>
            </w:r>
          </w:p>
        </w:tc>
        <w:tc>
          <w:tcPr>
            <w:tcW w:w="0" w:type="auto"/>
            <w:shd w:val="clear" w:color="000000" w:fill="FFFFFF"/>
            <w:noWrap/>
            <w:vAlign w:val="bottom"/>
          </w:tcPr>
          <w:p w:rsidR="00404BA0" w:rsidRPr="00AD3398" w:rsidRDefault="00404BA0" w:rsidP="00404BA0">
            <w:pPr>
              <w:jc w:val="center"/>
            </w:pPr>
            <w:r w:rsidRPr="00AD3398">
              <w:t>Альметьевск</w:t>
            </w:r>
          </w:p>
        </w:tc>
        <w:tc>
          <w:tcPr>
            <w:tcW w:w="0" w:type="auto"/>
            <w:shd w:val="clear" w:color="000000" w:fill="FFFFFF"/>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5</w:t>
            </w:r>
          </w:p>
        </w:tc>
        <w:tc>
          <w:tcPr>
            <w:tcW w:w="6287" w:type="dxa"/>
            <w:shd w:val="clear" w:color="auto" w:fill="auto"/>
            <w:vAlign w:val="bottom"/>
          </w:tcPr>
          <w:p w:rsidR="00404BA0" w:rsidRPr="00AD3398" w:rsidRDefault="00404BA0" w:rsidP="00404BA0">
            <w:r w:rsidRPr="00AD3398">
              <w:t>ЗАО «Татех»</w:t>
            </w:r>
          </w:p>
        </w:tc>
        <w:tc>
          <w:tcPr>
            <w:tcW w:w="2129" w:type="dxa"/>
            <w:shd w:val="clear" w:color="auto" w:fill="auto"/>
            <w:noWrap/>
            <w:vAlign w:val="bottom"/>
          </w:tcPr>
          <w:p w:rsidR="00404BA0" w:rsidRPr="00AD3398" w:rsidRDefault="00404BA0" w:rsidP="00404BA0">
            <w:pPr>
              <w:jc w:val="center"/>
            </w:pPr>
            <w:r w:rsidRPr="00AD3398">
              <w:t>161</w:t>
            </w:r>
          </w:p>
        </w:tc>
        <w:tc>
          <w:tcPr>
            <w:tcW w:w="0" w:type="auto"/>
            <w:shd w:val="clear" w:color="000000" w:fill="FFFFFF"/>
            <w:noWrap/>
            <w:vAlign w:val="bottom"/>
          </w:tcPr>
          <w:p w:rsidR="00404BA0" w:rsidRPr="00AD3398" w:rsidRDefault="00404BA0" w:rsidP="00404BA0">
            <w:pPr>
              <w:jc w:val="center"/>
            </w:pPr>
            <w:r w:rsidRPr="00AD3398">
              <w:t>Альметьевск</w:t>
            </w:r>
          </w:p>
        </w:tc>
        <w:tc>
          <w:tcPr>
            <w:tcW w:w="0" w:type="auto"/>
            <w:shd w:val="clear" w:color="000000" w:fill="FFFFFF"/>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6</w:t>
            </w:r>
          </w:p>
        </w:tc>
        <w:tc>
          <w:tcPr>
            <w:tcW w:w="6287" w:type="dxa"/>
            <w:shd w:val="clear" w:color="auto" w:fill="auto"/>
            <w:vAlign w:val="bottom"/>
          </w:tcPr>
          <w:p w:rsidR="00404BA0" w:rsidRPr="00AD3398" w:rsidRDefault="00404BA0" w:rsidP="00404BA0">
            <w:r w:rsidRPr="00AD3398">
              <w:t>ЗАО «Татойлгаз»</w:t>
            </w:r>
          </w:p>
        </w:tc>
        <w:tc>
          <w:tcPr>
            <w:tcW w:w="2129" w:type="dxa"/>
            <w:shd w:val="clear" w:color="auto" w:fill="auto"/>
            <w:noWrap/>
            <w:vAlign w:val="bottom"/>
          </w:tcPr>
          <w:p w:rsidR="00404BA0" w:rsidRPr="00AD3398" w:rsidRDefault="00404BA0" w:rsidP="00404BA0">
            <w:pPr>
              <w:jc w:val="center"/>
            </w:pPr>
            <w:r w:rsidRPr="00AD3398">
              <w:t>116</w:t>
            </w:r>
          </w:p>
        </w:tc>
        <w:tc>
          <w:tcPr>
            <w:tcW w:w="0" w:type="auto"/>
            <w:shd w:val="clear" w:color="000000" w:fill="FFFFFF"/>
            <w:noWrap/>
            <w:vAlign w:val="bottom"/>
          </w:tcPr>
          <w:p w:rsidR="00404BA0" w:rsidRPr="00AD3398" w:rsidRDefault="00404BA0" w:rsidP="00404BA0">
            <w:pPr>
              <w:jc w:val="center"/>
            </w:pPr>
            <w:r w:rsidRPr="00AD3398">
              <w:t>Альметьевск</w:t>
            </w:r>
          </w:p>
        </w:tc>
        <w:tc>
          <w:tcPr>
            <w:tcW w:w="0" w:type="auto"/>
            <w:shd w:val="clear" w:color="000000" w:fill="FFFFFF"/>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7</w:t>
            </w:r>
          </w:p>
        </w:tc>
        <w:tc>
          <w:tcPr>
            <w:tcW w:w="6287" w:type="dxa"/>
            <w:shd w:val="clear" w:color="auto" w:fill="auto"/>
            <w:vAlign w:val="bottom"/>
          </w:tcPr>
          <w:p w:rsidR="00404BA0" w:rsidRPr="00AD3398" w:rsidRDefault="00404BA0" w:rsidP="00404BA0">
            <w:r w:rsidRPr="00AD3398">
              <w:t>ЗАО «Татнефтеотдача»</w:t>
            </w:r>
          </w:p>
        </w:tc>
        <w:tc>
          <w:tcPr>
            <w:tcW w:w="2129" w:type="dxa"/>
            <w:shd w:val="clear" w:color="auto" w:fill="auto"/>
            <w:noWrap/>
            <w:vAlign w:val="bottom"/>
          </w:tcPr>
          <w:p w:rsidR="00404BA0" w:rsidRPr="00AD3398" w:rsidRDefault="00404BA0" w:rsidP="00404BA0">
            <w:pPr>
              <w:jc w:val="center"/>
            </w:pPr>
            <w:r w:rsidRPr="00AD3398">
              <w:t>137</w:t>
            </w:r>
          </w:p>
        </w:tc>
        <w:tc>
          <w:tcPr>
            <w:tcW w:w="0" w:type="auto"/>
            <w:shd w:val="clear" w:color="000000" w:fill="FFFFFF"/>
            <w:noWrap/>
            <w:vAlign w:val="bottom"/>
          </w:tcPr>
          <w:p w:rsidR="00404BA0" w:rsidRPr="00AD3398" w:rsidRDefault="00404BA0" w:rsidP="00404BA0">
            <w:pPr>
              <w:jc w:val="center"/>
            </w:pPr>
            <w:r w:rsidRPr="00AD3398">
              <w:t>Альметьевск</w:t>
            </w:r>
          </w:p>
        </w:tc>
        <w:tc>
          <w:tcPr>
            <w:tcW w:w="0" w:type="auto"/>
            <w:shd w:val="clear" w:color="000000" w:fill="FFFFFF"/>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8</w:t>
            </w:r>
          </w:p>
        </w:tc>
        <w:tc>
          <w:tcPr>
            <w:tcW w:w="6287" w:type="dxa"/>
            <w:shd w:val="clear" w:color="auto" w:fill="auto"/>
            <w:vAlign w:val="bottom"/>
          </w:tcPr>
          <w:p w:rsidR="00404BA0" w:rsidRPr="00AD3398" w:rsidRDefault="00404BA0" w:rsidP="00404BA0">
            <w:r w:rsidRPr="00AD3398">
              <w:t>ЗАО «Предприятие Кара Алтын»</w:t>
            </w:r>
          </w:p>
        </w:tc>
        <w:tc>
          <w:tcPr>
            <w:tcW w:w="2129" w:type="dxa"/>
            <w:shd w:val="clear" w:color="auto" w:fill="auto"/>
            <w:noWrap/>
            <w:vAlign w:val="bottom"/>
          </w:tcPr>
          <w:p w:rsidR="00404BA0" w:rsidRPr="00AD3398" w:rsidRDefault="00404BA0" w:rsidP="00404BA0">
            <w:pPr>
              <w:jc w:val="center"/>
            </w:pPr>
            <w:r w:rsidRPr="00AD3398">
              <w:t>206</w:t>
            </w:r>
          </w:p>
        </w:tc>
        <w:tc>
          <w:tcPr>
            <w:tcW w:w="0" w:type="auto"/>
            <w:shd w:val="clear" w:color="000000" w:fill="FFFFFF"/>
            <w:noWrap/>
            <w:vAlign w:val="bottom"/>
          </w:tcPr>
          <w:p w:rsidR="00404BA0" w:rsidRPr="00AD3398" w:rsidRDefault="00404BA0" w:rsidP="00404BA0">
            <w:pPr>
              <w:jc w:val="center"/>
            </w:pPr>
            <w:r w:rsidRPr="00AD3398">
              <w:t>Альметьевск</w:t>
            </w:r>
          </w:p>
        </w:tc>
        <w:tc>
          <w:tcPr>
            <w:tcW w:w="0" w:type="auto"/>
            <w:shd w:val="clear" w:color="000000" w:fill="FFFFFF"/>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9</w:t>
            </w:r>
          </w:p>
        </w:tc>
        <w:tc>
          <w:tcPr>
            <w:tcW w:w="6287" w:type="dxa"/>
            <w:shd w:val="clear" w:color="auto" w:fill="auto"/>
            <w:vAlign w:val="bottom"/>
          </w:tcPr>
          <w:p w:rsidR="00404BA0" w:rsidRPr="00AD3398" w:rsidRDefault="00404BA0" w:rsidP="00404BA0">
            <w:r w:rsidRPr="00AD3398">
              <w:t>ОАО «СМП-Нефтегаз»</w:t>
            </w:r>
          </w:p>
        </w:tc>
        <w:tc>
          <w:tcPr>
            <w:tcW w:w="2129" w:type="dxa"/>
            <w:shd w:val="clear" w:color="auto" w:fill="auto"/>
            <w:noWrap/>
            <w:vAlign w:val="bottom"/>
          </w:tcPr>
          <w:p w:rsidR="00404BA0" w:rsidRPr="00AD3398" w:rsidRDefault="00404BA0" w:rsidP="00404BA0">
            <w:pPr>
              <w:jc w:val="center"/>
            </w:pPr>
            <w:r w:rsidRPr="00AD3398">
              <w:t>894</w:t>
            </w:r>
          </w:p>
        </w:tc>
        <w:tc>
          <w:tcPr>
            <w:tcW w:w="0" w:type="auto"/>
            <w:shd w:val="clear" w:color="000000" w:fill="FFFFFF"/>
            <w:noWrap/>
            <w:vAlign w:val="bottom"/>
          </w:tcPr>
          <w:p w:rsidR="00404BA0" w:rsidRPr="00AD3398" w:rsidRDefault="00404BA0" w:rsidP="00404BA0">
            <w:pPr>
              <w:jc w:val="center"/>
            </w:pPr>
            <w:r w:rsidRPr="00AD3398">
              <w:t>Альметьевск</w:t>
            </w:r>
          </w:p>
        </w:tc>
        <w:tc>
          <w:tcPr>
            <w:tcW w:w="0" w:type="auto"/>
            <w:shd w:val="clear" w:color="000000" w:fill="FFFFFF"/>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10</w:t>
            </w:r>
          </w:p>
        </w:tc>
        <w:tc>
          <w:tcPr>
            <w:tcW w:w="6287" w:type="dxa"/>
            <w:shd w:val="clear" w:color="auto" w:fill="auto"/>
            <w:vAlign w:val="bottom"/>
          </w:tcPr>
          <w:p w:rsidR="00404BA0" w:rsidRPr="00AD3398" w:rsidRDefault="00404BA0" w:rsidP="00404BA0">
            <w:r w:rsidRPr="00AD3398">
              <w:t>ОАО «Татнефтепром»</w:t>
            </w:r>
          </w:p>
        </w:tc>
        <w:tc>
          <w:tcPr>
            <w:tcW w:w="2129" w:type="dxa"/>
            <w:shd w:val="clear" w:color="auto" w:fill="auto"/>
            <w:noWrap/>
            <w:vAlign w:val="bottom"/>
          </w:tcPr>
          <w:p w:rsidR="00404BA0" w:rsidRPr="00AD3398" w:rsidRDefault="00404BA0" w:rsidP="00404BA0">
            <w:pPr>
              <w:jc w:val="center"/>
            </w:pPr>
            <w:r w:rsidRPr="00AD3398">
              <w:t>154</w:t>
            </w:r>
          </w:p>
        </w:tc>
        <w:tc>
          <w:tcPr>
            <w:tcW w:w="0" w:type="auto"/>
            <w:shd w:val="clear" w:color="000000" w:fill="FFFFFF"/>
            <w:noWrap/>
            <w:vAlign w:val="bottom"/>
          </w:tcPr>
          <w:p w:rsidR="00404BA0" w:rsidRPr="00AD3398" w:rsidRDefault="00404BA0" w:rsidP="00404BA0">
            <w:pPr>
              <w:jc w:val="center"/>
            </w:pPr>
            <w:r w:rsidRPr="00AD3398">
              <w:t>Альметьевск</w:t>
            </w:r>
          </w:p>
        </w:tc>
        <w:tc>
          <w:tcPr>
            <w:tcW w:w="0" w:type="auto"/>
            <w:shd w:val="clear" w:color="000000" w:fill="FFFFFF"/>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vAlign w:val="center"/>
          </w:tcPr>
          <w:p w:rsidR="00404BA0" w:rsidRPr="00AD3398" w:rsidRDefault="00404BA0" w:rsidP="00404BA0">
            <w:pPr>
              <w:jc w:val="center"/>
              <w:rPr>
                <w:b/>
                <w:bCs/>
              </w:rPr>
            </w:pPr>
            <w:r w:rsidRPr="00AD3398">
              <w:rPr>
                <w:b/>
                <w:bCs/>
              </w:rPr>
              <w:t>IV</w:t>
            </w:r>
          </w:p>
        </w:tc>
        <w:tc>
          <w:tcPr>
            <w:tcW w:w="6287" w:type="dxa"/>
            <w:shd w:val="clear" w:color="auto" w:fill="auto"/>
            <w:vAlign w:val="center"/>
          </w:tcPr>
          <w:p w:rsidR="00404BA0" w:rsidRPr="00AD3398" w:rsidRDefault="00404BA0" w:rsidP="00404BA0">
            <w:pPr>
              <w:rPr>
                <w:b/>
                <w:bCs/>
              </w:rPr>
            </w:pPr>
            <w:r w:rsidRPr="00AD3398">
              <w:rPr>
                <w:b/>
                <w:bCs/>
              </w:rPr>
              <w:t>ОБРАБАТЫВАЮЩИЕ ПРОИЗВОДСТВА:</w:t>
            </w:r>
          </w:p>
        </w:tc>
        <w:tc>
          <w:tcPr>
            <w:tcW w:w="2129" w:type="dxa"/>
            <w:shd w:val="clear" w:color="auto" w:fill="auto"/>
            <w:noWrap/>
            <w:vAlign w:val="center"/>
          </w:tcPr>
          <w:p w:rsidR="00404BA0" w:rsidRPr="00AD3398" w:rsidRDefault="00BE0C35" w:rsidP="00404BA0">
            <w:pPr>
              <w:jc w:val="center"/>
              <w:rPr>
                <w:b/>
                <w:bCs/>
              </w:rPr>
            </w:pPr>
            <w:r w:rsidRPr="00AD3398">
              <w:rPr>
                <w:b/>
                <w:bCs/>
              </w:rPr>
              <w:t>102</w:t>
            </w:r>
            <w:r w:rsidR="00404BA0" w:rsidRPr="00AD3398">
              <w:rPr>
                <w:b/>
                <w:bCs/>
              </w:rPr>
              <w:t>11</w:t>
            </w:r>
          </w:p>
        </w:tc>
        <w:tc>
          <w:tcPr>
            <w:tcW w:w="0" w:type="auto"/>
            <w:shd w:val="clear" w:color="auto" w:fill="auto"/>
            <w:noWrap/>
            <w:vAlign w:val="center"/>
          </w:tcPr>
          <w:p w:rsidR="00404BA0" w:rsidRPr="00AD3398" w:rsidRDefault="00404BA0" w:rsidP="00404BA0">
            <w:pPr>
              <w:jc w:val="center"/>
            </w:pPr>
            <w:r w:rsidRPr="00AD3398">
              <w:t> </w:t>
            </w:r>
          </w:p>
        </w:tc>
        <w:tc>
          <w:tcPr>
            <w:tcW w:w="0" w:type="auto"/>
            <w:shd w:val="clear" w:color="auto" w:fill="auto"/>
            <w:noWrap/>
            <w:vAlign w:val="center"/>
          </w:tcPr>
          <w:p w:rsidR="00404BA0" w:rsidRPr="00AD3398" w:rsidRDefault="00404BA0" w:rsidP="00404BA0">
            <w:pPr>
              <w:jc w:val="center"/>
            </w:pPr>
            <w:r w:rsidRPr="00AD3398">
              <w:t> </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r w:rsidRPr="00AD3398">
              <w:t> </w:t>
            </w:r>
          </w:p>
        </w:tc>
        <w:tc>
          <w:tcPr>
            <w:tcW w:w="6287" w:type="dxa"/>
            <w:shd w:val="clear" w:color="auto" w:fill="auto"/>
            <w:vAlign w:val="center"/>
          </w:tcPr>
          <w:p w:rsidR="00404BA0" w:rsidRPr="00AD3398" w:rsidRDefault="00404BA0" w:rsidP="00404BA0">
            <w:pPr>
              <w:rPr>
                <w:b/>
                <w:bCs/>
              </w:rPr>
            </w:pPr>
            <w:r w:rsidRPr="00AD3398">
              <w:rPr>
                <w:b/>
                <w:bCs/>
              </w:rPr>
              <w:t>в том числе:</w:t>
            </w:r>
          </w:p>
        </w:tc>
        <w:tc>
          <w:tcPr>
            <w:tcW w:w="2129" w:type="dxa"/>
            <w:shd w:val="clear" w:color="auto" w:fill="auto"/>
            <w:noWrap/>
            <w:vAlign w:val="center"/>
          </w:tcPr>
          <w:p w:rsidR="00404BA0" w:rsidRPr="00AD3398" w:rsidRDefault="00404BA0" w:rsidP="00404BA0">
            <w:pPr>
              <w:jc w:val="center"/>
            </w:pPr>
            <w:r w:rsidRPr="00AD3398">
              <w:t> </w:t>
            </w:r>
          </w:p>
        </w:tc>
        <w:tc>
          <w:tcPr>
            <w:tcW w:w="0" w:type="auto"/>
            <w:shd w:val="clear" w:color="auto" w:fill="auto"/>
            <w:noWrap/>
            <w:vAlign w:val="center"/>
          </w:tcPr>
          <w:p w:rsidR="00404BA0" w:rsidRPr="00AD3398" w:rsidRDefault="00404BA0" w:rsidP="00404BA0">
            <w:pPr>
              <w:jc w:val="center"/>
            </w:pPr>
            <w:r w:rsidRPr="00AD3398">
              <w:t> </w:t>
            </w:r>
          </w:p>
        </w:tc>
        <w:tc>
          <w:tcPr>
            <w:tcW w:w="0" w:type="auto"/>
            <w:shd w:val="clear" w:color="auto" w:fill="auto"/>
            <w:noWrap/>
            <w:vAlign w:val="center"/>
          </w:tcPr>
          <w:p w:rsidR="00404BA0" w:rsidRPr="00AD3398" w:rsidRDefault="00404BA0" w:rsidP="00404BA0">
            <w:pPr>
              <w:jc w:val="center"/>
            </w:pPr>
            <w:r w:rsidRPr="00AD3398">
              <w:t> </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w:t>
            </w:r>
          </w:p>
        </w:tc>
        <w:tc>
          <w:tcPr>
            <w:tcW w:w="6287" w:type="dxa"/>
            <w:shd w:val="clear" w:color="auto" w:fill="auto"/>
            <w:vAlign w:val="bottom"/>
          </w:tcPr>
          <w:p w:rsidR="00404BA0" w:rsidRPr="00AD3398" w:rsidRDefault="00404BA0" w:rsidP="00404BA0">
            <w:r w:rsidRPr="00AD3398">
              <w:t>ОАО "Альметьевский завод погружных электронасосов" "АЛНАС"</w:t>
            </w:r>
          </w:p>
        </w:tc>
        <w:tc>
          <w:tcPr>
            <w:tcW w:w="2129" w:type="dxa"/>
            <w:shd w:val="clear" w:color="auto" w:fill="auto"/>
            <w:noWrap/>
            <w:vAlign w:val="bottom"/>
          </w:tcPr>
          <w:p w:rsidR="00404BA0" w:rsidRPr="00AD3398" w:rsidRDefault="00404BA0" w:rsidP="00404BA0">
            <w:pPr>
              <w:jc w:val="center"/>
            </w:pPr>
            <w:r w:rsidRPr="00AD3398">
              <w:t>2844</w:t>
            </w:r>
          </w:p>
        </w:tc>
        <w:tc>
          <w:tcPr>
            <w:tcW w:w="0" w:type="auto"/>
            <w:shd w:val="clear" w:color="000000" w:fill="FFFFFF"/>
            <w:noWrap/>
            <w:vAlign w:val="bottom"/>
          </w:tcPr>
          <w:p w:rsidR="00404BA0" w:rsidRPr="00AD3398" w:rsidRDefault="00404BA0" w:rsidP="00404BA0">
            <w:pPr>
              <w:jc w:val="center"/>
            </w:pPr>
            <w:r w:rsidRPr="00AD3398">
              <w:t>Альметьевск</w:t>
            </w:r>
          </w:p>
        </w:tc>
        <w:tc>
          <w:tcPr>
            <w:tcW w:w="0" w:type="auto"/>
            <w:shd w:val="clear" w:color="000000" w:fill="FFFFFF"/>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w:t>
            </w:r>
          </w:p>
        </w:tc>
        <w:tc>
          <w:tcPr>
            <w:tcW w:w="6287" w:type="dxa"/>
            <w:shd w:val="clear" w:color="auto" w:fill="auto"/>
            <w:vAlign w:val="bottom"/>
          </w:tcPr>
          <w:p w:rsidR="00404BA0" w:rsidRPr="00AD3398" w:rsidRDefault="00404BA0" w:rsidP="00404BA0">
            <w:r w:rsidRPr="00AD3398">
              <w:t>ООО "Нефтемаш"</w:t>
            </w:r>
          </w:p>
        </w:tc>
        <w:tc>
          <w:tcPr>
            <w:tcW w:w="2129" w:type="dxa"/>
            <w:shd w:val="clear" w:color="auto" w:fill="auto"/>
            <w:noWrap/>
            <w:vAlign w:val="bottom"/>
          </w:tcPr>
          <w:p w:rsidR="00404BA0" w:rsidRPr="00AD3398" w:rsidRDefault="00404BA0" w:rsidP="00404BA0">
            <w:pPr>
              <w:jc w:val="center"/>
            </w:pPr>
            <w:r w:rsidRPr="00AD3398">
              <w:t>46</w:t>
            </w:r>
          </w:p>
        </w:tc>
        <w:tc>
          <w:tcPr>
            <w:tcW w:w="0" w:type="auto"/>
            <w:shd w:val="clear" w:color="000000" w:fill="FFFFFF"/>
            <w:noWrap/>
            <w:vAlign w:val="bottom"/>
          </w:tcPr>
          <w:p w:rsidR="00404BA0" w:rsidRPr="00AD3398" w:rsidRDefault="00404BA0" w:rsidP="00404BA0">
            <w:pPr>
              <w:jc w:val="center"/>
            </w:pPr>
            <w:r w:rsidRPr="00AD3398">
              <w:t>Альметьевск</w:t>
            </w:r>
          </w:p>
        </w:tc>
        <w:tc>
          <w:tcPr>
            <w:tcW w:w="0" w:type="auto"/>
            <w:shd w:val="clear" w:color="000000" w:fill="FFFFFF"/>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w:t>
            </w:r>
          </w:p>
        </w:tc>
        <w:tc>
          <w:tcPr>
            <w:tcW w:w="6287" w:type="dxa"/>
            <w:shd w:val="clear" w:color="auto" w:fill="auto"/>
            <w:vAlign w:val="bottom"/>
          </w:tcPr>
          <w:p w:rsidR="00404BA0" w:rsidRPr="00AD3398" w:rsidRDefault="00404BA0" w:rsidP="00404BA0">
            <w:r w:rsidRPr="00AD3398">
              <w:t>ООО "Альметьевский инструментальный завод"</w:t>
            </w:r>
          </w:p>
        </w:tc>
        <w:tc>
          <w:tcPr>
            <w:tcW w:w="2129" w:type="dxa"/>
            <w:shd w:val="clear" w:color="auto" w:fill="auto"/>
            <w:noWrap/>
            <w:vAlign w:val="bottom"/>
          </w:tcPr>
          <w:p w:rsidR="00404BA0" w:rsidRPr="00AD3398" w:rsidRDefault="00404BA0" w:rsidP="00404BA0">
            <w:pPr>
              <w:jc w:val="center"/>
            </w:pPr>
            <w:r w:rsidRPr="00AD3398">
              <w:t>237</w:t>
            </w:r>
          </w:p>
        </w:tc>
        <w:tc>
          <w:tcPr>
            <w:tcW w:w="0" w:type="auto"/>
            <w:shd w:val="clear" w:color="000000" w:fill="FFFFFF"/>
            <w:noWrap/>
            <w:vAlign w:val="bottom"/>
          </w:tcPr>
          <w:p w:rsidR="00404BA0" w:rsidRPr="00AD3398" w:rsidRDefault="00404BA0" w:rsidP="00404BA0">
            <w:pPr>
              <w:jc w:val="center"/>
            </w:pPr>
            <w:r w:rsidRPr="00AD3398">
              <w:t>Альметьевск</w:t>
            </w:r>
          </w:p>
        </w:tc>
        <w:tc>
          <w:tcPr>
            <w:tcW w:w="0" w:type="auto"/>
            <w:shd w:val="clear" w:color="000000" w:fill="FFFFFF"/>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w:t>
            </w:r>
          </w:p>
        </w:tc>
        <w:tc>
          <w:tcPr>
            <w:tcW w:w="6287" w:type="dxa"/>
            <w:shd w:val="clear" w:color="auto" w:fill="auto"/>
            <w:vAlign w:val="bottom"/>
          </w:tcPr>
          <w:p w:rsidR="00404BA0" w:rsidRPr="00AD3398" w:rsidRDefault="00404BA0" w:rsidP="00404BA0">
            <w:r w:rsidRPr="00AD3398">
              <w:t>Управление "Татнефтегазопереработка" ОАО "Татнефть"</w:t>
            </w:r>
          </w:p>
        </w:tc>
        <w:tc>
          <w:tcPr>
            <w:tcW w:w="2129" w:type="dxa"/>
            <w:shd w:val="clear" w:color="auto" w:fill="auto"/>
            <w:noWrap/>
            <w:vAlign w:val="bottom"/>
          </w:tcPr>
          <w:p w:rsidR="00404BA0" w:rsidRPr="00AD3398" w:rsidRDefault="00404BA0" w:rsidP="00404BA0">
            <w:pPr>
              <w:jc w:val="center"/>
            </w:pPr>
            <w:r w:rsidRPr="00AD3398">
              <w:t>2219</w:t>
            </w:r>
          </w:p>
        </w:tc>
        <w:tc>
          <w:tcPr>
            <w:tcW w:w="0" w:type="auto"/>
            <w:shd w:val="clear" w:color="000000" w:fill="FFFFFF"/>
            <w:noWrap/>
            <w:vAlign w:val="bottom"/>
          </w:tcPr>
          <w:p w:rsidR="00404BA0" w:rsidRPr="00AD3398" w:rsidRDefault="00404BA0" w:rsidP="00404BA0">
            <w:pPr>
              <w:jc w:val="center"/>
            </w:pPr>
            <w:r w:rsidRPr="00AD3398">
              <w:t>Альметьевск</w:t>
            </w:r>
          </w:p>
        </w:tc>
        <w:tc>
          <w:tcPr>
            <w:tcW w:w="0" w:type="auto"/>
            <w:shd w:val="clear" w:color="000000" w:fill="FFFFFF"/>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5</w:t>
            </w:r>
          </w:p>
        </w:tc>
        <w:tc>
          <w:tcPr>
            <w:tcW w:w="6287" w:type="dxa"/>
            <w:shd w:val="clear" w:color="auto" w:fill="auto"/>
            <w:vAlign w:val="bottom"/>
          </w:tcPr>
          <w:p w:rsidR="00404BA0" w:rsidRPr="00AD3398" w:rsidRDefault="00404BA0" w:rsidP="00404BA0">
            <w:r w:rsidRPr="00AD3398">
              <w:t>Филиал ОАО "ВАМИН Татарстан" "Альметьевский м</w:t>
            </w:r>
            <w:r w:rsidRPr="00AD3398">
              <w:t>о</w:t>
            </w:r>
            <w:r w:rsidRPr="00AD3398">
              <w:t>лочный комбинат"</w:t>
            </w:r>
          </w:p>
        </w:tc>
        <w:tc>
          <w:tcPr>
            <w:tcW w:w="2129" w:type="dxa"/>
            <w:shd w:val="clear" w:color="auto" w:fill="auto"/>
            <w:noWrap/>
            <w:vAlign w:val="bottom"/>
          </w:tcPr>
          <w:p w:rsidR="00404BA0" w:rsidRPr="00AD3398" w:rsidRDefault="00404BA0" w:rsidP="00404BA0">
            <w:pPr>
              <w:jc w:val="center"/>
            </w:pPr>
            <w:r w:rsidRPr="00AD3398">
              <w:t>199</w:t>
            </w:r>
          </w:p>
        </w:tc>
        <w:tc>
          <w:tcPr>
            <w:tcW w:w="0" w:type="auto"/>
            <w:shd w:val="clear" w:color="000000" w:fill="FFFFFF"/>
            <w:noWrap/>
            <w:vAlign w:val="bottom"/>
          </w:tcPr>
          <w:p w:rsidR="00404BA0" w:rsidRPr="00AD3398" w:rsidRDefault="00404BA0" w:rsidP="00404BA0">
            <w:pPr>
              <w:jc w:val="center"/>
            </w:pPr>
            <w:r w:rsidRPr="00AD3398">
              <w:t>Альметьевск</w:t>
            </w:r>
          </w:p>
        </w:tc>
        <w:tc>
          <w:tcPr>
            <w:tcW w:w="0" w:type="auto"/>
            <w:shd w:val="clear" w:color="000000" w:fill="FFFFFF"/>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6</w:t>
            </w:r>
          </w:p>
        </w:tc>
        <w:tc>
          <w:tcPr>
            <w:tcW w:w="6287" w:type="dxa"/>
            <w:shd w:val="clear" w:color="auto" w:fill="auto"/>
            <w:vAlign w:val="bottom"/>
          </w:tcPr>
          <w:p w:rsidR="00404BA0" w:rsidRPr="00AD3398" w:rsidRDefault="00404BA0" w:rsidP="00404BA0">
            <w:r w:rsidRPr="00AD3398">
              <w:t>ОАО "Альметьевский хлебозавод"</w:t>
            </w:r>
          </w:p>
        </w:tc>
        <w:tc>
          <w:tcPr>
            <w:tcW w:w="2129" w:type="dxa"/>
            <w:shd w:val="clear" w:color="auto" w:fill="auto"/>
            <w:noWrap/>
            <w:vAlign w:val="bottom"/>
          </w:tcPr>
          <w:p w:rsidR="00404BA0" w:rsidRPr="00AD3398" w:rsidRDefault="00404BA0" w:rsidP="00404BA0">
            <w:pPr>
              <w:jc w:val="center"/>
            </w:pPr>
            <w:r w:rsidRPr="00AD3398">
              <w:t>338</w:t>
            </w:r>
          </w:p>
        </w:tc>
        <w:tc>
          <w:tcPr>
            <w:tcW w:w="0" w:type="auto"/>
            <w:shd w:val="clear" w:color="000000" w:fill="FFFFFF"/>
            <w:noWrap/>
            <w:vAlign w:val="bottom"/>
          </w:tcPr>
          <w:p w:rsidR="00404BA0" w:rsidRPr="00AD3398" w:rsidRDefault="00404BA0" w:rsidP="00404BA0">
            <w:pPr>
              <w:jc w:val="center"/>
            </w:pPr>
            <w:r w:rsidRPr="00AD3398">
              <w:t>Альметьевск</w:t>
            </w:r>
          </w:p>
        </w:tc>
        <w:tc>
          <w:tcPr>
            <w:tcW w:w="0" w:type="auto"/>
            <w:shd w:val="clear" w:color="000000" w:fill="FFFFFF"/>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7</w:t>
            </w:r>
          </w:p>
        </w:tc>
        <w:tc>
          <w:tcPr>
            <w:tcW w:w="6287" w:type="dxa"/>
            <w:shd w:val="clear" w:color="auto" w:fill="auto"/>
            <w:vAlign w:val="bottom"/>
          </w:tcPr>
          <w:p w:rsidR="00404BA0" w:rsidRPr="00AD3398" w:rsidRDefault="00404BA0" w:rsidP="00404BA0">
            <w:r w:rsidRPr="00AD3398">
              <w:t>ОАО "Альметьевская городская типография"</w:t>
            </w:r>
          </w:p>
        </w:tc>
        <w:tc>
          <w:tcPr>
            <w:tcW w:w="2129" w:type="dxa"/>
            <w:shd w:val="clear" w:color="auto" w:fill="auto"/>
            <w:noWrap/>
            <w:vAlign w:val="bottom"/>
          </w:tcPr>
          <w:p w:rsidR="00404BA0" w:rsidRPr="00AD3398" w:rsidRDefault="00404BA0" w:rsidP="00404BA0">
            <w:pPr>
              <w:jc w:val="center"/>
            </w:pPr>
            <w:r w:rsidRPr="00AD3398">
              <w:t> </w:t>
            </w:r>
          </w:p>
        </w:tc>
        <w:tc>
          <w:tcPr>
            <w:tcW w:w="0" w:type="auto"/>
            <w:shd w:val="clear" w:color="000000" w:fill="FFFFFF"/>
            <w:noWrap/>
            <w:vAlign w:val="bottom"/>
          </w:tcPr>
          <w:p w:rsidR="00404BA0" w:rsidRPr="00AD3398" w:rsidRDefault="00404BA0" w:rsidP="00404BA0">
            <w:pPr>
              <w:jc w:val="center"/>
            </w:pPr>
            <w:r w:rsidRPr="00AD3398">
              <w:t>Альметьевск</w:t>
            </w:r>
          </w:p>
        </w:tc>
        <w:tc>
          <w:tcPr>
            <w:tcW w:w="0" w:type="auto"/>
            <w:shd w:val="clear" w:color="000000" w:fill="FFFFFF"/>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8</w:t>
            </w:r>
          </w:p>
        </w:tc>
        <w:tc>
          <w:tcPr>
            <w:tcW w:w="6287" w:type="dxa"/>
            <w:shd w:val="clear" w:color="auto" w:fill="auto"/>
            <w:vAlign w:val="bottom"/>
          </w:tcPr>
          <w:p w:rsidR="00404BA0" w:rsidRPr="00AD3398" w:rsidRDefault="00404BA0" w:rsidP="00404BA0">
            <w:r w:rsidRPr="00AD3398">
              <w:t>ОАО "Альметьевский завод "Радиоприбор"</w:t>
            </w:r>
          </w:p>
        </w:tc>
        <w:tc>
          <w:tcPr>
            <w:tcW w:w="2129" w:type="dxa"/>
            <w:shd w:val="clear" w:color="auto" w:fill="auto"/>
            <w:noWrap/>
            <w:vAlign w:val="bottom"/>
          </w:tcPr>
          <w:p w:rsidR="00404BA0" w:rsidRPr="00AD3398" w:rsidRDefault="00404BA0" w:rsidP="00404BA0">
            <w:pPr>
              <w:jc w:val="center"/>
            </w:pPr>
            <w:r w:rsidRPr="00AD3398">
              <w:t>582</w:t>
            </w:r>
          </w:p>
        </w:tc>
        <w:tc>
          <w:tcPr>
            <w:tcW w:w="0" w:type="auto"/>
            <w:shd w:val="clear" w:color="000000" w:fill="FFFFFF"/>
            <w:noWrap/>
            <w:vAlign w:val="bottom"/>
          </w:tcPr>
          <w:p w:rsidR="00404BA0" w:rsidRPr="00AD3398" w:rsidRDefault="00404BA0" w:rsidP="00404BA0">
            <w:pPr>
              <w:jc w:val="center"/>
            </w:pPr>
            <w:r w:rsidRPr="00AD3398">
              <w:t>Альметьевск</w:t>
            </w:r>
          </w:p>
        </w:tc>
        <w:tc>
          <w:tcPr>
            <w:tcW w:w="0" w:type="auto"/>
            <w:shd w:val="clear" w:color="000000" w:fill="FFFFFF"/>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9</w:t>
            </w:r>
          </w:p>
        </w:tc>
        <w:tc>
          <w:tcPr>
            <w:tcW w:w="6287" w:type="dxa"/>
            <w:shd w:val="clear" w:color="auto" w:fill="auto"/>
            <w:vAlign w:val="bottom"/>
          </w:tcPr>
          <w:p w:rsidR="00404BA0" w:rsidRPr="00AD3398" w:rsidRDefault="00404BA0" w:rsidP="00404BA0">
            <w:r w:rsidRPr="00AD3398">
              <w:t>ОАО "Альметьевский трубный завод"</w:t>
            </w:r>
          </w:p>
        </w:tc>
        <w:tc>
          <w:tcPr>
            <w:tcW w:w="2129" w:type="dxa"/>
            <w:shd w:val="clear" w:color="auto" w:fill="auto"/>
            <w:noWrap/>
            <w:vAlign w:val="bottom"/>
          </w:tcPr>
          <w:p w:rsidR="00404BA0" w:rsidRPr="00AD3398" w:rsidRDefault="00404BA0" w:rsidP="00404BA0">
            <w:pPr>
              <w:jc w:val="center"/>
            </w:pPr>
            <w:r w:rsidRPr="00AD3398">
              <w:t>1042</w:t>
            </w:r>
          </w:p>
        </w:tc>
        <w:tc>
          <w:tcPr>
            <w:tcW w:w="0" w:type="auto"/>
            <w:shd w:val="clear" w:color="000000" w:fill="FFFFFF"/>
            <w:noWrap/>
            <w:vAlign w:val="bottom"/>
          </w:tcPr>
          <w:p w:rsidR="00404BA0" w:rsidRPr="00AD3398" w:rsidRDefault="00404BA0" w:rsidP="00404BA0">
            <w:pPr>
              <w:jc w:val="center"/>
            </w:pPr>
            <w:r w:rsidRPr="00AD3398">
              <w:t>Альметьевск</w:t>
            </w:r>
          </w:p>
        </w:tc>
        <w:tc>
          <w:tcPr>
            <w:tcW w:w="0" w:type="auto"/>
            <w:shd w:val="clear" w:color="000000" w:fill="FFFFFF"/>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10</w:t>
            </w:r>
          </w:p>
        </w:tc>
        <w:tc>
          <w:tcPr>
            <w:tcW w:w="6287" w:type="dxa"/>
            <w:shd w:val="clear" w:color="auto" w:fill="auto"/>
            <w:vAlign w:val="bottom"/>
          </w:tcPr>
          <w:p w:rsidR="00404BA0" w:rsidRPr="00AD3398" w:rsidRDefault="00404BA0" w:rsidP="00404BA0">
            <w:r w:rsidRPr="00AD3398">
              <w:t>ОАО "Альметьевский завод глинопорошка"</w:t>
            </w:r>
          </w:p>
        </w:tc>
        <w:tc>
          <w:tcPr>
            <w:tcW w:w="2129" w:type="dxa"/>
            <w:shd w:val="clear" w:color="auto" w:fill="auto"/>
            <w:noWrap/>
            <w:vAlign w:val="bottom"/>
          </w:tcPr>
          <w:p w:rsidR="00404BA0" w:rsidRPr="00AD3398" w:rsidRDefault="00404BA0" w:rsidP="00404BA0">
            <w:pPr>
              <w:jc w:val="center"/>
            </w:pPr>
            <w:r w:rsidRPr="00AD3398">
              <w:t> </w:t>
            </w:r>
          </w:p>
        </w:tc>
        <w:tc>
          <w:tcPr>
            <w:tcW w:w="0" w:type="auto"/>
            <w:shd w:val="clear" w:color="000000" w:fill="FFFFFF"/>
            <w:noWrap/>
            <w:vAlign w:val="bottom"/>
          </w:tcPr>
          <w:p w:rsidR="00404BA0" w:rsidRPr="00AD3398" w:rsidRDefault="00404BA0" w:rsidP="00404BA0">
            <w:pPr>
              <w:jc w:val="center"/>
            </w:pPr>
            <w:r w:rsidRPr="00AD3398">
              <w:t>Альметьевск</w:t>
            </w:r>
          </w:p>
        </w:tc>
        <w:tc>
          <w:tcPr>
            <w:tcW w:w="0" w:type="auto"/>
            <w:shd w:val="clear" w:color="000000" w:fill="FFFFFF"/>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lastRenderedPageBreak/>
              <w:t>11</w:t>
            </w:r>
          </w:p>
        </w:tc>
        <w:tc>
          <w:tcPr>
            <w:tcW w:w="6287" w:type="dxa"/>
            <w:shd w:val="clear" w:color="auto" w:fill="auto"/>
            <w:vAlign w:val="bottom"/>
          </w:tcPr>
          <w:p w:rsidR="00404BA0" w:rsidRPr="00AD3398" w:rsidRDefault="00404BA0" w:rsidP="00404BA0">
            <w:r w:rsidRPr="00AD3398">
              <w:t>ОАО "Альметьевский завод ЖБИ"</w:t>
            </w:r>
          </w:p>
        </w:tc>
        <w:tc>
          <w:tcPr>
            <w:tcW w:w="2129" w:type="dxa"/>
            <w:shd w:val="clear" w:color="auto" w:fill="auto"/>
            <w:noWrap/>
            <w:vAlign w:val="bottom"/>
          </w:tcPr>
          <w:p w:rsidR="00404BA0" w:rsidRPr="00AD3398" w:rsidRDefault="00404BA0" w:rsidP="00404BA0">
            <w:pPr>
              <w:jc w:val="center"/>
            </w:pPr>
            <w:r w:rsidRPr="00AD3398">
              <w:t>276</w:t>
            </w:r>
          </w:p>
        </w:tc>
        <w:tc>
          <w:tcPr>
            <w:tcW w:w="0" w:type="auto"/>
            <w:shd w:val="clear" w:color="000000" w:fill="FFFFFF"/>
            <w:noWrap/>
            <w:vAlign w:val="bottom"/>
          </w:tcPr>
          <w:p w:rsidR="00404BA0" w:rsidRPr="00AD3398" w:rsidRDefault="00404BA0" w:rsidP="00404BA0">
            <w:pPr>
              <w:jc w:val="center"/>
            </w:pPr>
            <w:r w:rsidRPr="00AD3398">
              <w:t>Альметьевск</w:t>
            </w:r>
          </w:p>
        </w:tc>
        <w:tc>
          <w:tcPr>
            <w:tcW w:w="0" w:type="auto"/>
            <w:shd w:val="clear" w:color="000000" w:fill="FFFFFF"/>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12</w:t>
            </w:r>
          </w:p>
        </w:tc>
        <w:tc>
          <w:tcPr>
            <w:tcW w:w="6287" w:type="dxa"/>
            <w:shd w:val="clear" w:color="auto" w:fill="auto"/>
            <w:vAlign w:val="bottom"/>
          </w:tcPr>
          <w:p w:rsidR="00404BA0" w:rsidRPr="00AD3398" w:rsidRDefault="00404BA0" w:rsidP="00404BA0">
            <w:r w:rsidRPr="00AD3398">
              <w:t>ОАО "Альметьевский комбинат строительных матери</w:t>
            </w:r>
            <w:r w:rsidRPr="00AD3398">
              <w:t>а</w:t>
            </w:r>
            <w:r w:rsidRPr="00AD3398">
              <w:t>лов"</w:t>
            </w:r>
          </w:p>
        </w:tc>
        <w:tc>
          <w:tcPr>
            <w:tcW w:w="2129" w:type="dxa"/>
            <w:shd w:val="clear" w:color="auto" w:fill="auto"/>
            <w:noWrap/>
            <w:vAlign w:val="bottom"/>
          </w:tcPr>
          <w:p w:rsidR="00404BA0" w:rsidRPr="00AD3398" w:rsidRDefault="00404BA0" w:rsidP="00404BA0">
            <w:pPr>
              <w:jc w:val="center"/>
            </w:pPr>
            <w:r w:rsidRPr="00AD3398">
              <w:t>77</w:t>
            </w:r>
          </w:p>
        </w:tc>
        <w:tc>
          <w:tcPr>
            <w:tcW w:w="0" w:type="auto"/>
            <w:shd w:val="clear" w:color="000000" w:fill="FFFFFF"/>
            <w:noWrap/>
            <w:vAlign w:val="bottom"/>
          </w:tcPr>
          <w:p w:rsidR="00404BA0" w:rsidRPr="00AD3398" w:rsidRDefault="00404BA0" w:rsidP="00404BA0">
            <w:pPr>
              <w:jc w:val="center"/>
            </w:pPr>
            <w:r w:rsidRPr="00AD3398">
              <w:t>Альметьевск</w:t>
            </w:r>
          </w:p>
        </w:tc>
        <w:tc>
          <w:tcPr>
            <w:tcW w:w="0" w:type="auto"/>
            <w:shd w:val="clear" w:color="000000" w:fill="FFFFFF"/>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13</w:t>
            </w:r>
          </w:p>
        </w:tc>
        <w:tc>
          <w:tcPr>
            <w:tcW w:w="6287" w:type="dxa"/>
            <w:shd w:val="clear" w:color="auto" w:fill="auto"/>
            <w:vAlign w:val="bottom"/>
          </w:tcPr>
          <w:p w:rsidR="00404BA0" w:rsidRPr="00AD3398" w:rsidRDefault="00404BA0" w:rsidP="00404BA0">
            <w:r w:rsidRPr="00AD3398">
              <w:t>ООО "Елховлес"</w:t>
            </w:r>
          </w:p>
        </w:tc>
        <w:tc>
          <w:tcPr>
            <w:tcW w:w="2129" w:type="dxa"/>
            <w:shd w:val="clear" w:color="auto" w:fill="auto"/>
            <w:noWrap/>
            <w:vAlign w:val="bottom"/>
          </w:tcPr>
          <w:p w:rsidR="00404BA0" w:rsidRPr="00AD3398" w:rsidRDefault="00404BA0" w:rsidP="00404BA0">
            <w:pPr>
              <w:jc w:val="center"/>
            </w:pPr>
            <w:r w:rsidRPr="00AD3398">
              <w:t>176</w:t>
            </w:r>
          </w:p>
        </w:tc>
        <w:tc>
          <w:tcPr>
            <w:tcW w:w="0" w:type="auto"/>
            <w:shd w:val="clear" w:color="000000" w:fill="FFFFFF"/>
            <w:noWrap/>
            <w:vAlign w:val="bottom"/>
          </w:tcPr>
          <w:p w:rsidR="00404BA0" w:rsidRPr="00AD3398" w:rsidRDefault="00404BA0" w:rsidP="00404BA0">
            <w:pPr>
              <w:jc w:val="center"/>
            </w:pPr>
            <w:r w:rsidRPr="00AD3398">
              <w:t>станция Калейкино</w:t>
            </w:r>
          </w:p>
        </w:tc>
        <w:tc>
          <w:tcPr>
            <w:tcW w:w="0" w:type="auto"/>
            <w:shd w:val="clear" w:color="000000" w:fill="FFFFFF"/>
            <w:noWrap/>
            <w:vAlign w:val="center"/>
          </w:tcPr>
          <w:p w:rsidR="00404BA0" w:rsidRPr="00AD3398" w:rsidRDefault="00404BA0" w:rsidP="00404BA0">
            <w:pPr>
              <w:jc w:val="center"/>
            </w:pPr>
            <w:r w:rsidRPr="00AD3398">
              <w:t>Лесно-Калейкинское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14</w:t>
            </w:r>
          </w:p>
        </w:tc>
        <w:tc>
          <w:tcPr>
            <w:tcW w:w="6287" w:type="dxa"/>
            <w:shd w:val="clear" w:color="auto" w:fill="auto"/>
            <w:vAlign w:val="bottom"/>
          </w:tcPr>
          <w:p w:rsidR="00404BA0" w:rsidRPr="00AD3398" w:rsidRDefault="00404BA0" w:rsidP="00404BA0">
            <w:r w:rsidRPr="00AD3398">
              <w:t xml:space="preserve"> ООО НПФ "Иджат"</w:t>
            </w:r>
          </w:p>
        </w:tc>
        <w:tc>
          <w:tcPr>
            <w:tcW w:w="2129" w:type="dxa"/>
            <w:shd w:val="clear" w:color="auto" w:fill="auto"/>
            <w:noWrap/>
            <w:vAlign w:val="bottom"/>
          </w:tcPr>
          <w:p w:rsidR="00404BA0" w:rsidRPr="00AD3398" w:rsidRDefault="00404BA0" w:rsidP="00404BA0">
            <w:pPr>
              <w:jc w:val="center"/>
            </w:pPr>
            <w:r w:rsidRPr="00AD3398">
              <w:t> </w:t>
            </w:r>
          </w:p>
        </w:tc>
        <w:tc>
          <w:tcPr>
            <w:tcW w:w="0" w:type="auto"/>
            <w:shd w:val="clear" w:color="000000" w:fill="FFFFFF"/>
            <w:noWrap/>
            <w:vAlign w:val="bottom"/>
          </w:tcPr>
          <w:p w:rsidR="00404BA0" w:rsidRPr="00AD3398" w:rsidRDefault="00404BA0" w:rsidP="00404BA0">
            <w:pPr>
              <w:jc w:val="center"/>
            </w:pPr>
            <w:r w:rsidRPr="00AD3398">
              <w:t>станция Калейкино</w:t>
            </w:r>
          </w:p>
        </w:tc>
        <w:tc>
          <w:tcPr>
            <w:tcW w:w="0" w:type="auto"/>
            <w:shd w:val="clear" w:color="000000" w:fill="FFFFFF"/>
            <w:noWrap/>
            <w:vAlign w:val="center"/>
          </w:tcPr>
          <w:p w:rsidR="00404BA0" w:rsidRPr="00AD3398" w:rsidRDefault="00404BA0" w:rsidP="00404BA0">
            <w:pPr>
              <w:jc w:val="center"/>
            </w:pPr>
            <w:r w:rsidRPr="00AD3398">
              <w:t>Лесно-Калейкинское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15</w:t>
            </w:r>
          </w:p>
        </w:tc>
        <w:tc>
          <w:tcPr>
            <w:tcW w:w="6287" w:type="dxa"/>
            <w:shd w:val="clear" w:color="auto" w:fill="auto"/>
            <w:vAlign w:val="bottom"/>
          </w:tcPr>
          <w:p w:rsidR="00404BA0" w:rsidRPr="00AD3398" w:rsidRDefault="00404BA0" w:rsidP="00404BA0">
            <w:r w:rsidRPr="00AD3398">
              <w:t>Фл ОАО "Татспиртпром" "Первомайский спиртзавод"</w:t>
            </w:r>
          </w:p>
        </w:tc>
        <w:tc>
          <w:tcPr>
            <w:tcW w:w="2129" w:type="dxa"/>
            <w:shd w:val="clear" w:color="auto" w:fill="auto"/>
            <w:noWrap/>
            <w:vAlign w:val="bottom"/>
          </w:tcPr>
          <w:p w:rsidR="00404BA0" w:rsidRPr="00AD3398" w:rsidRDefault="00404BA0" w:rsidP="00404BA0">
            <w:pPr>
              <w:jc w:val="center"/>
            </w:pPr>
            <w:r w:rsidRPr="00AD3398">
              <w:t>121</w:t>
            </w:r>
          </w:p>
        </w:tc>
        <w:tc>
          <w:tcPr>
            <w:tcW w:w="0" w:type="auto"/>
            <w:shd w:val="clear" w:color="000000" w:fill="FFFFFF"/>
            <w:noWrap/>
            <w:vAlign w:val="bottom"/>
          </w:tcPr>
          <w:p w:rsidR="00404BA0" w:rsidRPr="00AD3398" w:rsidRDefault="00404BA0" w:rsidP="00404BA0">
            <w:pPr>
              <w:jc w:val="center"/>
            </w:pPr>
            <w:r w:rsidRPr="00AD3398">
              <w:t>Новотроицкое</w:t>
            </w:r>
          </w:p>
        </w:tc>
        <w:tc>
          <w:tcPr>
            <w:tcW w:w="0" w:type="auto"/>
            <w:shd w:val="clear" w:color="000000" w:fill="FFFFFF"/>
            <w:noWrap/>
            <w:vAlign w:val="center"/>
          </w:tcPr>
          <w:p w:rsidR="00404BA0" w:rsidRPr="00AD3398" w:rsidRDefault="00404BA0" w:rsidP="00404BA0">
            <w:pPr>
              <w:jc w:val="center"/>
            </w:pPr>
            <w:r w:rsidRPr="00AD3398">
              <w:t>Новотроицкое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16</w:t>
            </w:r>
          </w:p>
        </w:tc>
        <w:tc>
          <w:tcPr>
            <w:tcW w:w="6287" w:type="dxa"/>
            <w:shd w:val="clear" w:color="auto" w:fill="auto"/>
            <w:vAlign w:val="bottom"/>
          </w:tcPr>
          <w:p w:rsidR="00404BA0" w:rsidRPr="00AD3398" w:rsidRDefault="00404BA0" w:rsidP="00404BA0">
            <w:r w:rsidRPr="00AD3398">
              <w:t>ООО "Сыйфатлы ит"</w:t>
            </w:r>
          </w:p>
        </w:tc>
        <w:tc>
          <w:tcPr>
            <w:tcW w:w="2129" w:type="dxa"/>
            <w:shd w:val="clear" w:color="auto" w:fill="auto"/>
            <w:noWrap/>
            <w:vAlign w:val="bottom"/>
          </w:tcPr>
          <w:p w:rsidR="00404BA0" w:rsidRPr="00AD3398" w:rsidRDefault="00404BA0" w:rsidP="00404BA0">
            <w:pPr>
              <w:jc w:val="center"/>
            </w:pPr>
            <w:r w:rsidRPr="00AD3398">
              <w:t> </w:t>
            </w:r>
          </w:p>
        </w:tc>
        <w:tc>
          <w:tcPr>
            <w:tcW w:w="0" w:type="auto"/>
            <w:shd w:val="clear" w:color="000000" w:fill="FFFFFF"/>
            <w:noWrap/>
            <w:vAlign w:val="bottom"/>
          </w:tcPr>
          <w:p w:rsidR="00404BA0" w:rsidRPr="00AD3398" w:rsidRDefault="00404BA0" w:rsidP="00404BA0">
            <w:pPr>
              <w:jc w:val="center"/>
            </w:pPr>
            <w:r w:rsidRPr="00AD3398">
              <w:t>Верхняя Мактама</w:t>
            </w:r>
          </w:p>
        </w:tc>
        <w:tc>
          <w:tcPr>
            <w:tcW w:w="0" w:type="auto"/>
            <w:shd w:val="clear" w:color="000000" w:fill="FFFFFF"/>
            <w:noWrap/>
            <w:vAlign w:val="center"/>
          </w:tcPr>
          <w:p w:rsidR="00404BA0" w:rsidRPr="00AD3398" w:rsidRDefault="00404BA0" w:rsidP="00404BA0">
            <w:pPr>
              <w:jc w:val="center"/>
            </w:pPr>
            <w:r w:rsidRPr="00AD3398">
              <w:t>Верхнемактаминское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17</w:t>
            </w:r>
          </w:p>
        </w:tc>
        <w:tc>
          <w:tcPr>
            <w:tcW w:w="6287" w:type="dxa"/>
            <w:shd w:val="clear" w:color="auto" w:fill="auto"/>
            <w:vAlign w:val="bottom"/>
          </w:tcPr>
          <w:p w:rsidR="00404BA0" w:rsidRPr="00AD3398" w:rsidRDefault="00404BA0" w:rsidP="00404BA0">
            <w:r w:rsidRPr="00AD3398">
              <w:t>ООО "ОПУ-30" ГК "МИРРИКО"</w:t>
            </w:r>
          </w:p>
        </w:tc>
        <w:tc>
          <w:tcPr>
            <w:tcW w:w="2129" w:type="dxa"/>
            <w:shd w:val="clear" w:color="auto" w:fill="auto"/>
            <w:noWrap/>
            <w:vAlign w:val="bottom"/>
          </w:tcPr>
          <w:p w:rsidR="00404BA0" w:rsidRPr="00AD3398" w:rsidRDefault="00404BA0" w:rsidP="00404BA0">
            <w:pPr>
              <w:jc w:val="center"/>
            </w:pPr>
            <w:r w:rsidRPr="00AD3398">
              <w:t> </w:t>
            </w:r>
          </w:p>
        </w:tc>
        <w:tc>
          <w:tcPr>
            <w:tcW w:w="0" w:type="auto"/>
            <w:shd w:val="clear" w:color="000000" w:fill="FFFFFF"/>
            <w:noWrap/>
            <w:vAlign w:val="bottom"/>
          </w:tcPr>
          <w:p w:rsidR="00404BA0" w:rsidRPr="00AD3398" w:rsidRDefault="00404BA0" w:rsidP="00404BA0">
            <w:pPr>
              <w:jc w:val="center"/>
            </w:pPr>
            <w:r w:rsidRPr="00AD3398">
              <w:t> </w:t>
            </w:r>
          </w:p>
        </w:tc>
        <w:tc>
          <w:tcPr>
            <w:tcW w:w="0" w:type="auto"/>
            <w:shd w:val="clear" w:color="000000" w:fill="FFFFFF"/>
            <w:noWrap/>
            <w:vAlign w:val="center"/>
          </w:tcPr>
          <w:p w:rsidR="00404BA0" w:rsidRPr="00AD3398" w:rsidRDefault="00404BA0" w:rsidP="00404BA0">
            <w:pPr>
              <w:jc w:val="center"/>
            </w:pPr>
            <w:r w:rsidRPr="00AD3398">
              <w:t>Верхнемактаминское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18</w:t>
            </w:r>
          </w:p>
        </w:tc>
        <w:tc>
          <w:tcPr>
            <w:tcW w:w="6287" w:type="dxa"/>
            <w:shd w:val="clear" w:color="auto" w:fill="auto"/>
            <w:vAlign w:val="bottom"/>
          </w:tcPr>
          <w:p w:rsidR="00404BA0" w:rsidRPr="00AD3398" w:rsidRDefault="00404BA0" w:rsidP="00404BA0">
            <w:r w:rsidRPr="00AD3398">
              <w:t>ОАО "Альметьевская чулочно-носочная фабрика "Алсу"</w:t>
            </w:r>
          </w:p>
        </w:tc>
        <w:tc>
          <w:tcPr>
            <w:tcW w:w="2129" w:type="dxa"/>
            <w:shd w:val="clear" w:color="auto" w:fill="auto"/>
            <w:noWrap/>
            <w:vAlign w:val="bottom"/>
          </w:tcPr>
          <w:p w:rsidR="00404BA0" w:rsidRPr="00AD3398" w:rsidRDefault="00404BA0" w:rsidP="00404BA0">
            <w:pPr>
              <w:jc w:val="center"/>
            </w:pPr>
            <w:r w:rsidRPr="00AD3398">
              <w:t>1002</w:t>
            </w:r>
          </w:p>
        </w:tc>
        <w:tc>
          <w:tcPr>
            <w:tcW w:w="0" w:type="auto"/>
            <w:shd w:val="clear" w:color="000000" w:fill="FFFFFF"/>
            <w:noWrap/>
            <w:vAlign w:val="bottom"/>
          </w:tcPr>
          <w:p w:rsidR="00404BA0" w:rsidRPr="00AD3398" w:rsidRDefault="00404BA0" w:rsidP="00404BA0">
            <w:pPr>
              <w:jc w:val="center"/>
            </w:pPr>
            <w:r w:rsidRPr="00AD3398">
              <w:t>Альметьевск</w:t>
            </w:r>
          </w:p>
        </w:tc>
        <w:tc>
          <w:tcPr>
            <w:tcW w:w="0" w:type="auto"/>
            <w:shd w:val="clear" w:color="000000" w:fill="FFFFFF"/>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19</w:t>
            </w:r>
          </w:p>
        </w:tc>
        <w:tc>
          <w:tcPr>
            <w:tcW w:w="6287" w:type="dxa"/>
            <w:shd w:val="clear" w:color="auto" w:fill="auto"/>
            <w:vAlign w:val="bottom"/>
          </w:tcPr>
          <w:p w:rsidR="00404BA0" w:rsidRPr="00AD3398" w:rsidRDefault="00404BA0" w:rsidP="00404BA0">
            <w:r w:rsidRPr="00AD3398">
              <w:t>ОАО "Акташский комбинат по заготовке и переработке зерна"</w:t>
            </w:r>
          </w:p>
        </w:tc>
        <w:tc>
          <w:tcPr>
            <w:tcW w:w="2129" w:type="dxa"/>
            <w:shd w:val="clear" w:color="auto" w:fill="auto"/>
            <w:noWrap/>
            <w:vAlign w:val="bottom"/>
          </w:tcPr>
          <w:p w:rsidR="00404BA0" w:rsidRPr="00AD3398" w:rsidRDefault="00404BA0" w:rsidP="00404BA0">
            <w:pPr>
              <w:jc w:val="center"/>
            </w:pPr>
            <w:r w:rsidRPr="00AD3398">
              <w:t>71</w:t>
            </w:r>
          </w:p>
        </w:tc>
        <w:tc>
          <w:tcPr>
            <w:tcW w:w="0" w:type="auto"/>
            <w:shd w:val="clear" w:color="000000" w:fill="FFFFFF"/>
            <w:noWrap/>
            <w:vAlign w:val="center"/>
          </w:tcPr>
          <w:p w:rsidR="00404BA0" w:rsidRPr="00AD3398" w:rsidRDefault="00404BA0" w:rsidP="009D12DF">
            <w:pPr>
              <w:jc w:val="center"/>
            </w:pPr>
            <w:r w:rsidRPr="00AD3398">
              <w:t>станция Акташ</w:t>
            </w:r>
          </w:p>
        </w:tc>
        <w:tc>
          <w:tcPr>
            <w:tcW w:w="0" w:type="auto"/>
            <w:shd w:val="clear" w:color="000000" w:fill="FFFFFF"/>
            <w:noWrap/>
            <w:vAlign w:val="center"/>
          </w:tcPr>
          <w:p w:rsidR="00404BA0" w:rsidRPr="00AD3398" w:rsidRDefault="00404BA0" w:rsidP="00404BA0">
            <w:pPr>
              <w:jc w:val="center"/>
            </w:pPr>
            <w:r w:rsidRPr="00AD3398">
              <w:t>Русско-Акташское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20</w:t>
            </w:r>
          </w:p>
        </w:tc>
        <w:tc>
          <w:tcPr>
            <w:tcW w:w="6287" w:type="dxa"/>
            <w:shd w:val="clear" w:color="auto" w:fill="auto"/>
            <w:vAlign w:val="bottom"/>
          </w:tcPr>
          <w:p w:rsidR="00404BA0" w:rsidRPr="00AD3398" w:rsidRDefault="00404BA0" w:rsidP="00404BA0">
            <w:r w:rsidRPr="00AD3398">
              <w:t>ООО "Акташский кирпичный завод"</w:t>
            </w:r>
          </w:p>
        </w:tc>
        <w:tc>
          <w:tcPr>
            <w:tcW w:w="2129" w:type="dxa"/>
            <w:shd w:val="clear" w:color="auto" w:fill="auto"/>
            <w:noWrap/>
            <w:vAlign w:val="bottom"/>
          </w:tcPr>
          <w:p w:rsidR="00404BA0" w:rsidRPr="00AD3398" w:rsidRDefault="00404BA0" w:rsidP="00404BA0">
            <w:pPr>
              <w:jc w:val="center"/>
            </w:pPr>
            <w:r w:rsidRPr="00AD3398">
              <w:t>192</w:t>
            </w:r>
          </w:p>
        </w:tc>
        <w:tc>
          <w:tcPr>
            <w:tcW w:w="0" w:type="auto"/>
            <w:shd w:val="clear" w:color="000000" w:fill="FFFFFF"/>
            <w:noWrap/>
            <w:vAlign w:val="bottom"/>
          </w:tcPr>
          <w:p w:rsidR="00404BA0" w:rsidRPr="00AD3398" w:rsidRDefault="00404BA0" w:rsidP="00404BA0">
            <w:pPr>
              <w:jc w:val="center"/>
            </w:pPr>
            <w:r w:rsidRPr="00AD3398">
              <w:t>Русский Акташ</w:t>
            </w:r>
          </w:p>
        </w:tc>
        <w:tc>
          <w:tcPr>
            <w:tcW w:w="0" w:type="auto"/>
            <w:shd w:val="clear" w:color="000000" w:fill="FFFFFF"/>
            <w:noWrap/>
            <w:vAlign w:val="center"/>
          </w:tcPr>
          <w:p w:rsidR="00404BA0" w:rsidRPr="00AD3398" w:rsidRDefault="00404BA0" w:rsidP="00404BA0">
            <w:pPr>
              <w:jc w:val="center"/>
            </w:pPr>
            <w:r w:rsidRPr="00AD3398">
              <w:t>Русско-Акташское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21</w:t>
            </w:r>
          </w:p>
        </w:tc>
        <w:tc>
          <w:tcPr>
            <w:tcW w:w="6287" w:type="dxa"/>
            <w:shd w:val="clear" w:color="auto" w:fill="auto"/>
            <w:vAlign w:val="bottom"/>
          </w:tcPr>
          <w:p w:rsidR="00404BA0" w:rsidRPr="00AD3398" w:rsidRDefault="00404BA0" w:rsidP="00404BA0">
            <w:r w:rsidRPr="00AD3398">
              <w:t>Елховское НПУ ОАО "Татнефть"</w:t>
            </w:r>
          </w:p>
        </w:tc>
        <w:tc>
          <w:tcPr>
            <w:tcW w:w="2129" w:type="dxa"/>
            <w:shd w:val="clear" w:color="auto" w:fill="auto"/>
            <w:noWrap/>
            <w:vAlign w:val="bottom"/>
          </w:tcPr>
          <w:p w:rsidR="00404BA0" w:rsidRPr="00AD3398" w:rsidRDefault="00404BA0" w:rsidP="00404BA0">
            <w:pPr>
              <w:jc w:val="center"/>
            </w:pPr>
            <w:r w:rsidRPr="00AD3398">
              <w:t> </w:t>
            </w:r>
          </w:p>
        </w:tc>
        <w:tc>
          <w:tcPr>
            <w:tcW w:w="0" w:type="auto"/>
            <w:shd w:val="clear" w:color="000000" w:fill="FFFFFF"/>
            <w:noWrap/>
            <w:vAlign w:val="bottom"/>
          </w:tcPr>
          <w:p w:rsidR="00404BA0" w:rsidRPr="00AD3398" w:rsidRDefault="00404BA0" w:rsidP="00404BA0">
            <w:pPr>
              <w:jc w:val="center"/>
            </w:pPr>
            <w:r w:rsidRPr="00AD3398">
              <w:t> </w:t>
            </w:r>
          </w:p>
        </w:tc>
        <w:tc>
          <w:tcPr>
            <w:tcW w:w="0" w:type="auto"/>
            <w:shd w:val="clear" w:color="000000" w:fill="FFFFFF"/>
            <w:noWrap/>
            <w:vAlign w:val="center"/>
          </w:tcPr>
          <w:p w:rsidR="00404BA0" w:rsidRPr="00AD3398" w:rsidRDefault="00404BA0" w:rsidP="00404BA0">
            <w:pPr>
              <w:jc w:val="center"/>
            </w:pPr>
            <w:r w:rsidRPr="00AD3398">
              <w:t>Кичуйское</w:t>
            </w:r>
          </w:p>
        </w:tc>
      </w:tr>
      <w:tr w:rsidR="00404BA0" w:rsidRPr="00AD3398" w:rsidTr="004503C8">
        <w:trPr>
          <w:trHeight w:val="284"/>
          <w:jc w:val="center"/>
        </w:trPr>
        <w:tc>
          <w:tcPr>
            <w:tcW w:w="0" w:type="auto"/>
            <w:shd w:val="clear" w:color="auto" w:fill="auto"/>
            <w:vAlign w:val="center"/>
          </w:tcPr>
          <w:p w:rsidR="00404BA0" w:rsidRPr="00AD3398" w:rsidRDefault="00404BA0" w:rsidP="00404BA0">
            <w:pPr>
              <w:jc w:val="center"/>
              <w:rPr>
                <w:b/>
                <w:bCs/>
              </w:rPr>
            </w:pPr>
            <w:r w:rsidRPr="00AD3398">
              <w:rPr>
                <w:b/>
                <w:bCs/>
              </w:rPr>
              <w:t>V</w:t>
            </w:r>
          </w:p>
        </w:tc>
        <w:tc>
          <w:tcPr>
            <w:tcW w:w="6287" w:type="dxa"/>
            <w:shd w:val="clear" w:color="auto" w:fill="auto"/>
            <w:vAlign w:val="center"/>
          </w:tcPr>
          <w:p w:rsidR="00404BA0" w:rsidRPr="00AD3398" w:rsidRDefault="00404BA0" w:rsidP="00404BA0">
            <w:pPr>
              <w:rPr>
                <w:b/>
                <w:bCs/>
              </w:rPr>
            </w:pPr>
            <w:r w:rsidRPr="00AD3398">
              <w:rPr>
                <w:b/>
                <w:bCs/>
              </w:rPr>
              <w:t>ПРОИЗВОДСТВО И РАСПРЕДЕЛЕНИЕ ЭЛЕКТР</w:t>
            </w:r>
            <w:r w:rsidRPr="00AD3398">
              <w:rPr>
                <w:b/>
                <w:bCs/>
              </w:rPr>
              <w:t>О</w:t>
            </w:r>
            <w:r w:rsidRPr="00AD3398">
              <w:rPr>
                <w:b/>
                <w:bCs/>
              </w:rPr>
              <w:t>ЭНЕРГИИ ГАЗА И ВОДЫ:</w:t>
            </w:r>
          </w:p>
        </w:tc>
        <w:tc>
          <w:tcPr>
            <w:tcW w:w="2129" w:type="dxa"/>
            <w:shd w:val="clear" w:color="auto" w:fill="auto"/>
            <w:noWrap/>
            <w:vAlign w:val="center"/>
          </w:tcPr>
          <w:p w:rsidR="00404BA0" w:rsidRPr="00AD3398" w:rsidRDefault="00404BA0" w:rsidP="00BE0C35">
            <w:pPr>
              <w:jc w:val="center"/>
              <w:rPr>
                <w:b/>
                <w:bCs/>
              </w:rPr>
            </w:pPr>
            <w:r w:rsidRPr="00AD3398">
              <w:rPr>
                <w:b/>
                <w:bCs/>
              </w:rPr>
              <w:t>2</w:t>
            </w:r>
            <w:r w:rsidR="00BE0C35" w:rsidRPr="00AD3398">
              <w:rPr>
                <w:b/>
                <w:bCs/>
              </w:rPr>
              <w:t>28</w:t>
            </w:r>
            <w:r w:rsidRPr="00AD3398">
              <w:rPr>
                <w:b/>
                <w:bCs/>
              </w:rPr>
              <w:t>0</w:t>
            </w:r>
          </w:p>
        </w:tc>
        <w:tc>
          <w:tcPr>
            <w:tcW w:w="0" w:type="auto"/>
            <w:shd w:val="clear" w:color="auto" w:fill="auto"/>
            <w:noWrap/>
            <w:vAlign w:val="center"/>
          </w:tcPr>
          <w:p w:rsidR="00404BA0" w:rsidRPr="00AD3398" w:rsidRDefault="00404BA0" w:rsidP="00404BA0">
            <w:r w:rsidRPr="00AD3398">
              <w:t> </w:t>
            </w:r>
          </w:p>
        </w:tc>
        <w:tc>
          <w:tcPr>
            <w:tcW w:w="0" w:type="auto"/>
            <w:shd w:val="clear" w:color="auto" w:fill="auto"/>
            <w:noWrap/>
            <w:vAlign w:val="center"/>
          </w:tcPr>
          <w:p w:rsidR="00404BA0" w:rsidRPr="00AD3398" w:rsidRDefault="00404BA0" w:rsidP="00404BA0">
            <w:r w:rsidRPr="00AD3398">
              <w:t> </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r w:rsidRPr="00AD3398">
              <w:t> </w:t>
            </w:r>
          </w:p>
        </w:tc>
        <w:tc>
          <w:tcPr>
            <w:tcW w:w="6287" w:type="dxa"/>
            <w:shd w:val="clear" w:color="auto" w:fill="auto"/>
            <w:vAlign w:val="center"/>
          </w:tcPr>
          <w:p w:rsidR="00404BA0" w:rsidRPr="00AD3398" w:rsidRDefault="00404BA0" w:rsidP="00404BA0">
            <w:pPr>
              <w:rPr>
                <w:b/>
                <w:bCs/>
              </w:rPr>
            </w:pPr>
            <w:r w:rsidRPr="00AD3398">
              <w:rPr>
                <w:b/>
                <w:bCs/>
              </w:rPr>
              <w:t>в том числе:</w:t>
            </w:r>
          </w:p>
        </w:tc>
        <w:tc>
          <w:tcPr>
            <w:tcW w:w="2129" w:type="dxa"/>
            <w:shd w:val="clear" w:color="auto" w:fill="auto"/>
            <w:noWrap/>
            <w:vAlign w:val="center"/>
          </w:tcPr>
          <w:p w:rsidR="00404BA0" w:rsidRPr="00AD3398" w:rsidRDefault="00404BA0" w:rsidP="00404BA0">
            <w:pPr>
              <w:jc w:val="center"/>
            </w:pPr>
            <w:r w:rsidRPr="00AD3398">
              <w:t> </w:t>
            </w:r>
          </w:p>
        </w:tc>
        <w:tc>
          <w:tcPr>
            <w:tcW w:w="0" w:type="auto"/>
            <w:shd w:val="clear" w:color="auto" w:fill="auto"/>
            <w:noWrap/>
            <w:vAlign w:val="center"/>
          </w:tcPr>
          <w:p w:rsidR="00404BA0" w:rsidRPr="00AD3398" w:rsidRDefault="00404BA0" w:rsidP="00404BA0">
            <w:pPr>
              <w:jc w:val="center"/>
            </w:pPr>
            <w:r w:rsidRPr="00AD3398">
              <w:t> </w:t>
            </w:r>
          </w:p>
        </w:tc>
        <w:tc>
          <w:tcPr>
            <w:tcW w:w="0" w:type="auto"/>
            <w:shd w:val="clear" w:color="auto" w:fill="auto"/>
            <w:noWrap/>
            <w:vAlign w:val="center"/>
          </w:tcPr>
          <w:p w:rsidR="00404BA0" w:rsidRPr="00AD3398" w:rsidRDefault="00404BA0" w:rsidP="00404BA0">
            <w:pPr>
              <w:jc w:val="center"/>
            </w:pPr>
            <w:r w:rsidRPr="00AD3398">
              <w:t> </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w:t>
            </w:r>
          </w:p>
        </w:tc>
        <w:tc>
          <w:tcPr>
            <w:tcW w:w="6287" w:type="dxa"/>
            <w:shd w:val="clear" w:color="auto" w:fill="auto"/>
            <w:vAlign w:val="bottom"/>
          </w:tcPr>
          <w:p w:rsidR="00404BA0" w:rsidRPr="00AD3398" w:rsidRDefault="00404BA0" w:rsidP="00404BA0">
            <w:r w:rsidRPr="00AD3398">
              <w:t>ОАО "Альметьевск-Водоканал"</w:t>
            </w:r>
          </w:p>
        </w:tc>
        <w:tc>
          <w:tcPr>
            <w:tcW w:w="2129" w:type="dxa"/>
            <w:shd w:val="clear" w:color="auto" w:fill="auto"/>
            <w:noWrap/>
            <w:vAlign w:val="bottom"/>
          </w:tcPr>
          <w:p w:rsidR="00404BA0" w:rsidRPr="00AD3398" w:rsidRDefault="00404BA0" w:rsidP="00404BA0">
            <w:pPr>
              <w:jc w:val="center"/>
            </w:pPr>
            <w:r w:rsidRPr="00AD3398">
              <w:t>506</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w:t>
            </w:r>
          </w:p>
        </w:tc>
        <w:tc>
          <w:tcPr>
            <w:tcW w:w="6287" w:type="dxa"/>
            <w:shd w:val="clear" w:color="auto" w:fill="auto"/>
            <w:vAlign w:val="bottom"/>
          </w:tcPr>
          <w:p w:rsidR="00404BA0" w:rsidRPr="00AD3398" w:rsidRDefault="00404BA0" w:rsidP="00404BA0">
            <w:r w:rsidRPr="00AD3398">
              <w:t>ОАО " Альметьевские тепловые сети"</w:t>
            </w:r>
          </w:p>
        </w:tc>
        <w:tc>
          <w:tcPr>
            <w:tcW w:w="2129" w:type="dxa"/>
            <w:shd w:val="clear" w:color="auto" w:fill="auto"/>
            <w:noWrap/>
            <w:vAlign w:val="bottom"/>
          </w:tcPr>
          <w:p w:rsidR="00404BA0" w:rsidRPr="00AD3398" w:rsidRDefault="00404BA0" w:rsidP="00404BA0">
            <w:pPr>
              <w:jc w:val="center"/>
            </w:pPr>
            <w:r w:rsidRPr="00AD3398">
              <w:t>480</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w:t>
            </w:r>
          </w:p>
        </w:tc>
        <w:tc>
          <w:tcPr>
            <w:tcW w:w="6287" w:type="dxa"/>
            <w:shd w:val="clear" w:color="auto" w:fill="auto"/>
            <w:vAlign w:val="bottom"/>
          </w:tcPr>
          <w:p w:rsidR="00404BA0" w:rsidRPr="00AD3398" w:rsidRDefault="00404BA0" w:rsidP="00404BA0">
            <w:r w:rsidRPr="00AD3398">
              <w:t>ООО "Теплоэнергосервис-А"</w:t>
            </w:r>
          </w:p>
        </w:tc>
        <w:tc>
          <w:tcPr>
            <w:tcW w:w="2129" w:type="dxa"/>
            <w:shd w:val="clear" w:color="auto" w:fill="auto"/>
            <w:noWrap/>
            <w:vAlign w:val="bottom"/>
          </w:tcPr>
          <w:p w:rsidR="00404BA0" w:rsidRPr="00AD3398" w:rsidRDefault="00404BA0" w:rsidP="00404BA0">
            <w:pPr>
              <w:jc w:val="center"/>
            </w:pPr>
            <w:r w:rsidRPr="00AD3398">
              <w:t>34</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w:t>
            </w:r>
          </w:p>
        </w:tc>
        <w:tc>
          <w:tcPr>
            <w:tcW w:w="6287" w:type="dxa"/>
            <w:shd w:val="clear" w:color="auto" w:fill="auto"/>
            <w:vAlign w:val="bottom"/>
          </w:tcPr>
          <w:p w:rsidR="00404BA0" w:rsidRPr="00AD3398" w:rsidRDefault="00404BA0" w:rsidP="00404BA0">
            <w:r w:rsidRPr="00AD3398">
              <w:t>МУП "ЖКХ (Инженерные сети)"</w:t>
            </w:r>
          </w:p>
        </w:tc>
        <w:tc>
          <w:tcPr>
            <w:tcW w:w="2129" w:type="dxa"/>
            <w:shd w:val="clear" w:color="auto" w:fill="auto"/>
            <w:noWrap/>
            <w:vAlign w:val="bottom"/>
          </w:tcPr>
          <w:p w:rsidR="00404BA0" w:rsidRPr="00AD3398" w:rsidRDefault="00404BA0" w:rsidP="00404BA0">
            <w:pPr>
              <w:jc w:val="center"/>
            </w:pPr>
            <w:r w:rsidRPr="00AD3398">
              <w:t>35</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5</w:t>
            </w:r>
          </w:p>
        </w:tc>
        <w:tc>
          <w:tcPr>
            <w:tcW w:w="6287" w:type="dxa"/>
            <w:shd w:val="clear" w:color="auto" w:fill="auto"/>
            <w:vAlign w:val="bottom"/>
          </w:tcPr>
          <w:p w:rsidR="00404BA0" w:rsidRPr="00AD3398" w:rsidRDefault="00404BA0" w:rsidP="00404BA0">
            <w:r w:rsidRPr="00AD3398">
              <w:t>АГРЭС-АЭС Филиал ОАО "Сетевая компания"</w:t>
            </w:r>
          </w:p>
        </w:tc>
        <w:tc>
          <w:tcPr>
            <w:tcW w:w="2129" w:type="dxa"/>
            <w:shd w:val="clear" w:color="auto" w:fill="auto"/>
            <w:noWrap/>
            <w:vAlign w:val="bottom"/>
          </w:tcPr>
          <w:p w:rsidR="00404BA0" w:rsidRPr="00AD3398" w:rsidRDefault="00404BA0" w:rsidP="00404BA0">
            <w:pPr>
              <w:jc w:val="center"/>
            </w:pPr>
            <w:r w:rsidRPr="00AD3398">
              <w:t> </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6</w:t>
            </w:r>
          </w:p>
        </w:tc>
        <w:tc>
          <w:tcPr>
            <w:tcW w:w="6287" w:type="dxa"/>
            <w:shd w:val="clear" w:color="auto" w:fill="auto"/>
            <w:vAlign w:val="bottom"/>
          </w:tcPr>
          <w:p w:rsidR="00404BA0" w:rsidRPr="00AD3398" w:rsidRDefault="00404BA0" w:rsidP="00404BA0">
            <w:r w:rsidRPr="00AD3398">
              <w:t>ЭПУ "Альметьевскгаз"</w:t>
            </w:r>
          </w:p>
        </w:tc>
        <w:tc>
          <w:tcPr>
            <w:tcW w:w="2129" w:type="dxa"/>
            <w:shd w:val="clear" w:color="auto" w:fill="auto"/>
            <w:noWrap/>
            <w:vAlign w:val="bottom"/>
          </w:tcPr>
          <w:p w:rsidR="00404BA0" w:rsidRPr="00AD3398" w:rsidRDefault="00404BA0" w:rsidP="00404BA0">
            <w:pPr>
              <w:jc w:val="center"/>
            </w:pPr>
            <w:r w:rsidRPr="00AD3398">
              <w:t>330</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7</w:t>
            </w:r>
          </w:p>
        </w:tc>
        <w:tc>
          <w:tcPr>
            <w:tcW w:w="6287" w:type="dxa"/>
            <w:shd w:val="clear" w:color="auto" w:fill="auto"/>
            <w:vAlign w:val="bottom"/>
          </w:tcPr>
          <w:p w:rsidR="00404BA0" w:rsidRPr="00AD3398" w:rsidRDefault="00404BA0" w:rsidP="00404BA0">
            <w:r w:rsidRPr="00AD3398">
              <w:t>Филиал ОАО "Татэнергосбыт" Альметьевское отделение</w:t>
            </w:r>
          </w:p>
        </w:tc>
        <w:tc>
          <w:tcPr>
            <w:tcW w:w="2129" w:type="dxa"/>
            <w:shd w:val="clear" w:color="auto" w:fill="auto"/>
            <w:noWrap/>
            <w:vAlign w:val="bottom"/>
          </w:tcPr>
          <w:p w:rsidR="00404BA0" w:rsidRPr="00AD3398" w:rsidRDefault="00404BA0" w:rsidP="00404BA0">
            <w:pPr>
              <w:jc w:val="center"/>
            </w:pPr>
            <w:r w:rsidRPr="00AD3398">
              <w:t> </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8</w:t>
            </w:r>
          </w:p>
        </w:tc>
        <w:tc>
          <w:tcPr>
            <w:tcW w:w="6287" w:type="dxa"/>
            <w:shd w:val="clear" w:color="auto" w:fill="auto"/>
            <w:vAlign w:val="bottom"/>
          </w:tcPr>
          <w:p w:rsidR="00404BA0" w:rsidRPr="00AD3398" w:rsidRDefault="00404BA0" w:rsidP="00404BA0">
            <w:r w:rsidRPr="00AD3398">
              <w:t>МУП "Светсервис"</w:t>
            </w:r>
          </w:p>
        </w:tc>
        <w:tc>
          <w:tcPr>
            <w:tcW w:w="2129" w:type="dxa"/>
            <w:shd w:val="clear" w:color="auto" w:fill="auto"/>
            <w:noWrap/>
            <w:vAlign w:val="bottom"/>
          </w:tcPr>
          <w:p w:rsidR="00404BA0" w:rsidRPr="00AD3398" w:rsidRDefault="00404BA0" w:rsidP="00404BA0">
            <w:pPr>
              <w:jc w:val="center"/>
            </w:pPr>
            <w:r w:rsidRPr="00AD3398">
              <w:t>205</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vAlign w:val="center"/>
          </w:tcPr>
          <w:p w:rsidR="00404BA0" w:rsidRPr="00AD3398" w:rsidRDefault="00404BA0" w:rsidP="00404BA0">
            <w:pPr>
              <w:jc w:val="center"/>
              <w:rPr>
                <w:b/>
                <w:bCs/>
              </w:rPr>
            </w:pPr>
            <w:r w:rsidRPr="00AD3398">
              <w:rPr>
                <w:b/>
                <w:bCs/>
              </w:rPr>
              <w:t>VI</w:t>
            </w:r>
          </w:p>
        </w:tc>
        <w:tc>
          <w:tcPr>
            <w:tcW w:w="6287" w:type="dxa"/>
            <w:shd w:val="clear" w:color="auto" w:fill="auto"/>
            <w:vAlign w:val="center"/>
          </w:tcPr>
          <w:p w:rsidR="00404BA0" w:rsidRPr="00AD3398" w:rsidRDefault="00404BA0" w:rsidP="00404BA0">
            <w:pPr>
              <w:rPr>
                <w:b/>
                <w:bCs/>
              </w:rPr>
            </w:pPr>
            <w:r w:rsidRPr="00AD3398">
              <w:rPr>
                <w:b/>
                <w:bCs/>
              </w:rPr>
              <w:t>СТРОИТЕЛЬСТВО:</w:t>
            </w:r>
          </w:p>
        </w:tc>
        <w:tc>
          <w:tcPr>
            <w:tcW w:w="2129" w:type="dxa"/>
            <w:shd w:val="clear" w:color="auto" w:fill="auto"/>
            <w:noWrap/>
            <w:vAlign w:val="center"/>
          </w:tcPr>
          <w:p w:rsidR="00404BA0" w:rsidRPr="00AD3398" w:rsidRDefault="00404BA0" w:rsidP="00BE0C35">
            <w:pPr>
              <w:jc w:val="center"/>
              <w:rPr>
                <w:b/>
                <w:bCs/>
              </w:rPr>
            </w:pPr>
            <w:r w:rsidRPr="00AD3398">
              <w:rPr>
                <w:b/>
                <w:bCs/>
              </w:rPr>
              <w:t>5</w:t>
            </w:r>
            <w:r w:rsidR="00BE0C35" w:rsidRPr="00AD3398">
              <w:rPr>
                <w:b/>
                <w:bCs/>
              </w:rPr>
              <w:t>0</w:t>
            </w:r>
            <w:r w:rsidRPr="00AD3398">
              <w:rPr>
                <w:b/>
                <w:bCs/>
              </w:rPr>
              <w:t>73</w:t>
            </w:r>
          </w:p>
        </w:tc>
        <w:tc>
          <w:tcPr>
            <w:tcW w:w="0" w:type="auto"/>
            <w:shd w:val="clear" w:color="auto" w:fill="auto"/>
            <w:noWrap/>
            <w:vAlign w:val="center"/>
          </w:tcPr>
          <w:p w:rsidR="00404BA0" w:rsidRPr="00AD3398" w:rsidRDefault="00404BA0" w:rsidP="00404BA0">
            <w:r w:rsidRPr="00AD3398">
              <w:t> </w:t>
            </w:r>
          </w:p>
        </w:tc>
        <w:tc>
          <w:tcPr>
            <w:tcW w:w="0" w:type="auto"/>
            <w:shd w:val="clear" w:color="auto" w:fill="auto"/>
            <w:noWrap/>
            <w:vAlign w:val="center"/>
          </w:tcPr>
          <w:p w:rsidR="00404BA0" w:rsidRPr="00AD3398" w:rsidRDefault="00404BA0" w:rsidP="00404BA0">
            <w:r w:rsidRPr="00AD3398">
              <w:t> </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r w:rsidRPr="00AD3398">
              <w:t> </w:t>
            </w:r>
          </w:p>
        </w:tc>
        <w:tc>
          <w:tcPr>
            <w:tcW w:w="6287" w:type="dxa"/>
            <w:shd w:val="clear" w:color="auto" w:fill="auto"/>
            <w:vAlign w:val="center"/>
          </w:tcPr>
          <w:p w:rsidR="00404BA0" w:rsidRPr="00AD3398" w:rsidRDefault="00404BA0" w:rsidP="00404BA0">
            <w:pPr>
              <w:rPr>
                <w:b/>
                <w:bCs/>
              </w:rPr>
            </w:pPr>
            <w:r w:rsidRPr="00AD3398">
              <w:rPr>
                <w:b/>
                <w:bCs/>
              </w:rPr>
              <w:t>в том числе:</w:t>
            </w:r>
          </w:p>
        </w:tc>
        <w:tc>
          <w:tcPr>
            <w:tcW w:w="2129" w:type="dxa"/>
            <w:shd w:val="clear" w:color="auto" w:fill="auto"/>
            <w:noWrap/>
            <w:vAlign w:val="center"/>
          </w:tcPr>
          <w:p w:rsidR="00404BA0" w:rsidRPr="00AD3398" w:rsidRDefault="00404BA0" w:rsidP="00404BA0">
            <w:pPr>
              <w:jc w:val="center"/>
              <w:rPr>
                <w:b/>
                <w:bCs/>
              </w:rPr>
            </w:pPr>
            <w:r w:rsidRPr="00AD3398">
              <w:rPr>
                <w:b/>
                <w:bCs/>
              </w:rPr>
              <w:t> </w:t>
            </w:r>
          </w:p>
        </w:tc>
        <w:tc>
          <w:tcPr>
            <w:tcW w:w="0" w:type="auto"/>
            <w:shd w:val="clear" w:color="auto" w:fill="auto"/>
            <w:noWrap/>
            <w:vAlign w:val="center"/>
          </w:tcPr>
          <w:p w:rsidR="00404BA0" w:rsidRPr="00AD3398" w:rsidRDefault="00404BA0" w:rsidP="00404BA0">
            <w:r w:rsidRPr="00AD3398">
              <w:t> </w:t>
            </w:r>
          </w:p>
        </w:tc>
        <w:tc>
          <w:tcPr>
            <w:tcW w:w="0" w:type="auto"/>
            <w:shd w:val="clear" w:color="auto" w:fill="auto"/>
            <w:noWrap/>
            <w:vAlign w:val="center"/>
          </w:tcPr>
          <w:p w:rsidR="00404BA0" w:rsidRPr="00AD3398" w:rsidRDefault="00404BA0" w:rsidP="00404BA0">
            <w:r w:rsidRPr="00AD3398">
              <w:t> </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w:t>
            </w:r>
          </w:p>
        </w:tc>
        <w:tc>
          <w:tcPr>
            <w:tcW w:w="6287" w:type="dxa"/>
            <w:shd w:val="clear" w:color="auto" w:fill="auto"/>
            <w:vAlign w:val="bottom"/>
          </w:tcPr>
          <w:p w:rsidR="00404BA0" w:rsidRPr="00AD3398" w:rsidRDefault="00404BA0" w:rsidP="00404BA0">
            <w:r w:rsidRPr="00AD3398">
              <w:t>ООО "АРСЛАН"</w:t>
            </w:r>
          </w:p>
        </w:tc>
        <w:tc>
          <w:tcPr>
            <w:tcW w:w="2129" w:type="dxa"/>
            <w:shd w:val="clear" w:color="auto" w:fill="auto"/>
            <w:noWrap/>
            <w:vAlign w:val="bottom"/>
          </w:tcPr>
          <w:p w:rsidR="00404BA0" w:rsidRPr="00AD3398" w:rsidRDefault="00404BA0" w:rsidP="00404BA0">
            <w:pPr>
              <w:jc w:val="center"/>
            </w:pPr>
            <w:r w:rsidRPr="00AD3398">
              <w:t>525</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2</w:t>
            </w:r>
          </w:p>
        </w:tc>
        <w:tc>
          <w:tcPr>
            <w:tcW w:w="6287" w:type="dxa"/>
            <w:shd w:val="clear" w:color="auto" w:fill="auto"/>
            <w:vAlign w:val="bottom"/>
          </w:tcPr>
          <w:p w:rsidR="00404BA0" w:rsidRPr="00AD3398" w:rsidRDefault="00404BA0" w:rsidP="00404BA0">
            <w:r w:rsidRPr="00AD3398">
              <w:t>ЗАО "АПМК-23"</w:t>
            </w:r>
          </w:p>
        </w:tc>
        <w:tc>
          <w:tcPr>
            <w:tcW w:w="2129" w:type="dxa"/>
            <w:shd w:val="clear" w:color="auto" w:fill="auto"/>
            <w:noWrap/>
            <w:vAlign w:val="bottom"/>
          </w:tcPr>
          <w:p w:rsidR="00404BA0" w:rsidRPr="00AD3398" w:rsidRDefault="00404BA0" w:rsidP="00404BA0">
            <w:pPr>
              <w:jc w:val="center"/>
            </w:pPr>
            <w:r w:rsidRPr="00AD3398">
              <w:t>579</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3</w:t>
            </w:r>
          </w:p>
        </w:tc>
        <w:tc>
          <w:tcPr>
            <w:tcW w:w="6287" w:type="dxa"/>
            <w:shd w:val="clear" w:color="auto" w:fill="auto"/>
            <w:vAlign w:val="bottom"/>
          </w:tcPr>
          <w:p w:rsidR="00404BA0" w:rsidRPr="00AD3398" w:rsidRDefault="00404BA0" w:rsidP="00404BA0">
            <w:r w:rsidRPr="00AD3398">
              <w:t>МУ "ГлавУКС"</w:t>
            </w:r>
          </w:p>
        </w:tc>
        <w:tc>
          <w:tcPr>
            <w:tcW w:w="2129" w:type="dxa"/>
            <w:shd w:val="clear" w:color="auto" w:fill="auto"/>
            <w:noWrap/>
            <w:vAlign w:val="bottom"/>
          </w:tcPr>
          <w:p w:rsidR="00404BA0" w:rsidRPr="00AD3398" w:rsidRDefault="00404BA0" w:rsidP="00404BA0">
            <w:pPr>
              <w:jc w:val="center"/>
            </w:pPr>
            <w:r w:rsidRPr="00AD3398">
              <w:t>37</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4</w:t>
            </w:r>
          </w:p>
        </w:tc>
        <w:tc>
          <w:tcPr>
            <w:tcW w:w="6287" w:type="dxa"/>
            <w:shd w:val="clear" w:color="auto" w:fill="auto"/>
            <w:vAlign w:val="bottom"/>
          </w:tcPr>
          <w:p w:rsidR="00404BA0" w:rsidRPr="00AD3398" w:rsidRDefault="00404BA0" w:rsidP="00404BA0">
            <w:r w:rsidRPr="00AD3398">
              <w:t>АУАД Фл ОАО "Татнефтедор"</w:t>
            </w:r>
          </w:p>
        </w:tc>
        <w:tc>
          <w:tcPr>
            <w:tcW w:w="2129" w:type="dxa"/>
            <w:shd w:val="clear" w:color="auto" w:fill="auto"/>
            <w:noWrap/>
            <w:vAlign w:val="bottom"/>
          </w:tcPr>
          <w:p w:rsidR="00404BA0" w:rsidRPr="00AD3398" w:rsidRDefault="00404BA0" w:rsidP="00404BA0">
            <w:pPr>
              <w:jc w:val="center"/>
            </w:pPr>
            <w:r w:rsidRPr="00AD3398">
              <w:t>232</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5</w:t>
            </w:r>
          </w:p>
        </w:tc>
        <w:tc>
          <w:tcPr>
            <w:tcW w:w="6287" w:type="dxa"/>
            <w:shd w:val="clear" w:color="auto" w:fill="auto"/>
            <w:vAlign w:val="bottom"/>
          </w:tcPr>
          <w:p w:rsidR="00404BA0" w:rsidRPr="00AD3398" w:rsidRDefault="00404BA0" w:rsidP="00404BA0">
            <w:r w:rsidRPr="00AD3398">
              <w:t>ООО "СМП-Автодор"</w:t>
            </w:r>
          </w:p>
        </w:tc>
        <w:tc>
          <w:tcPr>
            <w:tcW w:w="2129" w:type="dxa"/>
            <w:shd w:val="clear" w:color="auto" w:fill="auto"/>
            <w:noWrap/>
            <w:vAlign w:val="bottom"/>
          </w:tcPr>
          <w:p w:rsidR="00404BA0" w:rsidRPr="00AD3398" w:rsidRDefault="00404BA0" w:rsidP="00404BA0">
            <w:pPr>
              <w:jc w:val="center"/>
            </w:pPr>
            <w:r w:rsidRPr="00AD3398">
              <w:t>589</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vAlign w:val="center"/>
          </w:tcPr>
          <w:p w:rsidR="00404BA0" w:rsidRPr="00AD3398" w:rsidRDefault="00404BA0" w:rsidP="00404BA0">
            <w:pPr>
              <w:jc w:val="center"/>
              <w:rPr>
                <w:b/>
                <w:bCs/>
              </w:rPr>
            </w:pPr>
            <w:r w:rsidRPr="00AD3398">
              <w:rPr>
                <w:b/>
                <w:bCs/>
              </w:rPr>
              <w:lastRenderedPageBreak/>
              <w:t>VII</w:t>
            </w:r>
          </w:p>
        </w:tc>
        <w:tc>
          <w:tcPr>
            <w:tcW w:w="6287" w:type="dxa"/>
            <w:shd w:val="clear" w:color="auto" w:fill="auto"/>
            <w:vAlign w:val="center"/>
          </w:tcPr>
          <w:p w:rsidR="00404BA0" w:rsidRPr="00AD3398" w:rsidRDefault="00404BA0" w:rsidP="00404BA0">
            <w:pPr>
              <w:rPr>
                <w:b/>
                <w:bCs/>
              </w:rPr>
            </w:pPr>
            <w:r w:rsidRPr="00AD3398">
              <w:rPr>
                <w:b/>
                <w:bCs/>
              </w:rPr>
              <w:t>ТОРГОВЛЯ:</w:t>
            </w:r>
          </w:p>
        </w:tc>
        <w:tc>
          <w:tcPr>
            <w:tcW w:w="2129" w:type="dxa"/>
            <w:shd w:val="clear" w:color="auto" w:fill="auto"/>
            <w:noWrap/>
            <w:vAlign w:val="bottom"/>
          </w:tcPr>
          <w:p w:rsidR="00404BA0" w:rsidRPr="00AD3398" w:rsidRDefault="00BE0C35" w:rsidP="00404BA0">
            <w:pPr>
              <w:jc w:val="center"/>
              <w:rPr>
                <w:b/>
                <w:bCs/>
              </w:rPr>
            </w:pPr>
            <w:r w:rsidRPr="00AD3398">
              <w:rPr>
                <w:b/>
                <w:bCs/>
              </w:rPr>
              <w:t>5</w:t>
            </w:r>
            <w:r w:rsidR="00404BA0" w:rsidRPr="00AD3398">
              <w:rPr>
                <w:b/>
                <w:bCs/>
              </w:rPr>
              <w:t>522</w:t>
            </w:r>
          </w:p>
        </w:tc>
        <w:tc>
          <w:tcPr>
            <w:tcW w:w="0" w:type="auto"/>
            <w:shd w:val="clear" w:color="auto" w:fill="auto"/>
            <w:noWrap/>
            <w:vAlign w:val="bottom"/>
          </w:tcPr>
          <w:p w:rsidR="00404BA0" w:rsidRPr="00AD3398" w:rsidRDefault="00404BA0" w:rsidP="00404BA0">
            <w:pPr>
              <w:jc w:val="center"/>
            </w:pPr>
            <w:r w:rsidRPr="00AD3398">
              <w:t> </w:t>
            </w:r>
          </w:p>
        </w:tc>
        <w:tc>
          <w:tcPr>
            <w:tcW w:w="0" w:type="auto"/>
            <w:shd w:val="clear" w:color="auto" w:fill="auto"/>
            <w:noWrap/>
            <w:vAlign w:val="bottom"/>
          </w:tcPr>
          <w:p w:rsidR="00404BA0" w:rsidRPr="00AD3398" w:rsidRDefault="00404BA0" w:rsidP="00404BA0">
            <w:r w:rsidRPr="00AD3398">
              <w:t> </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r w:rsidRPr="00AD3398">
              <w:t> </w:t>
            </w:r>
          </w:p>
        </w:tc>
        <w:tc>
          <w:tcPr>
            <w:tcW w:w="6287" w:type="dxa"/>
            <w:shd w:val="clear" w:color="auto" w:fill="auto"/>
            <w:vAlign w:val="center"/>
          </w:tcPr>
          <w:p w:rsidR="00404BA0" w:rsidRPr="00AD3398" w:rsidRDefault="00404BA0" w:rsidP="00404BA0">
            <w:pPr>
              <w:rPr>
                <w:b/>
                <w:bCs/>
              </w:rPr>
            </w:pPr>
            <w:r w:rsidRPr="00AD3398">
              <w:rPr>
                <w:b/>
                <w:bCs/>
              </w:rPr>
              <w:t>в том числе:</w:t>
            </w:r>
          </w:p>
        </w:tc>
        <w:tc>
          <w:tcPr>
            <w:tcW w:w="2129" w:type="dxa"/>
            <w:shd w:val="clear" w:color="auto" w:fill="auto"/>
            <w:noWrap/>
            <w:vAlign w:val="center"/>
          </w:tcPr>
          <w:p w:rsidR="00404BA0" w:rsidRPr="00AD3398" w:rsidRDefault="00404BA0" w:rsidP="00404BA0">
            <w:r w:rsidRPr="00AD3398">
              <w:t> </w:t>
            </w:r>
          </w:p>
        </w:tc>
        <w:tc>
          <w:tcPr>
            <w:tcW w:w="0" w:type="auto"/>
            <w:shd w:val="clear" w:color="auto" w:fill="auto"/>
            <w:noWrap/>
            <w:vAlign w:val="center"/>
          </w:tcPr>
          <w:p w:rsidR="00404BA0" w:rsidRPr="00AD3398" w:rsidRDefault="00404BA0" w:rsidP="00404BA0">
            <w:r w:rsidRPr="00AD3398">
              <w:t> </w:t>
            </w:r>
          </w:p>
        </w:tc>
        <w:tc>
          <w:tcPr>
            <w:tcW w:w="0" w:type="auto"/>
            <w:shd w:val="clear" w:color="auto" w:fill="auto"/>
            <w:noWrap/>
            <w:vAlign w:val="center"/>
          </w:tcPr>
          <w:p w:rsidR="00404BA0" w:rsidRPr="00AD3398" w:rsidRDefault="00404BA0" w:rsidP="00404BA0">
            <w:r w:rsidRPr="00AD3398">
              <w:t> </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w:t>
            </w:r>
          </w:p>
        </w:tc>
        <w:tc>
          <w:tcPr>
            <w:tcW w:w="6287" w:type="dxa"/>
            <w:shd w:val="clear" w:color="auto" w:fill="auto"/>
            <w:vAlign w:val="bottom"/>
          </w:tcPr>
          <w:p w:rsidR="00404BA0" w:rsidRPr="00AD3398" w:rsidRDefault="00404BA0" w:rsidP="00404BA0">
            <w:r w:rsidRPr="00AD3398">
              <w:t>предприятия торговли г. Альметьевска</w:t>
            </w:r>
          </w:p>
        </w:tc>
        <w:tc>
          <w:tcPr>
            <w:tcW w:w="2129" w:type="dxa"/>
            <w:shd w:val="clear" w:color="auto" w:fill="auto"/>
            <w:noWrap/>
            <w:vAlign w:val="bottom"/>
          </w:tcPr>
          <w:p w:rsidR="00404BA0" w:rsidRPr="00AD3398" w:rsidRDefault="00404BA0" w:rsidP="00404BA0">
            <w:pPr>
              <w:jc w:val="center"/>
            </w:pPr>
            <w:r w:rsidRPr="00AD3398">
              <w:t>5235</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2</w:t>
            </w:r>
          </w:p>
        </w:tc>
        <w:tc>
          <w:tcPr>
            <w:tcW w:w="6287" w:type="dxa"/>
            <w:shd w:val="clear" w:color="auto" w:fill="auto"/>
            <w:vAlign w:val="bottom"/>
          </w:tcPr>
          <w:p w:rsidR="00404BA0" w:rsidRPr="00AD3398" w:rsidRDefault="00404BA0" w:rsidP="00404BA0">
            <w:r w:rsidRPr="00AD3398">
              <w:t>ООО «Азатлык» магазин «Продукты»</w:t>
            </w:r>
          </w:p>
        </w:tc>
        <w:tc>
          <w:tcPr>
            <w:tcW w:w="2129" w:type="dxa"/>
            <w:shd w:val="clear" w:color="auto" w:fill="auto"/>
            <w:noWrap/>
            <w:vAlign w:val="bottom"/>
          </w:tcPr>
          <w:p w:rsidR="00404BA0" w:rsidRPr="00AD3398" w:rsidRDefault="00404BA0" w:rsidP="00404BA0">
            <w:pPr>
              <w:jc w:val="center"/>
            </w:pPr>
            <w:r w:rsidRPr="00AD3398">
              <w:t>18</w:t>
            </w:r>
          </w:p>
        </w:tc>
        <w:tc>
          <w:tcPr>
            <w:tcW w:w="0" w:type="auto"/>
            <w:shd w:val="clear" w:color="auto" w:fill="auto"/>
            <w:noWrap/>
            <w:vAlign w:val="bottom"/>
          </w:tcPr>
          <w:p w:rsidR="00404BA0" w:rsidRPr="00AD3398" w:rsidRDefault="00404BA0" w:rsidP="00404BA0">
            <w:pPr>
              <w:jc w:val="center"/>
            </w:pPr>
            <w:r w:rsidRPr="00AD3398">
              <w:t>Нижняя Мактама</w:t>
            </w:r>
          </w:p>
        </w:tc>
        <w:tc>
          <w:tcPr>
            <w:tcW w:w="0" w:type="auto"/>
            <w:shd w:val="clear" w:color="auto" w:fill="auto"/>
            <w:noWrap/>
            <w:vAlign w:val="bottom"/>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3</w:t>
            </w:r>
          </w:p>
        </w:tc>
        <w:tc>
          <w:tcPr>
            <w:tcW w:w="6287" w:type="dxa"/>
            <w:shd w:val="clear" w:color="auto" w:fill="auto"/>
            <w:vAlign w:val="bottom"/>
          </w:tcPr>
          <w:p w:rsidR="00404BA0" w:rsidRPr="00AD3398" w:rsidRDefault="00404BA0" w:rsidP="00404BA0">
            <w:r w:rsidRPr="00AD3398">
              <w:t>магазин «Аль-Ри»</w:t>
            </w:r>
          </w:p>
        </w:tc>
        <w:tc>
          <w:tcPr>
            <w:tcW w:w="2129" w:type="dxa"/>
            <w:shd w:val="clear" w:color="auto" w:fill="auto"/>
            <w:noWrap/>
            <w:vAlign w:val="bottom"/>
          </w:tcPr>
          <w:p w:rsidR="00404BA0" w:rsidRPr="00AD3398" w:rsidRDefault="00404BA0" w:rsidP="00404BA0">
            <w:pPr>
              <w:jc w:val="center"/>
            </w:pPr>
            <w:r w:rsidRPr="00AD3398">
              <w:t>4</w:t>
            </w:r>
          </w:p>
        </w:tc>
        <w:tc>
          <w:tcPr>
            <w:tcW w:w="0" w:type="auto"/>
            <w:shd w:val="clear" w:color="auto" w:fill="auto"/>
            <w:noWrap/>
            <w:vAlign w:val="bottom"/>
          </w:tcPr>
          <w:p w:rsidR="00404BA0" w:rsidRPr="00AD3398" w:rsidRDefault="00404BA0" w:rsidP="00404BA0">
            <w:pPr>
              <w:jc w:val="center"/>
            </w:pPr>
            <w:r w:rsidRPr="00AD3398">
              <w:t>Нижняя Мактама</w:t>
            </w:r>
          </w:p>
        </w:tc>
        <w:tc>
          <w:tcPr>
            <w:tcW w:w="0" w:type="auto"/>
            <w:shd w:val="clear" w:color="auto" w:fill="auto"/>
            <w:noWrap/>
            <w:vAlign w:val="bottom"/>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4</w:t>
            </w:r>
          </w:p>
        </w:tc>
        <w:tc>
          <w:tcPr>
            <w:tcW w:w="6287" w:type="dxa"/>
            <w:shd w:val="clear" w:color="auto" w:fill="auto"/>
            <w:vAlign w:val="bottom"/>
          </w:tcPr>
          <w:p w:rsidR="00404BA0" w:rsidRPr="00AD3398" w:rsidRDefault="00404BA0" w:rsidP="00404BA0">
            <w:r w:rsidRPr="00AD3398">
              <w:t>магазин «Продукты»</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Нижняя Мактама</w:t>
            </w:r>
          </w:p>
        </w:tc>
        <w:tc>
          <w:tcPr>
            <w:tcW w:w="0" w:type="auto"/>
            <w:shd w:val="clear" w:color="auto" w:fill="auto"/>
            <w:noWrap/>
            <w:vAlign w:val="bottom"/>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5</w:t>
            </w:r>
          </w:p>
        </w:tc>
        <w:tc>
          <w:tcPr>
            <w:tcW w:w="6287" w:type="dxa"/>
            <w:shd w:val="clear" w:color="auto" w:fill="auto"/>
            <w:vAlign w:val="bottom"/>
          </w:tcPr>
          <w:p w:rsidR="00404BA0" w:rsidRPr="00AD3398" w:rsidRDefault="00404BA0" w:rsidP="00404BA0">
            <w:r w:rsidRPr="00AD3398">
              <w:t>ООО «Торговый дом-дом-ИПИ»</w:t>
            </w:r>
          </w:p>
        </w:tc>
        <w:tc>
          <w:tcPr>
            <w:tcW w:w="2129" w:type="dxa"/>
            <w:shd w:val="clear" w:color="auto" w:fill="auto"/>
            <w:noWrap/>
            <w:vAlign w:val="bottom"/>
          </w:tcPr>
          <w:p w:rsidR="00404BA0" w:rsidRPr="00AD3398" w:rsidRDefault="00404BA0" w:rsidP="00404BA0">
            <w:pPr>
              <w:jc w:val="center"/>
            </w:pPr>
            <w:r w:rsidRPr="00AD3398">
              <w:t>4</w:t>
            </w:r>
          </w:p>
        </w:tc>
        <w:tc>
          <w:tcPr>
            <w:tcW w:w="0" w:type="auto"/>
            <w:shd w:val="clear" w:color="auto" w:fill="auto"/>
            <w:noWrap/>
            <w:vAlign w:val="bottom"/>
          </w:tcPr>
          <w:p w:rsidR="00404BA0" w:rsidRPr="00AD3398" w:rsidRDefault="00404BA0" w:rsidP="00404BA0">
            <w:pPr>
              <w:jc w:val="center"/>
            </w:pPr>
            <w:r w:rsidRPr="00AD3398">
              <w:t>Нижняя Мактама</w:t>
            </w:r>
          </w:p>
        </w:tc>
        <w:tc>
          <w:tcPr>
            <w:tcW w:w="0" w:type="auto"/>
            <w:shd w:val="clear" w:color="auto" w:fill="auto"/>
            <w:noWrap/>
            <w:vAlign w:val="bottom"/>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6</w:t>
            </w:r>
          </w:p>
        </w:tc>
        <w:tc>
          <w:tcPr>
            <w:tcW w:w="6287" w:type="dxa"/>
            <w:shd w:val="clear" w:color="auto" w:fill="auto"/>
            <w:vAlign w:val="bottom"/>
          </w:tcPr>
          <w:p w:rsidR="00404BA0" w:rsidRPr="00AD3398" w:rsidRDefault="00404BA0" w:rsidP="00404BA0">
            <w:r w:rsidRPr="00AD3398">
              <w:t>магазин «Толстяк»</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Нижняя Мактама</w:t>
            </w:r>
          </w:p>
        </w:tc>
        <w:tc>
          <w:tcPr>
            <w:tcW w:w="0" w:type="auto"/>
            <w:shd w:val="clear" w:color="auto" w:fill="auto"/>
            <w:noWrap/>
            <w:vAlign w:val="bottom"/>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7</w:t>
            </w:r>
          </w:p>
        </w:tc>
        <w:tc>
          <w:tcPr>
            <w:tcW w:w="6287" w:type="dxa"/>
            <w:shd w:val="clear" w:color="auto" w:fill="auto"/>
            <w:vAlign w:val="bottom"/>
          </w:tcPr>
          <w:p w:rsidR="00404BA0" w:rsidRPr="00AD3398" w:rsidRDefault="00404BA0" w:rsidP="00404BA0">
            <w:r w:rsidRPr="00AD3398">
              <w:t>магазин «Мираж»</w:t>
            </w:r>
          </w:p>
        </w:tc>
        <w:tc>
          <w:tcPr>
            <w:tcW w:w="2129" w:type="dxa"/>
            <w:shd w:val="clear" w:color="auto" w:fill="auto"/>
            <w:noWrap/>
            <w:vAlign w:val="bottom"/>
          </w:tcPr>
          <w:p w:rsidR="00404BA0" w:rsidRPr="00AD3398" w:rsidRDefault="00404BA0" w:rsidP="00404BA0">
            <w:pPr>
              <w:jc w:val="center"/>
            </w:pPr>
            <w:r w:rsidRPr="00AD3398">
              <w:t>3</w:t>
            </w:r>
          </w:p>
        </w:tc>
        <w:tc>
          <w:tcPr>
            <w:tcW w:w="0" w:type="auto"/>
            <w:shd w:val="clear" w:color="auto" w:fill="auto"/>
            <w:noWrap/>
            <w:vAlign w:val="bottom"/>
          </w:tcPr>
          <w:p w:rsidR="00404BA0" w:rsidRPr="00AD3398" w:rsidRDefault="00404BA0" w:rsidP="00404BA0">
            <w:pPr>
              <w:jc w:val="center"/>
            </w:pPr>
            <w:r w:rsidRPr="00AD3398">
              <w:t>Нижняя Мактама</w:t>
            </w:r>
          </w:p>
        </w:tc>
        <w:tc>
          <w:tcPr>
            <w:tcW w:w="0" w:type="auto"/>
            <w:shd w:val="clear" w:color="auto" w:fill="auto"/>
            <w:noWrap/>
            <w:vAlign w:val="bottom"/>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8</w:t>
            </w:r>
          </w:p>
        </w:tc>
        <w:tc>
          <w:tcPr>
            <w:tcW w:w="6287" w:type="dxa"/>
            <w:shd w:val="clear" w:color="auto" w:fill="auto"/>
            <w:vAlign w:val="bottom"/>
          </w:tcPr>
          <w:p w:rsidR="00404BA0" w:rsidRPr="00AD3398" w:rsidRDefault="00404BA0" w:rsidP="00404BA0">
            <w:r w:rsidRPr="00AD3398">
              <w:t>магазин «Яз»</w:t>
            </w:r>
          </w:p>
        </w:tc>
        <w:tc>
          <w:tcPr>
            <w:tcW w:w="2129" w:type="dxa"/>
            <w:shd w:val="clear" w:color="auto" w:fill="auto"/>
            <w:noWrap/>
            <w:vAlign w:val="bottom"/>
          </w:tcPr>
          <w:p w:rsidR="00404BA0" w:rsidRPr="00AD3398" w:rsidRDefault="00404BA0" w:rsidP="00404BA0">
            <w:pPr>
              <w:jc w:val="center"/>
            </w:pPr>
            <w:r w:rsidRPr="00AD3398">
              <w:t>8</w:t>
            </w:r>
          </w:p>
        </w:tc>
        <w:tc>
          <w:tcPr>
            <w:tcW w:w="0" w:type="auto"/>
            <w:shd w:val="clear" w:color="auto" w:fill="auto"/>
            <w:noWrap/>
            <w:vAlign w:val="bottom"/>
          </w:tcPr>
          <w:p w:rsidR="00404BA0" w:rsidRPr="00AD3398" w:rsidRDefault="00404BA0" w:rsidP="00404BA0">
            <w:pPr>
              <w:jc w:val="center"/>
            </w:pPr>
            <w:r w:rsidRPr="00AD3398">
              <w:t>Нижняя Мактама</w:t>
            </w:r>
          </w:p>
        </w:tc>
        <w:tc>
          <w:tcPr>
            <w:tcW w:w="0" w:type="auto"/>
            <w:shd w:val="clear" w:color="auto" w:fill="auto"/>
            <w:noWrap/>
            <w:vAlign w:val="bottom"/>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9</w:t>
            </w:r>
          </w:p>
        </w:tc>
        <w:tc>
          <w:tcPr>
            <w:tcW w:w="6287" w:type="dxa"/>
            <w:shd w:val="clear" w:color="auto" w:fill="auto"/>
            <w:vAlign w:val="bottom"/>
          </w:tcPr>
          <w:p w:rsidR="00404BA0" w:rsidRPr="00AD3398" w:rsidRDefault="00404BA0" w:rsidP="00404BA0">
            <w:r w:rsidRPr="00AD3398">
              <w:t>магазин «Энже»</w:t>
            </w:r>
          </w:p>
        </w:tc>
        <w:tc>
          <w:tcPr>
            <w:tcW w:w="2129" w:type="dxa"/>
            <w:shd w:val="clear" w:color="auto" w:fill="auto"/>
            <w:noWrap/>
            <w:vAlign w:val="bottom"/>
          </w:tcPr>
          <w:p w:rsidR="00404BA0" w:rsidRPr="00AD3398" w:rsidRDefault="00404BA0" w:rsidP="00404BA0">
            <w:pPr>
              <w:jc w:val="center"/>
            </w:pPr>
            <w:r w:rsidRPr="00AD3398">
              <w:t>5</w:t>
            </w:r>
          </w:p>
        </w:tc>
        <w:tc>
          <w:tcPr>
            <w:tcW w:w="0" w:type="auto"/>
            <w:shd w:val="clear" w:color="auto" w:fill="auto"/>
            <w:noWrap/>
            <w:vAlign w:val="bottom"/>
          </w:tcPr>
          <w:p w:rsidR="00404BA0" w:rsidRPr="00AD3398" w:rsidRDefault="00404BA0" w:rsidP="00404BA0">
            <w:pPr>
              <w:jc w:val="center"/>
            </w:pPr>
            <w:r w:rsidRPr="00AD3398">
              <w:t>Нижняя Мактама</w:t>
            </w:r>
          </w:p>
        </w:tc>
        <w:tc>
          <w:tcPr>
            <w:tcW w:w="0" w:type="auto"/>
            <w:shd w:val="clear" w:color="auto" w:fill="auto"/>
            <w:noWrap/>
            <w:vAlign w:val="bottom"/>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10</w:t>
            </w:r>
          </w:p>
        </w:tc>
        <w:tc>
          <w:tcPr>
            <w:tcW w:w="6287" w:type="dxa"/>
            <w:shd w:val="clear" w:color="auto" w:fill="auto"/>
            <w:vAlign w:val="bottom"/>
          </w:tcPr>
          <w:p w:rsidR="00404BA0" w:rsidRPr="00AD3398" w:rsidRDefault="00404BA0" w:rsidP="00404BA0">
            <w:r w:rsidRPr="00AD3398">
              <w:t>магазин «Аварийная»</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Нижняя Мактама</w:t>
            </w:r>
          </w:p>
        </w:tc>
        <w:tc>
          <w:tcPr>
            <w:tcW w:w="0" w:type="auto"/>
            <w:shd w:val="clear" w:color="auto" w:fill="auto"/>
            <w:noWrap/>
            <w:vAlign w:val="bottom"/>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11</w:t>
            </w:r>
          </w:p>
        </w:tc>
        <w:tc>
          <w:tcPr>
            <w:tcW w:w="6287" w:type="dxa"/>
            <w:shd w:val="clear" w:color="auto" w:fill="auto"/>
            <w:vAlign w:val="bottom"/>
          </w:tcPr>
          <w:p w:rsidR="00404BA0" w:rsidRPr="00AD3398" w:rsidRDefault="00404BA0" w:rsidP="00404BA0">
            <w:r w:rsidRPr="00AD3398">
              <w:t>магазин «БМВ»</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Нижняя Мактама</w:t>
            </w:r>
          </w:p>
        </w:tc>
        <w:tc>
          <w:tcPr>
            <w:tcW w:w="0" w:type="auto"/>
            <w:shd w:val="clear" w:color="auto" w:fill="auto"/>
            <w:noWrap/>
            <w:vAlign w:val="bottom"/>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12</w:t>
            </w:r>
          </w:p>
        </w:tc>
        <w:tc>
          <w:tcPr>
            <w:tcW w:w="6287" w:type="dxa"/>
            <w:shd w:val="clear" w:color="auto" w:fill="auto"/>
            <w:vAlign w:val="bottom"/>
          </w:tcPr>
          <w:p w:rsidR="00404BA0" w:rsidRPr="00AD3398" w:rsidRDefault="00404BA0" w:rsidP="00404BA0">
            <w:r w:rsidRPr="00AD3398">
              <w:t>магазин «Сафура»</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Нижняя Мактама</w:t>
            </w:r>
          </w:p>
        </w:tc>
        <w:tc>
          <w:tcPr>
            <w:tcW w:w="0" w:type="auto"/>
            <w:shd w:val="clear" w:color="auto" w:fill="auto"/>
            <w:noWrap/>
            <w:vAlign w:val="bottom"/>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13</w:t>
            </w:r>
          </w:p>
        </w:tc>
        <w:tc>
          <w:tcPr>
            <w:tcW w:w="6287" w:type="dxa"/>
            <w:shd w:val="clear" w:color="auto" w:fill="auto"/>
            <w:vAlign w:val="bottom"/>
          </w:tcPr>
          <w:p w:rsidR="00404BA0" w:rsidRPr="00AD3398" w:rsidRDefault="00404BA0" w:rsidP="00404BA0">
            <w:r w:rsidRPr="00AD3398">
              <w:t>магазин «Молодежный»</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Нижняя Мактама</w:t>
            </w:r>
          </w:p>
        </w:tc>
        <w:tc>
          <w:tcPr>
            <w:tcW w:w="0" w:type="auto"/>
            <w:shd w:val="clear" w:color="auto" w:fill="auto"/>
            <w:noWrap/>
            <w:vAlign w:val="bottom"/>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14</w:t>
            </w:r>
          </w:p>
        </w:tc>
        <w:tc>
          <w:tcPr>
            <w:tcW w:w="6287" w:type="dxa"/>
            <w:shd w:val="clear" w:color="auto" w:fill="auto"/>
            <w:vAlign w:val="bottom"/>
          </w:tcPr>
          <w:p w:rsidR="00404BA0" w:rsidRPr="00AD3398" w:rsidRDefault="00404BA0" w:rsidP="00404BA0">
            <w:r w:rsidRPr="00AD3398">
              <w:t>ТК «Тэмле»</w:t>
            </w:r>
          </w:p>
        </w:tc>
        <w:tc>
          <w:tcPr>
            <w:tcW w:w="2129" w:type="dxa"/>
            <w:shd w:val="clear" w:color="auto" w:fill="auto"/>
            <w:noWrap/>
            <w:vAlign w:val="bottom"/>
          </w:tcPr>
          <w:p w:rsidR="00404BA0" w:rsidRPr="00AD3398" w:rsidRDefault="00404BA0" w:rsidP="00404BA0">
            <w:pPr>
              <w:jc w:val="center"/>
            </w:pPr>
            <w:r w:rsidRPr="00AD3398">
              <w:t>28</w:t>
            </w:r>
          </w:p>
        </w:tc>
        <w:tc>
          <w:tcPr>
            <w:tcW w:w="0" w:type="auto"/>
            <w:shd w:val="clear" w:color="auto" w:fill="auto"/>
            <w:noWrap/>
            <w:vAlign w:val="bottom"/>
          </w:tcPr>
          <w:p w:rsidR="00404BA0" w:rsidRPr="00AD3398" w:rsidRDefault="00404BA0" w:rsidP="00404BA0">
            <w:pPr>
              <w:jc w:val="center"/>
            </w:pPr>
            <w:r w:rsidRPr="00AD3398">
              <w:t>Нижняя Мактама</w:t>
            </w:r>
          </w:p>
        </w:tc>
        <w:tc>
          <w:tcPr>
            <w:tcW w:w="0" w:type="auto"/>
            <w:shd w:val="clear" w:color="auto" w:fill="auto"/>
            <w:noWrap/>
            <w:vAlign w:val="bottom"/>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15</w:t>
            </w:r>
          </w:p>
        </w:tc>
        <w:tc>
          <w:tcPr>
            <w:tcW w:w="6287" w:type="dxa"/>
            <w:shd w:val="clear" w:color="auto" w:fill="auto"/>
            <w:vAlign w:val="bottom"/>
          </w:tcPr>
          <w:p w:rsidR="00404BA0" w:rsidRPr="00AD3398" w:rsidRDefault="00404BA0" w:rsidP="00404BA0">
            <w:r w:rsidRPr="00AD3398">
              <w:t>магазин «Добрый»</w:t>
            </w:r>
          </w:p>
        </w:tc>
        <w:tc>
          <w:tcPr>
            <w:tcW w:w="2129" w:type="dxa"/>
            <w:shd w:val="clear" w:color="auto" w:fill="auto"/>
            <w:noWrap/>
            <w:vAlign w:val="bottom"/>
          </w:tcPr>
          <w:p w:rsidR="00404BA0" w:rsidRPr="00AD3398" w:rsidRDefault="00404BA0" w:rsidP="00404BA0">
            <w:pPr>
              <w:jc w:val="center"/>
            </w:pPr>
            <w:r w:rsidRPr="00AD3398">
              <w:t>5</w:t>
            </w:r>
          </w:p>
        </w:tc>
        <w:tc>
          <w:tcPr>
            <w:tcW w:w="0" w:type="auto"/>
            <w:shd w:val="clear" w:color="auto" w:fill="auto"/>
            <w:noWrap/>
            <w:vAlign w:val="bottom"/>
          </w:tcPr>
          <w:p w:rsidR="00404BA0" w:rsidRPr="00AD3398" w:rsidRDefault="00404BA0" w:rsidP="00404BA0">
            <w:pPr>
              <w:jc w:val="center"/>
            </w:pPr>
            <w:r w:rsidRPr="00AD3398">
              <w:t>Нижняя Мактама</w:t>
            </w:r>
          </w:p>
        </w:tc>
        <w:tc>
          <w:tcPr>
            <w:tcW w:w="0" w:type="auto"/>
            <w:shd w:val="clear" w:color="auto" w:fill="auto"/>
            <w:noWrap/>
            <w:vAlign w:val="bottom"/>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16</w:t>
            </w:r>
          </w:p>
        </w:tc>
        <w:tc>
          <w:tcPr>
            <w:tcW w:w="6287" w:type="dxa"/>
            <w:shd w:val="clear" w:color="auto" w:fill="auto"/>
            <w:vAlign w:val="bottom"/>
          </w:tcPr>
          <w:p w:rsidR="00404BA0" w:rsidRPr="00AD3398" w:rsidRDefault="00404BA0" w:rsidP="00404BA0">
            <w:r w:rsidRPr="00AD3398">
              <w:t>магазин «Камиль»</w:t>
            </w:r>
          </w:p>
        </w:tc>
        <w:tc>
          <w:tcPr>
            <w:tcW w:w="2129" w:type="dxa"/>
            <w:shd w:val="clear" w:color="auto" w:fill="auto"/>
            <w:noWrap/>
            <w:vAlign w:val="bottom"/>
          </w:tcPr>
          <w:p w:rsidR="00404BA0" w:rsidRPr="00AD3398" w:rsidRDefault="00404BA0" w:rsidP="00404BA0">
            <w:pPr>
              <w:jc w:val="center"/>
            </w:pPr>
            <w:r w:rsidRPr="00AD3398">
              <w:t>3</w:t>
            </w:r>
          </w:p>
        </w:tc>
        <w:tc>
          <w:tcPr>
            <w:tcW w:w="0" w:type="auto"/>
            <w:shd w:val="clear" w:color="auto" w:fill="auto"/>
            <w:noWrap/>
            <w:vAlign w:val="bottom"/>
          </w:tcPr>
          <w:p w:rsidR="00404BA0" w:rsidRPr="00AD3398" w:rsidRDefault="00404BA0" w:rsidP="00404BA0">
            <w:pPr>
              <w:jc w:val="center"/>
            </w:pPr>
            <w:r w:rsidRPr="00AD3398">
              <w:t>Нижняя Мактама</w:t>
            </w:r>
          </w:p>
        </w:tc>
        <w:tc>
          <w:tcPr>
            <w:tcW w:w="0" w:type="auto"/>
            <w:shd w:val="clear" w:color="auto" w:fill="auto"/>
            <w:noWrap/>
            <w:vAlign w:val="bottom"/>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17</w:t>
            </w:r>
          </w:p>
        </w:tc>
        <w:tc>
          <w:tcPr>
            <w:tcW w:w="6287" w:type="dxa"/>
            <w:shd w:val="clear" w:color="auto" w:fill="auto"/>
            <w:vAlign w:val="bottom"/>
          </w:tcPr>
          <w:p w:rsidR="00404BA0" w:rsidRPr="00AD3398" w:rsidRDefault="00404BA0" w:rsidP="00404BA0">
            <w:r w:rsidRPr="00AD3398">
              <w:t>магазин «Лачын»</w:t>
            </w:r>
          </w:p>
        </w:tc>
        <w:tc>
          <w:tcPr>
            <w:tcW w:w="2129" w:type="dxa"/>
            <w:shd w:val="clear" w:color="auto" w:fill="auto"/>
            <w:noWrap/>
            <w:vAlign w:val="bottom"/>
          </w:tcPr>
          <w:p w:rsidR="00404BA0" w:rsidRPr="00AD3398" w:rsidRDefault="00404BA0" w:rsidP="00404BA0">
            <w:pPr>
              <w:jc w:val="center"/>
            </w:pPr>
            <w:r w:rsidRPr="00AD3398">
              <w:t>5</w:t>
            </w:r>
          </w:p>
        </w:tc>
        <w:tc>
          <w:tcPr>
            <w:tcW w:w="0" w:type="auto"/>
            <w:shd w:val="clear" w:color="auto" w:fill="auto"/>
            <w:noWrap/>
            <w:vAlign w:val="bottom"/>
          </w:tcPr>
          <w:p w:rsidR="00404BA0" w:rsidRPr="00AD3398" w:rsidRDefault="00404BA0" w:rsidP="00404BA0">
            <w:pPr>
              <w:jc w:val="center"/>
            </w:pPr>
            <w:r w:rsidRPr="00AD3398">
              <w:t>Нижняя Мактама</w:t>
            </w:r>
          </w:p>
        </w:tc>
        <w:tc>
          <w:tcPr>
            <w:tcW w:w="0" w:type="auto"/>
            <w:shd w:val="clear" w:color="auto" w:fill="auto"/>
            <w:noWrap/>
            <w:vAlign w:val="bottom"/>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18</w:t>
            </w:r>
          </w:p>
        </w:tc>
        <w:tc>
          <w:tcPr>
            <w:tcW w:w="6287" w:type="dxa"/>
            <w:shd w:val="clear" w:color="auto" w:fill="auto"/>
            <w:vAlign w:val="bottom"/>
          </w:tcPr>
          <w:p w:rsidR="00404BA0" w:rsidRPr="00AD3398" w:rsidRDefault="00404BA0" w:rsidP="00404BA0">
            <w:r w:rsidRPr="00AD3398">
              <w:t>магазин "Нур"</w:t>
            </w:r>
          </w:p>
        </w:tc>
        <w:tc>
          <w:tcPr>
            <w:tcW w:w="2129" w:type="dxa"/>
            <w:shd w:val="clear" w:color="auto" w:fill="auto"/>
            <w:noWrap/>
            <w:vAlign w:val="bottom"/>
          </w:tcPr>
          <w:p w:rsidR="00404BA0" w:rsidRPr="00AD3398" w:rsidRDefault="00404BA0" w:rsidP="00404BA0">
            <w:pPr>
              <w:jc w:val="center"/>
            </w:pPr>
            <w:r w:rsidRPr="00AD3398">
              <w:t>3</w:t>
            </w:r>
          </w:p>
        </w:tc>
        <w:tc>
          <w:tcPr>
            <w:tcW w:w="0" w:type="auto"/>
            <w:shd w:val="clear" w:color="auto" w:fill="auto"/>
            <w:noWrap/>
            <w:vAlign w:val="bottom"/>
          </w:tcPr>
          <w:p w:rsidR="00404BA0" w:rsidRPr="00AD3398" w:rsidRDefault="00404BA0" w:rsidP="00404BA0">
            <w:pPr>
              <w:jc w:val="center"/>
            </w:pPr>
            <w:r w:rsidRPr="00AD3398">
              <w:t>Нижняя Мактама</w:t>
            </w:r>
          </w:p>
        </w:tc>
        <w:tc>
          <w:tcPr>
            <w:tcW w:w="0" w:type="auto"/>
            <w:shd w:val="clear" w:color="auto" w:fill="auto"/>
            <w:noWrap/>
            <w:vAlign w:val="bottom"/>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19</w:t>
            </w:r>
          </w:p>
        </w:tc>
        <w:tc>
          <w:tcPr>
            <w:tcW w:w="6287" w:type="dxa"/>
            <w:shd w:val="clear" w:color="auto" w:fill="auto"/>
            <w:vAlign w:val="bottom"/>
          </w:tcPr>
          <w:p w:rsidR="00404BA0" w:rsidRPr="00AD3398" w:rsidRDefault="00404BA0" w:rsidP="00404BA0">
            <w:r w:rsidRPr="00AD3398">
              <w:t>магагазин "Майя"</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Тихоновка</w:t>
            </w:r>
          </w:p>
        </w:tc>
        <w:tc>
          <w:tcPr>
            <w:tcW w:w="0" w:type="auto"/>
            <w:shd w:val="clear" w:color="auto" w:fill="auto"/>
            <w:noWrap/>
            <w:vAlign w:val="bottom"/>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20</w:t>
            </w:r>
          </w:p>
        </w:tc>
        <w:tc>
          <w:tcPr>
            <w:tcW w:w="6287" w:type="dxa"/>
            <w:shd w:val="clear" w:color="auto" w:fill="auto"/>
            <w:vAlign w:val="bottom"/>
          </w:tcPr>
          <w:p w:rsidR="00404BA0" w:rsidRPr="00AD3398" w:rsidRDefault="00404BA0" w:rsidP="00404BA0">
            <w:r w:rsidRPr="00AD3398">
              <w:t>магазин "Наутилус"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Тихоновка</w:t>
            </w:r>
          </w:p>
        </w:tc>
        <w:tc>
          <w:tcPr>
            <w:tcW w:w="0" w:type="auto"/>
            <w:shd w:val="clear" w:color="auto" w:fill="auto"/>
            <w:noWrap/>
            <w:vAlign w:val="bottom"/>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21</w:t>
            </w:r>
          </w:p>
        </w:tc>
        <w:tc>
          <w:tcPr>
            <w:tcW w:w="6287" w:type="dxa"/>
            <w:shd w:val="clear" w:color="auto" w:fill="auto"/>
            <w:vAlign w:val="bottom"/>
          </w:tcPr>
          <w:p w:rsidR="00404BA0" w:rsidRPr="00AD3398" w:rsidRDefault="00404BA0" w:rsidP="00404BA0">
            <w:r w:rsidRPr="00AD3398">
              <w:t>магазин "У Ксюши"</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Тихоновка</w:t>
            </w:r>
          </w:p>
        </w:tc>
        <w:tc>
          <w:tcPr>
            <w:tcW w:w="0" w:type="auto"/>
            <w:shd w:val="clear" w:color="auto" w:fill="auto"/>
            <w:noWrap/>
            <w:vAlign w:val="bottom"/>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22</w:t>
            </w:r>
          </w:p>
        </w:tc>
        <w:tc>
          <w:tcPr>
            <w:tcW w:w="6287" w:type="dxa"/>
            <w:shd w:val="clear" w:color="auto" w:fill="auto"/>
            <w:vAlign w:val="bottom"/>
          </w:tcPr>
          <w:p w:rsidR="00404BA0" w:rsidRPr="00AD3398" w:rsidRDefault="00404BA0" w:rsidP="00404BA0">
            <w:r w:rsidRPr="00AD3398">
              <w:t>магазин "Миляш"</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Абдрахманово</w:t>
            </w:r>
          </w:p>
        </w:tc>
        <w:tc>
          <w:tcPr>
            <w:tcW w:w="0" w:type="auto"/>
            <w:shd w:val="clear" w:color="auto" w:fill="auto"/>
            <w:noWrap/>
            <w:vAlign w:val="bottom"/>
          </w:tcPr>
          <w:p w:rsidR="00404BA0" w:rsidRPr="00AD3398" w:rsidRDefault="00404BA0" w:rsidP="00404BA0">
            <w:pPr>
              <w:jc w:val="center"/>
            </w:pPr>
            <w:r w:rsidRPr="00AD3398">
              <w:t>Абдрахмановское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23</w:t>
            </w:r>
          </w:p>
        </w:tc>
        <w:tc>
          <w:tcPr>
            <w:tcW w:w="6287" w:type="dxa"/>
            <w:shd w:val="clear" w:color="auto" w:fill="auto"/>
            <w:vAlign w:val="bottom"/>
          </w:tcPr>
          <w:p w:rsidR="00404BA0" w:rsidRPr="00AD3398" w:rsidRDefault="00404BA0" w:rsidP="00404BA0">
            <w:r w:rsidRPr="00AD3398">
              <w:t>магазин "Нур"</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Абдрахманово</w:t>
            </w:r>
          </w:p>
        </w:tc>
        <w:tc>
          <w:tcPr>
            <w:tcW w:w="0" w:type="auto"/>
            <w:shd w:val="clear" w:color="auto" w:fill="auto"/>
            <w:noWrap/>
            <w:vAlign w:val="bottom"/>
          </w:tcPr>
          <w:p w:rsidR="00404BA0" w:rsidRPr="00AD3398" w:rsidRDefault="00404BA0" w:rsidP="00404BA0">
            <w:pPr>
              <w:jc w:val="center"/>
            </w:pPr>
            <w:r w:rsidRPr="00AD3398">
              <w:t>Абдрахмановское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24</w:t>
            </w:r>
          </w:p>
        </w:tc>
        <w:tc>
          <w:tcPr>
            <w:tcW w:w="6287" w:type="dxa"/>
            <w:shd w:val="clear" w:color="auto" w:fill="auto"/>
            <w:vAlign w:val="bottom"/>
          </w:tcPr>
          <w:p w:rsidR="00404BA0" w:rsidRPr="00AD3398" w:rsidRDefault="00404BA0" w:rsidP="00404BA0">
            <w:r w:rsidRPr="00AD3398">
              <w:t>магазин "Тал"</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Абдрахманово</w:t>
            </w:r>
          </w:p>
        </w:tc>
        <w:tc>
          <w:tcPr>
            <w:tcW w:w="0" w:type="auto"/>
            <w:shd w:val="clear" w:color="auto" w:fill="auto"/>
            <w:noWrap/>
            <w:vAlign w:val="bottom"/>
          </w:tcPr>
          <w:p w:rsidR="00404BA0" w:rsidRPr="00AD3398" w:rsidRDefault="00404BA0" w:rsidP="00404BA0">
            <w:pPr>
              <w:jc w:val="center"/>
            </w:pPr>
            <w:r w:rsidRPr="00AD3398">
              <w:t>Абдрахмановское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25</w:t>
            </w:r>
          </w:p>
        </w:tc>
        <w:tc>
          <w:tcPr>
            <w:tcW w:w="6287" w:type="dxa"/>
            <w:shd w:val="clear" w:color="auto" w:fill="auto"/>
            <w:vAlign w:val="bottom"/>
          </w:tcPr>
          <w:p w:rsidR="00404BA0" w:rsidRPr="00AD3398" w:rsidRDefault="00404BA0" w:rsidP="00404BA0">
            <w:r w:rsidRPr="00AD3398">
              <w:t>магазин "Шагит"</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Абдрахманово</w:t>
            </w:r>
          </w:p>
        </w:tc>
        <w:tc>
          <w:tcPr>
            <w:tcW w:w="0" w:type="auto"/>
            <w:shd w:val="clear" w:color="auto" w:fill="auto"/>
            <w:noWrap/>
            <w:vAlign w:val="bottom"/>
          </w:tcPr>
          <w:p w:rsidR="00404BA0" w:rsidRPr="00AD3398" w:rsidRDefault="00404BA0" w:rsidP="00404BA0">
            <w:pPr>
              <w:jc w:val="center"/>
            </w:pPr>
            <w:r w:rsidRPr="00AD3398">
              <w:t>Абдрахмановское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26</w:t>
            </w:r>
          </w:p>
        </w:tc>
        <w:tc>
          <w:tcPr>
            <w:tcW w:w="6287" w:type="dxa"/>
            <w:shd w:val="clear" w:color="auto" w:fill="auto"/>
            <w:vAlign w:val="bottom"/>
          </w:tcPr>
          <w:p w:rsidR="00404BA0" w:rsidRPr="00AD3398" w:rsidRDefault="00404BA0" w:rsidP="00404BA0">
            <w:r w:rsidRPr="00AD3398">
              <w:t>магазин ТПС №2</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Абдрахманово</w:t>
            </w:r>
          </w:p>
        </w:tc>
        <w:tc>
          <w:tcPr>
            <w:tcW w:w="0" w:type="auto"/>
            <w:shd w:val="clear" w:color="auto" w:fill="auto"/>
            <w:noWrap/>
            <w:vAlign w:val="bottom"/>
          </w:tcPr>
          <w:p w:rsidR="00404BA0" w:rsidRPr="00AD3398" w:rsidRDefault="00404BA0" w:rsidP="00404BA0">
            <w:pPr>
              <w:jc w:val="center"/>
            </w:pPr>
            <w:r w:rsidRPr="00AD3398">
              <w:t>Абдрахмановское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27</w:t>
            </w:r>
          </w:p>
        </w:tc>
        <w:tc>
          <w:tcPr>
            <w:tcW w:w="6287" w:type="dxa"/>
            <w:shd w:val="clear" w:color="auto" w:fill="auto"/>
            <w:vAlign w:val="bottom"/>
          </w:tcPr>
          <w:p w:rsidR="00404BA0" w:rsidRPr="00AD3398" w:rsidRDefault="00404BA0" w:rsidP="00404BA0">
            <w:r w:rsidRPr="00AD3398">
              <w:t>магазин "Продукты"</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Абдрахманово</w:t>
            </w:r>
          </w:p>
        </w:tc>
        <w:tc>
          <w:tcPr>
            <w:tcW w:w="0" w:type="auto"/>
            <w:shd w:val="clear" w:color="auto" w:fill="auto"/>
            <w:noWrap/>
            <w:vAlign w:val="bottom"/>
          </w:tcPr>
          <w:p w:rsidR="00404BA0" w:rsidRPr="00AD3398" w:rsidRDefault="00404BA0" w:rsidP="00404BA0">
            <w:pPr>
              <w:jc w:val="center"/>
            </w:pPr>
            <w:r w:rsidRPr="00AD3398">
              <w:t>Абдрахмановское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28</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Дербедень</w:t>
            </w:r>
          </w:p>
        </w:tc>
        <w:tc>
          <w:tcPr>
            <w:tcW w:w="0" w:type="auto"/>
            <w:shd w:val="clear" w:color="auto" w:fill="auto"/>
            <w:noWrap/>
            <w:vAlign w:val="bottom"/>
          </w:tcPr>
          <w:p w:rsidR="00404BA0" w:rsidRPr="00AD3398" w:rsidRDefault="00404BA0" w:rsidP="00404BA0">
            <w:pPr>
              <w:jc w:val="center"/>
            </w:pPr>
            <w:r w:rsidRPr="00AD3398">
              <w:t>Альметьевское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29</w:t>
            </w:r>
          </w:p>
        </w:tc>
        <w:tc>
          <w:tcPr>
            <w:tcW w:w="6287" w:type="dxa"/>
            <w:shd w:val="clear" w:color="auto" w:fill="auto"/>
            <w:vAlign w:val="bottom"/>
          </w:tcPr>
          <w:p w:rsidR="00404BA0" w:rsidRPr="00AD3398" w:rsidRDefault="00404BA0" w:rsidP="00404BA0">
            <w:r w:rsidRPr="00AD3398">
              <w:t>магазин "Юлия"</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Молодежный</w:t>
            </w:r>
          </w:p>
        </w:tc>
        <w:tc>
          <w:tcPr>
            <w:tcW w:w="0" w:type="auto"/>
            <w:shd w:val="clear" w:color="auto" w:fill="auto"/>
            <w:noWrap/>
            <w:vAlign w:val="bottom"/>
          </w:tcPr>
          <w:p w:rsidR="00404BA0" w:rsidRPr="00AD3398" w:rsidRDefault="00404BA0" w:rsidP="00404BA0">
            <w:pPr>
              <w:jc w:val="center"/>
            </w:pPr>
            <w:r w:rsidRPr="00AD3398">
              <w:t>Альметьевское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lastRenderedPageBreak/>
              <w:t>30</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Молодежный</w:t>
            </w:r>
          </w:p>
        </w:tc>
        <w:tc>
          <w:tcPr>
            <w:tcW w:w="0" w:type="auto"/>
            <w:shd w:val="clear" w:color="auto" w:fill="auto"/>
            <w:noWrap/>
            <w:vAlign w:val="bottom"/>
          </w:tcPr>
          <w:p w:rsidR="00404BA0" w:rsidRPr="00AD3398" w:rsidRDefault="00404BA0" w:rsidP="00404BA0">
            <w:pPr>
              <w:jc w:val="center"/>
            </w:pPr>
            <w:r w:rsidRPr="00AD3398">
              <w:t>Альметьевское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31</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Аппаково</w:t>
            </w:r>
          </w:p>
        </w:tc>
        <w:tc>
          <w:tcPr>
            <w:tcW w:w="0" w:type="auto"/>
            <w:shd w:val="clear" w:color="auto" w:fill="auto"/>
            <w:noWrap/>
            <w:vAlign w:val="bottom"/>
          </w:tcPr>
          <w:p w:rsidR="00404BA0" w:rsidRPr="00AD3398" w:rsidRDefault="00404BA0" w:rsidP="00404BA0">
            <w:pPr>
              <w:jc w:val="center"/>
            </w:pPr>
            <w:r w:rsidRPr="00AD3398">
              <w:t>Аппаковское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32</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Ильтень-Бута</w:t>
            </w:r>
          </w:p>
        </w:tc>
        <w:tc>
          <w:tcPr>
            <w:tcW w:w="0" w:type="auto"/>
            <w:shd w:val="clear" w:color="auto" w:fill="auto"/>
            <w:noWrap/>
            <w:vAlign w:val="bottom"/>
          </w:tcPr>
          <w:p w:rsidR="00404BA0" w:rsidRPr="00AD3398" w:rsidRDefault="00404BA0" w:rsidP="00404BA0">
            <w:pPr>
              <w:jc w:val="center"/>
            </w:pPr>
            <w:r w:rsidRPr="00AD3398">
              <w:t>Аппаковское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33</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Багряж-Никольское</w:t>
            </w:r>
          </w:p>
        </w:tc>
        <w:tc>
          <w:tcPr>
            <w:tcW w:w="0" w:type="auto"/>
            <w:shd w:val="clear" w:color="auto" w:fill="auto"/>
            <w:noWrap/>
            <w:vAlign w:val="bottom"/>
          </w:tcPr>
          <w:p w:rsidR="00404BA0" w:rsidRPr="00AD3398" w:rsidRDefault="00404BA0" w:rsidP="00404BA0">
            <w:pPr>
              <w:jc w:val="center"/>
            </w:pPr>
            <w:r w:rsidRPr="00AD3398">
              <w:t>Багряж-Никольское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34</w:t>
            </w:r>
          </w:p>
        </w:tc>
        <w:tc>
          <w:tcPr>
            <w:tcW w:w="6287" w:type="dxa"/>
            <w:shd w:val="clear" w:color="auto" w:fill="auto"/>
            <w:vAlign w:val="bottom"/>
          </w:tcPr>
          <w:p w:rsidR="00404BA0" w:rsidRPr="00AD3398" w:rsidRDefault="00404BA0" w:rsidP="00404BA0">
            <w:r w:rsidRPr="00AD3398">
              <w:t>магазин "Василек"</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Дальняя Ивановка</w:t>
            </w:r>
          </w:p>
        </w:tc>
        <w:tc>
          <w:tcPr>
            <w:tcW w:w="0" w:type="auto"/>
            <w:shd w:val="clear" w:color="auto" w:fill="auto"/>
            <w:noWrap/>
            <w:vAlign w:val="bottom"/>
          </w:tcPr>
          <w:p w:rsidR="00404BA0" w:rsidRPr="00AD3398" w:rsidRDefault="00404BA0" w:rsidP="00404BA0">
            <w:pPr>
              <w:jc w:val="center"/>
            </w:pPr>
            <w:r w:rsidRPr="00AD3398">
              <w:t>Багряж-Никольское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35</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Дальняя Ивановка</w:t>
            </w:r>
          </w:p>
        </w:tc>
        <w:tc>
          <w:tcPr>
            <w:tcW w:w="0" w:type="auto"/>
            <w:shd w:val="clear" w:color="auto" w:fill="auto"/>
            <w:noWrap/>
            <w:vAlign w:val="bottom"/>
          </w:tcPr>
          <w:p w:rsidR="00404BA0" w:rsidRPr="00AD3398" w:rsidRDefault="00404BA0" w:rsidP="00404BA0">
            <w:pPr>
              <w:jc w:val="center"/>
            </w:pPr>
            <w:r w:rsidRPr="00AD3398">
              <w:t>Багряж-Никольское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36</w:t>
            </w:r>
          </w:p>
        </w:tc>
        <w:tc>
          <w:tcPr>
            <w:tcW w:w="6287" w:type="dxa"/>
            <w:shd w:val="clear" w:color="auto" w:fill="auto"/>
            <w:vAlign w:val="bottom"/>
          </w:tcPr>
          <w:p w:rsidR="00404BA0" w:rsidRPr="00AD3398" w:rsidRDefault="00404BA0" w:rsidP="00404BA0">
            <w:r w:rsidRPr="00AD3398">
              <w:t>магазин "Венера"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Бишмунча</w:t>
            </w:r>
          </w:p>
        </w:tc>
        <w:tc>
          <w:tcPr>
            <w:tcW w:w="0" w:type="auto"/>
            <w:shd w:val="clear" w:color="auto" w:fill="auto"/>
            <w:noWrap/>
            <w:vAlign w:val="bottom"/>
          </w:tcPr>
          <w:p w:rsidR="00404BA0" w:rsidRPr="00AD3398" w:rsidRDefault="00404BA0" w:rsidP="00404BA0">
            <w:pPr>
              <w:jc w:val="center"/>
            </w:pPr>
            <w:r w:rsidRPr="00AD3398">
              <w:t>Бишмунчинское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37</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Бишмунча</w:t>
            </w:r>
          </w:p>
        </w:tc>
        <w:tc>
          <w:tcPr>
            <w:tcW w:w="0" w:type="auto"/>
            <w:shd w:val="clear" w:color="auto" w:fill="auto"/>
            <w:noWrap/>
            <w:vAlign w:val="bottom"/>
          </w:tcPr>
          <w:p w:rsidR="00404BA0" w:rsidRPr="00AD3398" w:rsidRDefault="00404BA0" w:rsidP="00404BA0">
            <w:pPr>
              <w:jc w:val="center"/>
            </w:pPr>
            <w:r w:rsidRPr="00AD3398">
              <w:t>Бишмунчинское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38</w:t>
            </w:r>
          </w:p>
        </w:tc>
        <w:tc>
          <w:tcPr>
            <w:tcW w:w="6287" w:type="dxa"/>
            <w:shd w:val="clear" w:color="auto" w:fill="auto"/>
            <w:vAlign w:val="bottom"/>
          </w:tcPr>
          <w:p w:rsidR="00404BA0" w:rsidRPr="00AD3398" w:rsidRDefault="00404BA0" w:rsidP="00404BA0">
            <w:r w:rsidRPr="00AD3398">
              <w:t>магазин "Ак-Чишма"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Ак-Чишма</w:t>
            </w:r>
          </w:p>
        </w:tc>
        <w:tc>
          <w:tcPr>
            <w:tcW w:w="0" w:type="auto"/>
            <w:shd w:val="clear" w:color="auto" w:fill="auto"/>
            <w:noWrap/>
            <w:vAlign w:val="bottom"/>
          </w:tcPr>
          <w:p w:rsidR="00404BA0" w:rsidRPr="00AD3398" w:rsidRDefault="00404BA0" w:rsidP="00404BA0">
            <w:pPr>
              <w:jc w:val="center"/>
            </w:pPr>
            <w:r w:rsidRPr="00AD3398">
              <w:t>Бишмунчинское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39</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Кама-Елга</w:t>
            </w:r>
          </w:p>
        </w:tc>
        <w:tc>
          <w:tcPr>
            <w:tcW w:w="0" w:type="auto"/>
            <w:shd w:val="clear" w:color="auto" w:fill="auto"/>
            <w:noWrap/>
            <w:vAlign w:val="bottom"/>
          </w:tcPr>
          <w:p w:rsidR="00404BA0" w:rsidRPr="00AD3398" w:rsidRDefault="00404BA0" w:rsidP="00404BA0">
            <w:pPr>
              <w:jc w:val="center"/>
            </w:pPr>
            <w:r w:rsidRPr="00AD3398">
              <w:t>Бишмунчинское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40</w:t>
            </w:r>
          </w:p>
        </w:tc>
        <w:tc>
          <w:tcPr>
            <w:tcW w:w="6287" w:type="dxa"/>
            <w:shd w:val="clear" w:color="auto" w:fill="auto"/>
            <w:vAlign w:val="bottom"/>
          </w:tcPr>
          <w:p w:rsidR="00404BA0" w:rsidRPr="00AD3398" w:rsidRDefault="00404BA0" w:rsidP="00404BA0">
            <w:r w:rsidRPr="00AD3398">
              <w:t>магазин "Расим"</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Борискино</w:t>
            </w:r>
          </w:p>
        </w:tc>
        <w:tc>
          <w:tcPr>
            <w:tcW w:w="0" w:type="auto"/>
            <w:shd w:val="clear" w:color="auto" w:fill="auto"/>
            <w:noWrap/>
            <w:vAlign w:val="bottom"/>
          </w:tcPr>
          <w:p w:rsidR="00404BA0" w:rsidRPr="00AD3398" w:rsidRDefault="00404BA0" w:rsidP="00404BA0">
            <w:pPr>
              <w:jc w:val="center"/>
            </w:pPr>
            <w:r w:rsidRPr="00AD3398">
              <w:t>Борискинское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41</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Борискино</w:t>
            </w:r>
          </w:p>
        </w:tc>
        <w:tc>
          <w:tcPr>
            <w:tcW w:w="0" w:type="auto"/>
            <w:shd w:val="clear" w:color="auto" w:fill="auto"/>
            <w:noWrap/>
            <w:vAlign w:val="bottom"/>
          </w:tcPr>
          <w:p w:rsidR="00404BA0" w:rsidRPr="00AD3398" w:rsidRDefault="00404BA0" w:rsidP="00404BA0">
            <w:pPr>
              <w:jc w:val="center"/>
            </w:pPr>
            <w:r w:rsidRPr="00AD3398">
              <w:t>Борискинское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42</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Березовка</w:t>
            </w:r>
          </w:p>
        </w:tc>
        <w:tc>
          <w:tcPr>
            <w:tcW w:w="0" w:type="auto"/>
            <w:shd w:val="clear" w:color="auto" w:fill="auto"/>
            <w:noWrap/>
            <w:vAlign w:val="bottom"/>
          </w:tcPr>
          <w:p w:rsidR="00404BA0" w:rsidRPr="00AD3398" w:rsidRDefault="00404BA0" w:rsidP="00404BA0">
            <w:pPr>
              <w:jc w:val="center"/>
            </w:pPr>
            <w:r w:rsidRPr="00AD3398">
              <w:t>Борискинское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43</w:t>
            </w:r>
          </w:p>
        </w:tc>
        <w:tc>
          <w:tcPr>
            <w:tcW w:w="6287" w:type="dxa"/>
            <w:shd w:val="clear" w:color="auto" w:fill="auto"/>
            <w:vAlign w:val="bottom"/>
          </w:tcPr>
          <w:p w:rsidR="00404BA0" w:rsidRPr="00AD3398" w:rsidRDefault="00404BA0" w:rsidP="00404BA0">
            <w:r w:rsidRPr="00AD3398">
              <w:t>магазин "Продукты"</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Бута</w:t>
            </w:r>
          </w:p>
        </w:tc>
        <w:tc>
          <w:tcPr>
            <w:tcW w:w="0" w:type="auto"/>
            <w:shd w:val="clear" w:color="auto" w:fill="auto"/>
            <w:noWrap/>
            <w:vAlign w:val="bottom"/>
          </w:tcPr>
          <w:p w:rsidR="00404BA0" w:rsidRPr="00AD3398" w:rsidRDefault="00404BA0" w:rsidP="00404BA0">
            <w:pPr>
              <w:jc w:val="center"/>
            </w:pPr>
            <w:r w:rsidRPr="00AD3398">
              <w:t>Бутинское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44</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Бута</w:t>
            </w:r>
          </w:p>
        </w:tc>
        <w:tc>
          <w:tcPr>
            <w:tcW w:w="0" w:type="auto"/>
            <w:shd w:val="clear" w:color="auto" w:fill="auto"/>
            <w:noWrap/>
            <w:vAlign w:val="bottom"/>
          </w:tcPr>
          <w:p w:rsidR="00404BA0" w:rsidRPr="00AD3398" w:rsidRDefault="00404BA0" w:rsidP="00404BA0">
            <w:pPr>
              <w:jc w:val="center"/>
            </w:pPr>
            <w:r w:rsidRPr="00AD3398">
              <w:t>Бутинское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45</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Васильевка</w:t>
            </w:r>
          </w:p>
        </w:tc>
        <w:tc>
          <w:tcPr>
            <w:tcW w:w="0" w:type="auto"/>
            <w:shd w:val="clear" w:color="auto" w:fill="auto"/>
            <w:noWrap/>
            <w:vAlign w:val="bottom"/>
          </w:tcPr>
          <w:p w:rsidR="00404BA0" w:rsidRPr="00AD3398" w:rsidRDefault="00404BA0" w:rsidP="00404BA0">
            <w:pPr>
              <w:jc w:val="center"/>
            </w:pPr>
            <w:r w:rsidRPr="00AD3398">
              <w:t>Васильевское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46</w:t>
            </w:r>
          </w:p>
        </w:tc>
        <w:tc>
          <w:tcPr>
            <w:tcW w:w="6287" w:type="dxa"/>
            <w:shd w:val="clear" w:color="auto" w:fill="auto"/>
            <w:vAlign w:val="bottom"/>
          </w:tcPr>
          <w:p w:rsidR="00404BA0" w:rsidRPr="00AD3398" w:rsidRDefault="00404BA0" w:rsidP="00404BA0">
            <w:r w:rsidRPr="00AD3398">
              <w:t>магазин "Ксюша"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Верхний Акташ</w:t>
            </w:r>
          </w:p>
        </w:tc>
        <w:tc>
          <w:tcPr>
            <w:tcW w:w="0" w:type="auto"/>
            <w:shd w:val="clear" w:color="auto" w:fill="auto"/>
            <w:noWrap/>
            <w:vAlign w:val="bottom"/>
          </w:tcPr>
          <w:p w:rsidR="00404BA0" w:rsidRPr="00AD3398" w:rsidRDefault="00404BA0" w:rsidP="00404BA0">
            <w:pPr>
              <w:jc w:val="center"/>
            </w:pPr>
            <w:r w:rsidRPr="00AD3398">
              <w:t>Верхнеакташское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47</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3</w:t>
            </w:r>
          </w:p>
        </w:tc>
        <w:tc>
          <w:tcPr>
            <w:tcW w:w="0" w:type="auto"/>
            <w:shd w:val="clear" w:color="auto" w:fill="auto"/>
            <w:noWrap/>
            <w:vAlign w:val="bottom"/>
          </w:tcPr>
          <w:p w:rsidR="00404BA0" w:rsidRPr="00AD3398" w:rsidRDefault="00404BA0" w:rsidP="00404BA0">
            <w:pPr>
              <w:jc w:val="center"/>
            </w:pPr>
            <w:r w:rsidRPr="00AD3398">
              <w:t>Верхний Акташ</w:t>
            </w:r>
          </w:p>
        </w:tc>
        <w:tc>
          <w:tcPr>
            <w:tcW w:w="0" w:type="auto"/>
            <w:shd w:val="clear" w:color="auto" w:fill="auto"/>
            <w:noWrap/>
            <w:vAlign w:val="bottom"/>
          </w:tcPr>
          <w:p w:rsidR="00404BA0" w:rsidRPr="00AD3398" w:rsidRDefault="00404BA0" w:rsidP="00404BA0">
            <w:pPr>
              <w:jc w:val="center"/>
            </w:pPr>
            <w:r w:rsidRPr="00AD3398">
              <w:t>Верхнеакташское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48</w:t>
            </w:r>
          </w:p>
        </w:tc>
        <w:tc>
          <w:tcPr>
            <w:tcW w:w="6287" w:type="dxa"/>
            <w:shd w:val="clear" w:color="auto" w:fill="auto"/>
            <w:vAlign w:val="bottom"/>
          </w:tcPr>
          <w:p w:rsidR="00404BA0" w:rsidRPr="00AD3398" w:rsidRDefault="00404BA0" w:rsidP="00404BA0">
            <w:r w:rsidRPr="00AD3398">
              <w:t>магазин № 46</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Верхняя Мактама</w:t>
            </w:r>
          </w:p>
        </w:tc>
        <w:tc>
          <w:tcPr>
            <w:tcW w:w="0" w:type="auto"/>
            <w:shd w:val="clear" w:color="auto" w:fill="auto"/>
            <w:noWrap/>
            <w:vAlign w:val="bottom"/>
          </w:tcPr>
          <w:p w:rsidR="00404BA0" w:rsidRPr="00AD3398" w:rsidRDefault="00404BA0" w:rsidP="00404BA0">
            <w:pPr>
              <w:jc w:val="center"/>
            </w:pPr>
            <w:r w:rsidRPr="00AD3398">
              <w:t>Верхнемактаминское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49</w:t>
            </w:r>
          </w:p>
        </w:tc>
        <w:tc>
          <w:tcPr>
            <w:tcW w:w="6287" w:type="dxa"/>
            <w:shd w:val="clear" w:color="auto" w:fill="auto"/>
            <w:vAlign w:val="bottom"/>
          </w:tcPr>
          <w:p w:rsidR="00404BA0" w:rsidRPr="00AD3398" w:rsidRDefault="00404BA0" w:rsidP="00404BA0">
            <w:r w:rsidRPr="00AD3398">
              <w:t>магазин "Нур"</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Верхняя Мактама</w:t>
            </w:r>
          </w:p>
        </w:tc>
        <w:tc>
          <w:tcPr>
            <w:tcW w:w="0" w:type="auto"/>
            <w:shd w:val="clear" w:color="auto" w:fill="auto"/>
            <w:noWrap/>
            <w:vAlign w:val="bottom"/>
          </w:tcPr>
          <w:p w:rsidR="00404BA0" w:rsidRPr="00AD3398" w:rsidRDefault="00404BA0" w:rsidP="00404BA0">
            <w:pPr>
              <w:jc w:val="center"/>
            </w:pPr>
            <w:r w:rsidRPr="00AD3398">
              <w:t>Верхнемактаминское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50</w:t>
            </w:r>
          </w:p>
        </w:tc>
        <w:tc>
          <w:tcPr>
            <w:tcW w:w="6287" w:type="dxa"/>
            <w:shd w:val="clear" w:color="auto" w:fill="auto"/>
            <w:vAlign w:val="bottom"/>
          </w:tcPr>
          <w:p w:rsidR="00404BA0" w:rsidRPr="00AD3398" w:rsidRDefault="00404BA0" w:rsidP="00404BA0">
            <w:r w:rsidRPr="00AD3398">
              <w:t>магазин "Тан"</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Елхово</w:t>
            </w:r>
          </w:p>
        </w:tc>
        <w:tc>
          <w:tcPr>
            <w:tcW w:w="0" w:type="auto"/>
            <w:shd w:val="clear" w:color="auto" w:fill="auto"/>
            <w:noWrap/>
            <w:vAlign w:val="bottom"/>
          </w:tcPr>
          <w:p w:rsidR="00404BA0" w:rsidRPr="00AD3398" w:rsidRDefault="00404BA0" w:rsidP="00404BA0">
            <w:pPr>
              <w:jc w:val="center"/>
            </w:pPr>
            <w:r w:rsidRPr="00AD3398">
              <w:t>Елховское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51</w:t>
            </w:r>
          </w:p>
        </w:tc>
        <w:tc>
          <w:tcPr>
            <w:tcW w:w="6287" w:type="dxa"/>
            <w:shd w:val="clear" w:color="auto" w:fill="auto"/>
            <w:vAlign w:val="bottom"/>
          </w:tcPr>
          <w:p w:rsidR="00404BA0" w:rsidRPr="00AD3398" w:rsidRDefault="00404BA0" w:rsidP="00404BA0">
            <w:r w:rsidRPr="00AD3398">
              <w:t>магазин "Шатлык"</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Елхово</w:t>
            </w:r>
          </w:p>
        </w:tc>
        <w:tc>
          <w:tcPr>
            <w:tcW w:w="0" w:type="auto"/>
            <w:shd w:val="clear" w:color="auto" w:fill="auto"/>
            <w:noWrap/>
            <w:vAlign w:val="bottom"/>
          </w:tcPr>
          <w:p w:rsidR="00404BA0" w:rsidRPr="00AD3398" w:rsidRDefault="00404BA0" w:rsidP="00404BA0">
            <w:pPr>
              <w:jc w:val="center"/>
            </w:pPr>
            <w:r w:rsidRPr="00AD3398">
              <w:t>Елховское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52</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3</w:t>
            </w:r>
          </w:p>
        </w:tc>
        <w:tc>
          <w:tcPr>
            <w:tcW w:w="0" w:type="auto"/>
            <w:shd w:val="clear" w:color="auto" w:fill="auto"/>
            <w:noWrap/>
            <w:vAlign w:val="bottom"/>
          </w:tcPr>
          <w:p w:rsidR="00404BA0" w:rsidRPr="00AD3398" w:rsidRDefault="00404BA0" w:rsidP="00404BA0">
            <w:pPr>
              <w:jc w:val="center"/>
            </w:pPr>
            <w:r w:rsidRPr="00AD3398">
              <w:t>Елхово</w:t>
            </w:r>
          </w:p>
        </w:tc>
        <w:tc>
          <w:tcPr>
            <w:tcW w:w="0" w:type="auto"/>
            <w:shd w:val="clear" w:color="auto" w:fill="auto"/>
            <w:noWrap/>
            <w:vAlign w:val="bottom"/>
          </w:tcPr>
          <w:p w:rsidR="00404BA0" w:rsidRPr="00AD3398" w:rsidRDefault="00404BA0" w:rsidP="00404BA0">
            <w:pPr>
              <w:jc w:val="center"/>
            </w:pPr>
            <w:r w:rsidRPr="00AD3398">
              <w:t>Елховское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53</w:t>
            </w:r>
          </w:p>
        </w:tc>
        <w:tc>
          <w:tcPr>
            <w:tcW w:w="6287" w:type="dxa"/>
            <w:shd w:val="clear" w:color="auto" w:fill="auto"/>
            <w:vAlign w:val="bottom"/>
          </w:tcPr>
          <w:p w:rsidR="00404BA0" w:rsidRPr="00AD3398" w:rsidRDefault="00404BA0" w:rsidP="00404BA0">
            <w:r w:rsidRPr="00AD3398">
              <w:t>магазин "Нур"</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Елхово</w:t>
            </w:r>
          </w:p>
        </w:tc>
        <w:tc>
          <w:tcPr>
            <w:tcW w:w="0" w:type="auto"/>
            <w:shd w:val="clear" w:color="auto" w:fill="auto"/>
            <w:noWrap/>
            <w:vAlign w:val="bottom"/>
          </w:tcPr>
          <w:p w:rsidR="00404BA0" w:rsidRPr="00AD3398" w:rsidRDefault="00404BA0" w:rsidP="00404BA0">
            <w:pPr>
              <w:jc w:val="center"/>
            </w:pPr>
            <w:r w:rsidRPr="00AD3398">
              <w:t>Елховское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54</w:t>
            </w:r>
          </w:p>
        </w:tc>
        <w:tc>
          <w:tcPr>
            <w:tcW w:w="6287" w:type="dxa"/>
            <w:shd w:val="clear" w:color="auto" w:fill="auto"/>
            <w:vAlign w:val="bottom"/>
          </w:tcPr>
          <w:p w:rsidR="00404BA0" w:rsidRPr="00AD3398" w:rsidRDefault="00404BA0" w:rsidP="00404BA0">
            <w:r w:rsidRPr="00AD3398">
              <w:t>магазин "Ышаныч 2"</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Елхово</w:t>
            </w:r>
          </w:p>
        </w:tc>
        <w:tc>
          <w:tcPr>
            <w:tcW w:w="0" w:type="auto"/>
            <w:shd w:val="clear" w:color="auto" w:fill="auto"/>
            <w:noWrap/>
            <w:vAlign w:val="bottom"/>
          </w:tcPr>
          <w:p w:rsidR="00404BA0" w:rsidRPr="00AD3398" w:rsidRDefault="00404BA0" w:rsidP="00404BA0">
            <w:pPr>
              <w:jc w:val="center"/>
            </w:pPr>
            <w:r w:rsidRPr="00AD3398">
              <w:t>Елховское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55</w:t>
            </w:r>
          </w:p>
        </w:tc>
        <w:tc>
          <w:tcPr>
            <w:tcW w:w="6287" w:type="dxa"/>
            <w:shd w:val="clear" w:color="auto" w:fill="auto"/>
            <w:vAlign w:val="bottom"/>
          </w:tcPr>
          <w:p w:rsidR="00404BA0" w:rsidRPr="00AD3398" w:rsidRDefault="00404BA0" w:rsidP="00404BA0">
            <w:r w:rsidRPr="00AD3398">
              <w:t>магазин "Продукты"</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Елхово</w:t>
            </w:r>
          </w:p>
        </w:tc>
        <w:tc>
          <w:tcPr>
            <w:tcW w:w="0" w:type="auto"/>
            <w:shd w:val="clear" w:color="auto" w:fill="auto"/>
            <w:noWrap/>
            <w:vAlign w:val="bottom"/>
          </w:tcPr>
          <w:p w:rsidR="00404BA0" w:rsidRPr="00AD3398" w:rsidRDefault="00404BA0" w:rsidP="00404BA0">
            <w:pPr>
              <w:jc w:val="center"/>
            </w:pPr>
            <w:r w:rsidRPr="00AD3398">
              <w:t>Елховское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56</w:t>
            </w:r>
          </w:p>
        </w:tc>
        <w:tc>
          <w:tcPr>
            <w:tcW w:w="6287" w:type="dxa"/>
            <w:shd w:val="clear" w:color="auto" w:fill="auto"/>
            <w:vAlign w:val="bottom"/>
          </w:tcPr>
          <w:p w:rsidR="00404BA0" w:rsidRPr="00AD3398" w:rsidRDefault="00404BA0" w:rsidP="00404BA0">
            <w:r w:rsidRPr="00AD3398">
              <w:t>магазин "Продукты"</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Елхово</w:t>
            </w:r>
          </w:p>
        </w:tc>
        <w:tc>
          <w:tcPr>
            <w:tcW w:w="0" w:type="auto"/>
            <w:shd w:val="clear" w:color="auto" w:fill="auto"/>
            <w:noWrap/>
            <w:vAlign w:val="bottom"/>
          </w:tcPr>
          <w:p w:rsidR="00404BA0" w:rsidRPr="00AD3398" w:rsidRDefault="00404BA0" w:rsidP="00404BA0">
            <w:pPr>
              <w:jc w:val="center"/>
            </w:pPr>
            <w:r w:rsidRPr="00AD3398">
              <w:t>Елховское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57</w:t>
            </w:r>
          </w:p>
        </w:tc>
        <w:tc>
          <w:tcPr>
            <w:tcW w:w="6287" w:type="dxa"/>
            <w:shd w:val="clear" w:color="auto" w:fill="auto"/>
            <w:vAlign w:val="bottom"/>
          </w:tcPr>
          <w:p w:rsidR="00404BA0" w:rsidRPr="00AD3398" w:rsidRDefault="00404BA0" w:rsidP="00404BA0">
            <w:r w:rsidRPr="00AD3398">
              <w:t>магазин "Промтовары"</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Елхово</w:t>
            </w:r>
          </w:p>
        </w:tc>
        <w:tc>
          <w:tcPr>
            <w:tcW w:w="0" w:type="auto"/>
            <w:shd w:val="clear" w:color="auto" w:fill="auto"/>
            <w:noWrap/>
            <w:vAlign w:val="bottom"/>
          </w:tcPr>
          <w:p w:rsidR="00404BA0" w:rsidRPr="00AD3398" w:rsidRDefault="00404BA0" w:rsidP="00404BA0">
            <w:pPr>
              <w:jc w:val="center"/>
            </w:pPr>
            <w:r w:rsidRPr="00AD3398">
              <w:t>Елховское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58</w:t>
            </w:r>
          </w:p>
        </w:tc>
        <w:tc>
          <w:tcPr>
            <w:tcW w:w="6287" w:type="dxa"/>
            <w:shd w:val="clear" w:color="auto" w:fill="auto"/>
            <w:vAlign w:val="bottom"/>
          </w:tcPr>
          <w:p w:rsidR="00404BA0" w:rsidRPr="00AD3398" w:rsidRDefault="00404BA0" w:rsidP="00404BA0">
            <w:r w:rsidRPr="00AD3398">
              <w:t>магазин "Во"</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Ерсубайкино</w:t>
            </w:r>
          </w:p>
        </w:tc>
        <w:tc>
          <w:tcPr>
            <w:tcW w:w="0" w:type="auto"/>
            <w:shd w:val="clear" w:color="auto" w:fill="auto"/>
            <w:noWrap/>
            <w:vAlign w:val="bottom"/>
          </w:tcPr>
          <w:p w:rsidR="00404BA0" w:rsidRPr="00AD3398" w:rsidRDefault="00404BA0" w:rsidP="00404BA0">
            <w:pPr>
              <w:jc w:val="center"/>
            </w:pPr>
            <w:r w:rsidRPr="00AD3398">
              <w:t>Ерсубайкинское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59</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Ерсубайкино</w:t>
            </w:r>
          </w:p>
        </w:tc>
        <w:tc>
          <w:tcPr>
            <w:tcW w:w="0" w:type="auto"/>
            <w:shd w:val="clear" w:color="auto" w:fill="auto"/>
            <w:noWrap/>
            <w:vAlign w:val="bottom"/>
          </w:tcPr>
          <w:p w:rsidR="00404BA0" w:rsidRPr="00AD3398" w:rsidRDefault="00404BA0" w:rsidP="00404BA0">
            <w:pPr>
              <w:jc w:val="center"/>
            </w:pPr>
            <w:r w:rsidRPr="00AD3398">
              <w:t>Ерсубайкинское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60</w:t>
            </w:r>
          </w:p>
        </w:tc>
        <w:tc>
          <w:tcPr>
            <w:tcW w:w="6287" w:type="dxa"/>
            <w:shd w:val="clear" w:color="auto" w:fill="auto"/>
            <w:vAlign w:val="bottom"/>
          </w:tcPr>
          <w:p w:rsidR="00404BA0" w:rsidRPr="00AD3398" w:rsidRDefault="00404BA0" w:rsidP="00404BA0">
            <w:r w:rsidRPr="00AD3398">
              <w:t>магазин "Валентина"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Калейкино</w:t>
            </w:r>
          </w:p>
        </w:tc>
        <w:tc>
          <w:tcPr>
            <w:tcW w:w="0" w:type="auto"/>
            <w:shd w:val="clear" w:color="auto" w:fill="auto"/>
            <w:noWrap/>
            <w:vAlign w:val="bottom"/>
          </w:tcPr>
          <w:p w:rsidR="00404BA0" w:rsidRPr="00AD3398" w:rsidRDefault="00404BA0" w:rsidP="00404BA0">
            <w:pPr>
              <w:jc w:val="center"/>
            </w:pPr>
            <w:r w:rsidRPr="00AD3398">
              <w:t>Калейкинское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lastRenderedPageBreak/>
              <w:t>61</w:t>
            </w:r>
          </w:p>
        </w:tc>
        <w:tc>
          <w:tcPr>
            <w:tcW w:w="6287" w:type="dxa"/>
            <w:shd w:val="clear" w:color="auto" w:fill="auto"/>
            <w:vAlign w:val="bottom"/>
          </w:tcPr>
          <w:p w:rsidR="00404BA0" w:rsidRPr="00AD3398" w:rsidRDefault="00404BA0" w:rsidP="00404BA0">
            <w:r w:rsidRPr="00AD3398">
              <w:t>магазин "Хлеб"</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Калейкино</w:t>
            </w:r>
          </w:p>
        </w:tc>
        <w:tc>
          <w:tcPr>
            <w:tcW w:w="0" w:type="auto"/>
            <w:shd w:val="clear" w:color="auto" w:fill="auto"/>
            <w:noWrap/>
            <w:vAlign w:val="bottom"/>
          </w:tcPr>
          <w:p w:rsidR="00404BA0" w:rsidRPr="00AD3398" w:rsidRDefault="00404BA0" w:rsidP="00404BA0">
            <w:pPr>
              <w:jc w:val="center"/>
            </w:pPr>
            <w:r w:rsidRPr="00AD3398">
              <w:t>Калейкинское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62</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Калейкино</w:t>
            </w:r>
          </w:p>
        </w:tc>
        <w:tc>
          <w:tcPr>
            <w:tcW w:w="0" w:type="auto"/>
            <w:shd w:val="clear" w:color="auto" w:fill="auto"/>
            <w:noWrap/>
            <w:vAlign w:val="bottom"/>
          </w:tcPr>
          <w:p w:rsidR="00404BA0" w:rsidRPr="00AD3398" w:rsidRDefault="00404BA0" w:rsidP="00404BA0">
            <w:pPr>
              <w:jc w:val="center"/>
            </w:pPr>
            <w:r w:rsidRPr="00AD3398">
              <w:t>Калейкинское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63</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Кама-Исмагилово</w:t>
            </w:r>
          </w:p>
        </w:tc>
        <w:tc>
          <w:tcPr>
            <w:tcW w:w="0" w:type="auto"/>
            <w:shd w:val="clear" w:color="auto" w:fill="auto"/>
            <w:noWrap/>
            <w:vAlign w:val="bottom"/>
          </w:tcPr>
          <w:p w:rsidR="00404BA0" w:rsidRPr="00AD3398" w:rsidRDefault="00404BA0" w:rsidP="00404BA0">
            <w:pPr>
              <w:jc w:val="center"/>
            </w:pPr>
            <w:r w:rsidRPr="00AD3398">
              <w:t>Кама-Исмагиловское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64</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Кама-Исмагилово</w:t>
            </w:r>
          </w:p>
        </w:tc>
        <w:tc>
          <w:tcPr>
            <w:tcW w:w="0" w:type="auto"/>
            <w:shd w:val="clear" w:color="auto" w:fill="auto"/>
            <w:noWrap/>
            <w:vAlign w:val="bottom"/>
          </w:tcPr>
          <w:p w:rsidR="00404BA0" w:rsidRPr="00AD3398" w:rsidRDefault="00404BA0" w:rsidP="00404BA0">
            <w:pPr>
              <w:jc w:val="center"/>
            </w:pPr>
            <w:r w:rsidRPr="00AD3398">
              <w:t>Кама-Исмагиловское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65</w:t>
            </w:r>
          </w:p>
        </w:tc>
        <w:tc>
          <w:tcPr>
            <w:tcW w:w="6287" w:type="dxa"/>
            <w:shd w:val="clear" w:color="auto" w:fill="auto"/>
            <w:vAlign w:val="bottom"/>
          </w:tcPr>
          <w:p w:rsidR="00404BA0" w:rsidRPr="00AD3398" w:rsidRDefault="00404BA0" w:rsidP="00404BA0">
            <w:r w:rsidRPr="00AD3398">
              <w:t>магазин "Оазис"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Кичуй</w:t>
            </w:r>
          </w:p>
        </w:tc>
        <w:tc>
          <w:tcPr>
            <w:tcW w:w="0" w:type="auto"/>
            <w:shd w:val="clear" w:color="auto" w:fill="auto"/>
            <w:noWrap/>
            <w:vAlign w:val="bottom"/>
          </w:tcPr>
          <w:p w:rsidR="00404BA0" w:rsidRPr="00AD3398" w:rsidRDefault="00404BA0" w:rsidP="00404BA0">
            <w:pPr>
              <w:jc w:val="center"/>
            </w:pPr>
            <w:r w:rsidRPr="00AD3398">
              <w:t>Кичуйское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66</w:t>
            </w:r>
          </w:p>
        </w:tc>
        <w:tc>
          <w:tcPr>
            <w:tcW w:w="6287" w:type="dxa"/>
            <w:shd w:val="clear" w:color="auto" w:fill="auto"/>
            <w:vAlign w:val="bottom"/>
          </w:tcPr>
          <w:p w:rsidR="00404BA0" w:rsidRPr="00AD3398" w:rsidRDefault="00404BA0" w:rsidP="00404BA0">
            <w:r w:rsidRPr="00AD3398">
              <w:t>торговый павильон</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Кичуй</w:t>
            </w:r>
          </w:p>
        </w:tc>
        <w:tc>
          <w:tcPr>
            <w:tcW w:w="0" w:type="auto"/>
            <w:shd w:val="clear" w:color="auto" w:fill="auto"/>
            <w:noWrap/>
            <w:vAlign w:val="bottom"/>
          </w:tcPr>
          <w:p w:rsidR="00404BA0" w:rsidRPr="00AD3398" w:rsidRDefault="00404BA0" w:rsidP="00404BA0">
            <w:pPr>
              <w:jc w:val="center"/>
            </w:pPr>
            <w:r w:rsidRPr="00AD3398">
              <w:t>Кичуйское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67</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Кичуй</w:t>
            </w:r>
          </w:p>
        </w:tc>
        <w:tc>
          <w:tcPr>
            <w:tcW w:w="0" w:type="auto"/>
            <w:shd w:val="clear" w:color="auto" w:fill="auto"/>
            <w:noWrap/>
            <w:vAlign w:val="bottom"/>
          </w:tcPr>
          <w:p w:rsidR="00404BA0" w:rsidRPr="00AD3398" w:rsidRDefault="00404BA0" w:rsidP="00404BA0">
            <w:pPr>
              <w:jc w:val="center"/>
            </w:pPr>
            <w:r w:rsidRPr="00AD3398">
              <w:t>Кичуйское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68</w:t>
            </w:r>
          </w:p>
        </w:tc>
        <w:tc>
          <w:tcPr>
            <w:tcW w:w="6287" w:type="dxa"/>
            <w:shd w:val="clear" w:color="auto" w:fill="auto"/>
            <w:vAlign w:val="bottom"/>
          </w:tcPr>
          <w:p w:rsidR="00404BA0" w:rsidRPr="00AD3398" w:rsidRDefault="00404BA0" w:rsidP="00404BA0">
            <w:r w:rsidRPr="00AD3398">
              <w:t>магазин "Валентина"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Нагорное</w:t>
            </w:r>
          </w:p>
        </w:tc>
        <w:tc>
          <w:tcPr>
            <w:tcW w:w="0" w:type="auto"/>
            <w:shd w:val="clear" w:color="auto" w:fill="auto"/>
            <w:noWrap/>
            <w:vAlign w:val="bottom"/>
          </w:tcPr>
          <w:p w:rsidR="00404BA0" w:rsidRPr="00AD3398" w:rsidRDefault="00404BA0" w:rsidP="00404BA0">
            <w:pPr>
              <w:jc w:val="center"/>
            </w:pPr>
            <w:r w:rsidRPr="00AD3398">
              <w:t>Кичуйское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69</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Нагорное</w:t>
            </w:r>
          </w:p>
        </w:tc>
        <w:tc>
          <w:tcPr>
            <w:tcW w:w="0" w:type="auto"/>
            <w:shd w:val="clear" w:color="auto" w:fill="auto"/>
            <w:noWrap/>
            <w:vAlign w:val="bottom"/>
          </w:tcPr>
          <w:p w:rsidR="00404BA0" w:rsidRPr="00AD3398" w:rsidRDefault="00404BA0" w:rsidP="00404BA0">
            <w:pPr>
              <w:jc w:val="center"/>
            </w:pPr>
            <w:r w:rsidRPr="00AD3398">
              <w:t>Кичуйское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70</w:t>
            </w:r>
          </w:p>
        </w:tc>
        <w:tc>
          <w:tcPr>
            <w:tcW w:w="6287" w:type="dxa"/>
            <w:shd w:val="clear" w:color="auto" w:fill="auto"/>
            <w:vAlign w:val="bottom"/>
          </w:tcPr>
          <w:p w:rsidR="00404BA0" w:rsidRPr="00AD3398" w:rsidRDefault="00404BA0" w:rsidP="00404BA0">
            <w:r w:rsidRPr="00AD3398">
              <w:t>магазин "Продукты"</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Кичучатово</w:t>
            </w:r>
          </w:p>
        </w:tc>
        <w:tc>
          <w:tcPr>
            <w:tcW w:w="0" w:type="auto"/>
            <w:shd w:val="clear" w:color="auto" w:fill="auto"/>
            <w:noWrap/>
            <w:vAlign w:val="bottom"/>
          </w:tcPr>
          <w:p w:rsidR="00404BA0" w:rsidRPr="00AD3398" w:rsidRDefault="00404BA0" w:rsidP="00404BA0">
            <w:pPr>
              <w:jc w:val="center"/>
            </w:pPr>
            <w:r w:rsidRPr="00AD3398">
              <w:t>Кичучатовское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71</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Кичучатово</w:t>
            </w:r>
          </w:p>
        </w:tc>
        <w:tc>
          <w:tcPr>
            <w:tcW w:w="0" w:type="auto"/>
            <w:shd w:val="clear" w:color="auto" w:fill="auto"/>
            <w:noWrap/>
            <w:vAlign w:val="bottom"/>
          </w:tcPr>
          <w:p w:rsidR="00404BA0" w:rsidRPr="00AD3398" w:rsidRDefault="00404BA0" w:rsidP="00404BA0">
            <w:pPr>
              <w:jc w:val="center"/>
            </w:pPr>
            <w:r w:rsidRPr="00AD3398">
              <w:t>Кичучатовское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72</w:t>
            </w:r>
          </w:p>
        </w:tc>
        <w:tc>
          <w:tcPr>
            <w:tcW w:w="6287" w:type="dxa"/>
            <w:shd w:val="clear" w:color="auto" w:fill="auto"/>
            <w:vAlign w:val="bottom"/>
          </w:tcPr>
          <w:p w:rsidR="00404BA0" w:rsidRPr="00AD3398" w:rsidRDefault="00404BA0" w:rsidP="00404BA0">
            <w:r w:rsidRPr="00AD3398">
              <w:t>магазин "Продукты"</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Клементейкино</w:t>
            </w:r>
          </w:p>
        </w:tc>
        <w:tc>
          <w:tcPr>
            <w:tcW w:w="0" w:type="auto"/>
            <w:shd w:val="clear" w:color="auto" w:fill="auto"/>
            <w:noWrap/>
            <w:vAlign w:val="bottom"/>
          </w:tcPr>
          <w:p w:rsidR="00404BA0" w:rsidRPr="00AD3398" w:rsidRDefault="00404BA0" w:rsidP="00404BA0">
            <w:pPr>
              <w:jc w:val="center"/>
            </w:pPr>
            <w:r w:rsidRPr="00AD3398">
              <w:t>Клементейкинское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73</w:t>
            </w:r>
          </w:p>
        </w:tc>
        <w:tc>
          <w:tcPr>
            <w:tcW w:w="6287" w:type="dxa"/>
            <w:shd w:val="clear" w:color="auto" w:fill="auto"/>
            <w:vAlign w:val="bottom"/>
          </w:tcPr>
          <w:p w:rsidR="00404BA0" w:rsidRPr="00AD3398" w:rsidRDefault="00404BA0" w:rsidP="00404BA0">
            <w:r w:rsidRPr="00AD3398">
              <w:t>магазин "Водолей"</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Клементейкино</w:t>
            </w:r>
          </w:p>
        </w:tc>
        <w:tc>
          <w:tcPr>
            <w:tcW w:w="0" w:type="auto"/>
            <w:shd w:val="clear" w:color="auto" w:fill="auto"/>
            <w:noWrap/>
            <w:vAlign w:val="bottom"/>
          </w:tcPr>
          <w:p w:rsidR="00404BA0" w:rsidRPr="00AD3398" w:rsidRDefault="00404BA0" w:rsidP="00404BA0">
            <w:pPr>
              <w:jc w:val="center"/>
            </w:pPr>
            <w:r w:rsidRPr="00AD3398">
              <w:t>Клементейкинское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74</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Клементейкино</w:t>
            </w:r>
          </w:p>
        </w:tc>
        <w:tc>
          <w:tcPr>
            <w:tcW w:w="0" w:type="auto"/>
            <w:shd w:val="clear" w:color="auto" w:fill="auto"/>
            <w:noWrap/>
            <w:vAlign w:val="bottom"/>
          </w:tcPr>
          <w:p w:rsidR="00404BA0" w:rsidRPr="00AD3398" w:rsidRDefault="00404BA0" w:rsidP="00404BA0">
            <w:pPr>
              <w:jc w:val="center"/>
            </w:pPr>
            <w:r w:rsidRPr="00AD3398">
              <w:t>Клементейкинское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75</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Багряж</w:t>
            </w:r>
          </w:p>
        </w:tc>
        <w:tc>
          <w:tcPr>
            <w:tcW w:w="0" w:type="auto"/>
            <w:shd w:val="clear" w:color="auto" w:fill="auto"/>
            <w:noWrap/>
            <w:vAlign w:val="bottom"/>
          </w:tcPr>
          <w:p w:rsidR="00404BA0" w:rsidRPr="00AD3398" w:rsidRDefault="00404BA0" w:rsidP="00404BA0">
            <w:pPr>
              <w:jc w:val="center"/>
            </w:pPr>
            <w:r w:rsidRPr="00AD3398">
              <w:t>Клементейкинское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76</w:t>
            </w:r>
          </w:p>
        </w:tc>
        <w:tc>
          <w:tcPr>
            <w:tcW w:w="6287" w:type="dxa"/>
            <w:shd w:val="clear" w:color="auto" w:fill="auto"/>
            <w:vAlign w:val="bottom"/>
          </w:tcPr>
          <w:p w:rsidR="00404BA0" w:rsidRPr="00AD3398" w:rsidRDefault="00404BA0" w:rsidP="00404BA0">
            <w:r w:rsidRPr="00AD3398">
              <w:t>магазин "Гулия"</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Кузайкино</w:t>
            </w:r>
          </w:p>
        </w:tc>
        <w:tc>
          <w:tcPr>
            <w:tcW w:w="0" w:type="auto"/>
            <w:shd w:val="clear" w:color="auto" w:fill="auto"/>
            <w:noWrap/>
            <w:vAlign w:val="bottom"/>
          </w:tcPr>
          <w:p w:rsidR="00404BA0" w:rsidRPr="00AD3398" w:rsidRDefault="00404BA0" w:rsidP="00404BA0">
            <w:pPr>
              <w:jc w:val="center"/>
            </w:pPr>
            <w:r w:rsidRPr="00AD3398">
              <w:t>Кузайкинское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77</w:t>
            </w:r>
          </w:p>
        </w:tc>
        <w:tc>
          <w:tcPr>
            <w:tcW w:w="6287" w:type="dxa"/>
            <w:shd w:val="clear" w:color="auto" w:fill="auto"/>
            <w:vAlign w:val="bottom"/>
          </w:tcPr>
          <w:p w:rsidR="00404BA0" w:rsidRPr="00AD3398" w:rsidRDefault="00404BA0" w:rsidP="00404BA0">
            <w:r w:rsidRPr="00AD3398">
              <w:t>магазин "Продукты"</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Кузайкино</w:t>
            </w:r>
          </w:p>
        </w:tc>
        <w:tc>
          <w:tcPr>
            <w:tcW w:w="0" w:type="auto"/>
            <w:shd w:val="clear" w:color="auto" w:fill="auto"/>
            <w:noWrap/>
            <w:vAlign w:val="bottom"/>
          </w:tcPr>
          <w:p w:rsidR="00404BA0" w:rsidRPr="00AD3398" w:rsidRDefault="00404BA0" w:rsidP="00404BA0">
            <w:pPr>
              <w:jc w:val="center"/>
            </w:pPr>
            <w:r w:rsidRPr="00AD3398">
              <w:t>Кузайкинское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78</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Кузайкино</w:t>
            </w:r>
          </w:p>
        </w:tc>
        <w:tc>
          <w:tcPr>
            <w:tcW w:w="0" w:type="auto"/>
            <w:shd w:val="clear" w:color="auto" w:fill="auto"/>
            <w:noWrap/>
            <w:vAlign w:val="bottom"/>
          </w:tcPr>
          <w:p w:rsidR="00404BA0" w:rsidRPr="00AD3398" w:rsidRDefault="00404BA0" w:rsidP="00404BA0">
            <w:pPr>
              <w:jc w:val="center"/>
            </w:pPr>
            <w:r w:rsidRPr="00AD3398">
              <w:t>Кузайкинское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79</w:t>
            </w:r>
          </w:p>
        </w:tc>
        <w:tc>
          <w:tcPr>
            <w:tcW w:w="6287" w:type="dxa"/>
            <w:shd w:val="clear" w:color="auto" w:fill="auto"/>
            <w:vAlign w:val="bottom"/>
          </w:tcPr>
          <w:p w:rsidR="00404BA0" w:rsidRPr="00AD3398" w:rsidRDefault="00404BA0" w:rsidP="00404BA0">
            <w:r w:rsidRPr="00AD3398">
              <w:t>магазин "Омега"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Кульшарипово</w:t>
            </w:r>
          </w:p>
        </w:tc>
        <w:tc>
          <w:tcPr>
            <w:tcW w:w="0" w:type="auto"/>
            <w:shd w:val="clear" w:color="auto" w:fill="auto"/>
            <w:noWrap/>
            <w:vAlign w:val="bottom"/>
          </w:tcPr>
          <w:p w:rsidR="00404BA0" w:rsidRPr="00AD3398" w:rsidRDefault="00404BA0" w:rsidP="00404BA0">
            <w:pPr>
              <w:jc w:val="center"/>
            </w:pPr>
            <w:r w:rsidRPr="00AD3398">
              <w:t>Кульшариповское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80</w:t>
            </w:r>
          </w:p>
        </w:tc>
        <w:tc>
          <w:tcPr>
            <w:tcW w:w="6287" w:type="dxa"/>
            <w:shd w:val="clear" w:color="auto" w:fill="auto"/>
            <w:vAlign w:val="bottom"/>
          </w:tcPr>
          <w:p w:rsidR="00404BA0" w:rsidRPr="00AD3398" w:rsidRDefault="00404BA0" w:rsidP="00404BA0">
            <w:r w:rsidRPr="00AD3398">
              <w:t>магазин "Морад"</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Кульшарипово</w:t>
            </w:r>
          </w:p>
        </w:tc>
        <w:tc>
          <w:tcPr>
            <w:tcW w:w="0" w:type="auto"/>
            <w:shd w:val="clear" w:color="auto" w:fill="auto"/>
            <w:noWrap/>
            <w:vAlign w:val="bottom"/>
          </w:tcPr>
          <w:p w:rsidR="00404BA0" w:rsidRPr="00AD3398" w:rsidRDefault="00404BA0" w:rsidP="00404BA0">
            <w:pPr>
              <w:jc w:val="center"/>
            </w:pPr>
            <w:r w:rsidRPr="00AD3398">
              <w:t>Кульшариповское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81</w:t>
            </w:r>
          </w:p>
        </w:tc>
        <w:tc>
          <w:tcPr>
            <w:tcW w:w="6287" w:type="dxa"/>
            <w:shd w:val="clear" w:color="auto" w:fill="auto"/>
            <w:vAlign w:val="bottom"/>
          </w:tcPr>
          <w:p w:rsidR="00404BA0" w:rsidRPr="00AD3398" w:rsidRDefault="00404BA0" w:rsidP="00404BA0">
            <w:r w:rsidRPr="00AD3398">
              <w:t>магазин "Дуслык"</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Кульшарипово</w:t>
            </w:r>
          </w:p>
        </w:tc>
        <w:tc>
          <w:tcPr>
            <w:tcW w:w="0" w:type="auto"/>
            <w:shd w:val="clear" w:color="auto" w:fill="auto"/>
            <w:noWrap/>
            <w:vAlign w:val="bottom"/>
          </w:tcPr>
          <w:p w:rsidR="00404BA0" w:rsidRPr="00AD3398" w:rsidRDefault="00404BA0" w:rsidP="00404BA0">
            <w:pPr>
              <w:jc w:val="center"/>
            </w:pPr>
            <w:r w:rsidRPr="00AD3398">
              <w:t>Кульшариповское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82</w:t>
            </w:r>
          </w:p>
        </w:tc>
        <w:tc>
          <w:tcPr>
            <w:tcW w:w="6287" w:type="dxa"/>
            <w:shd w:val="clear" w:color="auto" w:fill="auto"/>
            <w:vAlign w:val="bottom"/>
          </w:tcPr>
          <w:p w:rsidR="00404BA0" w:rsidRPr="00AD3398" w:rsidRDefault="00404BA0" w:rsidP="00404BA0">
            <w:r w:rsidRPr="00AD3398">
              <w:t>магазин "Диана"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Кульшарипово</w:t>
            </w:r>
          </w:p>
        </w:tc>
        <w:tc>
          <w:tcPr>
            <w:tcW w:w="0" w:type="auto"/>
            <w:shd w:val="clear" w:color="auto" w:fill="auto"/>
            <w:noWrap/>
            <w:vAlign w:val="bottom"/>
          </w:tcPr>
          <w:p w:rsidR="00404BA0" w:rsidRPr="00AD3398" w:rsidRDefault="00404BA0" w:rsidP="00404BA0">
            <w:pPr>
              <w:jc w:val="center"/>
            </w:pPr>
            <w:r w:rsidRPr="00AD3398">
              <w:t>Кульшариповское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83</w:t>
            </w:r>
          </w:p>
        </w:tc>
        <w:tc>
          <w:tcPr>
            <w:tcW w:w="6287" w:type="dxa"/>
            <w:shd w:val="clear" w:color="auto" w:fill="auto"/>
            <w:vAlign w:val="bottom"/>
          </w:tcPr>
          <w:p w:rsidR="00404BA0" w:rsidRPr="00AD3398" w:rsidRDefault="00404BA0" w:rsidP="00404BA0">
            <w:r w:rsidRPr="00AD3398">
              <w:t>магазин "Шатлык"</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Кульшарипово</w:t>
            </w:r>
          </w:p>
        </w:tc>
        <w:tc>
          <w:tcPr>
            <w:tcW w:w="0" w:type="auto"/>
            <w:shd w:val="clear" w:color="auto" w:fill="auto"/>
            <w:noWrap/>
            <w:vAlign w:val="bottom"/>
          </w:tcPr>
          <w:p w:rsidR="00404BA0" w:rsidRPr="00AD3398" w:rsidRDefault="00404BA0" w:rsidP="00404BA0">
            <w:pPr>
              <w:jc w:val="center"/>
            </w:pPr>
            <w:r w:rsidRPr="00AD3398">
              <w:t>Кульшариповское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84</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Кульшарипово</w:t>
            </w:r>
          </w:p>
        </w:tc>
        <w:tc>
          <w:tcPr>
            <w:tcW w:w="0" w:type="auto"/>
            <w:shd w:val="clear" w:color="auto" w:fill="auto"/>
            <w:noWrap/>
            <w:vAlign w:val="bottom"/>
          </w:tcPr>
          <w:p w:rsidR="00404BA0" w:rsidRPr="00AD3398" w:rsidRDefault="00404BA0" w:rsidP="00404BA0">
            <w:pPr>
              <w:jc w:val="center"/>
            </w:pPr>
            <w:r w:rsidRPr="00AD3398">
              <w:t>Кульшариповское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85</w:t>
            </w:r>
          </w:p>
        </w:tc>
        <w:tc>
          <w:tcPr>
            <w:tcW w:w="6287" w:type="dxa"/>
            <w:shd w:val="clear" w:color="auto" w:fill="auto"/>
            <w:vAlign w:val="bottom"/>
          </w:tcPr>
          <w:p w:rsidR="00404BA0" w:rsidRPr="00AD3398" w:rsidRDefault="00404BA0" w:rsidP="00404BA0">
            <w:r w:rsidRPr="00AD3398">
              <w:t>магазин "Шатлык"</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станция Калейкино</w:t>
            </w:r>
          </w:p>
        </w:tc>
        <w:tc>
          <w:tcPr>
            <w:tcW w:w="0" w:type="auto"/>
            <w:shd w:val="clear" w:color="auto" w:fill="auto"/>
            <w:noWrap/>
            <w:vAlign w:val="bottom"/>
          </w:tcPr>
          <w:p w:rsidR="00404BA0" w:rsidRPr="00AD3398" w:rsidRDefault="00404BA0" w:rsidP="00404BA0">
            <w:pPr>
              <w:jc w:val="center"/>
            </w:pPr>
            <w:r w:rsidRPr="00AD3398">
              <w:t>Лесно-Калейкинское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86</w:t>
            </w:r>
          </w:p>
        </w:tc>
        <w:tc>
          <w:tcPr>
            <w:tcW w:w="6287" w:type="dxa"/>
            <w:shd w:val="clear" w:color="auto" w:fill="auto"/>
            <w:vAlign w:val="bottom"/>
          </w:tcPr>
          <w:p w:rsidR="00404BA0" w:rsidRPr="00AD3398" w:rsidRDefault="00404BA0" w:rsidP="00404BA0">
            <w:r w:rsidRPr="00AD3398">
              <w:t>магазин "Шатлык"</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станция Калейкино</w:t>
            </w:r>
          </w:p>
        </w:tc>
        <w:tc>
          <w:tcPr>
            <w:tcW w:w="0" w:type="auto"/>
            <w:shd w:val="clear" w:color="auto" w:fill="auto"/>
            <w:noWrap/>
            <w:vAlign w:val="bottom"/>
          </w:tcPr>
          <w:p w:rsidR="00404BA0" w:rsidRPr="00AD3398" w:rsidRDefault="00404BA0" w:rsidP="00404BA0">
            <w:pPr>
              <w:jc w:val="center"/>
            </w:pPr>
            <w:r w:rsidRPr="00AD3398">
              <w:t>Лесно-Калейкинское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87</w:t>
            </w:r>
          </w:p>
        </w:tc>
        <w:tc>
          <w:tcPr>
            <w:tcW w:w="6287" w:type="dxa"/>
            <w:shd w:val="clear" w:color="auto" w:fill="auto"/>
            <w:vAlign w:val="bottom"/>
          </w:tcPr>
          <w:p w:rsidR="00404BA0" w:rsidRPr="00AD3398" w:rsidRDefault="00404BA0" w:rsidP="00404BA0">
            <w:r w:rsidRPr="00AD3398">
              <w:t>магазин "Елена"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станция Калейкино</w:t>
            </w:r>
          </w:p>
        </w:tc>
        <w:tc>
          <w:tcPr>
            <w:tcW w:w="0" w:type="auto"/>
            <w:shd w:val="clear" w:color="auto" w:fill="auto"/>
            <w:noWrap/>
            <w:vAlign w:val="bottom"/>
          </w:tcPr>
          <w:p w:rsidR="00404BA0" w:rsidRPr="00AD3398" w:rsidRDefault="00404BA0" w:rsidP="00404BA0">
            <w:pPr>
              <w:jc w:val="center"/>
            </w:pPr>
            <w:r w:rsidRPr="00AD3398">
              <w:t>Лесно-Калейкинское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88</w:t>
            </w:r>
          </w:p>
        </w:tc>
        <w:tc>
          <w:tcPr>
            <w:tcW w:w="6287" w:type="dxa"/>
            <w:shd w:val="clear" w:color="auto" w:fill="auto"/>
            <w:vAlign w:val="bottom"/>
          </w:tcPr>
          <w:p w:rsidR="00404BA0" w:rsidRPr="00AD3398" w:rsidRDefault="00404BA0" w:rsidP="00404BA0">
            <w:r w:rsidRPr="00AD3398">
              <w:t>магазин "Диана"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станция Калейкино</w:t>
            </w:r>
          </w:p>
        </w:tc>
        <w:tc>
          <w:tcPr>
            <w:tcW w:w="0" w:type="auto"/>
            <w:shd w:val="clear" w:color="auto" w:fill="auto"/>
            <w:noWrap/>
            <w:vAlign w:val="bottom"/>
          </w:tcPr>
          <w:p w:rsidR="00404BA0" w:rsidRPr="00AD3398" w:rsidRDefault="00404BA0" w:rsidP="00404BA0">
            <w:pPr>
              <w:jc w:val="center"/>
            </w:pPr>
            <w:r w:rsidRPr="00AD3398">
              <w:t>Лесно-Калейкинское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89</w:t>
            </w:r>
          </w:p>
        </w:tc>
        <w:tc>
          <w:tcPr>
            <w:tcW w:w="6287" w:type="dxa"/>
            <w:shd w:val="clear" w:color="auto" w:fill="auto"/>
            <w:vAlign w:val="bottom"/>
          </w:tcPr>
          <w:p w:rsidR="00404BA0" w:rsidRPr="00AD3398" w:rsidRDefault="00404BA0" w:rsidP="00404BA0">
            <w:r w:rsidRPr="00AD3398">
              <w:t>магазин "Лиана"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станция Калейкино</w:t>
            </w:r>
          </w:p>
        </w:tc>
        <w:tc>
          <w:tcPr>
            <w:tcW w:w="0" w:type="auto"/>
            <w:shd w:val="clear" w:color="auto" w:fill="auto"/>
            <w:noWrap/>
            <w:vAlign w:val="bottom"/>
          </w:tcPr>
          <w:p w:rsidR="00404BA0" w:rsidRPr="00AD3398" w:rsidRDefault="00404BA0" w:rsidP="00404BA0">
            <w:pPr>
              <w:jc w:val="center"/>
            </w:pPr>
            <w:r w:rsidRPr="00AD3398">
              <w:t>Лесно-Калейкинское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90</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станция Калейкино</w:t>
            </w:r>
          </w:p>
        </w:tc>
        <w:tc>
          <w:tcPr>
            <w:tcW w:w="0" w:type="auto"/>
            <w:shd w:val="clear" w:color="auto" w:fill="auto"/>
            <w:noWrap/>
            <w:vAlign w:val="bottom"/>
          </w:tcPr>
          <w:p w:rsidR="00404BA0" w:rsidRPr="00AD3398" w:rsidRDefault="00404BA0" w:rsidP="00404BA0">
            <w:pPr>
              <w:jc w:val="center"/>
            </w:pPr>
            <w:r w:rsidRPr="00AD3398">
              <w:t>Лесно-Калейкинское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91</w:t>
            </w:r>
          </w:p>
        </w:tc>
        <w:tc>
          <w:tcPr>
            <w:tcW w:w="6287" w:type="dxa"/>
            <w:shd w:val="clear" w:color="auto" w:fill="auto"/>
            <w:vAlign w:val="bottom"/>
          </w:tcPr>
          <w:p w:rsidR="00404BA0" w:rsidRPr="00AD3398" w:rsidRDefault="00404BA0" w:rsidP="00404BA0">
            <w:r w:rsidRPr="00AD3398">
              <w:t>магазин "Козерог"</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Маметьево</w:t>
            </w:r>
          </w:p>
        </w:tc>
        <w:tc>
          <w:tcPr>
            <w:tcW w:w="0" w:type="auto"/>
            <w:shd w:val="clear" w:color="auto" w:fill="auto"/>
            <w:noWrap/>
            <w:vAlign w:val="bottom"/>
          </w:tcPr>
          <w:p w:rsidR="00404BA0" w:rsidRPr="00AD3398" w:rsidRDefault="00404BA0" w:rsidP="00404BA0">
            <w:pPr>
              <w:jc w:val="center"/>
            </w:pPr>
            <w:r w:rsidRPr="00AD3398">
              <w:t>Маметьевское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lastRenderedPageBreak/>
              <w:t>92</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Маметьево</w:t>
            </w:r>
          </w:p>
        </w:tc>
        <w:tc>
          <w:tcPr>
            <w:tcW w:w="0" w:type="auto"/>
            <w:shd w:val="clear" w:color="auto" w:fill="auto"/>
            <w:noWrap/>
            <w:vAlign w:val="bottom"/>
          </w:tcPr>
          <w:p w:rsidR="00404BA0" w:rsidRPr="00AD3398" w:rsidRDefault="00404BA0" w:rsidP="00404BA0">
            <w:pPr>
              <w:jc w:val="center"/>
            </w:pPr>
            <w:r w:rsidRPr="00AD3398">
              <w:t>Маметьевское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93</w:t>
            </w:r>
          </w:p>
        </w:tc>
        <w:tc>
          <w:tcPr>
            <w:tcW w:w="6287" w:type="dxa"/>
            <w:shd w:val="clear" w:color="auto" w:fill="auto"/>
            <w:vAlign w:val="bottom"/>
          </w:tcPr>
          <w:p w:rsidR="00404BA0" w:rsidRPr="00AD3398" w:rsidRDefault="00404BA0" w:rsidP="00404BA0">
            <w:r w:rsidRPr="00AD3398">
              <w:t>магазин "Алина"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Чупаево</w:t>
            </w:r>
          </w:p>
        </w:tc>
        <w:tc>
          <w:tcPr>
            <w:tcW w:w="0" w:type="auto"/>
            <w:shd w:val="clear" w:color="auto" w:fill="auto"/>
            <w:noWrap/>
            <w:vAlign w:val="bottom"/>
          </w:tcPr>
          <w:p w:rsidR="00404BA0" w:rsidRPr="00AD3398" w:rsidRDefault="00404BA0" w:rsidP="00404BA0">
            <w:pPr>
              <w:jc w:val="center"/>
            </w:pPr>
            <w:r w:rsidRPr="00AD3398">
              <w:t>Маметьевское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94</w:t>
            </w:r>
          </w:p>
        </w:tc>
        <w:tc>
          <w:tcPr>
            <w:tcW w:w="6287" w:type="dxa"/>
            <w:shd w:val="clear" w:color="auto" w:fill="auto"/>
            <w:vAlign w:val="bottom"/>
          </w:tcPr>
          <w:p w:rsidR="00404BA0" w:rsidRPr="00AD3398" w:rsidRDefault="00404BA0" w:rsidP="00404BA0">
            <w:r w:rsidRPr="00AD3398">
              <w:t>магазин "Продукты"</w:t>
            </w:r>
          </w:p>
        </w:tc>
        <w:tc>
          <w:tcPr>
            <w:tcW w:w="2129" w:type="dxa"/>
            <w:shd w:val="clear" w:color="auto" w:fill="auto"/>
            <w:noWrap/>
            <w:vAlign w:val="bottom"/>
          </w:tcPr>
          <w:p w:rsidR="00404BA0" w:rsidRPr="00AD3398" w:rsidRDefault="00404BA0" w:rsidP="00404BA0">
            <w:pPr>
              <w:jc w:val="center"/>
            </w:pPr>
            <w:r w:rsidRPr="00AD3398">
              <w:t>3</w:t>
            </w:r>
          </w:p>
        </w:tc>
        <w:tc>
          <w:tcPr>
            <w:tcW w:w="0" w:type="auto"/>
            <w:shd w:val="clear" w:color="auto" w:fill="auto"/>
            <w:noWrap/>
            <w:vAlign w:val="bottom"/>
          </w:tcPr>
          <w:p w:rsidR="00404BA0" w:rsidRPr="00AD3398" w:rsidRDefault="00404BA0" w:rsidP="00404BA0">
            <w:pPr>
              <w:jc w:val="center"/>
            </w:pPr>
            <w:r w:rsidRPr="00AD3398">
              <w:t>Чупаево</w:t>
            </w:r>
          </w:p>
        </w:tc>
        <w:tc>
          <w:tcPr>
            <w:tcW w:w="0" w:type="auto"/>
            <w:shd w:val="clear" w:color="auto" w:fill="auto"/>
            <w:noWrap/>
            <w:vAlign w:val="bottom"/>
          </w:tcPr>
          <w:p w:rsidR="00404BA0" w:rsidRPr="00AD3398" w:rsidRDefault="00404BA0" w:rsidP="00404BA0">
            <w:pPr>
              <w:jc w:val="center"/>
            </w:pPr>
            <w:r w:rsidRPr="00AD3398">
              <w:t>Маметьевское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95</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Чупаево</w:t>
            </w:r>
          </w:p>
        </w:tc>
        <w:tc>
          <w:tcPr>
            <w:tcW w:w="0" w:type="auto"/>
            <w:shd w:val="clear" w:color="auto" w:fill="auto"/>
            <w:noWrap/>
            <w:vAlign w:val="bottom"/>
          </w:tcPr>
          <w:p w:rsidR="00404BA0" w:rsidRPr="00AD3398" w:rsidRDefault="00404BA0" w:rsidP="00404BA0">
            <w:pPr>
              <w:jc w:val="center"/>
            </w:pPr>
            <w:r w:rsidRPr="00AD3398">
              <w:t>Маметьевское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96</w:t>
            </w:r>
          </w:p>
        </w:tc>
        <w:tc>
          <w:tcPr>
            <w:tcW w:w="6287" w:type="dxa"/>
            <w:shd w:val="clear" w:color="auto" w:fill="auto"/>
            <w:vAlign w:val="bottom"/>
          </w:tcPr>
          <w:p w:rsidR="00404BA0" w:rsidRPr="00AD3398" w:rsidRDefault="00404BA0" w:rsidP="00404BA0">
            <w:r w:rsidRPr="00AD3398">
              <w:t>магазин "Юлдаш"</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Миннибаево</w:t>
            </w:r>
          </w:p>
        </w:tc>
        <w:tc>
          <w:tcPr>
            <w:tcW w:w="0" w:type="auto"/>
            <w:shd w:val="clear" w:color="auto" w:fill="auto"/>
            <w:noWrap/>
            <w:vAlign w:val="bottom"/>
          </w:tcPr>
          <w:p w:rsidR="00404BA0" w:rsidRPr="00AD3398" w:rsidRDefault="00404BA0" w:rsidP="00404BA0">
            <w:pPr>
              <w:jc w:val="center"/>
            </w:pPr>
            <w:r w:rsidRPr="00AD3398">
              <w:t>Миннибаевское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97</w:t>
            </w:r>
          </w:p>
        </w:tc>
        <w:tc>
          <w:tcPr>
            <w:tcW w:w="6287" w:type="dxa"/>
            <w:shd w:val="clear" w:color="auto" w:fill="auto"/>
            <w:vAlign w:val="bottom"/>
          </w:tcPr>
          <w:p w:rsidR="00404BA0" w:rsidRPr="00AD3398" w:rsidRDefault="00404BA0" w:rsidP="00404BA0">
            <w:r w:rsidRPr="00AD3398">
              <w:t>магазин "Миляш"</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Миннибаево</w:t>
            </w:r>
          </w:p>
        </w:tc>
        <w:tc>
          <w:tcPr>
            <w:tcW w:w="0" w:type="auto"/>
            <w:shd w:val="clear" w:color="auto" w:fill="auto"/>
            <w:noWrap/>
            <w:vAlign w:val="bottom"/>
          </w:tcPr>
          <w:p w:rsidR="00404BA0" w:rsidRPr="00AD3398" w:rsidRDefault="00404BA0" w:rsidP="00404BA0">
            <w:pPr>
              <w:jc w:val="center"/>
            </w:pPr>
            <w:r w:rsidRPr="00AD3398">
              <w:t>Миннибаевское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98</w:t>
            </w:r>
          </w:p>
        </w:tc>
        <w:tc>
          <w:tcPr>
            <w:tcW w:w="6287" w:type="dxa"/>
            <w:shd w:val="clear" w:color="auto" w:fill="auto"/>
            <w:vAlign w:val="bottom"/>
          </w:tcPr>
          <w:p w:rsidR="00404BA0" w:rsidRPr="00AD3398" w:rsidRDefault="00404BA0" w:rsidP="00404BA0">
            <w:r w:rsidRPr="00AD3398">
              <w:t>магазин "Дуслык"</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Миннибаево</w:t>
            </w:r>
          </w:p>
        </w:tc>
        <w:tc>
          <w:tcPr>
            <w:tcW w:w="0" w:type="auto"/>
            <w:shd w:val="clear" w:color="auto" w:fill="auto"/>
            <w:noWrap/>
            <w:vAlign w:val="bottom"/>
          </w:tcPr>
          <w:p w:rsidR="00404BA0" w:rsidRPr="00AD3398" w:rsidRDefault="00404BA0" w:rsidP="00404BA0">
            <w:pPr>
              <w:jc w:val="center"/>
            </w:pPr>
            <w:r w:rsidRPr="00AD3398">
              <w:t>Миннибаевское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99</w:t>
            </w:r>
          </w:p>
        </w:tc>
        <w:tc>
          <w:tcPr>
            <w:tcW w:w="6287" w:type="dxa"/>
            <w:shd w:val="clear" w:color="auto" w:fill="auto"/>
            <w:vAlign w:val="bottom"/>
          </w:tcPr>
          <w:p w:rsidR="00404BA0" w:rsidRPr="00AD3398" w:rsidRDefault="00404BA0" w:rsidP="00404BA0">
            <w:r w:rsidRPr="00AD3398">
              <w:t>магазин "Лиана"</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Миннибаево</w:t>
            </w:r>
          </w:p>
        </w:tc>
        <w:tc>
          <w:tcPr>
            <w:tcW w:w="0" w:type="auto"/>
            <w:shd w:val="clear" w:color="auto" w:fill="auto"/>
            <w:noWrap/>
            <w:vAlign w:val="bottom"/>
          </w:tcPr>
          <w:p w:rsidR="00404BA0" w:rsidRPr="00AD3398" w:rsidRDefault="00404BA0" w:rsidP="00404BA0">
            <w:pPr>
              <w:jc w:val="center"/>
            </w:pPr>
            <w:r w:rsidRPr="00AD3398">
              <w:t>Миннибаевское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100</w:t>
            </w:r>
          </w:p>
        </w:tc>
        <w:tc>
          <w:tcPr>
            <w:tcW w:w="6287" w:type="dxa"/>
            <w:shd w:val="clear" w:color="auto" w:fill="auto"/>
            <w:vAlign w:val="bottom"/>
          </w:tcPr>
          <w:p w:rsidR="00404BA0" w:rsidRPr="00AD3398" w:rsidRDefault="00404BA0" w:rsidP="00404BA0">
            <w:r w:rsidRPr="00AD3398">
              <w:t>магазин № 108</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Миннибаево</w:t>
            </w:r>
          </w:p>
        </w:tc>
        <w:tc>
          <w:tcPr>
            <w:tcW w:w="0" w:type="auto"/>
            <w:shd w:val="clear" w:color="auto" w:fill="auto"/>
            <w:noWrap/>
            <w:vAlign w:val="bottom"/>
          </w:tcPr>
          <w:p w:rsidR="00404BA0" w:rsidRPr="00AD3398" w:rsidRDefault="00404BA0" w:rsidP="00404BA0">
            <w:pPr>
              <w:jc w:val="center"/>
            </w:pPr>
            <w:r w:rsidRPr="00AD3398">
              <w:t>Миннибаевское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101</w:t>
            </w:r>
          </w:p>
        </w:tc>
        <w:tc>
          <w:tcPr>
            <w:tcW w:w="6287" w:type="dxa"/>
            <w:shd w:val="clear" w:color="auto" w:fill="auto"/>
            <w:vAlign w:val="bottom"/>
          </w:tcPr>
          <w:p w:rsidR="00404BA0" w:rsidRPr="00AD3398" w:rsidRDefault="00404BA0" w:rsidP="00404BA0">
            <w:r w:rsidRPr="00AD3398">
              <w:t>магазин "Лидер"</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станция Миннибаево</w:t>
            </w:r>
          </w:p>
        </w:tc>
        <w:tc>
          <w:tcPr>
            <w:tcW w:w="0" w:type="auto"/>
            <w:shd w:val="clear" w:color="auto" w:fill="auto"/>
            <w:noWrap/>
            <w:vAlign w:val="bottom"/>
          </w:tcPr>
          <w:p w:rsidR="00404BA0" w:rsidRPr="00AD3398" w:rsidRDefault="00404BA0" w:rsidP="00404BA0">
            <w:pPr>
              <w:jc w:val="center"/>
            </w:pPr>
            <w:r w:rsidRPr="00AD3398">
              <w:t>Миннибаевское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102</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станция Миннибаево</w:t>
            </w:r>
          </w:p>
        </w:tc>
        <w:tc>
          <w:tcPr>
            <w:tcW w:w="0" w:type="auto"/>
            <w:shd w:val="clear" w:color="auto" w:fill="auto"/>
            <w:noWrap/>
            <w:vAlign w:val="bottom"/>
          </w:tcPr>
          <w:p w:rsidR="00404BA0" w:rsidRPr="00AD3398" w:rsidRDefault="00404BA0" w:rsidP="00404BA0">
            <w:pPr>
              <w:jc w:val="center"/>
            </w:pPr>
            <w:r w:rsidRPr="00AD3398">
              <w:t>Миннибаевское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103</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 xml:space="preserve">Нижнее Абдулово </w:t>
            </w:r>
          </w:p>
        </w:tc>
        <w:tc>
          <w:tcPr>
            <w:tcW w:w="0" w:type="auto"/>
            <w:shd w:val="clear" w:color="auto" w:fill="auto"/>
            <w:noWrap/>
            <w:vAlign w:val="bottom"/>
          </w:tcPr>
          <w:p w:rsidR="00404BA0" w:rsidRPr="00AD3398" w:rsidRDefault="00404BA0" w:rsidP="00404BA0">
            <w:pPr>
              <w:jc w:val="center"/>
            </w:pPr>
            <w:r w:rsidRPr="00AD3398">
              <w:t>Нижнеабдуловское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104</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3</w:t>
            </w:r>
          </w:p>
        </w:tc>
        <w:tc>
          <w:tcPr>
            <w:tcW w:w="0" w:type="auto"/>
            <w:shd w:val="clear" w:color="auto" w:fill="auto"/>
            <w:noWrap/>
            <w:vAlign w:val="bottom"/>
          </w:tcPr>
          <w:p w:rsidR="00404BA0" w:rsidRPr="00AD3398" w:rsidRDefault="00404BA0" w:rsidP="00404BA0">
            <w:pPr>
              <w:jc w:val="center"/>
            </w:pPr>
            <w:r w:rsidRPr="00AD3398">
              <w:t xml:space="preserve">Нижнее Абдулово </w:t>
            </w:r>
          </w:p>
        </w:tc>
        <w:tc>
          <w:tcPr>
            <w:tcW w:w="0" w:type="auto"/>
            <w:shd w:val="clear" w:color="auto" w:fill="auto"/>
            <w:noWrap/>
            <w:vAlign w:val="bottom"/>
          </w:tcPr>
          <w:p w:rsidR="00404BA0" w:rsidRPr="00AD3398" w:rsidRDefault="00404BA0" w:rsidP="00404BA0">
            <w:pPr>
              <w:jc w:val="center"/>
            </w:pPr>
            <w:r w:rsidRPr="00AD3398">
              <w:t>Нижнеабдуловское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105</w:t>
            </w:r>
          </w:p>
        </w:tc>
        <w:tc>
          <w:tcPr>
            <w:tcW w:w="6287" w:type="dxa"/>
            <w:shd w:val="clear" w:color="auto" w:fill="auto"/>
            <w:vAlign w:val="bottom"/>
          </w:tcPr>
          <w:p w:rsidR="00404BA0" w:rsidRPr="00AD3398" w:rsidRDefault="00404BA0" w:rsidP="00404BA0">
            <w:r w:rsidRPr="00AD3398">
              <w:t>магазин "Чулпан"</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Новое Надырово</w:t>
            </w:r>
          </w:p>
        </w:tc>
        <w:tc>
          <w:tcPr>
            <w:tcW w:w="0" w:type="auto"/>
            <w:shd w:val="clear" w:color="auto" w:fill="auto"/>
            <w:noWrap/>
            <w:vAlign w:val="bottom"/>
          </w:tcPr>
          <w:p w:rsidR="00404BA0" w:rsidRPr="00AD3398" w:rsidRDefault="00404BA0" w:rsidP="00404BA0">
            <w:pPr>
              <w:jc w:val="center"/>
            </w:pPr>
            <w:r w:rsidRPr="00AD3398">
              <w:t>Новонадыровское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106</w:t>
            </w:r>
          </w:p>
        </w:tc>
        <w:tc>
          <w:tcPr>
            <w:tcW w:w="6287" w:type="dxa"/>
            <w:shd w:val="clear" w:color="auto" w:fill="auto"/>
            <w:vAlign w:val="bottom"/>
          </w:tcPr>
          <w:p w:rsidR="00404BA0" w:rsidRPr="00AD3398" w:rsidRDefault="00404BA0" w:rsidP="00404BA0">
            <w:r w:rsidRPr="00AD3398">
              <w:t>магазин "Эльвира"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Новое Надырово</w:t>
            </w:r>
          </w:p>
        </w:tc>
        <w:tc>
          <w:tcPr>
            <w:tcW w:w="0" w:type="auto"/>
            <w:shd w:val="clear" w:color="auto" w:fill="auto"/>
            <w:noWrap/>
            <w:vAlign w:val="bottom"/>
          </w:tcPr>
          <w:p w:rsidR="00404BA0" w:rsidRPr="00AD3398" w:rsidRDefault="00404BA0" w:rsidP="00404BA0">
            <w:pPr>
              <w:jc w:val="center"/>
            </w:pPr>
            <w:r w:rsidRPr="00AD3398">
              <w:t>Новонадыровское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107</w:t>
            </w:r>
          </w:p>
        </w:tc>
        <w:tc>
          <w:tcPr>
            <w:tcW w:w="6287" w:type="dxa"/>
            <w:shd w:val="clear" w:color="auto" w:fill="auto"/>
            <w:vAlign w:val="bottom"/>
          </w:tcPr>
          <w:p w:rsidR="00404BA0" w:rsidRPr="00AD3398" w:rsidRDefault="00404BA0" w:rsidP="00404BA0">
            <w:r w:rsidRPr="00AD3398">
              <w:t>магазин "Ильдан"</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Новое Надырово</w:t>
            </w:r>
          </w:p>
        </w:tc>
        <w:tc>
          <w:tcPr>
            <w:tcW w:w="0" w:type="auto"/>
            <w:shd w:val="clear" w:color="auto" w:fill="auto"/>
            <w:noWrap/>
            <w:vAlign w:val="bottom"/>
          </w:tcPr>
          <w:p w:rsidR="00404BA0" w:rsidRPr="00AD3398" w:rsidRDefault="00404BA0" w:rsidP="00404BA0">
            <w:pPr>
              <w:jc w:val="center"/>
            </w:pPr>
            <w:r w:rsidRPr="00AD3398">
              <w:t>Новонадыровское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108</w:t>
            </w:r>
          </w:p>
        </w:tc>
        <w:tc>
          <w:tcPr>
            <w:tcW w:w="6287" w:type="dxa"/>
            <w:shd w:val="clear" w:color="auto" w:fill="auto"/>
            <w:vAlign w:val="bottom"/>
          </w:tcPr>
          <w:p w:rsidR="00404BA0" w:rsidRPr="00AD3398" w:rsidRDefault="00404BA0" w:rsidP="00404BA0">
            <w:r w:rsidRPr="00AD3398">
              <w:t>магазин "Регина"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Новое Надырово</w:t>
            </w:r>
          </w:p>
        </w:tc>
        <w:tc>
          <w:tcPr>
            <w:tcW w:w="0" w:type="auto"/>
            <w:shd w:val="clear" w:color="auto" w:fill="auto"/>
            <w:noWrap/>
            <w:vAlign w:val="bottom"/>
          </w:tcPr>
          <w:p w:rsidR="00404BA0" w:rsidRPr="00AD3398" w:rsidRDefault="00404BA0" w:rsidP="00404BA0">
            <w:pPr>
              <w:jc w:val="center"/>
            </w:pPr>
            <w:r w:rsidRPr="00AD3398">
              <w:t>Новонадыровское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109</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Новое Надырово</w:t>
            </w:r>
          </w:p>
        </w:tc>
        <w:tc>
          <w:tcPr>
            <w:tcW w:w="0" w:type="auto"/>
            <w:shd w:val="clear" w:color="auto" w:fill="auto"/>
            <w:noWrap/>
            <w:vAlign w:val="bottom"/>
          </w:tcPr>
          <w:p w:rsidR="00404BA0" w:rsidRPr="00AD3398" w:rsidRDefault="00404BA0" w:rsidP="00404BA0">
            <w:pPr>
              <w:jc w:val="center"/>
            </w:pPr>
            <w:r w:rsidRPr="00AD3398">
              <w:t>Новонадыровское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110</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Новое Надырово</w:t>
            </w:r>
          </w:p>
        </w:tc>
        <w:tc>
          <w:tcPr>
            <w:tcW w:w="0" w:type="auto"/>
            <w:shd w:val="clear" w:color="auto" w:fill="auto"/>
            <w:noWrap/>
            <w:vAlign w:val="bottom"/>
          </w:tcPr>
          <w:p w:rsidR="00404BA0" w:rsidRPr="00AD3398" w:rsidRDefault="00404BA0" w:rsidP="00404BA0">
            <w:pPr>
              <w:jc w:val="center"/>
            </w:pPr>
            <w:r w:rsidRPr="00AD3398">
              <w:t>Новонадыровское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111</w:t>
            </w:r>
          </w:p>
        </w:tc>
        <w:tc>
          <w:tcPr>
            <w:tcW w:w="6287" w:type="dxa"/>
            <w:shd w:val="clear" w:color="auto" w:fill="auto"/>
            <w:vAlign w:val="bottom"/>
          </w:tcPr>
          <w:p w:rsidR="00404BA0" w:rsidRPr="00AD3398" w:rsidRDefault="00404BA0" w:rsidP="00404BA0">
            <w:r w:rsidRPr="00AD3398">
              <w:t>магазин "Бабай"</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Новое Каширово</w:t>
            </w:r>
          </w:p>
        </w:tc>
        <w:tc>
          <w:tcPr>
            <w:tcW w:w="0" w:type="auto"/>
            <w:shd w:val="clear" w:color="auto" w:fill="auto"/>
            <w:noWrap/>
            <w:vAlign w:val="bottom"/>
          </w:tcPr>
          <w:p w:rsidR="00404BA0" w:rsidRPr="00AD3398" w:rsidRDefault="00404BA0" w:rsidP="00404BA0">
            <w:pPr>
              <w:jc w:val="center"/>
            </w:pPr>
            <w:r w:rsidRPr="00AD3398">
              <w:t>Новокашировское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112</w:t>
            </w:r>
          </w:p>
        </w:tc>
        <w:tc>
          <w:tcPr>
            <w:tcW w:w="6287" w:type="dxa"/>
            <w:shd w:val="clear" w:color="auto" w:fill="auto"/>
            <w:vAlign w:val="bottom"/>
          </w:tcPr>
          <w:p w:rsidR="00404BA0" w:rsidRPr="00AD3398" w:rsidRDefault="00404BA0" w:rsidP="00404BA0">
            <w:r w:rsidRPr="00AD3398">
              <w:t>магазин "Ильдар"</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Новое Каширово</w:t>
            </w:r>
          </w:p>
        </w:tc>
        <w:tc>
          <w:tcPr>
            <w:tcW w:w="0" w:type="auto"/>
            <w:shd w:val="clear" w:color="auto" w:fill="auto"/>
            <w:noWrap/>
            <w:vAlign w:val="bottom"/>
          </w:tcPr>
          <w:p w:rsidR="00404BA0" w:rsidRPr="00AD3398" w:rsidRDefault="00404BA0" w:rsidP="00404BA0">
            <w:pPr>
              <w:jc w:val="center"/>
            </w:pPr>
            <w:r w:rsidRPr="00AD3398">
              <w:t>Новокашировское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113</w:t>
            </w:r>
          </w:p>
        </w:tc>
        <w:tc>
          <w:tcPr>
            <w:tcW w:w="6287" w:type="dxa"/>
            <w:shd w:val="clear" w:color="auto" w:fill="auto"/>
            <w:vAlign w:val="bottom"/>
          </w:tcPr>
          <w:p w:rsidR="00404BA0" w:rsidRPr="00AD3398" w:rsidRDefault="00404BA0" w:rsidP="00404BA0">
            <w:r w:rsidRPr="00AD3398">
              <w:t>магазин "Жэннэт"</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Новое Каширово</w:t>
            </w:r>
          </w:p>
        </w:tc>
        <w:tc>
          <w:tcPr>
            <w:tcW w:w="0" w:type="auto"/>
            <w:shd w:val="clear" w:color="auto" w:fill="auto"/>
            <w:noWrap/>
            <w:vAlign w:val="bottom"/>
          </w:tcPr>
          <w:p w:rsidR="00404BA0" w:rsidRPr="00AD3398" w:rsidRDefault="00404BA0" w:rsidP="00404BA0">
            <w:pPr>
              <w:jc w:val="center"/>
            </w:pPr>
            <w:r w:rsidRPr="00AD3398">
              <w:t>Новокашировское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114</w:t>
            </w:r>
          </w:p>
        </w:tc>
        <w:tc>
          <w:tcPr>
            <w:tcW w:w="6287" w:type="dxa"/>
            <w:shd w:val="clear" w:color="auto" w:fill="auto"/>
            <w:vAlign w:val="bottom"/>
          </w:tcPr>
          <w:p w:rsidR="00404BA0" w:rsidRPr="00AD3398" w:rsidRDefault="00404BA0" w:rsidP="00404BA0">
            <w:r w:rsidRPr="00AD3398">
              <w:t>магазин "Гульнара"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Новое Каширово</w:t>
            </w:r>
          </w:p>
        </w:tc>
        <w:tc>
          <w:tcPr>
            <w:tcW w:w="0" w:type="auto"/>
            <w:shd w:val="clear" w:color="auto" w:fill="auto"/>
            <w:noWrap/>
            <w:vAlign w:val="bottom"/>
          </w:tcPr>
          <w:p w:rsidR="00404BA0" w:rsidRPr="00AD3398" w:rsidRDefault="00404BA0" w:rsidP="00404BA0">
            <w:pPr>
              <w:jc w:val="center"/>
            </w:pPr>
            <w:r w:rsidRPr="00AD3398">
              <w:t>Новокашировское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115</w:t>
            </w:r>
          </w:p>
        </w:tc>
        <w:tc>
          <w:tcPr>
            <w:tcW w:w="6287" w:type="dxa"/>
            <w:shd w:val="clear" w:color="auto" w:fill="auto"/>
            <w:vAlign w:val="bottom"/>
          </w:tcPr>
          <w:p w:rsidR="00404BA0" w:rsidRPr="00AD3398" w:rsidRDefault="00404BA0" w:rsidP="00404BA0">
            <w:r w:rsidRPr="00AD3398">
              <w:t>Магазин "Залида"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Новое Каширово</w:t>
            </w:r>
          </w:p>
        </w:tc>
        <w:tc>
          <w:tcPr>
            <w:tcW w:w="0" w:type="auto"/>
            <w:shd w:val="clear" w:color="auto" w:fill="auto"/>
            <w:noWrap/>
            <w:vAlign w:val="bottom"/>
          </w:tcPr>
          <w:p w:rsidR="00404BA0" w:rsidRPr="00AD3398" w:rsidRDefault="00404BA0" w:rsidP="00404BA0">
            <w:pPr>
              <w:jc w:val="center"/>
            </w:pPr>
            <w:r w:rsidRPr="00AD3398">
              <w:t>Новокашировское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116</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Новое Каширово</w:t>
            </w:r>
          </w:p>
        </w:tc>
        <w:tc>
          <w:tcPr>
            <w:tcW w:w="0" w:type="auto"/>
            <w:shd w:val="clear" w:color="auto" w:fill="auto"/>
            <w:noWrap/>
            <w:vAlign w:val="bottom"/>
          </w:tcPr>
          <w:p w:rsidR="00404BA0" w:rsidRPr="00AD3398" w:rsidRDefault="00404BA0" w:rsidP="00404BA0">
            <w:pPr>
              <w:jc w:val="center"/>
            </w:pPr>
            <w:r w:rsidRPr="00AD3398">
              <w:t>Новокашировское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117</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Новое Каширово</w:t>
            </w:r>
          </w:p>
        </w:tc>
        <w:tc>
          <w:tcPr>
            <w:tcW w:w="0" w:type="auto"/>
            <w:shd w:val="clear" w:color="auto" w:fill="auto"/>
            <w:noWrap/>
            <w:vAlign w:val="bottom"/>
          </w:tcPr>
          <w:p w:rsidR="00404BA0" w:rsidRPr="00AD3398" w:rsidRDefault="00404BA0" w:rsidP="00404BA0">
            <w:pPr>
              <w:jc w:val="center"/>
            </w:pPr>
            <w:r w:rsidRPr="00AD3398">
              <w:t>Новокашировское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118</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Болгар-1</w:t>
            </w:r>
          </w:p>
        </w:tc>
        <w:tc>
          <w:tcPr>
            <w:tcW w:w="0" w:type="auto"/>
            <w:shd w:val="clear" w:color="auto" w:fill="auto"/>
            <w:noWrap/>
            <w:vAlign w:val="bottom"/>
          </w:tcPr>
          <w:p w:rsidR="00404BA0" w:rsidRPr="00AD3398" w:rsidRDefault="00404BA0" w:rsidP="00404BA0">
            <w:pPr>
              <w:jc w:val="center"/>
            </w:pPr>
            <w:r w:rsidRPr="00AD3398">
              <w:t>Новокашировское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119</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Новоникольск</w:t>
            </w:r>
          </w:p>
        </w:tc>
        <w:tc>
          <w:tcPr>
            <w:tcW w:w="0" w:type="auto"/>
            <w:shd w:val="clear" w:color="auto" w:fill="auto"/>
            <w:noWrap/>
            <w:vAlign w:val="bottom"/>
          </w:tcPr>
          <w:p w:rsidR="00404BA0" w:rsidRPr="00AD3398" w:rsidRDefault="00404BA0" w:rsidP="00404BA0">
            <w:pPr>
              <w:jc w:val="center"/>
            </w:pPr>
            <w:r w:rsidRPr="00AD3398">
              <w:t>Новоникольское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120</w:t>
            </w:r>
          </w:p>
        </w:tc>
        <w:tc>
          <w:tcPr>
            <w:tcW w:w="6287" w:type="dxa"/>
            <w:shd w:val="clear" w:color="auto" w:fill="auto"/>
            <w:vAlign w:val="bottom"/>
          </w:tcPr>
          <w:p w:rsidR="00404BA0" w:rsidRPr="00AD3398" w:rsidRDefault="00404BA0" w:rsidP="00404BA0">
            <w:r w:rsidRPr="00AD3398">
              <w:t>магазин "Татьяна"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Новотроицкое</w:t>
            </w:r>
          </w:p>
        </w:tc>
        <w:tc>
          <w:tcPr>
            <w:tcW w:w="0" w:type="auto"/>
            <w:shd w:val="clear" w:color="auto" w:fill="auto"/>
            <w:noWrap/>
            <w:vAlign w:val="bottom"/>
          </w:tcPr>
          <w:p w:rsidR="00404BA0" w:rsidRPr="00AD3398" w:rsidRDefault="00404BA0" w:rsidP="00404BA0">
            <w:pPr>
              <w:jc w:val="center"/>
            </w:pPr>
            <w:r w:rsidRPr="00AD3398">
              <w:t>Новотроицкое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121</w:t>
            </w:r>
          </w:p>
        </w:tc>
        <w:tc>
          <w:tcPr>
            <w:tcW w:w="6287" w:type="dxa"/>
            <w:shd w:val="clear" w:color="auto" w:fill="auto"/>
            <w:vAlign w:val="bottom"/>
          </w:tcPr>
          <w:p w:rsidR="00404BA0" w:rsidRPr="00AD3398" w:rsidRDefault="00404BA0" w:rsidP="00404BA0">
            <w:r w:rsidRPr="00AD3398">
              <w:t>магазин "Теремок"</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Новотроицкое</w:t>
            </w:r>
          </w:p>
        </w:tc>
        <w:tc>
          <w:tcPr>
            <w:tcW w:w="0" w:type="auto"/>
            <w:shd w:val="clear" w:color="auto" w:fill="auto"/>
            <w:noWrap/>
            <w:vAlign w:val="bottom"/>
          </w:tcPr>
          <w:p w:rsidR="00404BA0" w:rsidRPr="00AD3398" w:rsidRDefault="00404BA0" w:rsidP="00404BA0">
            <w:pPr>
              <w:jc w:val="center"/>
            </w:pPr>
            <w:r w:rsidRPr="00AD3398">
              <w:t>Новотроицкое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122</w:t>
            </w:r>
          </w:p>
        </w:tc>
        <w:tc>
          <w:tcPr>
            <w:tcW w:w="6287" w:type="dxa"/>
            <w:shd w:val="clear" w:color="auto" w:fill="auto"/>
            <w:vAlign w:val="bottom"/>
          </w:tcPr>
          <w:p w:rsidR="00404BA0" w:rsidRPr="00AD3398" w:rsidRDefault="00404BA0" w:rsidP="00404BA0">
            <w:r w:rsidRPr="00AD3398">
              <w:t>магазин "Ольга"</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Новотроицкое</w:t>
            </w:r>
          </w:p>
        </w:tc>
        <w:tc>
          <w:tcPr>
            <w:tcW w:w="0" w:type="auto"/>
            <w:shd w:val="clear" w:color="auto" w:fill="auto"/>
            <w:noWrap/>
            <w:vAlign w:val="bottom"/>
          </w:tcPr>
          <w:p w:rsidR="00404BA0" w:rsidRPr="00AD3398" w:rsidRDefault="00404BA0" w:rsidP="00404BA0">
            <w:pPr>
              <w:jc w:val="center"/>
            </w:pPr>
            <w:r w:rsidRPr="00AD3398">
              <w:t>Новотроицкое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lastRenderedPageBreak/>
              <w:t>123</w:t>
            </w:r>
          </w:p>
        </w:tc>
        <w:tc>
          <w:tcPr>
            <w:tcW w:w="6287" w:type="dxa"/>
            <w:shd w:val="clear" w:color="auto" w:fill="auto"/>
            <w:vAlign w:val="bottom"/>
          </w:tcPr>
          <w:p w:rsidR="00404BA0" w:rsidRPr="00AD3398" w:rsidRDefault="00404BA0" w:rsidP="00404BA0">
            <w:r w:rsidRPr="00AD3398">
              <w:t>магазин "Валентина"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Новотроицкое</w:t>
            </w:r>
          </w:p>
        </w:tc>
        <w:tc>
          <w:tcPr>
            <w:tcW w:w="0" w:type="auto"/>
            <w:shd w:val="clear" w:color="auto" w:fill="auto"/>
            <w:noWrap/>
            <w:vAlign w:val="bottom"/>
          </w:tcPr>
          <w:p w:rsidR="00404BA0" w:rsidRPr="00AD3398" w:rsidRDefault="00404BA0" w:rsidP="00404BA0">
            <w:pPr>
              <w:jc w:val="center"/>
            </w:pPr>
            <w:r w:rsidRPr="00AD3398">
              <w:t>Новотроицкое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124</w:t>
            </w:r>
          </w:p>
        </w:tc>
        <w:tc>
          <w:tcPr>
            <w:tcW w:w="6287" w:type="dxa"/>
            <w:shd w:val="clear" w:color="auto" w:fill="auto"/>
            <w:vAlign w:val="bottom"/>
          </w:tcPr>
          <w:p w:rsidR="00404BA0" w:rsidRPr="00AD3398" w:rsidRDefault="00404BA0" w:rsidP="00404BA0">
            <w:r w:rsidRPr="00AD3398">
              <w:t>магазин "Реам"</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Новотроицкое</w:t>
            </w:r>
          </w:p>
        </w:tc>
        <w:tc>
          <w:tcPr>
            <w:tcW w:w="0" w:type="auto"/>
            <w:shd w:val="clear" w:color="auto" w:fill="auto"/>
            <w:noWrap/>
            <w:vAlign w:val="bottom"/>
          </w:tcPr>
          <w:p w:rsidR="00404BA0" w:rsidRPr="00AD3398" w:rsidRDefault="00404BA0" w:rsidP="00404BA0">
            <w:pPr>
              <w:jc w:val="center"/>
            </w:pPr>
            <w:r w:rsidRPr="00AD3398">
              <w:t>Новотроицкое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125</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Шегурча</w:t>
            </w:r>
          </w:p>
        </w:tc>
        <w:tc>
          <w:tcPr>
            <w:tcW w:w="0" w:type="auto"/>
            <w:shd w:val="clear" w:color="auto" w:fill="auto"/>
            <w:noWrap/>
            <w:vAlign w:val="bottom"/>
          </w:tcPr>
          <w:p w:rsidR="00404BA0" w:rsidRPr="00AD3398" w:rsidRDefault="00404BA0" w:rsidP="00404BA0">
            <w:pPr>
              <w:jc w:val="center"/>
            </w:pPr>
            <w:r w:rsidRPr="00AD3398">
              <w:t>Новотроицкое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126</w:t>
            </w:r>
          </w:p>
        </w:tc>
        <w:tc>
          <w:tcPr>
            <w:tcW w:w="6287" w:type="dxa"/>
            <w:shd w:val="clear" w:color="auto" w:fill="auto"/>
            <w:vAlign w:val="bottom"/>
          </w:tcPr>
          <w:p w:rsidR="00404BA0" w:rsidRPr="00AD3398" w:rsidRDefault="00404BA0" w:rsidP="00404BA0">
            <w:r w:rsidRPr="00AD3398">
              <w:t>магазин № 2</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Русский Акташ</w:t>
            </w:r>
          </w:p>
        </w:tc>
        <w:tc>
          <w:tcPr>
            <w:tcW w:w="0" w:type="auto"/>
            <w:shd w:val="clear" w:color="auto" w:fill="auto"/>
            <w:noWrap/>
            <w:vAlign w:val="bottom"/>
          </w:tcPr>
          <w:p w:rsidR="00404BA0" w:rsidRPr="00AD3398" w:rsidRDefault="00404BA0" w:rsidP="00404BA0">
            <w:pPr>
              <w:jc w:val="center"/>
            </w:pPr>
            <w:r w:rsidRPr="00AD3398">
              <w:t>Русско-Акташское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127</w:t>
            </w:r>
          </w:p>
        </w:tc>
        <w:tc>
          <w:tcPr>
            <w:tcW w:w="6287" w:type="dxa"/>
            <w:shd w:val="clear" w:color="auto" w:fill="auto"/>
            <w:vAlign w:val="bottom"/>
          </w:tcPr>
          <w:p w:rsidR="00404BA0" w:rsidRPr="00AD3398" w:rsidRDefault="00404BA0" w:rsidP="00404BA0">
            <w:r w:rsidRPr="00AD3398">
              <w:t>магазин № 3</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Русский Акташ</w:t>
            </w:r>
          </w:p>
        </w:tc>
        <w:tc>
          <w:tcPr>
            <w:tcW w:w="0" w:type="auto"/>
            <w:shd w:val="clear" w:color="auto" w:fill="auto"/>
            <w:noWrap/>
            <w:vAlign w:val="bottom"/>
          </w:tcPr>
          <w:p w:rsidR="00404BA0" w:rsidRPr="00AD3398" w:rsidRDefault="00404BA0" w:rsidP="00404BA0">
            <w:pPr>
              <w:jc w:val="center"/>
            </w:pPr>
            <w:r w:rsidRPr="00AD3398">
              <w:t>Русско-Акташское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128</w:t>
            </w:r>
          </w:p>
        </w:tc>
        <w:tc>
          <w:tcPr>
            <w:tcW w:w="6287" w:type="dxa"/>
            <w:shd w:val="clear" w:color="auto" w:fill="auto"/>
            <w:vAlign w:val="bottom"/>
          </w:tcPr>
          <w:p w:rsidR="00404BA0" w:rsidRPr="00AD3398" w:rsidRDefault="00404BA0" w:rsidP="00404BA0">
            <w:r w:rsidRPr="00AD3398">
              <w:t>магазин "Продукты"</w:t>
            </w:r>
          </w:p>
        </w:tc>
        <w:tc>
          <w:tcPr>
            <w:tcW w:w="2129" w:type="dxa"/>
            <w:shd w:val="clear" w:color="auto" w:fill="auto"/>
            <w:noWrap/>
            <w:vAlign w:val="bottom"/>
          </w:tcPr>
          <w:p w:rsidR="00404BA0" w:rsidRPr="00AD3398" w:rsidRDefault="00404BA0" w:rsidP="00404BA0">
            <w:pPr>
              <w:jc w:val="center"/>
            </w:pPr>
            <w:r w:rsidRPr="00AD3398">
              <w:t>5</w:t>
            </w:r>
          </w:p>
        </w:tc>
        <w:tc>
          <w:tcPr>
            <w:tcW w:w="0" w:type="auto"/>
            <w:shd w:val="clear" w:color="auto" w:fill="auto"/>
            <w:noWrap/>
            <w:vAlign w:val="bottom"/>
          </w:tcPr>
          <w:p w:rsidR="00404BA0" w:rsidRPr="00AD3398" w:rsidRDefault="00404BA0" w:rsidP="00404BA0">
            <w:pPr>
              <w:jc w:val="center"/>
            </w:pPr>
            <w:r w:rsidRPr="00AD3398">
              <w:t>Русский Акташ</w:t>
            </w:r>
          </w:p>
        </w:tc>
        <w:tc>
          <w:tcPr>
            <w:tcW w:w="0" w:type="auto"/>
            <w:shd w:val="clear" w:color="auto" w:fill="auto"/>
            <w:noWrap/>
            <w:vAlign w:val="bottom"/>
          </w:tcPr>
          <w:p w:rsidR="00404BA0" w:rsidRPr="00AD3398" w:rsidRDefault="00404BA0" w:rsidP="00404BA0">
            <w:pPr>
              <w:jc w:val="center"/>
            </w:pPr>
            <w:r w:rsidRPr="00AD3398">
              <w:t>Русско-Акташское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129</w:t>
            </w:r>
          </w:p>
        </w:tc>
        <w:tc>
          <w:tcPr>
            <w:tcW w:w="6287" w:type="dxa"/>
            <w:shd w:val="clear" w:color="auto" w:fill="auto"/>
            <w:vAlign w:val="bottom"/>
          </w:tcPr>
          <w:p w:rsidR="00404BA0" w:rsidRPr="00AD3398" w:rsidRDefault="00404BA0" w:rsidP="00404BA0">
            <w:r w:rsidRPr="00AD3398">
              <w:t>магазин "Продукты"</w:t>
            </w:r>
          </w:p>
        </w:tc>
        <w:tc>
          <w:tcPr>
            <w:tcW w:w="2129" w:type="dxa"/>
            <w:shd w:val="clear" w:color="auto" w:fill="auto"/>
            <w:noWrap/>
            <w:vAlign w:val="bottom"/>
          </w:tcPr>
          <w:p w:rsidR="00404BA0" w:rsidRPr="00AD3398" w:rsidRDefault="00404BA0" w:rsidP="00404BA0">
            <w:pPr>
              <w:jc w:val="center"/>
            </w:pPr>
            <w:r w:rsidRPr="00AD3398">
              <w:t>8</w:t>
            </w:r>
          </w:p>
        </w:tc>
        <w:tc>
          <w:tcPr>
            <w:tcW w:w="0" w:type="auto"/>
            <w:shd w:val="clear" w:color="auto" w:fill="auto"/>
            <w:noWrap/>
            <w:vAlign w:val="bottom"/>
          </w:tcPr>
          <w:p w:rsidR="00404BA0" w:rsidRPr="00AD3398" w:rsidRDefault="00404BA0" w:rsidP="00404BA0">
            <w:pPr>
              <w:jc w:val="center"/>
            </w:pPr>
            <w:r w:rsidRPr="00AD3398">
              <w:t>Русский Акташ</w:t>
            </w:r>
          </w:p>
        </w:tc>
        <w:tc>
          <w:tcPr>
            <w:tcW w:w="0" w:type="auto"/>
            <w:shd w:val="clear" w:color="auto" w:fill="auto"/>
            <w:noWrap/>
            <w:vAlign w:val="bottom"/>
          </w:tcPr>
          <w:p w:rsidR="00404BA0" w:rsidRPr="00AD3398" w:rsidRDefault="00404BA0" w:rsidP="00404BA0">
            <w:pPr>
              <w:jc w:val="center"/>
            </w:pPr>
            <w:r w:rsidRPr="00AD3398">
              <w:t>Русско-Акташское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130</w:t>
            </w:r>
          </w:p>
        </w:tc>
        <w:tc>
          <w:tcPr>
            <w:tcW w:w="6287" w:type="dxa"/>
            <w:shd w:val="clear" w:color="auto" w:fill="auto"/>
            <w:vAlign w:val="bottom"/>
          </w:tcPr>
          <w:p w:rsidR="00404BA0" w:rsidRPr="00AD3398" w:rsidRDefault="00404BA0" w:rsidP="00404BA0">
            <w:r w:rsidRPr="00AD3398">
              <w:t>магазин "Бахтияр"</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Русский Акташ</w:t>
            </w:r>
          </w:p>
        </w:tc>
        <w:tc>
          <w:tcPr>
            <w:tcW w:w="0" w:type="auto"/>
            <w:shd w:val="clear" w:color="auto" w:fill="auto"/>
            <w:noWrap/>
            <w:vAlign w:val="bottom"/>
          </w:tcPr>
          <w:p w:rsidR="00404BA0" w:rsidRPr="00AD3398" w:rsidRDefault="00404BA0" w:rsidP="00404BA0">
            <w:pPr>
              <w:jc w:val="center"/>
            </w:pPr>
            <w:r w:rsidRPr="00AD3398">
              <w:t>Русско-Акташское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131</w:t>
            </w:r>
          </w:p>
        </w:tc>
        <w:tc>
          <w:tcPr>
            <w:tcW w:w="6287" w:type="dxa"/>
            <w:shd w:val="clear" w:color="auto" w:fill="auto"/>
            <w:vAlign w:val="bottom"/>
          </w:tcPr>
          <w:p w:rsidR="00404BA0" w:rsidRPr="00AD3398" w:rsidRDefault="00404BA0" w:rsidP="00404BA0">
            <w:r w:rsidRPr="00AD3398">
              <w:t>магазин "Продукты"</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Русский Акташ</w:t>
            </w:r>
          </w:p>
        </w:tc>
        <w:tc>
          <w:tcPr>
            <w:tcW w:w="0" w:type="auto"/>
            <w:shd w:val="clear" w:color="auto" w:fill="auto"/>
            <w:noWrap/>
            <w:vAlign w:val="bottom"/>
          </w:tcPr>
          <w:p w:rsidR="00404BA0" w:rsidRPr="00AD3398" w:rsidRDefault="00404BA0" w:rsidP="00404BA0">
            <w:pPr>
              <w:jc w:val="center"/>
            </w:pPr>
            <w:r w:rsidRPr="00AD3398">
              <w:t>Русско-Акташское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132</w:t>
            </w:r>
          </w:p>
        </w:tc>
        <w:tc>
          <w:tcPr>
            <w:tcW w:w="6287" w:type="dxa"/>
            <w:shd w:val="clear" w:color="auto" w:fill="auto"/>
            <w:vAlign w:val="bottom"/>
          </w:tcPr>
          <w:p w:rsidR="00404BA0" w:rsidRPr="00AD3398" w:rsidRDefault="00404BA0" w:rsidP="00404BA0">
            <w:r w:rsidRPr="00AD3398">
              <w:t>магазин "Продукты"</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Русский Акташ</w:t>
            </w:r>
          </w:p>
        </w:tc>
        <w:tc>
          <w:tcPr>
            <w:tcW w:w="0" w:type="auto"/>
            <w:shd w:val="clear" w:color="auto" w:fill="auto"/>
            <w:noWrap/>
            <w:vAlign w:val="bottom"/>
          </w:tcPr>
          <w:p w:rsidR="00404BA0" w:rsidRPr="00AD3398" w:rsidRDefault="00404BA0" w:rsidP="00404BA0">
            <w:pPr>
              <w:jc w:val="center"/>
            </w:pPr>
            <w:r w:rsidRPr="00AD3398">
              <w:t>Русско-Акташское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133</w:t>
            </w:r>
          </w:p>
        </w:tc>
        <w:tc>
          <w:tcPr>
            <w:tcW w:w="6287" w:type="dxa"/>
            <w:shd w:val="clear" w:color="auto" w:fill="auto"/>
            <w:vAlign w:val="bottom"/>
          </w:tcPr>
          <w:p w:rsidR="00404BA0" w:rsidRPr="00AD3398" w:rsidRDefault="00404BA0" w:rsidP="00404BA0">
            <w:r w:rsidRPr="00AD3398">
              <w:t>магазин "Промтовары"</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Русский Акташ</w:t>
            </w:r>
          </w:p>
        </w:tc>
        <w:tc>
          <w:tcPr>
            <w:tcW w:w="0" w:type="auto"/>
            <w:shd w:val="clear" w:color="auto" w:fill="auto"/>
            <w:noWrap/>
            <w:vAlign w:val="bottom"/>
          </w:tcPr>
          <w:p w:rsidR="00404BA0" w:rsidRPr="00AD3398" w:rsidRDefault="00404BA0" w:rsidP="00404BA0">
            <w:pPr>
              <w:jc w:val="center"/>
            </w:pPr>
            <w:r w:rsidRPr="00AD3398">
              <w:t>Русско-Акташское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134</w:t>
            </w:r>
          </w:p>
        </w:tc>
        <w:tc>
          <w:tcPr>
            <w:tcW w:w="6287" w:type="dxa"/>
            <w:shd w:val="clear" w:color="auto" w:fill="auto"/>
            <w:vAlign w:val="bottom"/>
          </w:tcPr>
          <w:p w:rsidR="00404BA0" w:rsidRPr="00AD3398" w:rsidRDefault="00404BA0" w:rsidP="00404BA0">
            <w:r w:rsidRPr="00AD3398">
              <w:t>магазин "Универсам"</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Русский Акташ</w:t>
            </w:r>
          </w:p>
        </w:tc>
        <w:tc>
          <w:tcPr>
            <w:tcW w:w="0" w:type="auto"/>
            <w:shd w:val="clear" w:color="auto" w:fill="auto"/>
            <w:noWrap/>
            <w:vAlign w:val="bottom"/>
          </w:tcPr>
          <w:p w:rsidR="00404BA0" w:rsidRPr="00AD3398" w:rsidRDefault="00404BA0" w:rsidP="00404BA0">
            <w:pPr>
              <w:jc w:val="center"/>
            </w:pPr>
            <w:r w:rsidRPr="00AD3398">
              <w:t>Русско-Акташское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135</w:t>
            </w:r>
          </w:p>
        </w:tc>
        <w:tc>
          <w:tcPr>
            <w:tcW w:w="6287" w:type="dxa"/>
            <w:shd w:val="clear" w:color="auto" w:fill="auto"/>
            <w:vAlign w:val="bottom"/>
          </w:tcPr>
          <w:p w:rsidR="00404BA0" w:rsidRPr="00AD3398" w:rsidRDefault="00404BA0" w:rsidP="00404BA0">
            <w:r w:rsidRPr="00AD3398">
              <w:t>магазин "Продукты"</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Русский Акташ</w:t>
            </w:r>
          </w:p>
        </w:tc>
        <w:tc>
          <w:tcPr>
            <w:tcW w:w="0" w:type="auto"/>
            <w:shd w:val="clear" w:color="auto" w:fill="auto"/>
            <w:noWrap/>
            <w:vAlign w:val="bottom"/>
          </w:tcPr>
          <w:p w:rsidR="00404BA0" w:rsidRPr="00AD3398" w:rsidRDefault="00404BA0" w:rsidP="00404BA0">
            <w:pPr>
              <w:jc w:val="center"/>
            </w:pPr>
            <w:r w:rsidRPr="00AD3398">
              <w:t>Русско-Акташское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136</w:t>
            </w:r>
          </w:p>
        </w:tc>
        <w:tc>
          <w:tcPr>
            <w:tcW w:w="6287" w:type="dxa"/>
            <w:shd w:val="clear" w:color="auto" w:fill="auto"/>
            <w:vAlign w:val="bottom"/>
          </w:tcPr>
          <w:p w:rsidR="00404BA0" w:rsidRPr="00AD3398" w:rsidRDefault="00404BA0" w:rsidP="00404BA0">
            <w:r w:rsidRPr="00AD3398">
              <w:t>магазин "Кристи"</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Русский Акташ</w:t>
            </w:r>
          </w:p>
        </w:tc>
        <w:tc>
          <w:tcPr>
            <w:tcW w:w="0" w:type="auto"/>
            <w:shd w:val="clear" w:color="auto" w:fill="auto"/>
            <w:noWrap/>
            <w:vAlign w:val="bottom"/>
          </w:tcPr>
          <w:p w:rsidR="00404BA0" w:rsidRPr="00AD3398" w:rsidRDefault="00404BA0" w:rsidP="00404BA0">
            <w:pPr>
              <w:jc w:val="center"/>
            </w:pPr>
            <w:r w:rsidRPr="00AD3398">
              <w:t>Русско-Акташское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137</w:t>
            </w:r>
          </w:p>
        </w:tc>
        <w:tc>
          <w:tcPr>
            <w:tcW w:w="6287" w:type="dxa"/>
            <w:shd w:val="clear" w:color="auto" w:fill="auto"/>
            <w:vAlign w:val="bottom"/>
          </w:tcPr>
          <w:p w:rsidR="00404BA0" w:rsidRPr="00AD3398" w:rsidRDefault="00404BA0" w:rsidP="00404BA0">
            <w:r w:rsidRPr="00AD3398">
              <w:t>магазин "У моста"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Русский Акташ</w:t>
            </w:r>
          </w:p>
        </w:tc>
        <w:tc>
          <w:tcPr>
            <w:tcW w:w="0" w:type="auto"/>
            <w:shd w:val="clear" w:color="auto" w:fill="auto"/>
            <w:noWrap/>
            <w:vAlign w:val="bottom"/>
          </w:tcPr>
          <w:p w:rsidR="00404BA0" w:rsidRPr="00AD3398" w:rsidRDefault="00404BA0" w:rsidP="00404BA0">
            <w:pPr>
              <w:jc w:val="center"/>
            </w:pPr>
            <w:r w:rsidRPr="00AD3398">
              <w:t>Русско-Акташское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138</w:t>
            </w:r>
          </w:p>
        </w:tc>
        <w:tc>
          <w:tcPr>
            <w:tcW w:w="6287" w:type="dxa"/>
            <w:shd w:val="clear" w:color="auto" w:fill="auto"/>
            <w:vAlign w:val="bottom"/>
          </w:tcPr>
          <w:p w:rsidR="00404BA0" w:rsidRPr="00AD3398" w:rsidRDefault="00404BA0" w:rsidP="00404BA0">
            <w:r w:rsidRPr="00AD3398">
              <w:t>магазин "Радуга"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Чувашское Сиренькино</w:t>
            </w:r>
          </w:p>
        </w:tc>
        <w:tc>
          <w:tcPr>
            <w:tcW w:w="0" w:type="auto"/>
            <w:shd w:val="clear" w:color="auto" w:fill="auto"/>
            <w:noWrap/>
            <w:vAlign w:val="bottom"/>
          </w:tcPr>
          <w:p w:rsidR="00404BA0" w:rsidRPr="00AD3398" w:rsidRDefault="00404BA0" w:rsidP="00404BA0">
            <w:pPr>
              <w:jc w:val="center"/>
            </w:pPr>
            <w:r w:rsidRPr="00AD3398">
              <w:t>Сиренькинское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139</w:t>
            </w:r>
          </w:p>
        </w:tc>
        <w:tc>
          <w:tcPr>
            <w:tcW w:w="6287" w:type="dxa"/>
            <w:shd w:val="clear" w:color="auto" w:fill="auto"/>
            <w:vAlign w:val="bottom"/>
          </w:tcPr>
          <w:p w:rsidR="00404BA0" w:rsidRPr="00AD3398" w:rsidRDefault="00404BA0" w:rsidP="00404BA0">
            <w:r w:rsidRPr="00AD3398">
              <w:t>магазин "Ви Ал"</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Чувашское Сиренькино</w:t>
            </w:r>
          </w:p>
        </w:tc>
        <w:tc>
          <w:tcPr>
            <w:tcW w:w="0" w:type="auto"/>
            <w:shd w:val="clear" w:color="auto" w:fill="auto"/>
            <w:noWrap/>
            <w:vAlign w:val="bottom"/>
          </w:tcPr>
          <w:p w:rsidR="00404BA0" w:rsidRPr="00AD3398" w:rsidRDefault="00404BA0" w:rsidP="00404BA0">
            <w:pPr>
              <w:jc w:val="center"/>
            </w:pPr>
            <w:r w:rsidRPr="00AD3398">
              <w:t>Сиренькинское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140</w:t>
            </w:r>
          </w:p>
        </w:tc>
        <w:tc>
          <w:tcPr>
            <w:tcW w:w="6287" w:type="dxa"/>
            <w:shd w:val="clear" w:color="auto" w:fill="auto"/>
            <w:vAlign w:val="bottom"/>
          </w:tcPr>
          <w:p w:rsidR="00404BA0" w:rsidRPr="00AD3398" w:rsidRDefault="00404BA0" w:rsidP="00404BA0">
            <w:r w:rsidRPr="00AD3398">
              <w:t>магазин "У дяди Вани"</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Чувашское Сиренькино</w:t>
            </w:r>
          </w:p>
        </w:tc>
        <w:tc>
          <w:tcPr>
            <w:tcW w:w="0" w:type="auto"/>
            <w:shd w:val="clear" w:color="auto" w:fill="auto"/>
            <w:noWrap/>
            <w:vAlign w:val="bottom"/>
          </w:tcPr>
          <w:p w:rsidR="00404BA0" w:rsidRPr="00AD3398" w:rsidRDefault="00404BA0" w:rsidP="00404BA0">
            <w:pPr>
              <w:jc w:val="center"/>
            </w:pPr>
            <w:r w:rsidRPr="00AD3398">
              <w:t>Сиренькинское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141</w:t>
            </w:r>
          </w:p>
        </w:tc>
        <w:tc>
          <w:tcPr>
            <w:tcW w:w="6287" w:type="dxa"/>
            <w:shd w:val="clear" w:color="auto" w:fill="auto"/>
            <w:vAlign w:val="bottom"/>
          </w:tcPr>
          <w:p w:rsidR="00404BA0" w:rsidRPr="00AD3398" w:rsidRDefault="00404BA0" w:rsidP="00404BA0">
            <w:r w:rsidRPr="00AD3398">
              <w:t>магазин "Ника"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Чувашское Сиренькино</w:t>
            </w:r>
          </w:p>
        </w:tc>
        <w:tc>
          <w:tcPr>
            <w:tcW w:w="0" w:type="auto"/>
            <w:shd w:val="clear" w:color="auto" w:fill="auto"/>
            <w:noWrap/>
            <w:vAlign w:val="bottom"/>
          </w:tcPr>
          <w:p w:rsidR="00404BA0" w:rsidRPr="00AD3398" w:rsidRDefault="00404BA0" w:rsidP="00404BA0">
            <w:pPr>
              <w:jc w:val="center"/>
            </w:pPr>
            <w:r w:rsidRPr="00AD3398">
              <w:t>Сиренькинское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142</w:t>
            </w:r>
          </w:p>
        </w:tc>
        <w:tc>
          <w:tcPr>
            <w:tcW w:w="6287" w:type="dxa"/>
            <w:shd w:val="clear" w:color="auto" w:fill="auto"/>
            <w:vAlign w:val="bottom"/>
          </w:tcPr>
          <w:p w:rsidR="00404BA0" w:rsidRPr="00AD3398" w:rsidRDefault="00404BA0" w:rsidP="00404BA0">
            <w:r w:rsidRPr="00AD3398">
              <w:t>магазин "Валентина"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Чувашское Сиренькино</w:t>
            </w:r>
          </w:p>
        </w:tc>
        <w:tc>
          <w:tcPr>
            <w:tcW w:w="0" w:type="auto"/>
            <w:shd w:val="clear" w:color="auto" w:fill="auto"/>
            <w:noWrap/>
            <w:vAlign w:val="bottom"/>
          </w:tcPr>
          <w:p w:rsidR="00404BA0" w:rsidRPr="00AD3398" w:rsidRDefault="00404BA0" w:rsidP="00404BA0">
            <w:pPr>
              <w:jc w:val="center"/>
            </w:pPr>
            <w:r w:rsidRPr="00AD3398">
              <w:t>Сиренькинское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143</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Чувашское Сиренькино</w:t>
            </w:r>
          </w:p>
        </w:tc>
        <w:tc>
          <w:tcPr>
            <w:tcW w:w="0" w:type="auto"/>
            <w:shd w:val="clear" w:color="auto" w:fill="auto"/>
            <w:noWrap/>
            <w:vAlign w:val="bottom"/>
          </w:tcPr>
          <w:p w:rsidR="00404BA0" w:rsidRPr="00AD3398" w:rsidRDefault="00404BA0" w:rsidP="00404BA0">
            <w:pPr>
              <w:jc w:val="center"/>
            </w:pPr>
            <w:r w:rsidRPr="00AD3398">
              <w:t>Сиренькинское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144</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Кителга</w:t>
            </w:r>
          </w:p>
        </w:tc>
        <w:tc>
          <w:tcPr>
            <w:tcW w:w="0" w:type="auto"/>
            <w:shd w:val="clear" w:color="auto" w:fill="auto"/>
            <w:noWrap/>
            <w:vAlign w:val="bottom"/>
          </w:tcPr>
          <w:p w:rsidR="00404BA0" w:rsidRPr="00AD3398" w:rsidRDefault="00404BA0" w:rsidP="00404BA0">
            <w:pPr>
              <w:jc w:val="center"/>
            </w:pPr>
            <w:r w:rsidRPr="00AD3398">
              <w:t>Сиренькинское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145</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Русское Сиренькино</w:t>
            </w:r>
          </w:p>
        </w:tc>
        <w:tc>
          <w:tcPr>
            <w:tcW w:w="0" w:type="auto"/>
            <w:shd w:val="clear" w:color="auto" w:fill="auto"/>
            <w:noWrap/>
            <w:vAlign w:val="bottom"/>
          </w:tcPr>
          <w:p w:rsidR="00404BA0" w:rsidRPr="00AD3398" w:rsidRDefault="00404BA0" w:rsidP="00404BA0">
            <w:pPr>
              <w:jc w:val="center"/>
            </w:pPr>
            <w:r w:rsidRPr="00AD3398">
              <w:t>Сиренькинское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146</w:t>
            </w:r>
          </w:p>
        </w:tc>
        <w:tc>
          <w:tcPr>
            <w:tcW w:w="6287" w:type="dxa"/>
            <w:shd w:val="clear" w:color="auto" w:fill="auto"/>
            <w:vAlign w:val="bottom"/>
          </w:tcPr>
          <w:p w:rsidR="00404BA0" w:rsidRPr="00AD3398" w:rsidRDefault="00404BA0" w:rsidP="00404BA0">
            <w:r w:rsidRPr="00AD3398">
              <w:t>магазин "Нариман"</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Старая Михайловка</w:t>
            </w:r>
          </w:p>
        </w:tc>
        <w:tc>
          <w:tcPr>
            <w:tcW w:w="0" w:type="auto"/>
            <w:shd w:val="clear" w:color="auto" w:fill="auto"/>
            <w:noWrap/>
            <w:vAlign w:val="bottom"/>
          </w:tcPr>
          <w:p w:rsidR="00404BA0" w:rsidRPr="00AD3398" w:rsidRDefault="00404BA0" w:rsidP="00404BA0">
            <w:pPr>
              <w:jc w:val="center"/>
            </w:pPr>
            <w:r w:rsidRPr="00AD3398">
              <w:t>Старомихайловское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147</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Старая Михайловка</w:t>
            </w:r>
          </w:p>
        </w:tc>
        <w:tc>
          <w:tcPr>
            <w:tcW w:w="0" w:type="auto"/>
            <w:shd w:val="clear" w:color="auto" w:fill="auto"/>
            <w:noWrap/>
            <w:vAlign w:val="bottom"/>
          </w:tcPr>
          <w:p w:rsidR="00404BA0" w:rsidRPr="00AD3398" w:rsidRDefault="00404BA0" w:rsidP="00404BA0">
            <w:pPr>
              <w:jc w:val="center"/>
            </w:pPr>
            <w:r w:rsidRPr="00AD3398">
              <w:t>Старомихайловское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148</w:t>
            </w:r>
          </w:p>
        </w:tc>
        <w:tc>
          <w:tcPr>
            <w:tcW w:w="6287" w:type="dxa"/>
            <w:shd w:val="clear" w:color="auto" w:fill="auto"/>
            <w:vAlign w:val="bottom"/>
          </w:tcPr>
          <w:p w:rsidR="00404BA0" w:rsidRPr="00AD3398" w:rsidRDefault="00404BA0" w:rsidP="00404BA0">
            <w:r w:rsidRPr="00AD3398">
              <w:t>магазин "Ивушка"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Старое Суркино</w:t>
            </w:r>
          </w:p>
        </w:tc>
        <w:tc>
          <w:tcPr>
            <w:tcW w:w="0" w:type="auto"/>
            <w:shd w:val="clear" w:color="auto" w:fill="auto"/>
            <w:noWrap/>
            <w:vAlign w:val="bottom"/>
          </w:tcPr>
          <w:p w:rsidR="00404BA0" w:rsidRPr="00AD3398" w:rsidRDefault="00404BA0" w:rsidP="00404BA0">
            <w:pPr>
              <w:jc w:val="center"/>
            </w:pPr>
            <w:r w:rsidRPr="00AD3398">
              <w:t>Старосуркинское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149</w:t>
            </w:r>
          </w:p>
        </w:tc>
        <w:tc>
          <w:tcPr>
            <w:tcW w:w="6287" w:type="dxa"/>
            <w:shd w:val="clear" w:color="auto" w:fill="auto"/>
            <w:vAlign w:val="bottom"/>
          </w:tcPr>
          <w:p w:rsidR="00404BA0" w:rsidRPr="00AD3398" w:rsidRDefault="00404BA0" w:rsidP="00404BA0">
            <w:r w:rsidRPr="00AD3398">
              <w:t>магазин "Копейка"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Старое Суркино</w:t>
            </w:r>
          </w:p>
        </w:tc>
        <w:tc>
          <w:tcPr>
            <w:tcW w:w="0" w:type="auto"/>
            <w:shd w:val="clear" w:color="auto" w:fill="auto"/>
            <w:noWrap/>
            <w:vAlign w:val="bottom"/>
          </w:tcPr>
          <w:p w:rsidR="00404BA0" w:rsidRPr="00AD3398" w:rsidRDefault="00404BA0" w:rsidP="00404BA0">
            <w:pPr>
              <w:jc w:val="center"/>
            </w:pPr>
            <w:r w:rsidRPr="00AD3398">
              <w:t>Старосуркинское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150</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Старое Суркино</w:t>
            </w:r>
          </w:p>
        </w:tc>
        <w:tc>
          <w:tcPr>
            <w:tcW w:w="0" w:type="auto"/>
            <w:shd w:val="clear" w:color="auto" w:fill="auto"/>
            <w:noWrap/>
            <w:vAlign w:val="bottom"/>
          </w:tcPr>
          <w:p w:rsidR="00404BA0" w:rsidRPr="00AD3398" w:rsidRDefault="00404BA0" w:rsidP="00404BA0">
            <w:pPr>
              <w:jc w:val="center"/>
            </w:pPr>
            <w:r w:rsidRPr="00AD3398">
              <w:t>Старосуркинское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151</w:t>
            </w:r>
          </w:p>
        </w:tc>
        <w:tc>
          <w:tcPr>
            <w:tcW w:w="6287" w:type="dxa"/>
            <w:shd w:val="clear" w:color="auto" w:fill="auto"/>
            <w:vAlign w:val="bottom"/>
          </w:tcPr>
          <w:p w:rsidR="00404BA0" w:rsidRPr="00AD3398" w:rsidRDefault="00404BA0" w:rsidP="00404BA0">
            <w:r w:rsidRPr="00AD3398">
              <w:t>магазин "Надежда"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Новое Суркино</w:t>
            </w:r>
          </w:p>
        </w:tc>
        <w:tc>
          <w:tcPr>
            <w:tcW w:w="0" w:type="auto"/>
            <w:shd w:val="clear" w:color="auto" w:fill="auto"/>
            <w:noWrap/>
            <w:vAlign w:val="bottom"/>
          </w:tcPr>
          <w:p w:rsidR="00404BA0" w:rsidRPr="00AD3398" w:rsidRDefault="00404BA0" w:rsidP="00404BA0">
            <w:pPr>
              <w:jc w:val="center"/>
            </w:pPr>
            <w:r w:rsidRPr="00AD3398">
              <w:t>Старосуркинское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152</w:t>
            </w:r>
          </w:p>
        </w:tc>
        <w:tc>
          <w:tcPr>
            <w:tcW w:w="6287" w:type="dxa"/>
            <w:shd w:val="clear" w:color="auto" w:fill="auto"/>
            <w:vAlign w:val="bottom"/>
          </w:tcPr>
          <w:p w:rsidR="00404BA0" w:rsidRPr="00AD3398" w:rsidRDefault="00404BA0" w:rsidP="00404BA0">
            <w:r w:rsidRPr="00AD3398">
              <w:t>магазин "Пилеш"</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Новое Суркино</w:t>
            </w:r>
          </w:p>
        </w:tc>
        <w:tc>
          <w:tcPr>
            <w:tcW w:w="0" w:type="auto"/>
            <w:shd w:val="clear" w:color="auto" w:fill="auto"/>
            <w:noWrap/>
            <w:vAlign w:val="bottom"/>
          </w:tcPr>
          <w:p w:rsidR="00404BA0" w:rsidRPr="00AD3398" w:rsidRDefault="00404BA0" w:rsidP="00404BA0">
            <w:pPr>
              <w:jc w:val="center"/>
            </w:pPr>
            <w:r w:rsidRPr="00AD3398">
              <w:t>Старосуркинское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153</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Новое Суркино</w:t>
            </w:r>
          </w:p>
        </w:tc>
        <w:tc>
          <w:tcPr>
            <w:tcW w:w="0" w:type="auto"/>
            <w:shd w:val="clear" w:color="auto" w:fill="auto"/>
            <w:noWrap/>
            <w:vAlign w:val="bottom"/>
          </w:tcPr>
          <w:p w:rsidR="00404BA0" w:rsidRPr="00AD3398" w:rsidRDefault="00404BA0" w:rsidP="00404BA0">
            <w:pPr>
              <w:jc w:val="center"/>
            </w:pPr>
            <w:r w:rsidRPr="00AD3398">
              <w:t>Старосуркинское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lastRenderedPageBreak/>
              <w:t>154</w:t>
            </w:r>
          </w:p>
        </w:tc>
        <w:tc>
          <w:tcPr>
            <w:tcW w:w="6287" w:type="dxa"/>
            <w:shd w:val="clear" w:color="auto" w:fill="auto"/>
            <w:vAlign w:val="bottom"/>
          </w:tcPr>
          <w:p w:rsidR="00404BA0" w:rsidRPr="00AD3398" w:rsidRDefault="00404BA0" w:rsidP="00404BA0">
            <w:r w:rsidRPr="00AD3398">
              <w:t>магазин "Тулпар"</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Сулеево</w:t>
            </w:r>
          </w:p>
        </w:tc>
        <w:tc>
          <w:tcPr>
            <w:tcW w:w="0" w:type="auto"/>
            <w:shd w:val="clear" w:color="auto" w:fill="auto"/>
            <w:noWrap/>
            <w:vAlign w:val="bottom"/>
          </w:tcPr>
          <w:p w:rsidR="00404BA0" w:rsidRPr="00AD3398" w:rsidRDefault="00404BA0" w:rsidP="00404BA0">
            <w:pPr>
              <w:jc w:val="center"/>
            </w:pPr>
            <w:r w:rsidRPr="00AD3398">
              <w:t>Сулеевское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155</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Сулеево</w:t>
            </w:r>
          </w:p>
        </w:tc>
        <w:tc>
          <w:tcPr>
            <w:tcW w:w="0" w:type="auto"/>
            <w:shd w:val="clear" w:color="auto" w:fill="auto"/>
            <w:noWrap/>
            <w:vAlign w:val="bottom"/>
          </w:tcPr>
          <w:p w:rsidR="00404BA0" w:rsidRPr="00AD3398" w:rsidRDefault="00404BA0" w:rsidP="00404BA0">
            <w:pPr>
              <w:jc w:val="center"/>
            </w:pPr>
            <w:r w:rsidRPr="00AD3398">
              <w:t>Сулеевское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156</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Новая Михайловка</w:t>
            </w:r>
          </w:p>
        </w:tc>
        <w:tc>
          <w:tcPr>
            <w:tcW w:w="0" w:type="auto"/>
            <w:shd w:val="clear" w:color="auto" w:fill="auto"/>
            <w:noWrap/>
            <w:vAlign w:val="bottom"/>
          </w:tcPr>
          <w:p w:rsidR="00404BA0" w:rsidRPr="00AD3398" w:rsidRDefault="00404BA0" w:rsidP="00404BA0">
            <w:pPr>
              <w:jc w:val="center"/>
            </w:pPr>
            <w:r w:rsidRPr="00AD3398">
              <w:t>Сулеевское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157</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Урсалабаш</w:t>
            </w:r>
          </w:p>
        </w:tc>
        <w:tc>
          <w:tcPr>
            <w:tcW w:w="0" w:type="auto"/>
            <w:shd w:val="clear" w:color="auto" w:fill="auto"/>
            <w:noWrap/>
            <w:vAlign w:val="bottom"/>
          </w:tcPr>
          <w:p w:rsidR="00404BA0" w:rsidRPr="00AD3398" w:rsidRDefault="00404BA0" w:rsidP="00404BA0">
            <w:pPr>
              <w:jc w:val="center"/>
            </w:pPr>
            <w:r w:rsidRPr="00AD3398">
              <w:t>Сулеевское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158</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Шарлама</w:t>
            </w:r>
          </w:p>
        </w:tc>
        <w:tc>
          <w:tcPr>
            <w:tcW w:w="0" w:type="auto"/>
            <w:shd w:val="clear" w:color="auto" w:fill="auto"/>
            <w:noWrap/>
            <w:vAlign w:val="bottom"/>
          </w:tcPr>
          <w:p w:rsidR="00404BA0" w:rsidRPr="00AD3398" w:rsidRDefault="00404BA0" w:rsidP="00404BA0">
            <w:pPr>
              <w:jc w:val="center"/>
            </w:pPr>
            <w:r w:rsidRPr="00AD3398">
              <w:t>Сулеевское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159</w:t>
            </w:r>
          </w:p>
        </w:tc>
        <w:tc>
          <w:tcPr>
            <w:tcW w:w="6287" w:type="dxa"/>
            <w:shd w:val="clear" w:color="auto" w:fill="auto"/>
            <w:vAlign w:val="bottom"/>
          </w:tcPr>
          <w:p w:rsidR="00404BA0" w:rsidRPr="00AD3398" w:rsidRDefault="00404BA0" w:rsidP="00404BA0">
            <w:r w:rsidRPr="00AD3398">
              <w:t>магазин "Ай"</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Тайсуганово</w:t>
            </w:r>
          </w:p>
        </w:tc>
        <w:tc>
          <w:tcPr>
            <w:tcW w:w="0" w:type="auto"/>
            <w:shd w:val="clear" w:color="auto" w:fill="auto"/>
            <w:noWrap/>
            <w:vAlign w:val="bottom"/>
          </w:tcPr>
          <w:p w:rsidR="00404BA0" w:rsidRPr="00AD3398" w:rsidRDefault="00404BA0" w:rsidP="00404BA0">
            <w:pPr>
              <w:jc w:val="center"/>
            </w:pPr>
            <w:r w:rsidRPr="00AD3398">
              <w:t>Тайсугановское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160</w:t>
            </w:r>
          </w:p>
        </w:tc>
        <w:tc>
          <w:tcPr>
            <w:tcW w:w="6287" w:type="dxa"/>
            <w:shd w:val="clear" w:color="auto" w:fill="auto"/>
            <w:vAlign w:val="bottom"/>
          </w:tcPr>
          <w:p w:rsidR="00404BA0" w:rsidRPr="00AD3398" w:rsidRDefault="00404BA0" w:rsidP="00404BA0">
            <w:r w:rsidRPr="00AD3398">
              <w:t>магазин ТПС №1</w:t>
            </w:r>
          </w:p>
        </w:tc>
        <w:tc>
          <w:tcPr>
            <w:tcW w:w="2129" w:type="dxa"/>
            <w:shd w:val="clear" w:color="auto" w:fill="auto"/>
            <w:noWrap/>
            <w:vAlign w:val="bottom"/>
          </w:tcPr>
          <w:p w:rsidR="00404BA0" w:rsidRPr="00AD3398" w:rsidRDefault="00404BA0" w:rsidP="00404BA0">
            <w:pPr>
              <w:jc w:val="center"/>
            </w:pPr>
            <w:r w:rsidRPr="00AD3398">
              <w:t>2</w:t>
            </w:r>
          </w:p>
        </w:tc>
        <w:tc>
          <w:tcPr>
            <w:tcW w:w="0" w:type="auto"/>
            <w:shd w:val="clear" w:color="auto" w:fill="auto"/>
            <w:noWrap/>
            <w:vAlign w:val="bottom"/>
          </w:tcPr>
          <w:p w:rsidR="00404BA0" w:rsidRPr="00AD3398" w:rsidRDefault="00404BA0" w:rsidP="00404BA0">
            <w:pPr>
              <w:jc w:val="center"/>
            </w:pPr>
            <w:r w:rsidRPr="00AD3398">
              <w:t>Тайсуганово</w:t>
            </w:r>
          </w:p>
        </w:tc>
        <w:tc>
          <w:tcPr>
            <w:tcW w:w="0" w:type="auto"/>
            <w:shd w:val="clear" w:color="auto" w:fill="auto"/>
            <w:noWrap/>
            <w:vAlign w:val="bottom"/>
          </w:tcPr>
          <w:p w:rsidR="00404BA0" w:rsidRPr="00AD3398" w:rsidRDefault="00404BA0" w:rsidP="00404BA0">
            <w:pPr>
              <w:jc w:val="center"/>
            </w:pPr>
            <w:r w:rsidRPr="00AD3398">
              <w:t>Тайсугановское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161</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Тайсуганово</w:t>
            </w:r>
          </w:p>
        </w:tc>
        <w:tc>
          <w:tcPr>
            <w:tcW w:w="0" w:type="auto"/>
            <w:shd w:val="clear" w:color="auto" w:fill="auto"/>
            <w:noWrap/>
            <w:vAlign w:val="bottom"/>
          </w:tcPr>
          <w:p w:rsidR="00404BA0" w:rsidRPr="00AD3398" w:rsidRDefault="00404BA0" w:rsidP="00404BA0">
            <w:pPr>
              <w:jc w:val="center"/>
            </w:pPr>
            <w:r w:rsidRPr="00AD3398">
              <w:t>Тайсугановское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162</w:t>
            </w:r>
          </w:p>
        </w:tc>
        <w:tc>
          <w:tcPr>
            <w:tcW w:w="6287" w:type="dxa"/>
            <w:shd w:val="clear" w:color="auto" w:fill="auto"/>
            <w:vAlign w:val="bottom"/>
          </w:tcPr>
          <w:p w:rsidR="00404BA0" w:rsidRPr="00AD3398" w:rsidRDefault="00404BA0" w:rsidP="00404BA0">
            <w:r w:rsidRPr="00AD3398">
              <w:t>магазин № 4</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Ямаши</w:t>
            </w:r>
          </w:p>
        </w:tc>
        <w:tc>
          <w:tcPr>
            <w:tcW w:w="0" w:type="auto"/>
            <w:shd w:val="clear" w:color="auto" w:fill="auto"/>
            <w:noWrap/>
            <w:vAlign w:val="bottom"/>
          </w:tcPr>
          <w:p w:rsidR="00404BA0" w:rsidRPr="00AD3398" w:rsidRDefault="00404BA0" w:rsidP="00404BA0">
            <w:pPr>
              <w:jc w:val="center"/>
            </w:pPr>
            <w:r w:rsidRPr="00AD3398">
              <w:t>Ямашинское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163</w:t>
            </w:r>
          </w:p>
        </w:tc>
        <w:tc>
          <w:tcPr>
            <w:tcW w:w="6287" w:type="dxa"/>
            <w:shd w:val="clear" w:color="auto" w:fill="auto"/>
            <w:vAlign w:val="bottom"/>
          </w:tcPr>
          <w:p w:rsidR="00404BA0" w:rsidRPr="00AD3398" w:rsidRDefault="00404BA0" w:rsidP="00404BA0">
            <w:r w:rsidRPr="00AD3398">
              <w:t>магазин "Колос"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Ямаши</w:t>
            </w:r>
          </w:p>
        </w:tc>
        <w:tc>
          <w:tcPr>
            <w:tcW w:w="0" w:type="auto"/>
            <w:shd w:val="clear" w:color="auto" w:fill="auto"/>
            <w:noWrap/>
            <w:vAlign w:val="bottom"/>
          </w:tcPr>
          <w:p w:rsidR="00404BA0" w:rsidRPr="00AD3398" w:rsidRDefault="00404BA0" w:rsidP="00404BA0">
            <w:pPr>
              <w:jc w:val="center"/>
            </w:pPr>
            <w:r w:rsidRPr="00AD3398">
              <w:t>Ямашинское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164</w:t>
            </w:r>
          </w:p>
        </w:tc>
        <w:tc>
          <w:tcPr>
            <w:tcW w:w="6287" w:type="dxa"/>
            <w:shd w:val="clear" w:color="auto" w:fill="auto"/>
            <w:vAlign w:val="bottom"/>
          </w:tcPr>
          <w:p w:rsidR="00404BA0" w:rsidRPr="00AD3398" w:rsidRDefault="00404BA0" w:rsidP="00404BA0">
            <w:r w:rsidRPr="00AD3398">
              <w:t>магазин "Продукты"</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Ямаши</w:t>
            </w:r>
          </w:p>
        </w:tc>
        <w:tc>
          <w:tcPr>
            <w:tcW w:w="0" w:type="auto"/>
            <w:shd w:val="clear" w:color="auto" w:fill="auto"/>
            <w:noWrap/>
            <w:vAlign w:val="bottom"/>
          </w:tcPr>
          <w:p w:rsidR="00404BA0" w:rsidRPr="00AD3398" w:rsidRDefault="00404BA0" w:rsidP="00404BA0">
            <w:pPr>
              <w:jc w:val="center"/>
            </w:pPr>
            <w:r w:rsidRPr="00AD3398">
              <w:t>Ямашинское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165</w:t>
            </w:r>
          </w:p>
        </w:tc>
        <w:tc>
          <w:tcPr>
            <w:tcW w:w="6287" w:type="dxa"/>
            <w:shd w:val="clear" w:color="auto" w:fill="auto"/>
            <w:vAlign w:val="bottom"/>
          </w:tcPr>
          <w:p w:rsidR="00404BA0" w:rsidRPr="00AD3398" w:rsidRDefault="00404BA0" w:rsidP="00404BA0">
            <w:r w:rsidRPr="00AD3398">
              <w:t>магазин "Александра"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Ямаши</w:t>
            </w:r>
          </w:p>
        </w:tc>
        <w:tc>
          <w:tcPr>
            <w:tcW w:w="0" w:type="auto"/>
            <w:shd w:val="clear" w:color="auto" w:fill="auto"/>
            <w:noWrap/>
            <w:vAlign w:val="bottom"/>
          </w:tcPr>
          <w:p w:rsidR="00404BA0" w:rsidRPr="00AD3398" w:rsidRDefault="00404BA0" w:rsidP="00404BA0">
            <w:pPr>
              <w:jc w:val="center"/>
            </w:pPr>
            <w:r w:rsidRPr="00AD3398">
              <w:t>Ямашинское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166</w:t>
            </w:r>
          </w:p>
        </w:tc>
        <w:tc>
          <w:tcPr>
            <w:tcW w:w="6287" w:type="dxa"/>
            <w:shd w:val="clear" w:color="auto" w:fill="auto"/>
            <w:vAlign w:val="bottom"/>
          </w:tcPr>
          <w:p w:rsidR="00404BA0" w:rsidRPr="00AD3398" w:rsidRDefault="00404BA0" w:rsidP="00404BA0">
            <w:r w:rsidRPr="00AD3398">
              <w:t>магазин "Лада"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Ямаши</w:t>
            </w:r>
          </w:p>
        </w:tc>
        <w:tc>
          <w:tcPr>
            <w:tcW w:w="0" w:type="auto"/>
            <w:shd w:val="clear" w:color="auto" w:fill="auto"/>
            <w:noWrap/>
            <w:vAlign w:val="bottom"/>
          </w:tcPr>
          <w:p w:rsidR="00404BA0" w:rsidRPr="00AD3398" w:rsidRDefault="00404BA0" w:rsidP="00404BA0">
            <w:pPr>
              <w:jc w:val="center"/>
            </w:pPr>
            <w:r w:rsidRPr="00AD3398">
              <w:t>Ямашинское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167</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Ямаши</w:t>
            </w:r>
          </w:p>
        </w:tc>
        <w:tc>
          <w:tcPr>
            <w:tcW w:w="0" w:type="auto"/>
            <w:shd w:val="clear" w:color="auto" w:fill="auto"/>
            <w:noWrap/>
            <w:vAlign w:val="bottom"/>
          </w:tcPr>
          <w:p w:rsidR="00404BA0" w:rsidRPr="00AD3398" w:rsidRDefault="00404BA0" w:rsidP="00404BA0">
            <w:pPr>
              <w:jc w:val="center"/>
            </w:pPr>
            <w:r w:rsidRPr="00AD3398">
              <w:t>Ямашинское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168</w:t>
            </w:r>
          </w:p>
        </w:tc>
        <w:tc>
          <w:tcPr>
            <w:tcW w:w="6287" w:type="dxa"/>
            <w:shd w:val="clear" w:color="auto" w:fill="auto"/>
            <w:vAlign w:val="bottom"/>
          </w:tcPr>
          <w:p w:rsidR="00404BA0" w:rsidRPr="00AD3398" w:rsidRDefault="00404BA0" w:rsidP="00404BA0">
            <w:r w:rsidRPr="00AD3398">
              <w:t>магазин "Трасса"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Ямаши</w:t>
            </w:r>
          </w:p>
        </w:tc>
        <w:tc>
          <w:tcPr>
            <w:tcW w:w="0" w:type="auto"/>
            <w:shd w:val="clear" w:color="auto" w:fill="auto"/>
            <w:noWrap/>
            <w:vAlign w:val="bottom"/>
          </w:tcPr>
          <w:p w:rsidR="00404BA0" w:rsidRPr="00AD3398" w:rsidRDefault="00404BA0" w:rsidP="00404BA0">
            <w:pPr>
              <w:jc w:val="center"/>
            </w:pPr>
            <w:r w:rsidRPr="00AD3398">
              <w:t>Ямашинское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169</w:t>
            </w:r>
          </w:p>
        </w:tc>
        <w:tc>
          <w:tcPr>
            <w:tcW w:w="6287" w:type="dxa"/>
            <w:shd w:val="clear" w:color="auto" w:fill="auto"/>
            <w:vAlign w:val="bottom"/>
          </w:tcPr>
          <w:p w:rsidR="00404BA0" w:rsidRPr="00AD3398" w:rsidRDefault="00B517F8" w:rsidP="00404BA0">
            <w:r w:rsidRPr="00AD3398">
              <w:t>магазин</w:t>
            </w:r>
            <w:r w:rsidR="00404BA0" w:rsidRPr="00AD3398">
              <w:t xml:space="preserve"> "Шанс"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Ямаши</w:t>
            </w:r>
          </w:p>
        </w:tc>
        <w:tc>
          <w:tcPr>
            <w:tcW w:w="0" w:type="auto"/>
            <w:shd w:val="clear" w:color="auto" w:fill="auto"/>
            <w:noWrap/>
            <w:vAlign w:val="bottom"/>
          </w:tcPr>
          <w:p w:rsidR="00404BA0" w:rsidRPr="00AD3398" w:rsidRDefault="00404BA0" w:rsidP="00404BA0">
            <w:pPr>
              <w:jc w:val="center"/>
            </w:pPr>
            <w:r w:rsidRPr="00AD3398">
              <w:t>Ямашинское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170</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Зай-Чишма</w:t>
            </w:r>
          </w:p>
        </w:tc>
        <w:tc>
          <w:tcPr>
            <w:tcW w:w="0" w:type="auto"/>
            <w:shd w:val="clear" w:color="auto" w:fill="auto"/>
            <w:noWrap/>
            <w:vAlign w:val="bottom"/>
          </w:tcPr>
          <w:p w:rsidR="00404BA0" w:rsidRPr="00AD3398" w:rsidRDefault="00B517F8" w:rsidP="00404BA0">
            <w:pPr>
              <w:jc w:val="center"/>
            </w:pPr>
            <w:r w:rsidRPr="00AD3398">
              <w:t>Ямаш</w:t>
            </w:r>
            <w:r w:rsidR="00404BA0" w:rsidRPr="00AD3398">
              <w:t>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171</w:t>
            </w:r>
          </w:p>
        </w:tc>
        <w:tc>
          <w:tcPr>
            <w:tcW w:w="6287" w:type="dxa"/>
            <w:shd w:val="clear" w:color="auto" w:fill="auto"/>
            <w:vAlign w:val="bottom"/>
          </w:tcPr>
          <w:p w:rsidR="00404BA0" w:rsidRPr="00AD3398" w:rsidRDefault="00404BA0" w:rsidP="00404BA0">
            <w:r w:rsidRPr="00AD3398">
              <w:t>магазин № 5</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Зай-Чишма</w:t>
            </w:r>
          </w:p>
        </w:tc>
        <w:tc>
          <w:tcPr>
            <w:tcW w:w="0" w:type="auto"/>
            <w:shd w:val="clear" w:color="auto" w:fill="auto"/>
            <w:noWrap/>
            <w:vAlign w:val="bottom"/>
          </w:tcPr>
          <w:p w:rsidR="00404BA0" w:rsidRPr="00AD3398" w:rsidRDefault="00B517F8" w:rsidP="00404BA0">
            <w:pPr>
              <w:jc w:val="center"/>
            </w:pPr>
            <w:r w:rsidRPr="00AD3398">
              <w:t>Ямаш</w:t>
            </w:r>
            <w:r w:rsidR="00404BA0" w:rsidRPr="00AD3398">
              <w:t>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172</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Ямаш</w:t>
            </w:r>
          </w:p>
        </w:tc>
        <w:tc>
          <w:tcPr>
            <w:tcW w:w="0" w:type="auto"/>
            <w:shd w:val="clear" w:color="auto" w:fill="auto"/>
            <w:noWrap/>
            <w:vAlign w:val="bottom"/>
          </w:tcPr>
          <w:p w:rsidR="00404BA0" w:rsidRPr="00AD3398" w:rsidRDefault="00404BA0" w:rsidP="00404BA0">
            <w:pPr>
              <w:jc w:val="center"/>
            </w:pPr>
            <w:r w:rsidRPr="00AD3398">
              <w:t>Ямашское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173</w:t>
            </w:r>
          </w:p>
        </w:tc>
        <w:tc>
          <w:tcPr>
            <w:tcW w:w="6287" w:type="dxa"/>
            <w:shd w:val="clear" w:color="auto" w:fill="auto"/>
            <w:vAlign w:val="bottom"/>
          </w:tcPr>
          <w:p w:rsidR="00404BA0" w:rsidRPr="00AD3398" w:rsidRDefault="00404BA0" w:rsidP="00404BA0">
            <w:r w:rsidRPr="00AD3398">
              <w:t>магазин "Дашенька"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Нолинка</w:t>
            </w:r>
          </w:p>
        </w:tc>
        <w:tc>
          <w:tcPr>
            <w:tcW w:w="0" w:type="auto"/>
            <w:shd w:val="clear" w:color="auto" w:fill="auto"/>
            <w:noWrap/>
            <w:vAlign w:val="bottom"/>
          </w:tcPr>
          <w:p w:rsidR="00404BA0" w:rsidRPr="00AD3398" w:rsidRDefault="00404BA0" w:rsidP="00404BA0">
            <w:pPr>
              <w:jc w:val="center"/>
            </w:pPr>
            <w:r w:rsidRPr="00AD3398">
              <w:t>Ямашское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174</w:t>
            </w:r>
          </w:p>
        </w:tc>
        <w:tc>
          <w:tcPr>
            <w:tcW w:w="6287" w:type="dxa"/>
            <w:shd w:val="clear" w:color="auto" w:fill="auto"/>
            <w:vAlign w:val="bottom"/>
          </w:tcPr>
          <w:p w:rsidR="00404BA0" w:rsidRPr="00AD3398" w:rsidRDefault="00404BA0" w:rsidP="00404BA0">
            <w:r w:rsidRPr="00AD3398">
              <w:t>магазин "Милена"</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Нолинка</w:t>
            </w:r>
          </w:p>
        </w:tc>
        <w:tc>
          <w:tcPr>
            <w:tcW w:w="0" w:type="auto"/>
            <w:shd w:val="clear" w:color="auto" w:fill="auto"/>
            <w:noWrap/>
            <w:vAlign w:val="bottom"/>
          </w:tcPr>
          <w:p w:rsidR="00404BA0" w:rsidRPr="00AD3398" w:rsidRDefault="00404BA0" w:rsidP="00404BA0">
            <w:pPr>
              <w:jc w:val="center"/>
            </w:pPr>
            <w:r w:rsidRPr="00AD3398">
              <w:t>Ямашское</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175</w:t>
            </w:r>
          </w:p>
        </w:tc>
        <w:tc>
          <w:tcPr>
            <w:tcW w:w="6287" w:type="dxa"/>
            <w:shd w:val="clear" w:color="auto" w:fill="auto"/>
            <w:vAlign w:val="bottom"/>
          </w:tcPr>
          <w:p w:rsidR="00404BA0" w:rsidRPr="00AD3398" w:rsidRDefault="00404BA0" w:rsidP="00404BA0">
            <w:r w:rsidRPr="00AD3398">
              <w:t>магазин ТПС</w:t>
            </w:r>
          </w:p>
        </w:tc>
        <w:tc>
          <w:tcPr>
            <w:tcW w:w="2129" w:type="dxa"/>
            <w:shd w:val="clear" w:color="auto" w:fill="auto"/>
            <w:noWrap/>
            <w:vAlign w:val="bottom"/>
          </w:tcPr>
          <w:p w:rsidR="00404BA0" w:rsidRPr="00AD3398" w:rsidRDefault="00404BA0" w:rsidP="00404BA0">
            <w:pPr>
              <w:jc w:val="center"/>
            </w:pPr>
            <w:r w:rsidRPr="00AD3398">
              <w:t>1</w:t>
            </w:r>
          </w:p>
        </w:tc>
        <w:tc>
          <w:tcPr>
            <w:tcW w:w="0" w:type="auto"/>
            <w:shd w:val="clear" w:color="auto" w:fill="auto"/>
            <w:noWrap/>
            <w:vAlign w:val="bottom"/>
          </w:tcPr>
          <w:p w:rsidR="00404BA0" w:rsidRPr="00AD3398" w:rsidRDefault="00404BA0" w:rsidP="00404BA0">
            <w:pPr>
              <w:jc w:val="center"/>
            </w:pPr>
            <w:r w:rsidRPr="00AD3398">
              <w:t>Нолинка</w:t>
            </w:r>
          </w:p>
        </w:tc>
        <w:tc>
          <w:tcPr>
            <w:tcW w:w="0" w:type="auto"/>
            <w:shd w:val="clear" w:color="auto" w:fill="auto"/>
            <w:noWrap/>
            <w:vAlign w:val="bottom"/>
          </w:tcPr>
          <w:p w:rsidR="00404BA0" w:rsidRPr="00AD3398" w:rsidRDefault="00404BA0" w:rsidP="00404BA0">
            <w:pPr>
              <w:jc w:val="center"/>
            </w:pPr>
            <w:r w:rsidRPr="00AD3398">
              <w:t>Ямашское</w:t>
            </w:r>
          </w:p>
        </w:tc>
      </w:tr>
      <w:tr w:rsidR="00404BA0" w:rsidRPr="00AD3398" w:rsidTr="004503C8">
        <w:trPr>
          <w:trHeight w:val="284"/>
          <w:jc w:val="center"/>
        </w:trPr>
        <w:tc>
          <w:tcPr>
            <w:tcW w:w="0" w:type="auto"/>
            <w:shd w:val="clear" w:color="auto" w:fill="auto"/>
            <w:vAlign w:val="center"/>
          </w:tcPr>
          <w:p w:rsidR="00404BA0" w:rsidRPr="00AD3398" w:rsidRDefault="00404BA0" w:rsidP="00404BA0">
            <w:pPr>
              <w:jc w:val="center"/>
              <w:rPr>
                <w:b/>
                <w:bCs/>
              </w:rPr>
            </w:pPr>
            <w:r w:rsidRPr="00AD3398">
              <w:rPr>
                <w:b/>
                <w:bCs/>
              </w:rPr>
              <w:t>VIII</w:t>
            </w:r>
          </w:p>
        </w:tc>
        <w:tc>
          <w:tcPr>
            <w:tcW w:w="6287" w:type="dxa"/>
            <w:shd w:val="clear" w:color="auto" w:fill="auto"/>
            <w:vAlign w:val="center"/>
          </w:tcPr>
          <w:p w:rsidR="00404BA0" w:rsidRPr="00AD3398" w:rsidRDefault="00404BA0" w:rsidP="00404BA0">
            <w:pPr>
              <w:rPr>
                <w:b/>
                <w:bCs/>
              </w:rPr>
            </w:pPr>
            <w:r w:rsidRPr="00AD3398">
              <w:rPr>
                <w:b/>
                <w:bCs/>
              </w:rPr>
              <w:t>ТРАНСПОРТ И СВЯЗЬ:</w:t>
            </w:r>
          </w:p>
        </w:tc>
        <w:tc>
          <w:tcPr>
            <w:tcW w:w="2129" w:type="dxa"/>
            <w:shd w:val="clear" w:color="auto" w:fill="auto"/>
            <w:noWrap/>
            <w:vAlign w:val="center"/>
          </w:tcPr>
          <w:p w:rsidR="00404BA0" w:rsidRPr="00AD3398" w:rsidRDefault="00404BA0" w:rsidP="00404BA0">
            <w:pPr>
              <w:jc w:val="center"/>
              <w:rPr>
                <w:b/>
                <w:bCs/>
              </w:rPr>
            </w:pPr>
            <w:r w:rsidRPr="00AD3398">
              <w:rPr>
                <w:b/>
                <w:bCs/>
              </w:rPr>
              <w:t>11866</w:t>
            </w:r>
          </w:p>
        </w:tc>
        <w:tc>
          <w:tcPr>
            <w:tcW w:w="0" w:type="auto"/>
            <w:shd w:val="clear" w:color="auto" w:fill="auto"/>
            <w:noWrap/>
            <w:vAlign w:val="center"/>
          </w:tcPr>
          <w:p w:rsidR="00404BA0" w:rsidRPr="00AD3398" w:rsidRDefault="00404BA0" w:rsidP="00404BA0">
            <w:r w:rsidRPr="00AD3398">
              <w:t> </w:t>
            </w:r>
          </w:p>
        </w:tc>
        <w:tc>
          <w:tcPr>
            <w:tcW w:w="0" w:type="auto"/>
            <w:shd w:val="clear" w:color="auto" w:fill="auto"/>
            <w:noWrap/>
            <w:vAlign w:val="center"/>
          </w:tcPr>
          <w:p w:rsidR="00404BA0" w:rsidRPr="00AD3398" w:rsidRDefault="00404BA0" w:rsidP="00404BA0">
            <w:r w:rsidRPr="00AD3398">
              <w:t> </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r w:rsidRPr="00AD3398">
              <w:t> </w:t>
            </w:r>
          </w:p>
        </w:tc>
        <w:tc>
          <w:tcPr>
            <w:tcW w:w="6287" w:type="dxa"/>
            <w:shd w:val="clear" w:color="auto" w:fill="auto"/>
            <w:vAlign w:val="center"/>
          </w:tcPr>
          <w:p w:rsidR="00404BA0" w:rsidRPr="00AD3398" w:rsidRDefault="00404BA0" w:rsidP="00404BA0">
            <w:pPr>
              <w:rPr>
                <w:b/>
                <w:bCs/>
              </w:rPr>
            </w:pPr>
            <w:r w:rsidRPr="00AD3398">
              <w:rPr>
                <w:b/>
                <w:bCs/>
              </w:rPr>
              <w:t>в том числе:</w:t>
            </w:r>
          </w:p>
        </w:tc>
        <w:tc>
          <w:tcPr>
            <w:tcW w:w="2129" w:type="dxa"/>
            <w:shd w:val="clear" w:color="auto" w:fill="auto"/>
            <w:noWrap/>
            <w:vAlign w:val="center"/>
          </w:tcPr>
          <w:p w:rsidR="00404BA0" w:rsidRPr="00AD3398" w:rsidRDefault="00404BA0" w:rsidP="00404BA0">
            <w:pPr>
              <w:jc w:val="center"/>
              <w:rPr>
                <w:b/>
                <w:bCs/>
              </w:rPr>
            </w:pPr>
            <w:r w:rsidRPr="00AD3398">
              <w:rPr>
                <w:b/>
                <w:bCs/>
              </w:rPr>
              <w:t> </w:t>
            </w:r>
          </w:p>
        </w:tc>
        <w:tc>
          <w:tcPr>
            <w:tcW w:w="0" w:type="auto"/>
            <w:shd w:val="clear" w:color="auto" w:fill="auto"/>
            <w:noWrap/>
            <w:vAlign w:val="center"/>
          </w:tcPr>
          <w:p w:rsidR="00404BA0" w:rsidRPr="00AD3398" w:rsidRDefault="00404BA0" w:rsidP="00404BA0">
            <w:r w:rsidRPr="00AD3398">
              <w:t> </w:t>
            </w:r>
          </w:p>
        </w:tc>
        <w:tc>
          <w:tcPr>
            <w:tcW w:w="0" w:type="auto"/>
            <w:shd w:val="clear" w:color="auto" w:fill="auto"/>
            <w:noWrap/>
            <w:vAlign w:val="center"/>
          </w:tcPr>
          <w:p w:rsidR="00404BA0" w:rsidRPr="00AD3398" w:rsidRDefault="00404BA0" w:rsidP="00404BA0">
            <w:r w:rsidRPr="00AD3398">
              <w:t> </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w:t>
            </w:r>
          </w:p>
        </w:tc>
        <w:tc>
          <w:tcPr>
            <w:tcW w:w="6287" w:type="dxa"/>
            <w:shd w:val="clear" w:color="auto" w:fill="auto"/>
            <w:vAlign w:val="bottom"/>
          </w:tcPr>
          <w:p w:rsidR="00404BA0" w:rsidRPr="00AD3398" w:rsidRDefault="00404BA0" w:rsidP="00404BA0">
            <w:r w:rsidRPr="00AD3398">
              <w:t>Альметьевский межрайонный узел почтовой связи</w:t>
            </w:r>
          </w:p>
        </w:tc>
        <w:tc>
          <w:tcPr>
            <w:tcW w:w="2129" w:type="dxa"/>
            <w:shd w:val="clear" w:color="auto" w:fill="auto"/>
            <w:noWrap/>
            <w:vAlign w:val="bottom"/>
          </w:tcPr>
          <w:p w:rsidR="00404BA0" w:rsidRPr="00AD3398" w:rsidRDefault="00404BA0" w:rsidP="00404BA0">
            <w:pPr>
              <w:jc w:val="center"/>
            </w:pPr>
            <w:r w:rsidRPr="00AD3398">
              <w:t>409</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2</w:t>
            </w:r>
          </w:p>
        </w:tc>
        <w:tc>
          <w:tcPr>
            <w:tcW w:w="6287" w:type="dxa"/>
            <w:shd w:val="clear" w:color="auto" w:fill="auto"/>
            <w:vAlign w:val="bottom"/>
          </w:tcPr>
          <w:p w:rsidR="00404BA0" w:rsidRPr="00AD3398" w:rsidRDefault="00404BA0" w:rsidP="00404BA0">
            <w:r w:rsidRPr="00AD3398">
              <w:t>АЗУЭС ОАО "Таттелеком"</w:t>
            </w:r>
          </w:p>
        </w:tc>
        <w:tc>
          <w:tcPr>
            <w:tcW w:w="2129" w:type="dxa"/>
            <w:shd w:val="clear" w:color="auto" w:fill="auto"/>
            <w:noWrap/>
            <w:vAlign w:val="bottom"/>
          </w:tcPr>
          <w:p w:rsidR="00404BA0" w:rsidRPr="00AD3398" w:rsidRDefault="00404BA0" w:rsidP="00404BA0">
            <w:pPr>
              <w:jc w:val="center"/>
            </w:pPr>
            <w:r w:rsidRPr="00AD3398">
              <w:t>1017</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3</w:t>
            </w:r>
          </w:p>
        </w:tc>
        <w:tc>
          <w:tcPr>
            <w:tcW w:w="6287" w:type="dxa"/>
            <w:shd w:val="clear" w:color="auto" w:fill="auto"/>
            <w:vAlign w:val="bottom"/>
          </w:tcPr>
          <w:p w:rsidR="00404BA0" w:rsidRPr="00AD3398" w:rsidRDefault="00404BA0" w:rsidP="00404BA0">
            <w:r w:rsidRPr="00AD3398">
              <w:t>ВК ПТУС</w:t>
            </w:r>
          </w:p>
        </w:tc>
        <w:tc>
          <w:tcPr>
            <w:tcW w:w="2129" w:type="dxa"/>
            <w:shd w:val="clear" w:color="auto" w:fill="auto"/>
            <w:noWrap/>
            <w:vAlign w:val="bottom"/>
          </w:tcPr>
          <w:p w:rsidR="00404BA0" w:rsidRPr="00AD3398" w:rsidRDefault="00404BA0" w:rsidP="00404BA0">
            <w:pPr>
              <w:jc w:val="center"/>
            </w:pPr>
            <w:r w:rsidRPr="00AD3398">
              <w:t>144</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4</w:t>
            </w:r>
          </w:p>
        </w:tc>
        <w:tc>
          <w:tcPr>
            <w:tcW w:w="6287" w:type="dxa"/>
            <w:shd w:val="clear" w:color="auto" w:fill="auto"/>
            <w:vAlign w:val="bottom"/>
          </w:tcPr>
          <w:p w:rsidR="00404BA0" w:rsidRPr="00AD3398" w:rsidRDefault="00404BA0" w:rsidP="00404BA0">
            <w:r w:rsidRPr="00AD3398">
              <w:t>ОАО "Альметьевское ПОПАТ"</w:t>
            </w:r>
          </w:p>
        </w:tc>
        <w:tc>
          <w:tcPr>
            <w:tcW w:w="2129" w:type="dxa"/>
            <w:shd w:val="clear" w:color="auto" w:fill="auto"/>
            <w:noWrap/>
            <w:vAlign w:val="bottom"/>
          </w:tcPr>
          <w:p w:rsidR="00404BA0" w:rsidRPr="00AD3398" w:rsidRDefault="00404BA0" w:rsidP="00404BA0">
            <w:pPr>
              <w:jc w:val="center"/>
            </w:pPr>
            <w:r w:rsidRPr="00AD3398">
              <w:t>929</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5</w:t>
            </w:r>
          </w:p>
        </w:tc>
        <w:tc>
          <w:tcPr>
            <w:tcW w:w="6287" w:type="dxa"/>
            <w:shd w:val="clear" w:color="auto" w:fill="auto"/>
            <w:vAlign w:val="bottom"/>
          </w:tcPr>
          <w:p w:rsidR="00404BA0" w:rsidRPr="00AD3398" w:rsidRDefault="00404BA0" w:rsidP="00404BA0">
            <w:r w:rsidRPr="00AD3398">
              <w:t>ОАО "СЗМН" Альметьевское РНУ</w:t>
            </w:r>
          </w:p>
        </w:tc>
        <w:tc>
          <w:tcPr>
            <w:tcW w:w="2129" w:type="dxa"/>
            <w:shd w:val="clear" w:color="auto" w:fill="auto"/>
            <w:noWrap/>
            <w:vAlign w:val="bottom"/>
          </w:tcPr>
          <w:p w:rsidR="00404BA0" w:rsidRPr="00AD3398" w:rsidRDefault="00404BA0" w:rsidP="00404BA0">
            <w:pPr>
              <w:jc w:val="center"/>
            </w:pPr>
            <w:r w:rsidRPr="00AD3398">
              <w:t>1261</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6</w:t>
            </w:r>
          </w:p>
        </w:tc>
        <w:tc>
          <w:tcPr>
            <w:tcW w:w="6287" w:type="dxa"/>
            <w:shd w:val="clear" w:color="auto" w:fill="auto"/>
            <w:vAlign w:val="bottom"/>
          </w:tcPr>
          <w:p w:rsidR="00404BA0" w:rsidRPr="00AD3398" w:rsidRDefault="00404BA0" w:rsidP="00404BA0">
            <w:r w:rsidRPr="00AD3398">
              <w:t>ОАО "СЗМН" НС "Калейкино" РРНУ</w:t>
            </w:r>
          </w:p>
        </w:tc>
        <w:tc>
          <w:tcPr>
            <w:tcW w:w="2129" w:type="dxa"/>
            <w:shd w:val="clear" w:color="auto" w:fill="auto"/>
            <w:noWrap/>
            <w:vAlign w:val="bottom"/>
          </w:tcPr>
          <w:p w:rsidR="00404BA0" w:rsidRPr="00AD3398" w:rsidRDefault="00404BA0" w:rsidP="00404BA0">
            <w:pPr>
              <w:jc w:val="center"/>
            </w:pPr>
            <w:r w:rsidRPr="00AD3398">
              <w:t>277</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7</w:t>
            </w:r>
          </w:p>
        </w:tc>
        <w:tc>
          <w:tcPr>
            <w:tcW w:w="6287" w:type="dxa"/>
            <w:shd w:val="clear" w:color="auto" w:fill="auto"/>
            <w:vAlign w:val="bottom"/>
          </w:tcPr>
          <w:p w:rsidR="00404BA0" w:rsidRPr="00AD3398" w:rsidRDefault="00404BA0" w:rsidP="00404BA0">
            <w:r w:rsidRPr="00AD3398">
              <w:t>ООО "Елховтранссервис"</w:t>
            </w:r>
          </w:p>
        </w:tc>
        <w:tc>
          <w:tcPr>
            <w:tcW w:w="2129" w:type="dxa"/>
            <w:shd w:val="clear" w:color="auto" w:fill="auto"/>
            <w:noWrap/>
            <w:vAlign w:val="bottom"/>
          </w:tcPr>
          <w:p w:rsidR="00404BA0" w:rsidRPr="00AD3398" w:rsidRDefault="00404BA0" w:rsidP="00404BA0">
            <w:pPr>
              <w:jc w:val="center"/>
            </w:pPr>
            <w:r w:rsidRPr="00AD3398">
              <w:t>424</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lastRenderedPageBreak/>
              <w:t>8</w:t>
            </w:r>
          </w:p>
        </w:tc>
        <w:tc>
          <w:tcPr>
            <w:tcW w:w="6287" w:type="dxa"/>
            <w:shd w:val="clear" w:color="auto" w:fill="auto"/>
            <w:vAlign w:val="bottom"/>
          </w:tcPr>
          <w:p w:rsidR="00404BA0" w:rsidRPr="00AD3398" w:rsidRDefault="00404BA0" w:rsidP="00404BA0">
            <w:r w:rsidRPr="00AD3398">
              <w:t>ООО "АУТТ-3"</w:t>
            </w:r>
          </w:p>
        </w:tc>
        <w:tc>
          <w:tcPr>
            <w:tcW w:w="2129" w:type="dxa"/>
            <w:shd w:val="clear" w:color="auto" w:fill="auto"/>
            <w:noWrap/>
            <w:vAlign w:val="bottom"/>
          </w:tcPr>
          <w:p w:rsidR="00404BA0" w:rsidRPr="00AD3398" w:rsidRDefault="00404BA0" w:rsidP="00404BA0">
            <w:pPr>
              <w:jc w:val="center"/>
            </w:pPr>
            <w:r w:rsidRPr="00AD3398">
              <w:t>521</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9</w:t>
            </w:r>
          </w:p>
        </w:tc>
        <w:tc>
          <w:tcPr>
            <w:tcW w:w="6287" w:type="dxa"/>
            <w:shd w:val="clear" w:color="auto" w:fill="auto"/>
            <w:vAlign w:val="bottom"/>
          </w:tcPr>
          <w:p w:rsidR="00404BA0" w:rsidRPr="00AD3398" w:rsidRDefault="00404BA0" w:rsidP="00404BA0">
            <w:r w:rsidRPr="00AD3398">
              <w:t>ООО "Ямашское УТТ"</w:t>
            </w:r>
          </w:p>
        </w:tc>
        <w:tc>
          <w:tcPr>
            <w:tcW w:w="2129" w:type="dxa"/>
            <w:shd w:val="clear" w:color="auto" w:fill="auto"/>
            <w:noWrap/>
            <w:vAlign w:val="bottom"/>
          </w:tcPr>
          <w:p w:rsidR="00404BA0" w:rsidRPr="00AD3398" w:rsidRDefault="00404BA0" w:rsidP="00404BA0">
            <w:pPr>
              <w:jc w:val="center"/>
            </w:pPr>
            <w:r w:rsidRPr="00AD3398">
              <w:t>661</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10</w:t>
            </w:r>
          </w:p>
        </w:tc>
        <w:tc>
          <w:tcPr>
            <w:tcW w:w="6287" w:type="dxa"/>
            <w:shd w:val="clear" w:color="auto" w:fill="auto"/>
            <w:vAlign w:val="bottom"/>
          </w:tcPr>
          <w:p w:rsidR="00404BA0" w:rsidRPr="00AD3398" w:rsidRDefault="00404BA0" w:rsidP="00404BA0">
            <w:r w:rsidRPr="00AD3398">
              <w:t>ООО "Альметьевское УТТ-1"</w:t>
            </w:r>
          </w:p>
        </w:tc>
        <w:tc>
          <w:tcPr>
            <w:tcW w:w="2129" w:type="dxa"/>
            <w:shd w:val="clear" w:color="auto" w:fill="auto"/>
            <w:noWrap/>
            <w:vAlign w:val="bottom"/>
          </w:tcPr>
          <w:p w:rsidR="00404BA0" w:rsidRPr="00AD3398" w:rsidRDefault="00404BA0" w:rsidP="00404BA0">
            <w:pPr>
              <w:jc w:val="center"/>
            </w:pPr>
            <w:r w:rsidRPr="00AD3398">
              <w:t>805</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11</w:t>
            </w:r>
          </w:p>
        </w:tc>
        <w:tc>
          <w:tcPr>
            <w:tcW w:w="6287" w:type="dxa"/>
            <w:shd w:val="clear" w:color="auto" w:fill="auto"/>
            <w:vAlign w:val="bottom"/>
          </w:tcPr>
          <w:p w:rsidR="00404BA0" w:rsidRPr="00AD3398" w:rsidRDefault="00404BA0" w:rsidP="00404BA0">
            <w:r w:rsidRPr="00AD3398">
              <w:t>ООО УК 'Татспецтранспорт"</w:t>
            </w:r>
          </w:p>
        </w:tc>
        <w:tc>
          <w:tcPr>
            <w:tcW w:w="2129" w:type="dxa"/>
            <w:shd w:val="clear" w:color="auto" w:fill="auto"/>
            <w:noWrap/>
            <w:vAlign w:val="bottom"/>
          </w:tcPr>
          <w:p w:rsidR="00404BA0" w:rsidRPr="00AD3398" w:rsidRDefault="00404BA0" w:rsidP="00404BA0">
            <w:pPr>
              <w:jc w:val="center"/>
            </w:pPr>
            <w:r w:rsidRPr="00AD3398">
              <w:t>47</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12</w:t>
            </w:r>
          </w:p>
        </w:tc>
        <w:tc>
          <w:tcPr>
            <w:tcW w:w="6287" w:type="dxa"/>
            <w:shd w:val="clear" w:color="auto" w:fill="auto"/>
            <w:vAlign w:val="bottom"/>
          </w:tcPr>
          <w:p w:rsidR="00404BA0" w:rsidRPr="00AD3398" w:rsidRDefault="00404BA0" w:rsidP="00404BA0">
            <w:r w:rsidRPr="00AD3398">
              <w:t>ООО "СМП-Транссервис"</w:t>
            </w:r>
          </w:p>
        </w:tc>
        <w:tc>
          <w:tcPr>
            <w:tcW w:w="2129" w:type="dxa"/>
            <w:shd w:val="clear" w:color="auto" w:fill="auto"/>
            <w:noWrap/>
            <w:vAlign w:val="bottom"/>
          </w:tcPr>
          <w:p w:rsidR="00404BA0" w:rsidRPr="00AD3398" w:rsidRDefault="00404BA0" w:rsidP="00404BA0">
            <w:pPr>
              <w:jc w:val="center"/>
            </w:pPr>
            <w:r w:rsidRPr="00AD3398">
              <w:t>537</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13</w:t>
            </w:r>
          </w:p>
        </w:tc>
        <w:tc>
          <w:tcPr>
            <w:tcW w:w="6287" w:type="dxa"/>
            <w:shd w:val="clear" w:color="auto" w:fill="auto"/>
            <w:vAlign w:val="bottom"/>
          </w:tcPr>
          <w:p w:rsidR="00404BA0" w:rsidRPr="00AD3398" w:rsidRDefault="00404BA0" w:rsidP="00404BA0">
            <w:r w:rsidRPr="00AD3398">
              <w:t>ООО "Промтранс-А"</w:t>
            </w:r>
          </w:p>
        </w:tc>
        <w:tc>
          <w:tcPr>
            <w:tcW w:w="2129" w:type="dxa"/>
            <w:shd w:val="clear" w:color="auto" w:fill="auto"/>
            <w:noWrap/>
            <w:vAlign w:val="bottom"/>
          </w:tcPr>
          <w:p w:rsidR="00404BA0" w:rsidRPr="00AD3398" w:rsidRDefault="00404BA0" w:rsidP="00404BA0">
            <w:pPr>
              <w:jc w:val="center"/>
            </w:pPr>
            <w:r w:rsidRPr="00AD3398">
              <w:t>255</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14</w:t>
            </w:r>
          </w:p>
        </w:tc>
        <w:tc>
          <w:tcPr>
            <w:tcW w:w="6287" w:type="dxa"/>
            <w:shd w:val="clear" w:color="auto" w:fill="auto"/>
            <w:vAlign w:val="bottom"/>
          </w:tcPr>
          <w:p w:rsidR="00404BA0" w:rsidRPr="00AD3398" w:rsidRDefault="00404BA0" w:rsidP="00404BA0">
            <w:r w:rsidRPr="00AD3398">
              <w:t>ООО "Камател-К"</w:t>
            </w:r>
          </w:p>
        </w:tc>
        <w:tc>
          <w:tcPr>
            <w:tcW w:w="2129" w:type="dxa"/>
            <w:shd w:val="clear" w:color="auto" w:fill="auto"/>
            <w:noWrap/>
            <w:vAlign w:val="bottom"/>
          </w:tcPr>
          <w:p w:rsidR="00404BA0" w:rsidRPr="00AD3398" w:rsidRDefault="00404BA0" w:rsidP="00404BA0">
            <w:pPr>
              <w:jc w:val="center"/>
            </w:pPr>
            <w:r w:rsidRPr="00AD3398">
              <w:t>13</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15</w:t>
            </w:r>
          </w:p>
        </w:tc>
        <w:tc>
          <w:tcPr>
            <w:tcW w:w="6287" w:type="dxa"/>
            <w:shd w:val="clear" w:color="auto" w:fill="auto"/>
            <w:vAlign w:val="bottom"/>
          </w:tcPr>
          <w:p w:rsidR="00404BA0" w:rsidRPr="00AD3398" w:rsidRDefault="00404BA0" w:rsidP="00404BA0">
            <w:r w:rsidRPr="00AD3398">
              <w:t>МУП "Городское управление автомобильных дорог"</w:t>
            </w:r>
          </w:p>
        </w:tc>
        <w:tc>
          <w:tcPr>
            <w:tcW w:w="2129" w:type="dxa"/>
            <w:shd w:val="clear" w:color="auto" w:fill="auto"/>
            <w:noWrap/>
            <w:vAlign w:val="bottom"/>
          </w:tcPr>
          <w:p w:rsidR="00404BA0" w:rsidRPr="00AD3398" w:rsidRDefault="00404BA0" w:rsidP="00404BA0">
            <w:pPr>
              <w:jc w:val="center"/>
            </w:pPr>
            <w:r w:rsidRPr="00AD3398">
              <w:t> </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bottom"/>
          </w:tcPr>
          <w:p w:rsidR="00404BA0" w:rsidRPr="00AD3398" w:rsidRDefault="00404BA0" w:rsidP="00404BA0">
            <w:pPr>
              <w:jc w:val="center"/>
            </w:pPr>
            <w:r w:rsidRPr="00AD3398">
              <w:t>16</w:t>
            </w:r>
          </w:p>
        </w:tc>
        <w:tc>
          <w:tcPr>
            <w:tcW w:w="6287" w:type="dxa"/>
            <w:shd w:val="clear" w:color="auto" w:fill="auto"/>
            <w:vAlign w:val="bottom"/>
          </w:tcPr>
          <w:p w:rsidR="00404BA0" w:rsidRPr="00AD3398" w:rsidRDefault="00404BA0" w:rsidP="00404BA0">
            <w:r w:rsidRPr="00AD3398">
              <w:t>МУП "Альметьевское троллейбусное управление"</w:t>
            </w:r>
          </w:p>
        </w:tc>
        <w:tc>
          <w:tcPr>
            <w:tcW w:w="2129" w:type="dxa"/>
            <w:shd w:val="clear" w:color="auto" w:fill="auto"/>
            <w:noWrap/>
            <w:vAlign w:val="bottom"/>
          </w:tcPr>
          <w:p w:rsidR="00404BA0" w:rsidRPr="00AD3398" w:rsidRDefault="00404BA0" w:rsidP="00404BA0">
            <w:pPr>
              <w:jc w:val="center"/>
            </w:pPr>
            <w:r w:rsidRPr="00AD3398">
              <w:t>442</w:t>
            </w:r>
          </w:p>
        </w:tc>
        <w:tc>
          <w:tcPr>
            <w:tcW w:w="0" w:type="auto"/>
            <w:shd w:val="clear" w:color="auto" w:fill="auto"/>
            <w:noWrap/>
            <w:vAlign w:val="bottom"/>
          </w:tcPr>
          <w:p w:rsidR="00404BA0" w:rsidRPr="00AD3398" w:rsidRDefault="00404BA0" w:rsidP="00404BA0">
            <w:pPr>
              <w:jc w:val="center"/>
            </w:pPr>
            <w:r w:rsidRPr="00AD3398">
              <w:t>Альметьевск</w:t>
            </w:r>
          </w:p>
        </w:tc>
        <w:tc>
          <w:tcPr>
            <w:tcW w:w="0" w:type="auto"/>
            <w:shd w:val="clear" w:color="auto" w:fill="auto"/>
            <w:noWrap/>
            <w:vAlign w:val="bottom"/>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vAlign w:val="center"/>
          </w:tcPr>
          <w:p w:rsidR="00404BA0" w:rsidRPr="00AD3398" w:rsidRDefault="00404BA0" w:rsidP="00404BA0">
            <w:pPr>
              <w:jc w:val="center"/>
              <w:rPr>
                <w:b/>
                <w:bCs/>
              </w:rPr>
            </w:pPr>
            <w:r w:rsidRPr="00AD3398">
              <w:rPr>
                <w:b/>
                <w:bCs/>
              </w:rPr>
              <w:t>IX</w:t>
            </w:r>
          </w:p>
        </w:tc>
        <w:tc>
          <w:tcPr>
            <w:tcW w:w="6287" w:type="dxa"/>
            <w:shd w:val="clear" w:color="auto" w:fill="auto"/>
            <w:vAlign w:val="center"/>
          </w:tcPr>
          <w:p w:rsidR="00404BA0" w:rsidRPr="00AD3398" w:rsidRDefault="00404BA0" w:rsidP="00404BA0">
            <w:pPr>
              <w:rPr>
                <w:b/>
                <w:bCs/>
              </w:rPr>
            </w:pPr>
            <w:r w:rsidRPr="00AD3398">
              <w:rPr>
                <w:b/>
                <w:bCs/>
              </w:rPr>
              <w:t>ФИНАНСОВОЕ ПОСРЕДНИЧЕСТВО и СТРАХОВ</w:t>
            </w:r>
            <w:r w:rsidRPr="00AD3398">
              <w:rPr>
                <w:b/>
                <w:bCs/>
              </w:rPr>
              <w:t>А</w:t>
            </w:r>
            <w:r w:rsidRPr="00AD3398">
              <w:rPr>
                <w:b/>
                <w:bCs/>
              </w:rPr>
              <w:t>НИЕ:</w:t>
            </w:r>
          </w:p>
        </w:tc>
        <w:tc>
          <w:tcPr>
            <w:tcW w:w="2129" w:type="dxa"/>
            <w:shd w:val="clear" w:color="auto" w:fill="auto"/>
            <w:noWrap/>
            <w:vAlign w:val="center"/>
          </w:tcPr>
          <w:p w:rsidR="00404BA0" w:rsidRPr="00AD3398" w:rsidRDefault="00404BA0" w:rsidP="00404BA0">
            <w:pPr>
              <w:jc w:val="center"/>
              <w:rPr>
                <w:b/>
                <w:bCs/>
              </w:rPr>
            </w:pPr>
            <w:r w:rsidRPr="00AD3398">
              <w:rPr>
                <w:b/>
                <w:bCs/>
              </w:rPr>
              <w:t>1669</w:t>
            </w:r>
          </w:p>
        </w:tc>
        <w:tc>
          <w:tcPr>
            <w:tcW w:w="0" w:type="auto"/>
            <w:shd w:val="clear" w:color="auto" w:fill="auto"/>
            <w:noWrap/>
            <w:vAlign w:val="center"/>
          </w:tcPr>
          <w:p w:rsidR="00404BA0" w:rsidRPr="00AD3398" w:rsidRDefault="00404BA0" w:rsidP="00404BA0">
            <w:r w:rsidRPr="00AD3398">
              <w:t> </w:t>
            </w:r>
          </w:p>
        </w:tc>
        <w:tc>
          <w:tcPr>
            <w:tcW w:w="0" w:type="auto"/>
            <w:shd w:val="clear" w:color="auto" w:fill="auto"/>
            <w:noWrap/>
            <w:vAlign w:val="center"/>
          </w:tcPr>
          <w:p w:rsidR="00404BA0" w:rsidRPr="00AD3398" w:rsidRDefault="00404BA0" w:rsidP="00404BA0">
            <w:r w:rsidRPr="00AD3398">
              <w:t> </w:t>
            </w:r>
          </w:p>
        </w:tc>
      </w:tr>
      <w:tr w:rsidR="00404BA0" w:rsidRPr="00AD3398" w:rsidTr="004503C8">
        <w:trPr>
          <w:trHeight w:val="284"/>
          <w:jc w:val="center"/>
        </w:trPr>
        <w:tc>
          <w:tcPr>
            <w:tcW w:w="0" w:type="auto"/>
            <w:shd w:val="clear" w:color="auto" w:fill="auto"/>
            <w:vAlign w:val="center"/>
          </w:tcPr>
          <w:p w:rsidR="00404BA0" w:rsidRPr="00AD3398" w:rsidRDefault="00404BA0" w:rsidP="00404BA0">
            <w:pPr>
              <w:jc w:val="center"/>
              <w:rPr>
                <w:b/>
                <w:bCs/>
              </w:rPr>
            </w:pPr>
            <w:r w:rsidRPr="00AD3398">
              <w:rPr>
                <w:b/>
                <w:bCs/>
              </w:rPr>
              <w:t> </w:t>
            </w:r>
          </w:p>
        </w:tc>
        <w:tc>
          <w:tcPr>
            <w:tcW w:w="6287" w:type="dxa"/>
            <w:shd w:val="clear" w:color="auto" w:fill="auto"/>
            <w:vAlign w:val="center"/>
          </w:tcPr>
          <w:p w:rsidR="00404BA0" w:rsidRPr="00AD3398" w:rsidRDefault="00404BA0" w:rsidP="00404BA0">
            <w:pPr>
              <w:rPr>
                <w:b/>
                <w:bCs/>
              </w:rPr>
            </w:pPr>
            <w:r w:rsidRPr="00AD3398">
              <w:rPr>
                <w:b/>
                <w:bCs/>
              </w:rPr>
              <w:t>в том числе:</w:t>
            </w:r>
          </w:p>
        </w:tc>
        <w:tc>
          <w:tcPr>
            <w:tcW w:w="2129" w:type="dxa"/>
            <w:shd w:val="clear" w:color="auto" w:fill="auto"/>
            <w:noWrap/>
            <w:vAlign w:val="center"/>
          </w:tcPr>
          <w:p w:rsidR="00404BA0" w:rsidRPr="00AD3398" w:rsidRDefault="00404BA0" w:rsidP="00404BA0">
            <w:pPr>
              <w:jc w:val="center"/>
              <w:rPr>
                <w:b/>
                <w:bCs/>
              </w:rPr>
            </w:pPr>
            <w:r w:rsidRPr="00AD3398">
              <w:rPr>
                <w:b/>
                <w:bCs/>
              </w:rPr>
              <w:t> </w:t>
            </w:r>
          </w:p>
        </w:tc>
        <w:tc>
          <w:tcPr>
            <w:tcW w:w="0" w:type="auto"/>
            <w:shd w:val="clear" w:color="auto" w:fill="auto"/>
            <w:noWrap/>
            <w:vAlign w:val="center"/>
          </w:tcPr>
          <w:p w:rsidR="00404BA0" w:rsidRPr="00AD3398" w:rsidRDefault="00404BA0" w:rsidP="00404BA0">
            <w:r w:rsidRPr="00AD3398">
              <w:t> </w:t>
            </w:r>
          </w:p>
        </w:tc>
        <w:tc>
          <w:tcPr>
            <w:tcW w:w="0" w:type="auto"/>
            <w:shd w:val="clear" w:color="auto" w:fill="auto"/>
            <w:noWrap/>
            <w:vAlign w:val="center"/>
          </w:tcPr>
          <w:p w:rsidR="00404BA0" w:rsidRPr="00AD3398" w:rsidRDefault="00404BA0" w:rsidP="00404BA0">
            <w:r w:rsidRPr="00AD3398">
              <w:t> </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w:t>
            </w:r>
          </w:p>
        </w:tc>
        <w:tc>
          <w:tcPr>
            <w:tcW w:w="6287" w:type="dxa"/>
            <w:shd w:val="clear" w:color="auto" w:fill="auto"/>
            <w:vAlign w:val="bottom"/>
          </w:tcPr>
          <w:p w:rsidR="00404BA0" w:rsidRPr="00AD3398" w:rsidRDefault="00404BA0" w:rsidP="00404BA0">
            <w:r w:rsidRPr="00AD3398">
              <w:t>ОАО АБ "Девон-Кредит"</w:t>
            </w:r>
          </w:p>
        </w:tc>
        <w:tc>
          <w:tcPr>
            <w:tcW w:w="2129" w:type="dxa"/>
            <w:shd w:val="clear" w:color="auto" w:fill="auto"/>
            <w:noWrap/>
            <w:vAlign w:val="bottom"/>
          </w:tcPr>
          <w:p w:rsidR="00404BA0" w:rsidRPr="00AD3398" w:rsidRDefault="00404BA0" w:rsidP="00404BA0">
            <w:pPr>
              <w:jc w:val="center"/>
            </w:pPr>
            <w:r w:rsidRPr="00AD3398">
              <w:t>446</w:t>
            </w:r>
          </w:p>
        </w:tc>
        <w:tc>
          <w:tcPr>
            <w:tcW w:w="0" w:type="auto"/>
            <w:shd w:val="clear" w:color="auto" w:fill="auto"/>
            <w:noWrap/>
            <w:vAlign w:val="center"/>
          </w:tcPr>
          <w:p w:rsidR="00404BA0" w:rsidRPr="00AD3398" w:rsidRDefault="00404BA0" w:rsidP="00404BA0">
            <w:pPr>
              <w:jc w:val="center"/>
            </w:pPr>
            <w:r w:rsidRPr="00AD3398">
              <w:t>Альметьевск</w:t>
            </w:r>
          </w:p>
        </w:tc>
        <w:tc>
          <w:tcPr>
            <w:tcW w:w="0" w:type="auto"/>
            <w:shd w:val="clear" w:color="auto" w:fill="auto"/>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w:t>
            </w:r>
          </w:p>
        </w:tc>
        <w:tc>
          <w:tcPr>
            <w:tcW w:w="6287" w:type="dxa"/>
            <w:shd w:val="clear" w:color="auto" w:fill="auto"/>
            <w:vAlign w:val="bottom"/>
          </w:tcPr>
          <w:p w:rsidR="00404BA0" w:rsidRPr="00AD3398" w:rsidRDefault="00404BA0" w:rsidP="00404BA0">
            <w:r w:rsidRPr="00AD3398">
              <w:t>ФАКБ ОАО "Акибанк"</w:t>
            </w:r>
          </w:p>
        </w:tc>
        <w:tc>
          <w:tcPr>
            <w:tcW w:w="2129" w:type="dxa"/>
            <w:shd w:val="clear" w:color="auto" w:fill="auto"/>
            <w:noWrap/>
            <w:vAlign w:val="bottom"/>
          </w:tcPr>
          <w:p w:rsidR="00404BA0" w:rsidRPr="00AD3398" w:rsidRDefault="00404BA0" w:rsidP="00404BA0">
            <w:pPr>
              <w:jc w:val="center"/>
            </w:pPr>
            <w:r w:rsidRPr="00AD3398">
              <w:t>58</w:t>
            </w:r>
          </w:p>
        </w:tc>
        <w:tc>
          <w:tcPr>
            <w:tcW w:w="0" w:type="auto"/>
            <w:shd w:val="clear" w:color="auto" w:fill="auto"/>
            <w:noWrap/>
            <w:vAlign w:val="center"/>
          </w:tcPr>
          <w:p w:rsidR="00404BA0" w:rsidRPr="00AD3398" w:rsidRDefault="00404BA0" w:rsidP="00404BA0">
            <w:pPr>
              <w:jc w:val="center"/>
            </w:pPr>
            <w:r w:rsidRPr="00AD3398">
              <w:t>Альметьевск</w:t>
            </w:r>
          </w:p>
        </w:tc>
        <w:tc>
          <w:tcPr>
            <w:tcW w:w="0" w:type="auto"/>
            <w:shd w:val="clear" w:color="auto" w:fill="auto"/>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w:t>
            </w:r>
          </w:p>
        </w:tc>
        <w:tc>
          <w:tcPr>
            <w:tcW w:w="6287" w:type="dxa"/>
            <w:shd w:val="clear" w:color="auto" w:fill="auto"/>
            <w:vAlign w:val="bottom"/>
          </w:tcPr>
          <w:p w:rsidR="00404BA0" w:rsidRPr="00AD3398" w:rsidRDefault="00404BA0" w:rsidP="00404BA0">
            <w:r w:rsidRPr="00AD3398">
              <w:t>АФ ЗАО ГКБ "Автоградбанк"</w:t>
            </w:r>
          </w:p>
        </w:tc>
        <w:tc>
          <w:tcPr>
            <w:tcW w:w="2129" w:type="dxa"/>
            <w:shd w:val="clear" w:color="auto" w:fill="auto"/>
            <w:noWrap/>
            <w:vAlign w:val="bottom"/>
          </w:tcPr>
          <w:p w:rsidR="00404BA0" w:rsidRPr="00AD3398" w:rsidRDefault="00404BA0" w:rsidP="00404BA0">
            <w:pPr>
              <w:jc w:val="center"/>
            </w:pPr>
            <w:r w:rsidRPr="00AD3398">
              <w:t>50</w:t>
            </w:r>
          </w:p>
        </w:tc>
        <w:tc>
          <w:tcPr>
            <w:tcW w:w="0" w:type="auto"/>
            <w:shd w:val="clear" w:color="auto" w:fill="auto"/>
            <w:noWrap/>
            <w:vAlign w:val="center"/>
          </w:tcPr>
          <w:p w:rsidR="00404BA0" w:rsidRPr="00AD3398" w:rsidRDefault="00404BA0" w:rsidP="00404BA0">
            <w:pPr>
              <w:jc w:val="center"/>
            </w:pPr>
            <w:r w:rsidRPr="00AD3398">
              <w:t>Альметьевск</w:t>
            </w:r>
          </w:p>
        </w:tc>
        <w:tc>
          <w:tcPr>
            <w:tcW w:w="0" w:type="auto"/>
            <w:shd w:val="clear" w:color="auto" w:fill="auto"/>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w:t>
            </w:r>
          </w:p>
        </w:tc>
        <w:tc>
          <w:tcPr>
            <w:tcW w:w="6287" w:type="dxa"/>
            <w:shd w:val="clear" w:color="auto" w:fill="auto"/>
            <w:vAlign w:val="bottom"/>
          </w:tcPr>
          <w:p w:rsidR="00404BA0" w:rsidRPr="00AD3398" w:rsidRDefault="00404BA0" w:rsidP="00404BA0">
            <w:r w:rsidRPr="00AD3398">
              <w:t>ОАО АИКБ "Татфондбанк"</w:t>
            </w:r>
          </w:p>
        </w:tc>
        <w:tc>
          <w:tcPr>
            <w:tcW w:w="2129" w:type="dxa"/>
            <w:shd w:val="clear" w:color="auto" w:fill="auto"/>
            <w:noWrap/>
            <w:vAlign w:val="bottom"/>
          </w:tcPr>
          <w:p w:rsidR="00404BA0" w:rsidRPr="00AD3398" w:rsidRDefault="00404BA0" w:rsidP="00404BA0">
            <w:pPr>
              <w:jc w:val="center"/>
            </w:pPr>
            <w:r w:rsidRPr="00AD3398">
              <w:t>110</w:t>
            </w:r>
          </w:p>
        </w:tc>
        <w:tc>
          <w:tcPr>
            <w:tcW w:w="0" w:type="auto"/>
            <w:shd w:val="clear" w:color="auto" w:fill="auto"/>
            <w:noWrap/>
            <w:vAlign w:val="center"/>
          </w:tcPr>
          <w:p w:rsidR="00404BA0" w:rsidRPr="00AD3398" w:rsidRDefault="00404BA0" w:rsidP="00404BA0">
            <w:pPr>
              <w:jc w:val="center"/>
            </w:pPr>
            <w:r w:rsidRPr="00AD3398">
              <w:t>Альметьевск</w:t>
            </w:r>
          </w:p>
        </w:tc>
        <w:tc>
          <w:tcPr>
            <w:tcW w:w="0" w:type="auto"/>
            <w:shd w:val="clear" w:color="auto" w:fill="auto"/>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5</w:t>
            </w:r>
          </w:p>
        </w:tc>
        <w:tc>
          <w:tcPr>
            <w:tcW w:w="6287" w:type="dxa"/>
            <w:shd w:val="clear" w:color="auto" w:fill="auto"/>
            <w:vAlign w:val="bottom"/>
          </w:tcPr>
          <w:p w:rsidR="00404BA0" w:rsidRPr="00AD3398" w:rsidRDefault="00404BA0" w:rsidP="00404BA0">
            <w:r w:rsidRPr="00AD3398">
              <w:t>Альм. филиал банка "Зенит"</w:t>
            </w:r>
          </w:p>
        </w:tc>
        <w:tc>
          <w:tcPr>
            <w:tcW w:w="2129" w:type="dxa"/>
            <w:shd w:val="clear" w:color="auto" w:fill="auto"/>
            <w:noWrap/>
            <w:vAlign w:val="bottom"/>
          </w:tcPr>
          <w:p w:rsidR="00404BA0" w:rsidRPr="00AD3398" w:rsidRDefault="00404BA0" w:rsidP="00404BA0">
            <w:pPr>
              <w:jc w:val="center"/>
            </w:pPr>
            <w:r w:rsidRPr="00AD3398">
              <w:t>77</w:t>
            </w:r>
          </w:p>
        </w:tc>
        <w:tc>
          <w:tcPr>
            <w:tcW w:w="0" w:type="auto"/>
            <w:shd w:val="clear" w:color="auto" w:fill="auto"/>
            <w:noWrap/>
            <w:vAlign w:val="center"/>
          </w:tcPr>
          <w:p w:rsidR="00404BA0" w:rsidRPr="00AD3398" w:rsidRDefault="00404BA0" w:rsidP="00404BA0">
            <w:pPr>
              <w:jc w:val="center"/>
            </w:pPr>
            <w:r w:rsidRPr="00AD3398">
              <w:t>Альметьевск</w:t>
            </w:r>
          </w:p>
        </w:tc>
        <w:tc>
          <w:tcPr>
            <w:tcW w:w="0" w:type="auto"/>
            <w:shd w:val="clear" w:color="auto" w:fill="auto"/>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6</w:t>
            </w:r>
          </w:p>
        </w:tc>
        <w:tc>
          <w:tcPr>
            <w:tcW w:w="6287" w:type="dxa"/>
            <w:shd w:val="clear" w:color="auto" w:fill="auto"/>
            <w:vAlign w:val="bottom"/>
          </w:tcPr>
          <w:p w:rsidR="00404BA0" w:rsidRPr="00AD3398" w:rsidRDefault="00404BA0" w:rsidP="00404BA0">
            <w:r w:rsidRPr="00AD3398">
              <w:t>ЗАО ИФК "Солид"</w:t>
            </w:r>
          </w:p>
        </w:tc>
        <w:tc>
          <w:tcPr>
            <w:tcW w:w="2129" w:type="dxa"/>
            <w:shd w:val="clear" w:color="auto" w:fill="auto"/>
            <w:noWrap/>
            <w:vAlign w:val="bottom"/>
          </w:tcPr>
          <w:p w:rsidR="00404BA0" w:rsidRPr="00AD3398" w:rsidRDefault="00404BA0" w:rsidP="00404BA0">
            <w:pPr>
              <w:jc w:val="center"/>
            </w:pPr>
            <w:r w:rsidRPr="00AD3398">
              <w:t>44</w:t>
            </w:r>
          </w:p>
        </w:tc>
        <w:tc>
          <w:tcPr>
            <w:tcW w:w="0" w:type="auto"/>
            <w:shd w:val="clear" w:color="auto" w:fill="auto"/>
            <w:noWrap/>
            <w:vAlign w:val="center"/>
          </w:tcPr>
          <w:p w:rsidR="00404BA0" w:rsidRPr="00AD3398" w:rsidRDefault="00404BA0" w:rsidP="00404BA0">
            <w:pPr>
              <w:jc w:val="center"/>
            </w:pPr>
            <w:r w:rsidRPr="00AD3398">
              <w:t>Альметьевск</w:t>
            </w:r>
          </w:p>
        </w:tc>
        <w:tc>
          <w:tcPr>
            <w:tcW w:w="0" w:type="auto"/>
            <w:shd w:val="clear" w:color="auto" w:fill="auto"/>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7</w:t>
            </w:r>
          </w:p>
        </w:tc>
        <w:tc>
          <w:tcPr>
            <w:tcW w:w="6287" w:type="dxa"/>
            <w:shd w:val="clear" w:color="auto" w:fill="auto"/>
            <w:vAlign w:val="bottom"/>
          </w:tcPr>
          <w:p w:rsidR="00404BA0" w:rsidRPr="00AD3398" w:rsidRDefault="00404BA0" w:rsidP="00404BA0">
            <w:r w:rsidRPr="00AD3398">
              <w:t>ЗАО СК "Чулпан"</w:t>
            </w:r>
          </w:p>
        </w:tc>
        <w:tc>
          <w:tcPr>
            <w:tcW w:w="2129" w:type="dxa"/>
            <w:shd w:val="clear" w:color="auto" w:fill="auto"/>
            <w:noWrap/>
            <w:vAlign w:val="bottom"/>
          </w:tcPr>
          <w:p w:rsidR="00404BA0" w:rsidRPr="00AD3398" w:rsidRDefault="00404BA0" w:rsidP="00404BA0">
            <w:pPr>
              <w:jc w:val="center"/>
            </w:pPr>
            <w:r w:rsidRPr="00AD3398">
              <w:t>131</w:t>
            </w:r>
          </w:p>
        </w:tc>
        <w:tc>
          <w:tcPr>
            <w:tcW w:w="0" w:type="auto"/>
            <w:shd w:val="clear" w:color="auto" w:fill="auto"/>
            <w:noWrap/>
            <w:vAlign w:val="center"/>
          </w:tcPr>
          <w:p w:rsidR="00404BA0" w:rsidRPr="00AD3398" w:rsidRDefault="00404BA0" w:rsidP="00404BA0">
            <w:pPr>
              <w:jc w:val="center"/>
            </w:pPr>
            <w:r w:rsidRPr="00AD3398">
              <w:t>Альметьевск</w:t>
            </w:r>
          </w:p>
        </w:tc>
        <w:tc>
          <w:tcPr>
            <w:tcW w:w="0" w:type="auto"/>
            <w:shd w:val="clear" w:color="auto" w:fill="auto"/>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8</w:t>
            </w:r>
          </w:p>
        </w:tc>
        <w:tc>
          <w:tcPr>
            <w:tcW w:w="6287" w:type="dxa"/>
            <w:shd w:val="clear" w:color="auto" w:fill="auto"/>
            <w:vAlign w:val="bottom"/>
          </w:tcPr>
          <w:p w:rsidR="00404BA0" w:rsidRPr="00AD3398" w:rsidRDefault="00404BA0" w:rsidP="00404BA0">
            <w:r w:rsidRPr="00AD3398">
              <w:t>Филиал №10 ГУ-РО ФСС РФ по РТ</w:t>
            </w:r>
          </w:p>
        </w:tc>
        <w:tc>
          <w:tcPr>
            <w:tcW w:w="2129" w:type="dxa"/>
            <w:shd w:val="clear" w:color="auto" w:fill="auto"/>
            <w:noWrap/>
            <w:vAlign w:val="center"/>
          </w:tcPr>
          <w:p w:rsidR="00404BA0" w:rsidRPr="00AD3398" w:rsidRDefault="00404BA0" w:rsidP="00404BA0">
            <w:pPr>
              <w:jc w:val="center"/>
              <w:rPr>
                <w:b/>
                <w:bCs/>
              </w:rPr>
            </w:pPr>
            <w:r w:rsidRPr="00AD3398">
              <w:rPr>
                <w:b/>
                <w:bCs/>
              </w:rPr>
              <w:t> </w:t>
            </w:r>
          </w:p>
        </w:tc>
        <w:tc>
          <w:tcPr>
            <w:tcW w:w="0" w:type="auto"/>
            <w:shd w:val="clear" w:color="auto" w:fill="auto"/>
            <w:noWrap/>
            <w:vAlign w:val="center"/>
          </w:tcPr>
          <w:p w:rsidR="00404BA0" w:rsidRPr="00AD3398" w:rsidRDefault="00404BA0" w:rsidP="00404BA0">
            <w:pPr>
              <w:jc w:val="center"/>
            </w:pPr>
            <w:r w:rsidRPr="00AD3398">
              <w:t>Альметьевск</w:t>
            </w:r>
          </w:p>
        </w:tc>
        <w:tc>
          <w:tcPr>
            <w:tcW w:w="0" w:type="auto"/>
            <w:shd w:val="clear" w:color="auto" w:fill="auto"/>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9</w:t>
            </w:r>
          </w:p>
        </w:tc>
        <w:tc>
          <w:tcPr>
            <w:tcW w:w="6287" w:type="dxa"/>
            <w:shd w:val="clear" w:color="auto" w:fill="auto"/>
            <w:vAlign w:val="bottom"/>
          </w:tcPr>
          <w:p w:rsidR="00404BA0" w:rsidRPr="00AD3398" w:rsidRDefault="00404BA0" w:rsidP="00404BA0">
            <w:r w:rsidRPr="00AD3398">
              <w:t>Филиал ГУ «Фонд обязательного медицинского страхов</w:t>
            </w:r>
            <w:r w:rsidRPr="00AD3398">
              <w:t>а</w:t>
            </w:r>
            <w:r w:rsidRPr="00AD3398">
              <w:t>ния РТ» № 5 в г. Альметьевске</w:t>
            </w:r>
          </w:p>
        </w:tc>
        <w:tc>
          <w:tcPr>
            <w:tcW w:w="2129" w:type="dxa"/>
            <w:shd w:val="clear" w:color="auto" w:fill="auto"/>
            <w:noWrap/>
            <w:vAlign w:val="center"/>
          </w:tcPr>
          <w:p w:rsidR="00404BA0" w:rsidRPr="00AD3398" w:rsidRDefault="00404BA0" w:rsidP="00404BA0">
            <w:pPr>
              <w:jc w:val="center"/>
              <w:rPr>
                <w:b/>
                <w:bCs/>
              </w:rPr>
            </w:pPr>
            <w:r w:rsidRPr="00AD3398">
              <w:rPr>
                <w:b/>
                <w:bCs/>
              </w:rPr>
              <w:t> </w:t>
            </w:r>
          </w:p>
        </w:tc>
        <w:tc>
          <w:tcPr>
            <w:tcW w:w="0" w:type="auto"/>
            <w:shd w:val="clear" w:color="auto" w:fill="auto"/>
            <w:noWrap/>
            <w:vAlign w:val="center"/>
          </w:tcPr>
          <w:p w:rsidR="00404BA0" w:rsidRPr="00AD3398" w:rsidRDefault="00404BA0" w:rsidP="00404BA0">
            <w:pPr>
              <w:jc w:val="center"/>
            </w:pPr>
            <w:r w:rsidRPr="00AD3398">
              <w:t>Альметьевск</w:t>
            </w:r>
          </w:p>
        </w:tc>
        <w:tc>
          <w:tcPr>
            <w:tcW w:w="0" w:type="auto"/>
            <w:shd w:val="clear" w:color="auto" w:fill="auto"/>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vAlign w:val="center"/>
          </w:tcPr>
          <w:p w:rsidR="00404BA0" w:rsidRPr="00AD3398" w:rsidRDefault="00404BA0" w:rsidP="00404BA0">
            <w:pPr>
              <w:jc w:val="center"/>
              <w:rPr>
                <w:b/>
                <w:bCs/>
              </w:rPr>
            </w:pPr>
            <w:r w:rsidRPr="00AD3398">
              <w:rPr>
                <w:b/>
                <w:bCs/>
              </w:rPr>
              <w:t>X</w:t>
            </w:r>
          </w:p>
        </w:tc>
        <w:tc>
          <w:tcPr>
            <w:tcW w:w="6287" w:type="dxa"/>
            <w:shd w:val="clear" w:color="auto" w:fill="auto"/>
            <w:vAlign w:val="center"/>
          </w:tcPr>
          <w:p w:rsidR="00404BA0" w:rsidRPr="00AD3398" w:rsidRDefault="00404BA0" w:rsidP="00404BA0">
            <w:pPr>
              <w:rPr>
                <w:b/>
                <w:bCs/>
              </w:rPr>
            </w:pPr>
            <w:r w:rsidRPr="00AD3398">
              <w:rPr>
                <w:b/>
                <w:bCs/>
              </w:rPr>
              <w:t>ОПЕРАЦИИ С НЕДВИЖИМЫМ ИМУЩЕСТВОМ:</w:t>
            </w:r>
          </w:p>
        </w:tc>
        <w:tc>
          <w:tcPr>
            <w:tcW w:w="2129" w:type="dxa"/>
            <w:shd w:val="clear" w:color="auto" w:fill="auto"/>
            <w:noWrap/>
            <w:vAlign w:val="center"/>
          </w:tcPr>
          <w:p w:rsidR="00404BA0" w:rsidRPr="00AD3398" w:rsidRDefault="00404BA0" w:rsidP="00404BA0">
            <w:pPr>
              <w:jc w:val="center"/>
              <w:rPr>
                <w:b/>
                <w:bCs/>
              </w:rPr>
            </w:pPr>
            <w:r w:rsidRPr="00AD3398">
              <w:rPr>
                <w:b/>
                <w:bCs/>
              </w:rPr>
              <w:t>6415</w:t>
            </w:r>
          </w:p>
        </w:tc>
        <w:tc>
          <w:tcPr>
            <w:tcW w:w="0" w:type="auto"/>
            <w:shd w:val="clear" w:color="auto" w:fill="auto"/>
            <w:vAlign w:val="center"/>
          </w:tcPr>
          <w:p w:rsidR="00404BA0" w:rsidRPr="00AD3398" w:rsidRDefault="00404BA0" w:rsidP="00404BA0">
            <w:pPr>
              <w:rPr>
                <w:b/>
                <w:bCs/>
              </w:rPr>
            </w:pPr>
            <w:r w:rsidRPr="00AD3398">
              <w:rPr>
                <w:b/>
                <w:bCs/>
              </w:rPr>
              <w:t> </w:t>
            </w:r>
          </w:p>
        </w:tc>
        <w:tc>
          <w:tcPr>
            <w:tcW w:w="0" w:type="auto"/>
            <w:shd w:val="clear" w:color="auto" w:fill="auto"/>
            <w:vAlign w:val="center"/>
          </w:tcPr>
          <w:p w:rsidR="00404BA0" w:rsidRPr="00AD3398" w:rsidRDefault="00404BA0" w:rsidP="00404BA0">
            <w:pPr>
              <w:rPr>
                <w:b/>
                <w:bCs/>
              </w:rPr>
            </w:pPr>
            <w:r w:rsidRPr="00AD3398">
              <w:rPr>
                <w:b/>
                <w:bCs/>
              </w:rPr>
              <w:t> </w:t>
            </w:r>
          </w:p>
        </w:tc>
      </w:tr>
      <w:tr w:rsidR="00404BA0" w:rsidRPr="00AD3398" w:rsidTr="004503C8">
        <w:trPr>
          <w:trHeight w:val="284"/>
          <w:jc w:val="center"/>
        </w:trPr>
        <w:tc>
          <w:tcPr>
            <w:tcW w:w="0" w:type="auto"/>
            <w:shd w:val="clear" w:color="auto" w:fill="auto"/>
            <w:vAlign w:val="center"/>
          </w:tcPr>
          <w:p w:rsidR="00404BA0" w:rsidRPr="00AD3398" w:rsidRDefault="00404BA0" w:rsidP="00404BA0">
            <w:pPr>
              <w:rPr>
                <w:b/>
                <w:bCs/>
              </w:rPr>
            </w:pPr>
            <w:r w:rsidRPr="00AD3398">
              <w:rPr>
                <w:b/>
                <w:bCs/>
              </w:rPr>
              <w:t> </w:t>
            </w:r>
          </w:p>
        </w:tc>
        <w:tc>
          <w:tcPr>
            <w:tcW w:w="6287" w:type="dxa"/>
            <w:shd w:val="clear" w:color="auto" w:fill="auto"/>
            <w:vAlign w:val="center"/>
          </w:tcPr>
          <w:p w:rsidR="00404BA0" w:rsidRPr="00AD3398" w:rsidRDefault="00404BA0" w:rsidP="00404BA0">
            <w:pPr>
              <w:rPr>
                <w:b/>
                <w:bCs/>
              </w:rPr>
            </w:pPr>
            <w:r w:rsidRPr="00AD3398">
              <w:rPr>
                <w:b/>
                <w:bCs/>
              </w:rPr>
              <w:t>в том числе:</w:t>
            </w:r>
          </w:p>
        </w:tc>
        <w:tc>
          <w:tcPr>
            <w:tcW w:w="2129" w:type="dxa"/>
            <w:shd w:val="clear" w:color="auto" w:fill="auto"/>
            <w:vAlign w:val="center"/>
          </w:tcPr>
          <w:p w:rsidR="00404BA0" w:rsidRPr="00AD3398" w:rsidRDefault="00404BA0" w:rsidP="00404BA0">
            <w:pPr>
              <w:jc w:val="center"/>
              <w:rPr>
                <w:b/>
                <w:bCs/>
              </w:rPr>
            </w:pPr>
            <w:r w:rsidRPr="00AD3398">
              <w:rPr>
                <w:b/>
                <w:bCs/>
              </w:rPr>
              <w:t> </w:t>
            </w:r>
          </w:p>
        </w:tc>
        <w:tc>
          <w:tcPr>
            <w:tcW w:w="0" w:type="auto"/>
            <w:shd w:val="clear" w:color="auto" w:fill="auto"/>
            <w:vAlign w:val="center"/>
          </w:tcPr>
          <w:p w:rsidR="00404BA0" w:rsidRPr="00AD3398" w:rsidRDefault="00404BA0" w:rsidP="00404BA0">
            <w:pPr>
              <w:rPr>
                <w:b/>
                <w:bCs/>
              </w:rPr>
            </w:pPr>
            <w:r w:rsidRPr="00AD3398">
              <w:rPr>
                <w:b/>
                <w:bCs/>
              </w:rPr>
              <w:t> </w:t>
            </w:r>
          </w:p>
        </w:tc>
        <w:tc>
          <w:tcPr>
            <w:tcW w:w="0" w:type="auto"/>
            <w:shd w:val="clear" w:color="auto" w:fill="auto"/>
            <w:vAlign w:val="center"/>
          </w:tcPr>
          <w:p w:rsidR="00404BA0" w:rsidRPr="00AD3398" w:rsidRDefault="00404BA0" w:rsidP="00404BA0">
            <w:pPr>
              <w:rPr>
                <w:b/>
                <w:bCs/>
              </w:rPr>
            </w:pPr>
            <w:r w:rsidRPr="00AD3398">
              <w:rPr>
                <w:b/>
                <w:bCs/>
              </w:rPr>
              <w:t> </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w:t>
            </w:r>
          </w:p>
        </w:tc>
        <w:tc>
          <w:tcPr>
            <w:tcW w:w="6287" w:type="dxa"/>
            <w:shd w:val="clear" w:color="auto" w:fill="auto"/>
            <w:vAlign w:val="bottom"/>
          </w:tcPr>
          <w:p w:rsidR="00404BA0" w:rsidRPr="00AD3398" w:rsidRDefault="00404BA0" w:rsidP="00404BA0">
            <w:r w:rsidRPr="00AD3398">
              <w:t>Управление "ТатАИСнефть"</w:t>
            </w:r>
          </w:p>
        </w:tc>
        <w:tc>
          <w:tcPr>
            <w:tcW w:w="2129" w:type="dxa"/>
            <w:shd w:val="clear" w:color="auto" w:fill="auto"/>
            <w:vAlign w:val="center"/>
          </w:tcPr>
          <w:p w:rsidR="00404BA0" w:rsidRPr="00AD3398" w:rsidRDefault="00404BA0" w:rsidP="00404BA0">
            <w:pPr>
              <w:jc w:val="center"/>
            </w:pPr>
            <w:r w:rsidRPr="00AD3398">
              <w:t>495</w:t>
            </w:r>
          </w:p>
        </w:tc>
        <w:tc>
          <w:tcPr>
            <w:tcW w:w="0" w:type="auto"/>
            <w:shd w:val="clear" w:color="auto" w:fill="auto"/>
            <w:noWrap/>
            <w:vAlign w:val="center"/>
          </w:tcPr>
          <w:p w:rsidR="00404BA0" w:rsidRPr="00AD3398" w:rsidRDefault="00404BA0" w:rsidP="00404BA0">
            <w:pPr>
              <w:jc w:val="center"/>
            </w:pPr>
            <w:r w:rsidRPr="00AD3398">
              <w:t>Альметьевск</w:t>
            </w:r>
          </w:p>
        </w:tc>
        <w:tc>
          <w:tcPr>
            <w:tcW w:w="0" w:type="auto"/>
            <w:shd w:val="clear" w:color="auto" w:fill="auto"/>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w:t>
            </w:r>
          </w:p>
        </w:tc>
        <w:tc>
          <w:tcPr>
            <w:tcW w:w="6287" w:type="dxa"/>
            <w:shd w:val="clear" w:color="auto" w:fill="auto"/>
            <w:vAlign w:val="bottom"/>
          </w:tcPr>
          <w:p w:rsidR="00404BA0" w:rsidRPr="00AD3398" w:rsidRDefault="00404BA0" w:rsidP="00404BA0">
            <w:r w:rsidRPr="00AD3398">
              <w:t>МУ "Департамент жилищной политики и ЖКХ"</w:t>
            </w:r>
          </w:p>
        </w:tc>
        <w:tc>
          <w:tcPr>
            <w:tcW w:w="2129" w:type="dxa"/>
            <w:shd w:val="clear" w:color="auto" w:fill="auto"/>
            <w:vAlign w:val="center"/>
          </w:tcPr>
          <w:p w:rsidR="00404BA0" w:rsidRPr="00AD3398" w:rsidRDefault="00404BA0" w:rsidP="00404BA0">
            <w:pPr>
              <w:jc w:val="center"/>
            </w:pPr>
            <w:r w:rsidRPr="00AD3398">
              <w:t>68</w:t>
            </w:r>
          </w:p>
        </w:tc>
        <w:tc>
          <w:tcPr>
            <w:tcW w:w="0" w:type="auto"/>
            <w:shd w:val="clear" w:color="auto" w:fill="auto"/>
            <w:noWrap/>
            <w:vAlign w:val="center"/>
          </w:tcPr>
          <w:p w:rsidR="00404BA0" w:rsidRPr="00AD3398" w:rsidRDefault="00404BA0" w:rsidP="00404BA0">
            <w:pPr>
              <w:jc w:val="center"/>
            </w:pPr>
            <w:r w:rsidRPr="00AD3398">
              <w:t>Альметьевск</w:t>
            </w:r>
          </w:p>
        </w:tc>
        <w:tc>
          <w:tcPr>
            <w:tcW w:w="0" w:type="auto"/>
            <w:shd w:val="clear" w:color="auto" w:fill="auto"/>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w:t>
            </w:r>
          </w:p>
        </w:tc>
        <w:tc>
          <w:tcPr>
            <w:tcW w:w="6287" w:type="dxa"/>
            <w:shd w:val="clear" w:color="auto" w:fill="auto"/>
            <w:vAlign w:val="bottom"/>
          </w:tcPr>
          <w:p w:rsidR="00404BA0" w:rsidRPr="00AD3398" w:rsidRDefault="00404BA0" w:rsidP="00404BA0">
            <w:r w:rsidRPr="00AD3398">
              <w:t>Межрайонный филиал №11 РГУП БТИ МСА и ЖКХ РТ</w:t>
            </w:r>
          </w:p>
        </w:tc>
        <w:tc>
          <w:tcPr>
            <w:tcW w:w="2129" w:type="dxa"/>
            <w:shd w:val="clear" w:color="auto" w:fill="auto"/>
            <w:vAlign w:val="center"/>
          </w:tcPr>
          <w:p w:rsidR="00404BA0" w:rsidRPr="00AD3398" w:rsidRDefault="00404BA0" w:rsidP="00404BA0">
            <w:pPr>
              <w:jc w:val="center"/>
            </w:pPr>
            <w:r w:rsidRPr="00AD3398">
              <w:t>61</w:t>
            </w:r>
          </w:p>
        </w:tc>
        <w:tc>
          <w:tcPr>
            <w:tcW w:w="0" w:type="auto"/>
            <w:shd w:val="clear" w:color="auto" w:fill="auto"/>
            <w:noWrap/>
            <w:vAlign w:val="center"/>
          </w:tcPr>
          <w:p w:rsidR="00404BA0" w:rsidRPr="00AD3398" w:rsidRDefault="00404BA0" w:rsidP="00404BA0">
            <w:pPr>
              <w:jc w:val="center"/>
            </w:pPr>
            <w:r w:rsidRPr="00AD3398">
              <w:t>Альметьевск</w:t>
            </w:r>
          </w:p>
        </w:tc>
        <w:tc>
          <w:tcPr>
            <w:tcW w:w="0" w:type="auto"/>
            <w:shd w:val="clear" w:color="auto" w:fill="auto"/>
            <w:noWrap/>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vAlign w:val="center"/>
          </w:tcPr>
          <w:p w:rsidR="00404BA0" w:rsidRPr="00AD3398" w:rsidRDefault="00404BA0" w:rsidP="00404BA0">
            <w:pPr>
              <w:jc w:val="center"/>
              <w:rPr>
                <w:b/>
                <w:bCs/>
              </w:rPr>
            </w:pPr>
            <w:r w:rsidRPr="00AD3398">
              <w:rPr>
                <w:b/>
                <w:bCs/>
              </w:rPr>
              <w:t>XI</w:t>
            </w:r>
          </w:p>
        </w:tc>
        <w:tc>
          <w:tcPr>
            <w:tcW w:w="6287" w:type="dxa"/>
            <w:shd w:val="clear" w:color="auto" w:fill="auto"/>
            <w:vAlign w:val="center"/>
          </w:tcPr>
          <w:p w:rsidR="00404BA0" w:rsidRPr="00AD3398" w:rsidRDefault="00404BA0" w:rsidP="00404BA0">
            <w:pPr>
              <w:rPr>
                <w:b/>
                <w:bCs/>
              </w:rPr>
            </w:pPr>
            <w:r w:rsidRPr="00AD3398">
              <w:rPr>
                <w:b/>
                <w:bCs/>
              </w:rPr>
              <w:t>ГОСУДАРСТВЕННОЕ УПРАВЛЕНИЕ И ОБЕСП</w:t>
            </w:r>
            <w:r w:rsidRPr="00AD3398">
              <w:rPr>
                <w:b/>
                <w:bCs/>
              </w:rPr>
              <w:t>Е</w:t>
            </w:r>
            <w:r w:rsidRPr="00AD3398">
              <w:rPr>
                <w:b/>
                <w:bCs/>
              </w:rPr>
              <w:t>ЧЕНИЕ ВОЕННОЙ БЕЗОПАСНОСТИ:</w:t>
            </w:r>
          </w:p>
        </w:tc>
        <w:tc>
          <w:tcPr>
            <w:tcW w:w="2129" w:type="dxa"/>
            <w:shd w:val="clear" w:color="auto" w:fill="auto"/>
            <w:noWrap/>
            <w:vAlign w:val="center"/>
          </w:tcPr>
          <w:p w:rsidR="00404BA0" w:rsidRPr="00AD3398" w:rsidRDefault="00404BA0" w:rsidP="00404BA0">
            <w:pPr>
              <w:jc w:val="center"/>
              <w:rPr>
                <w:b/>
                <w:bCs/>
              </w:rPr>
            </w:pPr>
            <w:r w:rsidRPr="00AD3398">
              <w:rPr>
                <w:b/>
                <w:bCs/>
              </w:rPr>
              <w:t>1439</w:t>
            </w:r>
          </w:p>
        </w:tc>
        <w:tc>
          <w:tcPr>
            <w:tcW w:w="0" w:type="auto"/>
            <w:shd w:val="clear" w:color="auto" w:fill="auto"/>
            <w:noWrap/>
            <w:vAlign w:val="bottom"/>
          </w:tcPr>
          <w:p w:rsidR="00404BA0" w:rsidRPr="00AD3398" w:rsidRDefault="00404BA0" w:rsidP="00404BA0">
            <w:r w:rsidRPr="00AD3398">
              <w:t> </w:t>
            </w:r>
          </w:p>
        </w:tc>
        <w:tc>
          <w:tcPr>
            <w:tcW w:w="0" w:type="auto"/>
            <w:shd w:val="clear" w:color="auto" w:fill="auto"/>
            <w:noWrap/>
            <w:vAlign w:val="bottom"/>
          </w:tcPr>
          <w:p w:rsidR="00404BA0" w:rsidRPr="00AD3398" w:rsidRDefault="00404BA0" w:rsidP="00404BA0">
            <w:r w:rsidRPr="00AD3398">
              <w:t> </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r w:rsidRPr="00AD3398">
              <w:t> </w:t>
            </w:r>
          </w:p>
        </w:tc>
        <w:tc>
          <w:tcPr>
            <w:tcW w:w="6287" w:type="dxa"/>
            <w:shd w:val="clear" w:color="auto" w:fill="auto"/>
            <w:vAlign w:val="center"/>
          </w:tcPr>
          <w:p w:rsidR="00404BA0" w:rsidRPr="00AD3398" w:rsidRDefault="00404BA0" w:rsidP="00404BA0">
            <w:pPr>
              <w:rPr>
                <w:b/>
                <w:bCs/>
              </w:rPr>
            </w:pPr>
            <w:r w:rsidRPr="00AD3398">
              <w:rPr>
                <w:b/>
                <w:bCs/>
              </w:rPr>
              <w:t>в том числе:</w:t>
            </w:r>
          </w:p>
        </w:tc>
        <w:tc>
          <w:tcPr>
            <w:tcW w:w="2129" w:type="dxa"/>
            <w:shd w:val="clear" w:color="auto" w:fill="auto"/>
            <w:noWrap/>
            <w:vAlign w:val="bottom"/>
          </w:tcPr>
          <w:p w:rsidR="00404BA0" w:rsidRPr="00AD3398" w:rsidRDefault="00404BA0" w:rsidP="00404BA0">
            <w:pPr>
              <w:jc w:val="center"/>
              <w:rPr>
                <w:b/>
                <w:bCs/>
              </w:rPr>
            </w:pPr>
            <w:r w:rsidRPr="00AD3398">
              <w:rPr>
                <w:b/>
                <w:bCs/>
              </w:rPr>
              <w:t> </w:t>
            </w:r>
          </w:p>
        </w:tc>
        <w:tc>
          <w:tcPr>
            <w:tcW w:w="0" w:type="auto"/>
            <w:shd w:val="clear" w:color="auto" w:fill="auto"/>
            <w:noWrap/>
            <w:vAlign w:val="bottom"/>
          </w:tcPr>
          <w:p w:rsidR="00404BA0" w:rsidRPr="00AD3398" w:rsidRDefault="00404BA0" w:rsidP="00404BA0">
            <w:r w:rsidRPr="00AD3398">
              <w:t> </w:t>
            </w:r>
          </w:p>
        </w:tc>
        <w:tc>
          <w:tcPr>
            <w:tcW w:w="0" w:type="auto"/>
            <w:shd w:val="clear" w:color="auto" w:fill="auto"/>
            <w:noWrap/>
            <w:vAlign w:val="bottom"/>
          </w:tcPr>
          <w:p w:rsidR="00404BA0" w:rsidRPr="00AD3398" w:rsidRDefault="00404BA0" w:rsidP="00404BA0">
            <w:r w:rsidRPr="00AD3398">
              <w:t> </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w:t>
            </w:r>
          </w:p>
        </w:tc>
        <w:tc>
          <w:tcPr>
            <w:tcW w:w="6287" w:type="dxa"/>
            <w:shd w:val="clear" w:color="auto" w:fill="auto"/>
            <w:vAlign w:val="bottom"/>
          </w:tcPr>
          <w:p w:rsidR="00404BA0" w:rsidRPr="00AD3398" w:rsidRDefault="00404BA0" w:rsidP="00404BA0">
            <w:r w:rsidRPr="00AD3398">
              <w:t>Управление социальной защиты Министерства труда, з</w:t>
            </w:r>
            <w:r w:rsidRPr="00AD3398">
              <w:t>а</w:t>
            </w:r>
            <w:r w:rsidRPr="00AD3398">
              <w:lastRenderedPageBreak/>
              <w:t>нятости и социальной защиты РТ в Альметьевском мун</w:t>
            </w:r>
            <w:r w:rsidRPr="00AD3398">
              <w:t>и</w:t>
            </w:r>
            <w:r w:rsidRPr="00AD3398">
              <w:t>ципальном районе</w:t>
            </w:r>
          </w:p>
        </w:tc>
        <w:tc>
          <w:tcPr>
            <w:tcW w:w="2129" w:type="dxa"/>
            <w:shd w:val="clear" w:color="auto" w:fill="auto"/>
            <w:vAlign w:val="center"/>
          </w:tcPr>
          <w:p w:rsidR="00404BA0" w:rsidRPr="00AD3398" w:rsidRDefault="00404BA0" w:rsidP="00404BA0">
            <w:pPr>
              <w:jc w:val="center"/>
            </w:pPr>
            <w:r w:rsidRPr="00AD3398">
              <w:lastRenderedPageBreak/>
              <w:t>15</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lastRenderedPageBreak/>
              <w:t>2</w:t>
            </w:r>
          </w:p>
        </w:tc>
        <w:tc>
          <w:tcPr>
            <w:tcW w:w="6287" w:type="dxa"/>
            <w:shd w:val="clear" w:color="auto" w:fill="auto"/>
            <w:vAlign w:val="bottom"/>
          </w:tcPr>
          <w:p w:rsidR="00404BA0" w:rsidRPr="00AD3398" w:rsidRDefault="00404BA0" w:rsidP="00404BA0">
            <w:r w:rsidRPr="00AD3398">
              <w:t>Управление сельского хозяйства и продовольствия</w:t>
            </w:r>
          </w:p>
        </w:tc>
        <w:tc>
          <w:tcPr>
            <w:tcW w:w="2129" w:type="dxa"/>
            <w:shd w:val="clear" w:color="auto" w:fill="auto"/>
            <w:vAlign w:val="center"/>
          </w:tcPr>
          <w:p w:rsidR="00404BA0" w:rsidRPr="00AD3398" w:rsidRDefault="00404BA0" w:rsidP="00404BA0">
            <w:pPr>
              <w:jc w:val="center"/>
            </w:pPr>
            <w:r w:rsidRPr="00AD3398">
              <w:t>16</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w:t>
            </w:r>
          </w:p>
        </w:tc>
        <w:tc>
          <w:tcPr>
            <w:tcW w:w="6287" w:type="dxa"/>
            <w:shd w:val="clear" w:color="auto" w:fill="auto"/>
            <w:vAlign w:val="bottom"/>
          </w:tcPr>
          <w:p w:rsidR="00404BA0" w:rsidRPr="00AD3398" w:rsidRDefault="00404BA0" w:rsidP="00404BA0">
            <w:r w:rsidRPr="00AD3398">
              <w:t>Управление Пенсионного фонда в Альметьевском районе и г.Альметьевск Республики Татарстан</w:t>
            </w:r>
          </w:p>
        </w:tc>
        <w:tc>
          <w:tcPr>
            <w:tcW w:w="2129" w:type="dxa"/>
            <w:shd w:val="clear" w:color="auto" w:fill="auto"/>
            <w:vAlign w:val="center"/>
          </w:tcPr>
          <w:p w:rsidR="00404BA0" w:rsidRPr="00AD3398" w:rsidRDefault="00404BA0" w:rsidP="00404BA0">
            <w:pPr>
              <w:jc w:val="center"/>
            </w:pPr>
            <w:r w:rsidRPr="00AD3398">
              <w:t>117</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w:t>
            </w:r>
          </w:p>
        </w:tc>
        <w:tc>
          <w:tcPr>
            <w:tcW w:w="6287" w:type="dxa"/>
            <w:shd w:val="clear" w:color="auto" w:fill="auto"/>
            <w:vAlign w:val="bottom"/>
          </w:tcPr>
          <w:p w:rsidR="00404BA0" w:rsidRPr="00AD3398" w:rsidRDefault="00404BA0" w:rsidP="00404BA0">
            <w:r w:rsidRPr="00AD3398">
              <w:t>Управление ЗАГС</w:t>
            </w:r>
          </w:p>
        </w:tc>
        <w:tc>
          <w:tcPr>
            <w:tcW w:w="2129" w:type="dxa"/>
            <w:shd w:val="clear" w:color="auto" w:fill="auto"/>
            <w:vAlign w:val="center"/>
          </w:tcPr>
          <w:p w:rsidR="00404BA0" w:rsidRPr="00AD3398" w:rsidRDefault="00404BA0" w:rsidP="00404BA0">
            <w:pPr>
              <w:jc w:val="center"/>
            </w:pPr>
            <w:r w:rsidRPr="00AD3398">
              <w:t>7</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5</w:t>
            </w:r>
          </w:p>
        </w:tc>
        <w:tc>
          <w:tcPr>
            <w:tcW w:w="6287" w:type="dxa"/>
            <w:shd w:val="clear" w:color="auto" w:fill="auto"/>
            <w:vAlign w:val="bottom"/>
          </w:tcPr>
          <w:p w:rsidR="00404BA0" w:rsidRPr="00AD3398" w:rsidRDefault="00404BA0" w:rsidP="00404BA0">
            <w:r w:rsidRPr="00AD3398">
              <w:t>Территориальное отделение управления Роспотребнадзора</w:t>
            </w:r>
          </w:p>
        </w:tc>
        <w:tc>
          <w:tcPr>
            <w:tcW w:w="2129" w:type="dxa"/>
            <w:shd w:val="clear" w:color="auto" w:fill="auto"/>
            <w:vAlign w:val="center"/>
          </w:tcPr>
          <w:p w:rsidR="00404BA0" w:rsidRPr="00AD3398" w:rsidRDefault="00404BA0" w:rsidP="00404BA0">
            <w:pPr>
              <w:jc w:val="center"/>
            </w:pPr>
            <w:r w:rsidRPr="00AD3398">
              <w:t>19</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6</w:t>
            </w:r>
          </w:p>
        </w:tc>
        <w:tc>
          <w:tcPr>
            <w:tcW w:w="6287" w:type="dxa"/>
            <w:shd w:val="clear" w:color="auto" w:fill="auto"/>
            <w:vAlign w:val="bottom"/>
          </w:tcPr>
          <w:p w:rsidR="00404BA0" w:rsidRPr="00AD3398" w:rsidRDefault="00404BA0" w:rsidP="00404BA0">
            <w:r w:rsidRPr="00AD3398">
              <w:t>Отделение по г.Альметьевску и Альметьевскому району Управления Федерального казначейства по РТ</w:t>
            </w:r>
          </w:p>
        </w:tc>
        <w:tc>
          <w:tcPr>
            <w:tcW w:w="2129" w:type="dxa"/>
            <w:shd w:val="clear" w:color="auto" w:fill="auto"/>
            <w:vAlign w:val="center"/>
          </w:tcPr>
          <w:p w:rsidR="00404BA0" w:rsidRPr="00AD3398" w:rsidRDefault="00404BA0" w:rsidP="00404BA0">
            <w:pPr>
              <w:jc w:val="center"/>
            </w:pPr>
            <w:r w:rsidRPr="00AD3398">
              <w:t>27</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7</w:t>
            </w:r>
          </w:p>
        </w:tc>
        <w:tc>
          <w:tcPr>
            <w:tcW w:w="6287" w:type="dxa"/>
            <w:shd w:val="clear" w:color="auto" w:fill="auto"/>
            <w:vAlign w:val="bottom"/>
          </w:tcPr>
          <w:p w:rsidR="00404BA0" w:rsidRPr="00AD3398" w:rsidRDefault="00404BA0" w:rsidP="00404BA0">
            <w:r w:rsidRPr="00AD3398">
              <w:t>Отдел военного комссариата РТ по г. Альметьевск и Ал</w:t>
            </w:r>
            <w:r w:rsidRPr="00AD3398">
              <w:t>ь</w:t>
            </w:r>
            <w:r w:rsidRPr="00AD3398">
              <w:t>метьевскому району</w:t>
            </w:r>
          </w:p>
        </w:tc>
        <w:tc>
          <w:tcPr>
            <w:tcW w:w="2129" w:type="dxa"/>
            <w:shd w:val="clear" w:color="auto" w:fill="auto"/>
            <w:vAlign w:val="center"/>
          </w:tcPr>
          <w:p w:rsidR="00404BA0" w:rsidRPr="00AD3398" w:rsidRDefault="00404BA0" w:rsidP="00404BA0">
            <w:pPr>
              <w:jc w:val="center"/>
            </w:pPr>
            <w:r w:rsidRPr="00AD3398">
              <w:t> </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8</w:t>
            </w:r>
          </w:p>
        </w:tc>
        <w:tc>
          <w:tcPr>
            <w:tcW w:w="6287" w:type="dxa"/>
            <w:shd w:val="clear" w:color="auto" w:fill="auto"/>
            <w:vAlign w:val="bottom"/>
          </w:tcPr>
          <w:p w:rsidR="00404BA0" w:rsidRPr="00AD3398" w:rsidRDefault="00404BA0" w:rsidP="00404BA0">
            <w:r w:rsidRPr="00AD3398">
              <w:t>ОНД по Альметьевскому муниципальному району УНД ГУ МЧС России по РТ</w:t>
            </w:r>
          </w:p>
        </w:tc>
        <w:tc>
          <w:tcPr>
            <w:tcW w:w="2129" w:type="dxa"/>
            <w:shd w:val="clear" w:color="auto" w:fill="auto"/>
            <w:vAlign w:val="center"/>
          </w:tcPr>
          <w:p w:rsidR="00404BA0" w:rsidRPr="00AD3398" w:rsidRDefault="00404BA0" w:rsidP="00404BA0">
            <w:pPr>
              <w:jc w:val="center"/>
            </w:pPr>
            <w:r w:rsidRPr="00AD3398">
              <w:t>8</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9</w:t>
            </w:r>
          </w:p>
        </w:tc>
        <w:tc>
          <w:tcPr>
            <w:tcW w:w="6287" w:type="dxa"/>
            <w:shd w:val="clear" w:color="auto" w:fill="auto"/>
            <w:vAlign w:val="bottom"/>
          </w:tcPr>
          <w:p w:rsidR="00404BA0" w:rsidRPr="00AD3398" w:rsidRDefault="00404BA0" w:rsidP="00404BA0">
            <w:r w:rsidRPr="00AD3398">
              <w:t>Межрайонная ИФНС России №16 по РТ</w:t>
            </w:r>
          </w:p>
        </w:tc>
        <w:tc>
          <w:tcPr>
            <w:tcW w:w="2129" w:type="dxa"/>
            <w:shd w:val="clear" w:color="auto" w:fill="auto"/>
            <w:vAlign w:val="center"/>
          </w:tcPr>
          <w:p w:rsidR="00404BA0" w:rsidRPr="00AD3398" w:rsidRDefault="00404BA0" w:rsidP="00404BA0">
            <w:pPr>
              <w:jc w:val="center"/>
            </w:pPr>
            <w:r w:rsidRPr="00AD3398">
              <w:t>15</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10</w:t>
            </w:r>
          </w:p>
        </w:tc>
        <w:tc>
          <w:tcPr>
            <w:tcW w:w="6287" w:type="dxa"/>
            <w:shd w:val="clear" w:color="auto" w:fill="auto"/>
            <w:vAlign w:val="bottom"/>
          </w:tcPr>
          <w:p w:rsidR="00404BA0" w:rsidRPr="00AD3398" w:rsidRDefault="00404BA0" w:rsidP="00404BA0">
            <w:r w:rsidRPr="00AD3398">
              <w:t>МУП «Управление ресурсами Альметьевского муниц</w:t>
            </w:r>
            <w:r w:rsidRPr="00AD3398">
              <w:t>и</w:t>
            </w:r>
            <w:r w:rsidRPr="00AD3398">
              <w:t>пального района»</w:t>
            </w:r>
          </w:p>
        </w:tc>
        <w:tc>
          <w:tcPr>
            <w:tcW w:w="2129" w:type="dxa"/>
            <w:shd w:val="clear" w:color="auto" w:fill="auto"/>
            <w:vAlign w:val="center"/>
          </w:tcPr>
          <w:p w:rsidR="00404BA0" w:rsidRPr="00AD3398" w:rsidRDefault="00404BA0" w:rsidP="00404BA0">
            <w:pPr>
              <w:jc w:val="center"/>
            </w:pPr>
            <w:r w:rsidRPr="00AD3398">
              <w:t>10</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11</w:t>
            </w:r>
          </w:p>
        </w:tc>
        <w:tc>
          <w:tcPr>
            <w:tcW w:w="6287" w:type="dxa"/>
            <w:shd w:val="clear" w:color="auto" w:fill="auto"/>
            <w:vAlign w:val="bottom"/>
          </w:tcPr>
          <w:p w:rsidR="00404BA0" w:rsidRPr="00AD3398" w:rsidRDefault="00404BA0" w:rsidP="00404BA0">
            <w:r w:rsidRPr="00AD3398">
              <w:t>МУ «Департамент экологии и природопользования»</w:t>
            </w:r>
          </w:p>
        </w:tc>
        <w:tc>
          <w:tcPr>
            <w:tcW w:w="2129" w:type="dxa"/>
            <w:shd w:val="clear" w:color="auto" w:fill="auto"/>
            <w:vAlign w:val="center"/>
          </w:tcPr>
          <w:p w:rsidR="00404BA0" w:rsidRPr="00AD3398" w:rsidRDefault="00404BA0" w:rsidP="00404BA0">
            <w:pPr>
              <w:jc w:val="center"/>
            </w:pPr>
            <w:r w:rsidRPr="00AD3398">
              <w:t>11</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12</w:t>
            </w:r>
          </w:p>
        </w:tc>
        <w:tc>
          <w:tcPr>
            <w:tcW w:w="6287" w:type="dxa"/>
            <w:shd w:val="clear" w:color="auto" w:fill="auto"/>
            <w:vAlign w:val="bottom"/>
          </w:tcPr>
          <w:p w:rsidR="00404BA0" w:rsidRPr="00AD3398" w:rsidRDefault="00404BA0" w:rsidP="00404BA0">
            <w:r w:rsidRPr="00AD3398">
              <w:t>МУ «Департамент экологии и природопользования»</w:t>
            </w:r>
          </w:p>
        </w:tc>
        <w:tc>
          <w:tcPr>
            <w:tcW w:w="2129" w:type="dxa"/>
            <w:shd w:val="clear" w:color="auto" w:fill="auto"/>
            <w:vAlign w:val="center"/>
          </w:tcPr>
          <w:p w:rsidR="00404BA0" w:rsidRPr="00AD3398" w:rsidRDefault="00404BA0" w:rsidP="00404BA0">
            <w:pPr>
              <w:jc w:val="center"/>
            </w:pPr>
            <w:r w:rsidRPr="00AD3398">
              <w:t>15</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13</w:t>
            </w:r>
          </w:p>
        </w:tc>
        <w:tc>
          <w:tcPr>
            <w:tcW w:w="6287" w:type="dxa"/>
            <w:shd w:val="clear" w:color="auto" w:fill="auto"/>
            <w:vAlign w:val="bottom"/>
          </w:tcPr>
          <w:p w:rsidR="00404BA0" w:rsidRPr="00AD3398" w:rsidRDefault="00404BA0" w:rsidP="00404BA0">
            <w:r w:rsidRPr="00AD3398">
              <w:t>МУ «Департамент рекламы, информации и оформления»</w:t>
            </w:r>
          </w:p>
        </w:tc>
        <w:tc>
          <w:tcPr>
            <w:tcW w:w="2129" w:type="dxa"/>
            <w:shd w:val="clear" w:color="auto" w:fill="auto"/>
            <w:vAlign w:val="center"/>
          </w:tcPr>
          <w:p w:rsidR="00404BA0" w:rsidRPr="00AD3398" w:rsidRDefault="00404BA0" w:rsidP="00404BA0">
            <w:pPr>
              <w:jc w:val="center"/>
            </w:pPr>
            <w:r w:rsidRPr="00AD3398">
              <w:t>13</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14</w:t>
            </w:r>
          </w:p>
        </w:tc>
        <w:tc>
          <w:tcPr>
            <w:tcW w:w="6287" w:type="dxa"/>
            <w:shd w:val="clear" w:color="auto" w:fill="auto"/>
            <w:vAlign w:val="bottom"/>
          </w:tcPr>
          <w:p w:rsidR="00404BA0" w:rsidRPr="00AD3398" w:rsidRDefault="00404BA0" w:rsidP="00404BA0">
            <w:r w:rsidRPr="00AD3398">
              <w:t>МУ «Департамент по развитию предпринимательства Альметьевского муниципального района РТ»</w:t>
            </w:r>
          </w:p>
        </w:tc>
        <w:tc>
          <w:tcPr>
            <w:tcW w:w="2129" w:type="dxa"/>
            <w:shd w:val="clear" w:color="auto" w:fill="auto"/>
            <w:vAlign w:val="center"/>
          </w:tcPr>
          <w:p w:rsidR="00404BA0" w:rsidRPr="00AD3398" w:rsidRDefault="00404BA0" w:rsidP="00404BA0">
            <w:pPr>
              <w:jc w:val="center"/>
            </w:pPr>
            <w:r w:rsidRPr="00AD3398">
              <w:t> </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15</w:t>
            </w:r>
          </w:p>
        </w:tc>
        <w:tc>
          <w:tcPr>
            <w:tcW w:w="6287" w:type="dxa"/>
            <w:shd w:val="clear" w:color="auto" w:fill="auto"/>
            <w:vAlign w:val="bottom"/>
          </w:tcPr>
          <w:p w:rsidR="00404BA0" w:rsidRPr="00AD3398" w:rsidRDefault="00404BA0" w:rsidP="00404BA0">
            <w:r w:rsidRPr="00AD3398">
              <w:t>МУ «Контрольно-счетная палата Альметьевского мун</w:t>
            </w:r>
            <w:r w:rsidRPr="00AD3398">
              <w:t>и</w:t>
            </w:r>
            <w:r w:rsidRPr="00AD3398">
              <w:t>ципального района»</w:t>
            </w:r>
          </w:p>
        </w:tc>
        <w:tc>
          <w:tcPr>
            <w:tcW w:w="2129" w:type="dxa"/>
            <w:shd w:val="clear" w:color="auto" w:fill="auto"/>
            <w:vAlign w:val="center"/>
          </w:tcPr>
          <w:p w:rsidR="00404BA0" w:rsidRPr="00AD3398" w:rsidRDefault="00404BA0" w:rsidP="00404BA0">
            <w:pPr>
              <w:jc w:val="center"/>
            </w:pPr>
            <w:r w:rsidRPr="00AD3398">
              <w:t> </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16</w:t>
            </w:r>
          </w:p>
        </w:tc>
        <w:tc>
          <w:tcPr>
            <w:tcW w:w="6287" w:type="dxa"/>
            <w:shd w:val="clear" w:color="auto" w:fill="auto"/>
            <w:vAlign w:val="bottom"/>
          </w:tcPr>
          <w:p w:rsidR="00404BA0" w:rsidRPr="00AD3398" w:rsidRDefault="00404BA0" w:rsidP="00404BA0">
            <w:r w:rsidRPr="00AD3398">
              <w:t>ГУ "11-й отряд Федеральной противопожарной службы по Республике Татарстан"</w:t>
            </w:r>
          </w:p>
        </w:tc>
        <w:tc>
          <w:tcPr>
            <w:tcW w:w="2129" w:type="dxa"/>
            <w:shd w:val="clear" w:color="auto" w:fill="auto"/>
            <w:vAlign w:val="center"/>
          </w:tcPr>
          <w:p w:rsidR="00404BA0" w:rsidRPr="00AD3398" w:rsidRDefault="00404BA0" w:rsidP="00404BA0">
            <w:pPr>
              <w:jc w:val="center"/>
            </w:pPr>
            <w:r w:rsidRPr="00AD3398">
              <w:t>104</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17</w:t>
            </w:r>
          </w:p>
        </w:tc>
        <w:tc>
          <w:tcPr>
            <w:tcW w:w="6287" w:type="dxa"/>
            <w:shd w:val="clear" w:color="auto" w:fill="auto"/>
            <w:vAlign w:val="bottom"/>
          </w:tcPr>
          <w:p w:rsidR="00404BA0" w:rsidRPr="00AD3398" w:rsidRDefault="00404BA0" w:rsidP="00404BA0">
            <w:r w:rsidRPr="00AD3398">
              <w:t>ГБУ Центр занятости населения</w:t>
            </w:r>
          </w:p>
        </w:tc>
        <w:tc>
          <w:tcPr>
            <w:tcW w:w="2129" w:type="dxa"/>
            <w:shd w:val="clear" w:color="auto" w:fill="auto"/>
            <w:vAlign w:val="center"/>
          </w:tcPr>
          <w:p w:rsidR="00404BA0" w:rsidRPr="00AD3398" w:rsidRDefault="00404BA0" w:rsidP="00404BA0">
            <w:pPr>
              <w:jc w:val="center"/>
            </w:pPr>
            <w:r w:rsidRPr="00AD3398">
              <w:t> </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18</w:t>
            </w:r>
          </w:p>
        </w:tc>
        <w:tc>
          <w:tcPr>
            <w:tcW w:w="6287" w:type="dxa"/>
            <w:shd w:val="clear" w:color="auto" w:fill="auto"/>
            <w:vAlign w:val="bottom"/>
          </w:tcPr>
          <w:p w:rsidR="00404BA0" w:rsidRPr="00AD3398" w:rsidRDefault="00404BA0" w:rsidP="00404BA0">
            <w:r w:rsidRPr="00AD3398">
              <w:t>Альметьевский отдел управления Росреестра по РТ</w:t>
            </w:r>
          </w:p>
        </w:tc>
        <w:tc>
          <w:tcPr>
            <w:tcW w:w="2129" w:type="dxa"/>
            <w:shd w:val="clear" w:color="auto" w:fill="auto"/>
            <w:vAlign w:val="center"/>
          </w:tcPr>
          <w:p w:rsidR="00404BA0" w:rsidRPr="00AD3398" w:rsidRDefault="00404BA0" w:rsidP="00404BA0">
            <w:pPr>
              <w:jc w:val="center"/>
            </w:pPr>
            <w:r w:rsidRPr="00AD3398">
              <w:t>19</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19</w:t>
            </w:r>
          </w:p>
        </w:tc>
        <w:tc>
          <w:tcPr>
            <w:tcW w:w="6287" w:type="dxa"/>
            <w:shd w:val="clear" w:color="auto" w:fill="auto"/>
            <w:vAlign w:val="bottom"/>
          </w:tcPr>
          <w:p w:rsidR="00404BA0" w:rsidRPr="00AD3398" w:rsidRDefault="00404BA0" w:rsidP="00404BA0">
            <w:r w:rsidRPr="00AD3398">
              <w:t>Альметьевский территориальный орган госалкогольи</w:t>
            </w:r>
            <w:r w:rsidRPr="00AD3398">
              <w:t>н</w:t>
            </w:r>
            <w:r w:rsidRPr="00AD3398">
              <w:t>спекции РТ</w:t>
            </w:r>
          </w:p>
        </w:tc>
        <w:tc>
          <w:tcPr>
            <w:tcW w:w="2129" w:type="dxa"/>
            <w:shd w:val="clear" w:color="auto" w:fill="auto"/>
            <w:vAlign w:val="center"/>
          </w:tcPr>
          <w:p w:rsidR="00404BA0" w:rsidRPr="00AD3398" w:rsidRDefault="00404BA0" w:rsidP="00404BA0">
            <w:pPr>
              <w:jc w:val="center"/>
            </w:pPr>
            <w:r w:rsidRPr="00AD3398">
              <w:t>17</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20</w:t>
            </w:r>
          </w:p>
        </w:tc>
        <w:tc>
          <w:tcPr>
            <w:tcW w:w="6287" w:type="dxa"/>
            <w:shd w:val="clear" w:color="auto" w:fill="auto"/>
            <w:vAlign w:val="bottom"/>
          </w:tcPr>
          <w:p w:rsidR="00404BA0" w:rsidRPr="00AD3398" w:rsidRDefault="00404BA0" w:rsidP="00404BA0">
            <w:r w:rsidRPr="00AD3398">
              <w:t>Альметьевский отдел государственной статистики</w:t>
            </w:r>
          </w:p>
        </w:tc>
        <w:tc>
          <w:tcPr>
            <w:tcW w:w="2129" w:type="dxa"/>
            <w:shd w:val="clear" w:color="auto" w:fill="auto"/>
            <w:vAlign w:val="center"/>
          </w:tcPr>
          <w:p w:rsidR="00404BA0" w:rsidRPr="00AD3398" w:rsidRDefault="00404BA0" w:rsidP="00404BA0">
            <w:pPr>
              <w:jc w:val="center"/>
            </w:pPr>
            <w:r w:rsidRPr="00AD3398">
              <w:t> </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21</w:t>
            </w:r>
          </w:p>
        </w:tc>
        <w:tc>
          <w:tcPr>
            <w:tcW w:w="6287" w:type="dxa"/>
            <w:shd w:val="clear" w:color="auto" w:fill="auto"/>
            <w:vAlign w:val="bottom"/>
          </w:tcPr>
          <w:p w:rsidR="00404BA0" w:rsidRPr="00AD3398" w:rsidRDefault="00404BA0" w:rsidP="00404BA0">
            <w:r w:rsidRPr="00AD3398">
              <w:t>Альметьевская зональная жилищная инспекция</w:t>
            </w:r>
          </w:p>
        </w:tc>
        <w:tc>
          <w:tcPr>
            <w:tcW w:w="2129" w:type="dxa"/>
            <w:shd w:val="clear" w:color="auto" w:fill="auto"/>
            <w:vAlign w:val="center"/>
          </w:tcPr>
          <w:p w:rsidR="00404BA0" w:rsidRPr="00AD3398" w:rsidRDefault="00404BA0" w:rsidP="00404BA0">
            <w:pPr>
              <w:jc w:val="center"/>
            </w:pPr>
            <w:r w:rsidRPr="00AD3398">
              <w:t>7</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22</w:t>
            </w:r>
          </w:p>
        </w:tc>
        <w:tc>
          <w:tcPr>
            <w:tcW w:w="6287" w:type="dxa"/>
            <w:shd w:val="clear" w:color="auto" w:fill="auto"/>
            <w:vAlign w:val="bottom"/>
          </w:tcPr>
          <w:p w:rsidR="00404BA0" w:rsidRPr="00AD3398" w:rsidRDefault="00404BA0" w:rsidP="00404BA0">
            <w:r w:rsidRPr="00AD3398">
              <w:t xml:space="preserve">Управления МЧС РТ по Альметьевскому муниципальному </w:t>
            </w:r>
            <w:r w:rsidRPr="00AD3398">
              <w:lastRenderedPageBreak/>
              <w:t>району</w:t>
            </w:r>
          </w:p>
        </w:tc>
        <w:tc>
          <w:tcPr>
            <w:tcW w:w="2129" w:type="dxa"/>
            <w:shd w:val="clear" w:color="auto" w:fill="auto"/>
            <w:vAlign w:val="center"/>
          </w:tcPr>
          <w:p w:rsidR="00404BA0" w:rsidRPr="00AD3398" w:rsidRDefault="00404BA0" w:rsidP="00404BA0">
            <w:pPr>
              <w:jc w:val="center"/>
            </w:pPr>
            <w:r w:rsidRPr="00AD3398">
              <w:lastRenderedPageBreak/>
              <w:t>9</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lastRenderedPageBreak/>
              <w:t>23</w:t>
            </w:r>
          </w:p>
        </w:tc>
        <w:tc>
          <w:tcPr>
            <w:tcW w:w="6287" w:type="dxa"/>
            <w:shd w:val="clear" w:color="auto" w:fill="auto"/>
            <w:vAlign w:val="bottom"/>
          </w:tcPr>
          <w:p w:rsidR="00404BA0" w:rsidRPr="00AD3398" w:rsidRDefault="00404BA0" w:rsidP="00404BA0">
            <w:r w:rsidRPr="00AD3398">
              <w:t>МУ «Палата земельных и имущественных отношений Альметьевского муниципального района»</w:t>
            </w:r>
          </w:p>
        </w:tc>
        <w:tc>
          <w:tcPr>
            <w:tcW w:w="2129" w:type="dxa"/>
            <w:shd w:val="clear" w:color="auto" w:fill="auto"/>
            <w:vAlign w:val="center"/>
          </w:tcPr>
          <w:p w:rsidR="00404BA0" w:rsidRPr="00AD3398" w:rsidRDefault="00404BA0" w:rsidP="00404BA0">
            <w:pPr>
              <w:jc w:val="center"/>
            </w:pPr>
            <w:r w:rsidRPr="00AD3398">
              <w:t> </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24</w:t>
            </w:r>
          </w:p>
        </w:tc>
        <w:tc>
          <w:tcPr>
            <w:tcW w:w="6287" w:type="dxa"/>
            <w:shd w:val="clear" w:color="auto" w:fill="auto"/>
            <w:vAlign w:val="bottom"/>
          </w:tcPr>
          <w:p w:rsidR="00404BA0" w:rsidRPr="00AD3398" w:rsidRDefault="00404BA0" w:rsidP="00404BA0">
            <w:r w:rsidRPr="00AD3398">
              <w:t>МУ «Финансово-бюджетная палата Альметьевского м</w:t>
            </w:r>
            <w:r w:rsidRPr="00AD3398">
              <w:t>у</w:t>
            </w:r>
            <w:r w:rsidRPr="00AD3398">
              <w:t>ниципального района»</w:t>
            </w:r>
          </w:p>
        </w:tc>
        <w:tc>
          <w:tcPr>
            <w:tcW w:w="2129" w:type="dxa"/>
            <w:shd w:val="clear" w:color="auto" w:fill="auto"/>
            <w:vAlign w:val="center"/>
          </w:tcPr>
          <w:p w:rsidR="00404BA0" w:rsidRPr="00AD3398" w:rsidRDefault="00404BA0" w:rsidP="00404BA0">
            <w:pPr>
              <w:jc w:val="center"/>
            </w:pPr>
            <w:r w:rsidRPr="00AD3398">
              <w:t> </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25</w:t>
            </w:r>
          </w:p>
        </w:tc>
        <w:tc>
          <w:tcPr>
            <w:tcW w:w="6287" w:type="dxa"/>
            <w:shd w:val="clear" w:color="auto" w:fill="auto"/>
            <w:vAlign w:val="bottom"/>
          </w:tcPr>
          <w:p w:rsidR="00404BA0" w:rsidRPr="00AD3398" w:rsidRDefault="00404BA0" w:rsidP="00404BA0">
            <w:r w:rsidRPr="00AD3398">
              <w:t>Юго-Восточное территориальное управление Министе</w:t>
            </w:r>
            <w:r w:rsidRPr="00AD3398">
              <w:t>р</w:t>
            </w:r>
            <w:r w:rsidRPr="00AD3398">
              <w:t>ства экологии и природных ресурсов РТ</w:t>
            </w:r>
          </w:p>
        </w:tc>
        <w:tc>
          <w:tcPr>
            <w:tcW w:w="2129" w:type="dxa"/>
            <w:shd w:val="clear" w:color="auto" w:fill="auto"/>
            <w:vAlign w:val="center"/>
          </w:tcPr>
          <w:p w:rsidR="00404BA0" w:rsidRPr="00AD3398" w:rsidRDefault="00404BA0" w:rsidP="00404BA0">
            <w:pPr>
              <w:jc w:val="center"/>
            </w:pPr>
            <w:r w:rsidRPr="00AD3398">
              <w:t>42</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26</w:t>
            </w:r>
          </w:p>
        </w:tc>
        <w:tc>
          <w:tcPr>
            <w:tcW w:w="6287" w:type="dxa"/>
            <w:shd w:val="clear" w:color="auto" w:fill="auto"/>
            <w:vAlign w:val="bottom"/>
          </w:tcPr>
          <w:p w:rsidR="00404BA0" w:rsidRPr="00AD3398" w:rsidRDefault="00404BA0" w:rsidP="00404BA0">
            <w:r w:rsidRPr="00AD3398">
              <w:t>Юго-восточное управление инспекции государственного строительного надзора РТ</w:t>
            </w:r>
          </w:p>
        </w:tc>
        <w:tc>
          <w:tcPr>
            <w:tcW w:w="2129" w:type="dxa"/>
            <w:shd w:val="clear" w:color="auto" w:fill="auto"/>
            <w:vAlign w:val="center"/>
          </w:tcPr>
          <w:p w:rsidR="00404BA0" w:rsidRPr="00AD3398" w:rsidRDefault="00404BA0" w:rsidP="00404BA0">
            <w:pPr>
              <w:jc w:val="center"/>
            </w:pPr>
            <w:r w:rsidRPr="00AD3398">
              <w:t>18</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27</w:t>
            </w:r>
          </w:p>
        </w:tc>
        <w:tc>
          <w:tcPr>
            <w:tcW w:w="6287" w:type="dxa"/>
            <w:shd w:val="clear" w:color="auto" w:fill="auto"/>
            <w:vAlign w:val="bottom"/>
          </w:tcPr>
          <w:p w:rsidR="00404BA0" w:rsidRPr="00AD3398" w:rsidRDefault="00404BA0" w:rsidP="00404BA0">
            <w:r w:rsidRPr="00AD3398">
              <w:t>Совет Альметьевского муниципального района</w:t>
            </w:r>
          </w:p>
        </w:tc>
        <w:tc>
          <w:tcPr>
            <w:tcW w:w="2129" w:type="dxa"/>
            <w:shd w:val="clear" w:color="auto" w:fill="auto"/>
            <w:vAlign w:val="center"/>
          </w:tcPr>
          <w:p w:rsidR="00404BA0" w:rsidRPr="00AD3398" w:rsidRDefault="00404BA0" w:rsidP="00404BA0">
            <w:pPr>
              <w:jc w:val="center"/>
            </w:pPr>
            <w:r w:rsidRPr="00AD3398">
              <w:t> </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28</w:t>
            </w:r>
          </w:p>
        </w:tc>
        <w:tc>
          <w:tcPr>
            <w:tcW w:w="6287" w:type="dxa"/>
            <w:shd w:val="clear" w:color="auto" w:fill="auto"/>
            <w:vAlign w:val="bottom"/>
          </w:tcPr>
          <w:p w:rsidR="00404BA0" w:rsidRPr="00AD3398" w:rsidRDefault="00404BA0" w:rsidP="00404BA0">
            <w:r w:rsidRPr="00AD3398">
              <w:t>Исполнительный комитет муниципального района</w:t>
            </w:r>
          </w:p>
        </w:tc>
        <w:tc>
          <w:tcPr>
            <w:tcW w:w="2129" w:type="dxa"/>
            <w:shd w:val="clear" w:color="auto" w:fill="auto"/>
            <w:vAlign w:val="center"/>
          </w:tcPr>
          <w:p w:rsidR="00404BA0" w:rsidRPr="00AD3398" w:rsidRDefault="00404BA0" w:rsidP="00404BA0">
            <w:pPr>
              <w:jc w:val="center"/>
            </w:pPr>
            <w:r w:rsidRPr="00AD3398">
              <w:t> </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29</w:t>
            </w:r>
          </w:p>
        </w:tc>
        <w:tc>
          <w:tcPr>
            <w:tcW w:w="6287" w:type="dxa"/>
            <w:shd w:val="clear" w:color="auto" w:fill="auto"/>
            <w:vAlign w:val="bottom"/>
          </w:tcPr>
          <w:p w:rsidR="00404BA0" w:rsidRPr="00AD3398" w:rsidRDefault="00404BA0" w:rsidP="00404BA0">
            <w:r w:rsidRPr="00AD3398">
              <w:t>Исполнительный комитет муниципального образования «Город Альметьевск»</w:t>
            </w:r>
          </w:p>
        </w:tc>
        <w:tc>
          <w:tcPr>
            <w:tcW w:w="2129" w:type="dxa"/>
            <w:shd w:val="clear" w:color="auto" w:fill="auto"/>
            <w:vAlign w:val="center"/>
          </w:tcPr>
          <w:p w:rsidR="00404BA0" w:rsidRPr="00AD3398" w:rsidRDefault="00404BA0" w:rsidP="00404BA0">
            <w:pPr>
              <w:jc w:val="center"/>
            </w:pPr>
            <w:r w:rsidRPr="00AD3398">
              <w:t> </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30</w:t>
            </w:r>
          </w:p>
        </w:tc>
        <w:tc>
          <w:tcPr>
            <w:tcW w:w="6287" w:type="dxa"/>
            <w:shd w:val="clear" w:color="auto" w:fill="auto"/>
            <w:vAlign w:val="bottom"/>
          </w:tcPr>
          <w:p w:rsidR="00404BA0" w:rsidRPr="00AD3398" w:rsidRDefault="00404BA0" w:rsidP="00404BA0">
            <w:r w:rsidRPr="00AD3398">
              <w:t>Совет пгт Нижняя Мактама</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Нижняя Мактама</w:t>
            </w:r>
          </w:p>
        </w:tc>
        <w:tc>
          <w:tcPr>
            <w:tcW w:w="0" w:type="auto"/>
            <w:shd w:val="clear" w:color="auto" w:fill="auto"/>
            <w:vAlign w:val="center"/>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31</w:t>
            </w:r>
          </w:p>
        </w:tc>
        <w:tc>
          <w:tcPr>
            <w:tcW w:w="6287" w:type="dxa"/>
            <w:shd w:val="clear" w:color="auto" w:fill="auto"/>
            <w:vAlign w:val="bottom"/>
          </w:tcPr>
          <w:p w:rsidR="00404BA0" w:rsidRPr="00AD3398" w:rsidRDefault="00404BA0" w:rsidP="00404BA0">
            <w:r w:rsidRPr="00AD3398">
              <w:t>Исполнительный комитет пгт Нижняя Мактама</w:t>
            </w:r>
          </w:p>
        </w:tc>
        <w:tc>
          <w:tcPr>
            <w:tcW w:w="2129" w:type="dxa"/>
            <w:shd w:val="clear" w:color="auto" w:fill="auto"/>
            <w:vAlign w:val="center"/>
          </w:tcPr>
          <w:p w:rsidR="00404BA0" w:rsidRPr="00AD3398" w:rsidRDefault="00404BA0" w:rsidP="00404BA0">
            <w:pPr>
              <w:jc w:val="center"/>
            </w:pPr>
            <w:r w:rsidRPr="00AD3398">
              <w:t>5</w:t>
            </w:r>
          </w:p>
        </w:tc>
        <w:tc>
          <w:tcPr>
            <w:tcW w:w="0" w:type="auto"/>
            <w:shd w:val="clear" w:color="auto" w:fill="auto"/>
            <w:vAlign w:val="center"/>
          </w:tcPr>
          <w:p w:rsidR="00404BA0" w:rsidRPr="00AD3398" w:rsidRDefault="00404BA0" w:rsidP="00404BA0">
            <w:pPr>
              <w:jc w:val="center"/>
            </w:pPr>
            <w:r w:rsidRPr="00AD3398">
              <w:t>Нижняя Мактама</w:t>
            </w:r>
          </w:p>
        </w:tc>
        <w:tc>
          <w:tcPr>
            <w:tcW w:w="0" w:type="auto"/>
            <w:shd w:val="clear" w:color="auto" w:fill="auto"/>
            <w:vAlign w:val="center"/>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32</w:t>
            </w:r>
          </w:p>
        </w:tc>
        <w:tc>
          <w:tcPr>
            <w:tcW w:w="6287" w:type="dxa"/>
            <w:shd w:val="clear" w:color="auto" w:fill="auto"/>
            <w:vAlign w:val="bottom"/>
          </w:tcPr>
          <w:p w:rsidR="00404BA0" w:rsidRPr="00AD3398" w:rsidRDefault="00404BA0" w:rsidP="00404BA0">
            <w:r w:rsidRPr="00AD3398">
              <w:t>Совет Абдрахмановского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Абдрахманово</w:t>
            </w:r>
          </w:p>
        </w:tc>
        <w:tc>
          <w:tcPr>
            <w:tcW w:w="0" w:type="auto"/>
            <w:shd w:val="clear" w:color="auto" w:fill="auto"/>
            <w:vAlign w:val="center"/>
          </w:tcPr>
          <w:p w:rsidR="00404BA0" w:rsidRPr="00AD3398" w:rsidRDefault="00404BA0" w:rsidP="00404BA0">
            <w:pPr>
              <w:jc w:val="center"/>
            </w:pPr>
            <w:r w:rsidRPr="00AD3398">
              <w:t>Абдрахмановское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33</w:t>
            </w:r>
          </w:p>
        </w:tc>
        <w:tc>
          <w:tcPr>
            <w:tcW w:w="6287" w:type="dxa"/>
            <w:shd w:val="clear" w:color="auto" w:fill="auto"/>
            <w:vAlign w:val="bottom"/>
          </w:tcPr>
          <w:p w:rsidR="00404BA0" w:rsidRPr="00AD3398" w:rsidRDefault="00404BA0" w:rsidP="00404BA0">
            <w:r w:rsidRPr="00AD3398">
              <w:t>Совет Альметьевского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Молодежный</w:t>
            </w:r>
          </w:p>
        </w:tc>
        <w:tc>
          <w:tcPr>
            <w:tcW w:w="0" w:type="auto"/>
            <w:shd w:val="clear" w:color="auto" w:fill="auto"/>
            <w:vAlign w:val="center"/>
          </w:tcPr>
          <w:p w:rsidR="00404BA0" w:rsidRPr="00AD3398" w:rsidRDefault="00404BA0" w:rsidP="00404BA0">
            <w:pPr>
              <w:jc w:val="center"/>
            </w:pPr>
            <w:r w:rsidRPr="00AD3398">
              <w:t>Альметьевское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34</w:t>
            </w:r>
          </w:p>
        </w:tc>
        <w:tc>
          <w:tcPr>
            <w:tcW w:w="6287" w:type="dxa"/>
            <w:shd w:val="clear" w:color="auto" w:fill="auto"/>
            <w:vAlign w:val="bottom"/>
          </w:tcPr>
          <w:p w:rsidR="00404BA0" w:rsidRPr="00AD3398" w:rsidRDefault="00404BA0" w:rsidP="00404BA0">
            <w:r w:rsidRPr="00AD3398">
              <w:t>Совет Аппаковского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Аппаково</w:t>
            </w:r>
          </w:p>
        </w:tc>
        <w:tc>
          <w:tcPr>
            <w:tcW w:w="0" w:type="auto"/>
            <w:shd w:val="clear" w:color="auto" w:fill="auto"/>
            <w:vAlign w:val="center"/>
          </w:tcPr>
          <w:p w:rsidR="00404BA0" w:rsidRPr="00AD3398" w:rsidRDefault="00404BA0" w:rsidP="00404BA0">
            <w:pPr>
              <w:jc w:val="center"/>
            </w:pPr>
            <w:r w:rsidRPr="00AD3398">
              <w:t>Аппаковское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35</w:t>
            </w:r>
          </w:p>
        </w:tc>
        <w:tc>
          <w:tcPr>
            <w:tcW w:w="6287" w:type="dxa"/>
            <w:shd w:val="clear" w:color="auto" w:fill="auto"/>
            <w:vAlign w:val="bottom"/>
          </w:tcPr>
          <w:p w:rsidR="00404BA0" w:rsidRPr="00AD3398" w:rsidRDefault="00404BA0" w:rsidP="00404BA0">
            <w:r w:rsidRPr="00AD3398">
              <w:t>Совет Багряж-Никольского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Багряж-Никольское</w:t>
            </w:r>
          </w:p>
        </w:tc>
        <w:tc>
          <w:tcPr>
            <w:tcW w:w="0" w:type="auto"/>
            <w:shd w:val="clear" w:color="auto" w:fill="auto"/>
            <w:vAlign w:val="center"/>
          </w:tcPr>
          <w:p w:rsidR="00404BA0" w:rsidRPr="00AD3398" w:rsidRDefault="00404BA0" w:rsidP="00404BA0">
            <w:pPr>
              <w:jc w:val="center"/>
            </w:pPr>
            <w:r w:rsidRPr="00AD3398">
              <w:t>Багряж-Никольское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36</w:t>
            </w:r>
          </w:p>
        </w:tc>
        <w:tc>
          <w:tcPr>
            <w:tcW w:w="6287" w:type="dxa"/>
            <w:shd w:val="clear" w:color="auto" w:fill="auto"/>
            <w:vAlign w:val="bottom"/>
          </w:tcPr>
          <w:p w:rsidR="00404BA0" w:rsidRPr="00AD3398" w:rsidRDefault="00404BA0" w:rsidP="00404BA0">
            <w:r w:rsidRPr="00AD3398">
              <w:t>Совет Бишмунчинского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Бишмунча</w:t>
            </w:r>
          </w:p>
        </w:tc>
        <w:tc>
          <w:tcPr>
            <w:tcW w:w="0" w:type="auto"/>
            <w:shd w:val="clear" w:color="auto" w:fill="auto"/>
            <w:vAlign w:val="center"/>
          </w:tcPr>
          <w:p w:rsidR="00404BA0" w:rsidRPr="00AD3398" w:rsidRDefault="00404BA0" w:rsidP="00404BA0">
            <w:pPr>
              <w:jc w:val="center"/>
            </w:pPr>
            <w:r w:rsidRPr="00AD3398">
              <w:t>Бишмунчинское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37</w:t>
            </w:r>
          </w:p>
        </w:tc>
        <w:tc>
          <w:tcPr>
            <w:tcW w:w="6287" w:type="dxa"/>
            <w:shd w:val="clear" w:color="auto" w:fill="auto"/>
            <w:vAlign w:val="bottom"/>
          </w:tcPr>
          <w:p w:rsidR="00404BA0" w:rsidRPr="00AD3398" w:rsidRDefault="00404BA0" w:rsidP="00404BA0">
            <w:r w:rsidRPr="00AD3398">
              <w:t>Совет Борискинского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Борискино</w:t>
            </w:r>
          </w:p>
        </w:tc>
        <w:tc>
          <w:tcPr>
            <w:tcW w:w="0" w:type="auto"/>
            <w:shd w:val="clear" w:color="auto" w:fill="auto"/>
            <w:vAlign w:val="center"/>
          </w:tcPr>
          <w:p w:rsidR="00404BA0" w:rsidRPr="00AD3398" w:rsidRDefault="00404BA0" w:rsidP="00404BA0">
            <w:pPr>
              <w:jc w:val="center"/>
            </w:pPr>
            <w:r w:rsidRPr="00AD3398">
              <w:t>Борискинское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38</w:t>
            </w:r>
          </w:p>
        </w:tc>
        <w:tc>
          <w:tcPr>
            <w:tcW w:w="6287" w:type="dxa"/>
            <w:shd w:val="clear" w:color="auto" w:fill="auto"/>
            <w:vAlign w:val="bottom"/>
          </w:tcPr>
          <w:p w:rsidR="00404BA0" w:rsidRPr="00AD3398" w:rsidRDefault="00404BA0" w:rsidP="00404BA0">
            <w:r w:rsidRPr="00AD3398">
              <w:t>Совет Бутинского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Бута</w:t>
            </w:r>
          </w:p>
        </w:tc>
        <w:tc>
          <w:tcPr>
            <w:tcW w:w="0" w:type="auto"/>
            <w:shd w:val="clear" w:color="auto" w:fill="auto"/>
            <w:vAlign w:val="center"/>
          </w:tcPr>
          <w:p w:rsidR="00404BA0" w:rsidRPr="00AD3398" w:rsidRDefault="00404BA0" w:rsidP="00404BA0">
            <w:pPr>
              <w:jc w:val="center"/>
            </w:pPr>
            <w:r w:rsidRPr="00AD3398">
              <w:t>Бутинское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39</w:t>
            </w:r>
          </w:p>
        </w:tc>
        <w:tc>
          <w:tcPr>
            <w:tcW w:w="6287" w:type="dxa"/>
            <w:shd w:val="clear" w:color="auto" w:fill="auto"/>
            <w:vAlign w:val="bottom"/>
          </w:tcPr>
          <w:p w:rsidR="00404BA0" w:rsidRPr="00AD3398" w:rsidRDefault="00404BA0" w:rsidP="00404BA0">
            <w:r w:rsidRPr="00AD3398">
              <w:t>Совет Васильевского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Васильевка</w:t>
            </w:r>
          </w:p>
        </w:tc>
        <w:tc>
          <w:tcPr>
            <w:tcW w:w="0" w:type="auto"/>
            <w:shd w:val="clear" w:color="auto" w:fill="auto"/>
            <w:vAlign w:val="center"/>
          </w:tcPr>
          <w:p w:rsidR="00404BA0" w:rsidRPr="00AD3398" w:rsidRDefault="00404BA0" w:rsidP="00404BA0">
            <w:pPr>
              <w:jc w:val="center"/>
            </w:pPr>
            <w:r w:rsidRPr="00AD3398">
              <w:t>Васильевское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40</w:t>
            </w:r>
          </w:p>
        </w:tc>
        <w:tc>
          <w:tcPr>
            <w:tcW w:w="6287" w:type="dxa"/>
            <w:shd w:val="clear" w:color="auto" w:fill="auto"/>
            <w:vAlign w:val="bottom"/>
          </w:tcPr>
          <w:p w:rsidR="00404BA0" w:rsidRPr="00AD3398" w:rsidRDefault="00404BA0" w:rsidP="00404BA0">
            <w:r w:rsidRPr="00AD3398">
              <w:t>Совет Верхнеакташского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Верхний Акташ</w:t>
            </w:r>
          </w:p>
        </w:tc>
        <w:tc>
          <w:tcPr>
            <w:tcW w:w="0" w:type="auto"/>
            <w:shd w:val="clear" w:color="auto" w:fill="auto"/>
            <w:vAlign w:val="center"/>
          </w:tcPr>
          <w:p w:rsidR="00404BA0" w:rsidRPr="00AD3398" w:rsidRDefault="00404BA0" w:rsidP="00404BA0">
            <w:pPr>
              <w:jc w:val="center"/>
            </w:pPr>
            <w:r w:rsidRPr="00AD3398">
              <w:t>Верхнеакташское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41</w:t>
            </w:r>
          </w:p>
        </w:tc>
        <w:tc>
          <w:tcPr>
            <w:tcW w:w="6287" w:type="dxa"/>
            <w:shd w:val="clear" w:color="auto" w:fill="auto"/>
            <w:vAlign w:val="bottom"/>
          </w:tcPr>
          <w:p w:rsidR="00404BA0" w:rsidRPr="00AD3398" w:rsidRDefault="00404BA0" w:rsidP="00404BA0">
            <w:r w:rsidRPr="00AD3398">
              <w:t>Совет Верхнемактаминского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Верхняя Мактама</w:t>
            </w:r>
          </w:p>
        </w:tc>
        <w:tc>
          <w:tcPr>
            <w:tcW w:w="0" w:type="auto"/>
            <w:shd w:val="clear" w:color="auto" w:fill="auto"/>
            <w:vAlign w:val="center"/>
          </w:tcPr>
          <w:p w:rsidR="00404BA0" w:rsidRPr="00AD3398" w:rsidRDefault="00404BA0" w:rsidP="00404BA0">
            <w:pPr>
              <w:jc w:val="center"/>
            </w:pPr>
            <w:r w:rsidRPr="00AD3398">
              <w:t>Верхнемактаминское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42</w:t>
            </w:r>
          </w:p>
        </w:tc>
        <w:tc>
          <w:tcPr>
            <w:tcW w:w="6287" w:type="dxa"/>
            <w:shd w:val="clear" w:color="auto" w:fill="auto"/>
            <w:vAlign w:val="bottom"/>
          </w:tcPr>
          <w:p w:rsidR="00404BA0" w:rsidRPr="00AD3398" w:rsidRDefault="00404BA0" w:rsidP="00404BA0">
            <w:r w:rsidRPr="00AD3398">
              <w:t>Совет Елховского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Елхово</w:t>
            </w:r>
          </w:p>
        </w:tc>
        <w:tc>
          <w:tcPr>
            <w:tcW w:w="0" w:type="auto"/>
            <w:shd w:val="clear" w:color="auto" w:fill="auto"/>
            <w:vAlign w:val="center"/>
          </w:tcPr>
          <w:p w:rsidR="00404BA0" w:rsidRPr="00AD3398" w:rsidRDefault="00404BA0" w:rsidP="00404BA0">
            <w:pPr>
              <w:jc w:val="center"/>
            </w:pPr>
            <w:r w:rsidRPr="00AD3398">
              <w:t>Елховское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43</w:t>
            </w:r>
          </w:p>
        </w:tc>
        <w:tc>
          <w:tcPr>
            <w:tcW w:w="6287" w:type="dxa"/>
            <w:shd w:val="clear" w:color="auto" w:fill="auto"/>
            <w:vAlign w:val="bottom"/>
          </w:tcPr>
          <w:p w:rsidR="00404BA0" w:rsidRPr="00AD3398" w:rsidRDefault="00404BA0" w:rsidP="00404BA0">
            <w:r w:rsidRPr="00AD3398">
              <w:t>Совет Ерсубайкинского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Ерсубайкино</w:t>
            </w:r>
          </w:p>
        </w:tc>
        <w:tc>
          <w:tcPr>
            <w:tcW w:w="0" w:type="auto"/>
            <w:shd w:val="clear" w:color="auto" w:fill="auto"/>
            <w:vAlign w:val="center"/>
          </w:tcPr>
          <w:p w:rsidR="00404BA0" w:rsidRPr="00AD3398" w:rsidRDefault="00404BA0" w:rsidP="00404BA0">
            <w:pPr>
              <w:jc w:val="center"/>
            </w:pPr>
            <w:r w:rsidRPr="00AD3398">
              <w:t>Ерсубайкинское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44</w:t>
            </w:r>
          </w:p>
        </w:tc>
        <w:tc>
          <w:tcPr>
            <w:tcW w:w="6287" w:type="dxa"/>
            <w:shd w:val="clear" w:color="auto" w:fill="auto"/>
            <w:vAlign w:val="bottom"/>
          </w:tcPr>
          <w:p w:rsidR="00404BA0" w:rsidRPr="00AD3398" w:rsidRDefault="00404BA0" w:rsidP="00404BA0">
            <w:r w:rsidRPr="00AD3398">
              <w:t>Совет Калейкинского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Калейкино</w:t>
            </w:r>
          </w:p>
        </w:tc>
        <w:tc>
          <w:tcPr>
            <w:tcW w:w="0" w:type="auto"/>
            <w:shd w:val="clear" w:color="auto" w:fill="auto"/>
            <w:vAlign w:val="center"/>
          </w:tcPr>
          <w:p w:rsidR="00404BA0" w:rsidRPr="00AD3398" w:rsidRDefault="00404BA0" w:rsidP="00404BA0">
            <w:pPr>
              <w:jc w:val="center"/>
            </w:pPr>
            <w:r w:rsidRPr="00AD3398">
              <w:t>Калейкинское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45</w:t>
            </w:r>
          </w:p>
        </w:tc>
        <w:tc>
          <w:tcPr>
            <w:tcW w:w="6287" w:type="dxa"/>
            <w:shd w:val="clear" w:color="auto" w:fill="auto"/>
            <w:vAlign w:val="bottom"/>
          </w:tcPr>
          <w:p w:rsidR="00404BA0" w:rsidRPr="00AD3398" w:rsidRDefault="00404BA0" w:rsidP="00404BA0">
            <w:r w:rsidRPr="00AD3398">
              <w:t>Совет Кама-Исмагиловского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Кама-Исмагилово</w:t>
            </w:r>
          </w:p>
        </w:tc>
        <w:tc>
          <w:tcPr>
            <w:tcW w:w="0" w:type="auto"/>
            <w:shd w:val="clear" w:color="auto" w:fill="auto"/>
            <w:vAlign w:val="center"/>
          </w:tcPr>
          <w:p w:rsidR="00404BA0" w:rsidRPr="00AD3398" w:rsidRDefault="00404BA0" w:rsidP="00404BA0">
            <w:pPr>
              <w:jc w:val="center"/>
            </w:pPr>
            <w:r w:rsidRPr="00AD3398">
              <w:t>Кама-Исмагиловское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46</w:t>
            </w:r>
          </w:p>
        </w:tc>
        <w:tc>
          <w:tcPr>
            <w:tcW w:w="6287" w:type="dxa"/>
            <w:shd w:val="clear" w:color="auto" w:fill="auto"/>
            <w:vAlign w:val="bottom"/>
          </w:tcPr>
          <w:p w:rsidR="00404BA0" w:rsidRPr="00AD3398" w:rsidRDefault="00404BA0" w:rsidP="00404BA0">
            <w:r w:rsidRPr="00AD3398">
              <w:t>Совет Кичуйского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Кичуй</w:t>
            </w:r>
          </w:p>
        </w:tc>
        <w:tc>
          <w:tcPr>
            <w:tcW w:w="0" w:type="auto"/>
            <w:shd w:val="clear" w:color="auto" w:fill="auto"/>
            <w:vAlign w:val="center"/>
          </w:tcPr>
          <w:p w:rsidR="00404BA0" w:rsidRPr="00AD3398" w:rsidRDefault="00404BA0" w:rsidP="00404BA0">
            <w:pPr>
              <w:jc w:val="center"/>
            </w:pPr>
            <w:r w:rsidRPr="00AD3398">
              <w:t>Кичуйское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47</w:t>
            </w:r>
          </w:p>
        </w:tc>
        <w:tc>
          <w:tcPr>
            <w:tcW w:w="6287" w:type="dxa"/>
            <w:shd w:val="clear" w:color="auto" w:fill="auto"/>
            <w:vAlign w:val="bottom"/>
          </w:tcPr>
          <w:p w:rsidR="00404BA0" w:rsidRPr="00AD3398" w:rsidRDefault="00404BA0" w:rsidP="00404BA0">
            <w:r w:rsidRPr="00AD3398">
              <w:t>Совет Кичучатовского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Кичучатово</w:t>
            </w:r>
          </w:p>
        </w:tc>
        <w:tc>
          <w:tcPr>
            <w:tcW w:w="0" w:type="auto"/>
            <w:shd w:val="clear" w:color="auto" w:fill="auto"/>
            <w:vAlign w:val="center"/>
          </w:tcPr>
          <w:p w:rsidR="00404BA0" w:rsidRPr="00AD3398" w:rsidRDefault="00404BA0" w:rsidP="00404BA0">
            <w:pPr>
              <w:jc w:val="center"/>
            </w:pPr>
            <w:r w:rsidRPr="00AD3398">
              <w:t>Кичучатовское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lastRenderedPageBreak/>
              <w:t>48</w:t>
            </w:r>
          </w:p>
        </w:tc>
        <w:tc>
          <w:tcPr>
            <w:tcW w:w="6287" w:type="dxa"/>
            <w:shd w:val="clear" w:color="auto" w:fill="auto"/>
            <w:vAlign w:val="bottom"/>
          </w:tcPr>
          <w:p w:rsidR="00404BA0" w:rsidRPr="00AD3398" w:rsidRDefault="00404BA0" w:rsidP="00404BA0">
            <w:r w:rsidRPr="00AD3398">
              <w:t>Совет Клементейкинского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Клементейкино</w:t>
            </w:r>
          </w:p>
        </w:tc>
        <w:tc>
          <w:tcPr>
            <w:tcW w:w="0" w:type="auto"/>
            <w:shd w:val="clear" w:color="auto" w:fill="auto"/>
            <w:vAlign w:val="center"/>
          </w:tcPr>
          <w:p w:rsidR="00404BA0" w:rsidRPr="00AD3398" w:rsidRDefault="00404BA0" w:rsidP="00404BA0">
            <w:pPr>
              <w:jc w:val="center"/>
            </w:pPr>
            <w:r w:rsidRPr="00AD3398">
              <w:t>Клементейкинское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49</w:t>
            </w:r>
          </w:p>
        </w:tc>
        <w:tc>
          <w:tcPr>
            <w:tcW w:w="6287" w:type="dxa"/>
            <w:shd w:val="clear" w:color="auto" w:fill="auto"/>
            <w:vAlign w:val="bottom"/>
          </w:tcPr>
          <w:p w:rsidR="00404BA0" w:rsidRPr="00AD3398" w:rsidRDefault="00404BA0" w:rsidP="00404BA0">
            <w:r w:rsidRPr="00AD3398">
              <w:t>Совет Кузайкинского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Кузайкино</w:t>
            </w:r>
          </w:p>
        </w:tc>
        <w:tc>
          <w:tcPr>
            <w:tcW w:w="0" w:type="auto"/>
            <w:shd w:val="clear" w:color="auto" w:fill="auto"/>
            <w:vAlign w:val="center"/>
          </w:tcPr>
          <w:p w:rsidR="00404BA0" w:rsidRPr="00AD3398" w:rsidRDefault="00404BA0" w:rsidP="00404BA0">
            <w:pPr>
              <w:jc w:val="center"/>
            </w:pPr>
            <w:r w:rsidRPr="00AD3398">
              <w:t>Кузайкинское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50</w:t>
            </w:r>
          </w:p>
        </w:tc>
        <w:tc>
          <w:tcPr>
            <w:tcW w:w="6287" w:type="dxa"/>
            <w:shd w:val="clear" w:color="auto" w:fill="auto"/>
            <w:vAlign w:val="bottom"/>
          </w:tcPr>
          <w:p w:rsidR="00404BA0" w:rsidRPr="00AD3398" w:rsidRDefault="00404BA0" w:rsidP="00404BA0">
            <w:r w:rsidRPr="00AD3398">
              <w:t>Совет Кульшариповского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Кульшарипово</w:t>
            </w:r>
          </w:p>
        </w:tc>
        <w:tc>
          <w:tcPr>
            <w:tcW w:w="0" w:type="auto"/>
            <w:shd w:val="clear" w:color="auto" w:fill="auto"/>
            <w:vAlign w:val="center"/>
          </w:tcPr>
          <w:p w:rsidR="00404BA0" w:rsidRPr="00AD3398" w:rsidRDefault="00404BA0" w:rsidP="00404BA0">
            <w:pPr>
              <w:jc w:val="center"/>
            </w:pPr>
            <w:r w:rsidRPr="00AD3398">
              <w:t>Кульшариповское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51</w:t>
            </w:r>
          </w:p>
        </w:tc>
        <w:tc>
          <w:tcPr>
            <w:tcW w:w="6287" w:type="dxa"/>
            <w:shd w:val="clear" w:color="auto" w:fill="auto"/>
            <w:vAlign w:val="bottom"/>
          </w:tcPr>
          <w:p w:rsidR="00404BA0" w:rsidRPr="00AD3398" w:rsidRDefault="00404BA0" w:rsidP="00404BA0">
            <w:r w:rsidRPr="00AD3398">
              <w:t>Совет Лесно-Калейкинского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станция Калейкино</w:t>
            </w:r>
          </w:p>
        </w:tc>
        <w:tc>
          <w:tcPr>
            <w:tcW w:w="0" w:type="auto"/>
            <w:shd w:val="clear" w:color="auto" w:fill="auto"/>
            <w:vAlign w:val="center"/>
          </w:tcPr>
          <w:p w:rsidR="00404BA0" w:rsidRPr="00AD3398" w:rsidRDefault="00404BA0" w:rsidP="00404BA0">
            <w:pPr>
              <w:jc w:val="center"/>
            </w:pPr>
            <w:r w:rsidRPr="00AD3398">
              <w:t>Лесно-Калейкинское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52</w:t>
            </w:r>
          </w:p>
        </w:tc>
        <w:tc>
          <w:tcPr>
            <w:tcW w:w="6287" w:type="dxa"/>
            <w:shd w:val="clear" w:color="auto" w:fill="auto"/>
            <w:vAlign w:val="bottom"/>
          </w:tcPr>
          <w:p w:rsidR="00404BA0" w:rsidRPr="00AD3398" w:rsidRDefault="00404BA0" w:rsidP="00404BA0">
            <w:r w:rsidRPr="00AD3398">
              <w:t>Совет Маметьевского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Маметьево</w:t>
            </w:r>
          </w:p>
        </w:tc>
        <w:tc>
          <w:tcPr>
            <w:tcW w:w="0" w:type="auto"/>
            <w:shd w:val="clear" w:color="auto" w:fill="auto"/>
            <w:vAlign w:val="center"/>
          </w:tcPr>
          <w:p w:rsidR="00404BA0" w:rsidRPr="00AD3398" w:rsidRDefault="00404BA0" w:rsidP="00404BA0">
            <w:pPr>
              <w:jc w:val="center"/>
            </w:pPr>
            <w:r w:rsidRPr="00AD3398">
              <w:t>Маметьевское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53</w:t>
            </w:r>
          </w:p>
        </w:tc>
        <w:tc>
          <w:tcPr>
            <w:tcW w:w="6287" w:type="dxa"/>
            <w:shd w:val="clear" w:color="auto" w:fill="auto"/>
            <w:vAlign w:val="bottom"/>
          </w:tcPr>
          <w:p w:rsidR="00404BA0" w:rsidRPr="00AD3398" w:rsidRDefault="00404BA0" w:rsidP="00404BA0">
            <w:r w:rsidRPr="00AD3398">
              <w:t>Совет Миннибаевского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Миннибаево</w:t>
            </w:r>
          </w:p>
        </w:tc>
        <w:tc>
          <w:tcPr>
            <w:tcW w:w="0" w:type="auto"/>
            <w:shd w:val="clear" w:color="auto" w:fill="auto"/>
            <w:vAlign w:val="center"/>
          </w:tcPr>
          <w:p w:rsidR="00404BA0" w:rsidRPr="00AD3398" w:rsidRDefault="00404BA0" w:rsidP="00404BA0">
            <w:pPr>
              <w:jc w:val="center"/>
            </w:pPr>
            <w:r w:rsidRPr="00AD3398">
              <w:t>Миннибаевское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54</w:t>
            </w:r>
          </w:p>
        </w:tc>
        <w:tc>
          <w:tcPr>
            <w:tcW w:w="6287" w:type="dxa"/>
            <w:shd w:val="clear" w:color="auto" w:fill="auto"/>
            <w:vAlign w:val="bottom"/>
          </w:tcPr>
          <w:p w:rsidR="00404BA0" w:rsidRPr="00AD3398" w:rsidRDefault="00404BA0" w:rsidP="00404BA0">
            <w:r w:rsidRPr="00AD3398">
              <w:t>Совет Нижнеабдулловского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Нижнее Абдулово</w:t>
            </w:r>
          </w:p>
        </w:tc>
        <w:tc>
          <w:tcPr>
            <w:tcW w:w="0" w:type="auto"/>
            <w:shd w:val="clear" w:color="auto" w:fill="auto"/>
            <w:vAlign w:val="center"/>
          </w:tcPr>
          <w:p w:rsidR="00404BA0" w:rsidRPr="00AD3398" w:rsidRDefault="00404BA0" w:rsidP="00404BA0">
            <w:pPr>
              <w:jc w:val="center"/>
            </w:pPr>
            <w:r w:rsidRPr="00AD3398">
              <w:t>Нижнеабдулловское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55</w:t>
            </w:r>
          </w:p>
        </w:tc>
        <w:tc>
          <w:tcPr>
            <w:tcW w:w="6287" w:type="dxa"/>
            <w:shd w:val="clear" w:color="auto" w:fill="auto"/>
            <w:vAlign w:val="bottom"/>
          </w:tcPr>
          <w:p w:rsidR="00404BA0" w:rsidRPr="00AD3398" w:rsidRDefault="00404BA0" w:rsidP="00404BA0">
            <w:r w:rsidRPr="00AD3398">
              <w:t>Совет Новокашировского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Новое Каширово</w:t>
            </w:r>
          </w:p>
        </w:tc>
        <w:tc>
          <w:tcPr>
            <w:tcW w:w="0" w:type="auto"/>
            <w:shd w:val="clear" w:color="auto" w:fill="auto"/>
            <w:vAlign w:val="center"/>
          </w:tcPr>
          <w:p w:rsidR="00404BA0" w:rsidRPr="00AD3398" w:rsidRDefault="00404BA0" w:rsidP="00404BA0">
            <w:pPr>
              <w:jc w:val="center"/>
            </w:pPr>
            <w:r w:rsidRPr="00AD3398">
              <w:t>Новокашировское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56</w:t>
            </w:r>
          </w:p>
        </w:tc>
        <w:tc>
          <w:tcPr>
            <w:tcW w:w="6287" w:type="dxa"/>
            <w:shd w:val="clear" w:color="auto" w:fill="auto"/>
            <w:vAlign w:val="bottom"/>
          </w:tcPr>
          <w:p w:rsidR="00404BA0" w:rsidRPr="00AD3398" w:rsidRDefault="00404BA0" w:rsidP="00404BA0">
            <w:r w:rsidRPr="00AD3398">
              <w:t>Совет Новонадыровского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Новое Надырово</w:t>
            </w:r>
          </w:p>
        </w:tc>
        <w:tc>
          <w:tcPr>
            <w:tcW w:w="0" w:type="auto"/>
            <w:shd w:val="clear" w:color="auto" w:fill="auto"/>
            <w:vAlign w:val="center"/>
          </w:tcPr>
          <w:p w:rsidR="00404BA0" w:rsidRPr="00AD3398" w:rsidRDefault="00404BA0" w:rsidP="00404BA0">
            <w:pPr>
              <w:jc w:val="center"/>
            </w:pPr>
            <w:r w:rsidRPr="00AD3398">
              <w:t>Новонадыровское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57</w:t>
            </w:r>
          </w:p>
        </w:tc>
        <w:tc>
          <w:tcPr>
            <w:tcW w:w="6287" w:type="dxa"/>
            <w:shd w:val="clear" w:color="auto" w:fill="auto"/>
            <w:vAlign w:val="bottom"/>
          </w:tcPr>
          <w:p w:rsidR="00404BA0" w:rsidRPr="00AD3398" w:rsidRDefault="00404BA0" w:rsidP="00404BA0">
            <w:r w:rsidRPr="00AD3398">
              <w:t>Совет Новоникольского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Новоникольск</w:t>
            </w:r>
          </w:p>
        </w:tc>
        <w:tc>
          <w:tcPr>
            <w:tcW w:w="0" w:type="auto"/>
            <w:shd w:val="clear" w:color="auto" w:fill="auto"/>
            <w:vAlign w:val="center"/>
          </w:tcPr>
          <w:p w:rsidR="00404BA0" w:rsidRPr="00AD3398" w:rsidRDefault="00404BA0" w:rsidP="00404BA0">
            <w:pPr>
              <w:jc w:val="center"/>
            </w:pPr>
            <w:r w:rsidRPr="00AD3398">
              <w:t>Новоникольское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58</w:t>
            </w:r>
          </w:p>
        </w:tc>
        <w:tc>
          <w:tcPr>
            <w:tcW w:w="6287" w:type="dxa"/>
            <w:shd w:val="clear" w:color="auto" w:fill="auto"/>
            <w:vAlign w:val="bottom"/>
          </w:tcPr>
          <w:p w:rsidR="00404BA0" w:rsidRPr="00AD3398" w:rsidRDefault="00404BA0" w:rsidP="00404BA0">
            <w:r w:rsidRPr="00AD3398">
              <w:t>Совет Новотроицкого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Новотроицкое</w:t>
            </w:r>
          </w:p>
        </w:tc>
        <w:tc>
          <w:tcPr>
            <w:tcW w:w="0" w:type="auto"/>
            <w:shd w:val="clear" w:color="auto" w:fill="auto"/>
            <w:vAlign w:val="center"/>
          </w:tcPr>
          <w:p w:rsidR="00404BA0" w:rsidRPr="00AD3398" w:rsidRDefault="00404BA0" w:rsidP="00404BA0">
            <w:pPr>
              <w:jc w:val="center"/>
            </w:pPr>
            <w:r w:rsidRPr="00AD3398">
              <w:t>Новотроицкое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59</w:t>
            </w:r>
          </w:p>
        </w:tc>
        <w:tc>
          <w:tcPr>
            <w:tcW w:w="6287" w:type="dxa"/>
            <w:shd w:val="clear" w:color="auto" w:fill="auto"/>
            <w:vAlign w:val="bottom"/>
          </w:tcPr>
          <w:p w:rsidR="00404BA0" w:rsidRPr="00AD3398" w:rsidRDefault="00404BA0" w:rsidP="00404BA0">
            <w:r w:rsidRPr="00AD3398">
              <w:t>Совет Русско-Акташского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Русский Акташ</w:t>
            </w:r>
          </w:p>
        </w:tc>
        <w:tc>
          <w:tcPr>
            <w:tcW w:w="0" w:type="auto"/>
            <w:shd w:val="clear" w:color="auto" w:fill="auto"/>
            <w:vAlign w:val="center"/>
          </w:tcPr>
          <w:p w:rsidR="00404BA0" w:rsidRPr="00AD3398" w:rsidRDefault="00404BA0" w:rsidP="00404BA0">
            <w:pPr>
              <w:jc w:val="center"/>
            </w:pPr>
            <w:r w:rsidRPr="00AD3398">
              <w:t>Русско-Акташское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60</w:t>
            </w:r>
          </w:p>
        </w:tc>
        <w:tc>
          <w:tcPr>
            <w:tcW w:w="6287" w:type="dxa"/>
            <w:shd w:val="clear" w:color="auto" w:fill="auto"/>
            <w:vAlign w:val="bottom"/>
          </w:tcPr>
          <w:p w:rsidR="00404BA0" w:rsidRPr="00AD3398" w:rsidRDefault="00404BA0" w:rsidP="00404BA0">
            <w:r w:rsidRPr="00AD3398">
              <w:t>Совет Сиренькинского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Чувашское Сиренькино</w:t>
            </w:r>
          </w:p>
        </w:tc>
        <w:tc>
          <w:tcPr>
            <w:tcW w:w="0" w:type="auto"/>
            <w:shd w:val="clear" w:color="auto" w:fill="auto"/>
            <w:vAlign w:val="center"/>
          </w:tcPr>
          <w:p w:rsidR="00404BA0" w:rsidRPr="00AD3398" w:rsidRDefault="00404BA0" w:rsidP="00404BA0">
            <w:pPr>
              <w:jc w:val="center"/>
            </w:pPr>
            <w:r w:rsidRPr="00AD3398">
              <w:t>Сиренькинское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61</w:t>
            </w:r>
          </w:p>
        </w:tc>
        <w:tc>
          <w:tcPr>
            <w:tcW w:w="6287" w:type="dxa"/>
            <w:shd w:val="clear" w:color="auto" w:fill="auto"/>
            <w:vAlign w:val="bottom"/>
          </w:tcPr>
          <w:p w:rsidR="00404BA0" w:rsidRPr="00AD3398" w:rsidRDefault="00404BA0" w:rsidP="00404BA0">
            <w:r w:rsidRPr="00AD3398">
              <w:t>Совет Старомихайловского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Старая Михайловка</w:t>
            </w:r>
          </w:p>
        </w:tc>
        <w:tc>
          <w:tcPr>
            <w:tcW w:w="0" w:type="auto"/>
            <w:shd w:val="clear" w:color="auto" w:fill="auto"/>
            <w:vAlign w:val="center"/>
          </w:tcPr>
          <w:p w:rsidR="00404BA0" w:rsidRPr="00AD3398" w:rsidRDefault="00404BA0" w:rsidP="00404BA0">
            <w:pPr>
              <w:jc w:val="center"/>
            </w:pPr>
            <w:r w:rsidRPr="00AD3398">
              <w:t>Старомихайловское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62</w:t>
            </w:r>
          </w:p>
        </w:tc>
        <w:tc>
          <w:tcPr>
            <w:tcW w:w="6287" w:type="dxa"/>
            <w:shd w:val="clear" w:color="auto" w:fill="auto"/>
            <w:vAlign w:val="bottom"/>
          </w:tcPr>
          <w:p w:rsidR="00404BA0" w:rsidRPr="00AD3398" w:rsidRDefault="00404BA0" w:rsidP="00404BA0">
            <w:r w:rsidRPr="00AD3398">
              <w:t>Совет Старосуркинского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Старое Суркино</w:t>
            </w:r>
          </w:p>
        </w:tc>
        <w:tc>
          <w:tcPr>
            <w:tcW w:w="0" w:type="auto"/>
            <w:shd w:val="clear" w:color="auto" w:fill="auto"/>
            <w:vAlign w:val="center"/>
          </w:tcPr>
          <w:p w:rsidR="00404BA0" w:rsidRPr="00AD3398" w:rsidRDefault="00404BA0" w:rsidP="00404BA0">
            <w:pPr>
              <w:jc w:val="center"/>
            </w:pPr>
            <w:r w:rsidRPr="00AD3398">
              <w:t>Старосуркинское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63</w:t>
            </w:r>
          </w:p>
        </w:tc>
        <w:tc>
          <w:tcPr>
            <w:tcW w:w="6287" w:type="dxa"/>
            <w:shd w:val="clear" w:color="auto" w:fill="auto"/>
            <w:vAlign w:val="bottom"/>
          </w:tcPr>
          <w:p w:rsidR="00404BA0" w:rsidRPr="00AD3398" w:rsidRDefault="00404BA0" w:rsidP="00404BA0">
            <w:r w:rsidRPr="00AD3398">
              <w:t>Совет Сулеевского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Сулеево</w:t>
            </w:r>
          </w:p>
        </w:tc>
        <w:tc>
          <w:tcPr>
            <w:tcW w:w="0" w:type="auto"/>
            <w:shd w:val="clear" w:color="auto" w:fill="auto"/>
            <w:vAlign w:val="center"/>
          </w:tcPr>
          <w:p w:rsidR="00404BA0" w:rsidRPr="00AD3398" w:rsidRDefault="00404BA0" w:rsidP="00404BA0">
            <w:pPr>
              <w:jc w:val="center"/>
            </w:pPr>
            <w:r w:rsidRPr="00AD3398">
              <w:t>Сулеевское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64</w:t>
            </w:r>
          </w:p>
        </w:tc>
        <w:tc>
          <w:tcPr>
            <w:tcW w:w="6287" w:type="dxa"/>
            <w:shd w:val="clear" w:color="auto" w:fill="auto"/>
            <w:vAlign w:val="bottom"/>
          </w:tcPr>
          <w:p w:rsidR="00404BA0" w:rsidRPr="00AD3398" w:rsidRDefault="00404BA0" w:rsidP="00404BA0">
            <w:r w:rsidRPr="00AD3398">
              <w:t>Совет Тайсугановского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Тайсуганово</w:t>
            </w:r>
          </w:p>
        </w:tc>
        <w:tc>
          <w:tcPr>
            <w:tcW w:w="0" w:type="auto"/>
            <w:shd w:val="clear" w:color="auto" w:fill="auto"/>
            <w:vAlign w:val="center"/>
          </w:tcPr>
          <w:p w:rsidR="00404BA0" w:rsidRPr="00AD3398" w:rsidRDefault="00404BA0" w:rsidP="00404BA0">
            <w:pPr>
              <w:jc w:val="center"/>
            </w:pPr>
            <w:r w:rsidRPr="00AD3398">
              <w:t>Тайсугановское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65</w:t>
            </w:r>
          </w:p>
        </w:tc>
        <w:tc>
          <w:tcPr>
            <w:tcW w:w="6287" w:type="dxa"/>
            <w:shd w:val="clear" w:color="auto" w:fill="auto"/>
            <w:vAlign w:val="bottom"/>
          </w:tcPr>
          <w:p w:rsidR="00404BA0" w:rsidRPr="00AD3398" w:rsidRDefault="00404BA0" w:rsidP="00404BA0">
            <w:r w:rsidRPr="00AD3398">
              <w:t>Совет Ямашинского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Ямаш</w:t>
            </w:r>
          </w:p>
        </w:tc>
        <w:tc>
          <w:tcPr>
            <w:tcW w:w="0" w:type="auto"/>
            <w:shd w:val="clear" w:color="auto" w:fill="auto"/>
            <w:vAlign w:val="center"/>
          </w:tcPr>
          <w:p w:rsidR="00404BA0" w:rsidRPr="00AD3398" w:rsidRDefault="00404BA0" w:rsidP="00404BA0">
            <w:pPr>
              <w:jc w:val="center"/>
            </w:pPr>
            <w:r w:rsidRPr="00AD3398">
              <w:t>Ямашинское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66</w:t>
            </w:r>
          </w:p>
        </w:tc>
        <w:tc>
          <w:tcPr>
            <w:tcW w:w="6287" w:type="dxa"/>
            <w:shd w:val="clear" w:color="auto" w:fill="auto"/>
            <w:vAlign w:val="bottom"/>
          </w:tcPr>
          <w:p w:rsidR="00404BA0" w:rsidRPr="00AD3398" w:rsidRDefault="00404BA0" w:rsidP="00404BA0">
            <w:r w:rsidRPr="00AD3398">
              <w:t>Совет Ямашского СП</w:t>
            </w:r>
          </w:p>
        </w:tc>
        <w:tc>
          <w:tcPr>
            <w:tcW w:w="2129" w:type="dxa"/>
            <w:shd w:val="clear" w:color="auto" w:fill="auto"/>
            <w:vAlign w:val="center"/>
          </w:tcPr>
          <w:p w:rsidR="00404BA0" w:rsidRPr="00AD3398" w:rsidRDefault="00404BA0" w:rsidP="00404BA0">
            <w:pPr>
              <w:jc w:val="center"/>
            </w:pPr>
            <w:r w:rsidRPr="00AD3398">
              <w:t>1</w:t>
            </w:r>
          </w:p>
        </w:tc>
        <w:tc>
          <w:tcPr>
            <w:tcW w:w="0" w:type="auto"/>
            <w:shd w:val="clear" w:color="auto" w:fill="auto"/>
            <w:vAlign w:val="center"/>
          </w:tcPr>
          <w:p w:rsidR="00404BA0" w:rsidRPr="00AD3398" w:rsidRDefault="00404BA0" w:rsidP="00404BA0">
            <w:pPr>
              <w:jc w:val="center"/>
            </w:pPr>
            <w:r w:rsidRPr="00AD3398">
              <w:t>Ямаши</w:t>
            </w:r>
          </w:p>
        </w:tc>
        <w:tc>
          <w:tcPr>
            <w:tcW w:w="0" w:type="auto"/>
            <w:shd w:val="clear" w:color="auto" w:fill="auto"/>
            <w:vAlign w:val="center"/>
          </w:tcPr>
          <w:p w:rsidR="00404BA0" w:rsidRPr="00AD3398" w:rsidRDefault="00404BA0" w:rsidP="00404BA0">
            <w:pPr>
              <w:jc w:val="center"/>
            </w:pPr>
            <w:r w:rsidRPr="00AD3398">
              <w:t>Ямашское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67</w:t>
            </w:r>
          </w:p>
        </w:tc>
        <w:tc>
          <w:tcPr>
            <w:tcW w:w="6287" w:type="dxa"/>
            <w:shd w:val="clear" w:color="auto" w:fill="auto"/>
            <w:vAlign w:val="bottom"/>
          </w:tcPr>
          <w:p w:rsidR="00404BA0" w:rsidRPr="00AD3398" w:rsidRDefault="00404BA0" w:rsidP="00404BA0">
            <w:r w:rsidRPr="00AD3398">
              <w:t>Исполком Абдрахмановского СП</w:t>
            </w:r>
          </w:p>
        </w:tc>
        <w:tc>
          <w:tcPr>
            <w:tcW w:w="2129" w:type="dxa"/>
            <w:shd w:val="clear" w:color="auto" w:fill="auto"/>
            <w:vAlign w:val="center"/>
          </w:tcPr>
          <w:p w:rsidR="00404BA0" w:rsidRPr="00AD3398" w:rsidRDefault="00404BA0" w:rsidP="00404BA0">
            <w:pPr>
              <w:jc w:val="center"/>
            </w:pPr>
            <w:r w:rsidRPr="00AD3398">
              <w:t>3</w:t>
            </w:r>
          </w:p>
        </w:tc>
        <w:tc>
          <w:tcPr>
            <w:tcW w:w="0" w:type="auto"/>
            <w:shd w:val="clear" w:color="auto" w:fill="auto"/>
            <w:vAlign w:val="center"/>
          </w:tcPr>
          <w:p w:rsidR="00404BA0" w:rsidRPr="00AD3398" w:rsidRDefault="00404BA0" w:rsidP="00404BA0">
            <w:pPr>
              <w:jc w:val="center"/>
            </w:pPr>
            <w:r w:rsidRPr="00AD3398">
              <w:t>Абдрахманово</w:t>
            </w:r>
          </w:p>
        </w:tc>
        <w:tc>
          <w:tcPr>
            <w:tcW w:w="0" w:type="auto"/>
            <w:shd w:val="clear" w:color="auto" w:fill="auto"/>
            <w:vAlign w:val="center"/>
          </w:tcPr>
          <w:p w:rsidR="00404BA0" w:rsidRPr="00AD3398" w:rsidRDefault="00404BA0" w:rsidP="00404BA0">
            <w:pPr>
              <w:jc w:val="center"/>
            </w:pPr>
            <w:r w:rsidRPr="00AD3398">
              <w:t>Абдрахмановское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68</w:t>
            </w:r>
          </w:p>
        </w:tc>
        <w:tc>
          <w:tcPr>
            <w:tcW w:w="6287" w:type="dxa"/>
            <w:shd w:val="clear" w:color="auto" w:fill="auto"/>
            <w:vAlign w:val="bottom"/>
          </w:tcPr>
          <w:p w:rsidR="00404BA0" w:rsidRPr="00AD3398" w:rsidRDefault="00404BA0" w:rsidP="00404BA0">
            <w:r w:rsidRPr="00AD3398">
              <w:t>Исполком Альметьевского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Молодежный</w:t>
            </w:r>
          </w:p>
        </w:tc>
        <w:tc>
          <w:tcPr>
            <w:tcW w:w="0" w:type="auto"/>
            <w:shd w:val="clear" w:color="auto" w:fill="auto"/>
            <w:vAlign w:val="center"/>
          </w:tcPr>
          <w:p w:rsidR="00404BA0" w:rsidRPr="00AD3398" w:rsidRDefault="00404BA0" w:rsidP="00404BA0">
            <w:pPr>
              <w:jc w:val="center"/>
            </w:pPr>
            <w:r w:rsidRPr="00AD3398">
              <w:t>Альметьевское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69</w:t>
            </w:r>
          </w:p>
        </w:tc>
        <w:tc>
          <w:tcPr>
            <w:tcW w:w="6287" w:type="dxa"/>
            <w:shd w:val="clear" w:color="auto" w:fill="auto"/>
            <w:vAlign w:val="bottom"/>
          </w:tcPr>
          <w:p w:rsidR="00404BA0" w:rsidRPr="00AD3398" w:rsidRDefault="00404BA0" w:rsidP="00404BA0">
            <w:r w:rsidRPr="00AD3398">
              <w:t>Исполком Аппаковского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Аппаково</w:t>
            </w:r>
          </w:p>
        </w:tc>
        <w:tc>
          <w:tcPr>
            <w:tcW w:w="0" w:type="auto"/>
            <w:shd w:val="clear" w:color="auto" w:fill="auto"/>
            <w:vAlign w:val="center"/>
          </w:tcPr>
          <w:p w:rsidR="00404BA0" w:rsidRPr="00AD3398" w:rsidRDefault="00404BA0" w:rsidP="00404BA0">
            <w:pPr>
              <w:jc w:val="center"/>
            </w:pPr>
            <w:r w:rsidRPr="00AD3398">
              <w:t>Аппаковское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70</w:t>
            </w:r>
          </w:p>
        </w:tc>
        <w:tc>
          <w:tcPr>
            <w:tcW w:w="6287" w:type="dxa"/>
            <w:shd w:val="clear" w:color="auto" w:fill="auto"/>
            <w:vAlign w:val="bottom"/>
          </w:tcPr>
          <w:p w:rsidR="00404BA0" w:rsidRPr="00AD3398" w:rsidRDefault="00404BA0" w:rsidP="00404BA0">
            <w:r w:rsidRPr="00AD3398">
              <w:t>Исполком Багряж-Никольского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Багряж-Никольское</w:t>
            </w:r>
          </w:p>
        </w:tc>
        <w:tc>
          <w:tcPr>
            <w:tcW w:w="0" w:type="auto"/>
            <w:shd w:val="clear" w:color="auto" w:fill="auto"/>
            <w:vAlign w:val="center"/>
          </w:tcPr>
          <w:p w:rsidR="00404BA0" w:rsidRPr="00AD3398" w:rsidRDefault="00404BA0" w:rsidP="00404BA0">
            <w:pPr>
              <w:jc w:val="center"/>
            </w:pPr>
            <w:r w:rsidRPr="00AD3398">
              <w:t>Багряж-Никольское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71</w:t>
            </w:r>
          </w:p>
        </w:tc>
        <w:tc>
          <w:tcPr>
            <w:tcW w:w="6287" w:type="dxa"/>
            <w:shd w:val="clear" w:color="auto" w:fill="auto"/>
            <w:vAlign w:val="bottom"/>
          </w:tcPr>
          <w:p w:rsidR="00404BA0" w:rsidRPr="00AD3398" w:rsidRDefault="00404BA0" w:rsidP="00404BA0">
            <w:r w:rsidRPr="00AD3398">
              <w:t>Исполком Бишмунчинского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Бишмунча</w:t>
            </w:r>
          </w:p>
        </w:tc>
        <w:tc>
          <w:tcPr>
            <w:tcW w:w="0" w:type="auto"/>
            <w:shd w:val="clear" w:color="auto" w:fill="auto"/>
            <w:vAlign w:val="center"/>
          </w:tcPr>
          <w:p w:rsidR="00404BA0" w:rsidRPr="00AD3398" w:rsidRDefault="00404BA0" w:rsidP="00404BA0">
            <w:pPr>
              <w:jc w:val="center"/>
            </w:pPr>
            <w:r w:rsidRPr="00AD3398">
              <w:t>Бишмунчинское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72</w:t>
            </w:r>
          </w:p>
        </w:tc>
        <w:tc>
          <w:tcPr>
            <w:tcW w:w="6287" w:type="dxa"/>
            <w:shd w:val="clear" w:color="auto" w:fill="auto"/>
            <w:vAlign w:val="bottom"/>
          </w:tcPr>
          <w:p w:rsidR="00404BA0" w:rsidRPr="00AD3398" w:rsidRDefault="00404BA0" w:rsidP="00404BA0">
            <w:r w:rsidRPr="00AD3398">
              <w:t>Исполком Борискинского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Борискино</w:t>
            </w:r>
          </w:p>
        </w:tc>
        <w:tc>
          <w:tcPr>
            <w:tcW w:w="0" w:type="auto"/>
            <w:shd w:val="clear" w:color="auto" w:fill="auto"/>
            <w:vAlign w:val="center"/>
          </w:tcPr>
          <w:p w:rsidR="00404BA0" w:rsidRPr="00AD3398" w:rsidRDefault="00404BA0" w:rsidP="00404BA0">
            <w:pPr>
              <w:jc w:val="center"/>
            </w:pPr>
            <w:r w:rsidRPr="00AD3398">
              <w:t>Борискинское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73</w:t>
            </w:r>
          </w:p>
        </w:tc>
        <w:tc>
          <w:tcPr>
            <w:tcW w:w="6287" w:type="dxa"/>
            <w:shd w:val="clear" w:color="auto" w:fill="auto"/>
            <w:vAlign w:val="bottom"/>
          </w:tcPr>
          <w:p w:rsidR="00404BA0" w:rsidRPr="00AD3398" w:rsidRDefault="00404BA0" w:rsidP="00404BA0">
            <w:r w:rsidRPr="00AD3398">
              <w:t>Исполком Бутинского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Бута</w:t>
            </w:r>
          </w:p>
        </w:tc>
        <w:tc>
          <w:tcPr>
            <w:tcW w:w="0" w:type="auto"/>
            <w:shd w:val="clear" w:color="auto" w:fill="auto"/>
            <w:vAlign w:val="center"/>
          </w:tcPr>
          <w:p w:rsidR="00404BA0" w:rsidRPr="00AD3398" w:rsidRDefault="00404BA0" w:rsidP="00404BA0">
            <w:pPr>
              <w:jc w:val="center"/>
            </w:pPr>
            <w:r w:rsidRPr="00AD3398">
              <w:t>Бутинское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74</w:t>
            </w:r>
          </w:p>
        </w:tc>
        <w:tc>
          <w:tcPr>
            <w:tcW w:w="6287" w:type="dxa"/>
            <w:shd w:val="clear" w:color="auto" w:fill="auto"/>
            <w:vAlign w:val="bottom"/>
          </w:tcPr>
          <w:p w:rsidR="00404BA0" w:rsidRPr="00AD3398" w:rsidRDefault="00404BA0" w:rsidP="00404BA0">
            <w:r w:rsidRPr="00AD3398">
              <w:t>Исполком Васильевского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Васильевка</w:t>
            </w:r>
          </w:p>
        </w:tc>
        <w:tc>
          <w:tcPr>
            <w:tcW w:w="0" w:type="auto"/>
            <w:shd w:val="clear" w:color="auto" w:fill="auto"/>
            <w:vAlign w:val="center"/>
          </w:tcPr>
          <w:p w:rsidR="00404BA0" w:rsidRPr="00AD3398" w:rsidRDefault="00404BA0" w:rsidP="00404BA0">
            <w:pPr>
              <w:jc w:val="center"/>
            </w:pPr>
            <w:r w:rsidRPr="00AD3398">
              <w:t>Васильевское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75</w:t>
            </w:r>
          </w:p>
        </w:tc>
        <w:tc>
          <w:tcPr>
            <w:tcW w:w="6287" w:type="dxa"/>
            <w:shd w:val="clear" w:color="auto" w:fill="auto"/>
            <w:vAlign w:val="bottom"/>
          </w:tcPr>
          <w:p w:rsidR="00404BA0" w:rsidRPr="00AD3398" w:rsidRDefault="00404BA0" w:rsidP="00404BA0">
            <w:r w:rsidRPr="00AD3398">
              <w:t>Исполком Верхнеакташского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Верхний Акташ</w:t>
            </w:r>
          </w:p>
        </w:tc>
        <w:tc>
          <w:tcPr>
            <w:tcW w:w="0" w:type="auto"/>
            <w:shd w:val="clear" w:color="auto" w:fill="auto"/>
            <w:vAlign w:val="center"/>
          </w:tcPr>
          <w:p w:rsidR="00404BA0" w:rsidRPr="00AD3398" w:rsidRDefault="00404BA0" w:rsidP="00404BA0">
            <w:pPr>
              <w:jc w:val="center"/>
            </w:pPr>
            <w:r w:rsidRPr="00AD3398">
              <w:t>Верхнеакташское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76</w:t>
            </w:r>
          </w:p>
        </w:tc>
        <w:tc>
          <w:tcPr>
            <w:tcW w:w="6287" w:type="dxa"/>
            <w:shd w:val="clear" w:color="auto" w:fill="auto"/>
            <w:vAlign w:val="bottom"/>
          </w:tcPr>
          <w:p w:rsidR="00404BA0" w:rsidRPr="00AD3398" w:rsidRDefault="00404BA0" w:rsidP="00404BA0">
            <w:r w:rsidRPr="00AD3398">
              <w:t>Исполком Верхнемактаминского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Верхняя Мактама</w:t>
            </w:r>
          </w:p>
        </w:tc>
        <w:tc>
          <w:tcPr>
            <w:tcW w:w="0" w:type="auto"/>
            <w:shd w:val="clear" w:color="auto" w:fill="auto"/>
            <w:vAlign w:val="center"/>
          </w:tcPr>
          <w:p w:rsidR="00404BA0" w:rsidRPr="00AD3398" w:rsidRDefault="00404BA0" w:rsidP="00404BA0">
            <w:pPr>
              <w:jc w:val="center"/>
            </w:pPr>
            <w:r w:rsidRPr="00AD3398">
              <w:t>Верхнемактаминское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77</w:t>
            </w:r>
          </w:p>
        </w:tc>
        <w:tc>
          <w:tcPr>
            <w:tcW w:w="6287" w:type="dxa"/>
            <w:shd w:val="clear" w:color="auto" w:fill="auto"/>
            <w:vAlign w:val="bottom"/>
          </w:tcPr>
          <w:p w:rsidR="00404BA0" w:rsidRPr="00AD3398" w:rsidRDefault="00404BA0" w:rsidP="00404BA0">
            <w:r w:rsidRPr="00AD3398">
              <w:t>Исполком Елховского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Елхово</w:t>
            </w:r>
          </w:p>
        </w:tc>
        <w:tc>
          <w:tcPr>
            <w:tcW w:w="0" w:type="auto"/>
            <w:shd w:val="clear" w:color="auto" w:fill="auto"/>
            <w:vAlign w:val="center"/>
          </w:tcPr>
          <w:p w:rsidR="00404BA0" w:rsidRPr="00AD3398" w:rsidRDefault="00404BA0" w:rsidP="00404BA0">
            <w:pPr>
              <w:jc w:val="center"/>
            </w:pPr>
            <w:r w:rsidRPr="00AD3398">
              <w:t>Елховское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78</w:t>
            </w:r>
          </w:p>
        </w:tc>
        <w:tc>
          <w:tcPr>
            <w:tcW w:w="6287" w:type="dxa"/>
            <w:shd w:val="clear" w:color="auto" w:fill="auto"/>
            <w:vAlign w:val="bottom"/>
          </w:tcPr>
          <w:p w:rsidR="00404BA0" w:rsidRPr="00AD3398" w:rsidRDefault="00404BA0" w:rsidP="00404BA0">
            <w:r w:rsidRPr="00AD3398">
              <w:t>Исполком Ерсубайкинского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Ерсубайкино</w:t>
            </w:r>
          </w:p>
        </w:tc>
        <w:tc>
          <w:tcPr>
            <w:tcW w:w="0" w:type="auto"/>
            <w:shd w:val="clear" w:color="auto" w:fill="auto"/>
            <w:vAlign w:val="center"/>
          </w:tcPr>
          <w:p w:rsidR="00404BA0" w:rsidRPr="00AD3398" w:rsidRDefault="00404BA0" w:rsidP="00404BA0">
            <w:pPr>
              <w:jc w:val="center"/>
            </w:pPr>
            <w:r w:rsidRPr="00AD3398">
              <w:t>Ерсубайкинское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lastRenderedPageBreak/>
              <w:t>79</w:t>
            </w:r>
          </w:p>
        </w:tc>
        <w:tc>
          <w:tcPr>
            <w:tcW w:w="6287" w:type="dxa"/>
            <w:shd w:val="clear" w:color="auto" w:fill="auto"/>
            <w:vAlign w:val="bottom"/>
          </w:tcPr>
          <w:p w:rsidR="00404BA0" w:rsidRPr="00AD3398" w:rsidRDefault="00404BA0" w:rsidP="00404BA0">
            <w:r w:rsidRPr="00AD3398">
              <w:t>Исполком Калейкинского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Калейкино</w:t>
            </w:r>
          </w:p>
        </w:tc>
        <w:tc>
          <w:tcPr>
            <w:tcW w:w="0" w:type="auto"/>
            <w:shd w:val="clear" w:color="auto" w:fill="auto"/>
            <w:vAlign w:val="center"/>
          </w:tcPr>
          <w:p w:rsidR="00404BA0" w:rsidRPr="00AD3398" w:rsidRDefault="00404BA0" w:rsidP="00404BA0">
            <w:pPr>
              <w:jc w:val="center"/>
            </w:pPr>
            <w:r w:rsidRPr="00AD3398">
              <w:t>Калейкинское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80</w:t>
            </w:r>
          </w:p>
        </w:tc>
        <w:tc>
          <w:tcPr>
            <w:tcW w:w="6287" w:type="dxa"/>
            <w:shd w:val="clear" w:color="auto" w:fill="auto"/>
            <w:vAlign w:val="bottom"/>
          </w:tcPr>
          <w:p w:rsidR="00404BA0" w:rsidRPr="00AD3398" w:rsidRDefault="00404BA0" w:rsidP="00404BA0">
            <w:r w:rsidRPr="00AD3398">
              <w:t>Исполком Кама-Исмагиловского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Кама-Исмагилово</w:t>
            </w:r>
          </w:p>
        </w:tc>
        <w:tc>
          <w:tcPr>
            <w:tcW w:w="0" w:type="auto"/>
            <w:shd w:val="clear" w:color="auto" w:fill="auto"/>
            <w:vAlign w:val="center"/>
          </w:tcPr>
          <w:p w:rsidR="00404BA0" w:rsidRPr="00AD3398" w:rsidRDefault="00404BA0" w:rsidP="00404BA0">
            <w:pPr>
              <w:jc w:val="center"/>
            </w:pPr>
            <w:r w:rsidRPr="00AD3398">
              <w:t>Кама-Исмагиловское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81</w:t>
            </w:r>
          </w:p>
        </w:tc>
        <w:tc>
          <w:tcPr>
            <w:tcW w:w="6287" w:type="dxa"/>
            <w:shd w:val="clear" w:color="auto" w:fill="auto"/>
            <w:vAlign w:val="bottom"/>
          </w:tcPr>
          <w:p w:rsidR="00404BA0" w:rsidRPr="00AD3398" w:rsidRDefault="00404BA0" w:rsidP="00404BA0">
            <w:r w:rsidRPr="00AD3398">
              <w:t>Исполком Кичуйского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Кичуй</w:t>
            </w:r>
          </w:p>
        </w:tc>
        <w:tc>
          <w:tcPr>
            <w:tcW w:w="0" w:type="auto"/>
            <w:shd w:val="clear" w:color="auto" w:fill="auto"/>
            <w:vAlign w:val="center"/>
          </w:tcPr>
          <w:p w:rsidR="00404BA0" w:rsidRPr="00AD3398" w:rsidRDefault="00404BA0" w:rsidP="00404BA0">
            <w:pPr>
              <w:jc w:val="center"/>
            </w:pPr>
            <w:r w:rsidRPr="00AD3398">
              <w:t>Кичуйское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82</w:t>
            </w:r>
          </w:p>
        </w:tc>
        <w:tc>
          <w:tcPr>
            <w:tcW w:w="6287" w:type="dxa"/>
            <w:shd w:val="clear" w:color="auto" w:fill="auto"/>
            <w:vAlign w:val="bottom"/>
          </w:tcPr>
          <w:p w:rsidR="00404BA0" w:rsidRPr="00AD3398" w:rsidRDefault="00404BA0" w:rsidP="00404BA0">
            <w:r w:rsidRPr="00AD3398">
              <w:t>Исполком Кичучатовского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Кичучатово</w:t>
            </w:r>
          </w:p>
        </w:tc>
        <w:tc>
          <w:tcPr>
            <w:tcW w:w="0" w:type="auto"/>
            <w:shd w:val="clear" w:color="auto" w:fill="auto"/>
            <w:vAlign w:val="center"/>
          </w:tcPr>
          <w:p w:rsidR="00404BA0" w:rsidRPr="00AD3398" w:rsidRDefault="00404BA0" w:rsidP="00404BA0">
            <w:pPr>
              <w:jc w:val="center"/>
            </w:pPr>
            <w:r w:rsidRPr="00AD3398">
              <w:t>Кичучатовское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83</w:t>
            </w:r>
          </w:p>
        </w:tc>
        <w:tc>
          <w:tcPr>
            <w:tcW w:w="6287" w:type="dxa"/>
            <w:shd w:val="clear" w:color="auto" w:fill="auto"/>
            <w:vAlign w:val="bottom"/>
          </w:tcPr>
          <w:p w:rsidR="00404BA0" w:rsidRPr="00AD3398" w:rsidRDefault="00404BA0" w:rsidP="00404BA0">
            <w:r w:rsidRPr="00AD3398">
              <w:t>Исполком Клементейкинского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Клементейкино</w:t>
            </w:r>
          </w:p>
        </w:tc>
        <w:tc>
          <w:tcPr>
            <w:tcW w:w="0" w:type="auto"/>
            <w:shd w:val="clear" w:color="auto" w:fill="auto"/>
            <w:vAlign w:val="center"/>
          </w:tcPr>
          <w:p w:rsidR="00404BA0" w:rsidRPr="00AD3398" w:rsidRDefault="00404BA0" w:rsidP="00404BA0">
            <w:pPr>
              <w:jc w:val="center"/>
            </w:pPr>
            <w:r w:rsidRPr="00AD3398">
              <w:t>Клементейкинское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84</w:t>
            </w:r>
          </w:p>
        </w:tc>
        <w:tc>
          <w:tcPr>
            <w:tcW w:w="6287" w:type="dxa"/>
            <w:shd w:val="clear" w:color="auto" w:fill="auto"/>
            <w:vAlign w:val="bottom"/>
          </w:tcPr>
          <w:p w:rsidR="00404BA0" w:rsidRPr="00AD3398" w:rsidRDefault="00404BA0" w:rsidP="00404BA0">
            <w:r w:rsidRPr="00AD3398">
              <w:t>Исполком Кузайкинского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Кузайкино</w:t>
            </w:r>
          </w:p>
        </w:tc>
        <w:tc>
          <w:tcPr>
            <w:tcW w:w="0" w:type="auto"/>
            <w:shd w:val="clear" w:color="auto" w:fill="auto"/>
            <w:vAlign w:val="center"/>
          </w:tcPr>
          <w:p w:rsidR="00404BA0" w:rsidRPr="00AD3398" w:rsidRDefault="00404BA0" w:rsidP="00404BA0">
            <w:pPr>
              <w:jc w:val="center"/>
            </w:pPr>
            <w:r w:rsidRPr="00AD3398">
              <w:t>Кузайкинское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85</w:t>
            </w:r>
          </w:p>
        </w:tc>
        <w:tc>
          <w:tcPr>
            <w:tcW w:w="6287" w:type="dxa"/>
            <w:shd w:val="clear" w:color="auto" w:fill="auto"/>
            <w:vAlign w:val="bottom"/>
          </w:tcPr>
          <w:p w:rsidR="00404BA0" w:rsidRPr="00AD3398" w:rsidRDefault="00404BA0" w:rsidP="00404BA0">
            <w:r w:rsidRPr="00AD3398">
              <w:t>Исполком Кульшариповского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Кульшарипово</w:t>
            </w:r>
          </w:p>
        </w:tc>
        <w:tc>
          <w:tcPr>
            <w:tcW w:w="0" w:type="auto"/>
            <w:shd w:val="clear" w:color="auto" w:fill="auto"/>
            <w:vAlign w:val="center"/>
          </w:tcPr>
          <w:p w:rsidR="00404BA0" w:rsidRPr="00AD3398" w:rsidRDefault="00404BA0" w:rsidP="00404BA0">
            <w:pPr>
              <w:jc w:val="center"/>
            </w:pPr>
            <w:r w:rsidRPr="00AD3398">
              <w:t>Кульшариповское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86</w:t>
            </w:r>
          </w:p>
        </w:tc>
        <w:tc>
          <w:tcPr>
            <w:tcW w:w="6287" w:type="dxa"/>
            <w:shd w:val="clear" w:color="auto" w:fill="auto"/>
            <w:vAlign w:val="bottom"/>
          </w:tcPr>
          <w:p w:rsidR="00404BA0" w:rsidRPr="00AD3398" w:rsidRDefault="00404BA0" w:rsidP="00404BA0">
            <w:r w:rsidRPr="00AD3398">
              <w:t>Исполком Лесно-Калейкинского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станция Калейкино</w:t>
            </w:r>
          </w:p>
        </w:tc>
        <w:tc>
          <w:tcPr>
            <w:tcW w:w="0" w:type="auto"/>
            <w:shd w:val="clear" w:color="auto" w:fill="auto"/>
            <w:vAlign w:val="center"/>
          </w:tcPr>
          <w:p w:rsidR="00404BA0" w:rsidRPr="00AD3398" w:rsidRDefault="00404BA0" w:rsidP="00404BA0">
            <w:pPr>
              <w:jc w:val="center"/>
            </w:pPr>
            <w:r w:rsidRPr="00AD3398">
              <w:t>Лесно-Калейкинское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87</w:t>
            </w:r>
          </w:p>
        </w:tc>
        <w:tc>
          <w:tcPr>
            <w:tcW w:w="6287" w:type="dxa"/>
            <w:shd w:val="clear" w:color="auto" w:fill="auto"/>
            <w:vAlign w:val="bottom"/>
          </w:tcPr>
          <w:p w:rsidR="00404BA0" w:rsidRPr="00AD3398" w:rsidRDefault="00404BA0" w:rsidP="00404BA0">
            <w:r w:rsidRPr="00AD3398">
              <w:t>Исполком Маметьевского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Маметьево</w:t>
            </w:r>
          </w:p>
        </w:tc>
        <w:tc>
          <w:tcPr>
            <w:tcW w:w="0" w:type="auto"/>
            <w:shd w:val="clear" w:color="auto" w:fill="auto"/>
            <w:vAlign w:val="center"/>
          </w:tcPr>
          <w:p w:rsidR="00404BA0" w:rsidRPr="00AD3398" w:rsidRDefault="00404BA0" w:rsidP="00404BA0">
            <w:pPr>
              <w:jc w:val="center"/>
            </w:pPr>
            <w:r w:rsidRPr="00AD3398">
              <w:t>Маметьевское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88</w:t>
            </w:r>
          </w:p>
        </w:tc>
        <w:tc>
          <w:tcPr>
            <w:tcW w:w="6287" w:type="dxa"/>
            <w:shd w:val="clear" w:color="auto" w:fill="auto"/>
            <w:vAlign w:val="bottom"/>
          </w:tcPr>
          <w:p w:rsidR="00404BA0" w:rsidRPr="00AD3398" w:rsidRDefault="00404BA0" w:rsidP="00404BA0">
            <w:r w:rsidRPr="00AD3398">
              <w:t>Исполком Миннибаевского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Миннибаево</w:t>
            </w:r>
          </w:p>
        </w:tc>
        <w:tc>
          <w:tcPr>
            <w:tcW w:w="0" w:type="auto"/>
            <w:shd w:val="clear" w:color="auto" w:fill="auto"/>
            <w:vAlign w:val="center"/>
          </w:tcPr>
          <w:p w:rsidR="00404BA0" w:rsidRPr="00AD3398" w:rsidRDefault="00404BA0" w:rsidP="00404BA0">
            <w:pPr>
              <w:jc w:val="center"/>
            </w:pPr>
            <w:r w:rsidRPr="00AD3398">
              <w:t>Миннибаевское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89</w:t>
            </w:r>
          </w:p>
        </w:tc>
        <w:tc>
          <w:tcPr>
            <w:tcW w:w="6287" w:type="dxa"/>
            <w:shd w:val="clear" w:color="auto" w:fill="auto"/>
            <w:vAlign w:val="bottom"/>
          </w:tcPr>
          <w:p w:rsidR="00404BA0" w:rsidRPr="00AD3398" w:rsidRDefault="00404BA0" w:rsidP="00404BA0">
            <w:r w:rsidRPr="00AD3398">
              <w:t>Исполком Нижнеабдулловского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Нижнее Абдулово</w:t>
            </w:r>
          </w:p>
        </w:tc>
        <w:tc>
          <w:tcPr>
            <w:tcW w:w="0" w:type="auto"/>
            <w:shd w:val="clear" w:color="auto" w:fill="auto"/>
            <w:vAlign w:val="center"/>
          </w:tcPr>
          <w:p w:rsidR="00404BA0" w:rsidRPr="00AD3398" w:rsidRDefault="00404BA0" w:rsidP="00404BA0">
            <w:pPr>
              <w:jc w:val="center"/>
            </w:pPr>
            <w:r w:rsidRPr="00AD3398">
              <w:t>Нижнеабдулловское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90</w:t>
            </w:r>
          </w:p>
        </w:tc>
        <w:tc>
          <w:tcPr>
            <w:tcW w:w="6287" w:type="dxa"/>
            <w:shd w:val="clear" w:color="auto" w:fill="auto"/>
            <w:vAlign w:val="bottom"/>
          </w:tcPr>
          <w:p w:rsidR="00404BA0" w:rsidRPr="00AD3398" w:rsidRDefault="00404BA0" w:rsidP="00404BA0">
            <w:r w:rsidRPr="00AD3398">
              <w:t>Исполком Новокашировского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Новое Каширово</w:t>
            </w:r>
          </w:p>
        </w:tc>
        <w:tc>
          <w:tcPr>
            <w:tcW w:w="0" w:type="auto"/>
            <w:shd w:val="clear" w:color="auto" w:fill="auto"/>
            <w:vAlign w:val="center"/>
          </w:tcPr>
          <w:p w:rsidR="00404BA0" w:rsidRPr="00AD3398" w:rsidRDefault="00404BA0" w:rsidP="00404BA0">
            <w:pPr>
              <w:jc w:val="center"/>
            </w:pPr>
            <w:r w:rsidRPr="00AD3398">
              <w:t>Новокашировское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91</w:t>
            </w:r>
          </w:p>
        </w:tc>
        <w:tc>
          <w:tcPr>
            <w:tcW w:w="6287" w:type="dxa"/>
            <w:shd w:val="clear" w:color="auto" w:fill="auto"/>
            <w:vAlign w:val="bottom"/>
          </w:tcPr>
          <w:p w:rsidR="00404BA0" w:rsidRPr="00AD3398" w:rsidRDefault="00404BA0" w:rsidP="00404BA0">
            <w:r w:rsidRPr="00AD3398">
              <w:t>Исполком Новонадыровского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Новое Надырово</w:t>
            </w:r>
          </w:p>
        </w:tc>
        <w:tc>
          <w:tcPr>
            <w:tcW w:w="0" w:type="auto"/>
            <w:shd w:val="clear" w:color="auto" w:fill="auto"/>
            <w:vAlign w:val="center"/>
          </w:tcPr>
          <w:p w:rsidR="00404BA0" w:rsidRPr="00AD3398" w:rsidRDefault="00404BA0" w:rsidP="00404BA0">
            <w:pPr>
              <w:jc w:val="center"/>
            </w:pPr>
            <w:r w:rsidRPr="00AD3398">
              <w:t>Новонадыровское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92</w:t>
            </w:r>
          </w:p>
        </w:tc>
        <w:tc>
          <w:tcPr>
            <w:tcW w:w="6287" w:type="dxa"/>
            <w:shd w:val="clear" w:color="auto" w:fill="auto"/>
            <w:vAlign w:val="bottom"/>
          </w:tcPr>
          <w:p w:rsidR="00404BA0" w:rsidRPr="00AD3398" w:rsidRDefault="00404BA0" w:rsidP="00404BA0">
            <w:r w:rsidRPr="00AD3398">
              <w:t>Исполком Новоникольского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Новоникольск</w:t>
            </w:r>
          </w:p>
        </w:tc>
        <w:tc>
          <w:tcPr>
            <w:tcW w:w="0" w:type="auto"/>
            <w:shd w:val="clear" w:color="auto" w:fill="auto"/>
            <w:vAlign w:val="center"/>
          </w:tcPr>
          <w:p w:rsidR="00404BA0" w:rsidRPr="00AD3398" w:rsidRDefault="00404BA0" w:rsidP="00404BA0">
            <w:pPr>
              <w:jc w:val="center"/>
            </w:pPr>
            <w:r w:rsidRPr="00AD3398">
              <w:t>Новоникольское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93</w:t>
            </w:r>
          </w:p>
        </w:tc>
        <w:tc>
          <w:tcPr>
            <w:tcW w:w="6287" w:type="dxa"/>
            <w:shd w:val="clear" w:color="auto" w:fill="auto"/>
            <w:vAlign w:val="bottom"/>
          </w:tcPr>
          <w:p w:rsidR="00404BA0" w:rsidRPr="00AD3398" w:rsidRDefault="00404BA0" w:rsidP="00404BA0">
            <w:r w:rsidRPr="00AD3398">
              <w:t>Исполком Новотроицкого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Новотроицкое</w:t>
            </w:r>
          </w:p>
        </w:tc>
        <w:tc>
          <w:tcPr>
            <w:tcW w:w="0" w:type="auto"/>
            <w:shd w:val="clear" w:color="auto" w:fill="auto"/>
            <w:vAlign w:val="center"/>
          </w:tcPr>
          <w:p w:rsidR="00404BA0" w:rsidRPr="00AD3398" w:rsidRDefault="00404BA0" w:rsidP="00404BA0">
            <w:pPr>
              <w:jc w:val="center"/>
            </w:pPr>
            <w:r w:rsidRPr="00AD3398">
              <w:t>Новотроицкое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94</w:t>
            </w:r>
          </w:p>
        </w:tc>
        <w:tc>
          <w:tcPr>
            <w:tcW w:w="6287" w:type="dxa"/>
            <w:shd w:val="clear" w:color="auto" w:fill="auto"/>
            <w:vAlign w:val="bottom"/>
          </w:tcPr>
          <w:p w:rsidR="00404BA0" w:rsidRPr="00AD3398" w:rsidRDefault="00404BA0" w:rsidP="00404BA0">
            <w:r w:rsidRPr="00AD3398">
              <w:t>Исполком Русско-Акташского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Русский Акташ</w:t>
            </w:r>
          </w:p>
        </w:tc>
        <w:tc>
          <w:tcPr>
            <w:tcW w:w="0" w:type="auto"/>
            <w:shd w:val="clear" w:color="auto" w:fill="auto"/>
            <w:vAlign w:val="center"/>
          </w:tcPr>
          <w:p w:rsidR="00404BA0" w:rsidRPr="00AD3398" w:rsidRDefault="00404BA0" w:rsidP="00404BA0">
            <w:pPr>
              <w:jc w:val="center"/>
            </w:pPr>
            <w:r w:rsidRPr="00AD3398">
              <w:t>Русско-Акташское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95</w:t>
            </w:r>
          </w:p>
        </w:tc>
        <w:tc>
          <w:tcPr>
            <w:tcW w:w="6287" w:type="dxa"/>
            <w:shd w:val="clear" w:color="auto" w:fill="auto"/>
            <w:vAlign w:val="bottom"/>
          </w:tcPr>
          <w:p w:rsidR="00404BA0" w:rsidRPr="00AD3398" w:rsidRDefault="00404BA0" w:rsidP="00404BA0">
            <w:r w:rsidRPr="00AD3398">
              <w:t>Исполком Сиренькинского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Чувашское Сиренькино</w:t>
            </w:r>
          </w:p>
        </w:tc>
        <w:tc>
          <w:tcPr>
            <w:tcW w:w="0" w:type="auto"/>
            <w:shd w:val="clear" w:color="auto" w:fill="auto"/>
            <w:vAlign w:val="center"/>
          </w:tcPr>
          <w:p w:rsidR="00404BA0" w:rsidRPr="00AD3398" w:rsidRDefault="00404BA0" w:rsidP="00404BA0">
            <w:pPr>
              <w:jc w:val="center"/>
            </w:pPr>
            <w:r w:rsidRPr="00AD3398">
              <w:t>Сиренькинское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96</w:t>
            </w:r>
          </w:p>
        </w:tc>
        <w:tc>
          <w:tcPr>
            <w:tcW w:w="6287" w:type="dxa"/>
            <w:shd w:val="clear" w:color="auto" w:fill="auto"/>
            <w:vAlign w:val="bottom"/>
          </w:tcPr>
          <w:p w:rsidR="00404BA0" w:rsidRPr="00AD3398" w:rsidRDefault="00404BA0" w:rsidP="00404BA0">
            <w:r w:rsidRPr="00AD3398">
              <w:t>Исполком Старомихайловского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Старая Михайловка</w:t>
            </w:r>
          </w:p>
        </w:tc>
        <w:tc>
          <w:tcPr>
            <w:tcW w:w="0" w:type="auto"/>
            <w:shd w:val="clear" w:color="auto" w:fill="auto"/>
            <w:vAlign w:val="center"/>
          </w:tcPr>
          <w:p w:rsidR="00404BA0" w:rsidRPr="00AD3398" w:rsidRDefault="00404BA0" w:rsidP="00404BA0">
            <w:pPr>
              <w:jc w:val="center"/>
            </w:pPr>
            <w:r w:rsidRPr="00AD3398">
              <w:t>Старомихайловское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97</w:t>
            </w:r>
          </w:p>
        </w:tc>
        <w:tc>
          <w:tcPr>
            <w:tcW w:w="6287" w:type="dxa"/>
            <w:shd w:val="clear" w:color="auto" w:fill="auto"/>
            <w:vAlign w:val="bottom"/>
          </w:tcPr>
          <w:p w:rsidR="00404BA0" w:rsidRPr="00AD3398" w:rsidRDefault="00404BA0" w:rsidP="00404BA0">
            <w:r w:rsidRPr="00AD3398">
              <w:t>Исполком Старосуркинского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Старое Суркино</w:t>
            </w:r>
          </w:p>
        </w:tc>
        <w:tc>
          <w:tcPr>
            <w:tcW w:w="0" w:type="auto"/>
            <w:shd w:val="clear" w:color="auto" w:fill="auto"/>
            <w:vAlign w:val="center"/>
          </w:tcPr>
          <w:p w:rsidR="00404BA0" w:rsidRPr="00AD3398" w:rsidRDefault="00404BA0" w:rsidP="00404BA0">
            <w:pPr>
              <w:jc w:val="center"/>
            </w:pPr>
            <w:r w:rsidRPr="00AD3398">
              <w:t>Старосуркинское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98</w:t>
            </w:r>
          </w:p>
        </w:tc>
        <w:tc>
          <w:tcPr>
            <w:tcW w:w="6287" w:type="dxa"/>
            <w:shd w:val="clear" w:color="auto" w:fill="auto"/>
            <w:vAlign w:val="bottom"/>
          </w:tcPr>
          <w:p w:rsidR="00404BA0" w:rsidRPr="00AD3398" w:rsidRDefault="00404BA0" w:rsidP="00404BA0">
            <w:r w:rsidRPr="00AD3398">
              <w:t>Исполком Сулеевского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Сулеево</w:t>
            </w:r>
          </w:p>
        </w:tc>
        <w:tc>
          <w:tcPr>
            <w:tcW w:w="0" w:type="auto"/>
            <w:shd w:val="clear" w:color="auto" w:fill="auto"/>
            <w:vAlign w:val="center"/>
          </w:tcPr>
          <w:p w:rsidR="00404BA0" w:rsidRPr="00AD3398" w:rsidRDefault="00404BA0" w:rsidP="00404BA0">
            <w:pPr>
              <w:jc w:val="center"/>
            </w:pPr>
            <w:r w:rsidRPr="00AD3398">
              <w:t>Сулеевское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99</w:t>
            </w:r>
          </w:p>
        </w:tc>
        <w:tc>
          <w:tcPr>
            <w:tcW w:w="6287" w:type="dxa"/>
            <w:shd w:val="clear" w:color="auto" w:fill="auto"/>
            <w:vAlign w:val="bottom"/>
          </w:tcPr>
          <w:p w:rsidR="00404BA0" w:rsidRPr="00AD3398" w:rsidRDefault="00404BA0" w:rsidP="00404BA0">
            <w:r w:rsidRPr="00AD3398">
              <w:t>Исполком Тайсугановского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Тайсуганово</w:t>
            </w:r>
          </w:p>
        </w:tc>
        <w:tc>
          <w:tcPr>
            <w:tcW w:w="0" w:type="auto"/>
            <w:shd w:val="clear" w:color="auto" w:fill="auto"/>
            <w:vAlign w:val="center"/>
          </w:tcPr>
          <w:p w:rsidR="00404BA0" w:rsidRPr="00AD3398" w:rsidRDefault="00404BA0" w:rsidP="00404BA0">
            <w:pPr>
              <w:jc w:val="center"/>
            </w:pPr>
            <w:r w:rsidRPr="00AD3398">
              <w:t>Тайсугановское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100</w:t>
            </w:r>
          </w:p>
        </w:tc>
        <w:tc>
          <w:tcPr>
            <w:tcW w:w="6287" w:type="dxa"/>
            <w:shd w:val="clear" w:color="auto" w:fill="auto"/>
            <w:vAlign w:val="bottom"/>
          </w:tcPr>
          <w:p w:rsidR="00404BA0" w:rsidRPr="00AD3398" w:rsidRDefault="00404BA0" w:rsidP="00404BA0">
            <w:r w:rsidRPr="00AD3398">
              <w:t>Исполком Ямашинского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Ямаш</w:t>
            </w:r>
          </w:p>
        </w:tc>
        <w:tc>
          <w:tcPr>
            <w:tcW w:w="0" w:type="auto"/>
            <w:shd w:val="clear" w:color="auto" w:fill="auto"/>
            <w:vAlign w:val="center"/>
          </w:tcPr>
          <w:p w:rsidR="00404BA0" w:rsidRPr="00AD3398" w:rsidRDefault="00404BA0" w:rsidP="00404BA0">
            <w:pPr>
              <w:jc w:val="center"/>
            </w:pPr>
            <w:r w:rsidRPr="00AD3398">
              <w:t>Ямашинское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101</w:t>
            </w:r>
          </w:p>
        </w:tc>
        <w:tc>
          <w:tcPr>
            <w:tcW w:w="6287" w:type="dxa"/>
            <w:shd w:val="clear" w:color="auto" w:fill="auto"/>
            <w:vAlign w:val="bottom"/>
          </w:tcPr>
          <w:p w:rsidR="00404BA0" w:rsidRPr="00AD3398" w:rsidRDefault="00404BA0" w:rsidP="00404BA0">
            <w:r w:rsidRPr="00AD3398">
              <w:t>Исполком Ямашского СП</w:t>
            </w:r>
          </w:p>
        </w:tc>
        <w:tc>
          <w:tcPr>
            <w:tcW w:w="2129" w:type="dxa"/>
            <w:shd w:val="clear" w:color="auto" w:fill="auto"/>
            <w:vAlign w:val="center"/>
          </w:tcPr>
          <w:p w:rsidR="00404BA0" w:rsidRPr="00AD3398" w:rsidRDefault="00404BA0" w:rsidP="00404BA0">
            <w:pPr>
              <w:jc w:val="center"/>
            </w:pPr>
            <w:r w:rsidRPr="00AD3398">
              <w:t>2</w:t>
            </w:r>
          </w:p>
        </w:tc>
        <w:tc>
          <w:tcPr>
            <w:tcW w:w="0" w:type="auto"/>
            <w:shd w:val="clear" w:color="auto" w:fill="auto"/>
            <w:vAlign w:val="center"/>
          </w:tcPr>
          <w:p w:rsidR="00404BA0" w:rsidRPr="00AD3398" w:rsidRDefault="00404BA0" w:rsidP="00404BA0">
            <w:pPr>
              <w:jc w:val="center"/>
            </w:pPr>
            <w:r w:rsidRPr="00AD3398">
              <w:t>Ямаши</w:t>
            </w:r>
          </w:p>
        </w:tc>
        <w:tc>
          <w:tcPr>
            <w:tcW w:w="0" w:type="auto"/>
            <w:shd w:val="clear" w:color="auto" w:fill="auto"/>
            <w:vAlign w:val="center"/>
          </w:tcPr>
          <w:p w:rsidR="00404BA0" w:rsidRPr="00AD3398" w:rsidRDefault="00404BA0" w:rsidP="00404BA0">
            <w:pPr>
              <w:jc w:val="center"/>
            </w:pPr>
            <w:r w:rsidRPr="00AD3398">
              <w:t>Ямашское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102</w:t>
            </w:r>
          </w:p>
        </w:tc>
        <w:tc>
          <w:tcPr>
            <w:tcW w:w="6287" w:type="dxa"/>
            <w:shd w:val="clear" w:color="auto" w:fill="auto"/>
            <w:vAlign w:val="bottom"/>
          </w:tcPr>
          <w:p w:rsidR="00404BA0" w:rsidRPr="00AD3398" w:rsidRDefault="00404BA0" w:rsidP="00404BA0">
            <w:r w:rsidRPr="00AD3398">
              <w:t>УВД города Альметьевска</w:t>
            </w:r>
          </w:p>
        </w:tc>
        <w:tc>
          <w:tcPr>
            <w:tcW w:w="2129" w:type="dxa"/>
            <w:shd w:val="clear" w:color="auto" w:fill="auto"/>
            <w:vAlign w:val="center"/>
          </w:tcPr>
          <w:p w:rsidR="00404BA0" w:rsidRPr="00AD3398" w:rsidRDefault="00404BA0" w:rsidP="00404BA0">
            <w:pPr>
              <w:jc w:val="center"/>
            </w:pPr>
            <w:r w:rsidRPr="00AD3398">
              <w:t>705</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103</w:t>
            </w:r>
          </w:p>
        </w:tc>
        <w:tc>
          <w:tcPr>
            <w:tcW w:w="6287" w:type="dxa"/>
            <w:shd w:val="clear" w:color="auto" w:fill="auto"/>
            <w:vAlign w:val="bottom"/>
          </w:tcPr>
          <w:p w:rsidR="00404BA0" w:rsidRPr="00AD3398" w:rsidRDefault="00404BA0" w:rsidP="00404BA0">
            <w:r w:rsidRPr="00AD3398">
              <w:t xml:space="preserve">Прокуратура РФ прокуратура РТ Альметьевская городская прокуратура </w:t>
            </w:r>
          </w:p>
        </w:tc>
        <w:tc>
          <w:tcPr>
            <w:tcW w:w="2129" w:type="dxa"/>
            <w:shd w:val="clear" w:color="auto" w:fill="auto"/>
            <w:vAlign w:val="center"/>
          </w:tcPr>
          <w:p w:rsidR="00404BA0" w:rsidRPr="00AD3398" w:rsidRDefault="00404BA0" w:rsidP="00404BA0">
            <w:pPr>
              <w:jc w:val="center"/>
            </w:pPr>
            <w:r w:rsidRPr="00AD3398">
              <w:t>17</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vAlign w:val="center"/>
          </w:tcPr>
          <w:p w:rsidR="00404BA0" w:rsidRPr="00AD3398" w:rsidRDefault="00404BA0" w:rsidP="00404BA0">
            <w:pPr>
              <w:jc w:val="center"/>
              <w:rPr>
                <w:b/>
                <w:bCs/>
              </w:rPr>
            </w:pPr>
            <w:r w:rsidRPr="00AD3398">
              <w:rPr>
                <w:b/>
                <w:bCs/>
              </w:rPr>
              <w:t>XII</w:t>
            </w:r>
          </w:p>
        </w:tc>
        <w:tc>
          <w:tcPr>
            <w:tcW w:w="6287" w:type="dxa"/>
            <w:shd w:val="clear" w:color="auto" w:fill="auto"/>
            <w:vAlign w:val="center"/>
          </w:tcPr>
          <w:p w:rsidR="00404BA0" w:rsidRPr="00AD3398" w:rsidRDefault="00404BA0" w:rsidP="00404BA0">
            <w:pPr>
              <w:rPr>
                <w:b/>
                <w:bCs/>
              </w:rPr>
            </w:pPr>
            <w:r w:rsidRPr="00AD3398">
              <w:rPr>
                <w:b/>
                <w:bCs/>
              </w:rPr>
              <w:t>ОБРАЗОВАНИЕ:</w:t>
            </w:r>
          </w:p>
        </w:tc>
        <w:tc>
          <w:tcPr>
            <w:tcW w:w="2129" w:type="dxa"/>
            <w:shd w:val="clear" w:color="auto" w:fill="auto"/>
            <w:noWrap/>
            <w:vAlign w:val="bottom"/>
          </w:tcPr>
          <w:p w:rsidR="00404BA0" w:rsidRPr="00AD3398" w:rsidRDefault="00404BA0" w:rsidP="00BE0C35">
            <w:pPr>
              <w:jc w:val="center"/>
              <w:rPr>
                <w:b/>
                <w:bCs/>
              </w:rPr>
            </w:pPr>
            <w:r w:rsidRPr="00AD3398">
              <w:rPr>
                <w:b/>
                <w:bCs/>
              </w:rPr>
              <w:t>9</w:t>
            </w:r>
            <w:r w:rsidR="00BE0C35" w:rsidRPr="00AD3398">
              <w:rPr>
                <w:b/>
                <w:bCs/>
              </w:rPr>
              <w:t>245</w:t>
            </w:r>
          </w:p>
        </w:tc>
        <w:tc>
          <w:tcPr>
            <w:tcW w:w="0" w:type="auto"/>
            <w:shd w:val="clear" w:color="auto" w:fill="auto"/>
            <w:noWrap/>
            <w:vAlign w:val="bottom"/>
          </w:tcPr>
          <w:p w:rsidR="00404BA0" w:rsidRPr="00AD3398" w:rsidRDefault="00404BA0" w:rsidP="00404BA0">
            <w:pPr>
              <w:jc w:val="center"/>
            </w:pPr>
            <w:r w:rsidRPr="00AD3398">
              <w:t> </w:t>
            </w:r>
          </w:p>
        </w:tc>
        <w:tc>
          <w:tcPr>
            <w:tcW w:w="0" w:type="auto"/>
            <w:shd w:val="clear" w:color="auto" w:fill="auto"/>
            <w:noWrap/>
            <w:vAlign w:val="bottom"/>
          </w:tcPr>
          <w:p w:rsidR="00404BA0" w:rsidRPr="00AD3398" w:rsidRDefault="00404BA0" w:rsidP="00404BA0">
            <w:pPr>
              <w:jc w:val="center"/>
            </w:pPr>
            <w:r w:rsidRPr="00AD3398">
              <w:t> </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r w:rsidRPr="00AD3398">
              <w:t> </w:t>
            </w:r>
          </w:p>
        </w:tc>
        <w:tc>
          <w:tcPr>
            <w:tcW w:w="6287" w:type="dxa"/>
            <w:shd w:val="clear" w:color="auto" w:fill="auto"/>
            <w:vAlign w:val="center"/>
          </w:tcPr>
          <w:p w:rsidR="00404BA0" w:rsidRPr="00AD3398" w:rsidRDefault="00404BA0" w:rsidP="00404BA0">
            <w:pPr>
              <w:rPr>
                <w:b/>
                <w:bCs/>
              </w:rPr>
            </w:pPr>
            <w:r w:rsidRPr="00AD3398">
              <w:rPr>
                <w:b/>
                <w:bCs/>
              </w:rPr>
              <w:t>в том числе:</w:t>
            </w:r>
          </w:p>
        </w:tc>
        <w:tc>
          <w:tcPr>
            <w:tcW w:w="2129" w:type="dxa"/>
            <w:shd w:val="clear" w:color="auto" w:fill="auto"/>
            <w:noWrap/>
            <w:vAlign w:val="bottom"/>
          </w:tcPr>
          <w:p w:rsidR="00404BA0" w:rsidRPr="00AD3398" w:rsidRDefault="00404BA0" w:rsidP="00404BA0">
            <w:pPr>
              <w:jc w:val="center"/>
              <w:rPr>
                <w:b/>
                <w:bCs/>
              </w:rPr>
            </w:pPr>
            <w:r w:rsidRPr="00AD3398">
              <w:rPr>
                <w:b/>
                <w:bCs/>
              </w:rPr>
              <w:t> </w:t>
            </w:r>
          </w:p>
        </w:tc>
        <w:tc>
          <w:tcPr>
            <w:tcW w:w="0" w:type="auto"/>
            <w:shd w:val="clear" w:color="auto" w:fill="auto"/>
            <w:noWrap/>
            <w:vAlign w:val="bottom"/>
          </w:tcPr>
          <w:p w:rsidR="00404BA0" w:rsidRPr="00AD3398" w:rsidRDefault="00404BA0" w:rsidP="00404BA0">
            <w:pPr>
              <w:jc w:val="center"/>
            </w:pPr>
            <w:r w:rsidRPr="00AD3398">
              <w:t> </w:t>
            </w:r>
          </w:p>
        </w:tc>
        <w:tc>
          <w:tcPr>
            <w:tcW w:w="0" w:type="auto"/>
            <w:shd w:val="clear" w:color="auto" w:fill="auto"/>
            <w:noWrap/>
            <w:vAlign w:val="bottom"/>
          </w:tcPr>
          <w:p w:rsidR="00404BA0" w:rsidRPr="00AD3398" w:rsidRDefault="00404BA0" w:rsidP="00404BA0">
            <w:pPr>
              <w:jc w:val="center"/>
            </w:pPr>
            <w:r w:rsidRPr="00AD3398">
              <w:t> </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w:t>
            </w:r>
          </w:p>
        </w:tc>
        <w:tc>
          <w:tcPr>
            <w:tcW w:w="6287" w:type="dxa"/>
            <w:shd w:val="clear" w:color="auto" w:fill="auto"/>
            <w:vAlign w:val="bottom"/>
          </w:tcPr>
          <w:p w:rsidR="00404BA0" w:rsidRPr="00AD3398" w:rsidRDefault="00404BA0" w:rsidP="00404BA0">
            <w:r w:rsidRPr="00AD3398">
              <w:t>МДОУ  «Детский сад № 5 «Колокольчик»</w:t>
            </w:r>
          </w:p>
        </w:tc>
        <w:tc>
          <w:tcPr>
            <w:tcW w:w="2129" w:type="dxa"/>
            <w:shd w:val="clear" w:color="auto" w:fill="auto"/>
            <w:vAlign w:val="center"/>
          </w:tcPr>
          <w:p w:rsidR="00404BA0" w:rsidRPr="00AD3398" w:rsidRDefault="00404BA0" w:rsidP="00404BA0">
            <w:pPr>
              <w:jc w:val="center"/>
            </w:pPr>
            <w:r w:rsidRPr="00AD3398">
              <w:t>32</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w:t>
            </w:r>
          </w:p>
        </w:tc>
        <w:tc>
          <w:tcPr>
            <w:tcW w:w="6287" w:type="dxa"/>
            <w:shd w:val="clear" w:color="auto" w:fill="auto"/>
            <w:vAlign w:val="bottom"/>
          </w:tcPr>
          <w:p w:rsidR="00404BA0" w:rsidRPr="00AD3398" w:rsidRDefault="00404BA0" w:rsidP="00404BA0">
            <w:r w:rsidRPr="00AD3398">
              <w:t xml:space="preserve">МДОУ «Детский сад № 9 «Садко» </w:t>
            </w:r>
          </w:p>
        </w:tc>
        <w:tc>
          <w:tcPr>
            <w:tcW w:w="2129" w:type="dxa"/>
            <w:shd w:val="clear" w:color="auto" w:fill="auto"/>
            <w:vAlign w:val="center"/>
          </w:tcPr>
          <w:p w:rsidR="00404BA0" w:rsidRPr="00AD3398" w:rsidRDefault="00404BA0" w:rsidP="00404BA0">
            <w:pPr>
              <w:jc w:val="center"/>
            </w:pPr>
            <w:r w:rsidRPr="00AD3398">
              <w:t>32</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w:t>
            </w:r>
          </w:p>
        </w:tc>
        <w:tc>
          <w:tcPr>
            <w:tcW w:w="6287" w:type="dxa"/>
            <w:shd w:val="clear" w:color="auto" w:fill="auto"/>
            <w:vAlign w:val="bottom"/>
          </w:tcPr>
          <w:p w:rsidR="00404BA0" w:rsidRPr="00AD3398" w:rsidRDefault="00404BA0" w:rsidP="00404BA0">
            <w:r w:rsidRPr="00AD3398">
              <w:t xml:space="preserve">МДОУ «Детский сад № 10 «Светлячок» </w:t>
            </w:r>
          </w:p>
        </w:tc>
        <w:tc>
          <w:tcPr>
            <w:tcW w:w="2129" w:type="dxa"/>
            <w:shd w:val="clear" w:color="auto" w:fill="auto"/>
            <w:vAlign w:val="center"/>
          </w:tcPr>
          <w:p w:rsidR="00404BA0" w:rsidRPr="00AD3398" w:rsidRDefault="00404BA0" w:rsidP="00404BA0">
            <w:pPr>
              <w:jc w:val="center"/>
            </w:pPr>
            <w:r w:rsidRPr="00AD3398">
              <w:t>35</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lastRenderedPageBreak/>
              <w:t>4</w:t>
            </w:r>
          </w:p>
        </w:tc>
        <w:tc>
          <w:tcPr>
            <w:tcW w:w="6287" w:type="dxa"/>
            <w:shd w:val="clear" w:color="auto" w:fill="auto"/>
            <w:vAlign w:val="bottom"/>
          </w:tcPr>
          <w:p w:rsidR="00404BA0" w:rsidRPr="00AD3398" w:rsidRDefault="00404BA0" w:rsidP="00404BA0">
            <w:r w:rsidRPr="00AD3398">
              <w:t xml:space="preserve">МДОУ  «Детский сад № 14 «Дюймовочка» </w:t>
            </w:r>
          </w:p>
        </w:tc>
        <w:tc>
          <w:tcPr>
            <w:tcW w:w="2129" w:type="dxa"/>
            <w:shd w:val="clear" w:color="auto" w:fill="auto"/>
            <w:vAlign w:val="center"/>
          </w:tcPr>
          <w:p w:rsidR="00404BA0" w:rsidRPr="00AD3398" w:rsidRDefault="00404BA0" w:rsidP="00404BA0">
            <w:pPr>
              <w:jc w:val="center"/>
            </w:pPr>
            <w:r w:rsidRPr="00AD3398">
              <w:t>32</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5</w:t>
            </w:r>
          </w:p>
        </w:tc>
        <w:tc>
          <w:tcPr>
            <w:tcW w:w="6287" w:type="dxa"/>
            <w:shd w:val="clear" w:color="auto" w:fill="auto"/>
            <w:vAlign w:val="bottom"/>
          </w:tcPr>
          <w:p w:rsidR="00404BA0" w:rsidRPr="00AD3398" w:rsidRDefault="00404BA0" w:rsidP="00404BA0">
            <w:r w:rsidRPr="00AD3398">
              <w:t xml:space="preserve">МДОУ « Детский сад № 15 «Теремок» </w:t>
            </w:r>
          </w:p>
        </w:tc>
        <w:tc>
          <w:tcPr>
            <w:tcW w:w="2129" w:type="dxa"/>
            <w:shd w:val="clear" w:color="auto" w:fill="auto"/>
            <w:vAlign w:val="center"/>
          </w:tcPr>
          <w:p w:rsidR="00404BA0" w:rsidRPr="00AD3398" w:rsidRDefault="00404BA0" w:rsidP="00404BA0">
            <w:pPr>
              <w:jc w:val="center"/>
            </w:pPr>
            <w:r w:rsidRPr="00AD3398">
              <w:t>41</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6</w:t>
            </w:r>
          </w:p>
        </w:tc>
        <w:tc>
          <w:tcPr>
            <w:tcW w:w="6287" w:type="dxa"/>
            <w:shd w:val="clear" w:color="auto" w:fill="auto"/>
            <w:vAlign w:val="bottom"/>
          </w:tcPr>
          <w:p w:rsidR="00404BA0" w:rsidRPr="00AD3398" w:rsidRDefault="00404BA0" w:rsidP="00404BA0">
            <w:r w:rsidRPr="00AD3398">
              <w:t xml:space="preserve">МДОУ  «Детский сад № 18 «Аленький цветочек» </w:t>
            </w:r>
          </w:p>
        </w:tc>
        <w:tc>
          <w:tcPr>
            <w:tcW w:w="2129" w:type="dxa"/>
            <w:shd w:val="clear" w:color="auto" w:fill="auto"/>
            <w:vAlign w:val="center"/>
          </w:tcPr>
          <w:p w:rsidR="00404BA0" w:rsidRPr="00AD3398" w:rsidRDefault="00404BA0" w:rsidP="00404BA0">
            <w:pPr>
              <w:jc w:val="center"/>
            </w:pPr>
            <w:r w:rsidRPr="00AD3398">
              <w:t>58</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7</w:t>
            </w:r>
          </w:p>
        </w:tc>
        <w:tc>
          <w:tcPr>
            <w:tcW w:w="6287" w:type="dxa"/>
            <w:shd w:val="clear" w:color="auto" w:fill="auto"/>
            <w:vAlign w:val="bottom"/>
          </w:tcPr>
          <w:p w:rsidR="00404BA0" w:rsidRPr="00AD3398" w:rsidRDefault="00404BA0" w:rsidP="00404BA0">
            <w:r w:rsidRPr="00AD3398">
              <w:t xml:space="preserve">МДОУ «Детский сад № 19 «Звездочка» </w:t>
            </w:r>
          </w:p>
        </w:tc>
        <w:tc>
          <w:tcPr>
            <w:tcW w:w="2129" w:type="dxa"/>
            <w:shd w:val="clear" w:color="auto" w:fill="auto"/>
            <w:vAlign w:val="center"/>
          </w:tcPr>
          <w:p w:rsidR="00404BA0" w:rsidRPr="00AD3398" w:rsidRDefault="00404BA0" w:rsidP="00404BA0">
            <w:pPr>
              <w:jc w:val="center"/>
            </w:pPr>
            <w:r w:rsidRPr="00AD3398">
              <w:t>36</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8</w:t>
            </w:r>
          </w:p>
        </w:tc>
        <w:tc>
          <w:tcPr>
            <w:tcW w:w="6287" w:type="dxa"/>
            <w:shd w:val="clear" w:color="auto" w:fill="auto"/>
            <w:vAlign w:val="bottom"/>
          </w:tcPr>
          <w:p w:rsidR="00404BA0" w:rsidRPr="00AD3398" w:rsidRDefault="00404BA0" w:rsidP="00404BA0">
            <w:r w:rsidRPr="00AD3398">
              <w:t xml:space="preserve">МДОУ  «Детский сад № 20 «Петушок» </w:t>
            </w:r>
          </w:p>
        </w:tc>
        <w:tc>
          <w:tcPr>
            <w:tcW w:w="2129" w:type="dxa"/>
            <w:shd w:val="clear" w:color="auto" w:fill="auto"/>
            <w:vAlign w:val="center"/>
          </w:tcPr>
          <w:p w:rsidR="00404BA0" w:rsidRPr="00AD3398" w:rsidRDefault="00404BA0" w:rsidP="00404BA0">
            <w:pPr>
              <w:jc w:val="center"/>
            </w:pPr>
            <w:r w:rsidRPr="00AD3398">
              <w:t>33</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9</w:t>
            </w:r>
          </w:p>
        </w:tc>
        <w:tc>
          <w:tcPr>
            <w:tcW w:w="6287" w:type="dxa"/>
            <w:shd w:val="clear" w:color="auto" w:fill="auto"/>
            <w:vAlign w:val="bottom"/>
          </w:tcPr>
          <w:p w:rsidR="00404BA0" w:rsidRPr="00AD3398" w:rsidRDefault="00404BA0" w:rsidP="00404BA0">
            <w:r w:rsidRPr="00AD3398">
              <w:t xml:space="preserve">МДОУ «Детский сад № 21 «Гвоздика» </w:t>
            </w:r>
          </w:p>
        </w:tc>
        <w:tc>
          <w:tcPr>
            <w:tcW w:w="2129" w:type="dxa"/>
            <w:shd w:val="clear" w:color="auto" w:fill="auto"/>
            <w:vAlign w:val="center"/>
          </w:tcPr>
          <w:p w:rsidR="00404BA0" w:rsidRPr="00AD3398" w:rsidRDefault="00404BA0" w:rsidP="00404BA0">
            <w:pPr>
              <w:jc w:val="center"/>
            </w:pPr>
            <w:r w:rsidRPr="00AD3398">
              <w:t>43</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10</w:t>
            </w:r>
          </w:p>
        </w:tc>
        <w:tc>
          <w:tcPr>
            <w:tcW w:w="6287" w:type="dxa"/>
            <w:shd w:val="clear" w:color="auto" w:fill="auto"/>
            <w:vAlign w:val="bottom"/>
          </w:tcPr>
          <w:p w:rsidR="00404BA0" w:rsidRPr="00AD3398" w:rsidRDefault="00404BA0" w:rsidP="00404BA0">
            <w:r w:rsidRPr="00AD3398">
              <w:t>МДОУ - детский сад № 23 «Малыш»</w:t>
            </w:r>
          </w:p>
        </w:tc>
        <w:tc>
          <w:tcPr>
            <w:tcW w:w="2129" w:type="dxa"/>
            <w:shd w:val="clear" w:color="auto" w:fill="auto"/>
            <w:vAlign w:val="center"/>
          </w:tcPr>
          <w:p w:rsidR="00404BA0" w:rsidRPr="00AD3398" w:rsidRDefault="00404BA0" w:rsidP="00404BA0">
            <w:pPr>
              <w:jc w:val="center"/>
            </w:pPr>
            <w:r w:rsidRPr="00AD3398">
              <w:t>64</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11</w:t>
            </w:r>
          </w:p>
        </w:tc>
        <w:tc>
          <w:tcPr>
            <w:tcW w:w="6287" w:type="dxa"/>
            <w:shd w:val="clear" w:color="auto" w:fill="auto"/>
            <w:vAlign w:val="bottom"/>
          </w:tcPr>
          <w:p w:rsidR="00404BA0" w:rsidRPr="00AD3398" w:rsidRDefault="00404BA0" w:rsidP="00404BA0">
            <w:r w:rsidRPr="00AD3398">
              <w:t>МДОУ  «Детский сад № 24</w:t>
            </w:r>
          </w:p>
        </w:tc>
        <w:tc>
          <w:tcPr>
            <w:tcW w:w="2129" w:type="dxa"/>
            <w:shd w:val="clear" w:color="auto" w:fill="auto"/>
            <w:vAlign w:val="center"/>
          </w:tcPr>
          <w:p w:rsidR="00404BA0" w:rsidRPr="00AD3398" w:rsidRDefault="00404BA0" w:rsidP="00404BA0">
            <w:pPr>
              <w:jc w:val="center"/>
            </w:pPr>
            <w:r w:rsidRPr="00AD3398">
              <w:t>41</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12</w:t>
            </w:r>
          </w:p>
        </w:tc>
        <w:tc>
          <w:tcPr>
            <w:tcW w:w="6287" w:type="dxa"/>
            <w:shd w:val="clear" w:color="auto" w:fill="auto"/>
            <w:vAlign w:val="bottom"/>
          </w:tcPr>
          <w:p w:rsidR="00404BA0" w:rsidRPr="00AD3398" w:rsidRDefault="00404BA0" w:rsidP="00404BA0">
            <w:r w:rsidRPr="00AD3398">
              <w:t xml:space="preserve">МДОУ «Детский сад № 26 «Елочка» </w:t>
            </w:r>
          </w:p>
        </w:tc>
        <w:tc>
          <w:tcPr>
            <w:tcW w:w="2129" w:type="dxa"/>
            <w:shd w:val="clear" w:color="auto" w:fill="auto"/>
            <w:vAlign w:val="center"/>
          </w:tcPr>
          <w:p w:rsidR="00404BA0" w:rsidRPr="00AD3398" w:rsidRDefault="00404BA0" w:rsidP="00404BA0">
            <w:pPr>
              <w:jc w:val="center"/>
            </w:pPr>
            <w:r w:rsidRPr="00AD3398">
              <w:t>33</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13</w:t>
            </w:r>
          </w:p>
        </w:tc>
        <w:tc>
          <w:tcPr>
            <w:tcW w:w="6287" w:type="dxa"/>
            <w:shd w:val="clear" w:color="auto" w:fill="auto"/>
            <w:vAlign w:val="bottom"/>
          </w:tcPr>
          <w:p w:rsidR="00404BA0" w:rsidRPr="00AD3398" w:rsidRDefault="00404BA0" w:rsidP="00404BA0">
            <w:r w:rsidRPr="00AD3398">
              <w:t xml:space="preserve">МДОУ  «Детский сад № 27 «Нэни куллар» </w:t>
            </w:r>
          </w:p>
        </w:tc>
        <w:tc>
          <w:tcPr>
            <w:tcW w:w="2129" w:type="dxa"/>
            <w:shd w:val="clear" w:color="auto" w:fill="auto"/>
            <w:vAlign w:val="center"/>
          </w:tcPr>
          <w:p w:rsidR="00404BA0" w:rsidRPr="00AD3398" w:rsidRDefault="00404BA0" w:rsidP="00404BA0">
            <w:pPr>
              <w:jc w:val="center"/>
            </w:pPr>
            <w:r w:rsidRPr="00AD3398">
              <w:t>78</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14</w:t>
            </w:r>
          </w:p>
        </w:tc>
        <w:tc>
          <w:tcPr>
            <w:tcW w:w="6287" w:type="dxa"/>
            <w:shd w:val="clear" w:color="auto" w:fill="auto"/>
            <w:vAlign w:val="bottom"/>
          </w:tcPr>
          <w:p w:rsidR="00404BA0" w:rsidRPr="00AD3398" w:rsidRDefault="00404BA0" w:rsidP="00404BA0">
            <w:r w:rsidRPr="00AD3398">
              <w:t xml:space="preserve">МДОУ  «Детский сад № 28 «Буратино» </w:t>
            </w:r>
          </w:p>
        </w:tc>
        <w:tc>
          <w:tcPr>
            <w:tcW w:w="2129" w:type="dxa"/>
            <w:shd w:val="clear" w:color="auto" w:fill="auto"/>
            <w:vAlign w:val="center"/>
          </w:tcPr>
          <w:p w:rsidR="00404BA0" w:rsidRPr="00AD3398" w:rsidRDefault="00404BA0" w:rsidP="00404BA0">
            <w:pPr>
              <w:jc w:val="center"/>
            </w:pPr>
            <w:r w:rsidRPr="00AD3398">
              <w:t>36</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15</w:t>
            </w:r>
          </w:p>
        </w:tc>
        <w:tc>
          <w:tcPr>
            <w:tcW w:w="6287" w:type="dxa"/>
            <w:shd w:val="clear" w:color="auto" w:fill="auto"/>
            <w:vAlign w:val="bottom"/>
          </w:tcPr>
          <w:p w:rsidR="00404BA0" w:rsidRPr="00AD3398" w:rsidRDefault="00404BA0" w:rsidP="00404BA0">
            <w:r w:rsidRPr="00AD3398">
              <w:t xml:space="preserve">МДОУ  «Детский сад № 29 «Лукоморье» </w:t>
            </w:r>
          </w:p>
        </w:tc>
        <w:tc>
          <w:tcPr>
            <w:tcW w:w="2129" w:type="dxa"/>
            <w:shd w:val="clear" w:color="auto" w:fill="auto"/>
            <w:vAlign w:val="center"/>
          </w:tcPr>
          <w:p w:rsidR="00404BA0" w:rsidRPr="00AD3398" w:rsidRDefault="00404BA0" w:rsidP="00404BA0">
            <w:pPr>
              <w:jc w:val="center"/>
            </w:pPr>
            <w:r w:rsidRPr="00AD3398">
              <w:t>41</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16</w:t>
            </w:r>
          </w:p>
        </w:tc>
        <w:tc>
          <w:tcPr>
            <w:tcW w:w="6287" w:type="dxa"/>
            <w:shd w:val="clear" w:color="auto" w:fill="auto"/>
            <w:vAlign w:val="bottom"/>
          </w:tcPr>
          <w:p w:rsidR="00404BA0" w:rsidRPr="00AD3398" w:rsidRDefault="00404BA0" w:rsidP="00404BA0">
            <w:r w:rsidRPr="00AD3398">
              <w:t xml:space="preserve">МДОУ  «Детский сад № 30 «Снегурочка» </w:t>
            </w:r>
          </w:p>
        </w:tc>
        <w:tc>
          <w:tcPr>
            <w:tcW w:w="2129" w:type="dxa"/>
            <w:shd w:val="clear" w:color="auto" w:fill="auto"/>
            <w:vAlign w:val="center"/>
          </w:tcPr>
          <w:p w:rsidR="00404BA0" w:rsidRPr="00AD3398" w:rsidRDefault="00404BA0" w:rsidP="00404BA0">
            <w:pPr>
              <w:jc w:val="center"/>
            </w:pPr>
            <w:r w:rsidRPr="00AD3398">
              <w:t>65</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17</w:t>
            </w:r>
          </w:p>
        </w:tc>
        <w:tc>
          <w:tcPr>
            <w:tcW w:w="6287" w:type="dxa"/>
            <w:shd w:val="clear" w:color="auto" w:fill="auto"/>
            <w:vAlign w:val="bottom"/>
          </w:tcPr>
          <w:p w:rsidR="00404BA0" w:rsidRPr="00AD3398" w:rsidRDefault="00404BA0" w:rsidP="00404BA0">
            <w:r w:rsidRPr="00AD3398">
              <w:t>МДОУ  «Детский сад № 31 «Солнышко» г. Альметьевска»</w:t>
            </w:r>
          </w:p>
        </w:tc>
        <w:tc>
          <w:tcPr>
            <w:tcW w:w="2129" w:type="dxa"/>
            <w:shd w:val="clear" w:color="auto" w:fill="auto"/>
            <w:vAlign w:val="center"/>
          </w:tcPr>
          <w:p w:rsidR="00404BA0" w:rsidRPr="00AD3398" w:rsidRDefault="00404BA0" w:rsidP="00404BA0">
            <w:pPr>
              <w:jc w:val="center"/>
            </w:pPr>
            <w:r w:rsidRPr="00AD3398">
              <w:t>34</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18</w:t>
            </w:r>
          </w:p>
        </w:tc>
        <w:tc>
          <w:tcPr>
            <w:tcW w:w="6287" w:type="dxa"/>
            <w:shd w:val="clear" w:color="auto" w:fill="auto"/>
            <w:vAlign w:val="bottom"/>
          </w:tcPr>
          <w:p w:rsidR="00404BA0" w:rsidRPr="00AD3398" w:rsidRDefault="00404BA0" w:rsidP="00404BA0">
            <w:r w:rsidRPr="00AD3398">
              <w:t>МДОУ  «Детский № 32 «Одуванчик»</w:t>
            </w:r>
          </w:p>
        </w:tc>
        <w:tc>
          <w:tcPr>
            <w:tcW w:w="2129" w:type="dxa"/>
            <w:shd w:val="clear" w:color="auto" w:fill="auto"/>
            <w:vAlign w:val="center"/>
          </w:tcPr>
          <w:p w:rsidR="00404BA0" w:rsidRPr="00AD3398" w:rsidRDefault="00404BA0" w:rsidP="00404BA0">
            <w:pPr>
              <w:jc w:val="center"/>
            </w:pPr>
            <w:r w:rsidRPr="00AD3398">
              <w:t>36</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19</w:t>
            </w:r>
          </w:p>
        </w:tc>
        <w:tc>
          <w:tcPr>
            <w:tcW w:w="6287" w:type="dxa"/>
            <w:shd w:val="clear" w:color="auto" w:fill="auto"/>
            <w:vAlign w:val="bottom"/>
          </w:tcPr>
          <w:p w:rsidR="00404BA0" w:rsidRPr="00AD3398" w:rsidRDefault="00404BA0" w:rsidP="00404BA0">
            <w:r w:rsidRPr="00AD3398">
              <w:t xml:space="preserve">МАДОУ "Детский сад № 33 "Незабудка" </w:t>
            </w:r>
          </w:p>
        </w:tc>
        <w:tc>
          <w:tcPr>
            <w:tcW w:w="2129" w:type="dxa"/>
            <w:shd w:val="clear" w:color="auto" w:fill="auto"/>
            <w:vAlign w:val="center"/>
          </w:tcPr>
          <w:p w:rsidR="00404BA0" w:rsidRPr="00AD3398" w:rsidRDefault="00404BA0" w:rsidP="00404BA0">
            <w:pPr>
              <w:jc w:val="center"/>
            </w:pPr>
            <w:r w:rsidRPr="00AD3398">
              <w:t>60</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20</w:t>
            </w:r>
          </w:p>
        </w:tc>
        <w:tc>
          <w:tcPr>
            <w:tcW w:w="6287" w:type="dxa"/>
            <w:shd w:val="clear" w:color="auto" w:fill="auto"/>
            <w:vAlign w:val="bottom"/>
          </w:tcPr>
          <w:p w:rsidR="00404BA0" w:rsidRPr="00AD3398" w:rsidRDefault="00404BA0" w:rsidP="00404BA0">
            <w:r w:rsidRPr="00AD3398">
              <w:t xml:space="preserve">МДОУ  «Детский сад № 34 «Чебурашка» </w:t>
            </w:r>
          </w:p>
        </w:tc>
        <w:tc>
          <w:tcPr>
            <w:tcW w:w="2129" w:type="dxa"/>
            <w:shd w:val="clear" w:color="auto" w:fill="auto"/>
            <w:vAlign w:val="center"/>
          </w:tcPr>
          <w:p w:rsidR="00404BA0" w:rsidRPr="00AD3398" w:rsidRDefault="00404BA0" w:rsidP="00404BA0">
            <w:pPr>
              <w:jc w:val="center"/>
            </w:pPr>
            <w:r w:rsidRPr="00AD3398">
              <w:t>68</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21</w:t>
            </w:r>
          </w:p>
        </w:tc>
        <w:tc>
          <w:tcPr>
            <w:tcW w:w="6287" w:type="dxa"/>
            <w:shd w:val="clear" w:color="auto" w:fill="auto"/>
            <w:vAlign w:val="bottom"/>
          </w:tcPr>
          <w:p w:rsidR="00404BA0" w:rsidRPr="00AD3398" w:rsidRDefault="00404BA0" w:rsidP="00404BA0">
            <w:r w:rsidRPr="00AD3398">
              <w:t xml:space="preserve">МАДОУ «Детский сад № 35 «Маленькая страна» </w:t>
            </w:r>
          </w:p>
        </w:tc>
        <w:tc>
          <w:tcPr>
            <w:tcW w:w="2129" w:type="dxa"/>
            <w:shd w:val="clear" w:color="auto" w:fill="auto"/>
            <w:vAlign w:val="center"/>
          </w:tcPr>
          <w:p w:rsidR="00404BA0" w:rsidRPr="00AD3398" w:rsidRDefault="00404BA0" w:rsidP="00404BA0">
            <w:pPr>
              <w:jc w:val="center"/>
            </w:pPr>
            <w:r w:rsidRPr="00AD3398">
              <w:t>74</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22</w:t>
            </w:r>
          </w:p>
        </w:tc>
        <w:tc>
          <w:tcPr>
            <w:tcW w:w="6287" w:type="dxa"/>
            <w:shd w:val="clear" w:color="auto" w:fill="auto"/>
            <w:vAlign w:val="bottom"/>
          </w:tcPr>
          <w:p w:rsidR="00404BA0" w:rsidRPr="00AD3398" w:rsidRDefault="00404BA0" w:rsidP="00404BA0">
            <w:r w:rsidRPr="00AD3398">
              <w:t xml:space="preserve">МАДОУ "Центр развития ребенка - детский сад № 36 "Волшебный дворец" </w:t>
            </w:r>
          </w:p>
        </w:tc>
        <w:tc>
          <w:tcPr>
            <w:tcW w:w="2129" w:type="dxa"/>
            <w:shd w:val="clear" w:color="auto" w:fill="auto"/>
            <w:vAlign w:val="center"/>
          </w:tcPr>
          <w:p w:rsidR="00404BA0" w:rsidRPr="00AD3398" w:rsidRDefault="00404BA0" w:rsidP="00404BA0">
            <w:pPr>
              <w:jc w:val="center"/>
            </w:pPr>
            <w:r w:rsidRPr="00AD3398">
              <w:t>79</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23</w:t>
            </w:r>
          </w:p>
        </w:tc>
        <w:tc>
          <w:tcPr>
            <w:tcW w:w="6287" w:type="dxa"/>
            <w:shd w:val="clear" w:color="auto" w:fill="auto"/>
            <w:vAlign w:val="bottom"/>
          </w:tcPr>
          <w:p w:rsidR="00404BA0" w:rsidRPr="00AD3398" w:rsidRDefault="00404BA0" w:rsidP="00404BA0">
            <w:r w:rsidRPr="00AD3398">
              <w:t>МДОУ «Детский сад № 37 «Сказка» г.Альметьевска»</w:t>
            </w:r>
          </w:p>
        </w:tc>
        <w:tc>
          <w:tcPr>
            <w:tcW w:w="2129" w:type="dxa"/>
            <w:shd w:val="clear" w:color="auto" w:fill="auto"/>
            <w:vAlign w:val="center"/>
          </w:tcPr>
          <w:p w:rsidR="00404BA0" w:rsidRPr="00AD3398" w:rsidRDefault="00404BA0" w:rsidP="00404BA0">
            <w:pPr>
              <w:jc w:val="center"/>
            </w:pPr>
            <w:r w:rsidRPr="00AD3398">
              <w:t>43</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24</w:t>
            </w:r>
          </w:p>
        </w:tc>
        <w:tc>
          <w:tcPr>
            <w:tcW w:w="6287" w:type="dxa"/>
            <w:shd w:val="clear" w:color="auto" w:fill="auto"/>
            <w:vAlign w:val="bottom"/>
          </w:tcPr>
          <w:p w:rsidR="00404BA0" w:rsidRPr="00AD3398" w:rsidRDefault="00404BA0" w:rsidP="00404BA0">
            <w:r w:rsidRPr="00AD3398">
              <w:t xml:space="preserve">МДОУ  «Детский сад № 38 «Дельфин» </w:t>
            </w:r>
          </w:p>
        </w:tc>
        <w:tc>
          <w:tcPr>
            <w:tcW w:w="2129" w:type="dxa"/>
            <w:shd w:val="clear" w:color="auto" w:fill="auto"/>
            <w:vAlign w:val="center"/>
          </w:tcPr>
          <w:p w:rsidR="00404BA0" w:rsidRPr="00AD3398" w:rsidRDefault="00404BA0" w:rsidP="00404BA0">
            <w:pPr>
              <w:jc w:val="center"/>
            </w:pPr>
            <w:r w:rsidRPr="00AD3398">
              <w:t>36</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25</w:t>
            </w:r>
          </w:p>
        </w:tc>
        <w:tc>
          <w:tcPr>
            <w:tcW w:w="6287" w:type="dxa"/>
            <w:shd w:val="clear" w:color="auto" w:fill="auto"/>
            <w:vAlign w:val="bottom"/>
          </w:tcPr>
          <w:p w:rsidR="00404BA0" w:rsidRPr="00AD3398" w:rsidRDefault="00404BA0" w:rsidP="00404BA0">
            <w:r w:rsidRPr="00AD3398">
              <w:t>МАДОУ "Детский сад № 39 «Золотой петушок»</w:t>
            </w:r>
          </w:p>
        </w:tc>
        <w:tc>
          <w:tcPr>
            <w:tcW w:w="2129" w:type="dxa"/>
            <w:shd w:val="clear" w:color="auto" w:fill="auto"/>
            <w:vAlign w:val="center"/>
          </w:tcPr>
          <w:p w:rsidR="00404BA0" w:rsidRPr="00AD3398" w:rsidRDefault="00404BA0" w:rsidP="00404BA0">
            <w:pPr>
              <w:jc w:val="center"/>
            </w:pPr>
            <w:r w:rsidRPr="00AD3398">
              <w:t>76</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26</w:t>
            </w:r>
          </w:p>
        </w:tc>
        <w:tc>
          <w:tcPr>
            <w:tcW w:w="6287" w:type="dxa"/>
            <w:shd w:val="clear" w:color="auto" w:fill="auto"/>
            <w:vAlign w:val="bottom"/>
          </w:tcPr>
          <w:p w:rsidR="00404BA0" w:rsidRPr="00AD3398" w:rsidRDefault="00404BA0" w:rsidP="00404BA0">
            <w:r w:rsidRPr="00AD3398">
              <w:t>МАДОУ «Детский сад № 40 «Гуси лебеди»</w:t>
            </w:r>
          </w:p>
        </w:tc>
        <w:tc>
          <w:tcPr>
            <w:tcW w:w="2129" w:type="dxa"/>
            <w:shd w:val="clear" w:color="auto" w:fill="auto"/>
            <w:vAlign w:val="center"/>
          </w:tcPr>
          <w:p w:rsidR="00404BA0" w:rsidRPr="00AD3398" w:rsidRDefault="00404BA0" w:rsidP="00404BA0">
            <w:pPr>
              <w:jc w:val="center"/>
            </w:pPr>
            <w:r w:rsidRPr="00AD3398">
              <w:t>65</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27</w:t>
            </w:r>
          </w:p>
        </w:tc>
        <w:tc>
          <w:tcPr>
            <w:tcW w:w="6287" w:type="dxa"/>
            <w:shd w:val="clear" w:color="auto" w:fill="auto"/>
            <w:vAlign w:val="bottom"/>
          </w:tcPr>
          <w:p w:rsidR="00404BA0" w:rsidRPr="00AD3398" w:rsidRDefault="00404BA0" w:rsidP="00404BA0">
            <w:r w:rsidRPr="00AD3398">
              <w:t>МДОУ «Детский сад № 41 «Дружные ребята»</w:t>
            </w:r>
          </w:p>
        </w:tc>
        <w:tc>
          <w:tcPr>
            <w:tcW w:w="2129" w:type="dxa"/>
            <w:shd w:val="clear" w:color="auto" w:fill="auto"/>
            <w:vAlign w:val="center"/>
          </w:tcPr>
          <w:p w:rsidR="00404BA0" w:rsidRPr="00AD3398" w:rsidRDefault="00404BA0" w:rsidP="00404BA0">
            <w:pPr>
              <w:jc w:val="center"/>
            </w:pPr>
            <w:r w:rsidRPr="00AD3398">
              <w:t>63</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28</w:t>
            </w:r>
          </w:p>
        </w:tc>
        <w:tc>
          <w:tcPr>
            <w:tcW w:w="6287" w:type="dxa"/>
            <w:shd w:val="clear" w:color="auto" w:fill="auto"/>
            <w:vAlign w:val="bottom"/>
          </w:tcPr>
          <w:p w:rsidR="00404BA0" w:rsidRPr="00AD3398" w:rsidRDefault="00404BA0" w:rsidP="00404BA0">
            <w:r w:rsidRPr="00AD3398">
              <w:t>МДОУ  «Детский сад №  43 «Белочка»</w:t>
            </w:r>
          </w:p>
        </w:tc>
        <w:tc>
          <w:tcPr>
            <w:tcW w:w="2129" w:type="dxa"/>
            <w:shd w:val="clear" w:color="auto" w:fill="auto"/>
            <w:vAlign w:val="center"/>
          </w:tcPr>
          <w:p w:rsidR="00404BA0" w:rsidRPr="00AD3398" w:rsidRDefault="00404BA0" w:rsidP="00404BA0">
            <w:pPr>
              <w:jc w:val="center"/>
            </w:pPr>
            <w:r w:rsidRPr="00AD3398">
              <w:t>51</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29</w:t>
            </w:r>
          </w:p>
        </w:tc>
        <w:tc>
          <w:tcPr>
            <w:tcW w:w="6287" w:type="dxa"/>
            <w:shd w:val="clear" w:color="auto" w:fill="auto"/>
            <w:vAlign w:val="bottom"/>
          </w:tcPr>
          <w:p w:rsidR="00404BA0" w:rsidRPr="00AD3398" w:rsidRDefault="00404BA0" w:rsidP="00404BA0">
            <w:r w:rsidRPr="00AD3398">
              <w:t>МАДОУ «Центр развития ребенка - детский сад № 44 «Росинка»</w:t>
            </w:r>
          </w:p>
        </w:tc>
        <w:tc>
          <w:tcPr>
            <w:tcW w:w="2129" w:type="dxa"/>
            <w:shd w:val="clear" w:color="auto" w:fill="auto"/>
            <w:vAlign w:val="center"/>
          </w:tcPr>
          <w:p w:rsidR="00404BA0" w:rsidRPr="00AD3398" w:rsidRDefault="00404BA0" w:rsidP="00404BA0">
            <w:pPr>
              <w:jc w:val="center"/>
            </w:pPr>
            <w:r w:rsidRPr="00AD3398">
              <w:t>80</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30</w:t>
            </w:r>
          </w:p>
        </w:tc>
        <w:tc>
          <w:tcPr>
            <w:tcW w:w="6287" w:type="dxa"/>
            <w:shd w:val="clear" w:color="auto" w:fill="auto"/>
            <w:vAlign w:val="bottom"/>
          </w:tcPr>
          <w:p w:rsidR="00404BA0" w:rsidRPr="00AD3398" w:rsidRDefault="00404BA0" w:rsidP="00404BA0">
            <w:r w:rsidRPr="00AD3398">
              <w:t>МДОУ  «Детский сад №  45 «Космос» г. Альметьевска»</w:t>
            </w:r>
          </w:p>
        </w:tc>
        <w:tc>
          <w:tcPr>
            <w:tcW w:w="2129" w:type="dxa"/>
            <w:shd w:val="clear" w:color="auto" w:fill="auto"/>
            <w:vAlign w:val="center"/>
          </w:tcPr>
          <w:p w:rsidR="00404BA0" w:rsidRPr="00AD3398" w:rsidRDefault="00404BA0" w:rsidP="00404BA0">
            <w:pPr>
              <w:jc w:val="center"/>
            </w:pPr>
            <w:r w:rsidRPr="00AD3398">
              <w:t>74</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31</w:t>
            </w:r>
          </w:p>
        </w:tc>
        <w:tc>
          <w:tcPr>
            <w:tcW w:w="6287" w:type="dxa"/>
            <w:shd w:val="clear" w:color="auto" w:fill="auto"/>
            <w:vAlign w:val="bottom"/>
          </w:tcPr>
          <w:p w:rsidR="00404BA0" w:rsidRPr="00AD3398" w:rsidRDefault="00404BA0" w:rsidP="00404BA0">
            <w:r w:rsidRPr="00AD3398">
              <w:t xml:space="preserve">МДОУ «Детский сад № 47 «Энже бортеге» </w:t>
            </w:r>
          </w:p>
        </w:tc>
        <w:tc>
          <w:tcPr>
            <w:tcW w:w="2129" w:type="dxa"/>
            <w:shd w:val="clear" w:color="auto" w:fill="auto"/>
            <w:vAlign w:val="center"/>
          </w:tcPr>
          <w:p w:rsidR="00404BA0" w:rsidRPr="00AD3398" w:rsidRDefault="00404BA0" w:rsidP="00404BA0">
            <w:pPr>
              <w:jc w:val="center"/>
            </w:pPr>
            <w:r w:rsidRPr="00AD3398">
              <w:t>71</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32</w:t>
            </w:r>
          </w:p>
        </w:tc>
        <w:tc>
          <w:tcPr>
            <w:tcW w:w="6287" w:type="dxa"/>
            <w:shd w:val="clear" w:color="auto" w:fill="auto"/>
            <w:vAlign w:val="bottom"/>
          </w:tcPr>
          <w:p w:rsidR="00404BA0" w:rsidRPr="00AD3398" w:rsidRDefault="00404BA0" w:rsidP="00404BA0">
            <w:r w:rsidRPr="00AD3398">
              <w:t>МДОУ «Детский сад № 48 «Веснянка» г. Альметьевска»</w:t>
            </w:r>
          </w:p>
        </w:tc>
        <w:tc>
          <w:tcPr>
            <w:tcW w:w="2129" w:type="dxa"/>
            <w:shd w:val="clear" w:color="auto" w:fill="auto"/>
            <w:vAlign w:val="center"/>
          </w:tcPr>
          <w:p w:rsidR="00404BA0" w:rsidRPr="00AD3398" w:rsidRDefault="00404BA0" w:rsidP="00404BA0">
            <w:pPr>
              <w:jc w:val="center"/>
            </w:pPr>
            <w:r w:rsidRPr="00AD3398">
              <w:t>25</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lastRenderedPageBreak/>
              <w:t>33</w:t>
            </w:r>
          </w:p>
        </w:tc>
        <w:tc>
          <w:tcPr>
            <w:tcW w:w="6287" w:type="dxa"/>
            <w:shd w:val="clear" w:color="auto" w:fill="auto"/>
            <w:vAlign w:val="bottom"/>
          </w:tcPr>
          <w:p w:rsidR="00404BA0" w:rsidRPr="00AD3398" w:rsidRDefault="00404BA0" w:rsidP="00404BA0">
            <w:r w:rsidRPr="00AD3398">
              <w:t>МДОУ «Центр развития ребенка - детский сад № 50 «Ле</w:t>
            </w:r>
            <w:r w:rsidRPr="00AD3398">
              <w:t>й</w:t>
            </w:r>
            <w:r w:rsidRPr="00AD3398">
              <w:t>сан» г. Альметьевска»</w:t>
            </w:r>
          </w:p>
        </w:tc>
        <w:tc>
          <w:tcPr>
            <w:tcW w:w="2129" w:type="dxa"/>
            <w:shd w:val="clear" w:color="auto" w:fill="auto"/>
            <w:vAlign w:val="center"/>
          </w:tcPr>
          <w:p w:rsidR="00404BA0" w:rsidRPr="00AD3398" w:rsidRDefault="00404BA0" w:rsidP="00404BA0">
            <w:pPr>
              <w:jc w:val="center"/>
            </w:pPr>
            <w:r w:rsidRPr="00AD3398">
              <w:t>80</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34</w:t>
            </w:r>
          </w:p>
        </w:tc>
        <w:tc>
          <w:tcPr>
            <w:tcW w:w="6287" w:type="dxa"/>
            <w:shd w:val="clear" w:color="auto" w:fill="auto"/>
            <w:vAlign w:val="bottom"/>
          </w:tcPr>
          <w:p w:rsidR="00404BA0" w:rsidRPr="00AD3398" w:rsidRDefault="00404BA0" w:rsidP="00404BA0">
            <w:r w:rsidRPr="00AD3398">
              <w:t>МАДОУ "Детский сад № 51 «Радуга»</w:t>
            </w:r>
          </w:p>
        </w:tc>
        <w:tc>
          <w:tcPr>
            <w:tcW w:w="2129" w:type="dxa"/>
            <w:shd w:val="clear" w:color="auto" w:fill="auto"/>
            <w:vAlign w:val="center"/>
          </w:tcPr>
          <w:p w:rsidR="00404BA0" w:rsidRPr="00AD3398" w:rsidRDefault="00404BA0" w:rsidP="00404BA0">
            <w:pPr>
              <w:jc w:val="center"/>
            </w:pPr>
            <w:r w:rsidRPr="00AD3398">
              <w:t>71</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35</w:t>
            </w:r>
          </w:p>
        </w:tc>
        <w:tc>
          <w:tcPr>
            <w:tcW w:w="6287" w:type="dxa"/>
            <w:shd w:val="clear" w:color="auto" w:fill="auto"/>
            <w:vAlign w:val="bottom"/>
          </w:tcPr>
          <w:p w:rsidR="00404BA0" w:rsidRPr="00AD3398" w:rsidRDefault="00404BA0" w:rsidP="00404BA0">
            <w:r w:rsidRPr="00AD3398">
              <w:t>МДОУ  «Детский сад № 52 «Алтынчэч» г. Альметьевска»</w:t>
            </w:r>
          </w:p>
        </w:tc>
        <w:tc>
          <w:tcPr>
            <w:tcW w:w="2129" w:type="dxa"/>
            <w:shd w:val="clear" w:color="auto" w:fill="auto"/>
            <w:vAlign w:val="center"/>
          </w:tcPr>
          <w:p w:rsidR="00404BA0" w:rsidRPr="00AD3398" w:rsidRDefault="00404BA0" w:rsidP="00404BA0">
            <w:pPr>
              <w:jc w:val="center"/>
            </w:pPr>
            <w:r w:rsidRPr="00AD3398">
              <w:t>40</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36</w:t>
            </w:r>
          </w:p>
        </w:tc>
        <w:tc>
          <w:tcPr>
            <w:tcW w:w="6287" w:type="dxa"/>
            <w:shd w:val="clear" w:color="auto" w:fill="auto"/>
            <w:vAlign w:val="bottom"/>
          </w:tcPr>
          <w:p w:rsidR="00404BA0" w:rsidRPr="00AD3398" w:rsidRDefault="00404BA0" w:rsidP="00404BA0">
            <w:r w:rsidRPr="00AD3398">
              <w:t>МДОУ «Детский сад № 53 «Светофорик»</w:t>
            </w:r>
          </w:p>
        </w:tc>
        <w:tc>
          <w:tcPr>
            <w:tcW w:w="2129" w:type="dxa"/>
            <w:shd w:val="clear" w:color="auto" w:fill="auto"/>
            <w:vAlign w:val="center"/>
          </w:tcPr>
          <w:p w:rsidR="00404BA0" w:rsidRPr="00AD3398" w:rsidRDefault="00404BA0" w:rsidP="00404BA0">
            <w:pPr>
              <w:jc w:val="center"/>
            </w:pPr>
            <w:r w:rsidRPr="00AD3398">
              <w:t>65</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37</w:t>
            </w:r>
          </w:p>
        </w:tc>
        <w:tc>
          <w:tcPr>
            <w:tcW w:w="6287" w:type="dxa"/>
            <w:shd w:val="clear" w:color="auto" w:fill="auto"/>
            <w:vAlign w:val="bottom"/>
          </w:tcPr>
          <w:p w:rsidR="00404BA0" w:rsidRPr="00AD3398" w:rsidRDefault="00404BA0" w:rsidP="00404BA0">
            <w:r w:rsidRPr="00AD3398">
              <w:t>МДОУ  «Детский сад № 54 «Белоснежка»</w:t>
            </w:r>
          </w:p>
        </w:tc>
        <w:tc>
          <w:tcPr>
            <w:tcW w:w="2129" w:type="dxa"/>
            <w:shd w:val="clear" w:color="auto" w:fill="auto"/>
            <w:vAlign w:val="center"/>
          </w:tcPr>
          <w:p w:rsidR="00404BA0" w:rsidRPr="00AD3398" w:rsidRDefault="00404BA0" w:rsidP="00404BA0">
            <w:pPr>
              <w:jc w:val="center"/>
            </w:pPr>
            <w:r w:rsidRPr="00AD3398">
              <w:t>39</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38</w:t>
            </w:r>
          </w:p>
        </w:tc>
        <w:tc>
          <w:tcPr>
            <w:tcW w:w="6287" w:type="dxa"/>
            <w:shd w:val="clear" w:color="auto" w:fill="auto"/>
            <w:vAlign w:val="bottom"/>
          </w:tcPr>
          <w:p w:rsidR="00404BA0" w:rsidRPr="00AD3398" w:rsidRDefault="00404BA0" w:rsidP="00404BA0">
            <w:r w:rsidRPr="00AD3398">
              <w:t>МДОУ «Детский сад № 55 «Жаворонок»</w:t>
            </w:r>
          </w:p>
        </w:tc>
        <w:tc>
          <w:tcPr>
            <w:tcW w:w="2129" w:type="dxa"/>
            <w:shd w:val="clear" w:color="auto" w:fill="auto"/>
            <w:vAlign w:val="center"/>
          </w:tcPr>
          <w:p w:rsidR="00404BA0" w:rsidRPr="00AD3398" w:rsidRDefault="00404BA0" w:rsidP="00404BA0">
            <w:pPr>
              <w:jc w:val="center"/>
            </w:pPr>
            <w:r w:rsidRPr="00AD3398">
              <w:t>41</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39</w:t>
            </w:r>
          </w:p>
        </w:tc>
        <w:tc>
          <w:tcPr>
            <w:tcW w:w="6287" w:type="dxa"/>
            <w:shd w:val="clear" w:color="auto" w:fill="auto"/>
            <w:vAlign w:val="bottom"/>
          </w:tcPr>
          <w:p w:rsidR="00404BA0" w:rsidRPr="00AD3398" w:rsidRDefault="00404BA0" w:rsidP="00404BA0">
            <w:r w:rsidRPr="00AD3398">
              <w:t>МДОУ  «Детский сад № 56 «Крепыш»</w:t>
            </w:r>
          </w:p>
        </w:tc>
        <w:tc>
          <w:tcPr>
            <w:tcW w:w="2129" w:type="dxa"/>
            <w:shd w:val="clear" w:color="auto" w:fill="auto"/>
            <w:vAlign w:val="center"/>
          </w:tcPr>
          <w:p w:rsidR="00404BA0" w:rsidRPr="00AD3398" w:rsidRDefault="00404BA0" w:rsidP="00404BA0">
            <w:pPr>
              <w:jc w:val="center"/>
            </w:pPr>
            <w:r w:rsidRPr="00AD3398">
              <w:t>63</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40</w:t>
            </w:r>
          </w:p>
        </w:tc>
        <w:tc>
          <w:tcPr>
            <w:tcW w:w="6287" w:type="dxa"/>
            <w:shd w:val="clear" w:color="auto" w:fill="auto"/>
            <w:vAlign w:val="bottom"/>
          </w:tcPr>
          <w:p w:rsidR="00404BA0" w:rsidRPr="00AD3398" w:rsidRDefault="00404BA0" w:rsidP="00404BA0">
            <w:r w:rsidRPr="00AD3398">
              <w:t>МДОУ  «Центр развития ребенка – детский сад № 57 «С</w:t>
            </w:r>
            <w:r w:rsidRPr="00AD3398">
              <w:t>о</w:t>
            </w:r>
            <w:r w:rsidRPr="00AD3398">
              <w:t>ловушка»</w:t>
            </w:r>
          </w:p>
        </w:tc>
        <w:tc>
          <w:tcPr>
            <w:tcW w:w="2129" w:type="dxa"/>
            <w:shd w:val="clear" w:color="auto" w:fill="auto"/>
            <w:vAlign w:val="center"/>
          </w:tcPr>
          <w:p w:rsidR="00404BA0" w:rsidRPr="00AD3398" w:rsidRDefault="00404BA0" w:rsidP="00404BA0">
            <w:pPr>
              <w:jc w:val="center"/>
            </w:pPr>
            <w:r w:rsidRPr="00AD3398">
              <w:t>73</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41</w:t>
            </w:r>
          </w:p>
        </w:tc>
        <w:tc>
          <w:tcPr>
            <w:tcW w:w="6287" w:type="dxa"/>
            <w:shd w:val="clear" w:color="auto" w:fill="auto"/>
            <w:vAlign w:val="bottom"/>
          </w:tcPr>
          <w:p w:rsidR="00404BA0" w:rsidRPr="00AD3398" w:rsidRDefault="00404BA0" w:rsidP="00404BA0">
            <w:r w:rsidRPr="00AD3398">
              <w:t xml:space="preserve">МАДОУ "Детский сад № 58 "Шаян нэнилэр" </w:t>
            </w:r>
          </w:p>
        </w:tc>
        <w:tc>
          <w:tcPr>
            <w:tcW w:w="2129" w:type="dxa"/>
            <w:shd w:val="clear" w:color="auto" w:fill="auto"/>
            <w:vAlign w:val="center"/>
          </w:tcPr>
          <w:p w:rsidR="00404BA0" w:rsidRPr="00AD3398" w:rsidRDefault="00404BA0" w:rsidP="00404BA0">
            <w:pPr>
              <w:jc w:val="center"/>
            </w:pPr>
            <w:r w:rsidRPr="00AD3398">
              <w:t>62</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42</w:t>
            </w:r>
          </w:p>
        </w:tc>
        <w:tc>
          <w:tcPr>
            <w:tcW w:w="6287" w:type="dxa"/>
            <w:shd w:val="clear" w:color="auto" w:fill="auto"/>
            <w:vAlign w:val="bottom"/>
          </w:tcPr>
          <w:p w:rsidR="00404BA0" w:rsidRPr="00AD3398" w:rsidRDefault="00404BA0" w:rsidP="00404BA0">
            <w:r w:rsidRPr="00AD3398">
              <w:t>МДОУ  «Детский сад № 59 «Солнечная страна»</w:t>
            </w:r>
          </w:p>
        </w:tc>
        <w:tc>
          <w:tcPr>
            <w:tcW w:w="2129" w:type="dxa"/>
            <w:shd w:val="clear" w:color="auto" w:fill="auto"/>
            <w:vAlign w:val="center"/>
          </w:tcPr>
          <w:p w:rsidR="00404BA0" w:rsidRPr="00AD3398" w:rsidRDefault="00404BA0" w:rsidP="00404BA0">
            <w:pPr>
              <w:jc w:val="center"/>
            </w:pPr>
            <w:r w:rsidRPr="00AD3398">
              <w:t>25</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43</w:t>
            </w:r>
          </w:p>
        </w:tc>
        <w:tc>
          <w:tcPr>
            <w:tcW w:w="6287" w:type="dxa"/>
            <w:shd w:val="clear" w:color="auto" w:fill="auto"/>
            <w:vAlign w:val="bottom"/>
          </w:tcPr>
          <w:p w:rsidR="00404BA0" w:rsidRPr="00AD3398" w:rsidRDefault="00404BA0" w:rsidP="00404BA0">
            <w:r w:rsidRPr="00AD3398">
              <w:t xml:space="preserve">МДОУ  «Детский сад № 60 «Дружная семейка» </w:t>
            </w:r>
          </w:p>
        </w:tc>
        <w:tc>
          <w:tcPr>
            <w:tcW w:w="2129" w:type="dxa"/>
            <w:shd w:val="clear" w:color="auto" w:fill="auto"/>
            <w:vAlign w:val="center"/>
          </w:tcPr>
          <w:p w:rsidR="00404BA0" w:rsidRPr="00AD3398" w:rsidRDefault="00404BA0" w:rsidP="00404BA0">
            <w:pPr>
              <w:jc w:val="center"/>
            </w:pPr>
            <w:r w:rsidRPr="00AD3398">
              <w:t>38</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44</w:t>
            </w:r>
          </w:p>
        </w:tc>
        <w:tc>
          <w:tcPr>
            <w:tcW w:w="6287" w:type="dxa"/>
            <w:shd w:val="clear" w:color="auto" w:fill="auto"/>
            <w:vAlign w:val="bottom"/>
          </w:tcPr>
          <w:p w:rsidR="00404BA0" w:rsidRPr="00AD3398" w:rsidRDefault="00404BA0" w:rsidP="00404BA0">
            <w:r w:rsidRPr="00AD3398">
              <w:t>МДОУ «Детский сад № 62 «Тирэк» пгт. Нижняя Мактама</w:t>
            </w:r>
          </w:p>
        </w:tc>
        <w:tc>
          <w:tcPr>
            <w:tcW w:w="2129" w:type="dxa"/>
            <w:shd w:val="clear" w:color="auto" w:fill="auto"/>
            <w:vAlign w:val="center"/>
          </w:tcPr>
          <w:p w:rsidR="00404BA0" w:rsidRPr="00AD3398" w:rsidRDefault="00404BA0" w:rsidP="00404BA0">
            <w:pPr>
              <w:jc w:val="center"/>
            </w:pPr>
            <w:r w:rsidRPr="00AD3398">
              <w:t>47</w:t>
            </w:r>
          </w:p>
        </w:tc>
        <w:tc>
          <w:tcPr>
            <w:tcW w:w="0" w:type="auto"/>
            <w:shd w:val="clear" w:color="auto" w:fill="auto"/>
            <w:vAlign w:val="center"/>
          </w:tcPr>
          <w:p w:rsidR="00404BA0" w:rsidRPr="00AD3398" w:rsidRDefault="00404BA0" w:rsidP="00404BA0">
            <w:pPr>
              <w:jc w:val="center"/>
            </w:pPr>
            <w:r w:rsidRPr="00AD3398">
              <w:t>Альметьевск</w:t>
            </w:r>
          </w:p>
        </w:tc>
        <w:tc>
          <w:tcPr>
            <w:tcW w:w="0" w:type="auto"/>
            <w:shd w:val="clear" w:color="auto" w:fill="auto"/>
            <w:vAlign w:val="center"/>
          </w:tcPr>
          <w:p w:rsidR="00404BA0" w:rsidRPr="00AD3398" w:rsidRDefault="00404BA0" w:rsidP="00404BA0">
            <w:pPr>
              <w:jc w:val="center"/>
            </w:pPr>
            <w:r w:rsidRPr="00AD3398">
              <w:t>ГП "г. Альметьевск"</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45</w:t>
            </w:r>
          </w:p>
        </w:tc>
        <w:tc>
          <w:tcPr>
            <w:tcW w:w="6287" w:type="dxa"/>
            <w:shd w:val="clear" w:color="auto" w:fill="auto"/>
            <w:vAlign w:val="bottom"/>
          </w:tcPr>
          <w:p w:rsidR="00404BA0" w:rsidRPr="00AD3398" w:rsidRDefault="00404BA0" w:rsidP="00404BA0">
            <w:r w:rsidRPr="00AD3398">
              <w:t>МДОУ «Детский сад № 63 «Калинка»</w:t>
            </w:r>
          </w:p>
        </w:tc>
        <w:tc>
          <w:tcPr>
            <w:tcW w:w="2129" w:type="dxa"/>
            <w:shd w:val="clear" w:color="auto" w:fill="auto"/>
            <w:vAlign w:val="center"/>
          </w:tcPr>
          <w:p w:rsidR="00404BA0" w:rsidRPr="00AD3398" w:rsidRDefault="00404BA0" w:rsidP="00404BA0">
            <w:pPr>
              <w:jc w:val="center"/>
            </w:pPr>
            <w:r w:rsidRPr="00AD3398">
              <w:t>52</w:t>
            </w:r>
          </w:p>
        </w:tc>
        <w:tc>
          <w:tcPr>
            <w:tcW w:w="0" w:type="auto"/>
            <w:shd w:val="clear" w:color="auto" w:fill="auto"/>
            <w:vAlign w:val="center"/>
          </w:tcPr>
          <w:p w:rsidR="00404BA0" w:rsidRPr="00AD3398" w:rsidRDefault="00404BA0" w:rsidP="00404BA0">
            <w:pPr>
              <w:jc w:val="center"/>
            </w:pPr>
            <w:r w:rsidRPr="00AD3398">
              <w:t>Нижняя Мактама</w:t>
            </w:r>
          </w:p>
        </w:tc>
        <w:tc>
          <w:tcPr>
            <w:tcW w:w="0" w:type="auto"/>
            <w:shd w:val="clear" w:color="auto" w:fill="auto"/>
            <w:vAlign w:val="center"/>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46</w:t>
            </w:r>
          </w:p>
        </w:tc>
        <w:tc>
          <w:tcPr>
            <w:tcW w:w="6287" w:type="dxa"/>
            <w:shd w:val="clear" w:color="auto" w:fill="auto"/>
            <w:vAlign w:val="bottom"/>
          </w:tcPr>
          <w:p w:rsidR="00404BA0" w:rsidRPr="00AD3398" w:rsidRDefault="00404BA0" w:rsidP="00404BA0">
            <w:r w:rsidRPr="00AD3398">
              <w:t>МДОУ  «Детский сад № 64 «Солнышко»</w:t>
            </w:r>
          </w:p>
        </w:tc>
        <w:tc>
          <w:tcPr>
            <w:tcW w:w="2129" w:type="dxa"/>
            <w:shd w:val="clear" w:color="auto" w:fill="auto"/>
            <w:vAlign w:val="center"/>
          </w:tcPr>
          <w:p w:rsidR="00404BA0" w:rsidRPr="00AD3398" w:rsidRDefault="00404BA0" w:rsidP="00404BA0">
            <w:pPr>
              <w:jc w:val="center"/>
            </w:pPr>
            <w:r w:rsidRPr="00AD3398">
              <w:t>33</w:t>
            </w:r>
          </w:p>
        </w:tc>
        <w:tc>
          <w:tcPr>
            <w:tcW w:w="0" w:type="auto"/>
            <w:shd w:val="clear" w:color="auto" w:fill="auto"/>
            <w:vAlign w:val="center"/>
          </w:tcPr>
          <w:p w:rsidR="00404BA0" w:rsidRPr="00AD3398" w:rsidRDefault="00404BA0" w:rsidP="00404BA0">
            <w:pPr>
              <w:jc w:val="center"/>
            </w:pPr>
            <w:r w:rsidRPr="00AD3398">
              <w:t>Нижняя Мактама</w:t>
            </w:r>
          </w:p>
        </w:tc>
        <w:tc>
          <w:tcPr>
            <w:tcW w:w="0" w:type="auto"/>
            <w:shd w:val="clear" w:color="auto" w:fill="auto"/>
            <w:vAlign w:val="center"/>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47</w:t>
            </w:r>
          </w:p>
        </w:tc>
        <w:tc>
          <w:tcPr>
            <w:tcW w:w="6287" w:type="dxa"/>
            <w:shd w:val="clear" w:color="auto" w:fill="auto"/>
            <w:vAlign w:val="bottom"/>
          </w:tcPr>
          <w:p w:rsidR="00404BA0" w:rsidRPr="00AD3398" w:rsidRDefault="00404BA0" w:rsidP="00404BA0">
            <w:r w:rsidRPr="00AD3398">
              <w:t>МОУ «Центр развития ребенка – детский сад № 65 «Ивушка»</w:t>
            </w:r>
          </w:p>
        </w:tc>
        <w:tc>
          <w:tcPr>
            <w:tcW w:w="2129" w:type="dxa"/>
            <w:shd w:val="clear" w:color="auto" w:fill="auto"/>
            <w:vAlign w:val="center"/>
          </w:tcPr>
          <w:p w:rsidR="00404BA0" w:rsidRPr="00AD3398" w:rsidRDefault="00404BA0" w:rsidP="00404BA0">
            <w:pPr>
              <w:jc w:val="center"/>
            </w:pPr>
            <w:r w:rsidRPr="00AD3398">
              <w:t>67</w:t>
            </w:r>
          </w:p>
        </w:tc>
        <w:tc>
          <w:tcPr>
            <w:tcW w:w="0" w:type="auto"/>
            <w:shd w:val="clear" w:color="auto" w:fill="auto"/>
            <w:vAlign w:val="center"/>
          </w:tcPr>
          <w:p w:rsidR="00404BA0" w:rsidRPr="00AD3398" w:rsidRDefault="00404BA0" w:rsidP="00404BA0">
            <w:pPr>
              <w:jc w:val="center"/>
            </w:pPr>
            <w:r w:rsidRPr="00AD3398">
              <w:t>Нижняя Мактама</w:t>
            </w:r>
          </w:p>
        </w:tc>
        <w:tc>
          <w:tcPr>
            <w:tcW w:w="0" w:type="auto"/>
            <w:shd w:val="clear" w:color="auto" w:fill="auto"/>
            <w:vAlign w:val="center"/>
          </w:tcPr>
          <w:p w:rsidR="00404BA0" w:rsidRPr="00AD3398" w:rsidRDefault="00404BA0" w:rsidP="00404BA0">
            <w:pPr>
              <w:jc w:val="center"/>
            </w:pPr>
            <w:r w:rsidRPr="00AD3398">
              <w:t>ГП "пгт. Нижняя Мактама"</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48</w:t>
            </w:r>
          </w:p>
        </w:tc>
        <w:tc>
          <w:tcPr>
            <w:tcW w:w="6287" w:type="dxa"/>
            <w:shd w:val="clear" w:color="auto" w:fill="auto"/>
            <w:vAlign w:val="bottom"/>
          </w:tcPr>
          <w:p w:rsidR="00404BA0" w:rsidRPr="00AD3398" w:rsidRDefault="00404BA0" w:rsidP="00404BA0">
            <w:r w:rsidRPr="00AD3398">
              <w:t>МДОУ «Детский сад «Ландыш» с. Абдрахманово»</w:t>
            </w:r>
          </w:p>
        </w:tc>
        <w:tc>
          <w:tcPr>
            <w:tcW w:w="2129" w:type="dxa"/>
            <w:shd w:val="clear" w:color="auto" w:fill="auto"/>
            <w:vAlign w:val="center"/>
          </w:tcPr>
          <w:p w:rsidR="00404BA0" w:rsidRPr="00AD3398" w:rsidRDefault="00404BA0" w:rsidP="00404BA0">
            <w:pPr>
              <w:jc w:val="center"/>
            </w:pPr>
            <w:r w:rsidRPr="00AD3398">
              <w:t>20</w:t>
            </w:r>
          </w:p>
        </w:tc>
        <w:tc>
          <w:tcPr>
            <w:tcW w:w="0" w:type="auto"/>
            <w:shd w:val="clear" w:color="auto" w:fill="auto"/>
            <w:vAlign w:val="center"/>
          </w:tcPr>
          <w:p w:rsidR="00404BA0" w:rsidRPr="00AD3398" w:rsidRDefault="00404BA0" w:rsidP="00404BA0">
            <w:pPr>
              <w:jc w:val="center"/>
            </w:pPr>
            <w:r w:rsidRPr="00AD3398">
              <w:t>Абдрахманово</w:t>
            </w:r>
          </w:p>
        </w:tc>
        <w:tc>
          <w:tcPr>
            <w:tcW w:w="0" w:type="auto"/>
            <w:shd w:val="clear" w:color="auto" w:fill="auto"/>
            <w:vAlign w:val="center"/>
          </w:tcPr>
          <w:p w:rsidR="00404BA0" w:rsidRPr="00AD3398" w:rsidRDefault="00404BA0" w:rsidP="00404BA0">
            <w:pPr>
              <w:jc w:val="center"/>
            </w:pPr>
            <w:r w:rsidRPr="00AD3398">
              <w:t>Абдрахмановское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49</w:t>
            </w:r>
          </w:p>
        </w:tc>
        <w:tc>
          <w:tcPr>
            <w:tcW w:w="6287" w:type="dxa"/>
            <w:shd w:val="clear" w:color="auto" w:fill="auto"/>
            <w:vAlign w:val="bottom"/>
          </w:tcPr>
          <w:p w:rsidR="00404BA0" w:rsidRPr="00AD3398" w:rsidRDefault="00404BA0" w:rsidP="00404BA0">
            <w:r w:rsidRPr="00AD3398">
              <w:t>МДОУ «Детский сад «Ромашка» с. Аппаково»</w:t>
            </w:r>
          </w:p>
        </w:tc>
        <w:tc>
          <w:tcPr>
            <w:tcW w:w="2129" w:type="dxa"/>
            <w:shd w:val="clear" w:color="auto" w:fill="auto"/>
            <w:vAlign w:val="center"/>
          </w:tcPr>
          <w:p w:rsidR="00404BA0" w:rsidRPr="00AD3398" w:rsidRDefault="00404BA0" w:rsidP="00404BA0">
            <w:pPr>
              <w:jc w:val="center"/>
            </w:pPr>
            <w:r w:rsidRPr="00AD3398">
              <w:t>6</w:t>
            </w:r>
          </w:p>
        </w:tc>
        <w:tc>
          <w:tcPr>
            <w:tcW w:w="0" w:type="auto"/>
            <w:shd w:val="clear" w:color="auto" w:fill="auto"/>
            <w:vAlign w:val="center"/>
          </w:tcPr>
          <w:p w:rsidR="00404BA0" w:rsidRPr="00AD3398" w:rsidRDefault="00404BA0" w:rsidP="00404BA0">
            <w:pPr>
              <w:jc w:val="center"/>
            </w:pPr>
            <w:r w:rsidRPr="00AD3398">
              <w:t xml:space="preserve"> Аппаково</w:t>
            </w:r>
          </w:p>
        </w:tc>
        <w:tc>
          <w:tcPr>
            <w:tcW w:w="0" w:type="auto"/>
            <w:shd w:val="clear" w:color="auto" w:fill="auto"/>
            <w:vAlign w:val="center"/>
          </w:tcPr>
          <w:p w:rsidR="00404BA0" w:rsidRPr="00AD3398" w:rsidRDefault="00404BA0" w:rsidP="00404BA0">
            <w:pPr>
              <w:jc w:val="center"/>
            </w:pPr>
            <w:r w:rsidRPr="00AD3398">
              <w:t>Аппаковское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50</w:t>
            </w:r>
          </w:p>
        </w:tc>
        <w:tc>
          <w:tcPr>
            <w:tcW w:w="6287" w:type="dxa"/>
            <w:shd w:val="clear" w:color="auto" w:fill="auto"/>
            <w:vAlign w:val="bottom"/>
          </w:tcPr>
          <w:p w:rsidR="00404BA0" w:rsidRPr="00AD3398" w:rsidRDefault="00404BA0" w:rsidP="00404BA0">
            <w:r w:rsidRPr="00AD3398">
              <w:t>МДОУ «Детский сад «Алтынчэч» с. Бишмунча»</w:t>
            </w:r>
          </w:p>
        </w:tc>
        <w:tc>
          <w:tcPr>
            <w:tcW w:w="2129" w:type="dxa"/>
            <w:shd w:val="clear" w:color="auto" w:fill="auto"/>
            <w:vAlign w:val="center"/>
          </w:tcPr>
          <w:p w:rsidR="00404BA0" w:rsidRPr="00AD3398" w:rsidRDefault="00404BA0" w:rsidP="00404BA0">
            <w:pPr>
              <w:jc w:val="center"/>
            </w:pPr>
            <w:r w:rsidRPr="00AD3398">
              <w:t>15</w:t>
            </w:r>
          </w:p>
        </w:tc>
        <w:tc>
          <w:tcPr>
            <w:tcW w:w="0" w:type="auto"/>
            <w:shd w:val="clear" w:color="auto" w:fill="auto"/>
            <w:vAlign w:val="center"/>
          </w:tcPr>
          <w:p w:rsidR="00404BA0" w:rsidRPr="00AD3398" w:rsidRDefault="00404BA0" w:rsidP="00404BA0">
            <w:pPr>
              <w:jc w:val="center"/>
            </w:pPr>
            <w:r w:rsidRPr="00AD3398">
              <w:t>Бишмунча</w:t>
            </w:r>
          </w:p>
        </w:tc>
        <w:tc>
          <w:tcPr>
            <w:tcW w:w="0" w:type="auto"/>
            <w:shd w:val="clear" w:color="auto" w:fill="auto"/>
            <w:vAlign w:val="center"/>
          </w:tcPr>
          <w:p w:rsidR="00404BA0" w:rsidRPr="00AD3398" w:rsidRDefault="00404BA0" w:rsidP="00404BA0">
            <w:pPr>
              <w:jc w:val="center"/>
            </w:pPr>
            <w:r w:rsidRPr="00AD3398">
              <w:t>Бишмунчинское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51</w:t>
            </w:r>
          </w:p>
        </w:tc>
        <w:tc>
          <w:tcPr>
            <w:tcW w:w="6287" w:type="dxa"/>
            <w:shd w:val="clear" w:color="auto" w:fill="auto"/>
            <w:vAlign w:val="bottom"/>
          </w:tcPr>
          <w:p w:rsidR="00404BA0" w:rsidRPr="00AD3398" w:rsidRDefault="00404BA0" w:rsidP="00404BA0">
            <w:r w:rsidRPr="00AD3398">
              <w:t>МДОУ «Детский сад  с. Борискино»</w:t>
            </w:r>
          </w:p>
        </w:tc>
        <w:tc>
          <w:tcPr>
            <w:tcW w:w="2129" w:type="dxa"/>
            <w:shd w:val="clear" w:color="auto" w:fill="auto"/>
            <w:vAlign w:val="center"/>
          </w:tcPr>
          <w:p w:rsidR="00404BA0" w:rsidRPr="00AD3398" w:rsidRDefault="00404BA0" w:rsidP="00404BA0">
            <w:pPr>
              <w:jc w:val="center"/>
            </w:pPr>
            <w:r w:rsidRPr="00AD3398">
              <w:t>8</w:t>
            </w:r>
          </w:p>
        </w:tc>
        <w:tc>
          <w:tcPr>
            <w:tcW w:w="0" w:type="auto"/>
            <w:shd w:val="clear" w:color="auto" w:fill="auto"/>
            <w:vAlign w:val="center"/>
          </w:tcPr>
          <w:p w:rsidR="00404BA0" w:rsidRPr="00AD3398" w:rsidRDefault="00404BA0" w:rsidP="00404BA0">
            <w:pPr>
              <w:jc w:val="center"/>
            </w:pPr>
            <w:r w:rsidRPr="00AD3398">
              <w:t>Борискино</w:t>
            </w:r>
          </w:p>
        </w:tc>
        <w:tc>
          <w:tcPr>
            <w:tcW w:w="0" w:type="auto"/>
            <w:shd w:val="clear" w:color="auto" w:fill="auto"/>
            <w:vAlign w:val="center"/>
          </w:tcPr>
          <w:p w:rsidR="00404BA0" w:rsidRPr="00AD3398" w:rsidRDefault="00404BA0" w:rsidP="00404BA0">
            <w:pPr>
              <w:jc w:val="center"/>
            </w:pPr>
            <w:r w:rsidRPr="00AD3398">
              <w:t>Борискинское</w:t>
            </w:r>
          </w:p>
        </w:tc>
      </w:tr>
      <w:tr w:rsidR="00404BA0" w:rsidRPr="00AD3398" w:rsidTr="004503C8">
        <w:trPr>
          <w:trHeight w:val="284"/>
          <w:jc w:val="center"/>
        </w:trPr>
        <w:tc>
          <w:tcPr>
            <w:tcW w:w="0" w:type="auto"/>
            <w:shd w:val="clear" w:color="auto" w:fill="auto"/>
            <w:noWrap/>
            <w:vAlign w:val="center"/>
          </w:tcPr>
          <w:p w:rsidR="00404BA0" w:rsidRPr="00AD3398" w:rsidRDefault="00404BA0" w:rsidP="00404BA0">
            <w:pPr>
              <w:jc w:val="center"/>
            </w:pPr>
            <w:r w:rsidRPr="00AD3398">
              <w:t>52</w:t>
            </w:r>
          </w:p>
        </w:tc>
        <w:tc>
          <w:tcPr>
            <w:tcW w:w="6287" w:type="dxa"/>
            <w:shd w:val="clear" w:color="auto" w:fill="auto"/>
            <w:vAlign w:val="bottom"/>
          </w:tcPr>
          <w:p w:rsidR="00404BA0" w:rsidRPr="00AD3398" w:rsidRDefault="00404BA0" w:rsidP="00404BA0">
            <w:r w:rsidRPr="00AD3398">
              <w:t>МДОУ  «Детский сад «Родничок» с.Васильевка»</w:t>
            </w:r>
          </w:p>
        </w:tc>
        <w:tc>
          <w:tcPr>
            <w:tcW w:w="2129" w:type="dxa"/>
            <w:shd w:val="clear" w:color="auto" w:fill="auto"/>
            <w:vAlign w:val="center"/>
          </w:tcPr>
          <w:p w:rsidR="00404BA0" w:rsidRPr="00AD3398" w:rsidRDefault="00404BA0" w:rsidP="00404BA0">
            <w:pPr>
              <w:jc w:val="center"/>
            </w:pPr>
            <w:r w:rsidRPr="00AD3398">
              <w:t>7</w:t>
            </w:r>
          </w:p>
        </w:tc>
        <w:tc>
          <w:tcPr>
            <w:tcW w:w="0" w:type="auto"/>
            <w:shd w:val="clear" w:color="auto" w:fill="auto"/>
            <w:vAlign w:val="center"/>
          </w:tcPr>
          <w:p w:rsidR="00404BA0" w:rsidRPr="00AD3398" w:rsidRDefault="00DB5216" w:rsidP="00404BA0">
            <w:pPr>
              <w:jc w:val="center"/>
            </w:pPr>
            <w:r w:rsidRPr="00AD3398">
              <w:t>Васильевка</w:t>
            </w:r>
          </w:p>
        </w:tc>
        <w:tc>
          <w:tcPr>
            <w:tcW w:w="0" w:type="auto"/>
            <w:shd w:val="clear" w:color="auto" w:fill="auto"/>
            <w:vAlign w:val="center"/>
          </w:tcPr>
          <w:p w:rsidR="00404BA0" w:rsidRPr="00AD3398" w:rsidRDefault="00DB5216" w:rsidP="00404BA0">
            <w:pPr>
              <w:jc w:val="center"/>
            </w:pPr>
            <w:r w:rsidRPr="00AD3398">
              <w:t>Васильевское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53</w:t>
            </w:r>
          </w:p>
        </w:tc>
        <w:tc>
          <w:tcPr>
            <w:tcW w:w="6287" w:type="dxa"/>
            <w:shd w:val="clear" w:color="auto" w:fill="auto"/>
            <w:vAlign w:val="bottom"/>
          </w:tcPr>
          <w:p w:rsidR="00DB5216" w:rsidRPr="00AD3398" w:rsidRDefault="00DB5216" w:rsidP="00404BA0">
            <w:r w:rsidRPr="00AD3398">
              <w:t>МДОУ «Детский сад с. Верхний Акташ»</w:t>
            </w:r>
          </w:p>
        </w:tc>
        <w:tc>
          <w:tcPr>
            <w:tcW w:w="2129" w:type="dxa"/>
            <w:shd w:val="clear" w:color="auto" w:fill="auto"/>
            <w:vAlign w:val="center"/>
          </w:tcPr>
          <w:p w:rsidR="00DB5216" w:rsidRPr="00AD3398" w:rsidRDefault="00DB5216" w:rsidP="00404BA0">
            <w:pPr>
              <w:jc w:val="center"/>
            </w:pPr>
            <w:r w:rsidRPr="00AD3398">
              <w:t>11</w:t>
            </w:r>
          </w:p>
        </w:tc>
        <w:tc>
          <w:tcPr>
            <w:tcW w:w="0" w:type="auto"/>
            <w:shd w:val="clear" w:color="auto" w:fill="auto"/>
            <w:vAlign w:val="center"/>
          </w:tcPr>
          <w:p w:rsidR="00DB5216" w:rsidRPr="00AD3398" w:rsidRDefault="00DB5216" w:rsidP="00DB5216">
            <w:pPr>
              <w:jc w:val="center"/>
            </w:pPr>
            <w:r w:rsidRPr="00AD3398">
              <w:t>Верхний Акташ</w:t>
            </w:r>
          </w:p>
        </w:tc>
        <w:tc>
          <w:tcPr>
            <w:tcW w:w="0" w:type="auto"/>
            <w:shd w:val="clear" w:color="auto" w:fill="auto"/>
            <w:vAlign w:val="center"/>
          </w:tcPr>
          <w:p w:rsidR="00DB5216" w:rsidRPr="00AD3398" w:rsidRDefault="00DB5216" w:rsidP="00DB5216">
            <w:pPr>
              <w:jc w:val="center"/>
            </w:pPr>
            <w:r w:rsidRPr="00AD3398">
              <w:t>Верхнеакташское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54</w:t>
            </w:r>
          </w:p>
        </w:tc>
        <w:tc>
          <w:tcPr>
            <w:tcW w:w="6287" w:type="dxa"/>
            <w:shd w:val="clear" w:color="auto" w:fill="auto"/>
            <w:vAlign w:val="bottom"/>
          </w:tcPr>
          <w:p w:rsidR="00DB5216" w:rsidRPr="00AD3398" w:rsidRDefault="00DB5216" w:rsidP="00404BA0">
            <w:r w:rsidRPr="00AD3398">
              <w:t>МДОУ «Детский сад «Лэйсэн» с. Верхняя Мактама»</w:t>
            </w:r>
          </w:p>
        </w:tc>
        <w:tc>
          <w:tcPr>
            <w:tcW w:w="2129" w:type="dxa"/>
            <w:shd w:val="clear" w:color="auto" w:fill="auto"/>
            <w:vAlign w:val="center"/>
          </w:tcPr>
          <w:p w:rsidR="00DB5216" w:rsidRPr="00AD3398" w:rsidRDefault="00DB5216" w:rsidP="00404BA0">
            <w:pPr>
              <w:jc w:val="center"/>
            </w:pPr>
            <w:r w:rsidRPr="00AD3398">
              <w:t>16</w:t>
            </w:r>
          </w:p>
        </w:tc>
        <w:tc>
          <w:tcPr>
            <w:tcW w:w="0" w:type="auto"/>
            <w:shd w:val="clear" w:color="auto" w:fill="auto"/>
            <w:vAlign w:val="center"/>
          </w:tcPr>
          <w:p w:rsidR="00DB5216" w:rsidRPr="00AD3398" w:rsidRDefault="00DB5216" w:rsidP="00DB5216">
            <w:pPr>
              <w:jc w:val="center"/>
            </w:pPr>
            <w:r w:rsidRPr="00AD3398">
              <w:t xml:space="preserve">Верхняя Мактама </w:t>
            </w:r>
          </w:p>
        </w:tc>
        <w:tc>
          <w:tcPr>
            <w:tcW w:w="0" w:type="auto"/>
            <w:shd w:val="clear" w:color="auto" w:fill="auto"/>
            <w:vAlign w:val="center"/>
          </w:tcPr>
          <w:p w:rsidR="00DB5216" w:rsidRPr="00AD3398" w:rsidRDefault="00DB5216" w:rsidP="00DB5216">
            <w:pPr>
              <w:jc w:val="center"/>
            </w:pPr>
            <w:r w:rsidRPr="00AD3398">
              <w:t>Верхнемактаминское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55</w:t>
            </w:r>
          </w:p>
        </w:tc>
        <w:tc>
          <w:tcPr>
            <w:tcW w:w="6287" w:type="dxa"/>
            <w:shd w:val="clear" w:color="auto" w:fill="auto"/>
            <w:vAlign w:val="bottom"/>
          </w:tcPr>
          <w:p w:rsidR="00DB5216" w:rsidRPr="00AD3398" w:rsidRDefault="00DB5216" w:rsidP="00404BA0">
            <w:r w:rsidRPr="00AD3398">
              <w:t>МДОУ «Детский сад «Кубэлэк»» с. Елхово»</w:t>
            </w:r>
          </w:p>
        </w:tc>
        <w:tc>
          <w:tcPr>
            <w:tcW w:w="2129" w:type="dxa"/>
            <w:shd w:val="clear" w:color="auto" w:fill="auto"/>
            <w:vAlign w:val="center"/>
          </w:tcPr>
          <w:p w:rsidR="00DB5216" w:rsidRPr="00AD3398" w:rsidRDefault="00DB5216" w:rsidP="00404BA0">
            <w:pPr>
              <w:jc w:val="center"/>
            </w:pPr>
            <w:r w:rsidRPr="00AD3398">
              <w:t>21</w:t>
            </w:r>
          </w:p>
        </w:tc>
        <w:tc>
          <w:tcPr>
            <w:tcW w:w="0" w:type="auto"/>
            <w:shd w:val="clear" w:color="auto" w:fill="auto"/>
            <w:vAlign w:val="center"/>
          </w:tcPr>
          <w:p w:rsidR="00DB5216" w:rsidRPr="00AD3398" w:rsidRDefault="00DB5216" w:rsidP="00404BA0">
            <w:pPr>
              <w:jc w:val="center"/>
            </w:pPr>
            <w:r w:rsidRPr="00AD3398">
              <w:t>Елхово</w:t>
            </w:r>
          </w:p>
        </w:tc>
        <w:tc>
          <w:tcPr>
            <w:tcW w:w="0" w:type="auto"/>
            <w:shd w:val="clear" w:color="auto" w:fill="auto"/>
            <w:vAlign w:val="center"/>
          </w:tcPr>
          <w:p w:rsidR="00DB5216" w:rsidRPr="00AD3398" w:rsidRDefault="00DB5216" w:rsidP="00404BA0">
            <w:pPr>
              <w:jc w:val="center"/>
            </w:pPr>
            <w:r w:rsidRPr="00AD3398">
              <w:t>Елховское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56</w:t>
            </w:r>
          </w:p>
        </w:tc>
        <w:tc>
          <w:tcPr>
            <w:tcW w:w="6287" w:type="dxa"/>
            <w:shd w:val="clear" w:color="auto" w:fill="auto"/>
            <w:vAlign w:val="bottom"/>
          </w:tcPr>
          <w:p w:rsidR="00DB5216" w:rsidRPr="00AD3398" w:rsidRDefault="00DB5216" w:rsidP="00404BA0">
            <w:r w:rsidRPr="00AD3398">
              <w:t>МДОУ «Детский сад с. Калейкино»</w:t>
            </w:r>
          </w:p>
        </w:tc>
        <w:tc>
          <w:tcPr>
            <w:tcW w:w="2129" w:type="dxa"/>
            <w:shd w:val="clear" w:color="auto" w:fill="auto"/>
            <w:vAlign w:val="center"/>
          </w:tcPr>
          <w:p w:rsidR="00DB5216" w:rsidRPr="00AD3398" w:rsidRDefault="00DB5216" w:rsidP="00404BA0">
            <w:pPr>
              <w:jc w:val="center"/>
            </w:pPr>
            <w:r w:rsidRPr="00AD3398">
              <w:t>18</w:t>
            </w:r>
          </w:p>
        </w:tc>
        <w:tc>
          <w:tcPr>
            <w:tcW w:w="0" w:type="auto"/>
            <w:shd w:val="clear" w:color="auto" w:fill="auto"/>
            <w:vAlign w:val="center"/>
          </w:tcPr>
          <w:p w:rsidR="00DB5216" w:rsidRPr="00AD3398" w:rsidRDefault="00DB5216" w:rsidP="00404BA0">
            <w:pPr>
              <w:jc w:val="center"/>
            </w:pPr>
            <w:r w:rsidRPr="00AD3398">
              <w:t>Калейкино</w:t>
            </w:r>
          </w:p>
        </w:tc>
        <w:tc>
          <w:tcPr>
            <w:tcW w:w="0" w:type="auto"/>
            <w:shd w:val="clear" w:color="auto" w:fill="auto"/>
            <w:vAlign w:val="center"/>
          </w:tcPr>
          <w:p w:rsidR="00DB5216" w:rsidRPr="00AD3398" w:rsidRDefault="00DB5216" w:rsidP="00404BA0">
            <w:pPr>
              <w:jc w:val="center"/>
            </w:pPr>
            <w:r w:rsidRPr="00AD3398">
              <w:t>Калейкинское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57</w:t>
            </w:r>
          </w:p>
        </w:tc>
        <w:tc>
          <w:tcPr>
            <w:tcW w:w="6287" w:type="dxa"/>
            <w:shd w:val="clear" w:color="auto" w:fill="auto"/>
            <w:vAlign w:val="bottom"/>
          </w:tcPr>
          <w:p w:rsidR="00DB5216" w:rsidRPr="00AD3398" w:rsidRDefault="00DB5216" w:rsidP="00404BA0">
            <w:r w:rsidRPr="00AD3398">
              <w:t>МДОУ «Детский сад «Сказка» с. Кичуй»</w:t>
            </w:r>
          </w:p>
        </w:tc>
        <w:tc>
          <w:tcPr>
            <w:tcW w:w="2129" w:type="dxa"/>
            <w:shd w:val="clear" w:color="auto" w:fill="auto"/>
            <w:vAlign w:val="center"/>
          </w:tcPr>
          <w:p w:rsidR="00DB5216" w:rsidRPr="00AD3398" w:rsidRDefault="00DB5216" w:rsidP="00404BA0">
            <w:pPr>
              <w:jc w:val="center"/>
            </w:pPr>
            <w:r w:rsidRPr="00AD3398">
              <w:t>14</w:t>
            </w:r>
          </w:p>
        </w:tc>
        <w:tc>
          <w:tcPr>
            <w:tcW w:w="0" w:type="auto"/>
            <w:shd w:val="clear" w:color="auto" w:fill="auto"/>
            <w:vAlign w:val="center"/>
          </w:tcPr>
          <w:p w:rsidR="00DB5216" w:rsidRPr="00AD3398" w:rsidRDefault="00DB5216" w:rsidP="00404BA0">
            <w:pPr>
              <w:jc w:val="center"/>
            </w:pPr>
            <w:r w:rsidRPr="00AD3398">
              <w:t>Кичуй</w:t>
            </w:r>
          </w:p>
        </w:tc>
        <w:tc>
          <w:tcPr>
            <w:tcW w:w="0" w:type="auto"/>
            <w:shd w:val="clear" w:color="auto" w:fill="auto"/>
            <w:vAlign w:val="center"/>
          </w:tcPr>
          <w:p w:rsidR="00DB5216" w:rsidRPr="00AD3398" w:rsidRDefault="00DB5216" w:rsidP="00404BA0">
            <w:pPr>
              <w:jc w:val="center"/>
            </w:pPr>
            <w:r w:rsidRPr="00AD3398">
              <w:t>Кичуйское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58</w:t>
            </w:r>
          </w:p>
        </w:tc>
        <w:tc>
          <w:tcPr>
            <w:tcW w:w="6287" w:type="dxa"/>
            <w:shd w:val="clear" w:color="auto" w:fill="auto"/>
            <w:vAlign w:val="bottom"/>
          </w:tcPr>
          <w:p w:rsidR="00DB5216" w:rsidRPr="00AD3398" w:rsidRDefault="00DB5216" w:rsidP="00404BA0">
            <w:r w:rsidRPr="00AD3398">
              <w:t>МДОУ  «Детский сад «Лэйсан» с. Кичучатово»</w:t>
            </w:r>
          </w:p>
        </w:tc>
        <w:tc>
          <w:tcPr>
            <w:tcW w:w="2129" w:type="dxa"/>
            <w:shd w:val="clear" w:color="auto" w:fill="auto"/>
            <w:vAlign w:val="center"/>
          </w:tcPr>
          <w:p w:rsidR="00DB5216" w:rsidRPr="00AD3398" w:rsidRDefault="00DB5216" w:rsidP="00404BA0">
            <w:pPr>
              <w:jc w:val="center"/>
            </w:pPr>
            <w:r w:rsidRPr="00AD3398">
              <w:t>19</w:t>
            </w:r>
          </w:p>
        </w:tc>
        <w:tc>
          <w:tcPr>
            <w:tcW w:w="0" w:type="auto"/>
            <w:shd w:val="clear" w:color="auto" w:fill="auto"/>
            <w:vAlign w:val="center"/>
          </w:tcPr>
          <w:p w:rsidR="00DB5216" w:rsidRPr="00AD3398" w:rsidRDefault="00DB5216" w:rsidP="00404BA0">
            <w:pPr>
              <w:jc w:val="center"/>
            </w:pPr>
            <w:r w:rsidRPr="00AD3398">
              <w:t>Кичучатово</w:t>
            </w:r>
          </w:p>
        </w:tc>
        <w:tc>
          <w:tcPr>
            <w:tcW w:w="0" w:type="auto"/>
            <w:shd w:val="clear" w:color="auto" w:fill="auto"/>
            <w:vAlign w:val="center"/>
          </w:tcPr>
          <w:p w:rsidR="00DB5216" w:rsidRPr="00AD3398" w:rsidRDefault="00DB5216" w:rsidP="00404BA0">
            <w:pPr>
              <w:jc w:val="center"/>
            </w:pPr>
            <w:r w:rsidRPr="00AD3398">
              <w:t>Кичучатовское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59</w:t>
            </w:r>
          </w:p>
        </w:tc>
        <w:tc>
          <w:tcPr>
            <w:tcW w:w="6287" w:type="dxa"/>
            <w:shd w:val="clear" w:color="auto" w:fill="auto"/>
            <w:vAlign w:val="bottom"/>
          </w:tcPr>
          <w:p w:rsidR="00DB5216" w:rsidRPr="00AD3398" w:rsidRDefault="00DB5216" w:rsidP="00404BA0">
            <w:r w:rsidRPr="00AD3398">
              <w:t>МДОУ «Детский сад «Солнышко» с. Кузайкино»</w:t>
            </w:r>
          </w:p>
        </w:tc>
        <w:tc>
          <w:tcPr>
            <w:tcW w:w="2129" w:type="dxa"/>
            <w:shd w:val="clear" w:color="auto" w:fill="auto"/>
            <w:vAlign w:val="center"/>
          </w:tcPr>
          <w:p w:rsidR="00DB5216" w:rsidRPr="00AD3398" w:rsidRDefault="00DB5216" w:rsidP="00404BA0">
            <w:pPr>
              <w:jc w:val="center"/>
            </w:pPr>
            <w:r w:rsidRPr="00AD3398">
              <w:t>9</w:t>
            </w:r>
          </w:p>
        </w:tc>
        <w:tc>
          <w:tcPr>
            <w:tcW w:w="0" w:type="auto"/>
            <w:shd w:val="clear" w:color="auto" w:fill="auto"/>
            <w:vAlign w:val="center"/>
          </w:tcPr>
          <w:p w:rsidR="00DB5216" w:rsidRPr="00AD3398" w:rsidRDefault="00DB5216" w:rsidP="00404BA0">
            <w:pPr>
              <w:jc w:val="center"/>
            </w:pPr>
            <w:r w:rsidRPr="00AD3398">
              <w:t>Кузайкино</w:t>
            </w:r>
          </w:p>
        </w:tc>
        <w:tc>
          <w:tcPr>
            <w:tcW w:w="0" w:type="auto"/>
            <w:shd w:val="clear" w:color="auto" w:fill="auto"/>
            <w:vAlign w:val="center"/>
          </w:tcPr>
          <w:p w:rsidR="00DB5216" w:rsidRPr="00AD3398" w:rsidRDefault="00DB5216" w:rsidP="00404BA0">
            <w:pPr>
              <w:jc w:val="center"/>
            </w:pPr>
            <w:r w:rsidRPr="00AD3398">
              <w:t>Кузайкинское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60</w:t>
            </w:r>
          </w:p>
        </w:tc>
        <w:tc>
          <w:tcPr>
            <w:tcW w:w="6287" w:type="dxa"/>
            <w:shd w:val="clear" w:color="auto" w:fill="auto"/>
            <w:vAlign w:val="bottom"/>
          </w:tcPr>
          <w:p w:rsidR="00DB5216" w:rsidRPr="00AD3398" w:rsidRDefault="00DB5216" w:rsidP="00404BA0">
            <w:r w:rsidRPr="00AD3398">
              <w:t>МДОУ «Детский сад  «Гэлбакча» с. Кульшарипово»</w:t>
            </w:r>
          </w:p>
        </w:tc>
        <w:tc>
          <w:tcPr>
            <w:tcW w:w="2129" w:type="dxa"/>
            <w:shd w:val="clear" w:color="auto" w:fill="auto"/>
            <w:vAlign w:val="center"/>
          </w:tcPr>
          <w:p w:rsidR="00DB5216" w:rsidRPr="00AD3398" w:rsidRDefault="00DB5216" w:rsidP="00404BA0">
            <w:pPr>
              <w:jc w:val="center"/>
            </w:pPr>
            <w:r w:rsidRPr="00AD3398">
              <w:t>22</w:t>
            </w:r>
          </w:p>
        </w:tc>
        <w:tc>
          <w:tcPr>
            <w:tcW w:w="0" w:type="auto"/>
            <w:shd w:val="clear" w:color="auto" w:fill="auto"/>
            <w:vAlign w:val="center"/>
          </w:tcPr>
          <w:p w:rsidR="00DB5216" w:rsidRPr="00AD3398" w:rsidRDefault="00DB5216" w:rsidP="00DB5216">
            <w:pPr>
              <w:jc w:val="center"/>
            </w:pPr>
            <w:r w:rsidRPr="00AD3398">
              <w:t>Кульшарипово</w:t>
            </w:r>
          </w:p>
        </w:tc>
        <w:tc>
          <w:tcPr>
            <w:tcW w:w="0" w:type="auto"/>
            <w:shd w:val="clear" w:color="auto" w:fill="auto"/>
            <w:vAlign w:val="center"/>
          </w:tcPr>
          <w:p w:rsidR="00DB5216" w:rsidRPr="00AD3398" w:rsidRDefault="00DB5216" w:rsidP="00DB5216">
            <w:pPr>
              <w:jc w:val="center"/>
            </w:pPr>
            <w:r w:rsidRPr="00AD3398">
              <w:t>Кульшариповское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lastRenderedPageBreak/>
              <w:t>61</w:t>
            </w:r>
          </w:p>
        </w:tc>
        <w:tc>
          <w:tcPr>
            <w:tcW w:w="6287" w:type="dxa"/>
            <w:shd w:val="clear" w:color="auto" w:fill="auto"/>
            <w:vAlign w:val="bottom"/>
          </w:tcPr>
          <w:p w:rsidR="00DB5216" w:rsidRPr="00AD3398" w:rsidRDefault="00DB5216" w:rsidP="00404BA0">
            <w:r w:rsidRPr="00AD3398">
              <w:t>МДОУ «Детский сад «Карлыгач» с. Кама-Исмагилово»</w:t>
            </w:r>
          </w:p>
        </w:tc>
        <w:tc>
          <w:tcPr>
            <w:tcW w:w="2129" w:type="dxa"/>
            <w:shd w:val="clear" w:color="auto" w:fill="auto"/>
            <w:vAlign w:val="center"/>
          </w:tcPr>
          <w:p w:rsidR="00DB5216" w:rsidRPr="00AD3398" w:rsidRDefault="00DB5216" w:rsidP="00404BA0">
            <w:pPr>
              <w:jc w:val="center"/>
            </w:pPr>
            <w:r w:rsidRPr="00AD3398">
              <w:t>8</w:t>
            </w:r>
          </w:p>
        </w:tc>
        <w:tc>
          <w:tcPr>
            <w:tcW w:w="0" w:type="auto"/>
            <w:shd w:val="clear" w:color="auto" w:fill="auto"/>
            <w:vAlign w:val="center"/>
          </w:tcPr>
          <w:p w:rsidR="00DB5216" w:rsidRPr="00AD3398" w:rsidRDefault="00DB5216" w:rsidP="00DB5216">
            <w:pPr>
              <w:jc w:val="center"/>
            </w:pPr>
            <w:r w:rsidRPr="00AD3398">
              <w:t>Кама-Исмагилово</w:t>
            </w:r>
          </w:p>
        </w:tc>
        <w:tc>
          <w:tcPr>
            <w:tcW w:w="0" w:type="auto"/>
            <w:shd w:val="clear" w:color="auto" w:fill="auto"/>
            <w:vAlign w:val="center"/>
          </w:tcPr>
          <w:p w:rsidR="00DB5216" w:rsidRPr="00AD3398" w:rsidRDefault="00DB5216" w:rsidP="00DB5216">
            <w:pPr>
              <w:jc w:val="center"/>
            </w:pPr>
            <w:r w:rsidRPr="00AD3398">
              <w:t>Кама-Исмагиловское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62</w:t>
            </w:r>
          </w:p>
        </w:tc>
        <w:tc>
          <w:tcPr>
            <w:tcW w:w="6287" w:type="dxa"/>
            <w:shd w:val="clear" w:color="auto" w:fill="auto"/>
            <w:vAlign w:val="bottom"/>
          </w:tcPr>
          <w:p w:rsidR="00DB5216" w:rsidRPr="00AD3398" w:rsidRDefault="00DB5216" w:rsidP="00404BA0">
            <w:r w:rsidRPr="00AD3398">
              <w:t>МДОУ «Детский сад «Жемчужина» с. Клементейкино»</w:t>
            </w:r>
          </w:p>
        </w:tc>
        <w:tc>
          <w:tcPr>
            <w:tcW w:w="2129" w:type="dxa"/>
            <w:shd w:val="clear" w:color="auto" w:fill="auto"/>
            <w:vAlign w:val="center"/>
          </w:tcPr>
          <w:p w:rsidR="00DB5216" w:rsidRPr="00AD3398" w:rsidRDefault="00DB5216" w:rsidP="00404BA0">
            <w:pPr>
              <w:jc w:val="center"/>
            </w:pPr>
            <w:r w:rsidRPr="00AD3398">
              <w:t>7</w:t>
            </w:r>
          </w:p>
        </w:tc>
        <w:tc>
          <w:tcPr>
            <w:tcW w:w="0" w:type="auto"/>
            <w:shd w:val="clear" w:color="auto" w:fill="auto"/>
            <w:vAlign w:val="center"/>
          </w:tcPr>
          <w:p w:rsidR="00DB5216" w:rsidRPr="00AD3398" w:rsidRDefault="00DB5216" w:rsidP="00DB5216">
            <w:pPr>
              <w:jc w:val="center"/>
            </w:pPr>
            <w:r w:rsidRPr="00AD3398">
              <w:t>Клементейкино</w:t>
            </w:r>
          </w:p>
        </w:tc>
        <w:tc>
          <w:tcPr>
            <w:tcW w:w="0" w:type="auto"/>
            <w:shd w:val="clear" w:color="auto" w:fill="auto"/>
            <w:vAlign w:val="center"/>
          </w:tcPr>
          <w:p w:rsidR="00DB5216" w:rsidRPr="00AD3398" w:rsidRDefault="00DB5216" w:rsidP="00404BA0">
            <w:pPr>
              <w:jc w:val="center"/>
            </w:pPr>
            <w:r w:rsidRPr="00AD3398">
              <w:t>Клементейкинское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63</w:t>
            </w:r>
          </w:p>
        </w:tc>
        <w:tc>
          <w:tcPr>
            <w:tcW w:w="6287" w:type="dxa"/>
            <w:shd w:val="clear" w:color="auto" w:fill="auto"/>
            <w:vAlign w:val="bottom"/>
          </w:tcPr>
          <w:p w:rsidR="00DB5216" w:rsidRPr="00AD3398" w:rsidRDefault="00DB5216" w:rsidP="00404BA0">
            <w:r w:rsidRPr="00AD3398">
              <w:t>МДОУ «Детский сад «Солнышко» станции Калейкино»</w:t>
            </w:r>
          </w:p>
        </w:tc>
        <w:tc>
          <w:tcPr>
            <w:tcW w:w="2129" w:type="dxa"/>
            <w:shd w:val="clear" w:color="auto" w:fill="auto"/>
            <w:vAlign w:val="center"/>
          </w:tcPr>
          <w:p w:rsidR="00DB5216" w:rsidRPr="00AD3398" w:rsidRDefault="00DB5216" w:rsidP="00404BA0">
            <w:pPr>
              <w:jc w:val="center"/>
            </w:pPr>
            <w:r w:rsidRPr="00AD3398">
              <w:t>21</w:t>
            </w:r>
          </w:p>
        </w:tc>
        <w:tc>
          <w:tcPr>
            <w:tcW w:w="0" w:type="auto"/>
            <w:shd w:val="clear" w:color="auto" w:fill="auto"/>
            <w:vAlign w:val="center"/>
          </w:tcPr>
          <w:p w:rsidR="00DB5216" w:rsidRPr="00AD3398" w:rsidRDefault="00DB5216" w:rsidP="00404BA0">
            <w:pPr>
              <w:jc w:val="center"/>
            </w:pPr>
            <w:r w:rsidRPr="00AD3398">
              <w:t>станция Калейкино</w:t>
            </w:r>
          </w:p>
        </w:tc>
        <w:tc>
          <w:tcPr>
            <w:tcW w:w="0" w:type="auto"/>
            <w:shd w:val="clear" w:color="auto" w:fill="auto"/>
            <w:vAlign w:val="center"/>
          </w:tcPr>
          <w:p w:rsidR="00DB5216" w:rsidRPr="00AD3398" w:rsidRDefault="00DB5216" w:rsidP="00404BA0">
            <w:pPr>
              <w:jc w:val="center"/>
            </w:pPr>
            <w:r w:rsidRPr="00AD3398">
              <w:t>Лесно-Калейкинское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64</w:t>
            </w:r>
          </w:p>
        </w:tc>
        <w:tc>
          <w:tcPr>
            <w:tcW w:w="6287" w:type="dxa"/>
            <w:shd w:val="clear" w:color="auto" w:fill="auto"/>
            <w:vAlign w:val="bottom"/>
          </w:tcPr>
          <w:p w:rsidR="00DB5216" w:rsidRPr="00AD3398" w:rsidRDefault="00DB5216" w:rsidP="00404BA0">
            <w:r w:rsidRPr="00AD3398">
              <w:t>МДОУ «Детский сад «Рябинка» станции Калейкино»</w:t>
            </w:r>
          </w:p>
        </w:tc>
        <w:tc>
          <w:tcPr>
            <w:tcW w:w="2129" w:type="dxa"/>
            <w:shd w:val="clear" w:color="auto" w:fill="auto"/>
            <w:vAlign w:val="center"/>
          </w:tcPr>
          <w:p w:rsidR="00DB5216" w:rsidRPr="00AD3398" w:rsidRDefault="00DB5216" w:rsidP="00404BA0">
            <w:pPr>
              <w:jc w:val="center"/>
            </w:pPr>
            <w:r w:rsidRPr="00AD3398">
              <w:t>15</w:t>
            </w:r>
          </w:p>
        </w:tc>
        <w:tc>
          <w:tcPr>
            <w:tcW w:w="0" w:type="auto"/>
            <w:shd w:val="clear" w:color="auto" w:fill="auto"/>
            <w:vAlign w:val="center"/>
          </w:tcPr>
          <w:p w:rsidR="00DB5216" w:rsidRPr="00AD3398" w:rsidRDefault="00DB5216" w:rsidP="00404BA0">
            <w:pPr>
              <w:jc w:val="center"/>
            </w:pPr>
            <w:r w:rsidRPr="00AD3398">
              <w:t>станция Калейкино</w:t>
            </w:r>
          </w:p>
        </w:tc>
        <w:tc>
          <w:tcPr>
            <w:tcW w:w="0" w:type="auto"/>
            <w:shd w:val="clear" w:color="auto" w:fill="auto"/>
            <w:vAlign w:val="center"/>
          </w:tcPr>
          <w:p w:rsidR="00DB5216" w:rsidRPr="00AD3398" w:rsidRDefault="00DB5216" w:rsidP="00404BA0">
            <w:pPr>
              <w:jc w:val="center"/>
            </w:pPr>
            <w:r w:rsidRPr="00AD3398">
              <w:t>Лесно-Калейкинское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65</w:t>
            </w:r>
          </w:p>
        </w:tc>
        <w:tc>
          <w:tcPr>
            <w:tcW w:w="6287" w:type="dxa"/>
            <w:shd w:val="clear" w:color="auto" w:fill="auto"/>
            <w:vAlign w:val="bottom"/>
          </w:tcPr>
          <w:p w:rsidR="00DB5216" w:rsidRPr="00AD3398" w:rsidRDefault="00DB5216" w:rsidP="00404BA0">
            <w:r w:rsidRPr="00AD3398">
              <w:t>МДОУ «Детский сад «Ландыш» с. Маметьево»</w:t>
            </w:r>
          </w:p>
        </w:tc>
        <w:tc>
          <w:tcPr>
            <w:tcW w:w="2129" w:type="dxa"/>
            <w:shd w:val="clear" w:color="auto" w:fill="auto"/>
            <w:vAlign w:val="center"/>
          </w:tcPr>
          <w:p w:rsidR="00DB5216" w:rsidRPr="00AD3398" w:rsidRDefault="00DB5216" w:rsidP="00404BA0">
            <w:pPr>
              <w:jc w:val="center"/>
            </w:pPr>
            <w:r w:rsidRPr="00AD3398">
              <w:t>13</w:t>
            </w:r>
          </w:p>
        </w:tc>
        <w:tc>
          <w:tcPr>
            <w:tcW w:w="0" w:type="auto"/>
            <w:shd w:val="clear" w:color="auto" w:fill="auto"/>
            <w:vAlign w:val="center"/>
          </w:tcPr>
          <w:p w:rsidR="00DB5216" w:rsidRPr="00AD3398" w:rsidRDefault="00DB5216" w:rsidP="00404BA0">
            <w:pPr>
              <w:jc w:val="center"/>
            </w:pPr>
            <w:r w:rsidRPr="00AD3398">
              <w:t>Маметьево</w:t>
            </w:r>
          </w:p>
        </w:tc>
        <w:tc>
          <w:tcPr>
            <w:tcW w:w="0" w:type="auto"/>
            <w:shd w:val="clear" w:color="auto" w:fill="auto"/>
            <w:vAlign w:val="center"/>
          </w:tcPr>
          <w:p w:rsidR="00DB5216" w:rsidRPr="00AD3398" w:rsidRDefault="00DB5216" w:rsidP="00404BA0">
            <w:pPr>
              <w:jc w:val="center"/>
            </w:pPr>
            <w:r w:rsidRPr="00AD3398">
              <w:t>Маметьевское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66</w:t>
            </w:r>
          </w:p>
        </w:tc>
        <w:tc>
          <w:tcPr>
            <w:tcW w:w="6287" w:type="dxa"/>
            <w:shd w:val="clear" w:color="auto" w:fill="auto"/>
            <w:vAlign w:val="bottom"/>
          </w:tcPr>
          <w:p w:rsidR="00DB5216" w:rsidRPr="00AD3398" w:rsidRDefault="00DB5216" w:rsidP="00404BA0">
            <w:r w:rsidRPr="00AD3398">
              <w:t>МДОУ «Детский сад «Шатлык» с. Минибаево»</w:t>
            </w:r>
          </w:p>
        </w:tc>
        <w:tc>
          <w:tcPr>
            <w:tcW w:w="2129" w:type="dxa"/>
            <w:shd w:val="clear" w:color="auto" w:fill="auto"/>
            <w:vAlign w:val="center"/>
          </w:tcPr>
          <w:p w:rsidR="00DB5216" w:rsidRPr="00AD3398" w:rsidRDefault="00DB5216" w:rsidP="00404BA0">
            <w:pPr>
              <w:jc w:val="center"/>
            </w:pPr>
            <w:r w:rsidRPr="00AD3398">
              <w:t>22</w:t>
            </w:r>
          </w:p>
        </w:tc>
        <w:tc>
          <w:tcPr>
            <w:tcW w:w="0" w:type="auto"/>
            <w:shd w:val="clear" w:color="auto" w:fill="auto"/>
            <w:vAlign w:val="center"/>
          </w:tcPr>
          <w:p w:rsidR="00DB5216" w:rsidRPr="00AD3398" w:rsidRDefault="00DB5216" w:rsidP="00404BA0">
            <w:pPr>
              <w:jc w:val="center"/>
            </w:pPr>
            <w:r w:rsidRPr="00AD3398">
              <w:t>Миннибаево</w:t>
            </w:r>
          </w:p>
        </w:tc>
        <w:tc>
          <w:tcPr>
            <w:tcW w:w="0" w:type="auto"/>
            <w:shd w:val="clear" w:color="auto" w:fill="auto"/>
            <w:vAlign w:val="center"/>
          </w:tcPr>
          <w:p w:rsidR="00DB5216" w:rsidRPr="00AD3398" w:rsidRDefault="00DB5216" w:rsidP="00404BA0">
            <w:pPr>
              <w:jc w:val="center"/>
            </w:pPr>
            <w:r w:rsidRPr="00AD3398">
              <w:t>Миннибаевское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67</w:t>
            </w:r>
          </w:p>
        </w:tc>
        <w:tc>
          <w:tcPr>
            <w:tcW w:w="6287" w:type="dxa"/>
            <w:shd w:val="clear" w:color="auto" w:fill="auto"/>
            <w:vAlign w:val="bottom"/>
          </w:tcPr>
          <w:p w:rsidR="00DB5216" w:rsidRPr="00AD3398" w:rsidRDefault="00DB5216" w:rsidP="00404BA0">
            <w:r w:rsidRPr="00AD3398">
              <w:t>МДОУ«Детский сад «Солнышко» станции Минибаево»</w:t>
            </w:r>
          </w:p>
        </w:tc>
        <w:tc>
          <w:tcPr>
            <w:tcW w:w="2129" w:type="dxa"/>
            <w:shd w:val="clear" w:color="auto" w:fill="auto"/>
            <w:vAlign w:val="center"/>
          </w:tcPr>
          <w:p w:rsidR="00DB5216" w:rsidRPr="00AD3398" w:rsidRDefault="00DB5216" w:rsidP="00404BA0">
            <w:pPr>
              <w:jc w:val="center"/>
            </w:pPr>
            <w:r w:rsidRPr="00AD3398">
              <w:t>15</w:t>
            </w:r>
          </w:p>
        </w:tc>
        <w:tc>
          <w:tcPr>
            <w:tcW w:w="0" w:type="auto"/>
            <w:shd w:val="clear" w:color="auto" w:fill="auto"/>
            <w:vAlign w:val="center"/>
          </w:tcPr>
          <w:p w:rsidR="00DB5216" w:rsidRPr="00AD3398" w:rsidRDefault="00DB5216" w:rsidP="00404BA0">
            <w:pPr>
              <w:jc w:val="center"/>
            </w:pPr>
            <w:r w:rsidRPr="00AD3398">
              <w:t>станция Миннибаево</w:t>
            </w:r>
          </w:p>
        </w:tc>
        <w:tc>
          <w:tcPr>
            <w:tcW w:w="0" w:type="auto"/>
            <w:shd w:val="clear" w:color="auto" w:fill="auto"/>
            <w:vAlign w:val="center"/>
          </w:tcPr>
          <w:p w:rsidR="00DB5216" w:rsidRPr="00AD3398" w:rsidRDefault="00DB5216" w:rsidP="00404BA0">
            <w:pPr>
              <w:jc w:val="center"/>
            </w:pPr>
            <w:r w:rsidRPr="00AD3398">
              <w:t>Миннибаевское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68</w:t>
            </w:r>
          </w:p>
        </w:tc>
        <w:tc>
          <w:tcPr>
            <w:tcW w:w="6287" w:type="dxa"/>
            <w:shd w:val="clear" w:color="auto" w:fill="auto"/>
            <w:vAlign w:val="bottom"/>
          </w:tcPr>
          <w:p w:rsidR="00DB5216" w:rsidRPr="00AD3398" w:rsidRDefault="00DB5216" w:rsidP="00404BA0">
            <w:r w:rsidRPr="00AD3398">
              <w:t>МДОУ «Детский сад «Ромашка» п. Молодежный»</w:t>
            </w:r>
          </w:p>
        </w:tc>
        <w:tc>
          <w:tcPr>
            <w:tcW w:w="2129" w:type="dxa"/>
            <w:shd w:val="clear" w:color="auto" w:fill="auto"/>
            <w:vAlign w:val="center"/>
          </w:tcPr>
          <w:p w:rsidR="00DB5216" w:rsidRPr="00AD3398" w:rsidRDefault="00DB5216" w:rsidP="00404BA0">
            <w:pPr>
              <w:jc w:val="center"/>
            </w:pPr>
            <w:r w:rsidRPr="00AD3398">
              <w:t>18</w:t>
            </w:r>
          </w:p>
        </w:tc>
        <w:tc>
          <w:tcPr>
            <w:tcW w:w="0" w:type="auto"/>
            <w:shd w:val="clear" w:color="auto" w:fill="auto"/>
            <w:vAlign w:val="center"/>
          </w:tcPr>
          <w:p w:rsidR="00DB5216" w:rsidRPr="00AD3398" w:rsidRDefault="00DB5216" w:rsidP="00404BA0">
            <w:pPr>
              <w:jc w:val="center"/>
            </w:pPr>
            <w:r w:rsidRPr="00AD3398">
              <w:t>Молодежный</w:t>
            </w:r>
          </w:p>
        </w:tc>
        <w:tc>
          <w:tcPr>
            <w:tcW w:w="0" w:type="auto"/>
            <w:shd w:val="clear" w:color="auto" w:fill="auto"/>
            <w:vAlign w:val="center"/>
          </w:tcPr>
          <w:p w:rsidR="00DB5216" w:rsidRPr="00AD3398" w:rsidRDefault="00DB5216" w:rsidP="00404BA0">
            <w:pPr>
              <w:jc w:val="center"/>
            </w:pPr>
            <w:r w:rsidRPr="00AD3398">
              <w:t>Альметьевское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69</w:t>
            </w:r>
          </w:p>
        </w:tc>
        <w:tc>
          <w:tcPr>
            <w:tcW w:w="6287" w:type="dxa"/>
            <w:shd w:val="clear" w:color="auto" w:fill="auto"/>
            <w:vAlign w:val="bottom"/>
          </w:tcPr>
          <w:p w:rsidR="00DB5216" w:rsidRPr="00AD3398" w:rsidRDefault="00DB5216" w:rsidP="00404BA0">
            <w:r w:rsidRPr="00AD3398">
              <w:t>МДОУ  «Детский сад «Гэлчэчэк» с. Надырово»</w:t>
            </w:r>
          </w:p>
        </w:tc>
        <w:tc>
          <w:tcPr>
            <w:tcW w:w="2129" w:type="dxa"/>
            <w:shd w:val="clear" w:color="auto" w:fill="auto"/>
            <w:vAlign w:val="center"/>
          </w:tcPr>
          <w:p w:rsidR="00DB5216" w:rsidRPr="00AD3398" w:rsidRDefault="00DB5216" w:rsidP="00404BA0">
            <w:pPr>
              <w:jc w:val="center"/>
            </w:pPr>
            <w:r w:rsidRPr="00AD3398">
              <w:t>18</w:t>
            </w:r>
          </w:p>
        </w:tc>
        <w:tc>
          <w:tcPr>
            <w:tcW w:w="0" w:type="auto"/>
            <w:shd w:val="clear" w:color="auto" w:fill="auto"/>
            <w:vAlign w:val="center"/>
          </w:tcPr>
          <w:p w:rsidR="00DB5216" w:rsidRPr="00AD3398" w:rsidRDefault="00DB5216" w:rsidP="00404BA0">
            <w:pPr>
              <w:jc w:val="center"/>
            </w:pPr>
            <w:r w:rsidRPr="00AD3398">
              <w:t>Новое Надырово</w:t>
            </w:r>
          </w:p>
        </w:tc>
        <w:tc>
          <w:tcPr>
            <w:tcW w:w="0" w:type="auto"/>
            <w:shd w:val="clear" w:color="auto" w:fill="auto"/>
            <w:vAlign w:val="center"/>
          </w:tcPr>
          <w:p w:rsidR="00DB5216" w:rsidRPr="00AD3398" w:rsidRDefault="00DB5216" w:rsidP="00404BA0">
            <w:pPr>
              <w:jc w:val="center"/>
            </w:pPr>
            <w:r w:rsidRPr="00AD3398">
              <w:t>Новонадыровское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70</w:t>
            </w:r>
          </w:p>
        </w:tc>
        <w:tc>
          <w:tcPr>
            <w:tcW w:w="6287" w:type="dxa"/>
            <w:shd w:val="clear" w:color="auto" w:fill="auto"/>
            <w:vAlign w:val="bottom"/>
          </w:tcPr>
          <w:p w:rsidR="00DB5216" w:rsidRPr="00AD3398" w:rsidRDefault="00DB5216" w:rsidP="00404BA0">
            <w:r w:rsidRPr="00AD3398">
              <w:t>МДОУ «Детский сад  «Василек» с. Новая Михайловка»</w:t>
            </w:r>
          </w:p>
        </w:tc>
        <w:tc>
          <w:tcPr>
            <w:tcW w:w="2129" w:type="dxa"/>
            <w:shd w:val="clear" w:color="auto" w:fill="auto"/>
            <w:vAlign w:val="center"/>
          </w:tcPr>
          <w:p w:rsidR="00DB5216" w:rsidRPr="00AD3398" w:rsidRDefault="00DB5216" w:rsidP="00404BA0">
            <w:pPr>
              <w:jc w:val="center"/>
            </w:pPr>
            <w:r w:rsidRPr="00AD3398">
              <w:t>12</w:t>
            </w:r>
          </w:p>
        </w:tc>
        <w:tc>
          <w:tcPr>
            <w:tcW w:w="0" w:type="auto"/>
            <w:shd w:val="clear" w:color="auto" w:fill="auto"/>
            <w:vAlign w:val="center"/>
          </w:tcPr>
          <w:p w:rsidR="00DB5216" w:rsidRPr="00AD3398" w:rsidRDefault="00DB5216" w:rsidP="00404BA0">
            <w:pPr>
              <w:jc w:val="center"/>
            </w:pPr>
            <w:r w:rsidRPr="00AD3398">
              <w:t>Новая Михайловка</w:t>
            </w:r>
          </w:p>
        </w:tc>
        <w:tc>
          <w:tcPr>
            <w:tcW w:w="0" w:type="auto"/>
            <w:shd w:val="clear" w:color="auto" w:fill="auto"/>
            <w:vAlign w:val="center"/>
          </w:tcPr>
          <w:p w:rsidR="00DB5216" w:rsidRPr="00AD3398" w:rsidRDefault="00DB5216" w:rsidP="00404BA0">
            <w:pPr>
              <w:jc w:val="center"/>
            </w:pPr>
            <w:r w:rsidRPr="00AD3398">
              <w:t>Сулеевское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71</w:t>
            </w:r>
          </w:p>
        </w:tc>
        <w:tc>
          <w:tcPr>
            <w:tcW w:w="6287" w:type="dxa"/>
            <w:shd w:val="clear" w:color="auto" w:fill="auto"/>
            <w:vAlign w:val="bottom"/>
          </w:tcPr>
          <w:p w:rsidR="00DB5216" w:rsidRPr="00AD3398" w:rsidRDefault="00DB5216" w:rsidP="00404BA0">
            <w:r w:rsidRPr="00AD3398">
              <w:t>МДОУ «Детский сад «Сказка» с. Новотроицкое»</w:t>
            </w:r>
          </w:p>
        </w:tc>
        <w:tc>
          <w:tcPr>
            <w:tcW w:w="2129" w:type="dxa"/>
            <w:shd w:val="clear" w:color="auto" w:fill="auto"/>
            <w:vAlign w:val="center"/>
          </w:tcPr>
          <w:p w:rsidR="00DB5216" w:rsidRPr="00AD3398" w:rsidRDefault="00DB5216" w:rsidP="00404BA0">
            <w:pPr>
              <w:jc w:val="center"/>
            </w:pPr>
            <w:r w:rsidRPr="00AD3398">
              <w:t>17</w:t>
            </w:r>
          </w:p>
        </w:tc>
        <w:tc>
          <w:tcPr>
            <w:tcW w:w="0" w:type="auto"/>
            <w:shd w:val="clear" w:color="auto" w:fill="auto"/>
            <w:vAlign w:val="center"/>
          </w:tcPr>
          <w:p w:rsidR="00DB5216" w:rsidRPr="00AD3398" w:rsidRDefault="00DB5216" w:rsidP="00404BA0">
            <w:pPr>
              <w:jc w:val="center"/>
            </w:pPr>
            <w:r w:rsidRPr="00AD3398">
              <w:t>Новотроицое</w:t>
            </w:r>
          </w:p>
        </w:tc>
        <w:tc>
          <w:tcPr>
            <w:tcW w:w="0" w:type="auto"/>
            <w:shd w:val="clear" w:color="auto" w:fill="auto"/>
            <w:vAlign w:val="center"/>
          </w:tcPr>
          <w:p w:rsidR="00DB5216" w:rsidRPr="00AD3398" w:rsidRDefault="00DB5216" w:rsidP="00404BA0">
            <w:pPr>
              <w:jc w:val="center"/>
            </w:pPr>
            <w:r w:rsidRPr="00AD3398">
              <w:t>Новотроицкое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72</w:t>
            </w:r>
          </w:p>
        </w:tc>
        <w:tc>
          <w:tcPr>
            <w:tcW w:w="6287" w:type="dxa"/>
            <w:shd w:val="clear" w:color="auto" w:fill="auto"/>
            <w:vAlign w:val="bottom"/>
          </w:tcPr>
          <w:p w:rsidR="00DB5216" w:rsidRPr="00AD3398" w:rsidRDefault="00DB5216" w:rsidP="00404BA0">
            <w:r w:rsidRPr="00AD3398">
              <w:t>МДОУ «Детский сад «Солнышко» с. Новоникольск»</w:t>
            </w:r>
          </w:p>
        </w:tc>
        <w:tc>
          <w:tcPr>
            <w:tcW w:w="2129" w:type="dxa"/>
            <w:shd w:val="clear" w:color="auto" w:fill="auto"/>
            <w:vAlign w:val="center"/>
          </w:tcPr>
          <w:p w:rsidR="00DB5216" w:rsidRPr="00AD3398" w:rsidRDefault="00DB5216" w:rsidP="00404BA0">
            <w:pPr>
              <w:jc w:val="center"/>
            </w:pPr>
            <w:r w:rsidRPr="00AD3398">
              <w:t>11</w:t>
            </w:r>
          </w:p>
        </w:tc>
        <w:tc>
          <w:tcPr>
            <w:tcW w:w="0" w:type="auto"/>
            <w:shd w:val="clear" w:color="auto" w:fill="auto"/>
            <w:vAlign w:val="center"/>
          </w:tcPr>
          <w:p w:rsidR="00DB5216" w:rsidRPr="00AD3398" w:rsidRDefault="00DB5216" w:rsidP="00404BA0">
            <w:pPr>
              <w:jc w:val="center"/>
            </w:pPr>
            <w:r w:rsidRPr="00AD3398">
              <w:t>Новоникольск</w:t>
            </w:r>
          </w:p>
        </w:tc>
        <w:tc>
          <w:tcPr>
            <w:tcW w:w="0" w:type="auto"/>
            <w:shd w:val="clear" w:color="auto" w:fill="auto"/>
            <w:vAlign w:val="center"/>
          </w:tcPr>
          <w:p w:rsidR="00DB5216" w:rsidRPr="00AD3398" w:rsidRDefault="00DB5216" w:rsidP="00404BA0">
            <w:pPr>
              <w:jc w:val="center"/>
            </w:pPr>
            <w:r w:rsidRPr="00AD3398">
              <w:t>Новоникольское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73</w:t>
            </w:r>
          </w:p>
        </w:tc>
        <w:tc>
          <w:tcPr>
            <w:tcW w:w="6287" w:type="dxa"/>
            <w:shd w:val="clear" w:color="auto" w:fill="auto"/>
            <w:vAlign w:val="bottom"/>
          </w:tcPr>
          <w:p w:rsidR="00DB5216" w:rsidRPr="00AD3398" w:rsidRDefault="00DB5216" w:rsidP="00404BA0">
            <w:r w:rsidRPr="00AD3398">
              <w:t>МДОУ «Детский сад № 1 «Кэнбагыш» с. Нов. Каширово»</w:t>
            </w:r>
          </w:p>
        </w:tc>
        <w:tc>
          <w:tcPr>
            <w:tcW w:w="2129" w:type="dxa"/>
            <w:shd w:val="clear" w:color="auto" w:fill="auto"/>
            <w:vAlign w:val="center"/>
          </w:tcPr>
          <w:p w:rsidR="00DB5216" w:rsidRPr="00AD3398" w:rsidRDefault="00DB5216" w:rsidP="00404BA0">
            <w:pPr>
              <w:jc w:val="center"/>
            </w:pPr>
            <w:r w:rsidRPr="00AD3398">
              <w:t>14</w:t>
            </w:r>
          </w:p>
        </w:tc>
        <w:tc>
          <w:tcPr>
            <w:tcW w:w="0" w:type="auto"/>
            <w:shd w:val="clear" w:color="auto" w:fill="auto"/>
            <w:vAlign w:val="center"/>
          </w:tcPr>
          <w:p w:rsidR="00DB5216" w:rsidRPr="00AD3398" w:rsidRDefault="00DB5216" w:rsidP="00404BA0">
            <w:pPr>
              <w:jc w:val="center"/>
            </w:pPr>
            <w:r w:rsidRPr="00AD3398">
              <w:t>Новое Каширово</w:t>
            </w:r>
          </w:p>
        </w:tc>
        <w:tc>
          <w:tcPr>
            <w:tcW w:w="0" w:type="auto"/>
            <w:shd w:val="clear" w:color="auto" w:fill="auto"/>
            <w:vAlign w:val="center"/>
          </w:tcPr>
          <w:p w:rsidR="00DB5216" w:rsidRPr="00AD3398" w:rsidRDefault="00DB5216" w:rsidP="00404BA0">
            <w:pPr>
              <w:jc w:val="center"/>
            </w:pPr>
            <w:r w:rsidRPr="00AD3398">
              <w:t>Новокашировское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74</w:t>
            </w:r>
          </w:p>
        </w:tc>
        <w:tc>
          <w:tcPr>
            <w:tcW w:w="6287" w:type="dxa"/>
            <w:shd w:val="clear" w:color="auto" w:fill="auto"/>
            <w:vAlign w:val="bottom"/>
          </w:tcPr>
          <w:p w:rsidR="00DB5216" w:rsidRPr="00AD3398" w:rsidRDefault="00DB5216" w:rsidP="00404BA0">
            <w:r w:rsidRPr="00AD3398">
              <w:t>МДОУ «Детский сад № 2 «Лалэ» с. Нов. Каширово»</w:t>
            </w:r>
          </w:p>
        </w:tc>
        <w:tc>
          <w:tcPr>
            <w:tcW w:w="2129" w:type="dxa"/>
            <w:shd w:val="clear" w:color="auto" w:fill="auto"/>
            <w:vAlign w:val="center"/>
          </w:tcPr>
          <w:p w:rsidR="00DB5216" w:rsidRPr="00AD3398" w:rsidRDefault="00DB5216" w:rsidP="00404BA0">
            <w:pPr>
              <w:jc w:val="center"/>
            </w:pPr>
            <w:r w:rsidRPr="00AD3398">
              <w:t>9</w:t>
            </w:r>
          </w:p>
        </w:tc>
        <w:tc>
          <w:tcPr>
            <w:tcW w:w="0" w:type="auto"/>
            <w:shd w:val="clear" w:color="auto" w:fill="auto"/>
            <w:vAlign w:val="center"/>
          </w:tcPr>
          <w:p w:rsidR="00DB5216" w:rsidRPr="00AD3398" w:rsidRDefault="00DB5216" w:rsidP="00404BA0">
            <w:pPr>
              <w:jc w:val="center"/>
            </w:pPr>
            <w:r w:rsidRPr="00AD3398">
              <w:t>Новое Каширово</w:t>
            </w:r>
          </w:p>
        </w:tc>
        <w:tc>
          <w:tcPr>
            <w:tcW w:w="0" w:type="auto"/>
            <w:shd w:val="clear" w:color="auto" w:fill="auto"/>
            <w:vAlign w:val="center"/>
          </w:tcPr>
          <w:p w:rsidR="00DB5216" w:rsidRPr="00AD3398" w:rsidRDefault="00DB5216" w:rsidP="00404BA0">
            <w:pPr>
              <w:jc w:val="center"/>
            </w:pPr>
            <w:r w:rsidRPr="00AD3398">
              <w:t>Новокашировское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75</w:t>
            </w:r>
          </w:p>
        </w:tc>
        <w:tc>
          <w:tcPr>
            <w:tcW w:w="6287" w:type="dxa"/>
            <w:shd w:val="clear" w:color="auto" w:fill="auto"/>
            <w:vAlign w:val="bottom"/>
          </w:tcPr>
          <w:p w:rsidR="00DB5216" w:rsidRPr="00AD3398" w:rsidRDefault="00DB5216" w:rsidP="00404BA0">
            <w:r w:rsidRPr="00AD3398">
              <w:t>МДОУ  «Детский сад № 1 «Дюймовочка» с. Русский А</w:t>
            </w:r>
            <w:r w:rsidRPr="00AD3398">
              <w:t>к</w:t>
            </w:r>
            <w:r w:rsidRPr="00AD3398">
              <w:t>таш»</w:t>
            </w:r>
          </w:p>
        </w:tc>
        <w:tc>
          <w:tcPr>
            <w:tcW w:w="2129" w:type="dxa"/>
            <w:shd w:val="clear" w:color="auto" w:fill="auto"/>
            <w:vAlign w:val="center"/>
          </w:tcPr>
          <w:p w:rsidR="00DB5216" w:rsidRPr="00AD3398" w:rsidRDefault="00DB5216" w:rsidP="00404BA0">
            <w:pPr>
              <w:jc w:val="center"/>
            </w:pPr>
            <w:r w:rsidRPr="00AD3398">
              <w:t>55</w:t>
            </w:r>
          </w:p>
        </w:tc>
        <w:tc>
          <w:tcPr>
            <w:tcW w:w="0" w:type="auto"/>
            <w:shd w:val="clear" w:color="auto" w:fill="auto"/>
            <w:vAlign w:val="center"/>
          </w:tcPr>
          <w:p w:rsidR="00DB5216" w:rsidRPr="00AD3398" w:rsidRDefault="00DB5216" w:rsidP="00404BA0">
            <w:pPr>
              <w:jc w:val="center"/>
            </w:pPr>
            <w:r w:rsidRPr="00AD3398">
              <w:t>Русский Акташ</w:t>
            </w:r>
          </w:p>
        </w:tc>
        <w:tc>
          <w:tcPr>
            <w:tcW w:w="0" w:type="auto"/>
            <w:shd w:val="clear" w:color="auto" w:fill="auto"/>
            <w:vAlign w:val="center"/>
          </w:tcPr>
          <w:p w:rsidR="00DB5216" w:rsidRPr="00AD3398" w:rsidRDefault="00DB5216" w:rsidP="00404BA0">
            <w:pPr>
              <w:jc w:val="center"/>
            </w:pPr>
            <w:r w:rsidRPr="00AD3398">
              <w:t>Русско-Акташское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76</w:t>
            </w:r>
          </w:p>
        </w:tc>
        <w:tc>
          <w:tcPr>
            <w:tcW w:w="6287" w:type="dxa"/>
            <w:shd w:val="clear" w:color="auto" w:fill="auto"/>
            <w:vAlign w:val="bottom"/>
          </w:tcPr>
          <w:p w:rsidR="00DB5216" w:rsidRPr="00AD3398" w:rsidRDefault="00DB5216" w:rsidP="00404BA0">
            <w:r w:rsidRPr="00AD3398">
              <w:t>МДОУ «Детский сад № 3  с. Русский Акташ»</w:t>
            </w:r>
          </w:p>
        </w:tc>
        <w:tc>
          <w:tcPr>
            <w:tcW w:w="2129" w:type="dxa"/>
            <w:shd w:val="clear" w:color="auto" w:fill="auto"/>
            <w:vAlign w:val="center"/>
          </w:tcPr>
          <w:p w:rsidR="00DB5216" w:rsidRPr="00AD3398" w:rsidRDefault="00DB5216" w:rsidP="00404BA0">
            <w:pPr>
              <w:jc w:val="center"/>
            </w:pPr>
            <w:r w:rsidRPr="00AD3398">
              <w:t>26</w:t>
            </w:r>
          </w:p>
        </w:tc>
        <w:tc>
          <w:tcPr>
            <w:tcW w:w="0" w:type="auto"/>
            <w:shd w:val="clear" w:color="auto" w:fill="auto"/>
            <w:vAlign w:val="center"/>
          </w:tcPr>
          <w:p w:rsidR="00DB5216" w:rsidRPr="00AD3398" w:rsidRDefault="00DB5216" w:rsidP="00404BA0">
            <w:pPr>
              <w:jc w:val="center"/>
            </w:pPr>
            <w:r w:rsidRPr="00AD3398">
              <w:t>Русский Акташ</w:t>
            </w:r>
          </w:p>
        </w:tc>
        <w:tc>
          <w:tcPr>
            <w:tcW w:w="0" w:type="auto"/>
            <w:shd w:val="clear" w:color="auto" w:fill="auto"/>
            <w:vAlign w:val="center"/>
          </w:tcPr>
          <w:p w:rsidR="00DB5216" w:rsidRPr="00AD3398" w:rsidRDefault="00DB5216" w:rsidP="00404BA0">
            <w:pPr>
              <w:jc w:val="center"/>
            </w:pPr>
            <w:r w:rsidRPr="00AD3398">
              <w:t>Русско-Акташское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77</w:t>
            </w:r>
          </w:p>
        </w:tc>
        <w:tc>
          <w:tcPr>
            <w:tcW w:w="6287" w:type="dxa"/>
            <w:shd w:val="clear" w:color="auto" w:fill="auto"/>
            <w:vAlign w:val="bottom"/>
          </w:tcPr>
          <w:p w:rsidR="00DB5216" w:rsidRPr="00AD3398" w:rsidRDefault="00DB5216" w:rsidP="00404BA0">
            <w:r w:rsidRPr="00AD3398">
              <w:t>МДОУ  «Детский сад «Колокольчик»  с.Старое Суркино»</w:t>
            </w:r>
          </w:p>
        </w:tc>
        <w:tc>
          <w:tcPr>
            <w:tcW w:w="2129" w:type="dxa"/>
            <w:shd w:val="clear" w:color="auto" w:fill="auto"/>
            <w:vAlign w:val="center"/>
          </w:tcPr>
          <w:p w:rsidR="00DB5216" w:rsidRPr="00AD3398" w:rsidRDefault="00DB5216" w:rsidP="00404BA0">
            <w:pPr>
              <w:jc w:val="center"/>
            </w:pPr>
            <w:r w:rsidRPr="00AD3398">
              <w:t>15</w:t>
            </w:r>
          </w:p>
        </w:tc>
        <w:tc>
          <w:tcPr>
            <w:tcW w:w="0" w:type="auto"/>
            <w:shd w:val="clear" w:color="auto" w:fill="auto"/>
            <w:vAlign w:val="center"/>
          </w:tcPr>
          <w:p w:rsidR="00DB5216" w:rsidRPr="00AD3398" w:rsidRDefault="00DB5216" w:rsidP="00404BA0">
            <w:pPr>
              <w:jc w:val="center"/>
            </w:pPr>
            <w:r w:rsidRPr="00AD3398">
              <w:t>Старое Суркино</w:t>
            </w:r>
          </w:p>
        </w:tc>
        <w:tc>
          <w:tcPr>
            <w:tcW w:w="0" w:type="auto"/>
            <w:shd w:val="clear" w:color="auto" w:fill="auto"/>
            <w:vAlign w:val="center"/>
          </w:tcPr>
          <w:p w:rsidR="00DB5216" w:rsidRPr="00AD3398" w:rsidRDefault="00DB5216" w:rsidP="00404BA0">
            <w:pPr>
              <w:jc w:val="center"/>
            </w:pPr>
            <w:r w:rsidRPr="00AD3398">
              <w:t>Старосуркинское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78</w:t>
            </w:r>
          </w:p>
        </w:tc>
        <w:tc>
          <w:tcPr>
            <w:tcW w:w="6287" w:type="dxa"/>
            <w:shd w:val="clear" w:color="auto" w:fill="auto"/>
            <w:vAlign w:val="bottom"/>
          </w:tcPr>
          <w:p w:rsidR="00DB5216" w:rsidRPr="00AD3398" w:rsidRDefault="00DB5216" w:rsidP="00404BA0">
            <w:r w:rsidRPr="00AD3398">
              <w:t>МДОУ «Детский сад «Тюльпан» с. Старая Михайловка»</w:t>
            </w:r>
          </w:p>
        </w:tc>
        <w:tc>
          <w:tcPr>
            <w:tcW w:w="2129" w:type="dxa"/>
            <w:shd w:val="clear" w:color="auto" w:fill="auto"/>
            <w:vAlign w:val="center"/>
          </w:tcPr>
          <w:p w:rsidR="00DB5216" w:rsidRPr="00AD3398" w:rsidRDefault="00DB5216" w:rsidP="00404BA0">
            <w:pPr>
              <w:jc w:val="center"/>
            </w:pPr>
            <w:r w:rsidRPr="00AD3398">
              <w:t>8</w:t>
            </w:r>
          </w:p>
        </w:tc>
        <w:tc>
          <w:tcPr>
            <w:tcW w:w="0" w:type="auto"/>
            <w:shd w:val="clear" w:color="auto" w:fill="auto"/>
            <w:vAlign w:val="center"/>
          </w:tcPr>
          <w:p w:rsidR="00DB5216" w:rsidRPr="00AD3398" w:rsidRDefault="00DB5216" w:rsidP="00404BA0">
            <w:pPr>
              <w:jc w:val="center"/>
            </w:pPr>
            <w:r w:rsidRPr="00AD3398">
              <w:t>Старая Михайловка</w:t>
            </w:r>
          </w:p>
        </w:tc>
        <w:tc>
          <w:tcPr>
            <w:tcW w:w="0" w:type="auto"/>
            <w:shd w:val="clear" w:color="auto" w:fill="auto"/>
            <w:vAlign w:val="center"/>
          </w:tcPr>
          <w:p w:rsidR="00DB5216" w:rsidRPr="00AD3398" w:rsidRDefault="00DB5216" w:rsidP="00404BA0">
            <w:pPr>
              <w:jc w:val="center"/>
            </w:pPr>
            <w:r w:rsidRPr="00AD3398">
              <w:t>Сулеевское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79</w:t>
            </w:r>
          </w:p>
        </w:tc>
        <w:tc>
          <w:tcPr>
            <w:tcW w:w="6287" w:type="dxa"/>
            <w:shd w:val="clear" w:color="auto" w:fill="auto"/>
            <w:vAlign w:val="bottom"/>
          </w:tcPr>
          <w:p w:rsidR="00DB5216" w:rsidRPr="00AD3398" w:rsidRDefault="00DB5216" w:rsidP="00404BA0">
            <w:r w:rsidRPr="00AD3398">
              <w:t>МДОУ «Детский сад «Экият» с. Сулеево»</w:t>
            </w:r>
          </w:p>
        </w:tc>
        <w:tc>
          <w:tcPr>
            <w:tcW w:w="2129" w:type="dxa"/>
            <w:shd w:val="clear" w:color="auto" w:fill="auto"/>
            <w:vAlign w:val="center"/>
          </w:tcPr>
          <w:p w:rsidR="00DB5216" w:rsidRPr="00AD3398" w:rsidRDefault="00DB5216" w:rsidP="00404BA0">
            <w:pPr>
              <w:jc w:val="center"/>
            </w:pPr>
            <w:r w:rsidRPr="00AD3398">
              <w:t>14</w:t>
            </w:r>
          </w:p>
        </w:tc>
        <w:tc>
          <w:tcPr>
            <w:tcW w:w="0" w:type="auto"/>
            <w:shd w:val="clear" w:color="auto" w:fill="auto"/>
            <w:vAlign w:val="center"/>
          </w:tcPr>
          <w:p w:rsidR="00DB5216" w:rsidRPr="00AD3398" w:rsidRDefault="00DB5216" w:rsidP="00404BA0">
            <w:pPr>
              <w:jc w:val="center"/>
            </w:pPr>
            <w:r w:rsidRPr="00AD3398">
              <w:t>Сулеево</w:t>
            </w:r>
          </w:p>
        </w:tc>
        <w:tc>
          <w:tcPr>
            <w:tcW w:w="0" w:type="auto"/>
            <w:shd w:val="clear" w:color="auto" w:fill="auto"/>
            <w:vAlign w:val="center"/>
          </w:tcPr>
          <w:p w:rsidR="00DB5216" w:rsidRPr="00AD3398" w:rsidRDefault="00DB5216" w:rsidP="00404BA0">
            <w:pPr>
              <w:jc w:val="center"/>
            </w:pPr>
            <w:r w:rsidRPr="00AD3398">
              <w:t>Сулеевское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80</w:t>
            </w:r>
          </w:p>
        </w:tc>
        <w:tc>
          <w:tcPr>
            <w:tcW w:w="6287" w:type="dxa"/>
            <w:shd w:val="clear" w:color="auto" w:fill="auto"/>
            <w:vAlign w:val="bottom"/>
          </w:tcPr>
          <w:p w:rsidR="00DB5216" w:rsidRPr="00AD3398" w:rsidRDefault="00DB5216" w:rsidP="00404BA0">
            <w:r w:rsidRPr="00AD3398">
              <w:t>МДОУ «Детский сад «Милэш» с. Тайсуганово»</w:t>
            </w:r>
          </w:p>
        </w:tc>
        <w:tc>
          <w:tcPr>
            <w:tcW w:w="2129" w:type="dxa"/>
            <w:shd w:val="clear" w:color="auto" w:fill="auto"/>
            <w:vAlign w:val="center"/>
          </w:tcPr>
          <w:p w:rsidR="00DB5216" w:rsidRPr="00AD3398" w:rsidRDefault="00DB5216" w:rsidP="00404BA0">
            <w:pPr>
              <w:jc w:val="center"/>
            </w:pPr>
            <w:r w:rsidRPr="00AD3398">
              <w:t>19</w:t>
            </w:r>
          </w:p>
        </w:tc>
        <w:tc>
          <w:tcPr>
            <w:tcW w:w="0" w:type="auto"/>
            <w:shd w:val="clear" w:color="auto" w:fill="auto"/>
            <w:vAlign w:val="center"/>
          </w:tcPr>
          <w:p w:rsidR="00DB5216" w:rsidRPr="00AD3398" w:rsidRDefault="00DB5216" w:rsidP="00404BA0">
            <w:pPr>
              <w:jc w:val="center"/>
            </w:pPr>
            <w:r w:rsidRPr="00AD3398">
              <w:t>Тайсуганово</w:t>
            </w:r>
          </w:p>
        </w:tc>
        <w:tc>
          <w:tcPr>
            <w:tcW w:w="0" w:type="auto"/>
            <w:shd w:val="clear" w:color="auto" w:fill="auto"/>
            <w:vAlign w:val="center"/>
          </w:tcPr>
          <w:p w:rsidR="00DB5216" w:rsidRPr="00AD3398" w:rsidRDefault="00DB5216" w:rsidP="00404BA0">
            <w:pPr>
              <w:jc w:val="center"/>
            </w:pPr>
            <w:r w:rsidRPr="00AD3398">
              <w:t>Тайсугановское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81</w:t>
            </w:r>
          </w:p>
        </w:tc>
        <w:tc>
          <w:tcPr>
            <w:tcW w:w="6287" w:type="dxa"/>
            <w:shd w:val="clear" w:color="auto" w:fill="auto"/>
            <w:vAlign w:val="bottom"/>
          </w:tcPr>
          <w:p w:rsidR="00DB5216" w:rsidRPr="00AD3398" w:rsidRDefault="00DB5216" w:rsidP="00404BA0">
            <w:r w:rsidRPr="00AD3398">
              <w:t>МДОУ «Детский сад «Тирэк» с. Урсалабаш»</w:t>
            </w:r>
          </w:p>
        </w:tc>
        <w:tc>
          <w:tcPr>
            <w:tcW w:w="2129" w:type="dxa"/>
            <w:shd w:val="clear" w:color="auto" w:fill="auto"/>
            <w:vAlign w:val="center"/>
          </w:tcPr>
          <w:p w:rsidR="00DB5216" w:rsidRPr="00AD3398" w:rsidRDefault="00DB5216" w:rsidP="00404BA0">
            <w:pPr>
              <w:jc w:val="center"/>
            </w:pPr>
            <w:r w:rsidRPr="00AD3398">
              <w:t>8</w:t>
            </w:r>
          </w:p>
        </w:tc>
        <w:tc>
          <w:tcPr>
            <w:tcW w:w="0" w:type="auto"/>
            <w:shd w:val="clear" w:color="auto" w:fill="auto"/>
            <w:vAlign w:val="center"/>
          </w:tcPr>
          <w:p w:rsidR="00DB5216" w:rsidRPr="00AD3398" w:rsidRDefault="00DB5216" w:rsidP="00404BA0">
            <w:pPr>
              <w:jc w:val="center"/>
            </w:pPr>
            <w:r w:rsidRPr="00AD3398">
              <w:t>Урсалабаш</w:t>
            </w:r>
          </w:p>
        </w:tc>
        <w:tc>
          <w:tcPr>
            <w:tcW w:w="0" w:type="auto"/>
            <w:shd w:val="clear" w:color="auto" w:fill="auto"/>
            <w:vAlign w:val="center"/>
          </w:tcPr>
          <w:p w:rsidR="00DB5216" w:rsidRPr="00AD3398" w:rsidRDefault="00DB5216" w:rsidP="00404BA0">
            <w:pPr>
              <w:jc w:val="center"/>
            </w:pPr>
            <w:r w:rsidRPr="00AD3398">
              <w:t>Сулеевское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82</w:t>
            </w:r>
          </w:p>
        </w:tc>
        <w:tc>
          <w:tcPr>
            <w:tcW w:w="6287" w:type="dxa"/>
            <w:shd w:val="clear" w:color="auto" w:fill="auto"/>
            <w:vAlign w:val="bottom"/>
          </w:tcPr>
          <w:p w:rsidR="00DB5216" w:rsidRPr="00AD3398" w:rsidRDefault="00DB5216" w:rsidP="00404BA0">
            <w:r w:rsidRPr="00AD3398">
              <w:t>МДОУ «Детский сад «Ромашка» с. Чупаево»</w:t>
            </w:r>
          </w:p>
        </w:tc>
        <w:tc>
          <w:tcPr>
            <w:tcW w:w="2129" w:type="dxa"/>
            <w:shd w:val="clear" w:color="auto" w:fill="auto"/>
            <w:vAlign w:val="center"/>
          </w:tcPr>
          <w:p w:rsidR="00DB5216" w:rsidRPr="00AD3398" w:rsidRDefault="00DB5216" w:rsidP="00404BA0">
            <w:pPr>
              <w:jc w:val="center"/>
            </w:pPr>
            <w:r w:rsidRPr="00AD3398">
              <w:t>9</w:t>
            </w:r>
          </w:p>
        </w:tc>
        <w:tc>
          <w:tcPr>
            <w:tcW w:w="0" w:type="auto"/>
            <w:shd w:val="clear" w:color="auto" w:fill="auto"/>
            <w:vAlign w:val="center"/>
          </w:tcPr>
          <w:p w:rsidR="00DB5216" w:rsidRPr="00AD3398" w:rsidRDefault="00DB5216" w:rsidP="00404BA0">
            <w:pPr>
              <w:jc w:val="center"/>
            </w:pPr>
            <w:r w:rsidRPr="00AD3398">
              <w:t>Чупаево</w:t>
            </w:r>
          </w:p>
        </w:tc>
        <w:tc>
          <w:tcPr>
            <w:tcW w:w="0" w:type="auto"/>
            <w:shd w:val="clear" w:color="auto" w:fill="auto"/>
            <w:vAlign w:val="center"/>
          </w:tcPr>
          <w:p w:rsidR="00DB5216" w:rsidRPr="00AD3398" w:rsidRDefault="00DB5216" w:rsidP="00404BA0">
            <w:pPr>
              <w:jc w:val="center"/>
            </w:pPr>
            <w:r w:rsidRPr="00AD3398">
              <w:t>Маметьевское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83</w:t>
            </w:r>
          </w:p>
        </w:tc>
        <w:tc>
          <w:tcPr>
            <w:tcW w:w="6287" w:type="dxa"/>
            <w:shd w:val="clear" w:color="auto" w:fill="auto"/>
            <w:vAlign w:val="bottom"/>
          </w:tcPr>
          <w:p w:rsidR="00DB5216" w:rsidRPr="00AD3398" w:rsidRDefault="00DB5216" w:rsidP="00404BA0">
            <w:r w:rsidRPr="00AD3398">
              <w:t>МДОУ «Детский сад «Теремок» с. Ямаш»</w:t>
            </w:r>
          </w:p>
        </w:tc>
        <w:tc>
          <w:tcPr>
            <w:tcW w:w="2129" w:type="dxa"/>
            <w:shd w:val="clear" w:color="auto" w:fill="auto"/>
            <w:vAlign w:val="center"/>
          </w:tcPr>
          <w:p w:rsidR="00DB5216" w:rsidRPr="00AD3398" w:rsidRDefault="00DB5216" w:rsidP="00404BA0">
            <w:pPr>
              <w:jc w:val="center"/>
            </w:pPr>
            <w:r w:rsidRPr="00AD3398">
              <w:t>18</w:t>
            </w:r>
          </w:p>
        </w:tc>
        <w:tc>
          <w:tcPr>
            <w:tcW w:w="0" w:type="auto"/>
            <w:shd w:val="clear" w:color="auto" w:fill="auto"/>
            <w:vAlign w:val="center"/>
          </w:tcPr>
          <w:p w:rsidR="00DB5216" w:rsidRPr="00AD3398" w:rsidRDefault="00DB5216" w:rsidP="00404BA0">
            <w:pPr>
              <w:jc w:val="center"/>
            </w:pPr>
            <w:r w:rsidRPr="00AD3398">
              <w:t>Ямаш</w:t>
            </w:r>
          </w:p>
        </w:tc>
        <w:tc>
          <w:tcPr>
            <w:tcW w:w="0" w:type="auto"/>
            <w:shd w:val="clear" w:color="auto" w:fill="auto"/>
            <w:vAlign w:val="center"/>
          </w:tcPr>
          <w:p w:rsidR="00DB5216" w:rsidRPr="00AD3398" w:rsidRDefault="00DB5216" w:rsidP="00404BA0">
            <w:pPr>
              <w:jc w:val="center"/>
            </w:pPr>
            <w:r w:rsidRPr="00AD3398">
              <w:t>Ямашское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84</w:t>
            </w:r>
          </w:p>
        </w:tc>
        <w:tc>
          <w:tcPr>
            <w:tcW w:w="6287" w:type="dxa"/>
            <w:shd w:val="clear" w:color="auto" w:fill="auto"/>
            <w:vAlign w:val="bottom"/>
          </w:tcPr>
          <w:p w:rsidR="00DB5216" w:rsidRPr="00AD3398" w:rsidRDefault="00DB5216" w:rsidP="00404BA0">
            <w:r w:rsidRPr="00AD3398">
              <w:t>МДОУ «Детский сад «Солнышко» с. Ямаши»</w:t>
            </w:r>
          </w:p>
        </w:tc>
        <w:tc>
          <w:tcPr>
            <w:tcW w:w="2129" w:type="dxa"/>
            <w:shd w:val="clear" w:color="auto" w:fill="auto"/>
            <w:vAlign w:val="center"/>
          </w:tcPr>
          <w:p w:rsidR="00DB5216" w:rsidRPr="00AD3398" w:rsidRDefault="00DB5216" w:rsidP="00404BA0">
            <w:pPr>
              <w:jc w:val="center"/>
            </w:pPr>
            <w:r w:rsidRPr="00AD3398">
              <w:t>15</w:t>
            </w:r>
          </w:p>
        </w:tc>
        <w:tc>
          <w:tcPr>
            <w:tcW w:w="0" w:type="auto"/>
            <w:shd w:val="clear" w:color="auto" w:fill="auto"/>
            <w:vAlign w:val="center"/>
          </w:tcPr>
          <w:p w:rsidR="00DB5216" w:rsidRPr="00AD3398" w:rsidRDefault="00DB5216" w:rsidP="00404BA0">
            <w:pPr>
              <w:jc w:val="center"/>
            </w:pPr>
            <w:r w:rsidRPr="00AD3398">
              <w:t>Ямаши</w:t>
            </w:r>
          </w:p>
        </w:tc>
        <w:tc>
          <w:tcPr>
            <w:tcW w:w="0" w:type="auto"/>
            <w:shd w:val="clear" w:color="auto" w:fill="auto"/>
            <w:vAlign w:val="center"/>
          </w:tcPr>
          <w:p w:rsidR="00DB5216" w:rsidRPr="00AD3398" w:rsidRDefault="00DB5216" w:rsidP="00404BA0">
            <w:pPr>
              <w:jc w:val="center"/>
            </w:pPr>
            <w:r w:rsidRPr="00AD3398">
              <w:t>Ямашинское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85</w:t>
            </w:r>
          </w:p>
        </w:tc>
        <w:tc>
          <w:tcPr>
            <w:tcW w:w="6287" w:type="dxa"/>
            <w:shd w:val="clear" w:color="auto" w:fill="auto"/>
            <w:vAlign w:val="bottom"/>
          </w:tcPr>
          <w:p w:rsidR="00DB5216" w:rsidRPr="00AD3398" w:rsidRDefault="00DB5216" w:rsidP="00404BA0">
            <w:r w:rsidRPr="00AD3398">
              <w:t>МОУ СОШ №1</w:t>
            </w:r>
          </w:p>
        </w:tc>
        <w:tc>
          <w:tcPr>
            <w:tcW w:w="2129" w:type="dxa"/>
            <w:shd w:val="clear" w:color="auto" w:fill="auto"/>
            <w:vAlign w:val="center"/>
          </w:tcPr>
          <w:p w:rsidR="00DB5216" w:rsidRPr="00AD3398" w:rsidRDefault="00DB5216" w:rsidP="00404BA0">
            <w:pPr>
              <w:jc w:val="center"/>
            </w:pPr>
            <w:r w:rsidRPr="00AD3398">
              <w:t>75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86</w:t>
            </w:r>
          </w:p>
        </w:tc>
        <w:tc>
          <w:tcPr>
            <w:tcW w:w="6287" w:type="dxa"/>
            <w:shd w:val="clear" w:color="auto" w:fill="auto"/>
            <w:vAlign w:val="bottom"/>
          </w:tcPr>
          <w:p w:rsidR="00DB5216" w:rsidRPr="00AD3398" w:rsidRDefault="00DB5216" w:rsidP="00404BA0">
            <w:r w:rsidRPr="00AD3398">
              <w:t>МОУ СОШ №2</w:t>
            </w:r>
          </w:p>
        </w:tc>
        <w:tc>
          <w:tcPr>
            <w:tcW w:w="2129" w:type="dxa"/>
            <w:shd w:val="clear" w:color="auto" w:fill="auto"/>
            <w:vAlign w:val="center"/>
          </w:tcPr>
          <w:p w:rsidR="00DB5216" w:rsidRPr="00AD3398" w:rsidRDefault="00DB5216" w:rsidP="00404BA0">
            <w:pPr>
              <w:jc w:val="center"/>
            </w:pPr>
            <w:r w:rsidRPr="00AD3398">
              <w:t>88</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87</w:t>
            </w:r>
          </w:p>
        </w:tc>
        <w:tc>
          <w:tcPr>
            <w:tcW w:w="6287" w:type="dxa"/>
            <w:shd w:val="clear" w:color="auto" w:fill="auto"/>
            <w:vAlign w:val="bottom"/>
          </w:tcPr>
          <w:p w:rsidR="00DB5216" w:rsidRPr="00AD3398" w:rsidRDefault="00DB5216" w:rsidP="00404BA0">
            <w:r w:rsidRPr="00AD3398">
              <w:t>МОУ СОШ №3</w:t>
            </w:r>
          </w:p>
        </w:tc>
        <w:tc>
          <w:tcPr>
            <w:tcW w:w="2129" w:type="dxa"/>
            <w:shd w:val="clear" w:color="auto" w:fill="auto"/>
            <w:vAlign w:val="center"/>
          </w:tcPr>
          <w:p w:rsidR="00DB5216" w:rsidRPr="00AD3398" w:rsidRDefault="00DB5216" w:rsidP="00404BA0">
            <w:pPr>
              <w:jc w:val="center"/>
            </w:pPr>
            <w:r w:rsidRPr="00AD3398">
              <w:t>63</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88</w:t>
            </w:r>
          </w:p>
        </w:tc>
        <w:tc>
          <w:tcPr>
            <w:tcW w:w="6287" w:type="dxa"/>
            <w:shd w:val="clear" w:color="auto" w:fill="auto"/>
            <w:vAlign w:val="bottom"/>
          </w:tcPr>
          <w:p w:rsidR="00DB5216" w:rsidRPr="00AD3398" w:rsidRDefault="00DB5216" w:rsidP="00404BA0">
            <w:r w:rsidRPr="00AD3398">
              <w:t>МОУ СОШ №4</w:t>
            </w:r>
          </w:p>
        </w:tc>
        <w:tc>
          <w:tcPr>
            <w:tcW w:w="2129" w:type="dxa"/>
            <w:shd w:val="clear" w:color="auto" w:fill="auto"/>
            <w:vAlign w:val="center"/>
          </w:tcPr>
          <w:p w:rsidR="00DB5216" w:rsidRPr="00AD3398" w:rsidRDefault="00DB5216" w:rsidP="00404BA0">
            <w:pPr>
              <w:jc w:val="center"/>
            </w:pPr>
            <w:r w:rsidRPr="00AD3398">
              <w:t>61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89</w:t>
            </w:r>
          </w:p>
        </w:tc>
        <w:tc>
          <w:tcPr>
            <w:tcW w:w="6287" w:type="dxa"/>
            <w:shd w:val="clear" w:color="auto" w:fill="auto"/>
            <w:vAlign w:val="bottom"/>
          </w:tcPr>
          <w:p w:rsidR="00DB5216" w:rsidRPr="00AD3398" w:rsidRDefault="00DB5216" w:rsidP="00404BA0">
            <w:r w:rsidRPr="00AD3398">
              <w:t>МАОУ СОШ №5</w:t>
            </w:r>
          </w:p>
        </w:tc>
        <w:tc>
          <w:tcPr>
            <w:tcW w:w="2129" w:type="dxa"/>
            <w:shd w:val="clear" w:color="auto" w:fill="auto"/>
            <w:vAlign w:val="center"/>
          </w:tcPr>
          <w:p w:rsidR="00DB5216" w:rsidRPr="00AD3398" w:rsidRDefault="00DB5216" w:rsidP="00404BA0">
            <w:pPr>
              <w:jc w:val="center"/>
            </w:pPr>
            <w:r w:rsidRPr="00AD3398">
              <w:t>70</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90</w:t>
            </w:r>
          </w:p>
        </w:tc>
        <w:tc>
          <w:tcPr>
            <w:tcW w:w="6287" w:type="dxa"/>
            <w:shd w:val="clear" w:color="auto" w:fill="auto"/>
            <w:vAlign w:val="bottom"/>
          </w:tcPr>
          <w:p w:rsidR="00DB5216" w:rsidRPr="00AD3398" w:rsidRDefault="00DB5216" w:rsidP="00404BA0">
            <w:r w:rsidRPr="00AD3398">
              <w:t>МОУ СОШ №6</w:t>
            </w:r>
          </w:p>
        </w:tc>
        <w:tc>
          <w:tcPr>
            <w:tcW w:w="2129" w:type="dxa"/>
            <w:shd w:val="clear" w:color="auto" w:fill="auto"/>
            <w:vAlign w:val="center"/>
          </w:tcPr>
          <w:p w:rsidR="00DB5216" w:rsidRPr="00AD3398" w:rsidRDefault="00DB5216" w:rsidP="00404BA0">
            <w:pPr>
              <w:jc w:val="center"/>
            </w:pPr>
            <w:r w:rsidRPr="00AD3398">
              <w:t>67</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lastRenderedPageBreak/>
              <w:t>91</w:t>
            </w:r>
          </w:p>
        </w:tc>
        <w:tc>
          <w:tcPr>
            <w:tcW w:w="6287" w:type="dxa"/>
            <w:shd w:val="clear" w:color="auto" w:fill="auto"/>
            <w:vAlign w:val="bottom"/>
          </w:tcPr>
          <w:p w:rsidR="00DB5216" w:rsidRPr="00AD3398" w:rsidRDefault="00DB5216" w:rsidP="00404BA0">
            <w:r w:rsidRPr="00AD3398">
              <w:t>МОУ СОШ №7</w:t>
            </w:r>
          </w:p>
        </w:tc>
        <w:tc>
          <w:tcPr>
            <w:tcW w:w="2129" w:type="dxa"/>
            <w:shd w:val="clear" w:color="auto" w:fill="auto"/>
            <w:vAlign w:val="center"/>
          </w:tcPr>
          <w:p w:rsidR="00DB5216" w:rsidRPr="00AD3398" w:rsidRDefault="00DB5216" w:rsidP="00404BA0">
            <w:pPr>
              <w:jc w:val="center"/>
            </w:pPr>
            <w:r w:rsidRPr="00AD3398">
              <w:t>76</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92</w:t>
            </w:r>
          </w:p>
        </w:tc>
        <w:tc>
          <w:tcPr>
            <w:tcW w:w="6287" w:type="dxa"/>
            <w:shd w:val="clear" w:color="auto" w:fill="auto"/>
            <w:vAlign w:val="bottom"/>
          </w:tcPr>
          <w:p w:rsidR="00DB5216" w:rsidRPr="00AD3398" w:rsidRDefault="00DB5216" w:rsidP="00404BA0">
            <w:r w:rsidRPr="00AD3398">
              <w:t>МОУ НОШ №8</w:t>
            </w:r>
          </w:p>
        </w:tc>
        <w:tc>
          <w:tcPr>
            <w:tcW w:w="2129" w:type="dxa"/>
            <w:shd w:val="clear" w:color="auto" w:fill="auto"/>
            <w:vAlign w:val="center"/>
          </w:tcPr>
          <w:p w:rsidR="00DB5216" w:rsidRPr="00AD3398" w:rsidRDefault="00DB5216" w:rsidP="00404BA0">
            <w:pPr>
              <w:jc w:val="center"/>
            </w:pPr>
            <w:r w:rsidRPr="00AD3398">
              <w:t>11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93</w:t>
            </w:r>
          </w:p>
        </w:tc>
        <w:tc>
          <w:tcPr>
            <w:tcW w:w="6287" w:type="dxa"/>
            <w:shd w:val="clear" w:color="auto" w:fill="auto"/>
            <w:vAlign w:val="bottom"/>
          </w:tcPr>
          <w:p w:rsidR="00DB5216" w:rsidRPr="00AD3398" w:rsidRDefault="00DB5216" w:rsidP="00404BA0">
            <w:r w:rsidRPr="00AD3398">
              <w:t>МОУ СОШ №9</w:t>
            </w:r>
          </w:p>
        </w:tc>
        <w:tc>
          <w:tcPr>
            <w:tcW w:w="2129" w:type="dxa"/>
            <w:shd w:val="clear" w:color="auto" w:fill="auto"/>
            <w:vAlign w:val="center"/>
          </w:tcPr>
          <w:p w:rsidR="00DB5216" w:rsidRPr="00AD3398" w:rsidRDefault="00DB5216" w:rsidP="00404BA0">
            <w:pPr>
              <w:jc w:val="center"/>
            </w:pPr>
            <w:r w:rsidRPr="00AD3398">
              <w:t>70</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94</w:t>
            </w:r>
          </w:p>
        </w:tc>
        <w:tc>
          <w:tcPr>
            <w:tcW w:w="6287" w:type="dxa"/>
            <w:shd w:val="clear" w:color="auto" w:fill="auto"/>
            <w:vAlign w:val="bottom"/>
          </w:tcPr>
          <w:p w:rsidR="00DB5216" w:rsidRPr="00AD3398" w:rsidRDefault="00DB5216" w:rsidP="00404BA0">
            <w:r w:rsidRPr="00AD3398">
              <w:t>МАОУ СОШ №10</w:t>
            </w:r>
          </w:p>
        </w:tc>
        <w:tc>
          <w:tcPr>
            <w:tcW w:w="2129" w:type="dxa"/>
            <w:shd w:val="clear" w:color="auto" w:fill="auto"/>
            <w:vAlign w:val="center"/>
          </w:tcPr>
          <w:p w:rsidR="00DB5216" w:rsidRPr="00AD3398" w:rsidRDefault="00DB5216" w:rsidP="00404BA0">
            <w:pPr>
              <w:jc w:val="center"/>
            </w:pPr>
            <w:r w:rsidRPr="00AD3398">
              <w:t>102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95</w:t>
            </w:r>
          </w:p>
        </w:tc>
        <w:tc>
          <w:tcPr>
            <w:tcW w:w="6287" w:type="dxa"/>
            <w:shd w:val="clear" w:color="auto" w:fill="auto"/>
            <w:vAlign w:val="bottom"/>
          </w:tcPr>
          <w:p w:rsidR="00DB5216" w:rsidRPr="00AD3398" w:rsidRDefault="00DB5216" w:rsidP="00404BA0">
            <w:r w:rsidRPr="00AD3398">
              <w:t>МОУ СОШ №11</w:t>
            </w:r>
          </w:p>
        </w:tc>
        <w:tc>
          <w:tcPr>
            <w:tcW w:w="2129" w:type="dxa"/>
            <w:shd w:val="clear" w:color="auto" w:fill="auto"/>
            <w:vAlign w:val="center"/>
          </w:tcPr>
          <w:p w:rsidR="00DB5216" w:rsidRPr="00AD3398" w:rsidRDefault="00DB5216" w:rsidP="00404BA0">
            <w:pPr>
              <w:jc w:val="center"/>
            </w:pPr>
            <w:r w:rsidRPr="00AD3398">
              <w:t>92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96</w:t>
            </w:r>
          </w:p>
        </w:tc>
        <w:tc>
          <w:tcPr>
            <w:tcW w:w="6287" w:type="dxa"/>
            <w:shd w:val="clear" w:color="auto" w:fill="auto"/>
            <w:vAlign w:val="bottom"/>
          </w:tcPr>
          <w:p w:rsidR="00DB5216" w:rsidRPr="00AD3398" w:rsidRDefault="00DB5216" w:rsidP="00404BA0">
            <w:r w:rsidRPr="00AD3398">
              <w:t>МОУ СОШ №12</w:t>
            </w:r>
          </w:p>
        </w:tc>
        <w:tc>
          <w:tcPr>
            <w:tcW w:w="2129" w:type="dxa"/>
            <w:shd w:val="clear" w:color="auto" w:fill="auto"/>
            <w:vAlign w:val="center"/>
          </w:tcPr>
          <w:p w:rsidR="00DB5216" w:rsidRPr="00AD3398" w:rsidRDefault="00DB5216" w:rsidP="00404BA0">
            <w:pPr>
              <w:jc w:val="center"/>
            </w:pPr>
            <w:r w:rsidRPr="00AD3398">
              <w:t>61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97</w:t>
            </w:r>
          </w:p>
        </w:tc>
        <w:tc>
          <w:tcPr>
            <w:tcW w:w="6287" w:type="dxa"/>
            <w:shd w:val="clear" w:color="auto" w:fill="auto"/>
            <w:vAlign w:val="bottom"/>
          </w:tcPr>
          <w:p w:rsidR="00DB5216" w:rsidRPr="00AD3398" w:rsidRDefault="00DB5216" w:rsidP="00404BA0">
            <w:r w:rsidRPr="00AD3398">
              <w:t>МОУ СОШ №13</w:t>
            </w:r>
          </w:p>
        </w:tc>
        <w:tc>
          <w:tcPr>
            <w:tcW w:w="2129" w:type="dxa"/>
            <w:shd w:val="clear" w:color="auto" w:fill="auto"/>
            <w:vAlign w:val="center"/>
          </w:tcPr>
          <w:p w:rsidR="00DB5216" w:rsidRPr="00AD3398" w:rsidRDefault="00DB5216" w:rsidP="00404BA0">
            <w:pPr>
              <w:jc w:val="center"/>
            </w:pPr>
            <w:r w:rsidRPr="00AD3398">
              <w:t>51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98</w:t>
            </w:r>
          </w:p>
        </w:tc>
        <w:tc>
          <w:tcPr>
            <w:tcW w:w="6287" w:type="dxa"/>
            <w:shd w:val="clear" w:color="auto" w:fill="auto"/>
            <w:vAlign w:val="bottom"/>
          </w:tcPr>
          <w:p w:rsidR="00DB5216" w:rsidRPr="00AD3398" w:rsidRDefault="00DB5216" w:rsidP="00404BA0">
            <w:r w:rsidRPr="00AD3398">
              <w:t>МОУ СОШ №15</w:t>
            </w:r>
          </w:p>
        </w:tc>
        <w:tc>
          <w:tcPr>
            <w:tcW w:w="2129" w:type="dxa"/>
            <w:shd w:val="clear" w:color="auto" w:fill="auto"/>
            <w:vAlign w:val="center"/>
          </w:tcPr>
          <w:p w:rsidR="00DB5216" w:rsidRPr="00AD3398" w:rsidRDefault="00DB5216" w:rsidP="00404BA0">
            <w:pPr>
              <w:jc w:val="center"/>
            </w:pPr>
            <w:r w:rsidRPr="00AD3398">
              <w:t>81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99</w:t>
            </w:r>
          </w:p>
        </w:tc>
        <w:tc>
          <w:tcPr>
            <w:tcW w:w="6287" w:type="dxa"/>
            <w:shd w:val="clear" w:color="auto" w:fill="auto"/>
            <w:vAlign w:val="bottom"/>
          </w:tcPr>
          <w:p w:rsidR="00DB5216" w:rsidRPr="00AD3398" w:rsidRDefault="00DB5216" w:rsidP="00404BA0">
            <w:r w:rsidRPr="00AD3398">
              <w:t>МАОУ СОШ №16</w:t>
            </w:r>
          </w:p>
        </w:tc>
        <w:tc>
          <w:tcPr>
            <w:tcW w:w="2129" w:type="dxa"/>
            <w:shd w:val="clear" w:color="auto" w:fill="auto"/>
            <w:vAlign w:val="center"/>
          </w:tcPr>
          <w:p w:rsidR="00DB5216" w:rsidRPr="00AD3398" w:rsidRDefault="00DB5216" w:rsidP="00404BA0">
            <w:pPr>
              <w:jc w:val="center"/>
            </w:pPr>
            <w:r w:rsidRPr="00AD3398">
              <w:t>175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100</w:t>
            </w:r>
          </w:p>
        </w:tc>
        <w:tc>
          <w:tcPr>
            <w:tcW w:w="6287" w:type="dxa"/>
            <w:shd w:val="clear" w:color="auto" w:fill="auto"/>
            <w:vAlign w:val="bottom"/>
          </w:tcPr>
          <w:p w:rsidR="00DB5216" w:rsidRPr="00AD3398" w:rsidRDefault="00DB5216" w:rsidP="00404BA0">
            <w:r w:rsidRPr="00AD3398">
              <w:t>МАОУ СОШ №17</w:t>
            </w:r>
          </w:p>
        </w:tc>
        <w:tc>
          <w:tcPr>
            <w:tcW w:w="2129" w:type="dxa"/>
            <w:shd w:val="clear" w:color="auto" w:fill="auto"/>
            <w:vAlign w:val="center"/>
          </w:tcPr>
          <w:p w:rsidR="00DB5216" w:rsidRPr="00AD3398" w:rsidRDefault="00DB5216" w:rsidP="00404BA0">
            <w:pPr>
              <w:jc w:val="center"/>
            </w:pPr>
            <w:r w:rsidRPr="00AD3398">
              <w:t>91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101</w:t>
            </w:r>
          </w:p>
        </w:tc>
        <w:tc>
          <w:tcPr>
            <w:tcW w:w="6287" w:type="dxa"/>
            <w:shd w:val="clear" w:color="auto" w:fill="auto"/>
            <w:vAlign w:val="bottom"/>
          </w:tcPr>
          <w:p w:rsidR="00DB5216" w:rsidRPr="00AD3398" w:rsidRDefault="00DB5216" w:rsidP="00404BA0">
            <w:r w:rsidRPr="00AD3398">
              <w:t>МОУ СОШ №18</w:t>
            </w:r>
          </w:p>
        </w:tc>
        <w:tc>
          <w:tcPr>
            <w:tcW w:w="2129" w:type="dxa"/>
            <w:shd w:val="clear" w:color="auto" w:fill="auto"/>
            <w:vAlign w:val="center"/>
          </w:tcPr>
          <w:p w:rsidR="00DB5216" w:rsidRPr="00AD3398" w:rsidRDefault="00DB5216" w:rsidP="00404BA0">
            <w:pPr>
              <w:jc w:val="center"/>
            </w:pPr>
            <w:r w:rsidRPr="00AD3398">
              <w:t>61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102</w:t>
            </w:r>
          </w:p>
        </w:tc>
        <w:tc>
          <w:tcPr>
            <w:tcW w:w="6287" w:type="dxa"/>
            <w:shd w:val="clear" w:color="auto" w:fill="auto"/>
            <w:vAlign w:val="bottom"/>
          </w:tcPr>
          <w:p w:rsidR="00DB5216" w:rsidRPr="00AD3398" w:rsidRDefault="00DB5216" w:rsidP="00404BA0">
            <w:r w:rsidRPr="00AD3398">
              <w:t>ГБСКОУ СКОШ 8 вида №19</w:t>
            </w:r>
          </w:p>
        </w:tc>
        <w:tc>
          <w:tcPr>
            <w:tcW w:w="2129" w:type="dxa"/>
            <w:shd w:val="clear" w:color="auto" w:fill="auto"/>
            <w:vAlign w:val="center"/>
          </w:tcPr>
          <w:p w:rsidR="00DB5216" w:rsidRPr="00AD3398" w:rsidRDefault="00DB5216" w:rsidP="00404BA0">
            <w:pPr>
              <w:jc w:val="center"/>
            </w:pPr>
            <w:r w:rsidRPr="00AD3398">
              <w:t>59</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103</w:t>
            </w:r>
          </w:p>
        </w:tc>
        <w:tc>
          <w:tcPr>
            <w:tcW w:w="6287" w:type="dxa"/>
            <w:shd w:val="clear" w:color="auto" w:fill="auto"/>
            <w:vAlign w:val="bottom"/>
          </w:tcPr>
          <w:p w:rsidR="00DB5216" w:rsidRPr="00AD3398" w:rsidRDefault="00DB5216" w:rsidP="00404BA0">
            <w:r w:rsidRPr="00AD3398">
              <w:t>МОУ СОШ №20</w:t>
            </w:r>
          </w:p>
        </w:tc>
        <w:tc>
          <w:tcPr>
            <w:tcW w:w="2129" w:type="dxa"/>
            <w:shd w:val="clear" w:color="auto" w:fill="auto"/>
            <w:vAlign w:val="center"/>
          </w:tcPr>
          <w:p w:rsidR="00DB5216" w:rsidRPr="00AD3398" w:rsidRDefault="00DB5216" w:rsidP="00404BA0">
            <w:pPr>
              <w:jc w:val="center"/>
            </w:pPr>
            <w:r w:rsidRPr="00AD3398">
              <w:t>75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104</w:t>
            </w:r>
          </w:p>
        </w:tc>
        <w:tc>
          <w:tcPr>
            <w:tcW w:w="6287" w:type="dxa"/>
            <w:shd w:val="clear" w:color="auto" w:fill="auto"/>
            <w:vAlign w:val="bottom"/>
          </w:tcPr>
          <w:p w:rsidR="00DB5216" w:rsidRPr="00AD3398" w:rsidRDefault="00DB5216" w:rsidP="00404BA0">
            <w:r w:rsidRPr="00AD3398">
              <w:t>МОУ СОШ №21</w:t>
            </w:r>
          </w:p>
        </w:tc>
        <w:tc>
          <w:tcPr>
            <w:tcW w:w="2129" w:type="dxa"/>
            <w:shd w:val="clear" w:color="auto" w:fill="auto"/>
            <w:vAlign w:val="center"/>
          </w:tcPr>
          <w:p w:rsidR="00DB5216" w:rsidRPr="00AD3398" w:rsidRDefault="00DB5216" w:rsidP="00404BA0">
            <w:pPr>
              <w:jc w:val="center"/>
            </w:pPr>
            <w:r w:rsidRPr="00AD3398">
              <w:t>98</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105</w:t>
            </w:r>
          </w:p>
        </w:tc>
        <w:tc>
          <w:tcPr>
            <w:tcW w:w="6287" w:type="dxa"/>
            <w:shd w:val="clear" w:color="auto" w:fill="auto"/>
            <w:vAlign w:val="bottom"/>
          </w:tcPr>
          <w:p w:rsidR="00DB5216" w:rsidRPr="00AD3398" w:rsidRDefault="00DB5216" w:rsidP="00404BA0">
            <w:r w:rsidRPr="00AD3398">
              <w:t>МАОУ Лицей №2</w:t>
            </w:r>
          </w:p>
        </w:tc>
        <w:tc>
          <w:tcPr>
            <w:tcW w:w="2129" w:type="dxa"/>
            <w:shd w:val="clear" w:color="auto" w:fill="auto"/>
            <w:vAlign w:val="center"/>
          </w:tcPr>
          <w:p w:rsidR="00DB5216" w:rsidRPr="00AD3398" w:rsidRDefault="00DB5216" w:rsidP="00404BA0">
            <w:pPr>
              <w:jc w:val="center"/>
            </w:pPr>
            <w:r w:rsidRPr="00AD3398">
              <w:t>163</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106</w:t>
            </w:r>
          </w:p>
        </w:tc>
        <w:tc>
          <w:tcPr>
            <w:tcW w:w="6287" w:type="dxa"/>
            <w:shd w:val="clear" w:color="auto" w:fill="auto"/>
            <w:vAlign w:val="bottom"/>
          </w:tcPr>
          <w:p w:rsidR="00DB5216" w:rsidRPr="00AD3398" w:rsidRDefault="00DB5216" w:rsidP="00404BA0">
            <w:r w:rsidRPr="00AD3398">
              <w:t>НОУ СОШ №23 "Менеджер"</w:t>
            </w:r>
          </w:p>
        </w:tc>
        <w:tc>
          <w:tcPr>
            <w:tcW w:w="2129" w:type="dxa"/>
            <w:shd w:val="clear" w:color="auto" w:fill="auto"/>
            <w:vAlign w:val="center"/>
          </w:tcPr>
          <w:p w:rsidR="00DB5216" w:rsidRPr="00AD3398" w:rsidRDefault="00DB5216" w:rsidP="00404BA0">
            <w:pPr>
              <w:jc w:val="center"/>
            </w:pPr>
            <w:r w:rsidRPr="00AD3398">
              <w:t>71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107</w:t>
            </w:r>
          </w:p>
        </w:tc>
        <w:tc>
          <w:tcPr>
            <w:tcW w:w="6287" w:type="dxa"/>
            <w:shd w:val="clear" w:color="auto" w:fill="auto"/>
            <w:vAlign w:val="bottom"/>
          </w:tcPr>
          <w:p w:rsidR="00DB5216" w:rsidRPr="00AD3398" w:rsidRDefault="00DB5216" w:rsidP="00404BA0">
            <w:r w:rsidRPr="00AD3398">
              <w:t>МОУ СОШ №24</w:t>
            </w:r>
          </w:p>
        </w:tc>
        <w:tc>
          <w:tcPr>
            <w:tcW w:w="2129" w:type="dxa"/>
            <w:shd w:val="clear" w:color="auto" w:fill="auto"/>
            <w:vAlign w:val="center"/>
          </w:tcPr>
          <w:p w:rsidR="00DB5216" w:rsidRPr="00AD3398" w:rsidRDefault="00DB5216" w:rsidP="00404BA0">
            <w:pPr>
              <w:jc w:val="center"/>
            </w:pPr>
            <w:r w:rsidRPr="00AD3398">
              <w:t>119</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108</w:t>
            </w:r>
          </w:p>
        </w:tc>
        <w:tc>
          <w:tcPr>
            <w:tcW w:w="6287" w:type="dxa"/>
            <w:shd w:val="clear" w:color="auto" w:fill="auto"/>
            <w:vAlign w:val="bottom"/>
          </w:tcPr>
          <w:p w:rsidR="00DB5216" w:rsidRPr="00AD3398" w:rsidRDefault="00DB5216" w:rsidP="00404BA0">
            <w:r w:rsidRPr="00AD3398">
              <w:t>МОУ Гимназия №1</w:t>
            </w:r>
          </w:p>
        </w:tc>
        <w:tc>
          <w:tcPr>
            <w:tcW w:w="2129" w:type="dxa"/>
            <w:shd w:val="clear" w:color="auto" w:fill="auto"/>
            <w:vAlign w:val="center"/>
          </w:tcPr>
          <w:p w:rsidR="00DB5216" w:rsidRPr="00AD3398" w:rsidRDefault="00DB5216" w:rsidP="00404BA0">
            <w:pPr>
              <w:jc w:val="center"/>
            </w:pPr>
            <w:r w:rsidRPr="00AD3398">
              <w:t>130</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109</w:t>
            </w:r>
          </w:p>
        </w:tc>
        <w:tc>
          <w:tcPr>
            <w:tcW w:w="6287" w:type="dxa"/>
            <w:shd w:val="clear" w:color="auto" w:fill="auto"/>
            <w:vAlign w:val="bottom"/>
          </w:tcPr>
          <w:p w:rsidR="00DB5216" w:rsidRPr="00AD3398" w:rsidRDefault="00DB5216" w:rsidP="00404BA0">
            <w:r w:rsidRPr="00AD3398">
              <w:t>МОУ ДОД ЦДЮТ</w:t>
            </w:r>
          </w:p>
        </w:tc>
        <w:tc>
          <w:tcPr>
            <w:tcW w:w="2129" w:type="dxa"/>
            <w:shd w:val="clear" w:color="auto" w:fill="auto"/>
            <w:vAlign w:val="center"/>
          </w:tcPr>
          <w:p w:rsidR="00DB5216" w:rsidRPr="00AD3398" w:rsidRDefault="00DB5216" w:rsidP="00404BA0">
            <w:pPr>
              <w:jc w:val="center"/>
            </w:pPr>
            <w:r w:rsidRPr="00AD3398">
              <w:t>91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110</w:t>
            </w:r>
          </w:p>
        </w:tc>
        <w:tc>
          <w:tcPr>
            <w:tcW w:w="6287" w:type="dxa"/>
            <w:shd w:val="clear" w:color="auto" w:fill="auto"/>
            <w:vAlign w:val="bottom"/>
          </w:tcPr>
          <w:p w:rsidR="00DB5216" w:rsidRPr="00AD3398" w:rsidRDefault="00DB5216" w:rsidP="00404BA0">
            <w:r w:rsidRPr="00AD3398">
              <w:t>МОУ Нижнемактаминская СОШ №1</w:t>
            </w:r>
          </w:p>
        </w:tc>
        <w:tc>
          <w:tcPr>
            <w:tcW w:w="2129" w:type="dxa"/>
            <w:shd w:val="clear" w:color="auto" w:fill="auto"/>
            <w:vAlign w:val="center"/>
          </w:tcPr>
          <w:p w:rsidR="00DB5216" w:rsidRPr="00AD3398" w:rsidRDefault="00DB5216" w:rsidP="00404BA0">
            <w:pPr>
              <w:jc w:val="center"/>
            </w:pPr>
            <w:r w:rsidRPr="00AD3398">
              <w:t>59</w:t>
            </w:r>
          </w:p>
        </w:tc>
        <w:tc>
          <w:tcPr>
            <w:tcW w:w="0" w:type="auto"/>
            <w:shd w:val="clear" w:color="auto" w:fill="auto"/>
            <w:vAlign w:val="center"/>
          </w:tcPr>
          <w:p w:rsidR="00DB5216" w:rsidRPr="00AD3398" w:rsidRDefault="00DB5216" w:rsidP="00404BA0">
            <w:pPr>
              <w:jc w:val="center"/>
            </w:pPr>
            <w:r w:rsidRPr="00AD3398">
              <w:t>Нижняя Мактама</w:t>
            </w:r>
          </w:p>
        </w:tc>
        <w:tc>
          <w:tcPr>
            <w:tcW w:w="0" w:type="auto"/>
            <w:shd w:val="clear" w:color="auto" w:fill="auto"/>
            <w:vAlign w:val="center"/>
          </w:tcPr>
          <w:p w:rsidR="00DB5216" w:rsidRPr="00AD3398" w:rsidRDefault="00DB5216" w:rsidP="00404BA0">
            <w:pPr>
              <w:jc w:val="center"/>
            </w:pPr>
            <w:r w:rsidRPr="00AD3398">
              <w:t>ГП "пгт. Нижняя Мактама"</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111</w:t>
            </w:r>
          </w:p>
        </w:tc>
        <w:tc>
          <w:tcPr>
            <w:tcW w:w="6287" w:type="dxa"/>
            <w:shd w:val="clear" w:color="auto" w:fill="auto"/>
            <w:vAlign w:val="bottom"/>
          </w:tcPr>
          <w:p w:rsidR="00DB5216" w:rsidRPr="00AD3398" w:rsidRDefault="00DB5216" w:rsidP="00404BA0">
            <w:r w:rsidRPr="00AD3398">
              <w:t>МОУ Нижнемактаминская СОШ №2</w:t>
            </w:r>
          </w:p>
        </w:tc>
        <w:tc>
          <w:tcPr>
            <w:tcW w:w="2129" w:type="dxa"/>
            <w:shd w:val="clear" w:color="auto" w:fill="auto"/>
            <w:vAlign w:val="center"/>
          </w:tcPr>
          <w:p w:rsidR="00DB5216" w:rsidRPr="00AD3398" w:rsidRDefault="00DB5216" w:rsidP="00404BA0">
            <w:pPr>
              <w:jc w:val="center"/>
            </w:pPr>
            <w:r w:rsidRPr="00AD3398">
              <w:t>61</w:t>
            </w:r>
          </w:p>
        </w:tc>
        <w:tc>
          <w:tcPr>
            <w:tcW w:w="0" w:type="auto"/>
            <w:shd w:val="clear" w:color="auto" w:fill="auto"/>
            <w:vAlign w:val="center"/>
          </w:tcPr>
          <w:p w:rsidR="00DB5216" w:rsidRPr="00AD3398" w:rsidRDefault="00DB5216" w:rsidP="00404BA0">
            <w:pPr>
              <w:jc w:val="center"/>
            </w:pPr>
            <w:r w:rsidRPr="00AD3398">
              <w:t>Нижняя Мактама</w:t>
            </w:r>
          </w:p>
        </w:tc>
        <w:tc>
          <w:tcPr>
            <w:tcW w:w="0" w:type="auto"/>
            <w:shd w:val="clear" w:color="auto" w:fill="auto"/>
            <w:vAlign w:val="center"/>
          </w:tcPr>
          <w:p w:rsidR="00DB5216" w:rsidRPr="00AD3398" w:rsidRDefault="00DB5216" w:rsidP="00404BA0">
            <w:pPr>
              <w:jc w:val="center"/>
            </w:pPr>
            <w:r w:rsidRPr="00AD3398">
              <w:t>ГП "пгт. Нижняя Мактама"</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112</w:t>
            </w:r>
          </w:p>
        </w:tc>
        <w:tc>
          <w:tcPr>
            <w:tcW w:w="6287" w:type="dxa"/>
            <w:shd w:val="clear" w:color="auto" w:fill="auto"/>
            <w:vAlign w:val="bottom"/>
          </w:tcPr>
          <w:p w:rsidR="00DB5216" w:rsidRPr="00AD3398" w:rsidRDefault="00DB5216" w:rsidP="00404BA0">
            <w:r w:rsidRPr="00AD3398">
              <w:t>МОУ Тихоновская СОШ</w:t>
            </w:r>
          </w:p>
        </w:tc>
        <w:tc>
          <w:tcPr>
            <w:tcW w:w="2129" w:type="dxa"/>
            <w:shd w:val="clear" w:color="auto" w:fill="auto"/>
            <w:vAlign w:val="center"/>
          </w:tcPr>
          <w:p w:rsidR="00DB5216" w:rsidRPr="00AD3398" w:rsidRDefault="00DB5216" w:rsidP="00404BA0">
            <w:pPr>
              <w:jc w:val="center"/>
            </w:pPr>
            <w:r w:rsidRPr="00AD3398">
              <w:t>34</w:t>
            </w:r>
          </w:p>
        </w:tc>
        <w:tc>
          <w:tcPr>
            <w:tcW w:w="0" w:type="auto"/>
            <w:shd w:val="clear" w:color="auto" w:fill="auto"/>
            <w:vAlign w:val="center"/>
          </w:tcPr>
          <w:p w:rsidR="00DB5216" w:rsidRPr="00AD3398" w:rsidRDefault="00DB5216" w:rsidP="00404BA0">
            <w:pPr>
              <w:jc w:val="center"/>
            </w:pPr>
            <w:r w:rsidRPr="00AD3398">
              <w:t>Тихоновка</w:t>
            </w:r>
          </w:p>
        </w:tc>
        <w:tc>
          <w:tcPr>
            <w:tcW w:w="0" w:type="auto"/>
            <w:shd w:val="clear" w:color="auto" w:fill="auto"/>
            <w:vAlign w:val="center"/>
          </w:tcPr>
          <w:p w:rsidR="00DB5216" w:rsidRPr="00AD3398" w:rsidRDefault="00DB5216" w:rsidP="00404BA0">
            <w:pPr>
              <w:jc w:val="center"/>
            </w:pPr>
            <w:r w:rsidRPr="00AD3398">
              <w:t>ГП "пгт. Нижняя Мактама"</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113</w:t>
            </w:r>
          </w:p>
        </w:tc>
        <w:tc>
          <w:tcPr>
            <w:tcW w:w="6287" w:type="dxa"/>
            <w:shd w:val="clear" w:color="auto" w:fill="auto"/>
            <w:vAlign w:val="bottom"/>
          </w:tcPr>
          <w:p w:rsidR="00DB5216" w:rsidRPr="00AD3398" w:rsidRDefault="00DB5216" w:rsidP="00404BA0">
            <w:r w:rsidRPr="00AD3398">
              <w:t>МОУ Урсалинская СОШ</w:t>
            </w:r>
          </w:p>
        </w:tc>
        <w:tc>
          <w:tcPr>
            <w:tcW w:w="2129" w:type="dxa"/>
            <w:shd w:val="clear" w:color="auto" w:fill="auto"/>
            <w:vAlign w:val="center"/>
          </w:tcPr>
          <w:p w:rsidR="00DB5216" w:rsidRPr="00AD3398" w:rsidRDefault="00DB5216" w:rsidP="00404BA0">
            <w:pPr>
              <w:jc w:val="center"/>
            </w:pPr>
            <w:r w:rsidRPr="00AD3398">
              <w:t>33</w:t>
            </w:r>
          </w:p>
        </w:tc>
        <w:tc>
          <w:tcPr>
            <w:tcW w:w="0" w:type="auto"/>
            <w:shd w:val="clear" w:color="auto" w:fill="auto"/>
            <w:vAlign w:val="center"/>
          </w:tcPr>
          <w:p w:rsidR="00DB5216" w:rsidRPr="00AD3398" w:rsidRDefault="00DB5216" w:rsidP="00404BA0">
            <w:pPr>
              <w:jc w:val="center"/>
            </w:pPr>
            <w:r w:rsidRPr="00AD3398">
              <w:t>Урсала</w:t>
            </w:r>
          </w:p>
        </w:tc>
        <w:tc>
          <w:tcPr>
            <w:tcW w:w="0" w:type="auto"/>
            <w:shd w:val="clear" w:color="auto" w:fill="auto"/>
            <w:vAlign w:val="center"/>
          </w:tcPr>
          <w:p w:rsidR="00DB5216" w:rsidRPr="00AD3398" w:rsidRDefault="00DB5216" w:rsidP="00404BA0">
            <w:pPr>
              <w:jc w:val="center"/>
            </w:pPr>
            <w:r w:rsidRPr="00AD3398">
              <w:t>ГП "город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114</w:t>
            </w:r>
          </w:p>
        </w:tc>
        <w:tc>
          <w:tcPr>
            <w:tcW w:w="6287" w:type="dxa"/>
            <w:shd w:val="clear" w:color="auto" w:fill="auto"/>
            <w:vAlign w:val="bottom"/>
          </w:tcPr>
          <w:p w:rsidR="00DB5216" w:rsidRPr="00AD3398" w:rsidRDefault="00DB5216" w:rsidP="00404BA0">
            <w:r w:rsidRPr="00AD3398">
              <w:t>МОУ Абдрахмановская СОШ</w:t>
            </w:r>
          </w:p>
        </w:tc>
        <w:tc>
          <w:tcPr>
            <w:tcW w:w="2129" w:type="dxa"/>
            <w:shd w:val="clear" w:color="auto" w:fill="auto"/>
            <w:vAlign w:val="center"/>
          </w:tcPr>
          <w:p w:rsidR="00DB5216" w:rsidRPr="00AD3398" w:rsidRDefault="00DB5216" w:rsidP="00404BA0">
            <w:pPr>
              <w:jc w:val="center"/>
            </w:pPr>
            <w:r w:rsidRPr="00AD3398">
              <w:t>32</w:t>
            </w:r>
          </w:p>
        </w:tc>
        <w:tc>
          <w:tcPr>
            <w:tcW w:w="0" w:type="auto"/>
            <w:shd w:val="clear" w:color="auto" w:fill="auto"/>
            <w:vAlign w:val="center"/>
          </w:tcPr>
          <w:p w:rsidR="00DB5216" w:rsidRPr="00AD3398" w:rsidRDefault="00DB5216" w:rsidP="00404BA0">
            <w:pPr>
              <w:jc w:val="center"/>
            </w:pPr>
            <w:r w:rsidRPr="00AD3398">
              <w:t>Абдрахманово</w:t>
            </w:r>
          </w:p>
        </w:tc>
        <w:tc>
          <w:tcPr>
            <w:tcW w:w="0" w:type="auto"/>
            <w:shd w:val="clear" w:color="auto" w:fill="auto"/>
            <w:vAlign w:val="center"/>
          </w:tcPr>
          <w:p w:rsidR="00DB5216" w:rsidRPr="00AD3398" w:rsidRDefault="00DB5216" w:rsidP="00404BA0">
            <w:pPr>
              <w:jc w:val="center"/>
            </w:pPr>
            <w:r w:rsidRPr="00AD3398">
              <w:t>Абдрахмановское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115</w:t>
            </w:r>
          </w:p>
        </w:tc>
        <w:tc>
          <w:tcPr>
            <w:tcW w:w="6287" w:type="dxa"/>
            <w:shd w:val="clear" w:color="auto" w:fill="auto"/>
            <w:vAlign w:val="bottom"/>
          </w:tcPr>
          <w:p w:rsidR="00DB5216" w:rsidRPr="00AD3398" w:rsidRDefault="00DB5216" w:rsidP="00404BA0">
            <w:r w:rsidRPr="00AD3398">
              <w:t>МОУ Аппаковская СОШ</w:t>
            </w:r>
          </w:p>
        </w:tc>
        <w:tc>
          <w:tcPr>
            <w:tcW w:w="2129" w:type="dxa"/>
            <w:shd w:val="clear" w:color="auto" w:fill="auto"/>
            <w:vAlign w:val="center"/>
          </w:tcPr>
          <w:p w:rsidR="00DB5216" w:rsidRPr="00AD3398" w:rsidRDefault="00DB5216" w:rsidP="00404BA0">
            <w:pPr>
              <w:jc w:val="center"/>
            </w:pPr>
            <w:r w:rsidRPr="00AD3398">
              <w:t>21</w:t>
            </w:r>
          </w:p>
        </w:tc>
        <w:tc>
          <w:tcPr>
            <w:tcW w:w="0" w:type="auto"/>
            <w:shd w:val="clear" w:color="auto" w:fill="auto"/>
            <w:vAlign w:val="center"/>
          </w:tcPr>
          <w:p w:rsidR="00DB5216" w:rsidRPr="00AD3398" w:rsidRDefault="00DB5216" w:rsidP="00404BA0">
            <w:pPr>
              <w:jc w:val="center"/>
            </w:pPr>
            <w:r w:rsidRPr="00AD3398">
              <w:t>Аппаково</w:t>
            </w:r>
          </w:p>
        </w:tc>
        <w:tc>
          <w:tcPr>
            <w:tcW w:w="0" w:type="auto"/>
            <w:shd w:val="clear" w:color="auto" w:fill="auto"/>
            <w:vAlign w:val="center"/>
          </w:tcPr>
          <w:p w:rsidR="00DB5216" w:rsidRPr="00AD3398" w:rsidRDefault="00DB5216" w:rsidP="00404BA0">
            <w:pPr>
              <w:jc w:val="center"/>
            </w:pPr>
            <w:r w:rsidRPr="00AD3398">
              <w:t>Аппаковское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116</w:t>
            </w:r>
          </w:p>
        </w:tc>
        <w:tc>
          <w:tcPr>
            <w:tcW w:w="6287" w:type="dxa"/>
            <w:shd w:val="clear" w:color="auto" w:fill="auto"/>
            <w:vAlign w:val="bottom"/>
          </w:tcPr>
          <w:p w:rsidR="00DB5216" w:rsidRPr="00AD3398" w:rsidRDefault="00DB5216" w:rsidP="00404BA0">
            <w:r w:rsidRPr="00AD3398">
              <w:t>МОУ Борискинская СОШ</w:t>
            </w:r>
          </w:p>
        </w:tc>
        <w:tc>
          <w:tcPr>
            <w:tcW w:w="2129" w:type="dxa"/>
            <w:shd w:val="clear" w:color="auto" w:fill="auto"/>
            <w:vAlign w:val="center"/>
          </w:tcPr>
          <w:p w:rsidR="00DB5216" w:rsidRPr="00AD3398" w:rsidRDefault="00DB5216" w:rsidP="00404BA0">
            <w:pPr>
              <w:jc w:val="center"/>
            </w:pPr>
            <w:r w:rsidRPr="00AD3398">
              <w:t>28</w:t>
            </w:r>
          </w:p>
        </w:tc>
        <w:tc>
          <w:tcPr>
            <w:tcW w:w="0" w:type="auto"/>
            <w:shd w:val="clear" w:color="auto" w:fill="auto"/>
            <w:vAlign w:val="center"/>
          </w:tcPr>
          <w:p w:rsidR="00DB5216" w:rsidRPr="00AD3398" w:rsidRDefault="00DB5216" w:rsidP="00404BA0">
            <w:pPr>
              <w:jc w:val="center"/>
            </w:pPr>
            <w:r w:rsidRPr="00AD3398">
              <w:t>Борискино</w:t>
            </w:r>
          </w:p>
        </w:tc>
        <w:tc>
          <w:tcPr>
            <w:tcW w:w="0" w:type="auto"/>
            <w:shd w:val="clear" w:color="auto" w:fill="auto"/>
            <w:vAlign w:val="center"/>
          </w:tcPr>
          <w:p w:rsidR="00DB5216" w:rsidRPr="00AD3398" w:rsidRDefault="00DB5216" w:rsidP="00404BA0">
            <w:pPr>
              <w:jc w:val="center"/>
            </w:pPr>
            <w:r w:rsidRPr="00AD3398">
              <w:t>Борискинское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117</w:t>
            </w:r>
          </w:p>
        </w:tc>
        <w:tc>
          <w:tcPr>
            <w:tcW w:w="6287" w:type="dxa"/>
            <w:shd w:val="clear" w:color="auto" w:fill="auto"/>
            <w:vAlign w:val="bottom"/>
          </w:tcPr>
          <w:p w:rsidR="00DB5216" w:rsidRPr="00AD3398" w:rsidRDefault="00DB5216" w:rsidP="00404BA0">
            <w:r w:rsidRPr="00AD3398">
              <w:t>МОУ Бишмунчинская СОШ</w:t>
            </w:r>
          </w:p>
        </w:tc>
        <w:tc>
          <w:tcPr>
            <w:tcW w:w="2129" w:type="dxa"/>
            <w:shd w:val="clear" w:color="auto" w:fill="auto"/>
            <w:vAlign w:val="center"/>
          </w:tcPr>
          <w:p w:rsidR="00DB5216" w:rsidRPr="00AD3398" w:rsidRDefault="00DB5216" w:rsidP="00404BA0">
            <w:pPr>
              <w:jc w:val="center"/>
            </w:pPr>
            <w:r w:rsidRPr="00AD3398">
              <w:t>23</w:t>
            </w:r>
          </w:p>
        </w:tc>
        <w:tc>
          <w:tcPr>
            <w:tcW w:w="0" w:type="auto"/>
            <w:shd w:val="clear" w:color="auto" w:fill="auto"/>
            <w:vAlign w:val="center"/>
          </w:tcPr>
          <w:p w:rsidR="00DB5216" w:rsidRPr="00AD3398" w:rsidRDefault="00DB5216" w:rsidP="00404BA0">
            <w:pPr>
              <w:jc w:val="center"/>
            </w:pPr>
            <w:r w:rsidRPr="00AD3398">
              <w:t>Бишмунча</w:t>
            </w:r>
          </w:p>
        </w:tc>
        <w:tc>
          <w:tcPr>
            <w:tcW w:w="0" w:type="auto"/>
            <w:shd w:val="clear" w:color="auto" w:fill="auto"/>
            <w:vAlign w:val="center"/>
          </w:tcPr>
          <w:p w:rsidR="00DB5216" w:rsidRPr="00AD3398" w:rsidRDefault="00DB5216" w:rsidP="00404BA0">
            <w:pPr>
              <w:jc w:val="center"/>
            </w:pPr>
            <w:r w:rsidRPr="00AD3398">
              <w:t>Бишмунчинское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118</w:t>
            </w:r>
          </w:p>
        </w:tc>
        <w:tc>
          <w:tcPr>
            <w:tcW w:w="6287" w:type="dxa"/>
            <w:shd w:val="clear" w:color="auto" w:fill="auto"/>
            <w:vAlign w:val="bottom"/>
          </w:tcPr>
          <w:p w:rsidR="00DB5216" w:rsidRPr="00AD3398" w:rsidRDefault="00DB5216" w:rsidP="00404BA0">
            <w:r w:rsidRPr="00AD3398">
              <w:t>МОУ Васильевская СОШ</w:t>
            </w:r>
          </w:p>
        </w:tc>
        <w:tc>
          <w:tcPr>
            <w:tcW w:w="2129" w:type="dxa"/>
            <w:shd w:val="clear" w:color="auto" w:fill="auto"/>
            <w:vAlign w:val="center"/>
          </w:tcPr>
          <w:p w:rsidR="00DB5216" w:rsidRPr="00AD3398" w:rsidRDefault="00DB5216" w:rsidP="00404BA0">
            <w:pPr>
              <w:jc w:val="center"/>
            </w:pPr>
            <w:r w:rsidRPr="00AD3398">
              <w:t>20</w:t>
            </w:r>
          </w:p>
        </w:tc>
        <w:tc>
          <w:tcPr>
            <w:tcW w:w="0" w:type="auto"/>
            <w:shd w:val="clear" w:color="auto" w:fill="auto"/>
            <w:vAlign w:val="center"/>
          </w:tcPr>
          <w:p w:rsidR="00DB5216" w:rsidRPr="00AD3398" w:rsidRDefault="00DB5216" w:rsidP="00404BA0">
            <w:pPr>
              <w:jc w:val="center"/>
            </w:pPr>
            <w:r w:rsidRPr="00AD3398">
              <w:t>Васильевка</w:t>
            </w:r>
          </w:p>
        </w:tc>
        <w:tc>
          <w:tcPr>
            <w:tcW w:w="0" w:type="auto"/>
            <w:shd w:val="clear" w:color="auto" w:fill="auto"/>
            <w:vAlign w:val="center"/>
          </w:tcPr>
          <w:p w:rsidR="00DB5216" w:rsidRPr="00AD3398" w:rsidRDefault="00DB5216" w:rsidP="00404BA0">
            <w:pPr>
              <w:jc w:val="center"/>
            </w:pPr>
            <w:r w:rsidRPr="00AD3398">
              <w:t>Васильевское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119</w:t>
            </w:r>
          </w:p>
        </w:tc>
        <w:tc>
          <w:tcPr>
            <w:tcW w:w="6287" w:type="dxa"/>
            <w:shd w:val="clear" w:color="auto" w:fill="auto"/>
            <w:vAlign w:val="bottom"/>
          </w:tcPr>
          <w:p w:rsidR="00DB5216" w:rsidRPr="00AD3398" w:rsidRDefault="00DB5216" w:rsidP="00404BA0">
            <w:r w:rsidRPr="00AD3398">
              <w:t>МОУ Верхнеакташская СОШ</w:t>
            </w:r>
          </w:p>
        </w:tc>
        <w:tc>
          <w:tcPr>
            <w:tcW w:w="2129" w:type="dxa"/>
            <w:shd w:val="clear" w:color="auto" w:fill="auto"/>
            <w:vAlign w:val="center"/>
          </w:tcPr>
          <w:p w:rsidR="00DB5216" w:rsidRPr="00AD3398" w:rsidRDefault="00DB5216" w:rsidP="00404BA0">
            <w:pPr>
              <w:jc w:val="center"/>
            </w:pPr>
            <w:r w:rsidRPr="00AD3398">
              <w:t>19</w:t>
            </w:r>
          </w:p>
        </w:tc>
        <w:tc>
          <w:tcPr>
            <w:tcW w:w="0" w:type="auto"/>
            <w:shd w:val="clear" w:color="auto" w:fill="auto"/>
            <w:vAlign w:val="center"/>
          </w:tcPr>
          <w:p w:rsidR="00DB5216" w:rsidRPr="00AD3398" w:rsidRDefault="00DB5216" w:rsidP="00404BA0">
            <w:pPr>
              <w:jc w:val="center"/>
            </w:pPr>
            <w:r w:rsidRPr="00AD3398">
              <w:t>Верхний Акташ</w:t>
            </w:r>
          </w:p>
        </w:tc>
        <w:tc>
          <w:tcPr>
            <w:tcW w:w="0" w:type="auto"/>
            <w:shd w:val="clear" w:color="auto" w:fill="auto"/>
            <w:vAlign w:val="center"/>
          </w:tcPr>
          <w:p w:rsidR="00DB5216" w:rsidRPr="00AD3398" w:rsidRDefault="00DB5216" w:rsidP="00404BA0">
            <w:pPr>
              <w:jc w:val="center"/>
            </w:pPr>
            <w:r w:rsidRPr="00AD3398">
              <w:t>Верхнеакташское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120</w:t>
            </w:r>
          </w:p>
        </w:tc>
        <w:tc>
          <w:tcPr>
            <w:tcW w:w="6287" w:type="dxa"/>
            <w:shd w:val="clear" w:color="auto" w:fill="auto"/>
            <w:vAlign w:val="bottom"/>
          </w:tcPr>
          <w:p w:rsidR="00DB5216" w:rsidRPr="00AD3398" w:rsidRDefault="00DB5216" w:rsidP="00404BA0">
            <w:r w:rsidRPr="00AD3398">
              <w:t>МОУ Верхнемактаминская СОШ</w:t>
            </w:r>
          </w:p>
        </w:tc>
        <w:tc>
          <w:tcPr>
            <w:tcW w:w="2129" w:type="dxa"/>
            <w:shd w:val="clear" w:color="auto" w:fill="auto"/>
            <w:vAlign w:val="center"/>
          </w:tcPr>
          <w:p w:rsidR="00DB5216" w:rsidRPr="00AD3398" w:rsidRDefault="00DB5216" w:rsidP="00404BA0">
            <w:pPr>
              <w:jc w:val="center"/>
            </w:pPr>
            <w:r w:rsidRPr="00AD3398">
              <w:t>25</w:t>
            </w:r>
          </w:p>
        </w:tc>
        <w:tc>
          <w:tcPr>
            <w:tcW w:w="0" w:type="auto"/>
            <w:shd w:val="clear" w:color="auto" w:fill="auto"/>
            <w:vAlign w:val="center"/>
          </w:tcPr>
          <w:p w:rsidR="00DB5216" w:rsidRPr="00AD3398" w:rsidRDefault="00DB5216" w:rsidP="00404BA0">
            <w:pPr>
              <w:jc w:val="center"/>
            </w:pPr>
            <w:r w:rsidRPr="00AD3398">
              <w:t>Верхняя Мактама</w:t>
            </w:r>
          </w:p>
        </w:tc>
        <w:tc>
          <w:tcPr>
            <w:tcW w:w="0" w:type="auto"/>
            <w:shd w:val="clear" w:color="auto" w:fill="auto"/>
            <w:vAlign w:val="center"/>
          </w:tcPr>
          <w:p w:rsidR="00DB5216" w:rsidRPr="00AD3398" w:rsidRDefault="00DB5216" w:rsidP="00404BA0">
            <w:pPr>
              <w:jc w:val="center"/>
            </w:pPr>
            <w:r w:rsidRPr="00AD3398">
              <w:t>Верхнемактаминское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121</w:t>
            </w:r>
          </w:p>
        </w:tc>
        <w:tc>
          <w:tcPr>
            <w:tcW w:w="6287" w:type="dxa"/>
            <w:shd w:val="clear" w:color="auto" w:fill="auto"/>
            <w:vAlign w:val="bottom"/>
          </w:tcPr>
          <w:p w:rsidR="00DB5216" w:rsidRPr="00AD3398" w:rsidRDefault="00DB5216" w:rsidP="00404BA0">
            <w:r w:rsidRPr="00AD3398">
              <w:t>МОУ Дальне-Ивановская НОШ</w:t>
            </w:r>
          </w:p>
        </w:tc>
        <w:tc>
          <w:tcPr>
            <w:tcW w:w="2129" w:type="dxa"/>
            <w:shd w:val="clear" w:color="auto" w:fill="auto"/>
            <w:vAlign w:val="center"/>
          </w:tcPr>
          <w:p w:rsidR="00DB5216" w:rsidRPr="00AD3398" w:rsidRDefault="00DB5216" w:rsidP="00404BA0">
            <w:pPr>
              <w:jc w:val="center"/>
            </w:pPr>
            <w:r w:rsidRPr="00AD3398">
              <w:t>8</w:t>
            </w:r>
          </w:p>
        </w:tc>
        <w:tc>
          <w:tcPr>
            <w:tcW w:w="0" w:type="auto"/>
            <w:shd w:val="clear" w:color="auto" w:fill="auto"/>
            <w:vAlign w:val="center"/>
          </w:tcPr>
          <w:p w:rsidR="00DB5216" w:rsidRPr="00AD3398" w:rsidRDefault="00DB5216" w:rsidP="00404BA0">
            <w:pPr>
              <w:jc w:val="center"/>
            </w:pPr>
            <w:r w:rsidRPr="00AD3398">
              <w:t>Дальняя Ивановка</w:t>
            </w:r>
          </w:p>
        </w:tc>
        <w:tc>
          <w:tcPr>
            <w:tcW w:w="0" w:type="auto"/>
            <w:shd w:val="clear" w:color="auto" w:fill="auto"/>
            <w:vAlign w:val="center"/>
          </w:tcPr>
          <w:p w:rsidR="00DB5216" w:rsidRPr="00AD3398" w:rsidRDefault="00DB5216" w:rsidP="00404BA0">
            <w:pPr>
              <w:jc w:val="center"/>
            </w:pPr>
            <w:r w:rsidRPr="00AD3398">
              <w:t>Багряж-Никольское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lastRenderedPageBreak/>
              <w:t>122</w:t>
            </w:r>
          </w:p>
        </w:tc>
        <w:tc>
          <w:tcPr>
            <w:tcW w:w="6287" w:type="dxa"/>
            <w:shd w:val="clear" w:color="auto" w:fill="auto"/>
            <w:vAlign w:val="bottom"/>
          </w:tcPr>
          <w:p w:rsidR="00DB5216" w:rsidRPr="00AD3398" w:rsidRDefault="00DB5216" w:rsidP="00404BA0">
            <w:r w:rsidRPr="00AD3398">
              <w:t>МОУ Елховская СОШ</w:t>
            </w:r>
          </w:p>
        </w:tc>
        <w:tc>
          <w:tcPr>
            <w:tcW w:w="2129" w:type="dxa"/>
            <w:shd w:val="clear" w:color="auto" w:fill="auto"/>
            <w:vAlign w:val="center"/>
          </w:tcPr>
          <w:p w:rsidR="00DB5216" w:rsidRPr="00AD3398" w:rsidRDefault="00DB5216" w:rsidP="00404BA0">
            <w:pPr>
              <w:jc w:val="center"/>
            </w:pPr>
            <w:r w:rsidRPr="00AD3398">
              <w:t>49</w:t>
            </w:r>
          </w:p>
        </w:tc>
        <w:tc>
          <w:tcPr>
            <w:tcW w:w="0" w:type="auto"/>
            <w:shd w:val="clear" w:color="auto" w:fill="auto"/>
            <w:vAlign w:val="center"/>
          </w:tcPr>
          <w:p w:rsidR="00DB5216" w:rsidRPr="00AD3398" w:rsidRDefault="00DB5216" w:rsidP="00404BA0">
            <w:pPr>
              <w:jc w:val="center"/>
            </w:pPr>
            <w:r w:rsidRPr="00AD3398">
              <w:t>Елхово</w:t>
            </w:r>
          </w:p>
        </w:tc>
        <w:tc>
          <w:tcPr>
            <w:tcW w:w="0" w:type="auto"/>
            <w:shd w:val="clear" w:color="auto" w:fill="auto"/>
            <w:vAlign w:val="center"/>
          </w:tcPr>
          <w:p w:rsidR="00DB5216" w:rsidRPr="00AD3398" w:rsidRDefault="00DB5216" w:rsidP="00404BA0">
            <w:pPr>
              <w:jc w:val="center"/>
            </w:pPr>
            <w:r w:rsidRPr="00AD3398">
              <w:t>Елховское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123</w:t>
            </w:r>
          </w:p>
        </w:tc>
        <w:tc>
          <w:tcPr>
            <w:tcW w:w="6287" w:type="dxa"/>
            <w:shd w:val="clear" w:color="auto" w:fill="auto"/>
            <w:vAlign w:val="bottom"/>
          </w:tcPr>
          <w:p w:rsidR="00DB5216" w:rsidRPr="00AD3398" w:rsidRDefault="00DB5216" w:rsidP="00404BA0">
            <w:r w:rsidRPr="00AD3398">
              <w:t>МОУ Ерсубайкинская СОШ</w:t>
            </w:r>
          </w:p>
        </w:tc>
        <w:tc>
          <w:tcPr>
            <w:tcW w:w="2129" w:type="dxa"/>
            <w:shd w:val="clear" w:color="auto" w:fill="auto"/>
            <w:vAlign w:val="center"/>
          </w:tcPr>
          <w:p w:rsidR="00DB5216" w:rsidRPr="00AD3398" w:rsidRDefault="00DB5216" w:rsidP="00404BA0">
            <w:pPr>
              <w:jc w:val="center"/>
            </w:pPr>
            <w:r w:rsidRPr="00AD3398">
              <w:t>21</w:t>
            </w:r>
          </w:p>
        </w:tc>
        <w:tc>
          <w:tcPr>
            <w:tcW w:w="0" w:type="auto"/>
            <w:shd w:val="clear" w:color="auto" w:fill="auto"/>
            <w:vAlign w:val="center"/>
          </w:tcPr>
          <w:p w:rsidR="00DB5216" w:rsidRPr="00AD3398" w:rsidRDefault="00DB5216" w:rsidP="00404BA0">
            <w:pPr>
              <w:jc w:val="center"/>
            </w:pPr>
            <w:r w:rsidRPr="00AD3398">
              <w:t>Ерсубайкино</w:t>
            </w:r>
          </w:p>
        </w:tc>
        <w:tc>
          <w:tcPr>
            <w:tcW w:w="0" w:type="auto"/>
            <w:shd w:val="clear" w:color="auto" w:fill="auto"/>
            <w:vAlign w:val="center"/>
          </w:tcPr>
          <w:p w:rsidR="00DB5216" w:rsidRPr="00AD3398" w:rsidRDefault="00DB5216" w:rsidP="00404BA0">
            <w:pPr>
              <w:jc w:val="center"/>
            </w:pPr>
            <w:r w:rsidRPr="00AD3398">
              <w:t>Ерсубайкинское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124</w:t>
            </w:r>
          </w:p>
        </w:tc>
        <w:tc>
          <w:tcPr>
            <w:tcW w:w="6287" w:type="dxa"/>
            <w:shd w:val="clear" w:color="auto" w:fill="auto"/>
            <w:vAlign w:val="bottom"/>
          </w:tcPr>
          <w:p w:rsidR="00DB5216" w:rsidRPr="00AD3398" w:rsidRDefault="00DB5216" w:rsidP="00404BA0">
            <w:r w:rsidRPr="00AD3398">
              <w:t>МОУ Ильтень-Бутинская ООШ</w:t>
            </w:r>
          </w:p>
        </w:tc>
        <w:tc>
          <w:tcPr>
            <w:tcW w:w="2129" w:type="dxa"/>
            <w:shd w:val="clear" w:color="auto" w:fill="auto"/>
            <w:vAlign w:val="center"/>
          </w:tcPr>
          <w:p w:rsidR="00DB5216" w:rsidRPr="00AD3398" w:rsidRDefault="00DB5216" w:rsidP="00404BA0">
            <w:pPr>
              <w:jc w:val="center"/>
            </w:pPr>
            <w:r w:rsidRPr="00AD3398">
              <w:t>14</w:t>
            </w:r>
          </w:p>
        </w:tc>
        <w:tc>
          <w:tcPr>
            <w:tcW w:w="0" w:type="auto"/>
            <w:shd w:val="clear" w:color="auto" w:fill="auto"/>
            <w:vAlign w:val="center"/>
          </w:tcPr>
          <w:p w:rsidR="00DB5216" w:rsidRPr="00AD3398" w:rsidRDefault="00DB5216" w:rsidP="00404BA0">
            <w:pPr>
              <w:jc w:val="center"/>
            </w:pPr>
            <w:r w:rsidRPr="00AD3398">
              <w:t>Ильтень-Бута</w:t>
            </w:r>
          </w:p>
        </w:tc>
        <w:tc>
          <w:tcPr>
            <w:tcW w:w="0" w:type="auto"/>
            <w:shd w:val="clear" w:color="auto" w:fill="auto"/>
            <w:vAlign w:val="center"/>
          </w:tcPr>
          <w:p w:rsidR="00DB5216" w:rsidRPr="00AD3398" w:rsidRDefault="00DB5216" w:rsidP="00404BA0">
            <w:pPr>
              <w:jc w:val="center"/>
            </w:pPr>
            <w:r w:rsidRPr="00AD3398">
              <w:t>Аппаковское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125</w:t>
            </w:r>
          </w:p>
        </w:tc>
        <w:tc>
          <w:tcPr>
            <w:tcW w:w="6287" w:type="dxa"/>
            <w:shd w:val="clear" w:color="auto" w:fill="auto"/>
            <w:vAlign w:val="bottom"/>
          </w:tcPr>
          <w:p w:rsidR="00DB5216" w:rsidRPr="00AD3398" w:rsidRDefault="00DB5216" w:rsidP="00404BA0">
            <w:r w:rsidRPr="00AD3398">
              <w:t>МОУ Калейкинская СОШ</w:t>
            </w:r>
          </w:p>
        </w:tc>
        <w:tc>
          <w:tcPr>
            <w:tcW w:w="2129" w:type="dxa"/>
            <w:shd w:val="clear" w:color="auto" w:fill="auto"/>
            <w:vAlign w:val="center"/>
          </w:tcPr>
          <w:p w:rsidR="00DB5216" w:rsidRPr="00AD3398" w:rsidRDefault="00DB5216" w:rsidP="00404BA0">
            <w:pPr>
              <w:jc w:val="center"/>
            </w:pPr>
            <w:r w:rsidRPr="00AD3398">
              <w:t>35</w:t>
            </w:r>
          </w:p>
        </w:tc>
        <w:tc>
          <w:tcPr>
            <w:tcW w:w="0" w:type="auto"/>
            <w:shd w:val="clear" w:color="auto" w:fill="auto"/>
            <w:vAlign w:val="center"/>
          </w:tcPr>
          <w:p w:rsidR="00DB5216" w:rsidRPr="00AD3398" w:rsidRDefault="00DB5216" w:rsidP="00404BA0">
            <w:pPr>
              <w:jc w:val="center"/>
            </w:pPr>
            <w:r w:rsidRPr="00AD3398">
              <w:t>Калейкино</w:t>
            </w:r>
          </w:p>
        </w:tc>
        <w:tc>
          <w:tcPr>
            <w:tcW w:w="0" w:type="auto"/>
            <w:shd w:val="clear" w:color="auto" w:fill="auto"/>
            <w:vAlign w:val="center"/>
          </w:tcPr>
          <w:p w:rsidR="00DB5216" w:rsidRPr="00AD3398" w:rsidRDefault="00DB5216" w:rsidP="00404BA0">
            <w:pPr>
              <w:jc w:val="center"/>
            </w:pPr>
            <w:r w:rsidRPr="00AD3398">
              <w:t>Калейкинское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126</w:t>
            </w:r>
          </w:p>
        </w:tc>
        <w:tc>
          <w:tcPr>
            <w:tcW w:w="6287" w:type="dxa"/>
            <w:shd w:val="clear" w:color="auto" w:fill="auto"/>
            <w:vAlign w:val="bottom"/>
          </w:tcPr>
          <w:p w:rsidR="00DB5216" w:rsidRPr="00AD3398" w:rsidRDefault="00DB5216" w:rsidP="00404BA0">
            <w:r w:rsidRPr="00AD3398">
              <w:t>МОУ Кама-Исмагиловская ООШ</w:t>
            </w:r>
          </w:p>
        </w:tc>
        <w:tc>
          <w:tcPr>
            <w:tcW w:w="2129" w:type="dxa"/>
            <w:shd w:val="clear" w:color="auto" w:fill="auto"/>
            <w:vAlign w:val="center"/>
          </w:tcPr>
          <w:p w:rsidR="00DB5216" w:rsidRPr="00AD3398" w:rsidRDefault="00DB5216" w:rsidP="00404BA0">
            <w:pPr>
              <w:jc w:val="center"/>
            </w:pPr>
            <w:r w:rsidRPr="00AD3398">
              <w:t>18</w:t>
            </w:r>
          </w:p>
        </w:tc>
        <w:tc>
          <w:tcPr>
            <w:tcW w:w="0" w:type="auto"/>
            <w:shd w:val="clear" w:color="auto" w:fill="auto"/>
            <w:vAlign w:val="center"/>
          </w:tcPr>
          <w:p w:rsidR="00DB5216" w:rsidRPr="00AD3398" w:rsidRDefault="00DB5216" w:rsidP="00404BA0">
            <w:pPr>
              <w:jc w:val="center"/>
            </w:pPr>
            <w:r w:rsidRPr="00AD3398">
              <w:t>Кама-Исмагилово</w:t>
            </w:r>
          </w:p>
        </w:tc>
        <w:tc>
          <w:tcPr>
            <w:tcW w:w="0" w:type="auto"/>
            <w:shd w:val="clear" w:color="auto" w:fill="auto"/>
            <w:vAlign w:val="center"/>
          </w:tcPr>
          <w:p w:rsidR="00DB5216" w:rsidRPr="00AD3398" w:rsidRDefault="00DB5216" w:rsidP="00404BA0">
            <w:pPr>
              <w:jc w:val="center"/>
            </w:pPr>
            <w:r w:rsidRPr="00AD3398">
              <w:t>Кама-Исмагиловское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127</w:t>
            </w:r>
          </w:p>
        </w:tc>
        <w:tc>
          <w:tcPr>
            <w:tcW w:w="6287" w:type="dxa"/>
            <w:shd w:val="clear" w:color="auto" w:fill="auto"/>
            <w:vAlign w:val="bottom"/>
          </w:tcPr>
          <w:p w:rsidR="00DB5216" w:rsidRPr="00AD3398" w:rsidRDefault="00DB5216" w:rsidP="00404BA0">
            <w:r w:rsidRPr="00AD3398">
              <w:t>МОУ Кичуйская СОШ</w:t>
            </w:r>
          </w:p>
        </w:tc>
        <w:tc>
          <w:tcPr>
            <w:tcW w:w="2129" w:type="dxa"/>
            <w:shd w:val="clear" w:color="auto" w:fill="auto"/>
            <w:vAlign w:val="center"/>
          </w:tcPr>
          <w:p w:rsidR="00DB5216" w:rsidRPr="00AD3398" w:rsidRDefault="00DB5216" w:rsidP="00404BA0">
            <w:pPr>
              <w:jc w:val="center"/>
            </w:pPr>
            <w:r w:rsidRPr="00AD3398">
              <w:t>25</w:t>
            </w:r>
          </w:p>
        </w:tc>
        <w:tc>
          <w:tcPr>
            <w:tcW w:w="0" w:type="auto"/>
            <w:shd w:val="clear" w:color="auto" w:fill="auto"/>
            <w:vAlign w:val="center"/>
          </w:tcPr>
          <w:p w:rsidR="00DB5216" w:rsidRPr="00AD3398" w:rsidRDefault="00DB5216" w:rsidP="00404BA0">
            <w:pPr>
              <w:jc w:val="center"/>
            </w:pPr>
            <w:r w:rsidRPr="00AD3398">
              <w:t>Кичуй</w:t>
            </w:r>
          </w:p>
        </w:tc>
        <w:tc>
          <w:tcPr>
            <w:tcW w:w="0" w:type="auto"/>
            <w:shd w:val="clear" w:color="auto" w:fill="auto"/>
            <w:vAlign w:val="center"/>
          </w:tcPr>
          <w:p w:rsidR="00DB5216" w:rsidRPr="00AD3398" w:rsidRDefault="00DB5216" w:rsidP="00404BA0">
            <w:pPr>
              <w:jc w:val="center"/>
            </w:pPr>
            <w:r w:rsidRPr="00AD3398">
              <w:t>Кичуйское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128</w:t>
            </w:r>
          </w:p>
        </w:tc>
        <w:tc>
          <w:tcPr>
            <w:tcW w:w="6287" w:type="dxa"/>
            <w:shd w:val="clear" w:color="auto" w:fill="auto"/>
            <w:vAlign w:val="bottom"/>
          </w:tcPr>
          <w:p w:rsidR="00DB5216" w:rsidRPr="00AD3398" w:rsidRDefault="00DB5216" w:rsidP="00404BA0">
            <w:r w:rsidRPr="00AD3398">
              <w:t>МОУ Кичучатовская СОШ</w:t>
            </w:r>
          </w:p>
        </w:tc>
        <w:tc>
          <w:tcPr>
            <w:tcW w:w="2129" w:type="dxa"/>
            <w:shd w:val="clear" w:color="auto" w:fill="auto"/>
            <w:vAlign w:val="center"/>
          </w:tcPr>
          <w:p w:rsidR="00DB5216" w:rsidRPr="00AD3398" w:rsidRDefault="00DB5216" w:rsidP="00404BA0">
            <w:pPr>
              <w:jc w:val="center"/>
            </w:pPr>
            <w:r w:rsidRPr="00AD3398">
              <w:t>25</w:t>
            </w:r>
          </w:p>
        </w:tc>
        <w:tc>
          <w:tcPr>
            <w:tcW w:w="0" w:type="auto"/>
            <w:shd w:val="clear" w:color="auto" w:fill="auto"/>
            <w:vAlign w:val="center"/>
          </w:tcPr>
          <w:p w:rsidR="00DB5216" w:rsidRPr="00AD3398" w:rsidRDefault="00DB5216" w:rsidP="00404BA0">
            <w:pPr>
              <w:jc w:val="center"/>
            </w:pPr>
            <w:r w:rsidRPr="00AD3398">
              <w:t>Кичучатово</w:t>
            </w:r>
          </w:p>
        </w:tc>
        <w:tc>
          <w:tcPr>
            <w:tcW w:w="0" w:type="auto"/>
            <w:shd w:val="clear" w:color="auto" w:fill="auto"/>
            <w:vAlign w:val="center"/>
          </w:tcPr>
          <w:p w:rsidR="00DB5216" w:rsidRPr="00AD3398" w:rsidRDefault="00DB5216" w:rsidP="00404BA0">
            <w:pPr>
              <w:jc w:val="center"/>
            </w:pPr>
            <w:r w:rsidRPr="00AD3398">
              <w:t>Кичучатовское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129</w:t>
            </w:r>
          </w:p>
        </w:tc>
        <w:tc>
          <w:tcPr>
            <w:tcW w:w="6287" w:type="dxa"/>
            <w:shd w:val="clear" w:color="auto" w:fill="auto"/>
            <w:vAlign w:val="bottom"/>
          </w:tcPr>
          <w:p w:rsidR="00DB5216" w:rsidRPr="00AD3398" w:rsidRDefault="00DB5216" w:rsidP="00404BA0">
            <w:r w:rsidRPr="00AD3398">
              <w:t>МОУ Клементейкинская СОШ</w:t>
            </w:r>
          </w:p>
        </w:tc>
        <w:tc>
          <w:tcPr>
            <w:tcW w:w="2129" w:type="dxa"/>
            <w:shd w:val="clear" w:color="auto" w:fill="auto"/>
            <w:vAlign w:val="center"/>
          </w:tcPr>
          <w:p w:rsidR="00DB5216" w:rsidRPr="00AD3398" w:rsidRDefault="00DB5216" w:rsidP="00404BA0">
            <w:pPr>
              <w:jc w:val="center"/>
            </w:pPr>
            <w:r w:rsidRPr="00AD3398">
              <w:t>24</w:t>
            </w:r>
          </w:p>
        </w:tc>
        <w:tc>
          <w:tcPr>
            <w:tcW w:w="0" w:type="auto"/>
            <w:shd w:val="clear" w:color="auto" w:fill="auto"/>
            <w:vAlign w:val="center"/>
          </w:tcPr>
          <w:p w:rsidR="00DB5216" w:rsidRPr="00AD3398" w:rsidRDefault="00DB5216" w:rsidP="00404BA0">
            <w:pPr>
              <w:jc w:val="center"/>
            </w:pPr>
            <w:r w:rsidRPr="00AD3398">
              <w:t>Клементейкино</w:t>
            </w:r>
          </w:p>
        </w:tc>
        <w:tc>
          <w:tcPr>
            <w:tcW w:w="0" w:type="auto"/>
            <w:shd w:val="clear" w:color="auto" w:fill="auto"/>
            <w:vAlign w:val="center"/>
          </w:tcPr>
          <w:p w:rsidR="00DB5216" w:rsidRPr="00AD3398" w:rsidRDefault="00DB5216" w:rsidP="00404BA0">
            <w:pPr>
              <w:jc w:val="center"/>
            </w:pPr>
            <w:r w:rsidRPr="00AD3398">
              <w:t>Клементейкинское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130</w:t>
            </w:r>
          </w:p>
        </w:tc>
        <w:tc>
          <w:tcPr>
            <w:tcW w:w="6287" w:type="dxa"/>
            <w:shd w:val="clear" w:color="auto" w:fill="auto"/>
            <w:vAlign w:val="bottom"/>
          </w:tcPr>
          <w:p w:rsidR="00DB5216" w:rsidRPr="00AD3398" w:rsidRDefault="00DB5216" w:rsidP="00404BA0">
            <w:r w:rsidRPr="00AD3398">
              <w:t>МОУ Кузайкинская СОШ</w:t>
            </w:r>
          </w:p>
        </w:tc>
        <w:tc>
          <w:tcPr>
            <w:tcW w:w="2129" w:type="dxa"/>
            <w:shd w:val="clear" w:color="auto" w:fill="auto"/>
            <w:vAlign w:val="center"/>
          </w:tcPr>
          <w:p w:rsidR="00DB5216" w:rsidRPr="00AD3398" w:rsidRDefault="00DB5216" w:rsidP="00404BA0">
            <w:pPr>
              <w:jc w:val="center"/>
            </w:pPr>
            <w:r w:rsidRPr="00AD3398">
              <w:t>24</w:t>
            </w:r>
          </w:p>
        </w:tc>
        <w:tc>
          <w:tcPr>
            <w:tcW w:w="0" w:type="auto"/>
            <w:shd w:val="clear" w:color="auto" w:fill="auto"/>
            <w:vAlign w:val="center"/>
          </w:tcPr>
          <w:p w:rsidR="00DB5216" w:rsidRPr="00AD3398" w:rsidRDefault="00DB5216" w:rsidP="00404BA0">
            <w:pPr>
              <w:jc w:val="center"/>
            </w:pPr>
            <w:r w:rsidRPr="00AD3398">
              <w:t>Кузайкино</w:t>
            </w:r>
          </w:p>
        </w:tc>
        <w:tc>
          <w:tcPr>
            <w:tcW w:w="0" w:type="auto"/>
            <w:shd w:val="clear" w:color="auto" w:fill="auto"/>
            <w:vAlign w:val="center"/>
          </w:tcPr>
          <w:p w:rsidR="00DB5216" w:rsidRPr="00AD3398" w:rsidRDefault="00DB5216" w:rsidP="00404BA0">
            <w:pPr>
              <w:jc w:val="center"/>
            </w:pPr>
            <w:r w:rsidRPr="00AD3398">
              <w:t>Кузайкинское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131</w:t>
            </w:r>
          </w:p>
        </w:tc>
        <w:tc>
          <w:tcPr>
            <w:tcW w:w="6287" w:type="dxa"/>
            <w:shd w:val="clear" w:color="auto" w:fill="auto"/>
            <w:vAlign w:val="bottom"/>
          </w:tcPr>
          <w:p w:rsidR="00DB5216" w:rsidRPr="00AD3398" w:rsidRDefault="00DB5216" w:rsidP="00404BA0">
            <w:r w:rsidRPr="00AD3398">
              <w:t>МОУ Кульшариповская СОШ</w:t>
            </w:r>
          </w:p>
        </w:tc>
        <w:tc>
          <w:tcPr>
            <w:tcW w:w="2129" w:type="dxa"/>
            <w:shd w:val="clear" w:color="auto" w:fill="auto"/>
            <w:vAlign w:val="center"/>
          </w:tcPr>
          <w:p w:rsidR="00DB5216" w:rsidRPr="00AD3398" w:rsidRDefault="00DB5216" w:rsidP="00404BA0">
            <w:pPr>
              <w:jc w:val="center"/>
            </w:pPr>
            <w:r w:rsidRPr="00AD3398">
              <w:t>27</w:t>
            </w:r>
          </w:p>
        </w:tc>
        <w:tc>
          <w:tcPr>
            <w:tcW w:w="0" w:type="auto"/>
            <w:shd w:val="clear" w:color="auto" w:fill="auto"/>
            <w:vAlign w:val="center"/>
          </w:tcPr>
          <w:p w:rsidR="00DB5216" w:rsidRPr="00AD3398" w:rsidRDefault="00DB5216" w:rsidP="00404BA0">
            <w:pPr>
              <w:jc w:val="center"/>
            </w:pPr>
            <w:r w:rsidRPr="00AD3398">
              <w:t>Кульшарипово</w:t>
            </w:r>
          </w:p>
        </w:tc>
        <w:tc>
          <w:tcPr>
            <w:tcW w:w="0" w:type="auto"/>
            <w:shd w:val="clear" w:color="auto" w:fill="auto"/>
            <w:vAlign w:val="center"/>
          </w:tcPr>
          <w:p w:rsidR="00DB5216" w:rsidRPr="00AD3398" w:rsidRDefault="00DB5216" w:rsidP="00404BA0">
            <w:pPr>
              <w:jc w:val="center"/>
            </w:pPr>
            <w:r w:rsidRPr="00AD3398">
              <w:t>Кульшариповское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132</w:t>
            </w:r>
          </w:p>
        </w:tc>
        <w:tc>
          <w:tcPr>
            <w:tcW w:w="6287" w:type="dxa"/>
            <w:shd w:val="clear" w:color="auto" w:fill="auto"/>
            <w:vAlign w:val="bottom"/>
          </w:tcPr>
          <w:p w:rsidR="00DB5216" w:rsidRPr="00AD3398" w:rsidRDefault="00DB5216" w:rsidP="00404BA0">
            <w:r w:rsidRPr="00AD3398">
              <w:t>МОУ Леснокалейкинская СОШ</w:t>
            </w:r>
          </w:p>
        </w:tc>
        <w:tc>
          <w:tcPr>
            <w:tcW w:w="2129" w:type="dxa"/>
            <w:shd w:val="clear" w:color="auto" w:fill="auto"/>
            <w:vAlign w:val="center"/>
          </w:tcPr>
          <w:p w:rsidR="00DB5216" w:rsidRPr="00AD3398" w:rsidRDefault="00DB5216" w:rsidP="00404BA0">
            <w:pPr>
              <w:jc w:val="center"/>
            </w:pPr>
            <w:r w:rsidRPr="00AD3398">
              <w:t>33</w:t>
            </w:r>
          </w:p>
        </w:tc>
        <w:tc>
          <w:tcPr>
            <w:tcW w:w="0" w:type="auto"/>
            <w:shd w:val="clear" w:color="auto" w:fill="auto"/>
            <w:vAlign w:val="center"/>
          </w:tcPr>
          <w:p w:rsidR="00DB5216" w:rsidRPr="00AD3398" w:rsidRDefault="00DB5216" w:rsidP="00404BA0">
            <w:pPr>
              <w:jc w:val="center"/>
            </w:pPr>
            <w:r w:rsidRPr="00AD3398">
              <w:t>Лесное Калейкино</w:t>
            </w:r>
          </w:p>
        </w:tc>
        <w:tc>
          <w:tcPr>
            <w:tcW w:w="0" w:type="auto"/>
            <w:shd w:val="clear" w:color="auto" w:fill="auto"/>
            <w:vAlign w:val="center"/>
          </w:tcPr>
          <w:p w:rsidR="00DB5216" w:rsidRPr="00AD3398" w:rsidRDefault="00DB5216" w:rsidP="00404BA0">
            <w:pPr>
              <w:jc w:val="center"/>
            </w:pPr>
            <w:r w:rsidRPr="00AD3398">
              <w:t>Лесно-Калейкинское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133</w:t>
            </w:r>
          </w:p>
        </w:tc>
        <w:tc>
          <w:tcPr>
            <w:tcW w:w="6287" w:type="dxa"/>
            <w:shd w:val="clear" w:color="auto" w:fill="auto"/>
            <w:vAlign w:val="bottom"/>
          </w:tcPr>
          <w:p w:rsidR="00DB5216" w:rsidRPr="00AD3398" w:rsidRDefault="00DB5216" w:rsidP="00404BA0">
            <w:r w:rsidRPr="00AD3398">
              <w:t>МОУ Маметьевская СОШ</w:t>
            </w:r>
          </w:p>
        </w:tc>
        <w:tc>
          <w:tcPr>
            <w:tcW w:w="2129" w:type="dxa"/>
            <w:shd w:val="clear" w:color="auto" w:fill="auto"/>
            <w:vAlign w:val="center"/>
          </w:tcPr>
          <w:p w:rsidR="00DB5216" w:rsidRPr="00AD3398" w:rsidRDefault="00DB5216" w:rsidP="00404BA0">
            <w:pPr>
              <w:jc w:val="center"/>
            </w:pPr>
            <w:r w:rsidRPr="00AD3398">
              <w:t>26</w:t>
            </w:r>
          </w:p>
        </w:tc>
        <w:tc>
          <w:tcPr>
            <w:tcW w:w="0" w:type="auto"/>
            <w:shd w:val="clear" w:color="auto" w:fill="auto"/>
            <w:vAlign w:val="center"/>
          </w:tcPr>
          <w:p w:rsidR="00DB5216" w:rsidRPr="00AD3398" w:rsidRDefault="00DB5216" w:rsidP="00404BA0">
            <w:pPr>
              <w:jc w:val="center"/>
            </w:pPr>
            <w:r w:rsidRPr="00AD3398">
              <w:t>Маметьево</w:t>
            </w:r>
          </w:p>
        </w:tc>
        <w:tc>
          <w:tcPr>
            <w:tcW w:w="0" w:type="auto"/>
            <w:shd w:val="clear" w:color="auto" w:fill="auto"/>
            <w:vAlign w:val="center"/>
          </w:tcPr>
          <w:p w:rsidR="00DB5216" w:rsidRPr="00AD3398" w:rsidRDefault="00DB5216" w:rsidP="00404BA0">
            <w:pPr>
              <w:jc w:val="center"/>
            </w:pPr>
            <w:r w:rsidRPr="00AD3398">
              <w:t>Маметьевское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134</w:t>
            </w:r>
          </w:p>
        </w:tc>
        <w:tc>
          <w:tcPr>
            <w:tcW w:w="6287" w:type="dxa"/>
            <w:shd w:val="clear" w:color="auto" w:fill="auto"/>
            <w:vAlign w:val="bottom"/>
          </w:tcPr>
          <w:p w:rsidR="00DB5216" w:rsidRPr="00AD3398" w:rsidRDefault="00DB5216" w:rsidP="00404BA0">
            <w:r w:rsidRPr="00AD3398">
              <w:t>МОУ Миннибаевская СОШ</w:t>
            </w:r>
          </w:p>
        </w:tc>
        <w:tc>
          <w:tcPr>
            <w:tcW w:w="2129" w:type="dxa"/>
            <w:shd w:val="clear" w:color="auto" w:fill="auto"/>
            <w:vAlign w:val="center"/>
          </w:tcPr>
          <w:p w:rsidR="00DB5216" w:rsidRPr="00AD3398" w:rsidRDefault="00DB5216" w:rsidP="00404BA0">
            <w:pPr>
              <w:jc w:val="center"/>
            </w:pPr>
            <w:r w:rsidRPr="00AD3398">
              <w:t>25</w:t>
            </w:r>
          </w:p>
        </w:tc>
        <w:tc>
          <w:tcPr>
            <w:tcW w:w="0" w:type="auto"/>
            <w:shd w:val="clear" w:color="auto" w:fill="auto"/>
            <w:vAlign w:val="center"/>
          </w:tcPr>
          <w:p w:rsidR="00DB5216" w:rsidRPr="00AD3398" w:rsidRDefault="00DB5216" w:rsidP="00404BA0">
            <w:pPr>
              <w:jc w:val="center"/>
            </w:pPr>
            <w:r w:rsidRPr="00AD3398">
              <w:t>Миннибаево</w:t>
            </w:r>
          </w:p>
        </w:tc>
        <w:tc>
          <w:tcPr>
            <w:tcW w:w="0" w:type="auto"/>
            <w:shd w:val="clear" w:color="auto" w:fill="auto"/>
            <w:vAlign w:val="center"/>
          </w:tcPr>
          <w:p w:rsidR="00DB5216" w:rsidRPr="00AD3398" w:rsidRDefault="00DB5216" w:rsidP="00404BA0">
            <w:pPr>
              <w:jc w:val="center"/>
            </w:pPr>
            <w:r w:rsidRPr="00AD3398">
              <w:t>Миннибаевское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135</w:t>
            </w:r>
          </w:p>
        </w:tc>
        <w:tc>
          <w:tcPr>
            <w:tcW w:w="6287" w:type="dxa"/>
            <w:shd w:val="clear" w:color="auto" w:fill="auto"/>
            <w:vAlign w:val="bottom"/>
          </w:tcPr>
          <w:p w:rsidR="00DB5216" w:rsidRPr="00AD3398" w:rsidRDefault="00DB5216" w:rsidP="00404BA0">
            <w:r w:rsidRPr="00AD3398">
              <w:t>МОУ Новонадыровская СОШ</w:t>
            </w:r>
          </w:p>
        </w:tc>
        <w:tc>
          <w:tcPr>
            <w:tcW w:w="2129" w:type="dxa"/>
            <w:shd w:val="clear" w:color="auto" w:fill="auto"/>
            <w:vAlign w:val="center"/>
          </w:tcPr>
          <w:p w:rsidR="00DB5216" w:rsidRPr="00AD3398" w:rsidRDefault="00DB5216" w:rsidP="00404BA0">
            <w:pPr>
              <w:jc w:val="center"/>
            </w:pPr>
            <w:r w:rsidRPr="00AD3398">
              <w:t>28</w:t>
            </w:r>
          </w:p>
        </w:tc>
        <w:tc>
          <w:tcPr>
            <w:tcW w:w="0" w:type="auto"/>
            <w:shd w:val="clear" w:color="auto" w:fill="auto"/>
            <w:vAlign w:val="center"/>
          </w:tcPr>
          <w:p w:rsidR="00DB5216" w:rsidRPr="00AD3398" w:rsidRDefault="00DB5216" w:rsidP="00404BA0">
            <w:pPr>
              <w:jc w:val="center"/>
            </w:pPr>
            <w:r w:rsidRPr="00AD3398">
              <w:t>Новое Надырово</w:t>
            </w:r>
          </w:p>
        </w:tc>
        <w:tc>
          <w:tcPr>
            <w:tcW w:w="0" w:type="auto"/>
            <w:shd w:val="clear" w:color="auto" w:fill="auto"/>
            <w:vAlign w:val="center"/>
          </w:tcPr>
          <w:p w:rsidR="00DB5216" w:rsidRPr="00AD3398" w:rsidRDefault="00DB5216" w:rsidP="00404BA0">
            <w:pPr>
              <w:jc w:val="center"/>
            </w:pPr>
            <w:r w:rsidRPr="00AD3398">
              <w:t>Новонадыровское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136</w:t>
            </w:r>
          </w:p>
        </w:tc>
        <w:tc>
          <w:tcPr>
            <w:tcW w:w="6287" w:type="dxa"/>
            <w:shd w:val="clear" w:color="auto" w:fill="auto"/>
            <w:vAlign w:val="bottom"/>
          </w:tcPr>
          <w:p w:rsidR="00DB5216" w:rsidRPr="00AD3398" w:rsidRDefault="00DB5216" w:rsidP="00404BA0">
            <w:r w:rsidRPr="00AD3398">
              <w:t>МОУ Новокашировская СОШ</w:t>
            </w:r>
          </w:p>
        </w:tc>
        <w:tc>
          <w:tcPr>
            <w:tcW w:w="2129" w:type="dxa"/>
            <w:shd w:val="clear" w:color="auto" w:fill="auto"/>
            <w:vAlign w:val="center"/>
          </w:tcPr>
          <w:p w:rsidR="00DB5216" w:rsidRPr="00AD3398" w:rsidRDefault="00DB5216" w:rsidP="00404BA0">
            <w:pPr>
              <w:jc w:val="center"/>
            </w:pPr>
            <w:r w:rsidRPr="00AD3398">
              <w:t>36</w:t>
            </w:r>
          </w:p>
        </w:tc>
        <w:tc>
          <w:tcPr>
            <w:tcW w:w="0" w:type="auto"/>
            <w:shd w:val="clear" w:color="auto" w:fill="auto"/>
            <w:vAlign w:val="center"/>
          </w:tcPr>
          <w:p w:rsidR="00DB5216" w:rsidRPr="00AD3398" w:rsidRDefault="00DB5216" w:rsidP="00404BA0">
            <w:pPr>
              <w:jc w:val="center"/>
            </w:pPr>
            <w:r w:rsidRPr="00AD3398">
              <w:t>Новое Каширово</w:t>
            </w:r>
          </w:p>
        </w:tc>
        <w:tc>
          <w:tcPr>
            <w:tcW w:w="0" w:type="auto"/>
            <w:shd w:val="clear" w:color="auto" w:fill="auto"/>
            <w:vAlign w:val="center"/>
          </w:tcPr>
          <w:p w:rsidR="00DB5216" w:rsidRPr="00AD3398" w:rsidRDefault="00DB5216" w:rsidP="00404BA0">
            <w:pPr>
              <w:jc w:val="center"/>
            </w:pPr>
            <w:r w:rsidRPr="00AD3398">
              <w:t>Новокашировское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137</w:t>
            </w:r>
          </w:p>
        </w:tc>
        <w:tc>
          <w:tcPr>
            <w:tcW w:w="6287" w:type="dxa"/>
            <w:shd w:val="clear" w:color="auto" w:fill="auto"/>
            <w:vAlign w:val="bottom"/>
          </w:tcPr>
          <w:p w:rsidR="00DB5216" w:rsidRPr="00AD3398" w:rsidRDefault="00DB5216" w:rsidP="00404BA0">
            <w:r w:rsidRPr="00AD3398">
              <w:t>МОУ Новоникольская СОШ</w:t>
            </w:r>
          </w:p>
        </w:tc>
        <w:tc>
          <w:tcPr>
            <w:tcW w:w="2129" w:type="dxa"/>
            <w:shd w:val="clear" w:color="auto" w:fill="auto"/>
            <w:vAlign w:val="center"/>
          </w:tcPr>
          <w:p w:rsidR="00DB5216" w:rsidRPr="00AD3398" w:rsidRDefault="00DB5216" w:rsidP="00404BA0">
            <w:pPr>
              <w:jc w:val="center"/>
            </w:pPr>
            <w:r w:rsidRPr="00AD3398">
              <w:t>25</w:t>
            </w:r>
          </w:p>
        </w:tc>
        <w:tc>
          <w:tcPr>
            <w:tcW w:w="0" w:type="auto"/>
            <w:shd w:val="clear" w:color="auto" w:fill="auto"/>
            <w:vAlign w:val="center"/>
          </w:tcPr>
          <w:p w:rsidR="00DB5216" w:rsidRPr="00AD3398" w:rsidRDefault="00DB5216" w:rsidP="00404BA0">
            <w:pPr>
              <w:jc w:val="center"/>
            </w:pPr>
            <w:r w:rsidRPr="00AD3398">
              <w:t>Новоникольск</w:t>
            </w:r>
          </w:p>
        </w:tc>
        <w:tc>
          <w:tcPr>
            <w:tcW w:w="0" w:type="auto"/>
            <w:shd w:val="clear" w:color="auto" w:fill="auto"/>
            <w:vAlign w:val="center"/>
          </w:tcPr>
          <w:p w:rsidR="00DB5216" w:rsidRPr="00AD3398" w:rsidRDefault="00DB5216" w:rsidP="00404BA0">
            <w:pPr>
              <w:jc w:val="center"/>
            </w:pPr>
            <w:r w:rsidRPr="00AD3398">
              <w:t>Новокашировское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138</w:t>
            </w:r>
          </w:p>
        </w:tc>
        <w:tc>
          <w:tcPr>
            <w:tcW w:w="6287" w:type="dxa"/>
            <w:shd w:val="clear" w:color="auto" w:fill="auto"/>
            <w:vAlign w:val="bottom"/>
          </w:tcPr>
          <w:p w:rsidR="00DB5216" w:rsidRPr="00AD3398" w:rsidRDefault="00DB5216" w:rsidP="00404BA0">
            <w:r w:rsidRPr="00AD3398">
              <w:t>МОУ Новотроицкая СОШ</w:t>
            </w:r>
          </w:p>
        </w:tc>
        <w:tc>
          <w:tcPr>
            <w:tcW w:w="2129" w:type="dxa"/>
            <w:shd w:val="clear" w:color="auto" w:fill="auto"/>
            <w:vAlign w:val="center"/>
          </w:tcPr>
          <w:p w:rsidR="00DB5216" w:rsidRPr="00AD3398" w:rsidRDefault="00DB5216" w:rsidP="00404BA0">
            <w:pPr>
              <w:jc w:val="center"/>
            </w:pPr>
            <w:r w:rsidRPr="00AD3398">
              <w:t>33</w:t>
            </w:r>
          </w:p>
        </w:tc>
        <w:tc>
          <w:tcPr>
            <w:tcW w:w="0" w:type="auto"/>
            <w:shd w:val="clear" w:color="auto" w:fill="auto"/>
            <w:vAlign w:val="center"/>
          </w:tcPr>
          <w:p w:rsidR="00DB5216" w:rsidRPr="00AD3398" w:rsidRDefault="00DB5216" w:rsidP="00404BA0">
            <w:pPr>
              <w:jc w:val="center"/>
            </w:pPr>
            <w:r w:rsidRPr="00AD3398">
              <w:t>Новотроицкое</w:t>
            </w:r>
          </w:p>
        </w:tc>
        <w:tc>
          <w:tcPr>
            <w:tcW w:w="0" w:type="auto"/>
            <w:shd w:val="clear" w:color="auto" w:fill="auto"/>
            <w:vAlign w:val="center"/>
          </w:tcPr>
          <w:p w:rsidR="00DB5216" w:rsidRPr="00AD3398" w:rsidRDefault="00DB5216" w:rsidP="00404BA0">
            <w:pPr>
              <w:jc w:val="center"/>
            </w:pPr>
            <w:r w:rsidRPr="00AD3398">
              <w:t>Новотроицкое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139</w:t>
            </w:r>
          </w:p>
        </w:tc>
        <w:tc>
          <w:tcPr>
            <w:tcW w:w="6287" w:type="dxa"/>
            <w:shd w:val="clear" w:color="auto" w:fill="auto"/>
            <w:vAlign w:val="bottom"/>
          </w:tcPr>
          <w:p w:rsidR="00DB5216" w:rsidRPr="00AD3398" w:rsidRDefault="00DB5216" w:rsidP="00404BA0">
            <w:r w:rsidRPr="00AD3398">
              <w:t>МОУ Новосуркинская ООШ</w:t>
            </w:r>
          </w:p>
        </w:tc>
        <w:tc>
          <w:tcPr>
            <w:tcW w:w="2129" w:type="dxa"/>
            <w:shd w:val="clear" w:color="auto" w:fill="auto"/>
            <w:vAlign w:val="center"/>
          </w:tcPr>
          <w:p w:rsidR="00DB5216" w:rsidRPr="00AD3398" w:rsidRDefault="00DB5216" w:rsidP="00404BA0">
            <w:pPr>
              <w:jc w:val="center"/>
            </w:pPr>
            <w:r w:rsidRPr="00AD3398">
              <w:t>16</w:t>
            </w:r>
          </w:p>
        </w:tc>
        <w:tc>
          <w:tcPr>
            <w:tcW w:w="0" w:type="auto"/>
            <w:shd w:val="clear" w:color="auto" w:fill="auto"/>
            <w:vAlign w:val="center"/>
          </w:tcPr>
          <w:p w:rsidR="00DB5216" w:rsidRPr="00AD3398" w:rsidRDefault="00DB5216" w:rsidP="00404BA0">
            <w:pPr>
              <w:jc w:val="center"/>
            </w:pPr>
            <w:r w:rsidRPr="00AD3398">
              <w:t>Новое Суркино</w:t>
            </w:r>
          </w:p>
        </w:tc>
        <w:tc>
          <w:tcPr>
            <w:tcW w:w="0" w:type="auto"/>
            <w:shd w:val="clear" w:color="auto" w:fill="auto"/>
            <w:vAlign w:val="center"/>
          </w:tcPr>
          <w:p w:rsidR="00DB5216" w:rsidRPr="00AD3398" w:rsidRDefault="00DB5216" w:rsidP="00404BA0">
            <w:pPr>
              <w:jc w:val="center"/>
            </w:pPr>
            <w:r w:rsidRPr="00AD3398">
              <w:t>Старосуркинское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140</w:t>
            </w:r>
          </w:p>
        </w:tc>
        <w:tc>
          <w:tcPr>
            <w:tcW w:w="6287" w:type="dxa"/>
            <w:shd w:val="clear" w:color="auto" w:fill="auto"/>
            <w:vAlign w:val="bottom"/>
          </w:tcPr>
          <w:p w:rsidR="00DB5216" w:rsidRPr="00AD3398" w:rsidRDefault="00DB5216" w:rsidP="00404BA0">
            <w:r w:rsidRPr="00AD3398">
              <w:t>МОУ СОШ пос.Молодежный</w:t>
            </w:r>
          </w:p>
        </w:tc>
        <w:tc>
          <w:tcPr>
            <w:tcW w:w="2129" w:type="dxa"/>
            <w:shd w:val="clear" w:color="auto" w:fill="auto"/>
            <w:vAlign w:val="center"/>
          </w:tcPr>
          <w:p w:rsidR="00DB5216" w:rsidRPr="00AD3398" w:rsidRDefault="00DB5216" w:rsidP="00404BA0">
            <w:pPr>
              <w:jc w:val="center"/>
            </w:pPr>
            <w:r w:rsidRPr="00AD3398">
              <w:t>27</w:t>
            </w:r>
          </w:p>
        </w:tc>
        <w:tc>
          <w:tcPr>
            <w:tcW w:w="0" w:type="auto"/>
            <w:shd w:val="clear" w:color="auto" w:fill="auto"/>
            <w:vAlign w:val="center"/>
          </w:tcPr>
          <w:p w:rsidR="00DB5216" w:rsidRPr="00AD3398" w:rsidRDefault="00DB5216" w:rsidP="00404BA0">
            <w:pPr>
              <w:jc w:val="center"/>
            </w:pPr>
            <w:r w:rsidRPr="00AD3398">
              <w:t>Молодежный</w:t>
            </w:r>
          </w:p>
        </w:tc>
        <w:tc>
          <w:tcPr>
            <w:tcW w:w="0" w:type="auto"/>
            <w:shd w:val="clear" w:color="auto" w:fill="auto"/>
            <w:vAlign w:val="center"/>
          </w:tcPr>
          <w:p w:rsidR="00DB5216" w:rsidRPr="00AD3398" w:rsidRDefault="00DB5216" w:rsidP="00404BA0">
            <w:pPr>
              <w:jc w:val="center"/>
            </w:pPr>
            <w:r w:rsidRPr="00AD3398">
              <w:t>Альметьевское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141</w:t>
            </w:r>
          </w:p>
        </w:tc>
        <w:tc>
          <w:tcPr>
            <w:tcW w:w="6287" w:type="dxa"/>
            <w:shd w:val="clear" w:color="auto" w:fill="auto"/>
            <w:vAlign w:val="bottom"/>
          </w:tcPr>
          <w:p w:rsidR="00DB5216" w:rsidRPr="00AD3398" w:rsidRDefault="00DB5216" w:rsidP="00404BA0">
            <w:r w:rsidRPr="00AD3398">
              <w:t>МОУ Русско-Акташская СОШ</w:t>
            </w:r>
          </w:p>
        </w:tc>
        <w:tc>
          <w:tcPr>
            <w:tcW w:w="2129" w:type="dxa"/>
            <w:shd w:val="clear" w:color="auto" w:fill="auto"/>
            <w:vAlign w:val="center"/>
          </w:tcPr>
          <w:p w:rsidR="00DB5216" w:rsidRPr="00AD3398" w:rsidRDefault="00DB5216" w:rsidP="00404BA0">
            <w:pPr>
              <w:jc w:val="center"/>
            </w:pPr>
            <w:r w:rsidRPr="00AD3398">
              <w:t>63</w:t>
            </w:r>
          </w:p>
        </w:tc>
        <w:tc>
          <w:tcPr>
            <w:tcW w:w="0" w:type="auto"/>
            <w:shd w:val="clear" w:color="auto" w:fill="auto"/>
            <w:vAlign w:val="center"/>
          </w:tcPr>
          <w:p w:rsidR="00DB5216" w:rsidRPr="00AD3398" w:rsidRDefault="00DB5216" w:rsidP="00404BA0">
            <w:pPr>
              <w:jc w:val="center"/>
            </w:pPr>
            <w:r w:rsidRPr="00AD3398">
              <w:t>Русский Акташ</w:t>
            </w:r>
          </w:p>
        </w:tc>
        <w:tc>
          <w:tcPr>
            <w:tcW w:w="0" w:type="auto"/>
            <w:shd w:val="clear" w:color="auto" w:fill="auto"/>
            <w:vAlign w:val="center"/>
          </w:tcPr>
          <w:p w:rsidR="00DB5216" w:rsidRPr="00AD3398" w:rsidRDefault="00DB5216" w:rsidP="00404BA0">
            <w:pPr>
              <w:jc w:val="center"/>
            </w:pPr>
            <w:r w:rsidRPr="00AD3398">
              <w:t>Русско-Акташское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142</w:t>
            </w:r>
          </w:p>
        </w:tc>
        <w:tc>
          <w:tcPr>
            <w:tcW w:w="6287" w:type="dxa"/>
            <w:shd w:val="clear" w:color="auto" w:fill="auto"/>
            <w:vAlign w:val="bottom"/>
          </w:tcPr>
          <w:p w:rsidR="00DB5216" w:rsidRPr="00AD3398" w:rsidRDefault="00DB5216" w:rsidP="00404BA0">
            <w:r w:rsidRPr="00AD3398">
              <w:t>МОУ Старомихайловская СОШ</w:t>
            </w:r>
          </w:p>
        </w:tc>
        <w:tc>
          <w:tcPr>
            <w:tcW w:w="2129" w:type="dxa"/>
            <w:shd w:val="clear" w:color="auto" w:fill="auto"/>
            <w:vAlign w:val="center"/>
          </w:tcPr>
          <w:p w:rsidR="00DB5216" w:rsidRPr="00AD3398" w:rsidRDefault="00DB5216" w:rsidP="00404BA0">
            <w:pPr>
              <w:jc w:val="center"/>
            </w:pPr>
            <w:r w:rsidRPr="00AD3398">
              <w:t>27</w:t>
            </w:r>
          </w:p>
        </w:tc>
        <w:tc>
          <w:tcPr>
            <w:tcW w:w="0" w:type="auto"/>
            <w:shd w:val="clear" w:color="auto" w:fill="auto"/>
            <w:vAlign w:val="center"/>
          </w:tcPr>
          <w:p w:rsidR="00DB5216" w:rsidRPr="00AD3398" w:rsidRDefault="00DB5216" w:rsidP="00404BA0">
            <w:pPr>
              <w:jc w:val="center"/>
            </w:pPr>
            <w:r w:rsidRPr="00AD3398">
              <w:t>Ирекле</w:t>
            </w:r>
          </w:p>
        </w:tc>
        <w:tc>
          <w:tcPr>
            <w:tcW w:w="0" w:type="auto"/>
            <w:shd w:val="clear" w:color="auto" w:fill="auto"/>
            <w:vAlign w:val="center"/>
          </w:tcPr>
          <w:p w:rsidR="00DB5216" w:rsidRPr="00AD3398" w:rsidRDefault="00DB5216" w:rsidP="00404BA0">
            <w:pPr>
              <w:jc w:val="center"/>
            </w:pPr>
            <w:r w:rsidRPr="00AD3398">
              <w:t>Старомихайловское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143</w:t>
            </w:r>
          </w:p>
        </w:tc>
        <w:tc>
          <w:tcPr>
            <w:tcW w:w="6287" w:type="dxa"/>
            <w:shd w:val="clear" w:color="auto" w:fill="auto"/>
            <w:vAlign w:val="bottom"/>
          </w:tcPr>
          <w:p w:rsidR="00DB5216" w:rsidRPr="00AD3398" w:rsidRDefault="00DB5216" w:rsidP="00404BA0">
            <w:r w:rsidRPr="00AD3398">
              <w:t>МОУ Старосуркинская СОШ</w:t>
            </w:r>
          </w:p>
        </w:tc>
        <w:tc>
          <w:tcPr>
            <w:tcW w:w="2129" w:type="dxa"/>
            <w:shd w:val="clear" w:color="auto" w:fill="auto"/>
            <w:vAlign w:val="center"/>
          </w:tcPr>
          <w:p w:rsidR="00DB5216" w:rsidRPr="00AD3398" w:rsidRDefault="00DB5216" w:rsidP="00404BA0">
            <w:pPr>
              <w:jc w:val="center"/>
            </w:pPr>
            <w:r w:rsidRPr="00AD3398">
              <w:t>28</w:t>
            </w:r>
          </w:p>
        </w:tc>
        <w:tc>
          <w:tcPr>
            <w:tcW w:w="0" w:type="auto"/>
            <w:shd w:val="clear" w:color="auto" w:fill="auto"/>
            <w:vAlign w:val="center"/>
          </w:tcPr>
          <w:p w:rsidR="00DB5216" w:rsidRPr="00AD3398" w:rsidRDefault="00DB5216" w:rsidP="00404BA0">
            <w:pPr>
              <w:jc w:val="center"/>
            </w:pPr>
            <w:r w:rsidRPr="00AD3398">
              <w:t>Старое Суркино</w:t>
            </w:r>
          </w:p>
        </w:tc>
        <w:tc>
          <w:tcPr>
            <w:tcW w:w="0" w:type="auto"/>
            <w:shd w:val="clear" w:color="auto" w:fill="auto"/>
            <w:vAlign w:val="center"/>
          </w:tcPr>
          <w:p w:rsidR="00DB5216" w:rsidRPr="00AD3398" w:rsidRDefault="00DB5216" w:rsidP="00404BA0">
            <w:pPr>
              <w:jc w:val="center"/>
            </w:pPr>
            <w:r w:rsidRPr="00AD3398">
              <w:t>Старосуркинское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144</w:t>
            </w:r>
          </w:p>
        </w:tc>
        <w:tc>
          <w:tcPr>
            <w:tcW w:w="6287" w:type="dxa"/>
            <w:shd w:val="clear" w:color="auto" w:fill="auto"/>
            <w:vAlign w:val="bottom"/>
          </w:tcPr>
          <w:p w:rsidR="00DB5216" w:rsidRPr="00AD3398" w:rsidRDefault="00DB5216" w:rsidP="00404BA0">
            <w:r w:rsidRPr="00AD3398">
              <w:t>МОУ Сиренькинская СОШ</w:t>
            </w:r>
          </w:p>
        </w:tc>
        <w:tc>
          <w:tcPr>
            <w:tcW w:w="2129" w:type="dxa"/>
            <w:shd w:val="clear" w:color="auto" w:fill="auto"/>
            <w:vAlign w:val="center"/>
          </w:tcPr>
          <w:p w:rsidR="00DB5216" w:rsidRPr="00AD3398" w:rsidRDefault="00DB5216" w:rsidP="00404BA0">
            <w:pPr>
              <w:jc w:val="center"/>
            </w:pPr>
            <w:r w:rsidRPr="00AD3398">
              <w:t>30</w:t>
            </w:r>
          </w:p>
        </w:tc>
        <w:tc>
          <w:tcPr>
            <w:tcW w:w="0" w:type="auto"/>
            <w:shd w:val="clear" w:color="auto" w:fill="auto"/>
            <w:vAlign w:val="center"/>
          </w:tcPr>
          <w:p w:rsidR="00DB5216" w:rsidRPr="00AD3398" w:rsidRDefault="00DB5216" w:rsidP="00404BA0">
            <w:pPr>
              <w:jc w:val="center"/>
            </w:pPr>
            <w:r w:rsidRPr="00AD3398">
              <w:t>Чувашское Сиренькино</w:t>
            </w:r>
          </w:p>
        </w:tc>
        <w:tc>
          <w:tcPr>
            <w:tcW w:w="0" w:type="auto"/>
            <w:shd w:val="clear" w:color="auto" w:fill="auto"/>
            <w:vAlign w:val="center"/>
          </w:tcPr>
          <w:p w:rsidR="00DB5216" w:rsidRPr="00AD3398" w:rsidRDefault="00DB5216" w:rsidP="00404BA0">
            <w:pPr>
              <w:jc w:val="center"/>
            </w:pPr>
            <w:r w:rsidRPr="00AD3398">
              <w:t>Сиренькинское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145</w:t>
            </w:r>
          </w:p>
        </w:tc>
        <w:tc>
          <w:tcPr>
            <w:tcW w:w="6287" w:type="dxa"/>
            <w:shd w:val="clear" w:color="auto" w:fill="auto"/>
            <w:vAlign w:val="bottom"/>
          </w:tcPr>
          <w:p w:rsidR="00DB5216" w:rsidRPr="00AD3398" w:rsidRDefault="00DB5216" w:rsidP="00404BA0">
            <w:r w:rsidRPr="00AD3398">
              <w:t>МОУ Сулеевская СОШ</w:t>
            </w:r>
          </w:p>
        </w:tc>
        <w:tc>
          <w:tcPr>
            <w:tcW w:w="2129" w:type="dxa"/>
            <w:shd w:val="clear" w:color="auto" w:fill="auto"/>
            <w:vAlign w:val="center"/>
          </w:tcPr>
          <w:p w:rsidR="00DB5216" w:rsidRPr="00AD3398" w:rsidRDefault="00DB5216" w:rsidP="00404BA0">
            <w:pPr>
              <w:jc w:val="center"/>
            </w:pPr>
            <w:r w:rsidRPr="00AD3398">
              <w:t>28</w:t>
            </w:r>
          </w:p>
        </w:tc>
        <w:tc>
          <w:tcPr>
            <w:tcW w:w="0" w:type="auto"/>
            <w:shd w:val="clear" w:color="auto" w:fill="auto"/>
            <w:vAlign w:val="center"/>
          </w:tcPr>
          <w:p w:rsidR="00DB5216" w:rsidRPr="00AD3398" w:rsidRDefault="00DB5216" w:rsidP="00404BA0">
            <w:pPr>
              <w:jc w:val="center"/>
            </w:pPr>
            <w:r w:rsidRPr="00AD3398">
              <w:t>Сулеево</w:t>
            </w:r>
          </w:p>
        </w:tc>
        <w:tc>
          <w:tcPr>
            <w:tcW w:w="0" w:type="auto"/>
            <w:shd w:val="clear" w:color="auto" w:fill="auto"/>
            <w:vAlign w:val="center"/>
          </w:tcPr>
          <w:p w:rsidR="00DB5216" w:rsidRPr="00AD3398" w:rsidRDefault="00DB5216" w:rsidP="00404BA0">
            <w:pPr>
              <w:jc w:val="center"/>
            </w:pPr>
            <w:r w:rsidRPr="00AD3398">
              <w:t>Сулеевское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146</w:t>
            </w:r>
          </w:p>
        </w:tc>
        <w:tc>
          <w:tcPr>
            <w:tcW w:w="6287" w:type="dxa"/>
            <w:shd w:val="clear" w:color="auto" w:fill="auto"/>
            <w:vAlign w:val="bottom"/>
          </w:tcPr>
          <w:p w:rsidR="00DB5216" w:rsidRPr="00AD3398" w:rsidRDefault="00DB5216" w:rsidP="00404BA0">
            <w:r w:rsidRPr="00AD3398">
              <w:t>МОУ СОШ ст.Миннибаево</w:t>
            </w:r>
          </w:p>
        </w:tc>
        <w:tc>
          <w:tcPr>
            <w:tcW w:w="2129" w:type="dxa"/>
            <w:shd w:val="clear" w:color="auto" w:fill="auto"/>
            <w:vAlign w:val="center"/>
          </w:tcPr>
          <w:p w:rsidR="00DB5216" w:rsidRPr="00AD3398" w:rsidRDefault="00DB5216" w:rsidP="00404BA0">
            <w:pPr>
              <w:jc w:val="center"/>
            </w:pPr>
            <w:r w:rsidRPr="00AD3398">
              <w:t>23</w:t>
            </w:r>
          </w:p>
        </w:tc>
        <w:tc>
          <w:tcPr>
            <w:tcW w:w="0" w:type="auto"/>
            <w:shd w:val="clear" w:color="auto" w:fill="auto"/>
            <w:vAlign w:val="center"/>
          </w:tcPr>
          <w:p w:rsidR="00DB5216" w:rsidRPr="00AD3398" w:rsidRDefault="00DB5216" w:rsidP="00404BA0">
            <w:pPr>
              <w:jc w:val="center"/>
            </w:pPr>
            <w:r w:rsidRPr="00AD3398">
              <w:t>станция Миннибаево</w:t>
            </w:r>
          </w:p>
        </w:tc>
        <w:tc>
          <w:tcPr>
            <w:tcW w:w="0" w:type="auto"/>
            <w:shd w:val="clear" w:color="auto" w:fill="auto"/>
            <w:vAlign w:val="center"/>
          </w:tcPr>
          <w:p w:rsidR="00DB5216" w:rsidRPr="00AD3398" w:rsidRDefault="00DB5216" w:rsidP="00404BA0">
            <w:pPr>
              <w:jc w:val="center"/>
            </w:pPr>
            <w:r w:rsidRPr="00AD3398">
              <w:t>Миннибаевское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147</w:t>
            </w:r>
          </w:p>
        </w:tc>
        <w:tc>
          <w:tcPr>
            <w:tcW w:w="6287" w:type="dxa"/>
            <w:shd w:val="clear" w:color="auto" w:fill="auto"/>
            <w:vAlign w:val="bottom"/>
          </w:tcPr>
          <w:p w:rsidR="00DB5216" w:rsidRPr="00AD3398" w:rsidRDefault="00DB5216" w:rsidP="00404BA0">
            <w:r w:rsidRPr="00AD3398">
              <w:t>МОУ Тайсугановская СОШ</w:t>
            </w:r>
          </w:p>
        </w:tc>
        <w:tc>
          <w:tcPr>
            <w:tcW w:w="2129" w:type="dxa"/>
            <w:shd w:val="clear" w:color="auto" w:fill="auto"/>
            <w:vAlign w:val="center"/>
          </w:tcPr>
          <w:p w:rsidR="00DB5216" w:rsidRPr="00AD3398" w:rsidRDefault="00DB5216" w:rsidP="00404BA0">
            <w:pPr>
              <w:jc w:val="center"/>
            </w:pPr>
            <w:r w:rsidRPr="00AD3398">
              <w:t>23</w:t>
            </w:r>
          </w:p>
        </w:tc>
        <w:tc>
          <w:tcPr>
            <w:tcW w:w="0" w:type="auto"/>
            <w:shd w:val="clear" w:color="auto" w:fill="auto"/>
            <w:vAlign w:val="center"/>
          </w:tcPr>
          <w:p w:rsidR="00DB5216" w:rsidRPr="00AD3398" w:rsidRDefault="00DB5216" w:rsidP="00404BA0">
            <w:pPr>
              <w:jc w:val="center"/>
            </w:pPr>
            <w:r w:rsidRPr="00AD3398">
              <w:t>Тайсуганово</w:t>
            </w:r>
          </w:p>
        </w:tc>
        <w:tc>
          <w:tcPr>
            <w:tcW w:w="0" w:type="auto"/>
            <w:shd w:val="clear" w:color="auto" w:fill="auto"/>
            <w:vAlign w:val="center"/>
          </w:tcPr>
          <w:p w:rsidR="00DB5216" w:rsidRPr="00AD3398" w:rsidRDefault="00DB5216" w:rsidP="00404BA0">
            <w:pPr>
              <w:jc w:val="center"/>
            </w:pPr>
            <w:r w:rsidRPr="00AD3398">
              <w:t>Тайсугановское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148</w:t>
            </w:r>
          </w:p>
        </w:tc>
        <w:tc>
          <w:tcPr>
            <w:tcW w:w="6287" w:type="dxa"/>
            <w:shd w:val="clear" w:color="auto" w:fill="auto"/>
            <w:vAlign w:val="bottom"/>
          </w:tcPr>
          <w:p w:rsidR="00DB5216" w:rsidRPr="00AD3398" w:rsidRDefault="00DB5216" w:rsidP="00404BA0">
            <w:r w:rsidRPr="00AD3398">
              <w:t>МОУ Чупаевская СОШ</w:t>
            </w:r>
          </w:p>
        </w:tc>
        <w:tc>
          <w:tcPr>
            <w:tcW w:w="2129" w:type="dxa"/>
            <w:shd w:val="clear" w:color="auto" w:fill="auto"/>
            <w:vAlign w:val="center"/>
          </w:tcPr>
          <w:p w:rsidR="00DB5216" w:rsidRPr="00AD3398" w:rsidRDefault="00DB5216" w:rsidP="00404BA0">
            <w:pPr>
              <w:jc w:val="center"/>
            </w:pPr>
            <w:r w:rsidRPr="00AD3398">
              <w:t>18</w:t>
            </w:r>
          </w:p>
        </w:tc>
        <w:tc>
          <w:tcPr>
            <w:tcW w:w="0" w:type="auto"/>
            <w:shd w:val="clear" w:color="auto" w:fill="auto"/>
            <w:vAlign w:val="center"/>
          </w:tcPr>
          <w:p w:rsidR="00DB5216" w:rsidRPr="00AD3398" w:rsidRDefault="00DB5216" w:rsidP="00404BA0">
            <w:pPr>
              <w:jc w:val="center"/>
            </w:pPr>
            <w:r w:rsidRPr="00AD3398">
              <w:t>Чупаево</w:t>
            </w:r>
          </w:p>
        </w:tc>
        <w:tc>
          <w:tcPr>
            <w:tcW w:w="0" w:type="auto"/>
            <w:shd w:val="clear" w:color="auto" w:fill="auto"/>
            <w:vAlign w:val="center"/>
          </w:tcPr>
          <w:p w:rsidR="00DB5216" w:rsidRPr="00AD3398" w:rsidRDefault="00DB5216" w:rsidP="00404BA0">
            <w:pPr>
              <w:jc w:val="center"/>
            </w:pPr>
            <w:r w:rsidRPr="00AD3398">
              <w:t>Маметьевское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149</w:t>
            </w:r>
          </w:p>
        </w:tc>
        <w:tc>
          <w:tcPr>
            <w:tcW w:w="6287" w:type="dxa"/>
            <w:shd w:val="clear" w:color="auto" w:fill="auto"/>
            <w:vAlign w:val="bottom"/>
          </w:tcPr>
          <w:p w:rsidR="00DB5216" w:rsidRPr="00AD3398" w:rsidRDefault="00DB5216" w:rsidP="00404BA0">
            <w:r w:rsidRPr="00AD3398">
              <w:t>МОУ Ямашинская СОШ</w:t>
            </w:r>
          </w:p>
        </w:tc>
        <w:tc>
          <w:tcPr>
            <w:tcW w:w="2129" w:type="dxa"/>
            <w:shd w:val="clear" w:color="auto" w:fill="auto"/>
            <w:vAlign w:val="center"/>
          </w:tcPr>
          <w:p w:rsidR="00DB5216" w:rsidRPr="00AD3398" w:rsidRDefault="00DB5216" w:rsidP="00404BA0">
            <w:pPr>
              <w:jc w:val="center"/>
            </w:pPr>
            <w:r w:rsidRPr="00AD3398">
              <w:t>32</w:t>
            </w:r>
          </w:p>
        </w:tc>
        <w:tc>
          <w:tcPr>
            <w:tcW w:w="0" w:type="auto"/>
            <w:shd w:val="clear" w:color="auto" w:fill="auto"/>
            <w:vAlign w:val="center"/>
          </w:tcPr>
          <w:p w:rsidR="00DB5216" w:rsidRPr="00AD3398" w:rsidRDefault="00DB5216" w:rsidP="00404BA0">
            <w:pPr>
              <w:jc w:val="center"/>
            </w:pPr>
            <w:r w:rsidRPr="00AD3398">
              <w:t>Ямаши</w:t>
            </w:r>
          </w:p>
        </w:tc>
        <w:tc>
          <w:tcPr>
            <w:tcW w:w="0" w:type="auto"/>
            <w:shd w:val="clear" w:color="auto" w:fill="auto"/>
            <w:vAlign w:val="center"/>
          </w:tcPr>
          <w:p w:rsidR="00DB5216" w:rsidRPr="00AD3398" w:rsidRDefault="00DB5216" w:rsidP="00404BA0">
            <w:pPr>
              <w:jc w:val="center"/>
            </w:pPr>
            <w:r w:rsidRPr="00AD3398">
              <w:t>Ямашинское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150</w:t>
            </w:r>
          </w:p>
        </w:tc>
        <w:tc>
          <w:tcPr>
            <w:tcW w:w="6287" w:type="dxa"/>
            <w:shd w:val="clear" w:color="auto" w:fill="auto"/>
            <w:vAlign w:val="bottom"/>
          </w:tcPr>
          <w:p w:rsidR="00DB5216" w:rsidRPr="00AD3398" w:rsidRDefault="00DB5216" w:rsidP="00404BA0">
            <w:r w:rsidRPr="00AD3398">
              <w:t>МОУ Ямашская СОШ</w:t>
            </w:r>
          </w:p>
        </w:tc>
        <w:tc>
          <w:tcPr>
            <w:tcW w:w="2129" w:type="dxa"/>
            <w:shd w:val="clear" w:color="auto" w:fill="auto"/>
            <w:vAlign w:val="center"/>
          </w:tcPr>
          <w:p w:rsidR="00DB5216" w:rsidRPr="00AD3398" w:rsidRDefault="00DB5216" w:rsidP="00404BA0">
            <w:pPr>
              <w:jc w:val="center"/>
            </w:pPr>
            <w:r w:rsidRPr="00AD3398">
              <w:t>21</w:t>
            </w:r>
          </w:p>
        </w:tc>
        <w:tc>
          <w:tcPr>
            <w:tcW w:w="0" w:type="auto"/>
            <w:shd w:val="clear" w:color="auto" w:fill="auto"/>
            <w:vAlign w:val="center"/>
          </w:tcPr>
          <w:p w:rsidR="00DB5216" w:rsidRPr="00AD3398" w:rsidRDefault="00DB5216" w:rsidP="00404BA0">
            <w:pPr>
              <w:jc w:val="center"/>
            </w:pPr>
            <w:r w:rsidRPr="00AD3398">
              <w:t>Ямаши</w:t>
            </w:r>
          </w:p>
        </w:tc>
        <w:tc>
          <w:tcPr>
            <w:tcW w:w="0" w:type="auto"/>
            <w:shd w:val="clear" w:color="auto" w:fill="auto"/>
            <w:vAlign w:val="center"/>
          </w:tcPr>
          <w:p w:rsidR="00DB5216" w:rsidRPr="00AD3398" w:rsidRDefault="00DB5216" w:rsidP="00404BA0">
            <w:pPr>
              <w:jc w:val="center"/>
            </w:pPr>
            <w:r w:rsidRPr="00AD3398">
              <w:t>Ямашинское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151</w:t>
            </w:r>
          </w:p>
        </w:tc>
        <w:tc>
          <w:tcPr>
            <w:tcW w:w="6287" w:type="dxa"/>
            <w:shd w:val="clear" w:color="auto" w:fill="auto"/>
            <w:vAlign w:val="center"/>
          </w:tcPr>
          <w:p w:rsidR="00DB5216" w:rsidRPr="00AD3398" w:rsidRDefault="00DB5216" w:rsidP="00404BA0">
            <w:r w:rsidRPr="00AD3398">
              <w:t>«Альметьевская специальная (коррекционная) общеобр</w:t>
            </w:r>
            <w:r w:rsidRPr="00AD3398">
              <w:t>а</w:t>
            </w:r>
            <w:r w:rsidRPr="00AD3398">
              <w:t>зовательная школа №19 VIII вида»</w:t>
            </w:r>
          </w:p>
        </w:tc>
        <w:tc>
          <w:tcPr>
            <w:tcW w:w="2129" w:type="dxa"/>
            <w:shd w:val="clear" w:color="auto" w:fill="auto"/>
            <w:noWrap/>
            <w:vAlign w:val="center"/>
          </w:tcPr>
          <w:p w:rsidR="00DB5216" w:rsidRPr="00AD3398" w:rsidRDefault="00DB5216" w:rsidP="00404BA0">
            <w:r w:rsidRPr="00AD3398">
              <w:t> </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lastRenderedPageBreak/>
              <w:t>152</w:t>
            </w:r>
          </w:p>
        </w:tc>
        <w:tc>
          <w:tcPr>
            <w:tcW w:w="6287" w:type="dxa"/>
            <w:shd w:val="clear" w:color="auto" w:fill="auto"/>
            <w:vAlign w:val="center"/>
          </w:tcPr>
          <w:p w:rsidR="00DB5216" w:rsidRPr="00AD3398" w:rsidRDefault="00DB5216" w:rsidP="00404BA0">
            <w:r w:rsidRPr="00AD3398">
              <w:t>«Альметьевская специальная (коррекционная) общеобр</w:t>
            </w:r>
            <w:r w:rsidRPr="00AD3398">
              <w:t>а</w:t>
            </w:r>
            <w:r w:rsidRPr="00AD3398">
              <w:t>зовательная школа-интернат VI вида»</w:t>
            </w:r>
          </w:p>
        </w:tc>
        <w:tc>
          <w:tcPr>
            <w:tcW w:w="2129" w:type="dxa"/>
            <w:shd w:val="clear" w:color="auto" w:fill="auto"/>
            <w:noWrap/>
            <w:vAlign w:val="center"/>
          </w:tcPr>
          <w:p w:rsidR="00DB5216" w:rsidRPr="00AD3398" w:rsidRDefault="00DB5216" w:rsidP="00404BA0">
            <w:r w:rsidRPr="00AD3398">
              <w:t> </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153</w:t>
            </w:r>
          </w:p>
        </w:tc>
        <w:tc>
          <w:tcPr>
            <w:tcW w:w="6287" w:type="dxa"/>
            <w:shd w:val="clear" w:color="auto" w:fill="auto"/>
            <w:vAlign w:val="center"/>
          </w:tcPr>
          <w:p w:rsidR="00DB5216" w:rsidRPr="00AD3398" w:rsidRDefault="00DB5216" w:rsidP="00404BA0">
            <w:r w:rsidRPr="00AD3398">
              <w:t>ГООУ «Новокашировская санаторная школа-интернат»</w:t>
            </w:r>
          </w:p>
        </w:tc>
        <w:tc>
          <w:tcPr>
            <w:tcW w:w="2129" w:type="dxa"/>
            <w:shd w:val="clear" w:color="auto" w:fill="auto"/>
            <w:noWrap/>
            <w:vAlign w:val="center"/>
          </w:tcPr>
          <w:p w:rsidR="00DB5216" w:rsidRPr="00AD3398" w:rsidRDefault="00DB5216" w:rsidP="00404BA0">
            <w:r w:rsidRPr="00AD3398">
              <w:t> </w:t>
            </w:r>
          </w:p>
        </w:tc>
        <w:tc>
          <w:tcPr>
            <w:tcW w:w="0" w:type="auto"/>
            <w:shd w:val="clear" w:color="auto" w:fill="auto"/>
            <w:vAlign w:val="center"/>
          </w:tcPr>
          <w:p w:rsidR="00DB5216" w:rsidRPr="00AD3398" w:rsidRDefault="00DB5216" w:rsidP="00404BA0">
            <w:pPr>
              <w:jc w:val="center"/>
            </w:pPr>
            <w:r w:rsidRPr="00AD3398">
              <w:t>Новое Каширово</w:t>
            </w:r>
          </w:p>
        </w:tc>
        <w:tc>
          <w:tcPr>
            <w:tcW w:w="0" w:type="auto"/>
            <w:shd w:val="clear" w:color="auto" w:fill="auto"/>
            <w:vAlign w:val="center"/>
          </w:tcPr>
          <w:p w:rsidR="00DB5216" w:rsidRPr="00AD3398" w:rsidRDefault="00DB5216" w:rsidP="00404BA0">
            <w:pPr>
              <w:jc w:val="center"/>
            </w:pPr>
            <w:r w:rsidRPr="00AD3398">
              <w:t>Новокашировское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154</w:t>
            </w:r>
          </w:p>
        </w:tc>
        <w:tc>
          <w:tcPr>
            <w:tcW w:w="6287" w:type="dxa"/>
            <w:shd w:val="clear" w:color="auto" w:fill="auto"/>
            <w:vAlign w:val="bottom"/>
          </w:tcPr>
          <w:p w:rsidR="00DB5216" w:rsidRPr="00AD3398" w:rsidRDefault="00DB5216" w:rsidP="00404BA0">
            <w:r w:rsidRPr="00AD3398">
              <w:t>ГБОУ ВПО «Альметьевский государственный нефтяной институт»</w:t>
            </w:r>
          </w:p>
        </w:tc>
        <w:tc>
          <w:tcPr>
            <w:tcW w:w="2129" w:type="dxa"/>
            <w:shd w:val="clear" w:color="auto" w:fill="auto"/>
            <w:vAlign w:val="center"/>
          </w:tcPr>
          <w:p w:rsidR="00DB5216" w:rsidRPr="00AD3398" w:rsidRDefault="00DB5216" w:rsidP="00404BA0">
            <w:pPr>
              <w:jc w:val="center"/>
            </w:pPr>
            <w:r w:rsidRPr="00AD3398">
              <w:t>647</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155</w:t>
            </w:r>
          </w:p>
        </w:tc>
        <w:tc>
          <w:tcPr>
            <w:tcW w:w="6287" w:type="dxa"/>
            <w:shd w:val="clear" w:color="auto" w:fill="auto"/>
            <w:vAlign w:val="bottom"/>
          </w:tcPr>
          <w:p w:rsidR="00DB5216" w:rsidRPr="00AD3398" w:rsidRDefault="00DB5216" w:rsidP="00404BA0">
            <w:r w:rsidRPr="00AD3398">
              <w:t>Альметьевский филиал ГОУ ВПО КГТУ им.А.Н. Туполева</w:t>
            </w:r>
          </w:p>
        </w:tc>
        <w:tc>
          <w:tcPr>
            <w:tcW w:w="2129" w:type="dxa"/>
            <w:shd w:val="clear" w:color="auto" w:fill="auto"/>
            <w:vAlign w:val="center"/>
          </w:tcPr>
          <w:p w:rsidR="00DB5216" w:rsidRPr="00AD3398" w:rsidRDefault="00DB5216" w:rsidP="00404BA0">
            <w:pPr>
              <w:jc w:val="center"/>
            </w:pPr>
            <w:r w:rsidRPr="00AD3398">
              <w:t>76</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156</w:t>
            </w:r>
          </w:p>
        </w:tc>
        <w:tc>
          <w:tcPr>
            <w:tcW w:w="6287" w:type="dxa"/>
            <w:shd w:val="clear" w:color="auto" w:fill="auto"/>
            <w:vAlign w:val="bottom"/>
          </w:tcPr>
          <w:p w:rsidR="00DB5216" w:rsidRPr="00AD3398" w:rsidRDefault="00DB5216" w:rsidP="00404BA0">
            <w:r w:rsidRPr="00AD3398">
              <w:t>ГАОУ ВПО «Альметьевский государственный институт муниципальной службы»</w:t>
            </w:r>
          </w:p>
        </w:tc>
        <w:tc>
          <w:tcPr>
            <w:tcW w:w="2129" w:type="dxa"/>
            <w:shd w:val="clear" w:color="auto" w:fill="auto"/>
            <w:vAlign w:val="center"/>
          </w:tcPr>
          <w:p w:rsidR="00DB5216" w:rsidRPr="00AD3398" w:rsidRDefault="00DB5216" w:rsidP="00404BA0">
            <w:pPr>
              <w:jc w:val="center"/>
            </w:pPr>
            <w:r w:rsidRPr="00AD3398">
              <w:t>318</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157</w:t>
            </w:r>
          </w:p>
        </w:tc>
        <w:tc>
          <w:tcPr>
            <w:tcW w:w="6287" w:type="dxa"/>
            <w:shd w:val="clear" w:color="auto" w:fill="auto"/>
            <w:vAlign w:val="bottom"/>
          </w:tcPr>
          <w:p w:rsidR="00DB5216" w:rsidRPr="00AD3398" w:rsidRDefault="00DB5216" w:rsidP="00404BA0">
            <w:r w:rsidRPr="00AD3398">
              <w:t>Альметьевский  филиал НОУ ВПО «Институт экономики, управления и права»</w:t>
            </w:r>
          </w:p>
        </w:tc>
        <w:tc>
          <w:tcPr>
            <w:tcW w:w="2129" w:type="dxa"/>
            <w:shd w:val="clear" w:color="auto" w:fill="auto"/>
            <w:vAlign w:val="center"/>
          </w:tcPr>
          <w:p w:rsidR="00DB5216" w:rsidRPr="00AD3398" w:rsidRDefault="00DB5216" w:rsidP="00404BA0">
            <w:pPr>
              <w:jc w:val="center"/>
            </w:pPr>
            <w:r w:rsidRPr="00AD3398">
              <w:t>131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158</w:t>
            </w:r>
          </w:p>
        </w:tc>
        <w:tc>
          <w:tcPr>
            <w:tcW w:w="6287" w:type="dxa"/>
            <w:shd w:val="clear" w:color="auto" w:fill="auto"/>
            <w:vAlign w:val="bottom"/>
          </w:tcPr>
          <w:p w:rsidR="00DB5216" w:rsidRPr="00AD3398" w:rsidRDefault="00DB5216" w:rsidP="00404BA0">
            <w:r w:rsidRPr="00AD3398">
              <w:t>Альметьевский    филиал НОУ ВПО «Академия  управл</w:t>
            </w:r>
            <w:r w:rsidRPr="00AD3398">
              <w:t>е</w:t>
            </w:r>
            <w:r w:rsidRPr="00AD3398">
              <w:t>ния «ТИСБИ»</w:t>
            </w:r>
          </w:p>
        </w:tc>
        <w:tc>
          <w:tcPr>
            <w:tcW w:w="2129" w:type="dxa"/>
            <w:shd w:val="clear" w:color="auto" w:fill="auto"/>
            <w:vAlign w:val="center"/>
          </w:tcPr>
          <w:p w:rsidR="00DB5216" w:rsidRPr="00AD3398" w:rsidRDefault="00DB5216" w:rsidP="00404BA0">
            <w:pPr>
              <w:jc w:val="center"/>
            </w:pPr>
            <w:r w:rsidRPr="00AD3398">
              <w:t>69</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159</w:t>
            </w:r>
          </w:p>
        </w:tc>
        <w:tc>
          <w:tcPr>
            <w:tcW w:w="6287" w:type="dxa"/>
            <w:shd w:val="clear" w:color="auto" w:fill="auto"/>
            <w:vAlign w:val="bottom"/>
          </w:tcPr>
          <w:p w:rsidR="00DB5216" w:rsidRPr="00AD3398" w:rsidRDefault="00DB5216" w:rsidP="00404BA0">
            <w:r w:rsidRPr="00AD3398">
              <w:t>НОУ ВПО Альметьевский институт (филиал)  Академии ВЭГУ</w:t>
            </w:r>
          </w:p>
        </w:tc>
        <w:tc>
          <w:tcPr>
            <w:tcW w:w="2129" w:type="dxa"/>
            <w:shd w:val="clear" w:color="auto" w:fill="auto"/>
            <w:vAlign w:val="center"/>
          </w:tcPr>
          <w:p w:rsidR="00DB5216" w:rsidRPr="00AD3398" w:rsidRDefault="00DB5216" w:rsidP="00404BA0">
            <w:pPr>
              <w:jc w:val="center"/>
            </w:pPr>
            <w:r w:rsidRPr="00AD3398">
              <w:t>44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160</w:t>
            </w:r>
          </w:p>
        </w:tc>
        <w:tc>
          <w:tcPr>
            <w:tcW w:w="6287" w:type="dxa"/>
            <w:shd w:val="clear" w:color="auto" w:fill="auto"/>
            <w:vAlign w:val="bottom"/>
          </w:tcPr>
          <w:p w:rsidR="00DB5216" w:rsidRPr="00AD3398" w:rsidRDefault="00DB5216" w:rsidP="00404BA0">
            <w:r w:rsidRPr="00AD3398">
              <w:t>ГАОУ СПО «Альметьевский  политехнический техникум»</w:t>
            </w:r>
          </w:p>
        </w:tc>
        <w:tc>
          <w:tcPr>
            <w:tcW w:w="2129" w:type="dxa"/>
            <w:shd w:val="clear" w:color="auto" w:fill="auto"/>
            <w:vAlign w:val="center"/>
          </w:tcPr>
          <w:p w:rsidR="00DB5216" w:rsidRPr="00AD3398" w:rsidRDefault="00DB5216" w:rsidP="00404BA0">
            <w:pPr>
              <w:jc w:val="center"/>
            </w:pPr>
            <w:r w:rsidRPr="00AD3398">
              <w:t>235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161</w:t>
            </w:r>
          </w:p>
        </w:tc>
        <w:tc>
          <w:tcPr>
            <w:tcW w:w="6287" w:type="dxa"/>
            <w:shd w:val="clear" w:color="auto" w:fill="auto"/>
            <w:vAlign w:val="bottom"/>
          </w:tcPr>
          <w:p w:rsidR="00DB5216" w:rsidRPr="00AD3398" w:rsidRDefault="00DB5216" w:rsidP="00404BA0">
            <w:r w:rsidRPr="00AD3398">
              <w:t>ГАОУ СПО «Альметьевский техникум физической кул</w:t>
            </w:r>
            <w:r w:rsidRPr="00AD3398">
              <w:t>ь</w:t>
            </w:r>
            <w:r w:rsidRPr="00AD3398">
              <w:t xml:space="preserve">туры» </w:t>
            </w:r>
          </w:p>
        </w:tc>
        <w:tc>
          <w:tcPr>
            <w:tcW w:w="2129" w:type="dxa"/>
            <w:shd w:val="clear" w:color="auto" w:fill="auto"/>
            <w:vAlign w:val="center"/>
          </w:tcPr>
          <w:p w:rsidR="00DB5216" w:rsidRPr="00AD3398" w:rsidRDefault="00DB5216" w:rsidP="00404BA0">
            <w:pPr>
              <w:jc w:val="center"/>
            </w:pPr>
            <w:r w:rsidRPr="00AD3398">
              <w:t>70</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162</w:t>
            </w:r>
          </w:p>
        </w:tc>
        <w:tc>
          <w:tcPr>
            <w:tcW w:w="6287" w:type="dxa"/>
            <w:shd w:val="clear" w:color="auto" w:fill="auto"/>
            <w:vAlign w:val="bottom"/>
          </w:tcPr>
          <w:p w:rsidR="00DB5216" w:rsidRPr="00AD3398" w:rsidRDefault="00DB5216" w:rsidP="00404BA0">
            <w:r w:rsidRPr="00AD3398">
              <w:t>ГБОУ СПО «Альметьевский профессиональный колледж»</w:t>
            </w:r>
          </w:p>
        </w:tc>
        <w:tc>
          <w:tcPr>
            <w:tcW w:w="2129" w:type="dxa"/>
            <w:shd w:val="clear" w:color="auto" w:fill="auto"/>
            <w:vAlign w:val="center"/>
          </w:tcPr>
          <w:p w:rsidR="00DB5216" w:rsidRPr="00AD3398" w:rsidRDefault="00DB5216" w:rsidP="00404BA0">
            <w:pPr>
              <w:jc w:val="center"/>
            </w:pPr>
            <w:r w:rsidRPr="00AD3398">
              <w:t>76</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163</w:t>
            </w:r>
          </w:p>
        </w:tc>
        <w:tc>
          <w:tcPr>
            <w:tcW w:w="6287" w:type="dxa"/>
            <w:shd w:val="clear" w:color="auto" w:fill="auto"/>
            <w:vAlign w:val="bottom"/>
          </w:tcPr>
          <w:p w:rsidR="00DB5216" w:rsidRPr="00AD3398" w:rsidRDefault="00DB5216" w:rsidP="00404BA0">
            <w:r w:rsidRPr="00AD3398">
              <w:t>ГАОУ СПО РТ «Альметьевский музыкальный колледж им.Ф.З.Яруллина»</w:t>
            </w:r>
          </w:p>
        </w:tc>
        <w:tc>
          <w:tcPr>
            <w:tcW w:w="2129" w:type="dxa"/>
            <w:shd w:val="clear" w:color="auto" w:fill="auto"/>
            <w:vAlign w:val="center"/>
          </w:tcPr>
          <w:p w:rsidR="00DB5216" w:rsidRPr="00AD3398" w:rsidRDefault="00DB5216" w:rsidP="00404BA0">
            <w:pPr>
              <w:jc w:val="center"/>
            </w:pPr>
            <w:r w:rsidRPr="00AD3398">
              <w:t>116</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164</w:t>
            </w:r>
          </w:p>
        </w:tc>
        <w:tc>
          <w:tcPr>
            <w:tcW w:w="6287" w:type="dxa"/>
            <w:shd w:val="clear" w:color="auto" w:fill="auto"/>
            <w:vAlign w:val="bottom"/>
          </w:tcPr>
          <w:p w:rsidR="00DB5216" w:rsidRPr="00AD3398" w:rsidRDefault="00DB5216" w:rsidP="00404BA0">
            <w:r w:rsidRPr="00AD3398">
              <w:t xml:space="preserve">ГАОУ СПО РТ </w:t>
            </w:r>
            <w:r w:rsidRPr="00AD3398">
              <w:br/>
              <w:t>«Альметьевское медицинское училище»</w:t>
            </w:r>
          </w:p>
        </w:tc>
        <w:tc>
          <w:tcPr>
            <w:tcW w:w="2129" w:type="dxa"/>
            <w:shd w:val="clear" w:color="auto" w:fill="auto"/>
            <w:vAlign w:val="center"/>
          </w:tcPr>
          <w:p w:rsidR="00DB5216" w:rsidRPr="00AD3398" w:rsidRDefault="00DB5216" w:rsidP="00404BA0">
            <w:pPr>
              <w:jc w:val="center"/>
            </w:pPr>
            <w:r w:rsidRPr="00AD3398">
              <w:t>64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165</w:t>
            </w:r>
          </w:p>
        </w:tc>
        <w:tc>
          <w:tcPr>
            <w:tcW w:w="6287" w:type="dxa"/>
            <w:shd w:val="clear" w:color="auto" w:fill="auto"/>
            <w:vAlign w:val="bottom"/>
          </w:tcPr>
          <w:p w:rsidR="00DB5216" w:rsidRPr="00AD3398" w:rsidRDefault="00DB5216" w:rsidP="00404BA0">
            <w:r w:rsidRPr="00AD3398">
              <w:t>НОУ СПО «Альметьевский техникум информационных технология и сервиса»</w:t>
            </w:r>
          </w:p>
        </w:tc>
        <w:tc>
          <w:tcPr>
            <w:tcW w:w="2129" w:type="dxa"/>
            <w:shd w:val="clear" w:color="auto" w:fill="auto"/>
            <w:vAlign w:val="center"/>
          </w:tcPr>
          <w:p w:rsidR="00DB5216" w:rsidRPr="00AD3398" w:rsidRDefault="00DB5216" w:rsidP="00404BA0">
            <w:pPr>
              <w:jc w:val="center"/>
            </w:pPr>
            <w:r w:rsidRPr="00AD3398">
              <w:t>21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166</w:t>
            </w:r>
          </w:p>
        </w:tc>
        <w:tc>
          <w:tcPr>
            <w:tcW w:w="6287" w:type="dxa"/>
            <w:shd w:val="clear" w:color="auto" w:fill="auto"/>
            <w:vAlign w:val="bottom"/>
          </w:tcPr>
          <w:p w:rsidR="00DB5216" w:rsidRPr="00AD3398" w:rsidRDefault="00DB5216" w:rsidP="00404BA0">
            <w:r w:rsidRPr="00AD3398">
              <w:t>ГБОУ НПО «Профессиональное училище № 84»</w:t>
            </w:r>
          </w:p>
        </w:tc>
        <w:tc>
          <w:tcPr>
            <w:tcW w:w="2129" w:type="dxa"/>
            <w:shd w:val="clear" w:color="auto" w:fill="auto"/>
            <w:vAlign w:val="center"/>
          </w:tcPr>
          <w:p w:rsidR="00DB5216" w:rsidRPr="00AD3398" w:rsidRDefault="00DB5216" w:rsidP="00404BA0">
            <w:pPr>
              <w:jc w:val="center"/>
            </w:pPr>
            <w:r w:rsidRPr="00AD3398">
              <w:t>85</w:t>
            </w:r>
          </w:p>
        </w:tc>
        <w:tc>
          <w:tcPr>
            <w:tcW w:w="0" w:type="auto"/>
            <w:shd w:val="clear" w:color="auto" w:fill="auto"/>
            <w:vAlign w:val="center"/>
          </w:tcPr>
          <w:p w:rsidR="00DB5216" w:rsidRPr="00AD3398" w:rsidRDefault="00DB5216" w:rsidP="00404BA0">
            <w:pPr>
              <w:jc w:val="center"/>
            </w:pPr>
            <w:r w:rsidRPr="00AD3398">
              <w:t>Русский Акташ</w:t>
            </w:r>
          </w:p>
        </w:tc>
        <w:tc>
          <w:tcPr>
            <w:tcW w:w="0" w:type="auto"/>
            <w:shd w:val="clear" w:color="auto" w:fill="auto"/>
            <w:vAlign w:val="center"/>
          </w:tcPr>
          <w:p w:rsidR="00DB5216" w:rsidRPr="00AD3398" w:rsidRDefault="00DB5216" w:rsidP="00404BA0">
            <w:pPr>
              <w:jc w:val="center"/>
            </w:pPr>
            <w:r w:rsidRPr="00AD3398">
              <w:t>Русско-Акташское</w:t>
            </w:r>
          </w:p>
        </w:tc>
      </w:tr>
      <w:tr w:rsidR="00DB5216" w:rsidRPr="00AD3398" w:rsidTr="004503C8">
        <w:trPr>
          <w:trHeight w:val="284"/>
          <w:jc w:val="center"/>
        </w:trPr>
        <w:tc>
          <w:tcPr>
            <w:tcW w:w="0" w:type="auto"/>
            <w:shd w:val="clear" w:color="auto" w:fill="auto"/>
            <w:vAlign w:val="center"/>
          </w:tcPr>
          <w:p w:rsidR="00DB5216" w:rsidRPr="00AD3398" w:rsidRDefault="00DB5216" w:rsidP="00404BA0">
            <w:pPr>
              <w:jc w:val="center"/>
              <w:rPr>
                <w:b/>
                <w:bCs/>
              </w:rPr>
            </w:pPr>
            <w:r w:rsidRPr="00AD3398">
              <w:rPr>
                <w:b/>
                <w:bCs/>
              </w:rPr>
              <w:t>XIII</w:t>
            </w:r>
          </w:p>
        </w:tc>
        <w:tc>
          <w:tcPr>
            <w:tcW w:w="6287" w:type="dxa"/>
            <w:shd w:val="clear" w:color="auto" w:fill="auto"/>
            <w:vAlign w:val="center"/>
          </w:tcPr>
          <w:p w:rsidR="00DB5216" w:rsidRPr="00AD3398" w:rsidRDefault="00DB5216" w:rsidP="00404BA0">
            <w:pPr>
              <w:rPr>
                <w:b/>
                <w:bCs/>
              </w:rPr>
            </w:pPr>
            <w:r w:rsidRPr="00AD3398">
              <w:rPr>
                <w:b/>
                <w:bCs/>
              </w:rPr>
              <w:t>ЗДРАВООХРАНЕНИЕ И СОЦИАЛНЫЕ УСЛУГИ:</w:t>
            </w:r>
          </w:p>
        </w:tc>
        <w:tc>
          <w:tcPr>
            <w:tcW w:w="2129" w:type="dxa"/>
            <w:shd w:val="clear" w:color="auto" w:fill="auto"/>
            <w:noWrap/>
            <w:vAlign w:val="bottom"/>
          </w:tcPr>
          <w:p w:rsidR="00DB5216" w:rsidRPr="00AD3398" w:rsidRDefault="00DB5216" w:rsidP="00BE0C35">
            <w:pPr>
              <w:jc w:val="center"/>
              <w:rPr>
                <w:b/>
                <w:bCs/>
              </w:rPr>
            </w:pPr>
            <w:r w:rsidRPr="00AD3398">
              <w:rPr>
                <w:b/>
                <w:bCs/>
              </w:rPr>
              <w:t>4073</w:t>
            </w:r>
          </w:p>
        </w:tc>
        <w:tc>
          <w:tcPr>
            <w:tcW w:w="0" w:type="auto"/>
            <w:shd w:val="clear" w:color="auto" w:fill="auto"/>
            <w:noWrap/>
            <w:vAlign w:val="center"/>
          </w:tcPr>
          <w:p w:rsidR="00DB5216" w:rsidRPr="00AD3398" w:rsidRDefault="00DB5216" w:rsidP="00404BA0">
            <w:pPr>
              <w:jc w:val="center"/>
            </w:pPr>
            <w:r w:rsidRPr="00AD3398">
              <w:t> </w:t>
            </w:r>
          </w:p>
        </w:tc>
        <w:tc>
          <w:tcPr>
            <w:tcW w:w="0" w:type="auto"/>
            <w:shd w:val="clear" w:color="auto" w:fill="auto"/>
            <w:noWrap/>
            <w:vAlign w:val="center"/>
          </w:tcPr>
          <w:p w:rsidR="00DB5216" w:rsidRPr="00AD3398" w:rsidRDefault="00DB5216" w:rsidP="00404BA0">
            <w:pPr>
              <w:jc w:val="center"/>
            </w:pPr>
            <w:r w:rsidRPr="00AD3398">
              <w:t> </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r w:rsidRPr="00AD3398">
              <w:t> </w:t>
            </w:r>
          </w:p>
        </w:tc>
        <w:tc>
          <w:tcPr>
            <w:tcW w:w="6287" w:type="dxa"/>
            <w:shd w:val="clear" w:color="auto" w:fill="auto"/>
            <w:vAlign w:val="center"/>
          </w:tcPr>
          <w:p w:rsidR="00DB5216" w:rsidRPr="00AD3398" w:rsidRDefault="00DB5216" w:rsidP="00404BA0">
            <w:pPr>
              <w:rPr>
                <w:b/>
                <w:bCs/>
              </w:rPr>
            </w:pPr>
            <w:r w:rsidRPr="00AD3398">
              <w:rPr>
                <w:b/>
                <w:bCs/>
              </w:rPr>
              <w:t>в том числе:</w:t>
            </w:r>
          </w:p>
        </w:tc>
        <w:tc>
          <w:tcPr>
            <w:tcW w:w="2129" w:type="dxa"/>
            <w:shd w:val="clear" w:color="auto" w:fill="auto"/>
            <w:noWrap/>
            <w:vAlign w:val="bottom"/>
          </w:tcPr>
          <w:p w:rsidR="00DB5216" w:rsidRPr="00AD3398" w:rsidRDefault="00DB5216" w:rsidP="00404BA0">
            <w:pPr>
              <w:jc w:val="center"/>
              <w:rPr>
                <w:b/>
                <w:bCs/>
              </w:rPr>
            </w:pPr>
            <w:r w:rsidRPr="00AD3398">
              <w:rPr>
                <w:b/>
                <w:bCs/>
              </w:rPr>
              <w:t> </w:t>
            </w:r>
          </w:p>
        </w:tc>
        <w:tc>
          <w:tcPr>
            <w:tcW w:w="0" w:type="auto"/>
            <w:shd w:val="clear" w:color="auto" w:fill="auto"/>
            <w:noWrap/>
            <w:vAlign w:val="center"/>
          </w:tcPr>
          <w:p w:rsidR="00DB5216" w:rsidRPr="00AD3398" w:rsidRDefault="00DB5216" w:rsidP="00404BA0">
            <w:pPr>
              <w:jc w:val="center"/>
            </w:pPr>
            <w:r w:rsidRPr="00AD3398">
              <w:t> </w:t>
            </w:r>
          </w:p>
        </w:tc>
        <w:tc>
          <w:tcPr>
            <w:tcW w:w="0" w:type="auto"/>
            <w:shd w:val="clear" w:color="auto" w:fill="auto"/>
            <w:noWrap/>
            <w:vAlign w:val="center"/>
          </w:tcPr>
          <w:p w:rsidR="00DB5216" w:rsidRPr="00AD3398" w:rsidRDefault="00DB5216" w:rsidP="00404BA0">
            <w:pPr>
              <w:jc w:val="center"/>
            </w:pPr>
            <w:r w:rsidRPr="00AD3398">
              <w:t> </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w:t>
            </w:r>
          </w:p>
        </w:tc>
        <w:tc>
          <w:tcPr>
            <w:tcW w:w="6287" w:type="dxa"/>
            <w:shd w:val="clear" w:color="auto" w:fill="auto"/>
            <w:vAlign w:val="bottom"/>
          </w:tcPr>
          <w:p w:rsidR="00DB5216" w:rsidRPr="00AD3398" w:rsidRDefault="00DB5216" w:rsidP="00404BA0">
            <w:r w:rsidRPr="00AD3398">
              <w:t xml:space="preserve">Альметьевское районное государственное ветеринарное объединение </w:t>
            </w:r>
          </w:p>
        </w:tc>
        <w:tc>
          <w:tcPr>
            <w:tcW w:w="2129" w:type="dxa"/>
            <w:shd w:val="clear" w:color="auto" w:fill="auto"/>
            <w:vAlign w:val="center"/>
          </w:tcPr>
          <w:p w:rsidR="00DB5216" w:rsidRPr="00AD3398" w:rsidRDefault="00DB5216" w:rsidP="00404BA0">
            <w:pPr>
              <w:jc w:val="center"/>
            </w:pPr>
            <w:r w:rsidRPr="00AD3398">
              <w:t>13</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w:t>
            </w:r>
          </w:p>
        </w:tc>
        <w:tc>
          <w:tcPr>
            <w:tcW w:w="6287" w:type="dxa"/>
            <w:shd w:val="clear" w:color="auto" w:fill="auto"/>
            <w:vAlign w:val="bottom"/>
          </w:tcPr>
          <w:p w:rsidR="00DB5216" w:rsidRPr="00AD3398" w:rsidRDefault="00DB5216" w:rsidP="00404BA0">
            <w:r w:rsidRPr="00AD3398">
              <w:t xml:space="preserve">Альметьевская ветеринарная лаборатория </w:t>
            </w:r>
          </w:p>
        </w:tc>
        <w:tc>
          <w:tcPr>
            <w:tcW w:w="2129" w:type="dxa"/>
            <w:shd w:val="clear" w:color="auto" w:fill="auto"/>
            <w:vAlign w:val="center"/>
          </w:tcPr>
          <w:p w:rsidR="00DB5216" w:rsidRPr="00AD3398" w:rsidRDefault="00DB5216" w:rsidP="00404BA0">
            <w:pPr>
              <w:jc w:val="center"/>
            </w:pPr>
            <w:r w:rsidRPr="00AD3398">
              <w:t>11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3</w:t>
            </w:r>
          </w:p>
        </w:tc>
        <w:tc>
          <w:tcPr>
            <w:tcW w:w="6287" w:type="dxa"/>
            <w:shd w:val="clear" w:color="auto" w:fill="auto"/>
            <w:vAlign w:val="bottom"/>
          </w:tcPr>
          <w:p w:rsidR="00DB5216" w:rsidRPr="00AD3398" w:rsidRDefault="00DB5216" w:rsidP="00404BA0">
            <w:r w:rsidRPr="00AD3398">
              <w:t xml:space="preserve">Кузайкинская ветеринарная лечебница </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 xml:space="preserve">Кузайкино </w:t>
            </w:r>
          </w:p>
        </w:tc>
        <w:tc>
          <w:tcPr>
            <w:tcW w:w="0" w:type="auto"/>
            <w:shd w:val="clear" w:color="auto" w:fill="auto"/>
            <w:vAlign w:val="center"/>
          </w:tcPr>
          <w:p w:rsidR="00DB5216" w:rsidRPr="00AD3398" w:rsidRDefault="00DB5216" w:rsidP="00404BA0">
            <w:pPr>
              <w:jc w:val="center"/>
            </w:pPr>
            <w:r w:rsidRPr="00AD3398">
              <w:t>Кузайкинское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4</w:t>
            </w:r>
          </w:p>
        </w:tc>
        <w:tc>
          <w:tcPr>
            <w:tcW w:w="6287" w:type="dxa"/>
            <w:shd w:val="clear" w:color="auto" w:fill="auto"/>
            <w:vAlign w:val="bottom"/>
          </w:tcPr>
          <w:p w:rsidR="00DB5216" w:rsidRPr="00AD3398" w:rsidRDefault="00DB5216" w:rsidP="00404BA0">
            <w:r w:rsidRPr="00AD3398">
              <w:t>Кашировская ветеринарная лечебница</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 xml:space="preserve">Новое Каширово </w:t>
            </w:r>
          </w:p>
        </w:tc>
        <w:tc>
          <w:tcPr>
            <w:tcW w:w="0" w:type="auto"/>
            <w:shd w:val="clear" w:color="auto" w:fill="auto"/>
            <w:vAlign w:val="center"/>
          </w:tcPr>
          <w:p w:rsidR="00DB5216" w:rsidRPr="00AD3398" w:rsidRDefault="00DB5216" w:rsidP="00404BA0">
            <w:pPr>
              <w:jc w:val="center"/>
            </w:pPr>
            <w:r w:rsidRPr="00AD3398">
              <w:t>Новокашировское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lastRenderedPageBreak/>
              <w:t>5</w:t>
            </w:r>
          </w:p>
        </w:tc>
        <w:tc>
          <w:tcPr>
            <w:tcW w:w="6287" w:type="dxa"/>
            <w:shd w:val="clear" w:color="auto" w:fill="auto"/>
            <w:vAlign w:val="bottom"/>
          </w:tcPr>
          <w:p w:rsidR="00DB5216" w:rsidRPr="00AD3398" w:rsidRDefault="00DB5216" w:rsidP="00404BA0">
            <w:r w:rsidRPr="00AD3398">
              <w:t xml:space="preserve">Елховский ветеринарный участок </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 xml:space="preserve">Елхово </w:t>
            </w:r>
          </w:p>
        </w:tc>
        <w:tc>
          <w:tcPr>
            <w:tcW w:w="0" w:type="auto"/>
            <w:shd w:val="clear" w:color="auto" w:fill="auto"/>
            <w:vAlign w:val="center"/>
          </w:tcPr>
          <w:p w:rsidR="00DB5216" w:rsidRPr="00AD3398" w:rsidRDefault="00DB5216" w:rsidP="00404BA0">
            <w:pPr>
              <w:jc w:val="center"/>
            </w:pPr>
            <w:r w:rsidRPr="00AD3398">
              <w:t>Елховское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w:t>
            </w:r>
          </w:p>
        </w:tc>
        <w:tc>
          <w:tcPr>
            <w:tcW w:w="6287" w:type="dxa"/>
            <w:shd w:val="clear" w:color="auto" w:fill="auto"/>
            <w:vAlign w:val="bottom"/>
          </w:tcPr>
          <w:p w:rsidR="00DB5216" w:rsidRPr="00AD3398" w:rsidRDefault="00DB5216" w:rsidP="00404BA0">
            <w:r w:rsidRPr="00AD3398">
              <w:t xml:space="preserve">Абдрахмановский ветеринаный участок </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 xml:space="preserve">Абдрахманово  </w:t>
            </w:r>
          </w:p>
        </w:tc>
        <w:tc>
          <w:tcPr>
            <w:tcW w:w="0" w:type="auto"/>
            <w:shd w:val="clear" w:color="auto" w:fill="auto"/>
            <w:vAlign w:val="center"/>
          </w:tcPr>
          <w:p w:rsidR="00DB5216" w:rsidRPr="00AD3398" w:rsidRDefault="00DB5216" w:rsidP="00404BA0">
            <w:pPr>
              <w:jc w:val="center"/>
            </w:pPr>
            <w:r w:rsidRPr="00AD3398">
              <w:t>Абдрахмановское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w:t>
            </w:r>
          </w:p>
        </w:tc>
        <w:tc>
          <w:tcPr>
            <w:tcW w:w="6287" w:type="dxa"/>
            <w:shd w:val="clear" w:color="auto" w:fill="auto"/>
            <w:vAlign w:val="bottom"/>
          </w:tcPr>
          <w:p w:rsidR="00DB5216" w:rsidRPr="00AD3398" w:rsidRDefault="00DB5216" w:rsidP="00404BA0">
            <w:r w:rsidRPr="00AD3398">
              <w:t xml:space="preserve">Ямашинский ветеринарный участок </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 xml:space="preserve">Ямаш </w:t>
            </w:r>
          </w:p>
        </w:tc>
        <w:tc>
          <w:tcPr>
            <w:tcW w:w="0" w:type="auto"/>
            <w:shd w:val="clear" w:color="auto" w:fill="auto"/>
            <w:vAlign w:val="center"/>
          </w:tcPr>
          <w:p w:rsidR="00DB5216" w:rsidRPr="00AD3398" w:rsidRDefault="00DB5216" w:rsidP="00404BA0">
            <w:pPr>
              <w:jc w:val="center"/>
            </w:pPr>
            <w:r w:rsidRPr="00AD3398">
              <w:t>Ямашское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w:t>
            </w:r>
          </w:p>
        </w:tc>
        <w:tc>
          <w:tcPr>
            <w:tcW w:w="6287" w:type="dxa"/>
            <w:shd w:val="clear" w:color="auto" w:fill="auto"/>
            <w:vAlign w:val="bottom"/>
          </w:tcPr>
          <w:p w:rsidR="00DB5216" w:rsidRPr="00AD3398" w:rsidRDefault="00DB5216" w:rsidP="00404BA0">
            <w:r w:rsidRPr="00AD3398">
              <w:t xml:space="preserve">Бишмунчинский ветеринарный участок </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Бишмунча</w:t>
            </w:r>
          </w:p>
        </w:tc>
        <w:tc>
          <w:tcPr>
            <w:tcW w:w="0" w:type="auto"/>
            <w:shd w:val="clear" w:color="auto" w:fill="auto"/>
            <w:vAlign w:val="center"/>
          </w:tcPr>
          <w:p w:rsidR="00DB5216" w:rsidRPr="00AD3398" w:rsidRDefault="00DB5216" w:rsidP="00404BA0">
            <w:pPr>
              <w:jc w:val="center"/>
            </w:pPr>
            <w:r w:rsidRPr="00AD3398">
              <w:t>Бишмунчинское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9</w:t>
            </w:r>
          </w:p>
        </w:tc>
        <w:tc>
          <w:tcPr>
            <w:tcW w:w="6287" w:type="dxa"/>
            <w:shd w:val="clear" w:color="auto" w:fill="auto"/>
            <w:vAlign w:val="bottom"/>
          </w:tcPr>
          <w:p w:rsidR="00DB5216" w:rsidRPr="00AD3398" w:rsidRDefault="00DB5216" w:rsidP="00404BA0">
            <w:r w:rsidRPr="00AD3398">
              <w:t>МБУЗ Альметьевская ЦРБ</w:t>
            </w:r>
          </w:p>
        </w:tc>
        <w:tc>
          <w:tcPr>
            <w:tcW w:w="2129" w:type="dxa"/>
            <w:shd w:val="clear" w:color="auto" w:fill="auto"/>
            <w:vAlign w:val="center"/>
          </w:tcPr>
          <w:p w:rsidR="00DB5216" w:rsidRPr="00AD3398" w:rsidRDefault="00DB5216" w:rsidP="00404BA0">
            <w:pPr>
              <w:jc w:val="center"/>
            </w:pPr>
            <w:r w:rsidRPr="00AD3398">
              <w:t>711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"город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10</w:t>
            </w:r>
          </w:p>
        </w:tc>
        <w:tc>
          <w:tcPr>
            <w:tcW w:w="6287" w:type="dxa"/>
            <w:shd w:val="clear" w:color="auto" w:fill="auto"/>
            <w:vAlign w:val="bottom"/>
          </w:tcPr>
          <w:p w:rsidR="00DB5216" w:rsidRPr="00AD3398" w:rsidRDefault="00DB5216" w:rsidP="00404BA0">
            <w:r w:rsidRPr="00AD3398">
              <w:t>Поликлиника №2</w:t>
            </w:r>
          </w:p>
        </w:tc>
        <w:tc>
          <w:tcPr>
            <w:tcW w:w="2129" w:type="dxa"/>
            <w:shd w:val="clear" w:color="auto" w:fill="auto"/>
            <w:vAlign w:val="center"/>
          </w:tcPr>
          <w:p w:rsidR="00DB5216" w:rsidRPr="00AD3398" w:rsidRDefault="00DB5216" w:rsidP="00404BA0">
            <w:pPr>
              <w:jc w:val="center"/>
            </w:pPr>
            <w:r w:rsidRPr="00AD3398">
              <w:t>40</w:t>
            </w:r>
          </w:p>
        </w:tc>
        <w:tc>
          <w:tcPr>
            <w:tcW w:w="0" w:type="auto"/>
            <w:shd w:val="clear" w:color="auto" w:fill="auto"/>
            <w:vAlign w:val="center"/>
          </w:tcPr>
          <w:p w:rsidR="00DB5216" w:rsidRPr="00AD3398" w:rsidRDefault="00DB5216" w:rsidP="00404BA0">
            <w:pPr>
              <w:jc w:val="center"/>
            </w:pPr>
            <w:r w:rsidRPr="00AD3398">
              <w:t>Нижняя Мактама</w:t>
            </w:r>
          </w:p>
        </w:tc>
        <w:tc>
          <w:tcPr>
            <w:tcW w:w="0" w:type="auto"/>
            <w:shd w:val="clear" w:color="auto" w:fill="auto"/>
            <w:vAlign w:val="center"/>
          </w:tcPr>
          <w:p w:rsidR="00DB5216" w:rsidRPr="00AD3398" w:rsidRDefault="00DB5216" w:rsidP="00404BA0">
            <w:pPr>
              <w:jc w:val="center"/>
            </w:pPr>
            <w:r w:rsidRPr="00AD3398">
              <w:t>ГП "пгт. Нижняя Мактама"</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11</w:t>
            </w:r>
          </w:p>
        </w:tc>
        <w:tc>
          <w:tcPr>
            <w:tcW w:w="6287" w:type="dxa"/>
            <w:shd w:val="clear" w:color="auto" w:fill="auto"/>
            <w:vAlign w:val="bottom"/>
          </w:tcPr>
          <w:p w:rsidR="00DB5216" w:rsidRPr="00AD3398" w:rsidRDefault="00DB5216" w:rsidP="00404BA0">
            <w:r w:rsidRPr="00AD3398">
              <w:t>Акташская Участковая больница</w:t>
            </w:r>
          </w:p>
        </w:tc>
        <w:tc>
          <w:tcPr>
            <w:tcW w:w="2129" w:type="dxa"/>
            <w:shd w:val="clear" w:color="auto" w:fill="auto"/>
            <w:vAlign w:val="center"/>
          </w:tcPr>
          <w:p w:rsidR="00DB5216" w:rsidRPr="00AD3398" w:rsidRDefault="00DB5216" w:rsidP="00404BA0">
            <w:pPr>
              <w:jc w:val="center"/>
            </w:pPr>
            <w:r w:rsidRPr="00AD3398">
              <w:t>32</w:t>
            </w:r>
          </w:p>
        </w:tc>
        <w:tc>
          <w:tcPr>
            <w:tcW w:w="0" w:type="auto"/>
            <w:shd w:val="clear" w:color="auto" w:fill="auto"/>
            <w:vAlign w:val="center"/>
          </w:tcPr>
          <w:p w:rsidR="00DB5216" w:rsidRPr="00AD3398" w:rsidRDefault="00DB5216" w:rsidP="00404BA0">
            <w:pPr>
              <w:jc w:val="center"/>
            </w:pPr>
            <w:r w:rsidRPr="00AD3398">
              <w:t>Русский Акташ</w:t>
            </w:r>
          </w:p>
        </w:tc>
        <w:tc>
          <w:tcPr>
            <w:tcW w:w="0" w:type="auto"/>
            <w:shd w:val="clear" w:color="auto" w:fill="auto"/>
            <w:vAlign w:val="center"/>
          </w:tcPr>
          <w:p w:rsidR="00DB5216" w:rsidRPr="00AD3398" w:rsidRDefault="00DB5216" w:rsidP="00404BA0">
            <w:pPr>
              <w:jc w:val="center"/>
            </w:pPr>
            <w:r w:rsidRPr="00AD3398">
              <w:t>Русско-Акташское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12</w:t>
            </w:r>
          </w:p>
        </w:tc>
        <w:tc>
          <w:tcPr>
            <w:tcW w:w="6287" w:type="dxa"/>
            <w:shd w:val="clear" w:color="auto" w:fill="auto"/>
            <w:vAlign w:val="bottom"/>
          </w:tcPr>
          <w:p w:rsidR="00DB5216" w:rsidRPr="00AD3398" w:rsidRDefault="00DB5216" w:rsidP="00404BA0">
            <w:r w:rsidRPr="00AD3398">
              <w:t>Кузайкинская Участковая больница</w:t>
            </w:r>
          </w:p>
        </w:tc>
        <w:tc>
          <w:tcPr>
            <w:tcW w:w="2129" w:type="dxa"/>
            <w:shd w:val="clear" w:color="auto" w:fill="auto"/>
            <w:vAlign w:val="center"/>
          </w:tcPr>
          <w:p w:rsidR="00DB5216" w:rsidRPr="00AD3398" w:rsidRDefault="00DB5216" w:rsidP="00404BA0">
            <w:pPr>
              <w:jc w:val="center"/>
            </w:pPr>
            <w:r w:rsidRPr="00AD3398">
              <w:t>25</w:t>
            </w:r>
          </w:p>
        </w:tc>
        <w:tc>
          <w:tcPr>
            <w:tcW w:w="0" w:type="auto"/>
            <w:shd w:val="clear" w:color="auto" w:fill="auto"/>
            <w:vAlign w:val="center"/>
          </w:tcPr>
          <w:p w:rsidR="00DB5216" w:rsidRPr="00AD3398" w:rsidRDefault="00DB5216" w:rsidP="00404BA0">
            <w:pPr>
              <w:jc w:val="center"/>
            </w:pPr>
            <w:r w:rsidRPr="00AD3398">
              <w:t>Кузайкино</w:t>
            </w:r>
          </w:p>
        </w:tc>
        <w:tc>
          <w:tcPr>
            <w:tcW w:w="0" w:type="auto"/>
            <w:shd w:val="clear" w:color="auto" w:fill="auto"/>
            <w:vAlign w:val="center"/>
          </w:tcPr>
          <w:p w:rsidR="00DB5216" w:rsidRPr="00AD3398" w:rsidRDefault="00DB5216" w:rsidP="00404BA0">
            <w:pPr>
              <w:jc w:val="center"/>
            </w:pPr>
            <w:r w:rsidRPr="00AD3398">
              <w:t>Кузайкинское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13</w:t>
            </w:r>
          </w:p>
        </w:tc>
        <w:tc>
          <w:tcPr>
            <w:tcW w:w="6287" w:type="dxa"/>
            <w:shd w:val="clear" w:color="auto" w:fill="auto"/>
            <w:vAlign w:val="bottom"/>
          </w:tcPr>
          <w:p w:rsidR="00DB5216" w:rsidRPr="00AD3398" w:rsidRDefault="00DB5216" w:rsidP="00404BA0">
            <w:r w:rsidRPr="00AD3398">
              <w:t>Абдрахмановская врачебная амбулатория</w:t>
            </w:r>
          </w:p>
        </w:tc>
        <w:tc>
          <w:tcPr>
            <w:tcW w:w="2129" w:type="dxa"/>
            <w:shd w:val="clear" w:color="auto" w:fill="auto"/>
            <w:vAlign w:val="center"/>
          </w:tcPr>
          <w:p w:rsidR="00DB5216" w:rsidRPr="00AD3398" w:rsidRDefault="00DB5216" w:rsidP="00404BA0">
            <w:pPr>
              <w:jc w:val="center"/>
            </w:pPr>
            <w:r w:rsidRPr="00AD3398">
              <w:t>8</w:t>
            </w:r>
          </w:p>
        </w:tc>
        <w:tc>
          <w:tcPr>
            <w:tcW w:w="0" w:type="auto"/>
            <w:shd w:val="clear" w:color="auto" w:fill="auto"/>
            <w:vAlign w:val="center"/>
          </w:tcPr>
          <w:p w:rsidR="00DB5216" w:rsidRPr="00AD3398" w:rsidRDefault="00DB5216" w:rsidP="00404BA0">
            <w:pPr>
              <w:jc w:val="center"/>
            </w:pPr>
            <w:r w:rsidRPr="00AD3398">
              <w:t>Абдрахманово</w:t>
            </w:r>
          </w:p>
        </w:tc>
        <w:tc>
          <w:tcPr>
            <w:tcW w:w="0" w:type="auto"/>
            <w:shd w:val="clear" w:color="auto" w:fill="auto"/>
            <w:vAlign w:val="center"/>
          </w:tcPr>
          <w:p w:rsidR="00DB5216" w:rsidRPr="00AD3398" w:rsidRDefault="00DB5216" w:rsidP="00404BA0">
            <w:pPr>
              <w:jc w:val="center"/>
            </w:pPr>
            <w:r w:rsidRPr="00AD3398">
              <w:t>Абдрахмановское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14</w:t>
            </w:r>
          </w:p>
        </w:tc>
        <w:tc>
          <w:tcPr>
            <w:tcW w:w="6287" w:type="dxa"/>
            <w:shd w:val="clear" w:color="auto" w:fill="auto"/>
            <w:vAlign w:val="bottom"/>
          </w:tcPr>
          <w:p w:rsidR="00DB5216" w:rsidRPr="00AD3398" w:rsidRDefault="00DB5216" w:rsidP="00404BA0">
            <w:r w:rsidRPr="00AD3398">
              <w:t>Елховская врачебная амбулатория</w:t>
            </w:r>
          </w:p>
        </w:tc>
        <w:tc>
          <w:tcPr>
            <w:tcW w:w="2129" w:type="dxa"/>
            <w:shd w:val="clear" w:color="auto" w:fill="auto"/>
            <w:vAlign w:val="center"/>
          </w:tcPr>
          <w:p w:rsidR="00DB5216" w:rsidRPr="00AD3398" w:rsidRDefault="00DB5216" w:rsidP="00404BA0">
            <w:pPr>
              <w:jc w:val="center"/>
            </w:pPr>
            <w:r w:rsidRPr="00AD3398">
              <w:t>8</w:t>
            </w:r>
          </w:p>
        </w:tc>
        <w:tc>
          <w:tcPr>
            <w:tcW w:w="0" w:type="auto"/>
            <w:shd w:val="clear" w:color="auto" w:fill="auto"/>
            <w:vAlign w:val="center"/>
          </w:tcPr>
          <w:p w:rsidR="00DB5216" w:rsidRPr="00AD3398" w:rsidRDefault="00DB5216" w:rsidP="00404BA0">
            <w:pPr>
              <w:jc w:val="center"/>
            </w:pPr>
            <w:r w:rsidRPr="00AD3398">
              <w:t>Елхово</w:t>
            </w:r>
          </w:p>
        </w:tc>
        <w:tc>
          <w:tcPr>
            <w:tcW w:w="0" w:type="auto"/>
            <w:shd w:val="clear" w:color="auto" w:fill="auto"/>
            <w:vAlign w:val="center"/>
          </w:tcPr>
          <w:p w:rsidR="00DB5216" w:rsidRPr="00AD3398" w:rsidRDefault="00DB5216" w:rsidP="00404BA0">
            <w:pPr>
              <w:jc w:val="center"/>
            </w:pPr>
            <w:r w:rsidRPr="00AD3398">
              <w:t>Елховское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15</w:t>
            </w:r>
          </w:p>
        </w:tc>
        <w:tc>
          <w:tcPr>
            <w:tcW w:w="6287" w:type="dxa"/>
            <w:shd w:val="clear" w:color="auto" w:fill="auto"/>
            <w:vAlign w:val="bottom"/>
          </w:tcPr>
          <w:p w:rsidR="00DB5216" w:rsidRPr="00AD3398" w:rsidRDefault="00DB5216" w:rsidP="00404BA0">
            <w:r w:rsidRPr="00AD3398">
              <w:t>Калейкинская врачебная амбулатория</w:t>
            </w:r>
          </w:p>
        </w:tc>
        <w:tc>
          <w:tcPr>
            <w:tcW w:w="2129" w:type="dxa"/>
            <w:shd w:val="clear" w:color="auto" w:fill="auto"/>
            <w:vAlign w:val="center"/>
          </w:tcPr>
          <w:p w:rsidR="00DB5216" w:rsidRPr="00AD3398" w:rsidRDefault="00DB5216" w:rsidP="00404BA0">
            <w:pPr>
              <w:jc w:val="center"/>
            </w:pPr>
            <w:r w:rsidRPr="00AD3398">
              <w:t>7</w:t>
            </w:r>
          </w:p>
        </w:tc>
        <w:tc>
          <w:tcPr>
            <w:tcW w:w="0" w:type="auto"/>
            <w:shd w:val="clear" w:color="auto" w:fill="auto"/>
            <w:vAlign w:val="center"/>
          </w:tcPr>
          <w:p w:rsidR="00DB5216" w:rsidRPr="00AD3398" w:rsidRDefault="00DB5216" w:rsidP="00404BA0">
            <w:pPr>
              <w:jc w:val="center"/>
            </w:pPr>
            <w:r w:rsidRPr="00AD3398">
              <w:t>станция Калейкино</w:t>
            </w:r>
          </w:p>
        </w:tc>
        <w:tc>
          <w:tcPr>
            <w:tcW w:w="0" w:type="auto"/>
            <w:shd w:val="clear" w:color="auto" w:fill="auto"/>
            <w:vAlign w:val="center"/>
          </w:tcPr>
          <w:p w:rsidR="00DB5216" w:rsidRPr="00AD3398" w:rsidRDefault="00DB5216" w:rsidP="00404BA0">
            <w:pPr>
              <w:jc w:val="center"/>
            </w:pPr>
            <w:r w:rsidRPr="00AD3398">
              <w:t>Лесно-Калейкинское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16</w:t>
            </w:r>
          </w:p>
        </w:tc>
        <w:tc>
          <w:tcPr>
            <w:tcW w:w="6287" w:type="dxa"/>
            <w:shd w:val="clear" w:color="auto" w:fill="auto"/>
            <w:vAlign w:val="bottom"/>
          </w:tcPr>
          <w:p w:rsidR="00DB5216" w:rsidRPr="00AD3398" w:rsidRDefault="00DB5216" w:rsidP="00404BA0">
            <w:r w:rsidRPr="00AD3398">
              <w:t>Ново-Кашировская врачебная амбулатория</w:t>
            </w:r>
          </w:p>
        </w:tc>
        <w:tc>
          <w:tcPr>
            <w:tcW w:w="2129" w:type="dxa"/>
            <w:shd w:val="clear" w:color="auto" w:fill="auto"/>
            <w:vAlign w:val="center"/>
          </w:tcPr>
          <w:p w:rsidR="00DB5216" w:rsidRPr="00AD3398" w:rsidRDefault="00DB5216" w:rsidP="00404BA0">
            <w:pPr>
              <w:jc w:val="center"/>
            </w:pPr>
            <w:r w:rsidRPr="00AD3398">
              <w:t>6</w:t>
            </w:r>
          </w:p>
        </w:tc>
        <w:tc>
          <w:tcPr>
            <w:tcW w:w="0" w:type="auto"/>
            <w:shd w:val="clear" w:color="auto" w:fill="auto"/>
            <w:vAlign w:val="center"/>
          </w:tcPr>
          <w:p w:rsidR="00DB5216" w:rsidRPr="00AD3398" w:rsidRDefault="00DB5216" w:rsidP="00404BA0">
            <w:pPr>
              <w:jc w:val="center"/>
            </w:pPr>
            <w:r w:rsidRPr="00AD3398">
              <w:t>Новое Каширово</w:t>
            </w:r>
          </w:p>
        </w:tc>
        <w:tc>
          <w:tcPr>
            <w:tcW w:w="0" w:type="auto"/>
            <w:shd w:val="clear" w:color="auto" w:fill="auto"/>
            <w:vAlign w:val="center"/>
          </w:tcPr>
          <w:p w:rsidR="00DB5216" w:rsidRPr="00AD3398" w:rsidRDefault="00DB5216" w:rsidP="00404BA0">
            <w:pPr>
              <w:jc w:val="center"/>
            </w:pPr>
            <w:r w:rsidRPr="00AD3398">
              <w:t>Новокашировское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17</w:t>
            </w:r>
          </w:p>
        </w:tc>
        <w:tc>
          <w:tcPr>
            <w:tcW w:w="6287" w:type="dxa"/>
            <w:shd w:val="clear" w:color="auto" w:fill="auto"/>
            <w:vAlign w:val="bottom"/>
          </w:tcPr>
          <w:p w:rsidR="00DB5216" w:rsidRPr="00AD3398" w:rsidRDefault="00DB5216" w:rsidP="00404BA0">
            <w:r w:rsidRPr="00AD3398">
              <w:t>Калейкинская врачебная амбулатория</w:t>
            </w:r>
          </w:p>
        </w:tc>
        <w:tc>
          <w:tcPr>
            <w:tcW w:w="2129" w:type="dxa"/>
            <w:shd w:val="clear" w:color="auto" w:fill="auto"/>
            <w:vAlign w:val="center"/>
          </w:tcPr>
          <w:p w:rsidR="00DB5216" w:rsidRPr="00AD3398" w:rsidRDefault="00DB5216" w:rsidP="00404BA0">
            <w:pPr>
              <w:jc w:val="center"/>
            </w:pPr>
            <w:r w:rsidRPr="00AD3398">
              <w:t>9</w:t>
            </w:r>
          </w:p>
        </w:tc>
        <w:tc>
          <w:tcPr>
            <w:tcW w:w="0" w:type="auto"/>
            <w:shd w:val="clear" w:color="auto" w:fill="auto"/>
            <w:vAlign w:val="center"/>
          </w:tcPr>
          <w:p w:rsidR="00DB5216" w:rsidRPr="00AD3398" w:rsidRDefault="00DB5216" w:rsidP="00404BA0">
            <w:pPr>
              <w:jc w:val="center"/>
            </w:pPr>
            <w:r w:rsidRPr="00AD3398">
              <w:t>Калейкино</w:t>
            </w:r>
          </w:p>
        </w:tc>
        <w:tc>
          <w:tcPr>
            <w:tcW w:w="0" w:type="auto"/>
            <w:shd w:val="clear" w:color="auto" w:fill="auto"/>
            <w:vAlign w:val="center"/>
          </w:tcPr>
          <w:p w:rsidR="00DB5216" w:rsidRPr="00AD3398" w:rsidRDefault="00DB5216" w:rsidP="00404BA0">
            <w:pPr>
              <w:jc w:val="center"/>
            </w:pPr>
            <w:r w:rsidRPr="00AD3398">
              <w:t>Калейкинское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18</w:t>
            </w:r>
          </w:p>
        </w:tc>
        <w:tc>
          <w:tcPr>
            <w:tcW w:w="6287" w:type="dxa"/>
            <w:shd w:val="clear" w:color="auto" w:fill="auto"/>
            <w:vAlign w:val="bottom"/>
          </w:tcPr>
          <w:p w:rsidR="00DB5216" w:rsidRPr="00AD3398" w:rsidRDefault="00DB5216" w:rsidP="00404BA0">
            <w:r w:rsidRPr="00AD3398">
              <w:t>Ямашинская врачебная амбулотория</w:t>
            </w:r>
          </w:p>
        </w:tc>
        <w:tc>
          <w:tcPr>
            <w:tcW w:w="2129" w:type="dxa"/>
            <w:shd w:val="clear" w:color="auto" w:fill="auto"/>
            <w:vAlign w:val="center"/>
          </w:tcPr>
          <w:p w:rsidR="00DB5216" w:rsidRPr="00AD3398" w:rsidRDefault="00DB5216" w:rsidP="00404BA0">
            <w:pPr>
              <w:jc w:val="center"/>
            </w:pPr>
            <w:r w:rsidRPr="00AD3398">
              <w:t>6</w:t>
            </w:r>
          </w:p>
        </w:tc>
        <w:tc>
          <w:tcPr>
            <w:tcW w:w="0" w:type="auto"/>
            <w:shd w:val="clear" w:color="auto" w:fill="auto"/>
            <w:vAlign w:val="center"/>
          </w:tcPr>
          <w:p w:rsidR="00DB5216" w:rsidRPr="00AD3398" w:rsidRDefault="00DB5216" w:rsidP="00404BA0">
            <w:pPr>
              <w:jc w:val="center"/>
            </w:pPr>
            <w:r w:rsidRPr="00AD3398">
              <w:t>Ямаши</w:t>
            </w:r>
          </w:p>
        </w:tc>
        <w:tc>
          <w:tcPr>
            <w:tcW w:w="0" w:type="auto"/>
            <w:shd w:val="clear" w:color="auto" w:fill="auto"/>
            <w:vAlign w:val="center"/>
          </w:tcPr>
          <w:p w:rsidR="00DB5216" w:rsidRPr="00AD3398" w:rsidRDefault="00DB5216" w:rsidP="00404BA0">
            <w:pPr>
              <w:jc w:val="center"/>
            </w:pPr>
            <w:r w:rsidRPr="00AD3398">
              <w:t>Ямашинское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19</w:t>
            </w:r>
          </w:p>
        </w:tc>
        <w:tc>
          <w:tcPr>
            <w:tcW w:w="6287" w:type="dxa"/>
            <w:shd w:val="clear" w:color="auto" w:fill="auto"/>
            <w:vAlign w:val="bottom"/>
          </w:tcPr>
          <w:p w:rsidR="00DB5216" w:rsidRPr="00AD3398" w:rsidRDefault="00DB5216" w:rsidP="00404BA0">
            <w:r w:rsidRPr="00AD3398">
              <w:t>Аппаковский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Аппаково</w:t>
            </w:r>
          </w:p>
        </w:tc>
        <w:tc>
          <w:tcPr>
            <w:tcW w:w="0" w:type="auto"/>
            <w:shd w:val="clear" w:color="auto" w:fill="auto"/>
            <w:vAlign w:val="center"/>
          </w:tcPr>
          <w:p w:rsidR="00DB5216" w:rsidRPr="00AD3398" w:rsidRDefault="00DB5216" w:rsidP="00404BA0">
            <w:pPr>
              <w:jc w:val="center"/>
            </w:pPr>
            <w:r w:rsidRPr="00AD3398">
              <w:t>Аппаковское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20</w:t>
            </w:r>
          </w:p>
        </w:tc>
        <w:tc>
          <w:tcPr>
            <w:tcW w:w="6287" w:type="dxa"/>
            <w:shd w:val="clear" w:color="auto" w:fill="auto"/>
            <w:vAlign w:val="bottom"/>
          </w:tcPr>
          <w:p w:rsidR="00DB5216" w:rsidRPr="00AD3398" w:rsidRDefault="00DB5216" w:rsidP="00404BA0">
            <w:r w:rsidRPr="00AD3398">
              <w:t>Ак-Чишминский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Ак-Чишма</w:t>
            </w:r>
          </w:p>
        </w:tc>
        <w:tc>
          <w:tcPr>
            <w:tcW w:w="0" w:type="auto"/>
            <w:shd w:val="clear" w:color="auto" w:fill="auto"/>
            <w:vAlign w:val="center"/>
          </w:tcPr>
          <w:p w:rsidR="00DB5216" w:rsidRPr="00AD3398" w:rsidRDefault="00DB5216" w:rsidP="00404BA0">
            <w:pPr>
              <w:jc w:val="center"/>
            </w:pPr>
            <w:r w:rsidRPr="00AD3398">
              <w:t>Бишмунчинское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21</w:t>
            </w:r>
          </w:p>
        </w:tc>
        <w:tc>
          <w:tcPr>
            <w:tcW w:w="6287" w:type="dxa"/>
            <w:shd w:val="clear" w:color="auto" w:fill="auto"/>
            <w:vAlign w:val="bottom"/>
          </w:tcPr>
          <w:p w:rsidR="00DB5216" w:rsidRPr="00AD3398" w:rsidRDefault="00DB5216" w:rsidP="00404BA0">
            <w:r w:rsidRPr="00AD3398">
              <w:t>Багряж-Никольский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Багряж-Никольск</w:t>
            </w:r>
          </w:p>
        </w:tc>
        <w:tc>
          <w:tcPr>
            <w:tcW w:w="0" w:type="auto"/>
            <w:shd w:val="clear" w:color="auto" w:fill="auto"/>
            <w:vAlign w:val="center"/>
          </w:tcPr>
          <w:p w:rsidR="00DB5216" w:rsidRPr="00AD3398" w:rsidRDefault="00DB5216" w:rsidP="00404BA0">
            <w:pPr>
              <w:jc w:val="center"/>
            </w:pPr>
            <w:r w:rsidRPr="00AD3398">
              <w:t>Багряж-Никольское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22</w:t>
            </w:r>
          </w:p>
        </w:tc>
        <w:tc>
          <w:tcPr>
            <w:tcW w:w="6287" w:type="dxa"/>
            <w:shd w:val="clear" w:color="auto" w:fill="auto"/>
            <w:vAlign w:val="bottom"/>
          </w:tcPr>
          <w:p w:rsidR="00DB5216" w:rsidRPr="00AD3398" w:rsidRDefault="00DB5216" w:rsidP="00404BA0">
            <w:r w:rsidRPr="00AD3398">
              <w:t>Багряжский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Багряж</w:t>
            </w:r>
          </w:p>
        </w:tc>
        <w:tc>
          <w:tcPr>
            <w:tcW w:w="0" w:type="auto"/>
            <w:shd w:val="clear" w:color="auto" w:fill="auto"/>
            <w:vAlign w:val="center"/>
          </w:tcPr>
          <w:p w:rsidR="00DB5216" w:rsidRPr="00AD3398" w:rsidRDefault="00DB5216" w:rsidP="00404BA0">
            <w:pPr>
              <w:jc w:val="center"/>
            </w:pPr>
            <w:r w:rsidRPr="00AD3398">
              <w:t>Клементейкинское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23</w:t>
            </w:r>
          </w:p>
        </w:tc>
        <w:tc>
          <w:tcPr>
            <w:tcW w:w="6287" w:type="dxa"/>
            <w:shd w:val="clear" w:color="auto" w:fill="auto"/>
            <w:vAlign w:val="bottom"/>
          </w:tcPr>
          <w:p w:rsidR="00DB5216" w:rsidRPr="00AD3398" w:rsidRDefault="00DB5216" w:rsidP="00404BA0">
            <w:r w:rsidRPr="00AD3398">
              <w:t>Березовский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Березовка</w:t>
            </w:r>
          </w:p>
        </w:tc>
        <w:tc>
          <w:tcPr>
            <w:tcW w:w="0" w:type="auto"/>
            <w:shd w:val="clear" w:color="auto" w:fill="auto"/>
            <w:vAlign w:val="center"/>
          </w:tcPr>
          <w:p w:rsidR="00DB5216" w:rsidRPr="00AD3398" w:rsidRDefault="00DB5216" w:rsidP="00404BA0">
            <w:pPr>
              <w:jc w:val="center"/>
            </w:pPr>
            <w:r w:rsidRPr="00AD3398">
              <w:t>Борискинское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24</w:t>
            </w:r>
          </w:p>
        </w:tc>
        <w:tc>
          <w:tcPr>
            <w:tcW w:w="6287" w:type="dxa"/>
            <w:shd w:val="clear" w:color="auto" w:fill="auto"/>
            <w:vAlign w:val="bottom"/>
          </w:tcPr>
          <w:p w:rsidR="00DB5216" w:rsidRPr="00AD3398" w:rsidRDefault="00DB5216" w:rsidP="00404BA0">
            <w:r w:rsidRPr="00AD3398">
              <w:t>Бикасазовский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Бикасаз</w:t>
            </w:r>
          </w:p>
        </w:tc>
        <w:tc>
          <w:tcPr>
            <w:tcW w:w="0" w:type="auto"/>
            <w:shd w:val="clear" w:color="auto" w:fill="auto"/>
            <w:vAlign w:val="center"/>
          </w:tcPr>
          <w:p w:rsidR="00DB5216" w:rsidRPr="00AD3398" w:rsidRDefault="00DB5216" w:rsidP="00404BA0">
            <w:pPr>
              <w:jc w:val="center"/>
            </w:pPr>
            <w:r w:rsidRPr="00AD3398">
              <w:t>Новокашировское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25</w:t>
            </w:r>
          </w:p>
        </w:tc>
        <w:tc>
          <w:tcPr>
            <w:tcW w:w="6287" w:type="dxa"/>
            <w:shd w:val="clear" w:color="auto" w:fill="auto"/>
            <w:vAlign w:val="bottom"/>
          </w:tcPr>
          <w:p w:rsidR="00DB5216" w:rsidRPr="00AD3398" w:rsidRDefault="00DB5216" w:rsidP="00404BA0">
            <w:r w:rsidRPr="00AD3398">
              <w:t>Бишмунчинский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Бишмунча</w:t>
            </w:r>
          </w:p>
        </w:tc>
        <w:tc>
          <w:tcPr>
            <w:tcW w:w="0" w:type="auto"/>
            <w:shd w:val="clear" w:color="auto" w:fill="auto"/>
            <w:vAlign w:val="center"/>
          </w:tcPr>
          <w:p w:rsidR="00DB5216" w:rsidRPr="00AD3398" w:rsidRDefault="00DB5216" w:rsidP="00404BA0">
            <w:pPr>
              <w:jc w:val="center"/>
            </w:pPr>
            <w:r w:rsidRPr="00AD3398">
              <w:t>Бишмунчинское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26</w:t>
            </w:r>
          </w:p>
        </w:tc>
        <w:tc>
          <w:tcPr>
            <w:tcW w:w="6287" w:type="dxa"/>
            <w:shd w:val="clear" w:color="auto" w:fill="auto"/>
            <w:vAlign w:val="bottom"/>
          </w:tcPr>
          <w:p w:rsidR="00DB5216" w:rsidRPr="00AD3398" w:rsidRDefault="00DB5216" w:rsidP="00404BA0">
            <w:r w:rsidRPr="00AD3398">
              <w:t>Борискинский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Борискино</w:t>
            </w:r>
          </w:p>
        </w:tc>
        <w:tc>
          <w:tcPr>
            <w:tcW w:w="0" w:type="auto"/>
            <w:shd w:val="clear" w:color="auto" w:fill="auto"/>
            <w:vAlign w:val="center"/>
          </w:tcPr>
          <w:p w:rsidR="00DB5216" w:rsidRPr="00AD3398" w:rsidRDefault="00DB5216" w:rsidP="00404BA0">
            <w:pPr>
              <w:jc w:val="center"/>
            </w:pPr>
            <w:r w:rsidRPr="00AD3398">
              <w:t>Борискинское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27</w:t>
            </w:r>
          </w:p>
        </w:tc>
        <w:tc>
          <w:tcPr>
            <w:tcW w:w="6287" w:type="dxa"/>
            <w:shd w:val="clear" w:color="auto" w:fill="auto"/>
            <w:vAlign w:val="bottom"/>
          </w:tcPr>
          <w:p w:rsidR="00DB5216" w:rsidRPr="00AD3398" w:rsidRDefault="00DB5216" w:rsidP="00404BA0">
            <w:r w:rsidRPr="00AD3398">
              <w:t>Булгарский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Булгар</w:t>
            </w:r>
          </w:p>
        </w:tc>
        <w:tc>
          <w:tcPr>
            <w:tcW w:w="0" w:type="auto"/>
            <w:shd w:val="clear" w:color="auto" w:fill="auto"/>
            <w:vAlign w:val="center"/>
          </w:tcPr>
          <w:p w:rsidR="00DB5216" w:rsidRPr="00AD3398" w:rsidRDefault="00DB5216" w:rsidP="00404BA0">
            <w:pPr>
              <w:jc w:val="center"/>
            </w:pPr>
            <w:r w:rsidRPr="00AD3398">
              <w:t> </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28</w:t>
            </w:r>
          </w:p>
        </w:tc>
        <w:tc>
          <w:tcPr>
            <w:tcW w:w="6287" w:type="dxa"/>
            <w:shd w:val="clear" w:color="auto" w:fill="auto"/>
            <w:vAlign w:val="bottom"/>
          </w:tcPr>
          <w:p w:rsidR="00DB5216" w:rsidRPr="00AD3398" w:rsidRDefault="00DB5216" w:rsidP="00404BA0">
            <w:r w:rsidRPr="00AD3398">
              <w:t>Бутинский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Бута</w:t>
            </w:r>
          </w:p>
        </w:tc>
        <w:tc>
          <w:tcPr>
            <w:tcW w:w="0" w:type="auto"/>
            <w:shd w:val="clear" w:color="auto" w:fill="auto"/>
            <w:vAlign w:val="center"/>
          </w:tcPr>
          <w:p w:rsidR="00DB5216" w:rsidRPr="00AD3398" w:rsidRDefault="00DB5216" w:rsidP="00404BA0">
            <w:pPr>
              <w:jc w:val="center"/>
            </w:pPr>
            <w:r w:rsidRPr="00AD3398">
              <w:t>Бутинское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29</w:t>
            </w:r>
          </w:p>
        </w:tc>
        <w:tc>
          <w:tcPr>
            <w:tcW w:w="6287" w:type="dxa"/>
            <w:shd w:val="clear" w:color="auto" w:fill="auto"/>
            <w:vAlign w:val="bottom"/>
          </w:tcPr>
          <w:p w:rsidR="00DB5216" w:rsidRPr="00AD3398" w:rsidRDefault="00DB5216" w:rsidP="00404BA0">
            <w:r w:rsidRPr="00AD3398">
              <w:t>Васильевский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Васильевка</w:t>
            </w:r>
          </w:p>
        </w:tc>
        <w:tc>
          <w:tcPr>
            <w:tcW w:w="0" w:type="auto"/>
            <w:shd w:val="clear" w:color="auto" w:fill="auto"/>
            <w:vAlign w:val="center"/>
          </w:tcPr>
          <w:p w:rsidR="00DB5216" w:rsidRPr="00AD3398" w:rsidRDefault="00DB5216" w:rsidP="00404BA0">
            <w:pPr>
              <w:jc w:val="center"/>
            </w:pPr>
            <w:r w:rsidRPr="00AD3398">
              <w:t>Васильевское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30</w:t>
            </w:r>
          </w:p>
        </w:tc>
        <w:tc>
          <w:tcPr>
            <w:tcW w:w="6287" w:type="dxa"/>
            <w:shd w:val="clear" w:color="auto" w:fill="auto"/>
            <w:vAlign w:val="bottom"/>
          </w:tcPr>
          <w:p w:rsidR="00DB5216" w:rsidRPr="00AD3398" w:rsidRDefault="00DB5216" w:rsidP="00404BA0">
            <w:r w:rsidRPr="00AD3398">
              <w:t>Верхне-Акташский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Верхний Акташ</w:t>
            </w:r>
          </w:p>
        </w:tc>
        <w:tc>
          <w:tcPr>
            <w:tcW w:w="0" w:type="auto"/>
            <w:shd w:val="clear" w:color="auto" w:fill="auto"/>
            <w:vAlign w:val="center"/>
          </w:tcPr>
          <w:p w:rsidR="00DB5216" w:rsidRPr="00AD3398" w:rsidRDefault="00DB5216" w:rsidP="00404BA0">
            <w:pPr>
              <w:jc w:val="center"/>
            </w:pPr>
            <w:r w:rsidRPr="00AD3398">
              <w:t>Верхнеакташское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31</w:t>
            </w:r>
          </w:p>
        </w:tc>
        <w:tc>
          <w:tcPr>
            <w:tcW w:w="6287" w:type="dxa"/>
            <w:shd w:val="clear" w:color="auto" w:fill="auto"/>
            <w:vAlign w:val="bottom"/>
          </w:tcPr>
          <w:p w:rsidR="00DB5216" w:rsidRPr="00AD3398" w:rsidRDefault="00DB5216" w:rsidP="00404BA0">
            <w:r w:rsidRPr="00AD3398">
              <w:t>Верхне-Мактаминский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Верхняя Мактама</w:t>
            </w:r>
          </w:p>
        </w:tc>
        <w:tc>
          <w:tcPr>
            <w:tcW w:w="0" w:type="auto"/>
            <w:shd w:val="clear" w:color="auto" w:fill="auto"/>
            <w:vAlign w:val="center"/>
          </w:tcPr>
          <w:p w:rsidR="00DB5216" w:rsidRPr="00AD3398" w:rsidRDefault="00DB5216" w:rsidP="00404BA0">
            <w:pPr>
              <w:jc w:val="center"/>
            </w:pPr>
            <w:r w:rsidRPr="00AD3398">
              <w:t>Верхнемактаминское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32</w:t>
            </w:r>
          </w:p>
        </w:tc>
        <w:tc>
          <w:tcPr>
            <w:tcW w:w="6287" w:type="dxa"/>
            <w:shd w:val="clear" w:color="auto" w:fill="auto"/>
            <w:vAlign w:val="bottom"/>
          </w:tcPr>
          <w:p w:rsidR="00DB5216" w:rsidRPr="00AD3398" w:rsidRDefault="00DB5216" w:rsidP="00404BA0">
            <w:r w:rsidRPr="00AD3398">
              <w:t>Дальне-Ивановский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Дальняя Ивановка</w:t>
            </w:r>
          </w:p>
        </w:tc>
        <w:tc>
          <w:tcPr>
            <w:tcW w:w="0" w:type="auto"/>
            <w:shd w:val="clear" w:color="auto" w:fill="auto"/>
            <w:vAlign w:val="center"/>
          </w:tcPr>
          <w:p w:rsidR="00DB5216" w:rsidRPr="00AD3398" w:rsidRDefault="00DB5216" w:rsidP="00404BA0">
            <w:pPr>
              <w:jc w:val="center"/>
            </w:pPr>
            <w:r w:rsidRPr="00AD3398">
              <w:t>Багряж-Никольское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33</w:t>
            </w:r>
          </w:p>
        </w:tc>
        <w:tc>
          <w:tcPr>
            <w:tcW w:w="6287" w:type="dxa"/>
            <w:shd w:val="clear" w:color="auto" w:fill="auto"/>
            <w:vAlign w:val="bottom"/>
          </w:tcPr>
          <w:p w:rsidR="00DB5216" w:rsidRPr="00AD3398" w:rsidRDefault="00DB5216" w:rsidP="00404BA0">
            <w:r w:rsidRPr="00AD3398">
              <w:t>Дербеденьский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 xml:space="preserve">Дербедень </w:t>
            </w:r>
          </w:p>
        </w:tc>
        <w:tc>
          <w:tcPr>
            <w:tcW w:w="0" w:type="auto"/>
            <w:shd w:val="clear" w:color="auto" w:fill="auto"/>
            <w:vAlign w:val="center"/>
          </w:tcPr>
          <w:p w:rsidR="00DB5216" w:rsidRPr="00AD3398" w:rsidRDefault="00DB5216" w:rsidP="00404BA0">
            <w:pPr>
              <w:jc w:val="center"/>
            </w:pPr>
            <w:r w:rsidRPr="00AD3398">
              <w:t>Альметьевское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34</w:t>
            </w:r>
          </w:p>
        </w:tc>
        <w:tc>
          <w:tcPr>
            <w:tcW w:w="6287" w:type="dxa"/>
            <w:shd w:val="clear" w:color="auto" w:fill="auto"/>
            <w:vAlign w:val="bottom"/>
          </w:tcPr>
          <w:p w:rsidR="00DB5216" w:rsidRPr="00AD3398" w:rsidRDefault="00DB5216" w:rsidP="00404BA0">
            <w:r w:rsidRPr="00AD3398">
              <w:t>Ерсубайкинский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Ерсубайкино</w:t>
            </w:r>
          </w:p>
        </w:tc>
        <w:tc>
          <w:tcPr>
            <w:tcW w:w="0" w:type="auto"/>
            <w:shd w:val="clear" w:color="auto" w:fill="auto"/>
            <w:vAlign w:val="center"/>
          </w:tcPr>
          <w:p w:rsidR="00DB5216" w:rsidRPr="00AD3398" w:rsidRDefault="00DB5216" w:rsidP="00404BA0">
            <w:pPr>
              <w:jc w:val="center"/>
            </w:pPr>
            <w:r w:rsidRPr="00AD3398">
              <w:t>Ерсубайкинское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35</w:t>
            </w:r>
          </w:p>
        </w:tc>
        <w:tc>
          <w:tcPr>
            <w:tcW w:w="6287" w:type="dxa"/>
            <w:shd w:val="clear" w:color="auto" w:fill="auto"/>
            <w:vAlign w:val="bottom"/>
          </w:tcPr>
          <w:p w:rsidR="00DB5216" w:rsidRPr="00AD3398" w:rsidRDefault="00DB5216" w:rsidP="00404BA0">
            <w:r w:rsidRPr="00AD3398">
              <w:t>Зай-Чишминский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Зай-Чишма</w:t>
            </w:r>
          </w:p>
        </w:tc>
        <w:tc>
          <w:tcPr>
            <w:tcW w:w="0" w:type="auto"/>
            <w:shd w:val="clear" w:color="auto" w:fill="auto"/>
            <w:vAlign w:val="center"/>
          </w:tcPr>
          <w:p w:rsidR="00DB5216" w:rsidRPr="00AD3398" w:rsidRDefault="00DB5216" w:rsidP="00404BA0">
            <w:pPr>
              <w:jc w:val="center"/>
            </w:pPr>
            <w:r w:rsidRPr="00AD3398">
              <w:t>Ямашское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lastRenderedPageBreak/>
              <w:t>36</w:t>
            </w:r>
          </w:p>
        </w:tc>
        <w:tc>
          <w:tcPr>
            <w:tcW w:w="6287" w:type="dxa"/>
            <w:shd w:val="clear" w:color="auto" w:fill="auto"/>
            <w:vAlign w:val="bottom"/>
          </w:tcPr>
          <w:p w:rsidR="00DB5216" w:rsidRPr="00AD3398" w:rsidRDefault="00DB5216" w:rsidP="00404BA0">
            <w:r w:rsidRPr="00AD3398">
              <w:t>Ильтень-Бутинский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Ильтень-Бута</w:t>
            </w:r>
          </w:p>
        </w:tc>
        <w:tc>
          <w:tcPr>
            <w:tcW w:w="0" w:type="auto"/>
            <w:shd w:val="clear" w:color="auto" w:fill="auto"/>
            <w:vAlign w:val="center"/>
          </w:tcPr>
          <w:p w:rsidR="00DB5216" w:rsidRPr="00AD3398" w:rsidRDefault="00DB5216" w:rsidP="00404BA0">
            <w:pPr>
              <w:jc w:val="center"/>
            </w:pPr>
            <w:r w:rsidRPr="00AD3398">
              <w:t>Аппаковское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37</w:t>
            </w:r>
          </w:p>
        </w:tc>
        <w:tc>
          <w:tcPr>
            <w:tcW w:w="6287" w:type="dxa"/>
            <w:shd w:val="clear" w:color="auto" w:fill="auto"/>
            <w:vAlign w:val="bottom"/>
          </w:tcPr>
          <w:p w:rsidR="00DB5216" w:rsidRPr="00AD3398" w:rsidRDefault="00DB5216" w:rsidP="00404BA0">
            <w:r w:rsidRPr="00AD3398">
              <w:t>Кама-Елгинский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Кама-Елга</w:t>
            </w:r>
          </w:p>
        </w:tc>
        <w:tc>
          <w:tcPr>
            <w:tcW w:w="0" w:type="auto"/>
            <w:shd w:val="clear" w:color="auto" w:fill="auto"/>
            <w:vAlign w:val="center"/>
          </w:tcPr>
          <w:p w:rsidR="00DB5216" w:rsidRPr="00AD3398" w:rsidRDefault="00DB5216" w:rsidP="00404BA0">
            <w:pPr>
              <w:jc w:val="center"/>
            </w:pPr>
            <w:r w:rsidRPr="00AD3398">
              <w:t>Бишмунчинское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38</w:t>
            </w:r>
          </w:p>
        </w:tc>
        <w:tc>
          <w:tcPr>
            <w:tcW w:w="6287" w:type="dxa"/>
            <w:shd w:val="clear" w:color="auto" w:fill="auto"/>
            <w:vAlign w:val="bottom"/>
          </w:tcPr>
          <w:p w:rsidR="00DB5216" w:rsidRPr="00AD3398" w:rsidRDefault="00DB5216" w:rsidP="00404BA0">
            <w:r w:rsidRPr="00AD3398">
              <w:t>Кама-Исмагиловский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Кама-Исмагилово</w:t>
            </w:r>
          </w:p>
        </w:tc>
        <w:tc>
          <w:tcPr>
            <w:tcW w:w="0" w:type="auto"/>
            <w:shd w:val="clear" w:color="auto" w:fill="auto"/>
            <w:vAlign w:val="center"/>
          </w:tcPr>
          <w:p w:rsidR="00DB5216" w:rsidRPr="00AD3398" w:rsidRDefault="00DB5216" w:rsidP="00404BA0">
            <w:pPr>
              <w:jc w:val="center"/>
            </w:pPr>
            <w:r w:rsidRPr="00AD3398">
              <w:t>Кама-Исмагиловское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39</w:t>
            </w:r>
          </w:p>
        </w:tc>
        <w:tc>
          <w:tcPr>
            <w:tcW w:w="6287" w:type="dxa"/>
            <w:shd w:val="clear" w:color="auto" w:fill="auto"/>
            <w:vAlign w:val="bottom"/>
          </w:tcPr>
          <w:p w:rsidR="00DB5216" w:rsidRPr="00AD3398" w:rsidRDefault="00DB5216" w:rsidP="00404BA0">
            <w:r w:rsidRPr="00AD3398">
              <w:t>Каськинский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Каськи</w:t>
            </w:r>
          </w:p>
        </w:tc>
        <w:tc>
          <w:tcPr>
            <w:tcW w:w="0" w:type="auto"/>
            <w:shd w:val="clear" w:color="auto" w:fill="auto"/>
            <w:vAlign w:val="center"/>
          </w:tcPr>
          <w:p w:rsidR="00DB5216" w:rsidRPr="00AD3398" w:rsidRDefault="00DB5216" w:rsidP="00404BA0">
            <w:pPr>
              <w:jc w:val="center"/>
            </w:pPr>
            <w:r w:rsidRPr="00AD3398">
              <w:t>Старомихайловское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40</w:t>
            </w:r>
          </w:p>
        </w:tc>
        <w:tc>
          <w:tcPr>
            <w:tcW w:w="6287" w:type="dxa"/>
            <w:shd w:val="clear" w:color="auto" w:fill="auto"/>
            <w:vAlign w:val="bottom"/>
          </w:tcPr>
          <w:p w:rsidR="00DB5216" w:rsidRPr="00AD3398" w:rsidRDefault="00DB5216" w:rsidP="00404BA0">
            <w:r w:rsidRPr="00AD3398">
              <w:t>Кителгинский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Кителга</w:t>
            </w:r>
          </w:p>
        </w:tc>
        <w:tc>
          <w:tcPr>
            <w:tcW w:w="0" w:type="auto"/>
            <w:shd w:val="clear" w:color="auto" w:fill="auto"/>
            <w:vAlign w:val="center"/>
          </w:tcPr>
          <w:p w:rsidR="00DB5216" w:rsidRPr="00AD3398" w:rsidRDefault="00DB5216" w:rsidP="00404BA0">
            <w:pPr>
              <w:jc w:val="center"/>
            </w:pPr>
            <w:r w:rsidRPr="00AD3398">
              <w:t>Сиренькинское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41</w:t>
            </w:r>
          </w:p>
        </w:tc>
        <w:tc>
          <w:tcPr>
            <w:tcW w:w="6287" w:type="dxa"/>
            <w:shd w:val="clear" w:color="auto" w:fill="auto"/>
            <w:vAlign w:val="bottom"/>
          </w:tcPr>
          <w:p w:rsidR="00DB5216" w:rsidRPr="00AD3398" w:rsidRDefault="00DB5216" w:rsidP="00404BA0">
            <w:r w:rsidRPr="00AD3398">
              <w:t>Кичуйский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Кичуй</w:t>
            </w:r>
          </w:p>
        </w:tc>
        <w:tc>
          <w:tcPr>
            <w:tcW w:w="0" w:type="auto"/>
            <w:shd w:val="clear" w:color="auto" w:fill="auto"/>
            <w:vAlign w:val="center"/>
          </w:tcPr>
          <w:p w:rsidR="00DB5216" w:rsidRPr="00AD3398" w:rsidRDefault="00DB5216" w:rsidP="00404BA0">
            <w:pPr>
              <w:jc w:val="center"/>
            </w:pPr>
            <w:r w:rsidRPr="00AD3398">
              <w:t>Кичуйское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42</w:t>
            </w:r>
          </w:p>
        </w:tc>
        <w:tc>
          <w:tcPr>
            <w:tcW w:w="6287" w:type="dxa"/>
            <w:shd w:val="clear" w:color="auto" w:fill="auto"/>
            <w:vAlign w:val="bottom"/>
          </w:tcPr>
          <w:p w:rsidR="00DB5216" w:rsidRPr="00AD3398" w:rsidRDefault="00DB5216" w:rsidP="00404BA0">
            <w:r w:rsidRPr="00AD3398">
              <w:t>Кичучатовский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Кичучатово</w:t>
            </w:r>
          </w:p>
        </w:tc>
        <w:tc>
          <w:tcPr>
            <w:tcW w:w="0" w:type="auto"/>
            <w:shd w:val="clear" w:color="auto" w:fill="auto"/>
            <w:vAlign w:val="center"/>
          </w:tcPr>
          <w:p w:rsidR="00DB5216" w:rsidRPr="00AD3398" w:rsidRDefault="00DB5216" w:rsidP="00404BA0">
            <w:pPr>
              <w:jc w:val="center"/>
            </w:pPr>
            <w:r w:rsidRPr="00AD3398">
              <w:t>Кичучатовское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43</w:t>
            </w:r>
          </w:p>
        </w:tc>
        <w:tc>
          <w:tcPr>
            <w:tcW w:w="6287" w:type="dxa"/>
            <w:shd w:val="clear" w:color="auto" w:fill="auto"/>
            <w:vAlign w:val="bottom"/>
          </w:tcPr>
          <w:p w:rsidR="00DB5216" w:rsidRPr="00AD3398" w:rsidRDefault="00DB5216" w:rsidP="00404BA0">
            <w:r w:rsidRPr="00AD3398">
              <w:t>Клементейкинский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Клементейкино</w:t>
            </w:r>
          </w:p>
        </w:tc>
        <w:tc>
          <w:tcPr>
            <w:tcW w:w="0" w:type="auto"/>
            <w:shd w:val="clear" w:color="auto" w:fill="auto"/>
            <w:vAlign w:val="center"/>
          </w:tcPr>
          <w:p w:rsidR="00DB5216" w:rsidRPr="00AD3398" w:rsidRDefault="00DB5216" w:rsidP="00404BA0">
            <w:pPr>
              <w:jc w:val="center"/>
            </w:pPr>
            <w:r w:rsidRPr="00AD3398">
              <w:t>Клементейкинское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44</w:t>
            </w:r>
          </w:p>
        </w:tc>
        <w:tc>
          <w:tcPr>
            <w:tcW w:w="6287" w:type="dxa"/>
            <w:shd w:val="clear" w:color="auto" w:fill="auto"/>
            <w:vAlign w:val="bottom"/>
          </w:tcPr>
          <w:p w:rsidR="00DB5216" w:rsidRPr="00AD3398" w:rsidRDefault="00DB5216" w:rsidP="00404BA0">
            <w:r w:rsidRPr="00AD3398">
              <w:t>Кульшариповский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Кульшарипово</w:t>
            </w:r>
          </w:p>
        </w:tc>
        <w:tc>
          <w:tcPr>
            <w:tcW w:w="0" w:type="auto"/>
            <w:shd w:val="clear" w:color="auto" w:fill="auto"/>
            <w:vAlign w:val="center"/>
          </w:tcPr>
          <w:p w:rsidR="00DB5216" w:rsidRPr="00AD3398" w:rsidRDefault="00DB5216" w:rsidP="00404BA0">
            <w:pPr>
              <w:jc w:val="center"/>
            </w:pPr>
            <w:r w:rsidRPr="00AD3398">
              <w:t>Кульшариповское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45</w:t>
            </w:r>
          </w:p>
        </w:tc>
        <w:tc>
          <w:tcPr>
            <w:tcW w:w="6287" w:type="dxa"/>
            <w:shd w:val="clear" w:color="auto" w:fill="auto"/>
            <w:vAlign w:val="bottom"/>
          </w:tcPr>
          <w:p w:rsidR="00DB5216" w:rsidRPr="00AD3398" w:rsidRDefault="00DB5216" w:rsidP="00404BA0">
            <w:r w:rsidRPr="00AD3398">
              <w:t>Маметьевский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Маметьево</w:t>
            </w:r>
          </w:p>
        </w:tc>
        <w:tc>
          <w:tcPr>
            <w:tcW w:w="0" w:type="auto"/>
            <w:shd w:val="clear" w:color="auto" w:fill="auto"/>
            <w:vAlign w:val="center"/>
          </w:tcPr>
          <w:p w:rsidR="00DB5216" w:rsidRPr="00AD3398" w:rsidRDefault="00DB5216" w:rsidP="00404BA0">
            <w:pPr>
              <w:jc w:val="center"/>
            </w:pPr>
            <w:r w:rsidRPr="00AD3398">
              <w:t>Маметьевское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46</w:t>
            </w:r>
          </w:p>
        </w:tc>
        <w:tc>
          <w:tcPr>
            <w:tcW w:w="6287" w:type="dxa"/>
            <w:shd w:val="clear" w:color="auto" w:fill="auto"/>
            <w:vAlign w:val="bottom"/>
          </w:tcPr>
          <w:p w:rsidR="00DB5216" w:rsidRPr="00AD3398" w:rsidRDefault="00DB5216" w:rsidP="00404BA0">
            <w:r w:rsidRPr="00AD3398">
              <w:t>Миннибаевский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Миннибаево</w:t>
            </w:r>
          </w:p>
        </w:tc>
        <w:tc>
          <w:tcPr>
            <w:tcW w:w="0" w:type="auto"/>
            <w:shd w:val="clear" w:color="auto" w:fill="auto"/>
            <w:vAlign w:val="center"/>
          </w:tcPr>
          <w:p w:rsidR="00DB5216" w:rsidRPr="00AD3398" w:rsidRDefault="00DB5216" w:rsidP="00404BA0">
            <w:pPr>
              <w:jc w:val="center"/>
            </w:pPr>
            <w:r w:rsidRPr="00AD3398">
              <w:t>Миннибаевское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47</w:t>
            </w:r>
          </w:p>
        </w:tc>
        <w:tc>
          <w:tcPr>
            <w:tcW w:w="6287" w:type="dxa"/>
            <w:shd w:val="clear" w:color="auto" w:fill="auto"/>
            <w:vAlign w:val="bottom"/>
          </w:tcPr>
          <w:p w:rsidR="00DB5216" w:rsidRPr="00AD3398" w:rsidRDefault="00DB5216" w:rsidP="00404BA0">
            <w:r w:rsidRPr="00AD3398">
              <w:t>фельдшерско-акушерский пункт п.Молодежный</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Молодежный</w:t>
            </w:r>
          </w:p>
        </w:tc>
        <w:tc>
          <w:tcPr>
            <w:tcW w:w="0" w:type="auto"/>
            <w:shd w:val="clear" w:color="auto" w:fill="auto"/>
            <w:vAlign w:val="center"/>
          </w:tcPr>
          <w:p w:rsidR="00DB5216" w:rsidRPr="00AD3398" w:rsidRDefault="00DB5216" w:rsidP="00404BA0">
            <w:pPr>
              <w:jc w:val="center"/>
            </w:pPr>
            <w:r w:rsidRPr="00AD3398">
              <w:t>Альметьевское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48</w:t>
            </w:r>
          </w:p>
        </w:tc>
        <w:tc>
          <w:tcPr>
            <w:tcW w:w="6287" w:type="dxa"/>
            <w:shd w:val="clear" w:color="auto" w:fill="auto"/>
            <w:vAlign w:val="bottom"/>
          </w:tcPr>
          <w:p w:rsidR="00DB5216" w:rsidRPr="00AD3398" w:rsidRDefault="00DB5216" w:rsidP="00404BA0">
            <w:r w:rsidRPr="00AD3398">
              <w:t>Нагорный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Нагорное</w:t>
            </w:r>
          </w:p>
        </w:tc>
        <w:tc>
          <w:tcPr>
            <w:tcW w:w="0" w:type="auto"/>
            <w:shd w:val="clear" w:color="auto" w:fill="auto"/>
            <w:vAlign w:val="center"/>
          </w:tcPr>
          <w:p w:rsidR="00DB5216" w:rsidRPr="00AD3398" w:rsidRDefault="00DB5216" w:rsidP="00404BA0">
            <w:pPr>
              <w:jc w:val="center"/>
            </w:pPr>
            <w:r w:rsidRPr="00AD3398">
              <w:t>Кичуйское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49</w:t>
            </w:r>
          </w:p>
        </w:tc>
        <w:tc>
          <w:tcPr>
            <w:tcW w:w="6287" w:type="dxa"/>
            <w:shd w:val="clear" w:color="auto" w:fill="auto"/>
            <w:vAlign w:val="bottom"/>
          </w:tcPr>
          <w:p w:rsidR="00DB5216" w:rsidRPr="00AD3398" w:rsidRDefault="00DB5216" w:rsidP="00404BA0">
            <w:r w:rsidRPr="00AD3398">
              <w:t>Надыровский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Новое Надырово</w:t>
            </w:r>
          </w:p>
        </w:tc>
        <w:tc>
          <w:tcPr>
            <w:tcW w:w="0" w:type="auto"/>
            <w:shd w:val="clear" w:color="auto" w:fill="auto"/>
            <w:vAlign w:val="center"/>
          </w:tcPr>
          <w:p w:rsidR="00DB5216" w:rsidRPr="00AD3398" w:rsidRDefault="00DB5216" w:rsidP="00404BA0">
            <w:pPr>
              <w:jc w:val="center"/>
            </w:pPr>
            <w:r w:rsidRPr="00AD3398">
              <w:t>Новонадыровское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50</w:t>
            </w:r>
          </w:p>
        </w:tc>
        <w:tc>
          <w:tcPr>
            <w:tcW w:w="6287" w:type="dxa"/>
            <w:shd w:val="clear" w:color="auto" w:fill="auto"/>
            <w:vAlign w:val="bottom"/>
          </w:tcPr>
          <w:p w:rsidR="00DB5216" w:rsidRPr="00AD3398" w:rsidRDefault="00DB5216" w:rsidP="00404BA0">
            <w:r w:rsidRPr="00AD3398">
              <w:t>Ново-Никольский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Новоникольск</w:t>
            </w:r>
          </w:p>
        </w:tc>
        <w:tc>
          <w:tcPr>
            <w:tcW w:w="0" w:type="auto"/>
            <w:shd w:val="clear" w:color="auto" w:fill="auto"/>
            <w:vAlign w:val="center"/>
          </w:tcPr>
          <w:p w:rsidR="00DB5216" w:rsidRPr="00AD3398" w:rsidRDefault="00DB5216" w:rsidP="00404BA0">
            <w:pPr>
              <w:jc w:val="center"/>
            </w:pPr>
            <w:r w:rsidRPr="00AD3398">
              <w:t>Новоникольское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51</w:t>
            </w:r>
          </w:p>
        </w:tc>
        <w:tc>
          <w:tcPr>
            <w:tcW w:w="6287" w:type="dxa"/>
            <w:shd w:val="clear" w:color="auto" w:fill="auto"/>
            <w:vAlign w:val="bottom"/>
          </w:tcPr>
          <w:p w:rsidR="00DB5216" w:rsidRPr="00AD3398" w:rsidRDefault="00DB5216" w:rsidP="00404BA0">
            <w:r w:rsidRPr="00AD3398">
              <w:t>Ново-Еланьский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Новая Елань</w:t>
            </w:r>
          </w:p>
        </w:tc>
        <w:tc>
          <w:tcPr>
            <w:tcW w:w="0" w:type="auto"/>
            <w:shd w:val="clear" w:color="auto" w:fill="auto"/>
            <w:vAlign w:val="center"/>
          </w:tcPr>
          <w:p w:rsidR="00DB5216" w:rsidRPr="00AD3398" w:rsidRDefault="00DB5216" w:rsidP="00404BA0">
            <w:pPr>
              <w:jc w:val="center"/>
            </w:pPr>
            <w:r w:rsidRPr="00AD3398">
              <w:t>Ерсубайкинское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52</w:t>
            </w:r>
          </w:p>
        </w:tc>
        <w:tc>
          <w:tcPr>
            <w:tcW w:w="6287" w:type="dxa"/>
            <w:shd w:val="clear" w:color="auto" w:fill="auto"/>
            <w:vAlign w:val="bottom"/>
          </w:tcPr>
          <w:p w:rsidR="00DB5216" w:rsidRPr="00AD3398" w:rsidRDefault="00DB5216" w:rsidP="00404BA0">
            <w:r w:rsidRPr="00AD3398">
              <w:t>Ново-Михайловский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Новая Михайловка</w:t>
            </w:r>
          </w:p>
        </w:tc>
        <w:tc>
          <w:tcPr>
            <w:tcW w:w="0" w:type="auto"/>
            <w:shd w:val="clear" w:color="auto" w:fill="auto"/>
            <w:vAlign w:val="center"/>
          </w:tcPr>
          <w:p w:rsidR="00DB5216" w:rsidRPr="00AD3398" w:rsidRDefault="00DB5216" w:rsidP="00404BA0">
            <w:pPr>
              <w:jc w:val="center"/>
            </w:pPr>
            <w:r w:rsidRPr="00AD3398">
              <w:t>Сулеевское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53</w:t>
            </w:r>
          </w:p>
        </w:tc>
        <w:tc>
          <w:tcPr>
            <w:tcW w:w="6287" w:type="dxa"/>
            <w:shd w:val="clear" w:color="auto" w:fill="auto"/>
            <w:vAlign w:val="bottom"/>
          </w:tcPr>
          <w:p w:rsidR="00DB5216" w:rsidRPr="00AD3398" w:rsidRDefault="00DB5216" w:rsidP="00404BA0">
            <w:r w:rsidRPr="00AD3398">
              <w:t>Ново-Суркинский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Новое Суркино</w:t>
            </w:r>
          </w:p>
        </w:tc>
        <w:tc>
          <w:tcPr>
            <w:tcW w:w="0" w:type="auto"/>
            <w:shd w:val="clear" w:color="auto" w:fill="auto"/>
            <w:vAlign w:val="center"/>
          </w:tcPr>
          <w:p w:rsidR="00DB5216" w:rsidRPr="00AD3398" w:rsidRDefault="00DB5216" w:rsidP="00404BA0">
            <w:pPr>
              <w:jc w:val="center"/>
            </w:pPr>
            <w:r w:rsidRPr="00AD3398">
              <w:t>Старосуркинское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54</w:t>
            </w:r>
          </w:p>
        </w:tc>
        <w:tc>
          <w:tcPr>
            <w:tcW w:w="6287" w:type="dxa"/>
            <w:shd w:val="clear" w:color="auto" w:fill="auto"/>
            <w:vAlign w:val="bottom"/>
          </w:tcPr>
          <w:p w:rsidR="00DB5216" w:rsidRPr="00AD3398" w:rsidRDefault="00DB5216" w:rsidP="00404BA0">
            <w:r w:rsidRPr="00AD3398">
              <w:t>Новотроицкий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Новотроицкое</w:t>
            </w:r>
          </w:p>
        </w:tc>
        <w:tc>
          <w:tcPr>
            <w:tcW w:w="0" w:type="auto"/>
            <w:shd w:val="clear" w:color="auto" w:fill="auto"/>
            <w:vAlign w:val="center"/>
          </w:tcPr>
          <w:p w:rsidR="00DB5216" w:rsidRPr="00AD3398" w:rsidRDefault="00DB5216" w:rsidP="00404BA0">
            <w:pPr>
              <w:jc w:val="center"/>
            </w:pPr>
            <w:r w:rsidRPr="00AD3398">
              <w:t>Новотроицкое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55</w:t>
            </w:r>
          </w:p>
        </w:tc>
        <w:tc>
          <w:tcPr>
            <w:tcW w:w="6287" w:type="dxa"/>
            <w:shd w:val="clear" w:color="auto" w:fill="auto"/>
            <w:vAlign w:val="bottom"/>
          </w:tcPr>
          <w:p w:rsidR="00DB5216" w:rsidRPr="00AD3398" w:rsidRDefault="00DB5216" w:rsidP="00404BA0">
            <w:r w:rsidRPr="00AD3398">
              <w:t>Нолинский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Нолинка</w:t>
            </w:r>
          </w:p>
        </w:tc>
        <w:tc>
          <w:tcPr>
            <w:tcW w:w="0" w:type="auto"/>
            <w:shd w:val="clear" w:color="auto" w:fill="auto"/>
            <w:vAlign w:val="center"/>
          </w:tcPr>
          <w:p w:rsidR="00DB5216" w:rsidRPr="00AD3398" w:rsidRDefault="00DB5216" w:rsidP="00404BA0">
            <w:pPr>
              <w:jc w:val="center"/>
            </w:pPr>
            <w:r w:rsidRPr="00AD3398">
              <w:t>Ямашское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56</w:t>
            </w:r>
          </w:p>
        </w:tc>
        <w:tc>
          <w:tcPr>
            <w:tcW w:w="6287" w:type="dxa"/>
            <w:shd w:val="clear" w:color="auto" w:fill="auto"/>
            <w:vAlign w:val="bottom"/>
          </w:tcPr>
          <w:p w:rsidR="00DB5216" w:rsidRPr="00AD3398" w:rsidRDefault="00DB5216" w:rsidP="00404BA0">
            <w:r w:rsidRPr="00AD3398">
              <w:t>Старо-Михайловский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Старая Михайловка</w:t>
            </w:r>
          </w:p>
        </w:tc>
        <w:tc>
          <w:tcPr>
            <w:tcW w:w="0" w:type="auto"/>
            <w:shd w:val="clear" w:color="auto" w:fill="auto"/>
            <w:vAlign w:val="center"/>
          </w:tcPr>
          <w:p w:rsidR="00DB5216" w:rsidRPr="00AD3398" w:rsidRDefault="00DB5216" w:rsidP="00404BA0">
            <w:pPr>
              <w:jc w:val="center"/>
            </w:pPr>
            <w:r w:rsidRPr="00AD3398">
              <w:t>Старомихайловское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57</w:t>
            </w:r>
          </w:p>
        </w:tc>
        <w:tc>
          <w:tcPr>
            <w:tcW w:w="6287" w:type="dxa"/>
            <w:shd w:val="clear" w:color="auto" w:fill="auto"/>
            <w:vAlign w:val="bottom"/>
          </w:tcPr>
          <w:p w:rsidR="00DB5216" w:rsidRPr="00AD3398" w:rsidRDefault="00DB5216" w:rsidP="00404BA0">
            <w:r w:rsidRPr="00AD3398">
              <w:t>Старо-Суркинский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Старое Суркино</w:t>
            </w:r>
          </w:p>
        </w:tc>
        <w:tc>
          <w:tcPr>
            <w:tcW w:w="0" w:type="auto"/>
            <w:shd w:val="clear" w:color="auto" w:fill="auto"/>
            <w:vAlign w:val="center"/>
          </w:tcPr>
          <w:p w:rsidR="00DB5216" w:rsidRPr="00AD3398" w:rsidRDefault="00DB5216" w:rsidP="00404BA0">
            <w:pPr>
              <w:jc w:val="center"/>
            </w:pPr>
            <w:r w:rsidRPr="00AD3398">
              <w:t>Старосуркинское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58</w:t>
            </w:r>
          </w:p>
        </w:tc>
        <w:tc>
          <w:tcPr>
            <w:tcW w:w="6287" w:type="dxa"/>
            <w:shd w:val="clear" w:color="auto" w:fill="auto"/>
            <w:vAlign w:val="bottom"/>
          </w:tcPr>
          <w:p w:rsidR="00DB5216" w:rsidRPr="00AD3398" w:rsidRDefault="00DB5216" w:rsidP="00404BA0">
            <w:r w:rsidRPr="00AD3398">
              <w:t>Сулеевский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Сулеево</w:t>
            </w:r>
          </w:p>
        </w:tc>
        <w:tc>
          <w:tcPr>
            <w:tcW w:w="0" w:type="auto"/>
            <w:shd w:val="clear" w:color="auto" w:fill="auto"/>
            <w:vAlign w:val="center"/>
          </w:tcPr>
          <w:p w:rsidR="00DB5216" w:rsidRPr="00AD3398" w:rsidRDefault="00DB5216" w:rsidP="00404BA0">
            <w:pPr>
              <w:jc w:val="center"/>
            </w:pPr>
            <w:r w:rsidRPr="00AD3398">
              <w:t>Сулеевское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59</w:t>
            </w:r>
          </w:p>
        </w:tc>
        <w:tc>
          <w:tcPr>
            <w:tcW w:w="6287" w:type="dxa"/>
            <w:shd w:val="clear" w:color="auto" w:fill="auto"/>
            <w:vAlign w:val="bottom"/>
          </w:tcPr>
          <w:p w:rsidR="00DB5216" w:rsidRPr="00AD3398" w:rsidRDefault="00DB5216" w:rsidP="00404BA0">
            <w:r w:rsidRPr="00AD3398">
              <w:t>Тайсугановский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Тайсуганово</w:t>
            </w:r>
          </w:p>
        </w:tc>
        <w:tc>
          <w:tcPr>
            <w:tcW w:w="0" w:type="auto"/>
            <w:shd w:val="clear" w:color="auto" w:fill="auto"/>
            <w:vAlign w:val="center"/>
          </w:tcPr>
          <w:p w:rsidR="00DB5216" w:rsidRPr="00AD3398" w:rsidRDefault="00DB5216" w:rsidP="00404BA0">
            <w:pPr>
              <w:jc w:val="center"/>
            </w:pPr>
            <w:r w:rsidRPr="00AD3398">
              <w:t>Тайсугановское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60</w:t>
            </w:r>
          </w:p>
        </w:tc>
        <w:tc>
          <w:tcPr>
            <w:tcW w:w="6287" w:type="dxa"/>
            <w:shd w:val="clear" w:color="auto" w:fill="auto"/>
            <w:vAlign w:val="bottom"/>
          </w:tcPr>
          <w:p w:rsidR="00DB5216" w:rsidRPr="00AD3398" w:rsidRDefault="00DB5216" w:rsidP="00404BA0">
            <w:r w:rsidRPr="00AD3398">
              <w:t>Урсалбашский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Урсалбаш</w:t>
            </w:r>
          </w:p>
        </w:tc>
        <w:tc>
          <w:tcPr>
            <w:tcW w:w="0" w:type="auto"/>
            <w:shd w:val="clear" w:color="auto" w:fill="auto"/>
            <w:vAlign w:val="center"/>
          </w:tcPr>
          <w:p w:rsidR="00DB5216" w:rsidRPr="00AD3398" w:rsidRDefault="00DB5216" w:rsidP="00404BA0">
            <w:pPr>
              <w:jc w:val="center"/>
            </w:pPr>
            <w:r w:rsidRPr="00AD3398">
              <w:t>Сулеевское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61</w:t>
            </w:r>
          </w:p>
        </w:tc>
        <w:tc>
          <w:tcPr>
            <w:tcW w:w="6287" w:type="dxa"/>
            <w:shd w:val="clear" w:color="auto" w:fill="auto"/>
            <w:vAlign w:val="bottom"/>
          </w:tcPr>
          <w:p w:rsidR="00DB5216" w:rsidRPr="00AD3398" w:rsidRDefault="00DB5216" w:rsidP="00404BA0">
            <w:r w:rsidRPr="00AD3398">
              <w:t>Холодная Поляна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Холодная Поляна</w:t>
            </w:r>
          </w:p>
        </w:tc>
        <w:tc>
          <w:tcPr>
            <w:tcW w:w="0" w:type="auto"/>
            <w:shd w:val="clear" w:color="auto" w:fill="auto"/>
            <w:vAlign w:val="center"/>
          </w:tcPr>
          <w:p w:rsidR="00DB5216" w:rsidRPr="00AD3398" w:rsidRDefault="00DB5216" w:rsidP="00404BA0">
            <w:pPr>
              <w:jc w:val="center"/>
            </w:pPr>
            <w:r w:rsidRPr="00AD3398">
              <w:t>Новоникольское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62</w:t>
            </w:r>
          </w:p>
        </w:tc>
        <w:tc>
          <w:tcPr>
            <w:tcW w:w="6287" w:type="dxa"/>
            <w:shd w:val="clear" w:color="auto" w:fill="auto"/>
            <w:vAlign w:val="bottom"/>
          </w:tcPr>
          <w:p w:rsidR="00DB5216" w:rsidRPr="00AD3398" w:rsidRDefault="00DB5216" w:rsidP="00404BA0">
            <w:r w:rsidRPr="00AD3398">
              <w:t>Чувашско-Сиренькинский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Чувашское Сиренькино</w:t>
            </w:r>
          </w:p>
        </w:tc>
        <w:tc>
          <w:tcPr>
            <w:tcW w:w="0" w:type="auto"/>
            <w:shd w:val="clear" w:color="auto" w:fill="auto"/>
            <w:vAlign w:val="center"/>
          </w:tcPr>
          <w:p w:rsidR="00DB5216" w:rsidRPr="00AD3398" w:rsidRDefault="00DB5216" w:rsidP="00404BA0">
            <w:pPr>
              <w:jc w:val="center"/>
            </w:pPr>
            <w:r w:rsidRPr="00AD3398">
              <w:t>Сиренькинское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63</w:t>
            </w:r>
          </w:p>
        </w:tc>
        <w:tc>
          <w:tcPr>
            <w:tcW w:w="6287" w:type="dxa"/>
            <w:shd w:val="clear" w:color="auto" w:fill="auto"/>
            <w:vAlign w:val="bottom"/>
          </w:tcPr>
          <w:p w:rsidR="00DB5216" w:rsidRPr="00AD3398" w:rsidRDefault="00DB5216" w:rsidP="00404BA0">
            <w:r w:rsidRPr="00AD3398">
              <w:t xml:space="preserve"> Чупаевский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Чупаево</w:t>
            </w:r>
          </w:p>
        </w:tc>
        <w:tc>
          <w:tcPr>
            <w:tcW w:w="0" w:type="auto"/>
            <w:shd w:val="clear" w:color="auto" w:fill="auto"/>
            <w:vAlign w:val="center"/>
          </w:tcPr>
          <w:p w:rsidR="00DB5216" w:rsidRPr="00AD3398" w:rsidRDefault="00DB5216" w:rsidP="00404BA0">
            <w:pPr>
              <w:jc w:val="center"/>
            </w:pPr>
            <w:r w:rsidRPr="00AD3398">
              <w:t>Маметьевское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64</w:t>
            </w:r>
          </w:p>
        </w:tc>
        <w:tc>
          <w:tcPr>
            <w:tcW w:w="6287" w:type="dxa"/>
            <w:shd w:val="clear" w:color="auto" w:fill="auto"/>
            <w:vAlign w:val="bottom"/>
          </w:tcPr>
          <w:p w:rsidR="00DB5216" w:rsidRPr="00AD3398" w:rsidRDefault="00DB5216" w:rsidP="00404BA0">
            <w:r w:rsidRPr="00AD3398">
              <w:t>Шарламинский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Шарлама</w:t>
            </w:r>
          </w:p>
        </w:tc>
        <w:tc>
          <w:tcPr>
            <w:tcW w:w="0" w:type="auto"/>
            <w:shd w:val="clear" w:color="auto" w:fill="auto"/>
            <w:vAlign w:val="center"/>
          </w:tcPr>
          <w:p w:rsidR="00DB5216" w:rsidRPr="00AD3398" w:rsidRDefault="00DB5216" w:rsidP="00404BA0">
            <w:pPr>
              <w:jc w:val="center"/>
            </w:pPr>
            <w:r w:rsidRPr="00AD3398">
              <w:t>Сулеевское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65</w:t>
            </w:r>
          </w:p>
        </w:tc>
        <w:tc>
          <w:tcPr>
            <w:tcW w:w="6287" w:type="dxa"/>
            <w:shd w:val="clear" w:color="auto" w:fill="auto"/>
            <w:vAlign w:val="bottom"/>
          </w:tcPr>
          <w:p w:rsidR="00DB5216" w:rsidRPr="00AD3398" w:rsidRDefault="00DB5216" w:rsidP="00404BA0">
            <w:r w:rsidRPr="00AD3398">
              <w:t>Шегурчинский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Шегурча</w:t>
            </w:r>
          </w:p>
        </w:tc>
        <w:tc>
          <w:tcPr>
            <w:tcW w:w="0" w:type="auto"/>
            <w:shd w:val="clear" w:color="auto" w:fill="auto"/>
            <w:vAlign w:val="center"/>
          </w:tcPr>
          <w:p w:rsidR="00DB5216" w:rsidRPr="00AD3398" w:rsidRDefault="00DB5216" w:rsidP="00404BA0">
            <w:pPr>
              <w:jc w:val="center"/>
            </w:pPr>
            <w:r w:rsidRPr="00AD3398">
              <w:t>Новотроицкое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lastRenderedPageBreak/>
              <w:t>66</w:t>
            </w:r>
          </w:p>
        </w:tc>
        <w:tc>
          <w:tcPr>
            <w:tcW w:w="6287" w:type="dxa"/>
            <w:shd w:val="clear" w:color="auto" w:fill="auto"/>
            <w:vAlign w:val="bottom"/>
          </w:tcPr>
          <w:p w:rsidR="00DB5216" w:rsidRPr="00AD3398" w:rsidRDefault="00DB5216" w:rsidP="00404BA0">
            <w:r w:rsidRPr="00AD3398">
              <w:t>фельдшерско-акушерский пункт с.Ближний Ямаш</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Ямаш</w:t>
            </w:r>
          </w:p>
        </w:tc>
        <w:tc>
          <w:tcPr>
            <w:tcW w:w="0" w:type="auto"/>
            <w:shd w:val="clear" w:color="auto" w:fill="auto"/>
            <w:vAlign w:val="center"/>
          </w:tcPr>
          <w:p w:rsidR="00DB5216" w:rsidRPr="00AD3398" w:rsidRDefault="00DB5216" w:rsidP="00404BA0">
            <w:pPr>
              <w:jc w:val="center"/>
            </w:pPr>
            <w:r w:rsidRPr="00AD3398">
              <w:t>Ямашское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67</w:t>
            </w:r>
          </w:p>
        </w:tc>
        <w:tc>
          <w:tcPr>
            <w:tcW w:w="6287" w:type="dxa"/>
            <w:shd w:val="clear" w:color="auto" w:fill="auto"/>
            <w:vAlign w:val="bottom"/>
          </w:tcPr>
          <w:p w:rsidR="00DB5216" w:rsidRPr="00AD3398" w:rsidRDefault="00DB5216" w:rsidP="00404BA0">
            <w:r w:rsidRPr="00AD3398">
              <w:t xml:space="preserve">Станция Акташ фельдшерско-акушерский пункт </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станция Акташ</w:t>
            </w:r>
          </w:p>
        </w:tc>
        <w:tc>
          <w:tcPr>
            <w:tcW w:w="0" w:type="auto"/>
            <w:shd w:val="clear" w:color="auto" w:fill="auto"/>
            <w:vAlign w:val="center"/>
          </w:tcPr>
          <w:p w:rsidR="00DB5216" w:rsidRPr="00AD3398" w:rsidRDefault="00DB5216" w:rsidP="00404BA0">
            <w:pPr>
              <w:jc w:val="center"/>
            </w:pPr>
            <w:r w:rsidRPr="00AD3398">
              <w:t>Русско-Акташское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68</w:t>
            </w:r>
          </w:p>
        </w:tc>
        <w:tc>
          <w:tcPr>
            <w:tcW w:w="6287" w:type="dxa"/>
            <w:shd w:val="clear" w:color="auto" w:fill="auto"/>
            <w:vAlign w:val="bottom"/>
          </w:tcPr>
          <w:p w:rsidR="00DB5216" w:rsidRPr="00AD3398" w:rsidRDefault="00DB5216" w:rsidP="00404BA0">
            <w:r w:rsidRPr="00AD3398">
              <w:t>Ст.Миннибаевский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станция Миннибаево</w:t>
            </w:r>
          </w:p>
        </w:tc>
        <w:tc>
          <w:tcPr>
            <w:tcW w:w="0" w:type="auto"/>
            <w:shd w:val="clear" w:color="auto" w:fill="auto"/>
            <w:vAlign w:val="center"/>
          </w:tcPr>
          <w:p w:rsidR="00DB5216" w:rsidRPr="00AD3398" w:rsidRDefault="00DB5216" w:rsidP="00404BA0">
            <w:pPr>
              <w:jc w:val="center"/>
            </w:pPr>
            <w:r w:rsidRPr="00AD3398">
              <w:t>Миннибаевское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69</w:t>
            </w:r>
          </w:p>
        </w:tc>
        <w:tc>
          <w:tcPr>
            <w:tcW w:w="6287" w:type="dxa"/>
            <w:shd w:val="clear" w:color="auto" w:fill="auto"/>
            <w:vAlign w:val="bottom"/>
          </w:tcPr>
          <w:p w:rsidR="00DB5216" w:rsidRPr="00AD3398" w:rsidRDefault="00DB5216" w:rsidP="00404BA0">
            <w:r w:rsidRPr="00AD3398">
              <w:t>Тихоновский фельдшерско-акушерский пункт</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 xml:space="preserve">Тихоновка    </w:t>
            </w:r>
          </w:p>
        </w:tc>
        <w:tc>
          <w:tcPr>
            <w:tcW w:w="0" w:type="auto"/>
            <w:shd w:val="clear" w:color="auto" w:fill="auto"/>
            <w:vAlign w:val="center"/>
          </w:tcPr>
          <w:p w:rsidR="00DB5216" w:rsidRPr="00AD3398" w:rsidRDefault="00DB5216" w:rsidP="00404BA0">
            <w:pPr>
              <w:jc w:val="center"/>
            </w:pPr>
            <w:r w:rsidRPr="00AD3398">
              <w:t>ГП "пгт. Нижняя Мактама"</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70</w:t>
            </w:r>
          </w:p>
        </w:tc>
        <w:tc>
          <w:tcPr>
            <w:tcW w:w="6287" w:type="dxa"/>
            <w:shd w:val="clear" w:color="auto" w:fill="auto"/>
            <w:vAlign w:val="bottom"/>
          </w:tcPr>
          <w:p w:rsidR="00DB5216" w:rsidRPr="00AD3398" w:rsidRDefault="00DB5216" w:rsidP="00404BA0">
            <w:r w:rsidRPr="00AD3398">
              <w:t>ФГУЗ  "РЦПБ СПИД и ИЗ" МЗ РТ"</w:t>
            </w:r>
          </w:p>
        </w:tc>
        <w:tc>
          <w:tcPr>
            <w:tcW w:w="2129" w:type="dxa"/>
            <w:shd w:val="clear" w:color="auto" w:fill="auto"/>
            <w:vAlign w:val="center"/>
          </w:tcPr>
          <w:p w:rsidR="00DB5216" w:rsidRPr="00AD3398" w:rsidRDefault="00DB5216" w:rsidP="00404BA0">
            <w:pPr>
              <w:jc w:val="center"/>
            </w:pPr>
            <w:r w:rsidRPr="00AD3398">
              <w:t>57</w:t>
            </w:r>
          </w:p>
        </w:tc>
        <w:tc>
          <w:tcPr>
            <w:tcW w:w="0" w:type="auto"/>
            <w:shd w:val="clear" w:color="auto" w:fill="auto"/>
            <w:vAlign w:val="center"/>
          </w:tcPr>
          <w:p w:rsidR="00DB5216" w:rsidRPr="00AD3398" w:rsidRDefault="00DB5216" w:rsidP="00404BA0">
            <w:pPr>
              <w:jc w:val="center"/>
            </w:pPr>
            <w:r w:rsidRPr="00AD3398">
              <w:t>Нижняя Мактама</w:t>
            </w:r>
          </w:p>
        </w:tc>
        <w:tc>
          <w:tcPr>
            <w:tcW w:w="0" w:type="auto"/>
            <w:shd w:val="clear" w:color="auto" w:fill="auto"/>
            <w:vAlign w:val="center"/>
          </w:tcPr>
          <w:p w:rsidR="00DB5216" w:rsidRPr="00AD3398" w:rsidRDefault="00DB5216" w:rsidP="00404BA0">
            <w:pPr>
              <w:jc w:val="center"/>
            </w:pPr>
            <w:r w:rsidRPr="00AD3398">
              <w:t>ГП "пгт. Нижняя Мактама"</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71</w:t>
            </w:r>
          </w:p>
        </w:tc>
        <w:tc>
          <w:tcPr>
            <w:tcW w:w="6287" w:type="dxa"/>
            <w:shd w:val="clear" w:color="auto" w:fill="auto"/>
            <w:vAlign w:val="bottom"/>
          </w:tcPr>
          <w:p w:rsidR="00DB5216" w:rsidRPr="00AD3398" w:rsidRDefault="00DB5216" w:rsidP="00404BA0">
            <w:r w:rsidRPr="00AD3398">
              <w:t>ГУЗ "РНД" МЗ РТ Альметьевский  наркологический  ди</w:t>
            </w:r>
            <w:r w:rsidRPr="00AD3398">
              <w:t>с</w:t>
            </w:r>
            <w:r w:rsidRPr="00AD3398">
              <w:t>пансер"</w:t>
            </w:r>
          </w:p>
        </w:tc>
        <w:tc>
          <w:tcPr>
            <w:tcW w:w="2129" w:type="dxa"/>
            <w:shd w:val="clear" w:color="auto" w:fill="auto"/>
            <w:vAlign w:val="center"/>
          </w:tcPr>
          <w:p w:rsidR="00DB5216" w:rsidRPr="00AD3398" w:rsidRDefault="00DB5216" w:rsidP="00404BA0">
            <w:pPr>
              <w:jc w:val="center"/>
            </w:pPr>
            <w:r w:rsidRPr="00AD3398">
              <w:t>39</w:t>
            </w:r>
          </w:p>
        </w:tc>
        <w:tc>
          <w:tcPr>
            <w:tcW w:w="0" w:type="auto"/>
            <w:shd w:val="clear" w:color="auto" w:fill="auto"/>
            <w:vAlign w:val="center"/>
          </w:tcPr>
          <w:p w:rsidR="00DB5216" w:rsidRPr="00AD3398" w:rsidRDefault="00DB5216" w:rsidP="00404BA0">
            <w:pPr>
              <w:jc w:val="center"/>
            </w:pPr>
            <w:r w:rsidRPr="00AD3398">
              <w:t>Нижняя Мактама</w:t>
            </w:r>
          </w:p>
        </w:tc>
        <w:tc>
          <w:tcPr>
            <w:tcW w:w="0" w:type="auto"/>
            <w:shd w:val="clear" w:color="auto" w:fill="auto"/>
            <w:vAlign w:val="center"/>
          </w:tcPr>
          <w:p w:rsidR="00DB5216" w:rsidRPr="00AD3398" w:rsidRDefault="00DB5216" w:rsidP="00404BA0">
            <w:pPr>
              <w:jc w:val="center"/>
            </w:pPr>
            <w:r w:rsidRPr="00AD3398">
              <w:t>ГП "пгт. Нижняя Мактама"</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72</w:t>
            </w:r>
          </w:p>
        </w:tc>
        <w:tc>
          <w:tcPr>
            <w:tcW w:w="6287" w:type="dxa"/>
            <w:shd w:val="clear" w:color="auto" w:fill="auto"/>
            <w:vAlign w:val="bottom"/>
          </w:tcPr>
          <w:p w:rsidR="00DB5216" w:rsidRPr="00AD3398" w:rsidRDefault="00DB5216" w:rsidP="00404BA0">
            <w:r w:rsidRPr="00AD3398">
              <w:t>МБУЗ "Альметьевский родильный  дом"</w:t>
            </w:r>
          </w:p>
        </w:tc>
        <w:tc>
          <w:tcPr>
            <w:tcW w:w="2129" w:type="dxa"/>
            <w:shd w:val="clear" w:color="auto" w:fill="auto"/>
            <w:vAlign w:val="center"/>
          </w:tcPr>
          <w:p w:rsidR="00DB5216" w:rsidRPr="00AD3398" w:rsidRDefault="00DB5216" w:rsidP="00404BA0">
            <w:pPr>
              <w:jc w:val="center"/>
            </w:pPr>
            <w:r w:rsidRPr="00AD3398">
              <w:t>312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73</w:t>
            </w:r>
          </w:p>
        </w:tc>
        <w:tc>
          <w:tcPr>
            <w:tcW w:w="6287" w:type="dxa"/>
            <w:shd w:val="clear" w:color="auto" w:fill="auto"/>
            <w:vAlign w:val="bottom"/>
          </w:tcPr>
          <w:p w:rsidR="00DB5216" w:rsidRPr="00AD3398" w:rsidRDefault="00DB5216" w:rsidP="00404BA0">
            <w:r w:rsidRPr="00AD3398">
              <w:t>ГУЗ "РСПК" МЗ РТ филиал"Альметьевская станция  п</w:t>
            </w:r>
            <w:r w:rsidRPr="00AD3398">
              <w:t>е</w:t>
            </w:r>
            <w:r w:rsidRPr="00AD3398">
              <w:t>реливания  крови"</w:t>
            </w:r>
          </w:p>
        </w:tc>
        <w:tc>
          <w:tcPr>
            <w:tcW w:w="2129" w:type="dxa"/>
            <w:shd w:val="clear" w:color="auto" w:fill="auto"/>
            <w:vAlign w:val="center"/>
          </w:tcPr>
          <w:p w:rsidR="00DB5216" w:rsidRPr="00AD3398" w:rsidRDefault="00DB5216" w:rsidP="00404BA0">
            <w:pPr>
              <w:jc w:val="center"/>
            </w:pPr>
            <w:r w:rsidRPr="00AD3398">
              <w:t>37</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74</w:t>
            </w:r>
          </w:p>
        </w:tc>
        <w:tc>
          <w:tcPr>
            <w:tcW w:w="6287" w:type="dxa"/>
            <w:shd w:val="clear" w:color="auto" w:fill="auto"/>
            <w:vAlign w:val="bottom"/>
          </w:tcPr>
          <w:p w:rsidR="00DB5216" w:rsidRPr="00AD3398" w:rsidRDefault="00DB5216" w:rsidP="00404BA0">
            <w:r w:rsidRPr="00AD3398">
              <w:t xml:space="preserve">ФГМУ "РККВД" "Альметьевский кожно-венерологический диспансер" </w:t>
            </w:r>
          </w:p>
        </w:tc>
        <w:tc>
          <w:tcPr>
            <w:tcW w:w="2129" w:type="dxa"/>
            <w:shd w:val="clear" w:color="auto" w:fill="auto"/>
            <w:vAlign w:val="center"/>
          </w:tcPr>
          <w:p w:rsidR="00DB5216" w:rsidRPr="00AD3398" w:rsidRDefault="00DB5216" w:rsidP="00404BA0">
            <w:pPr>
              <w:jc w:val="center"/>
            </w:pPr>
            <w:r w:rsidRPr="00AD3398">
              <w:t>111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75</w:t>
            </w:r>
          </w:p>
        </w:tc>
        <w:tc>
          <w:tcPr>
            <w:tcW w:w="6287" w:type="dxa"/>
            <w:shd w:val="clear" w:color="auto" w:fill="auto"/>
          </w:tcPr>
          <w:p w:rsidR="00DB5216" w:rsidRPr="00AD3398" w:rsidRDefault="00DB5216" w:rsidP="00404BA0">
            <w:r w:rsidRPr="00AD3398">
              <w:t>ГУЗ РКПД "Альметьевский противотуберкулезный  ди</w:t>
            </w:r>
            <w:r w:rsidRPr="00AD3398">
              <w:t>с</w:t>
            </w:r>
            <w:r w:rsidRPr="00AD3398">
              <w:t>пансер"</w:t>
            </w:r>
          </w:p>
        </w:tc>
        <w:tc>
          <w:tcPr>
            <w:tcW w:w="2129" w:type="dxa"/>
            <w:shd w:val="clear" w:color="auto" w:fill="auto"/>
            <w:vAlign w:val="center"/>
          </w:tcPr>
          <w:p w:rsidR="00DB5216" w:rsidRPr="00AD3398" w:rsidRDefault="00DB5216" w:rsidP="00404BA0">
            <w:pPr>
              <w:jc w:val="center"/>
            </w:pPr>
            <w:r w:rsidRPr="00AD3398">
              <w:t>141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76</w:t>
            </w:r>
          </w:p>
        </w:tc>
        <w:tc>
          <w:tcPr>
            <w:tcW w:w="6287" w:type="dxa"/>
            <w:shd w:val="clear" w:color="auto" w:fill="auto"/>
            <w:vAlign w:val="bottom"/>
          </w:tcPr>
          <w:p w:rsidR="00DB5216" w:rsidRPr="00AD3398" w:rsidRDefault="00DB5216" w:rsidP="00404BA0">
            <w:r w:rsidRPr="00AD3398">
              <w:t>МБУЗ "Альметьевская стоматологическая поликлиника"</w:t>
            </w:r>
          </w:p>
        </w:tc>
        <w:tc>
          <w:tcPr>
            <w:tcW w:w="2129" w:type="dxa"/>
            <w:shd w:val="clear" w:color="auto" w:fill="auto"/>
            <w:vAlign w:val="center"/>
          </w:tcPr>
          <w:p w:rsidR="00DB5216" w:rsidRPr="00AD3398" w:rsidRDefault="00DB5216" w:rsidP="00404BA0">
            <w:pPr>
              <w:jc w:val="center"/>
            </w:pPr>
            <w:r w:rsidRPr="00AD3398">
              <w:t>154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77</w:t>
            </w:r>
          </w:p>
        </w:tc>
        <w:tc>
          <w:tcPr>
            <w:tcW w:w="6287" w:type="dxa"/>
            <w:shd w:val="clear" w:color="auto" w:fill="auto"/>
            <w:vAlign w:val="bottom"/>
          </w:tcPr>
          <w:p w:rsidR="00DB5216" w:rsidRPr="00AD3398" w:rsidRDefault="00DB5216" w:rsidP="00404BA0">
            <w:r w:rsidRPr="00AD3398">
              <w:t>МБУЗ "Альметьевская станция  скорой медицинской п</w:t>
            </w:r>
            <w:r w:rsidRPr="00AD3398">
              <w:t>о</w:t>
            </w:r>
            <w:r w:rsidRPr="00AD3398">
              <w:t>мощи"</w:t>
            </w:r>
          </w:p>
        </w:tc>
        <w:tc>
          <w:tcPr>
            <w:tcW w:w="2129" w:type="dxa"/>
            <w:shd w:val="clear" w:color="auto" w:fill="auto"/>
            <w:vAlign w:val="center"/>
          </w:tcPr>
          <w:p w:rsidR="00DB5216" w:rsidRPr="00AD3398" w:rsidRDefault="00DB5216" w:rsidP="00404BA0">
            <w:pPr>
              <w:jc w:val="center"/>
            </w:pPr>
            <w:r w:rsidRPr="00AD3398">
              <w:t>155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78</w:t>
            </w:r>
          </w:p>
        </w:tc>
        <w:tc>
          <w:tcPr>
            <w:tcW w:w="6287" w:type="dxa"/>
            <w:shd w:val="clear" w:color="auto" w:fill="auto"/>
            <w:vAlign w:val="bottom"/>
          </w:tcPr>
          <w:p w:rsidR="00DB5216" w:rsidRPr="00AD3398" w:rsidRDefault="00DB5216" w:rsidP="00404BA0">
            <w:r w:rsidRPr="00AD3398">
              <w:t>МБУЗ "Альметьевская городская  поликлиника №3"</w:t>
            </w:r>
          </w:p>
        </w:tc>
        <w:tc>
          <w:tcPr>
            <w:tcW w:w="2129" w:type="dxa"/>
            <w:shd w:val="clear" w:color="auto" w:fill="auto"/>
            <w:vAlign w:val="center"/>
          </w:tcPr>
          <w:p w:rsidR="00DB5216" w:rsidRPr="00AD3398" w:rsidRDefault="00DB5216" w:rsidP="00404BA0">
            <w:pPr>
              <w:jc w:val="center"/>
            </w:pPr>
            <w:r w:rsidRPr="00AD3398">
              <w:t>208</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79</w:t>
            </w:r>
          </w:p>
        </w:tc>
        <w:tc>
          <w:tcPr>
            <w:tcW w:w="6287" w:type="dxa"/>
            <w:shd w:val="clear" w:color="auto" w:fill="auto"/>
            <w:vAlign w:val="bottom"/>
          </w:tcPr>
          <w:p w:rsidR="00DB5216" w:rsidRPr="00AD3398" w:rsidRDefault="00DB5216" w:rsidP="00404BA0">
            <w:r w:rsidRPr="00AD3398">
              <w:t>ГУЗ "РКПБ" "Альметьевский  психоневрологический ди</w:t>
            </w:r>
            <w:r w:rsidRPr="00AD3398">
              <w:t>с</w:t>
            </w:r>
            <w:r w:rsidRPr="00AD3398">
              <w:t>пансер"</w:t>
            </w:r>
          </w:p>
        </w:tc>
        <w:tc>
          <w:tcPr>
            <w:tcW w:w="2129" w:type="dxa"/>
            <w:shd w:val="clear" w:color="auto" w:fill="auto"/>
            <w:vAlign w:val="center"/>
          </w:tcPr>
          <w:p w:rsidR="00DB5216" w:rsidRPr="00AD3398" w:rsidRDefault="00DB5216" w:rsidP="00404BA0">
            <w:pPr>
              <w:jc w:val="center"/>
            </w:pPr>
            <w:r w:rsidRPr="00AD3398">
              <w:t>135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80</w:t>
            </w:r>
          </w:p>
        </w:tc>
        <w:tc>
          <w:tcPr>
            <w:tcW w:w="6287" w:type="dxa"/>
            <w:shd w:val="clear" w:color="auto" w:fill="auto"/>
            <w:vAlign w:val="bottom"/>
          </w:tcPr>
          <w:p w:rsidR="00DB5216" w:rsidRPr="00AD3398" w:rsidRDefault="00DB5216" w:rsidP="00404BA0">
            <w:r w:rsidRPr="00AD3398">
              <w:t>МБУЗ "Альметьевская  детская  городская больница"</w:t>
            </w:r>
          </w:p>
        </w:tc>
        <w:tc>
          <w:tcPr>
            <w:tcW w:w="2129" w:type="dxa"/>
            <w:shd w:val="clear" w:color="auto" w:fill="auto"/>
            <w:vAlign w:val="center"/>
          </w:tcPr>
          <w:p w:rsidR="00DB5216" w:rsidRPr="00AD3398" w:rsidRDefault="00DB5216" w:rsidP="00404BA0">
            <w:pPr>
              <w:jc w:val="center"/>
            </w:pPr>
            <w:r w:rsidRPr="00AD3398">
              <w:t>372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81</w:t>
            </w:r>
          </w:p>
        </w:tc>
        <w:tc>
          <w:tcPr>
            <w:tcW w:w="6287" w:type="dxa"/>
            <w:shd w:val="clear" w:color="auto" w:fill="auto"/>
            <w:vAlign w:val="bottom"/>
          </w:tcPr>
          <w:p w:rsidR="00DB5216" w:rsidRPr="00AD3398" w:rsidRDefault="00DB5216" w:rsidP="00404BA0">
            <w:r w:rsidRPr="00AD3398">
              <w:t>Медсанчасть ОАО "Татнефть"</w:t>
            </w:r>
          </w:p>
        </w:tc>
        <w:tc>
          <w:tcPr>
            <w:tcW w:w="2129" w:type="dxa"/>
            <w:shd w:val="clear" w:color="auto" w:fill="auto"/>
            <w:vAlign w:val="center"/>
          </w:tcPr>
          <w:p w:rsidR="00DB5216" w:rsidRPr="00AD3398" w:rsidRDefault="00DB5216" w:rsidP="00404BA0">
            <w:pPr>
              <w:jc w:val="center"/>
            </w:pPr>
            <w:r w:rsidRPr="00AD3398">
              <w:t>997</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82</w:t>
            </w:r>
          </w:p>
        </w:tc>
        <w:tc>
          <w:tcPr>
            <w:tcW w:w="6287" w:type="dxa"/>
            <w:shd w:val="clear" w:color="auto" w:fill="auto"/>
            <w:vAlign w:val="bottom"/>
          </w:tcPr>
          <w:p w:rsidR="00DB5216" w:rsidRPr="00AD3398" w:rsidRDefault="00DB5216" w:rsidP="00404BA0">
            <w:r w:rsidRPr="00AD3398">
              <w:t>ГКУЗ "Республиканское бюро  судебно - медицинской  экспертизы"</w:t>
            </w:r>
          </w:p>
        </w:tc>
        <w:tc>
          <w:tcPr>
            <w:tcW w:w="2129" w:type="dxa"/>
            <w:shd w:val="clear" w:color="auto" w:fill="auto"/>
            <w:vAlign w:val="center"/>
          </w:tcPr>
          <w:p w:rsidR="00DB5216" w:rsidRPr="00AD3398" w:rsidRDefault="00DB5216" w:rsidP="00404BA0">
            <w:pPr>
              <w:jc w:val="center"/>
            </w:pPr>
            <w:r w:rsidRPr="00AD3398">
              <w:t>29</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83</w:t>
            </w:r>
          </w:p>
        </w:tc>
        <w:tc>
          <w:tcPr>
            <w:tcW w:w="6287" w:type="dxa"/>
            <w:shd w:val="clear" w:color="auto" w:fill="auto"/>
            <w:vAlign w:val="bottom"/>
          </w:tcPr>
          <w:p w:rsidR="00DB5216" w:rsidRPr="00AD3398" w:rsidRDefault="00DB5216" w:rsidP="00404BA0">
            <w:r w:rsidRPr="00AD3398">
              <w:t>центр реабилитации инвалидов «Ветеран»</w:t>
            </w:r>
          </w:p>
        </w:tc>
        <w:tc>
          <w:tcPr>
            <w:tcW w:w="2129" w:type="dxa"/>
            <w:shd w:val="clear" w:color="auto" w:fill="auto"/>
            <w:vAlign w:val="center"/>
          </w:tcPr>
          <w:p w:rsidR="00DB5216" w:rsidRPr="00AD3398" w:rsidRDefault="00DB5216" w:rsidP="00404BA0">
            <w:pPr>
              <w:jc w:val="center"/>
            </w:pPr>
            <w:r w:rsidRPr="00AD3398">
              <w:t>74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84</w:t>
            </w:r>
          </w:p>
        </w:tc>
        <w:tc>
          <w:tcPr>
            <w:tcW w:w="6287" w:type="dxa"/>
            <w:shd w:val="clear" w:color="auto" w:fill="auto"/>
            <w:vAlign w:val="bottom"/>
          </w:tcPr>
          <w:p w:rsidR="00DB5216" w:rsidRPr="00AD3398" w:rsidRDefault="00DB5216" w:rsidP="00404BA0">
            <w:r w:rsidRPr="00AD3398">
              <w:t xml:space="preserve">центр социального обслуживания населения «Опека» </w:t>
            </w:r>
          </w:p>
        </w:tc>
        <w:tc>
          <w:tcPr>
            <w:tcW w:w="2129" w:type="dxa"/>
            <w:shd w:val="clear" w:color="auto" w:fill="auto"/>
            <w:vAlign w:val="center"/>
          </w:tcPr>
          <w:p w:rsidR="00DB5216" w:rsidRPr="00AD3398" w:rsidRDefault="00DB5216" w:rsidP="00404BA0">
            <w:pPr>
              <w:jc w:val="center"/>
            </w:pPr>
            <w:r w:rsidRPr="00AD3398">
              <w:t>218</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85</w:t>
            </w:r>
          </w:p>
        </w:tc>
        <w:tc>
          <w:tcPr>
            <w:tcW w:w="6287" w:type="dxa"/>
            <w:shd w:val="clear" w:color="auto" w:fill="auto"/>
            <w:vAlign w:val="bottom"/>
          </w:tcPr>
          <w:p w:rsidR="00DB5216" w:rsidRPr="00AD3398" w:rsidRDefault="00DB5216" w:rsidP="00404BA0">
            <w:r w:rsidRPr="00AD3398">
              <w:t xml:space="preserve">Фл № 8 Республиканского центра материальной помощи </w:t>
            </w:r>
          </w:p>
        </w:tc>
        <w:tc>
          <w:tcPr>
            <w:tcW w:w="2129" w:type="dxa"/>
            <w:shd w:val="clear" w:color="auto" w:fill="auto"/>
            <w:vAlign w:val="center"/>
          </w:tcPr>
          <w:p w:rsidR="00DB5216" w:rsidRPr="00AD3398" w:rsidRDefault="00DB5216" w:rsidP="00404BA0">
            <w:pPr>
              <w:jc w:val="center"/>
            </w:pPr>
            <w:r w:rsidRPr="00AD3398">
              <w:t>28</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rPr>
                <w:b/>
                <w:bCs/>
              </w:rPr>
            </w:pPr>
            <w:r w:rsidRPr="00AD3398">
              <w:rPr>
                <w:b/>
                <w:bCs/>
              </w:rPr>
              <w:t>XIV</w:t>
            </w:r>
          </w:p>
        </w:tc>
        <w:tc>
          <w:tcPr>
            <w:tcW w:w="6287" w:type="dxa"/>
            <w:shd w:val="clear" w:color="auto" w:fill="auto"/>
            <w:vAlign w:val="center"/>
          </w:tcPr>
          <w:p w:rsidR="00DB5216" w:rsidRPr="00AD3398" w:rsidRDefault="00DB5216" w:rsidP="00404BA0">
            <w:pPr>
              <w:rPr>
                <w:b/>
                <w:bCs/>
              </w:rPr>
            </w:pPr>
            <w:r w:rsidRPr="00AD3398">
              <w:rPr>
                <w:b/>
                <w:bCs/>
              </w:rPr>
              <w:t>ПРЕДОСТАВЛЕНИЕ КОММУНАЛЬНЫХ, ПЕРС</w:t>
            </w:r>
            <w:r w:rsidRPr="00AD3398">
              <w:rPr>
                <w:b/>
                <w:bCs/>
              </w:rPr>
              <w:t>О</w:t>
            </w:r>
            <w:r w:rsidRPr="00AD3398">
              <w:rPr>
                <w:b/>
                <w:bCs/>
              </w:rPr>
              <w:t>НАЛЬНЫХ И ПРОЧИХ ВИДОВ УСЛУГ:</w:t>
            </w:r>
          </w:p>
        </w:tc>
        <w:tc>
          <w:tcPr>
            <w:tcW w:w="2129" w:type="dxa"/>
            <w:shd w:val="clear" w:color="auto" w:fill="auto"/>
            <w:noWrap/>
            <w:vAlign w:val="center"/>
          </w:tcPr>
          <w:p w:rsidR="00DB5216" w:rsidRPr="00AD3398" w:rsidRDefault="00DB5216" w:rsidP="00404BA0">
            <w:pPr>
              <w:jc w:val="center"/>
              <w:rPr>
                <w:b/>
                <w:bCs/>
              </w:rPr>
            </w:pPr>
            <w:r w:rsidRPr="00AD3398">
              <w:rPr>
                <w:b/>
                <w:bCs/>
              </w:rPr>
              <w:t>6757</w:t>
            </w:r>
          </w:p>
        </w:tc>
        <w:tc>
          <w:tcPr>
            <w:tcW w:w="0" w:type="auto"/>
            <w:shd w:val="clear" w:color="auto" w:fill="auto"/>
            <w:noWrap/>
            <w:vAlign w:val="bottom"/>
          </w:tcPr>
          <w:p w:rsidR="00DB5216" w:rsidRPr="00AD3398" w:rsidRDefault="00DB5216" w:rsidP="00404BA0">
            <w:pPr>
              <w:rPr>
                <w:b/>
                <w:bCs/>
              </w:rPr>
            </w:pPr>
            <w:r w:rsidRPr="00AD3398">
              <w:rPr>
                <w:b/>
                <w:bCs/>
              </w:rPr>
              <w:t> </w:t>
            </w:r>
          </w:p>
        </w:tc>
        <w:tc>
          <w:tcPr>
            <w:tcW w:w="0" w:type="auto"/>
            <w:shd w:val="clear" w:color="auto" w:fill="auto"/>
            <w:noWrap/>
            <w:vAlign w:val="bottom"/>
          </w:tcPr>
          <w:p w:rsidR="00DB5216" w:rsidRPr="00AD3398" w:rsidRDefault="00DB5216" w:rsidP="00404BA0">
            <w:pPr>
              <w:rPr>
                <w:b/>
                <w:bCs/>
              </w:rPr>
            </w:pPr>
            <w:r w:rsidRPr="00AD3398">
              <w:rPr>
                <w:b/>
                <w:bCs/>
              </w:rPr>
              <w:t> </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rPr>
                <w:b/>
                <w:bCs/>
              </w:rPr>
            </w:pPr>
            <w:r w:rsidRPr="00AD3398">
              <w:rPr>
                <w:b/>
                <w:bCs/>
              </w:rPr>
              <w:t> </w:t>
            </w:r>
          </w:p>
        </w:tc>
        <w:tc>
          <w:tcPr>
            <w:tcW w:w="6287" w:type="dxa"/>
            <w:shd w:val="clear" w:color="auto" w:fill="auto"/>
            <w:vAlign w:val="center"/>
          </w:tcPr>
          <w:p w:rsidR="00DB5216" w:rsidRPr="00AD3398" w:rsidRDefault="00DB5216" w:rsidP="00404BA0">
            <w:pPr>
              <w:rPr>
                <w:b/>
                <w:bCs/>
              </w:rPr>
            </w:pPr>
            <w:r w:rsidRPr="00AD3398">
              <w:rPr>
                <w:b/>
                <w:bCs/>
              </w:rPr>
              <w:t>в том числе:</w:t>
            </w:r>
          </w:p>
        </w:tc>
        <w:tc>
          <w:tcPr>
            <w:tcW w:w="2129" w:type="dxa"/>
            <w:shd w:val="clear" w:color="auto" w:fill="auto"/>
            <w:noWrap/>
            <w:vAlign w:val="center"/>
          </w:tcPr>
          <w:p w:rsidR="00DB5216" w:rsidRPr="00AD3398" w:rsidRDefault="00DB5216" w:rsidP="00404BA0">
            <w:pPr>
              <w:jc w:val="center"/>
              <w:rPr>
                <w:b/>
                <w:bCs/>
              </w:rPr>
            </w:pPr>
            <w:r w:rsidRPr="00AD3398">
              <w:rPr>
                <w:b/>
                <w:bCs/>
              </w:rPr>
              <w:t> </w:t>
            </w:r>
          </w:p>
        </w:tc>
        <w:tc>
          <w:tcPr>
            <w:tcW w:w="0" w:type="auto"/>
            <w:shd w:val="clear" w:color="auto" w:fill="auto"/>
            <w:noWrap/>
            <w:vAlign w:val="bottom"/>
          </w:tcPr>
          <w:p w:rsidR="00DB5216" w:rsidRPr="00AD3398" w:rsidRDefault="00DB5216" w:rsidP="00404BA0">
            <w:pPr>
              <w:rPr>
                <w:b/>
                <w:bCs/>
              </w:rPr>
            </w:pPr>
            <w:r w:rsidRPr="00AD3398">
              <w:rPr>
                <w:b/>
                <w:bCs/>
              </w:rPr>
              <w:t> </w:t>
            </w:r>
          </w:p>
        </w:tc>
        <w:tc>
          <w:tcPr>
            <w:tcW w:w="0" w:type="auto"/>
            <w:shd w:val="clear" w:color="auto" w:fill="auto"/>
            <w:noWrap/>
            <w:vAlign w:val="bottom"/>
          </w:tcPr>
          <w:p w:rsidR="00DB5216" w:rsidRPr="00AD3398" w:rsidRDefault="00DB5216" w:rsidP="00404BA0">
            <w:pPr>
              <w:rPr>
                <w:b/>
                <w:bCs/>
              </w:rPr>
            </w:pPr>
            <w:r w:rsidRPr="00AD3398">
              <w:rPr>
                <w:b/>
                <w:bCs/>
              </w:rPr>
              <w:t> </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w:t>
            </w:r>
          </w:p>
        </w:tc>
        <w:tc>
          <w:tcPr>
            <w:tcW w:w="6287" w:type="dxa"/>
            <w:shd w:val="clear" w:color="auto" w:fill="auto"/>
            <w:vAlign w:val="bottom"/>
          </w:tcPr>
          <w:p w:rsidR="00DB5216" w:rsidRPr="00AD3398" w:rsidRDefault="00DB5216" w:rsidP="00404BA0">
            <w:r w:rsidRPr="00AD3398">
              <w:t>Ледовая арена ДС «Юбилейный»</w:t>
            </w:r>
          </w:p>
        </w:tc>
        <w:tc>
          <w:tcPr>
            <w:tcW w:w="2129" w:type="dxa"/>
            <w:shd w:val="clear" w:color="auto" w:fill="auto"/>
            <w:vAlign w:val="center"/>
          </w:tcPr>
          <w:p w:rsidR="00DB5216" w:rsidRPr="00AD3398" w:rsidRDefault="00DB5216" w:rsidP="00404BA0">
            <w:pPr>
              <w:jc w:val="center"/>
            </w:pPr>
            <w:r w:rsidRPr="00AD3398">
              <w:t> </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lastRenderedPageBreak/>
              <w:t>2</w:t>
            </w:r>
          </w:p>
        </w:tc>
        <w:tc>
          <w:tcPr>
            <w:tcW w:w="6287" w:type="dxa"/>
            <w:shd w:val="clear" w:color="auto" w:fill="auto"/>
            <w:vAlign w:val="bottom"/>
          </w:tcPr>
          <w:p w:rsidR="00DB5216" w:rsidRPr="00AD3398" w:rsidRDefault="00DB5216" w:rsidP="00404BA0">
            <w:r w:rsidRPr="00AD3398">
              <w:t>Спорткомплекс «Татнефть»</w:t>
            </w:r>
          </w:p>
        </w:tc>
        <w:tc>
          <w:tcPr>
            <w:tcW w:w="2129" w:type="dxa"/>
            <w:shd w:val="clear" w:color="auto" w:fill="auto"/>
            <w:vAlign w:val="center"/>
          </w:tcPr>
          <w:p w:rsidR="00DB5216" w:rsidRPr="00AD3398" w:rsidRDefault="00DB5216" w:rsidP="00404BA0">
            <w:pPr>
              <w:jc w:val="center"/>
            </w:pPr>
            <w:r w:rsidRPr="00AD3398">
              <w:t> </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3</w:t>
            </w:r>
          </w:p>
        </w:tc>
        <w:tc>
          <w:tcPr>
            <w:tcW w:w="6287" w:type="dxa"/>
            <w:shd w:val="clear" w:color="auto" w:fill="auto"/>
            <w:vAlign w:val="bottom"/>
          </w:tcPr>
          <w:p w:rsidR="00DB5216" w:rsidRPr="00AD3398" w:rsidRDefault="00DB5216" w:rsidP="00404BA0">
            <w:r w:rsidRPr="00AD3398">
              <w:t>Дом каратэ</w:t>
            </w:r>
          </w:p>
        </w:tc>
        <w:tc>
          <w:tcPr>
            <w:tcW w:w="2129" w:type="dxa"/>
            <w:shd w:val="clear" w:color="auto" w:fill="auto"/>
            <w:vAlign w:val="center"/>
          </w:tcPr>
          <w:p w:rsidR="00DB5216" w:rsidRPr="00AD3398" w:rsidRDefault="00DB5216" w:rsidP="00404BA0">
            <w:pPr>
              <w:jc w:val="center"/>
            </w:pPr>
            <w:r w:rsidRPr="00AD3398">
              <w:t> </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4</w:t>
            </w:r>
          </w:p>
        </w:tc>
        <w:tc>
          <w:tcPr>
            <w:tcW w:w="6287" w:type="dxa"/>
            <w:shd w:val="clear" w:color="auto" w:fill="auto"/>
            <w:vAlign w:val="bottom"/>
          </w:tcPr>
          <w:p w:rsidR="00DB5216" w:rsidRPr="00AD3398" w:rsidRDefault="00DB5216" w:rsidP="00404BA0">
            <w:r w:rsidRPr="00AD3398">
              <w:t>Шахматный клуб</w:t>
            </w:r>
          </w:p>
        </w:tc>
        <w:tc>
          <w:tcPr>
            <w:tcW w:w="2129" w:type="dxa"/>
            <w:shd w:val="clear" w:color="auto" w:fill="auto"/>
            <w:vAlign w:val="center"/>
          </w:tcPr>
          <w:p w:rsidR="00DB5216" w:rsidRPr="00AD3398" w:rsidRDefault="00DB5216" w:rsidP="00404BA0">
            <w:pPr>
              <w:jc w:val="center"/>
            </w:pPr>
            <w:r w:rsidRPr="00AD3398">
              <w:t> </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w:t>
            </w:r>
          </w:p>
        </w:tc>
        <w:tc>
          <w:tcPr>
            <w:tcW w:w="6287" w:type="dxa"/>
            <w:shd w:val="clear" w:color="auto" w:fill="auto"/>
            <w:vAlign w:val="bottom"/>
          </w:tcPr>
          <w:p w:rsidR="00DB5216" w:rsidRPr="00AD3398" w:rsidRDefault="00DB5216" w:rsidP="00404BA0">
            <w:r w:rsidRPr="00AD3398">
              <w:t>Дворец спорта</w:t>
            </w:r>
          </w:p>
        </w:tc>
        <w:tc>
          <w:tcPr>
            <w:tcW w:w="2129" w:type="dxa"/>
            <w:shd w:val="clear" w:color="auto" w:fill="auto"/>
            <w:vAlign w:val="center"/>
          </w:tcPr>
          <w:p w:rsidR="00DB5216" w:rsidRPr="00AD3398" w:rsidRDefault="00DB5216" w:rsidP="00404BA0">
            <w:pPr>
              <w:jc w:val="center"/>
            </w:pPr>
            <w:r w:rsidRPr="00AD3398">
              <w:t> </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w:t>
            </w:r>
          </w:p>
        </w:tc>
        <w:tc>
          <w:tcPr>
            <w:tcW w:w="6287" w:type="dxa"/>
            <w:shd w:val="clear" w:color="auto" w:fill="auto"/>
            <w:vAlign w:val="bottom"/>
          </w:tcPr>
          <w:p w:rsidR="00DB5216" w:rsidRPr="00AD3398" w:rsidRDefault="00DB5216" w:rsidP="00404BA0">
            <w:r w:rsidRPr="00AD3398">
              <w:t>фитнесс-центр</w:t>
            </w:r>
          </w:p>
        </w:tc>
        <w:tc>
          <w:tcPr>
            <w:tcW w:w="2129" w:type="dxa"/>
            <w:shd w:val="clear" w:color="auto" w:fill="auto"/>
            <w:vAlign w:val="center"/>
          </w:tcPr>
          <w:p w:rsidR="00DB5216" w:rsidRPr="00AD3398" w:rsidRDefault="00DB5216" w:rsidP="00404BA0">
            <w:pPr>
              <w:jc w:val="center"/>
            </w:pPr>
            <w:r w:rsidRPr="00AD3398">
              <w:t> </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w:t>
            </w:r>
          </w:p>
        </w:tc>
        <w:tc>
          <w:tcPr>
            <w:tcW w:w="6287" w:type="dxa"/>
            <w:shd w:val="clear" w:color="auto" w:fill="auto"/>
            <w:vAlign w:val="bottom"/>
          </w:tcPr>
          <w:p w:rsidR="00DB5216" w:rsidRPr="00AD3398" w:rsidRDefault="00DB5216" w:rsidP="00404BA0">
            <w:r w:rsidRPr="00AD3398">
              <w:t>Хоккейный корт "Ракета"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w:t>
            </w:r>
          </w:p>
        </w:tc>
        <w:tc>
          <w:tcPr>
            <w:tcW w:w="6287" w:type="dxa"/>
            <w:shd w:val="clear" w:color="auto" w:fill="auto"/>
            <w:vAlign w:val="bottom"/>
          </w:tcPr>
          <w:p w:rsidR="00DB5216" w:rsidRPr="00AD3398" w:rsidRDefault="00DB5216" w:rsidP="00404BA0">
            <w:r w:rsidRPr="00AD3398">
              <w:t>Хоккейный корт "Метеор"</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9</w:t>
            </w:r>
          </w:p>
        </w:tc>
        <w:tc>
          <w:tcPr>
            <w:tcW w:w="6287" w:type="dxa"/>
            <w:shd w:val="clear" w:color="auto" w:fill="auto"/>
            <w:vAlign w:val="bottom"/>
          </w:tcPr>
          <w:p w:rsidR="00DB5216" w:rsidRPr="00AD3398" w:rsidRDefault="00DB5216" w:rsidP="00404BA0">
            <w:r w:rsidRPr="00AD3398">
              <w:t>Хоккейный корт "Спартак"</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10</w:t>
            </w:r>
          </w:p>
        </w:tc>
        <w:tc>
          <w:tcPr>
            <w:tcW w:w="6287" w:type="dxa"/>
            <w:shd w:val="clear" w:color="auto" w:fill="auto"/>
            <w:vAlign w:val="bottom"/>
          </w:tcPr>
          <w:p w:rsidR="00DB5216" w:rsidRPr="00AD3398" w:rsidRDefault="00DB5216" w:rsidP="00404BA0">
            <w:r w:rsidRPr="00AD3398">
              <w:t>Хоккейный корт "Искра"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11</w:t>
            </w:r>
          </w:p>
        </w:tc>
        <w:tc>
          <w:tcPr>
            <w:tcW w:w="6287" w:type="dxa"/>
            <w:shd w:val="clear" w:color="auto" w:fill="auto"/>
            <w:vAlign w:val="bottom"/>
          </w:tcPr>
          <w:p w:rsidR="00DB5216" w:rsidRPr="00AD3398" w:rsidRDefault="00DB5216" w:rsidP="00404BA0">
            <w:r w:rsidRPr="00AD3398">
              <w:t>Хоккейный корт "Монтажник"</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12</w:t>
            </w:r>
          </w:p>
        </w:tc>
        <w:tc>
          <w:tcPr>
            <w:tcW w:w="6287" w:type="dxa"/>
            <w:shd w:val="clear" w:color="auto" w:fill="auto"/>
            <w:vAlign w:val="bottom"/>
          </w:tcPr>
          <w:p w:rsidR="00DB5216" w:rsidRPr="00AD3398" w:rsidRDefault="00DB5216" w:rsidP="00404BA0">
            <w:r w:rsidRPr="00AD3398">
              <w:t>Хоккейный корт "Дружба"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13</w:t>
            </w:r>
          </w:p>
        </w:tc>
        <w:tc>
          <w:tcPr>
            <w:tcW w:w="6287" w:type="dxa"/>
            <w:shd w:val="clear" w:color="auto" w:fill="auto"/>
            <w:vAlign w:val="bottom"/>
          </w:tcPr>
          <w:p w:rsidR="00DB5216" w:rsidRPr="00AD3398" w:rsidRDefault="00DB5216" w:rsidP="00404BA0">
            <w:r w:rsidRPr="00AD3398">
              <w:t>Хоккейный корт "Радуга"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14</w:t>
            </w:r>
          </w:p>
        </w:tc>
        <w:tc>
          <w:tcPr>
            <w:tcW w:w="6287" w:type="dxa"/>
            <w:shd w:val="clear" w:color="auto" w:fill="auto"/>
            <w:vAlign w:val="bottom"/>
          </w:tcPr>
          <w:p w:rsidR="00DB5216" w:rsidRPr="00AD3398" w:rsidRDefault="00DB5216" w:rsidP="00404BA0">
            <w:r w:rsidRPr="00AD3398">
              <w:t>Хоккейный корт "Юность"</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15</w:t>
            </w:r>
          </w:p>
        </w:tc>
        <w:tc>
          <w:tcPr>
            <w:tcW w:w="6287" w:type="dxa"/>
            <w:shd w:val="clear" w:color="auto" w:fill="auto"/>
            <w:vAlign w:val="bottom"/>
          </w:tcPr>
          <w:p w:rsidR="00DB5216" w:rsidRPr="00AD3398" w:rsidRDefault="00DB5216" w:rsidP="00404BA0">
            <w:r w:rsidRPr="00AD3398">
              <w:t>Хоккейный корт "Восток"</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16</w:t>
            </w:r>
          </w:p>
        </w:tc>
        <w:tc>
          <w:tcPr>
            <w:tcW w:w="6287" w:type="dxa"/>
            <w:shd w:val="clear" w:color="auto" w:fill="auto"/>
            <w:vAlign w:val="bottom"/>
          </w:tcPr>
          <w:p w:rsidR="00DB5216" w:rsidRPr="00AD3398" w:rsidRDefault="00DB5216" w:rsidP="00404BA0">
            <w:r w:rsidRPr="00AD3398">
              <w:t>Хоккейный корт "Союз"</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17</w:t>
            </w:r>
          </w:p>
        </w:tc>
        <w:tc>
          <w:tcPr>
            <w:tcW w:w="6287" w:type="dxa"/>
            <w:shd w:val="clear" w:color="auto" w:fill="auto"/>
            <w:vAlign w:val="bottom"/>
          </w:tcPr>
          <w:p w:rsidR="00DB5216" w:rsidRPr="00AD3398" w:rsidRDefault="00DB5216" w:rsidP="00404BA0">
            <w:r w:rsidRPr="00AD3398">
              <w:t>Хоккейный корт "Эльмет"</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18</w:t>
            </w:r>
          </w:p>
        </w:tc>
        <w:tc>
          <w:tcPr>
            <w:tcW w:w="6287" w:type="dxa"/>
            <w:shd w:val="clear" w:color="auto" w:fill="auto"/>
            <w:vAlign w:val="bottom"/>
          </w:tcPr>
          <w:p w:rsidR="00DB5216" w:rsidRPr="00AD3398" w:rsidRDefault="00DB5216" w:rsidP="00404BA0">
            <w:r w:rsidRPr="00AD3398">
              <w:t>Хоккейный корт "Олимп"</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19</w:t>
            </w:r>
          </w:p>
        </w:tc>
        <w:tc>
          <w:tcPr>
            <w:tcW w:w="6287" w:type="dxa"/>
            <w:shd w:val="clear" w:color="auto" w:fill="auto"/>
            <w:vAlign w:val="bottom"/>
          </w:tcPr>
          <w:p w:rsidR="00DB5216" w:rsidRPr="00AD3398" w:rsidRDefault="00DB5216" w:rsidP="00404BA0">
            <w:r w:rsidRPr="00AD3398">
              <w:t>Хоккейный корт "Темп"</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20</w:t>
            </w:r>
          </w:p>
        </w:tc>
        <w:tc>
          <w:tcPr>
            <w:tcW w:w="6287" w:type="dxa"/>
            <w:shd w:val="clear" w:color="auto" w:fill="auto"/>
            <w:vAlign w:val="bottom"/>
          </w:tcPr>
          <w:p w:rsidR="00DB5216" w:rsidRPr="00AD3398" w:rsidRDefault="00DB5216" w:rsidP="00404BA0">
            <w:r w:rsidRPr="00AD3398">
              <w:t>Хоккейный корт "Товарищ"</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21</w:t>
            </w:r>
          </w:p>
        </w:tc>
        <w:tc>
          <w:tcPr>
            <w:tcW w:w="6287" w:type="dxa"/>
            <w:shd w:val="clear" w:color="auto" w:fill="auto"/>
            <w:vAlign w:val="bottom"/>
          </w:tcPr>
          <w:p w:rsidR="00DB5216" w:rsidRPr="00AD3398" w:rsidRDefault="00DB5216" w:rsidP="00404BA0">
            <w:r w:rsidRPr="00AD3398">
              <w:t>Хоккейный корт "Электрон"</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22</w:t>
            </w:r>
          </w:p>
        </w:tc>
        <w:tc>
          <w:tcPr>
            <w:tcW w:w="6287" w:type="dxa"/>
            <w:shd w:val="clear" w:color="auto" w:fill="auto"/>
            <w:vAlign w:val="bottom"/>
          </w:tcPr>
          <w:p w:rsidR="00DB5216" w:rsidRPr="00AD3398" w:rsidRDefault="00DB5216" w:rsidP="00404BA0">
            <w:r w:rsidRPr="00AD3398">
              <w:t>Хоккейный корт "Импульс"</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23</w:t>
            </w:r>
          </w:p>
        </w:tc>
        <w:tc>
          <w:tcPr>
            <w:tcW w:w="6287" w:type="dxa"/>
            <w:shd w:val="clear" w:color="auto" w:fill="auto"/>
            <w:vAlign w:val="bottom"/>
          </w:tcPr>
          <w:p w:rsidR="00DB5216" w:rsidRPr="00AD3398" w:rsidRDefault="00DB5216" w:rsidP="00404BA0">
            <w:r w:rsidRPr="00AD3398">
              <w:t>Хоккейный корт "Заря"</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24</w:t>
            </w:r>
          </w:p>
        </w:tc>
        <w:tc>
          <w:tcPr>
            <w:tcW w:w="6287" w:type="dxa"/>
            <w:shd w:val="clear" w:color="auto" w:fill="auto"/>
            <w:vAlign w:val="bottom"/>
          </w:tcPr>
          <w:p w:rsidR="00DB5216" w:rsidRPr="00AD3398" w:rsidRDefault="00DB5216" w:rsidP="00404BA0">
            <w:r w:rsidRPr="00AD3398">
              <w:t>Хоккейный корт "Ротор"</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25</w:t>
            </w:r>
          </w:p>
        </w:tc>
        <w:tc>
          <w:tcPr>
            <w:tcW w:w="6287" w:type="dxa"/>
            <w:shd w:val="clear" w:color="auto" w:fill="auto"/>
            <w:vAlign w:val="bottom"/>
          </w:tcPr>
          <w:p w:rsidR="00DB5216" w:rsidRPr="00AD3398" w:rsidRDefault="00DB5216" w:rsidP="00404BA0">
            <w:r w:rsidRPr="00AD3398">
              <w:t>Хоккейный корт "Пакер"</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26</w:t>
            </w:r>
          </w:p>
        </w:tc>
        <w:tc>
          <w:tcPr>
            <w:tcW w:w="6287" w:type="dxa"/>
            <w:shd w:val="clear" w:color="auto" w:fill="auto"/>
            <w:vAlign w:val="bottom"/>
          </w:tcPr>
          <w:p w:rsidR="00DB5216" w:rsidRPr="00AD3398" w:rsidRDefault="00DB5216" w:rsidP="00404BA0">
            <w:r w:rsidRPr="00AD3398">
              <w:t>Хоккейный корт "Легенда"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27</w:t>
            </w:r>
          </w:p>
        </w:tc>
        <w:tc>
          <w:tcPr>
            <w:tcW w:w="6287" w:type="dxa"/>
            <w:shd w:val="clear" w:color="auto" w:fill="auto"/>
            <w:vAlign w:val="bottom"/>
          </w:tcPr>
          <w:p w:rsidR="00DB5216" w:rsidRPr="00AD3398" w:rsidRDefault="00DB5216" w:rsidP="00404BA0">
            <w:r w:rsidRPr="00AD3398">
              <w:t>Хоккейный корт "Саулык"</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28</w:t>
            </w:r>
          </w:p>
        </w:tc>
        <w:tc>
          <w:tcPr>
            <w:tcW w:w="6287" w:type="dxa"/>
            <w:shd w:val="clear" w:color="auto" w:fill="auto"/>
            <w:vAlign w:val="bottom"/>
          </w:tcPr>
          <w:p w:rsidR="00DB5216" w:rsidRPr="00AD3398" w:rsidRDefault="00DB5216" w:rsidP="00404BA0">
            <w:r w:rsidRPr="00AD3398">
              <w:t>Хоккейный корт "Шкид"</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29</w:t>
            </w:r>
          </w:p>
        </w:tc>
        <w:tc>
          <w:tcPr>
            <w:tcW w:w="6287" w:type="dxa"/>
            <w:shd w:val="clear" w:color="auto" w:fill="auto"/>
            <w:vAlign w:val="bottom"/>
          </w:tcPr>
          <w:p w:rsidR="00DB5216" w:rsidRPr="00AD3398" w:rsidRDefault="00DB5216" w:rsidP="00404BA0">
            <w:r w:rsidRPr="00AD3398">
              <w:t>Хоккейный корт "Шатлык"</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30</w:t>
            </w:r>
          </w:p>
        </w:tc>
        <w:tc>
          <w:tcPr>
            <w:tcW w:w="6287" w:type="dxa"/>
            <w:shd w:val="clear" w:color="auto" w:fill="auto"/>
            <w:vAlign w:val="bottom"/>
          </w:tcPr>
          <w:p w:rsidR="00DB5216" w:rsidRPr="00AD3398" w:rsidRDefault="00DB5216" w:rsidP="00404BA0">
            <w:r w:rsidRPr="00AD3398">
              <w:t>Хоккейный корт "Родничок"</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Нижняя Мактама</w:t>
            </w:r>
          </w:p>
        </w:tc>
        <w:tc>
          <w:tcPr>
            <w:tcW w:w="0" w:type="auto"/>
            <w:shd w:val="clear" w:color="auto" w:fill="auto"/>
            <w:vAlign w:val="center"/>
          </w:tcPr>
          <w:p w:rsidR="00DB5216" w:rsidRPr="00AD3398" w:rsidRDefault="00DB5216" w:rsidP="00404BA0">
            <w:pPr>
              <w:jc w:val="center"/>
            </w:pPr>
            <w:r w:rsidRPr="00AD3398">
              <w:t>ГП "пгт. Нижняя Мактама"</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31</w:t>
            </w:r>
          </w:p>
        </w:tc>
        <w:tc>
          <w:tcPr>
            <w:tcW w:w="6287" w:type="dxa"/>
            <w:shd w:val="clear" w:color="auto" w:fill="auto"/>
            <w:vAlign w:val="bottom"/>
          </w:tcPr>
          <w:p w:rsidR="00DB5216" w:rsidRPr="00AD3398" w:rsidRDefault="00DB5216" w:rsidP="00404BA0">
            <w:r w:rsidRPr="00AD3398">
              <w:t>Хоккейный корт "Буровик"</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Урсалабаш</w:t>
            </w:r>
          </w:p>
        </w:tc>
        <w:tc>
          <w:tcPr>
            <w:tcW w:w="0" w:type="auto"/>
            <w:shd w:val="clear" w:color="auto" w:fill="auto"/>
            <w:vAlign w:val="center"/>
          </w:tcPr>
          <w:p w:rsidR="00DB5216" w:rsidRPr="00AD3398" w:rsidRDefault="00DB5216" w:rsidP="00404BA0">
            <w:pPr>
              <w:jc w:val="center"/>
            </w:pPr>
            <w:r w:rsidRPr="00AD3398">
              <w:t>Сулеевское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32</w:t>
            </w:r>
          </w:p>
        </w:tc>
        <w:tc>
          <w:tcPr>
            <w:tcW w:w="6287" w:type="dxa"/>
            <w:shd w:val="clear" w:color="auto" w:fill="auto"/>
            <w:vAlign w:val="bottom"/>
          </w:tcPr>
          <w:p w:rsidR="00DB5216" w:rsidRPr="00AD3398" w:rsidRDefault="00DB5216" w:rsidP="00404BA0">
            <w:r w:rsidRPr="00AD3398">
              <w:t xml:space="preserve">Хоккейный корт "Строитель", </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Кульшарипово</w:t>
            </w:r>
          </w:p>
        </w:tc>
        <w:tc>
          <w:tcPr>
            <w:tcW w:w="0" w:type="auto"/>
            <w:shd w:val="clear" w:color="auto" w:fill="auto"/>
            <w:vAlign w:val="center"/>
          </w:tcPr>
          <w:p w:rsidR="00DB5216" w:rsidRPr="00AD3398" w:rsidRDefault="00DB5216" w:rsidP="00404BA0">
            <w:pPr>
              <w:jc w:val="center"/>
            </w:pPr>
            <w:r w:rsidRPr="00AD3398">
              <w:t>Кульшариповское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lastRenderedPageBreak/>
              <w:t>33</w:t>
            </w:r>
          </w:p>
        </w:tc>
        <w:tc>
          <w:tcPr>
            <w:tcW w:w="6287" w:type="dxa"/>
            <w:shd w:val="clear" w:color="auto" w:fill="auto"/>
            <w:vAlign w:val="bottom"/>
          </w:tcPr>
          <w:p w:rsidR="00DB5216" w:rsidRPr="00AD3398" w:rsidRDefault="00DB5216" w:rsidP="00404BA0">
            <w:r w:rsidRPr="00AD3398">
              <w:t>Хоккейный корт "Актау"</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Маметьево</w:t>
            </w:r>
          </w:p>
        </w:tc>
        <w:tc>
          <w:tcPr>
            <w:tcW w:w="0" w:type="auto"/>
            <w:shd w:val="clear" w:color="auto" w:fill="auto"/>
            <w:vAlign w:val="center"/>
          </w:tcPr>
          <w:p w:rsidR="00DB5216" w:rsidRPr="00AD3398" w:rsidRDefault="00DB5216" w:rsidP="00404BA0">
            <w:pPr>
              <w:jc w:val="center"/>
            </w:pPr>
            <w:r w:rsidRPr="00AD3398">
              <w:t>Маметьевское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34</w:t>
            </w:r>
          </w:p>
        </w:tc>
        <w:tc>
          <w:tcPr>
            <w:tcW w:w="6287" w:type="dxa"/>
            <w:shd w:val="clear" w:color="auto" w:fill="auto"/>
            <w:vAlign w:val="bottom"/>
          </w:tcPr>
          <w:p w:rsidR="00DB5216" w:rsidRPr="00AD3398" w:rsidRDefault="00DB5216" w:rsidP="00404BA0">
            <w:r w:rsidRPr="00AD3398">
              <w:t>Хоккейный корт "Газовик"</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Калейкино</w:t>
            </w:r>
          </w:p>
        </w:tc>
        <w:tc>
          <w:tcPr>
            <w:tcW w:w="0" w:type="auto"/>
            <w:shd w:val="clear" w:color="auto" w:fill="auto"/>
            <w:vAlign w:val="center"/>
          </w:tcPr>
          <w:p w:rsidR="00DB5216" w:rsidRPr="00AD3398" w:rsidRDefault="00DB5216" w:rsidP="00404BA0">
            <w:pPr>
              <w:jc w:val="center"/>
            </w:pPr>
            <w:r w:rsidRPr="00AD3398">
              <w:t>Калейкинское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35</w:t>
            </w:r>
          </w:p>
        </w:tc>
        <w:tc>
          <w:tcPr>
            <w:tcW w:w="6287" w:type="dxa"/>
            <w:shd w:val="clear" w:color="auto" w:fill="auto"/>
            <w:vAlign w:val="bottom"/>
          </w:tcPr>
          <w:p w:rsidR="00DB5216" w:rsidRPr="00AD3398" w:rsidRDefault="00DB5216" w:rsidP="00404BA0">
            <w:r w:rsidRPr="00AD3398">
              <w:t>Хоккейный корт "Елховец"</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Кичучатово</w:t>
            </w:r>
          </w:p>
        </w:tc>
        <w:tc>
          <w:tcPr>
            <w:tcW w:w="0" w:type="auto"/>
            <w:shd w:val="clear" w:color="auto" w:fill="auto"/>
            <w:vAlign w:val="center"/>
          </w:tcPr>
          <w:p w:rsidR="00DB5216" w:rsidRPr="00AD3398" w:rsidRDefault="00DB5216" w:rsidP="00404BA0">
            <w:pPr>
              <w:jc w:val="center"/>
            </w:pPr>
            <w:r w:rsidRPr="00AD3398">
              <w:t>Кичучатовское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36</w:t>
            </w:r>
          </w:p>
        </w:tc>
        <w:tc>
          <w:tcPr>
            <w:tcW w:w="6287" w:type="dxa"/>
            <w:shd w:val="clear" w:color="auto" w:fill="auto"/>
            <w:vAlign w:val="bottom"/>
          </w:tcPr>
          <w:p w:rsidR="00DB5216" w:rsidRPr="00AD3398" w:rsidRDefault="00DB5216" w:rsidP="00404BA0">
            <w:r w:rsidRPr="00AD3398">
              <w:t>Хоккейный корт "Ямашевец"</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Ямаши</w:t>
            </w:r>
          </w:p>
        </w:tc>
        <w:tc>
          <w:tcPr>
            <w:tcW w:w="0" w:type="auto"/>
            <w:shd w:val="clear" w:color="auto" w:fill="auto"/>
            <w:vAlign w:val="center"/>
          </w:tcPr>
          <w:p w:rsidR="00DB5216" w:rsidRPr="00AD3398" w:rsidRDefault="00DB5216" w:rsidP="00404BA0">
            <w:pPr>
              <w:jc w:val="center"/>
            </w:pPr>
            <w:r w:rsidRPr="00AD3398">
              <w:t>Ямашинское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37</w:t>
            </w:r>
          </w:p>
        </w:tc>
        <w:tc>
          <w:tcPr>
            <w:tcW w:w="6287" w:type="dxa"/>
            <w:shd w:val="clear" w:color="auto" w:fill="auto"/>
            <w:vAlign w:val="bottom"/>
          </w:tcPr>
          <w:p w:rsidR="00DB5216" w:rsidRPr="00AD3398" w:rsidRDefault="00DB5216" w:rsidP="00404BA0">
            <w:r w:rsidRPr="00AD3398">
              <w:t>Хоккейный корт "Сулеевец"</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Сулеево</w:t>
            </w:r>
          </w:p>
        </w:tc>
        <w:tc>
          <w:tcPr>
            <w:tcW w:w="0" w:type="auto"/>
            <w:shd w:val="clear" w:color="auto" w:fill="auto"/>
            <w:vAlign w:val="center"/>
          </w:tcPr>
          <w:p w:rsidR="00DB5216" w:rsidRPr="00AD3398" w:rsidRDefault="00DB5216" w:rsidP="00404BA0">
            <w:pPr>
              <w:jc w:val="center"/>
            </w:pPr>
            <w:r w:rsidRPr="00AD3398">
              <w:t>Сулеевское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38</w:t>
            </w:r>
          </w:p>
        </w:tc>
        <w:tc>
          <w:tcPr>
            <w:tcW w:w="6287" w:type="dxa"/>
            <w:shd w:val="clear" w:color="auto" w:fill="auto"/>
            <w:vAlign w:val="bottom"/>
          </w:tcPr>
          <w:p w:rsidR="00DB5216" w:rsidRPr="00AD3398" w:rsidRDefault="00DB5216" w:rsidP="00404BA0">
            <w:r w:rsidRPr="00AD3398">
              <w:t>Хоккейный корт "Маяк"</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Новое Каширово</w:t>
            </w:r>
          </w:p>
        </w:tc>
        <w:tc>
          <w:tcPr>
            <w:tcW w:w="0" w:type="auto"/>
            <w:shd w:val="clear" w:color="auto" w:fill="auto"/>
            <w:vAlign w:val="center"/>
          </w:tcPr>
          <w:p w:rsidR="00DB5216" w:rsidRPr="00AD3398" w:rsidRDefault="00DB5216" w:rsidP="00404BA0">
            <w:pPr>
              <w:jc w:val="center"/>
            </w:pPr>
            <w:r w:rsidRPr="00AD3398">
              <w:t>Новокашировское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39</w:t>
            </w:r>
          </w:p>
        </w:tc>
        <w:tc>
          <w:tcPr>
            <w:tcW w:w="6287" w:type="dxa"/>
            <w:shd w:val="clear" w:color="auto" w:fill="auto"/>
            <w:vAlign w:val="bottom"/>
          </w:tcPr>
          <w:p w:rsidR="00DB5216" w:rsidRPr="00AD3398" w:rsidRDefault="00DB5216" w:rsidP="00404BA0">
            <w:r w:rsidRPr="00AD3398">
              <w:t>Хоккейный корт "Тайфун"</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Старая Михайловка</w:t>
            </w:r>
          </w:p>
        </w:tc>
        <w:tc>
          <w:tcPr>
            <w:tcW w:w="0" w:type="auto"/>
            <w:shd w:val="clear" w:color="auto" w:fill="auto"/>
            <w:vAlign w:val="center"/>
          </w:tcPr>
          <w:p w:rsidR="00DB5216" w:rsidRPr="00AD3398" w:rsidRDefault="00DB5216" w:rsidP="00404BA0">
            <w:pPr>
              <w:jc w:val="center"/>
            </w:pPr>
            <w:r w:rsidRPr="00AD3398">
              <w:t>Старомихайловское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40</w:t>
            </w:r>
          </w:p>
        </w:tc>
        <w:tc>
          <w:tcPr>
            <w:tcW w:w="6287" w:type="dxa"/>
            <w:shd w:val="clear" w:color="auto" w:fill="auto"/>
            <w:vAlign w:val="bottom"/>
          </w:tcPr>
          <w:p w:rsidR="00DB5216" w:rsidRPr="00AD3398" w:rsidRDefault="00DB5216" w:rsidP="00404BA0">
            <w:r w:rsidRPr="00AD3398">
              <w:t>Хоккейный корт "Ярыш"</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Абдрахманово</w:t>
            </w:r>
          </w:p>
        </w:tc>
        <w:tc>
          <w:tcPr>
            <w:tcW w:w="0" w:type="auto"/>
            <w:shd w:val="clear" w:color="auto" w:fill="auto"/>
            <w:vAlign w:val="center"/>
          </w:tcPr>
          <w:p w:rsidR="00DB5216" w:rsidRPr="00AD3398" w:rsidRDefault="00DB5216" w:rsidP="00404BA0">
            <w:pPr>
              <w:jc w:val="center"/>
            </w:pPr>
            <w:r w:rsidRPr="00AD3398">
              <w:t>Абдрахмановское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41</w:t>
            </w:r>
          </w:p>
        </w:tc>
        <w:tc>
          <w:tcPr>
            <w:tcW w:w="6287" w:type="dxa"/>
            <w:shd w:val="clear" w:color="auto" w:fill="auto"/>
            <w:vAlign w:val="bottom"/>
          </w:tcPr>
          <w:p w:rsidR="00DB5216" w:rsidRPr="00AD3398" w:rsidRDefault="00DB5216" w:rsidP="00404BA0">
            <w:r w:rsidRPr="00AD3398">
              <w:t>Хоккейный корт "Радуга"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Бишмунча</w:t>
            </w:r>
          </w:p>
        </w:tc>
        <w:tc>
          <w:tcPr>
            <w:tcW w:w="0" w:type="auto"/>
            <w:shd w:val="clear" w:color="auto" w:fill="auto"/>
            <w:vAlign w:val="center"/>
          </w:tcPr>
          <w:p w:rsidR="00DB5216" w:rsidRPr="00AD3398" w:rsidRDefault="00DB5216" w:rsidP="00404BA0">
            <w:pPr>
              <w:jc w:val="center"/>
            </w:pPr>
            <w:r w:rsidRPr="00AD3398">
              <w:t>Бишмунчинское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42</w:t>
            </w:r>
          </w:p>
        </w:tc>
        <w:tc>
          <w:tcPr>
            <w:tcW w:w="6287" w:type="dxa"/>
            <w:shd w:val="clear" w:color="auto" w:fill="auto"/>
            <w:vAlign w:val="bottom"/>
          </w:tcPr>
          <w:p w:rsidR="00DB5216" w:rsidRPr="00AD3398" w:rsidRDefault="00DB5216" w:rsidP="00404BA0">
            <w:r w:rsidRPr="00AD3398">
              <w:t>Хоккейный корт "Нефтяник"</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Новотроицк</w:t>
            </w:r>
          </w:p>
        </w:tc>
        <w:tc>
          <w:tcPr>
            <w:tcW w:w="0" w:type="auto"/>
            <w:shd w:val="clear" w:color="auto" w:fill="auto"/>
            <w:vAlign w:val="center"/>
          </w:tcPr>
          <w:p w:rsidR="00DB5216" w:rsidRPr="00AD3398" w:rsidRDefault="00DB5216" w:rsidP="00404BA0">
            <w:pPr>
              <w:jc w:val="center"/>
            </w:pPr>
            <w:r w:rsidRPr="00AD3398">
              <w:t>Новотроицкое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43</w:t>
            </w:r>
          </w:p>
        </w:tc>
        <w:tc>
          <w:tcPr>
            <w:tcW w:w="6287" w:type="dxa"/>
            <w:shd w:val="clear" w:color="auto" w:fill="auto"/>
            <w:vAlign w:val="bottom"/>
          </w:tcPr>
          <w:p w:rsidR="00DB5216" w:rsidRPr="00AD3398" w:rsidRDefault="00DB5216" w:rsidP="00404BA0">
            <w:r w:rsidRPr="00AD3398">
              <w:t>Хоккейный корт "Дружба"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Русский Акташ</w:t>
            </w:r>
          </w:p>
        </w:tc>
        <w:tc>
          <w:tcPr>
            <w:tcW w:w="0" w:type="auto"/>
            <w:shd w:val="clear" w:color="auto" w:fill="auto"/>
            <w:vAlign w:val="center"/>
          </w:tcPr>
          <w:p w:rsidR="00DB5216" w:rsidRPr="00AD3398" w:rsidRDefault="00DB5216" w:rsidP="00404BA0">
            <w:pPr>
              <w:jc w:val="center"/>
            </w:pPr>
            <w:r w:rsidRPr="00AD3398">
              <w:t>Русско-Акташское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44</w:t>
            </w:r>
          </w:p>
        </w:tc>
        <w:tc>
          <w:tcPr>
            <w:tcW w:w="6287" w:type="dxa"/>
            <w:shd w:val="clear" w:color="auto" w:fill="auto"/>
            <w:vAlign w:val="bottom"/>
          </w:tcPr>
          <w:p w:rsidR="00DB5216" w:rsidRPr="00AD3398" w:rsidRDefault="00DB5216" w:rsidP="00404BA0">
            <w:r w:rsidRPr="00AD3398">
              <w:t>Хоккейный корт "Лачын"</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Новое Надырово</w:t>
            </w:r>
          </w:p>
        </w:tc>
        <w:tc>
          <w:tcPr>
            <w:tcW w:w="0" w:type="auto"/>
            <w:shd w:val="clear" w:color="auto" w:fill="auto"/>
            <w:vAlign w:val="center"/>
          </w:tcPr>
          <w:p w:rsidR="00DB5216" w:rsidRPr="00AD3398" w:rsidRDefault="00DB5216" w:rsidP="00404BA0">
            <w:pPr>
              <w:jc w:val="center"/>
            </w:pPr>
            <w:r w:rsidRPr="00AD3398">
              <w:t>Новонадыровское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45</w:t>
            </w:r>
          </w:p>
        </w:tc>
        <w:tc>
          <w:tcPr>
            <w:tcW w:w="6287" w:type="dxa"/>
            <w:shd w:val="clear" w:color="auto" w:fill="auto"/>
            <w:vAlign w:val="bottom"/>
          </w:tcPr>
          <w:p w:rsidR="00DB5216" w:rsidRPr="00AD3398" w:rsidRDefault="00DB5216" w:rsidP="00404BA0">
            <w:r w:rsidRPr="00AD3398">
              <w:t>Хоккейный корт "Сокол"</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Чупаево</w:t>
            </w:r>
          </w:p>
        </w:tc>
        <w:tc>
          <w:tcPr>
            <w:tcW w:w="0" w:type="auto"/>
            <w:shd w:val="clear" w:color="auto" w:fill="auto"/>
            <w:vAlign w:val="center"/>
          </w:tcPr>
          <w:p w:rsidR="00DB5216" w:rsidRPr="00AD3398" w:rsidRDefault="00DB5216" w:rsidP="00404BA0">
            <w:pPr>
              <w:jc w:val="center"/>
            </w:pPr>
            <w:r w:rsidRPr="00AD3398">
              <w:t>Маметьевское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46</w:t>
            </w:r>
          </w:p>
        </w:tc>
        <w:tc>
          <w:tcPr>
            <w:tcW w:w="6287" w:type="dxa"/>
            <w:shd w:val="clear" w:color="auto" w:fill="auto"/>
            <w:vAlign w:val="bottom"/>
          </w:tcPr>
          <w:p w:rsidR="00DB5216" w:rsidRPr="00AD3398" w:rsidRDefault="00DB5216" w:rsidP="00404BA0">
            <w:r w:rsidRPr="00AD3398">
              <w:t>Хоккейный корт "Барс"</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Кузайкино</w:t>
            </w:r>
          </w:p>
        </w:tc>
        <w:tc>
          <w:tcPr>
            <w:tcW w:w="0" w:type="auto"/>
            <w:shd w:val="clear" w:color="auto" w:fill="auto"/>
            <w:vAlign w:val="center"/>
          </w:tcPr>
          <w:p w:rsidR="00DB5216" w:rsidRPr="00AD3398" w:rsidRDefault="00DB5216" w:rsidP="00404BA0">
            <w:pPr>
              <w:jc w:val="center"/>
            </w:pPr>
            <w:r w:rsidRPr="00AD3398">
              <w:t>Кузайкинское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47</w:t>
            </w:r>
          </w:p>
        </w:tc>
        <w:tc>
          <w:tcPr>
            <w:tcW w:w="6287" w:type="dxa"/>
            <w:shd w:val="clear" w:color="auto" w:fill="auto"/>
            <w:vAlign w:val="bottom"/>
          </w:tcPr>
          <w:p w:rsidR="00DB5216" w:rsidRPr="00AD3398" w:rsidRDefault="00DB5216" w:rsidP="00404BA0">
            <w:r w:rsidRPr="00AD3398">
              <w:t>Хоккейный корт "Викинг"</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Кичуй</w:t>
            </w:r>
          </w:p>
        </w:tc>
        <w:tc>
          <w:tcPr>
            <w:tcW w:w="0" w:type="auto"/>
            <w:shd w:val="clear" w:color="auto" w:fill="auto"/>
            <w:vAlign w:val="center"/>
          </w:tcPr>
          <w:p w:rsidR="00DB5216" w:rsidRPr="00AD3398" w:rsidRDefault="00DB5216" w:rsidP="00404BA0">
            <w:pPr>
              <w:jc w:val="center"/>
            </w:pPr>
            <w:r w:rsidRPr="00AD3398">
              <w:t>Кичуйское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48</w:t>
            </w:r>
          </w:p>
        </w:tc>
        <w:tc>
          <w:tcPr>
            <w:tcW w:w="6287" w:type="dxa"/>
            <w:shd w:val="clear" w:color="auto" w:fill="auto"/>
            <w:vAlign w:val="bottom"/>
          </w:tcPr>
          <w:p w:rsidR="00DB5216" w:rsidRPr="00AD3398" w:rsidRDefault="00DB5216" w:rsidP="00404BA0">
            <w:r w:rsidRPr="00AD3398">
              <w:t>Хоккейный корт "Нефтьче"</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Верхняя Мактама</w:t>
            </w:r>
          </w:p>
        </w:tc>
        <w:tc>
          <w:tcPr>
            <w:tcW w:w="0" w:type="auto"/>
            <w:shd w:val="clear" w:color="auto" w:fill="auto"/>
            <w:vAlign w:val="center"/>
          </w:tcPr>
          <w:p w:rsidR="00DB5216" w:rsidRPr="00AD3398" w:rsidRDefault="00DB5216" w:rsidP="00404BA0">
            <w:pPr>
              <w:jc w:val="center"/>
            </w:pPr>
            <w:r w:rsidRPr="00AD3398">
              <w:t>Верхнемактаминское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49</w:t>
            </w:r>
          </w:p>
        </w:tc>
        <w:tc>
          <w:tcPr>
            <w:tcW w:w="6287" w:type="dxa"/>
            <w:shd w:val="clear" w:color="auto" w:fill="auto"/>
            <w:vAlign w:val="bottom"/>
          </w:tcPr>
          <w:p w:rsidR="00DB5216" w:rsidRPr="00AD3398" w:rsidRDefault="00DB5216" w:rsidP="00404BA0">
            <w:r w:rsidRPr="00AD3398">
              <w:t>Хоккейный корт "Тимерлан"</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Тайсуганово</w:t>
            </w:r>
          </w:p>
        </w:tc>
        <w:tc>
          <w:tcPr>
            <w:tcW w:w="0" w:type="auto"/>
            <w:shd w:val="clear" w:color="auto" w:fill="auto"/>
            <w:vAlign w:val="center"/>
          </w:tcPr>
          <w:p w:rsidR="00DB5216" w:rsidRPr="00AD3398" w:rsidRDefault="00DB5216" w:rsidP="00404BA0">
            <w:pPr>
              <w:jc w:val="center"/>
            </w:pPr>
            <w:r w:rsidRPr="00AD3398">
              <w:t>Тайсугановское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50</w:t>
            </w:r>
          </w:p>
        </w:tc>
        <w:tc>
          <w:tcPr>
            <w:tcW w:w="6287" w:type="dxa"/>
            <w:shd w:val="clear" w:color="auto" w:fill="auto"/>
            <w:vAlign w:val="bottom"/>
          </w:tcPr>
          <w:p w:rsidR="00DB5216" w:rsidRPr="00AD3398" w:rsidRDefault="00DB5216" w:rsidP="00404BA0">
            <w:r w:rsidRPr="00AD3398">
              <w:t>ДЮСШ  по хоккею с шайбой</w:t>
            </w:r>
          </w:p>
        </w:tc>
        <w:tc>
          <w:tcPr>
            <w:tcW w:w="2129" w:type="dxa"/>
            <w:shd w:val="clear" w:color="auto" w:fill="auto"/>
            <w:vAlign w:val="center"/>
          </w:tcPr>
          <w:p w:rsidR="00DB5216" w:rsidRPr="00AD3398" w:rsidRDefault="00DB5216" w:rsidP="00404BA0">
            <w:pPr>
              <w:jc w:val="center"/>
            </w:pPr>
            <w:r w:rsidRPr="00AD3398">
              <w:t>58</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51</w:t>
            </w:r>
          </w:p>
        </w:tc>
        <w:tc>
          <w:tcPr>
            <w:tcW w:w="6287" w:type="dxa"/>
            <w:shd w:val="clear" w:color="auto" w:fill="auto"/>
            <w:vAlign w:val="bottom"/>
          </w:tcPr>
          <w:p w:rsidR="00DB5216" w:rsidRPr="00AD3398" w:rsidRDefault="00DB5216" w:rsidP="00404BA0">
            <w:r w:rsidRPr="00AD3398">
              <w:t>ДЮСШ по футболу ФК «АЛНАС»</w:t>
            </w:r>
          </w:p>
        </w:tc>
        <w:tc>
          <w:tcPr>
            <w:tcW w:w="2129" w:type="dxa"/>
            <w:shd w:val="clear" w:color="auto" w:fill="auto"/>
            <w:vAlign w:val="center"/>
          </w:tcPr>
          <w:p w:rsidR="00DB5216" w:rsidRPr="00AD3398" w:rsidRDefault="00DB5216" w:rsidP="00404BA0">
            <w:pPr>
              <w:jc w:val="center"/>
            </w:pPr>
            <w:r w:rsidRPr="00AD3398">
              <w:t>125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52</w:t>
            </w:r>
          </w:p>
        </w:tc>
        <w:tc>
          <w:tcPr>
            <w:tcW w:w="6287" w:type="dxa"/>
            <w:shd w:val="clear" w:color="auto" w:fill="auto"/>
            <w:vAlign w:val="bottom"/>
          </w:tcPr>
          <w:p w:rsidR="00DB5216" w:rsidRPr="00AD3398" w:rsidRDefault="00DB5216" w:rsidP="00404BA0">
            <w:r w:rsidRPr="00AD3398">
              <w:t>СДЮШОР МУ УО</w:t>
            </w:r>
          </w:p>
        </w:tc>
        <w:tc>
          <w:tcPr>
            <w:tcW w:w="2129" w:type="dxa"/>
            <w:shd w:val="clear" w:color="auto" w:fill="auto"/>
            <w:vAlign w:val="center"/>
          </w:tcPr>
          <w:p w:rsidR="00DB5216" w:rsidRPr="00AD3398" w:rsidRDefault="00DB5216" w:rsidP="00404BA0">
            <w:pPr>
              <w:jc w:val="center"/>
            </w:pPr>
            <w:r w:rsidRPr="00AD3398">
              <w:t>54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53</w:t>
            </w:r>
          </w:p>
        </w:tc>
        <w:tc>
          <w:tcPr>
            <w:tcW w:w="6287" w:type="dxa"/>
            <w:shd w:val="clear" w:color="auto" w:fill="auto"/>
            <w:vAlign w:val="bottom"/>
          </w:tcPr>
          <w:p w:rsidR="00DB5216" w:rsidRPr="00AD3398" w:rsidRDefault="00DB5216" w:rsidP="00404BA0">
            <w:r w:rsidRPr="00AD3398">
              <w:t>ДЮСШ по настольному теннису</w:t>
            </w:r>
          </w:p>
        </w:tc>
        <w:tc>
          <w:tcPr>
            <w:tcW w:w="2129" w:type="dxa"/>
            <w:shd w:val="clear" w:color="auto" w:fill="auto"/>
            <w:vAlign w:val="center"/>
          </w:tcPr>
          <w:p w:rsidR="00DB5216" w:rsidRPr="00AD3398" w:rsidRDefault="00DB5216" w:rsidP="00404BA0">
            <w:pPr>
              <w:jc w:val="center"/>
            </w:pPr>
            <w:r w:rsidRPr="00AD3398">
              <w:t>24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54</w:t>
            </w:r>
          </w:p>
        </w:tc>
        <w:tc>
          <w:tcPr>
            <w:tcW w:w="6287" w:type="dxa"/>
            <w:shd w:val="clear" w:color="auto" w:fill="auto"/>
            <w:vAlign w:val="bottom"/>
          </w:tcPr>
          <w:p w:rsidR="00DB5216" w:rsidRPr="00AD3398" w:rsidRDefault="00DB5216" w:rsidP="00404BA0">
            <w:r w:rsidRPr="00AD3398">
              <w:t>ДЮСШ «ЮНОСТЬ»</w:t>
            </w:r>
          </w:p>
        </w:tc>
        <w:tc>
          <w:tcPr>
            <w:tcW w:w="2129" w:type="dxa"/>
            <w:shd w:val="clear" w:color="auto" w:fill="auto"/>
            <w:vAlign w:val="center"/>
          </w:tcPr>
          <w:p w:rsidR="00DB5216" w:rsidRPr="00AD3398" w:rsidRDefault="00DB5216" w:rsidP="00404BA0">
            <w:pPr>
              <w:jc w:val="center"/>
            </w:pPr>
            <w:r w:rsidRPr="00AD3398">
              <w:t>36</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55</w:t>
            </w:r>
          </w:p>
        </w:tc>
        <w:tc>
          <w:tcPr>
            <w:tcW w:w="6287" w:type="dxa"/>
            <w:shd w:val="clear" w:color="auto" w:fill="auto"/>
            <w:vAlign w:val="bottom"/>
          </w:tcPr>
          <w:p w:rsidR="00DB5216" w:rsidRPr="00AD3398" w:rsidRDefault="00DB5216" w:rsidP="00404BA0">
            <w:r w:rsidRPr="00AD3398">
              <w:t>Ипподром</w:t>
            </w:r>
          </w:p>
        </w:tc>
        <w:tc>
          <w:tcPr>
            <w:tcW w:w="2129" w:type="dxa"/>
            <w:shd w:val="clear" w:color="auto" w:fill="auto"/>
            <w:vAlign w:val="center"/>
          </w:tcPr>
          <w:p w:rsidR="00DB5216" w:rsidRPr="00AD3398" w:rsidRDefault="00DB5216" w:rsidP="00404BA0">
            <w:pPr>
              <w:jc w:val="center"/>
            </w:pPr>
            <w:r w:rsidRPr="00AD3398">
              <w:t>105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56</w:t>
            </w:r>
          </w:p>
        </w:tc>
        <w:tc>
          <w:tcPr>
            <w:tcW w:w="6287" w:type="dxa"/>
            <w:shd w:val="clear" w:color="auto" w:fill="auto"/>
            <w:vAlign w:val="bottom"/>
          </w:tcPr>
          <w:p w:rsidR="00DB5216" w:rsidRPr="00AD3398" w:rsidRDefault="00DB5216" w:rsidP="00404BA0">
            <w:r w:rsidRPr="00AD3398">
              <w:t>ДЮСШ по теннису</w:t>
            </w:r>
          </w:p>
        </w:tc>
        <w:tc>
          <w:tcPr>
            <w:tcW w:w="2129" w:type="dxa"/>
            <w:shd w:val="clear" w:color="auto" w:fill="auto"/>
            <w:vAlign w:val="center"/>
          </w:tcPr>
          <w:p w:rsidR="00DB5216" w:rsidRPr="00AD3398" w:rsidRDefault="00DB5216" w:rsidP="00404BA0">
            <w:pPr>
              <w:jc w:val="center"/>
            </w:pPr>
            <w:r w:rsidRPr="00AD3398">
              <w:t>36</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57</w:t>
            </w:r>
          </w:p>
        </w:tc>
        <w:tc>
          <w:tcPr>
            <w:tcW w:w="6287" w:type="dxa"/>
            <w:shd w:val="clear" w:color="auto" w:fill="auto"/>
            <w:vAlign w:val="bottom"/>
          </w:tcPr>
          <w:p w:rsidR="00DB5216" w:rsidRPr="00AD3398" w:rsidRDefault="00DB5216" w:rsidP="00404BA0">
            <w:r w:rsidRPr="00AD3398">
              <w:t>МУ «Альметьевский национально-культурный центр «Элмэт»</w:t>
            </w:r>
          </w:p>
        </w:tc>
        <w:tc>
          <w:tcPr>
            <w:tcW w:w="2129" w:type="dxa"/>
            <w:shd w:val="clear" w:color="auto" w:fill="auto"/>
            <w:vAlign w:val="center"/>
          </w:tcPr>
          <w:p w:rsidR="00DB5216" w:rsidRPr="00AD3398" w:rsidRDefault="00DB5216" w:rsidP="00404BA0">
            <w:pPr>
              <w:jc w:val="center"/>
            </w:pPr>
            <w:r w:rsidRPr="00AD3398">
              <w:t>105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58</w:t>
            </w:r>
          </w:p>
        </w:tc>
        <w:tc>
          <w:tcPr>
            <w:tcW w:w="6287" w:type="dxa"/>
            <w:shd w:val="clear" w:color="auto" w:fill="auto"/>
            <w:vAlign w:val="bottom"/>
          </w:tcPr>
          <w:p w:rsidR="00DB5216" w:rsidRPr="00AD3398" w:rsidRDefault="00DB5216" w:rsidP="00404BA0">
            <w:r w:rsidRPr="00AD3398">
              <w:t>МУ «Альметьевская картинная галерея»</w:t>
            </w:r>
          </w:p>
        </w:tc>
        <w:tc>
          <w:tcPr>
            <w:tcW w:w="2129" w:type="dxa"/>
            <w:shd w:val="clear" w:color="auto" w:fill="auto"/>
            <w:vAlign w:val="center"/>
          </w:tcPr>
          <w:p w:rsidR="00DB5216" w:rsidRPr="00AD3398" w:rsidRDefault="00DB5216" w:rsidP="00404BA0">
            <w:pPr>
              <w:jc w:val="center"/>
            </w:pPr>
            <w:r w:rsidRPr="00AD3398">
              <w:t>11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59</w:t>
            </w:r>
          </w:p>
        </w:tc>
        <w:tc>
          <w:tcPr>
            <w:tcW w:w="6287" w:type="dxa"/>
            <w:shd w:val="clear" w:color="auto" w:fill="auto"/>
            <w:vAlign w:val="bottom"/>
          </w:tcPr>
          <w:p w:rsidR="00DB5216" w:rsidRPr="00AD3398" w:rsidRDefault="00DB5216" w:rsidP="00404BA0">
            <w:r w:rsidRPr="00AD3398">
              <w:t xml:space="preserve">МУ «Альметьевский краеведческий музей» </w:t>
            </w:r>
          </w:p>
        </w:tc>
        <w:tc>
          <w:tcPr>
            <w:tcW w:w="2129" w:type="dxa"/>
            <w:shd w:val="clear" w:color="auto" w:fill="auto"/>
            <w:vAlign w:val="center"/>
          </w:tcPr>
          <w:p w:rsidR="00DB5216" w:rsidRPr="00AD3398" w:rsidRDefault="00DB5216" w:rsidP="00404BA0">
            <w:pPr>
              <w:jc w:val="center"/>
            </w:pPr>
            <w:r w:rsidRPr="00AD3398">
              <w:t>12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60</w:t>
            </w:r>
          </w:p>
        </w:tc>
        <w:tc>
          <w:tcPr>
            <w:tcW w:w="6287" w:type="dxa"/>
            <w:shd w:val="clear" w:color="auto" w:fill="auto"/>
            <w:vAlign w:val="bottom"/>
          </w:tcPr>
          <w:p w:rsidR="00DB5216" w:rsidRPr="00AD3398" w:rsidRDefault="00DB5216" w:rsidP="00404BA0">
            <w:r w:rsidRPr="00AD3398">
              <w:t>Центральная библиотека им. С. Сулеймановой</w:t>
            </w:r>
          </w:p>
        </w:tc>
        <w:tc>
          <w:tcPr>
            <w:tcW w:w="2129" w:type="dxa"/>
            <w:shd w:val="clear" w:color="auto" w:fill="auto"/>
            <w:vAlign w:val="center"/>
          </w:tcPr>
          <w:p w:rsidR="00DB5216" w:rsidRPr="00AD3398" w:rsidRDefault="00DB5216" w:rsidP="00404BA0">
            <w:pPr>
              <w:jc w:val="center"/>
            </w:pPr>
            <w:r w:rsidRPr="00AD3398">
              <w:t>40</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61</w:t>
            </w:r>
          </w:p>
        </w:tc>
        <w:tc>
          <w:tcPr>
            <w:tcW w:w="6287" w:type="dxa"/>
            <w:shd w:val="clear" w:color="auto" w:fill="auto"/>
            <w:vAlign w:val="bottom"/>
          </w:tcPr>
          <w:p w:rsidR="00DB5216" w:rsidRPr="00AD3398" w:rsidRDefault="00DB5216" w:rsidP="00404BA0">
            <w:r w:rsidRPr="00AD3398">
              <w:t>Центральная детская библиотека им. Г. Тукая</w:t>
            </w:r>
          </w:p>
        </w:tc>
        <w:tc>
          <w:tcPr>
            <w:tcW w:w="2129" w:type="dxa"/>
            <w:shd w:val="clear" w:color="auto" w:fill="auto"/>
            <w:vAlign w:val="center"/>
          </w:tcPr>
          <w:p w:rsidR="00DB5216" w:rsidRPr="00AD3398" w:rsidRDefault="00DB5216" w:rsidP="00404BA0">
            <w:pPr>
              <w:jc w:val="center"/>
            </w:pPr>
            <w:r w:rsidRPr="00AD3398">
              <w:t>9</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62</w:t>
            </w:r>
          </w:p>
        </w:tc>
        <w:tc>
          <w:tcPr>
            <w:tcW w:w="6287" w:type="dxa"/>
            <w:shd w:val="clear" w:color="auto" w:fill="auto"/>
            <w:vAlign w:val="bottom"/>
          </w:tcPr>
          <w:p w:rsidR="00DB5216" w:rsidRPr="00AD3398" w:rsidRDefault="00DB5216" w:rsidP="00404BA0">
            <w:r w:rsidRPr="00AD3398">
              <w:t>Филиал библиотеки №1</w:t>
            </w:r>
          </w:p>
        </w:tc>
        <w:tc>
          <w:tcPr>
            <w:tcW w:w="2129" w:type="dxa"/>
            <w:shd w:val="clear" w:color="auto" w:fill="auto"/>
            <w:vAlign w:val="center"/>
          </w:tcPr>
          <w:p w:rsidR="00DB5216" w:rsidRPr="00AD3398" w:rsidRDefault="00DB5216" w:rsidP="00404BA0">
            <w:pPr>
              <w:jc w:val="center"/>
            </w:pPr>
            <w:r w:rsidRPr="00AD3398">
              <w:t>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lastRenderedPageBreak/>
              <w:t>63</w:t>
            </w:r>
          </w:p>
        </w:tc>
        <w:tc>
          <w:tcPr>
            <w:tcW w:w="6287" w:type="dxa"/>
            <w:shd w:val="clear" w:color="auto" w:fill="auto"/>
            <w:vAlign w:val="bottom"/>
          </w:tcPr>
          <w:p w:rsidR="00DB5216" w:rsidRPr="00AD3398" w:rsidRDefault="00DB5216" w:rsidP="00404BA0">
            <w:r w:rsidRPr="00AD3398">
              <w:t>Филиал библиотеки №2</w:t>
            </w:r>
          </w:p>
        </w:tc>
        <w:tc>
          <w:tcPr>
            <w:tcW w:w="2129" w:type="dxa"/>
            <w:shd w:val="clear" w:color="auto" w:fill="auto"/>
            <w:vAlign w:val="center"/>
          </w:tcPr>
          <w:p w:rsidR="00DB5216" w:rsidRPr="00AD3398" w:rsidRDefault="00DB5216" w:rsidP="00404BA0">
            <w:pPr>
              <w:jc w:val="center"/>
            </w:pPr>
            <w:r w:rsidRPr="00AD3398">
              <w:t>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64</w:t>
            </w:r>
          </w:p>
        </w:tc>
        <w:tc>
          <w:tcPr>
            <w:tcW w:w="6287" w:type="dxa"/>
            <w:shd w:val="clear" w:color="auto" w:fill="auto"/>
            <w:vAlign w:val="bottom"/>
          </w:tcPr>
          <w:p w:rsidR="00DB5216" w:rsidRPr="00AD3398" w:rsidRDefault="00DB5216" w:rsidP="00404BA0">
            <w:r w:rsidRPr="00AD3398">
              <w:t>Филиал библиотеки №3</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65</w:t>
            </w:r>
          </w:p>
        </w:tc>
        <w:tc>
          <w:tcPr>
            <w:tcW w:w="6287" w:type="dxa"/>
            <w:shd w:val="clear" w:color="auto" w:fill="auto"/>
            <w:vAlign w:val="bottom"/>
          </w:tcPr>
          <w:p w:rsidR="00DB5216" w:rsidRPr="00AD3398" w:rsidRDefault="00DB5216" w:rsidP="00404BA0">
            <w:r w:rsidRPr="00AD3398">
              <w:t>Филиал библиотеки №4</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66</w:t>
            </w:r>
          </w:p>
        </w:tc>
        <w:tc>
          <w:tcPr>
            <w:tcW w:w="6287" w:type="dxa"/>
            <w:shd w:val="clear" w:color="auto" w:fill="auto"/>
            <w:vAlign w:val="bottom"/>
          </w:tcPr>
          <w:p w:rsidR="00DB5216" w:rsidRPr="00AD3398" w:rsidRDefault="00DB5216" w:rsidP="00404BA0">
            <w:r w:rsidRPr="00AD3398">
              <w:t>Филиал библиотеки №5</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67</w:t>
            </w:r>
          </w:p>
        </w:tc>
        <w:tc>
          <w:tcPr>
            <w:tcW w:w="6287" w:type="dxa"/>
            <w:shd w:val="clear" w:color="auto" w:fill="auto"/>
            <w:vAlign w:val="bottom"/>
          </w:tcPr>
          <w:p w:rsidR="00DB5216" w:rsidRPr="00AD3398" w:rsidRDefault="00DB5216" w:rsidP="00404BA0">
            <w:r w:rsidRPr="00AD3398">
              <w:t>Детская библиотека-филиал №6</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68</w:t>
            </w:r>
          </w:p>
        </w:tc>
        <w:tc>
          <w:tcPr>
            <w:tcW w:w="6287" w:type="dxa"/>
            <w:shd w:val="clear" w:color="auto" w:fill="auto"/>
            <w:vAlign w:val="bottom"/>
          </w:tcPr>
          <w:p w:rsidR="00DB5216" w:rsidRPr="00AD3398" w:rsidRDefault="00DB5216" w:rsidP="00404BA0">
            <w:r w:rsidRPr="00AD3398">
              <w:t>Детская библиотека-Филиал №7</w:t>
            </w:r>
          </w:p>
        </w:tc>
        <w:tc>
          <w:tcPr>
            <w:tcW w:w="2129" w:type="dxa"/>
            <w:shd w:val="clear" w:color="auto" w:fill="auto"/>
            <w:vAlign w:val="center"/>
          </w:tcPr>
          <w:p w:rsidR="00DB5216" w:rsidRPr="00AD3398" w:rsidRDefault="00DB5216" w:rsidP="00404BA0">
            <w:pPr>
              <w:jc w:val="center"/>
            </w:pPr>
            <w:r w:rsidRPr="00AD3398">
              <w:t>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69</w:t>
            </w:r>
          </w:p>
        </w:tc>
        <w:tc>
          <w:tcPr>
            <w:tcW w:w="6287" w:type="dxa"/>
            <w:shd w:val="clear" w:color="auto" w:fill="auto"/>
            <w:vAlign w:val="bottom"/>
          </w:tcPr>
          <w:p w:rsidR="00DB5216" w:rsidRPr="00AD3398" w:rsidRDefault="00DB5216" w:rsidP="00404BA0">
            <w:r w:rsidRPr="00AD3398">
              <w:t>Детская библиотека-Филиал №8 им. Р. Тухватуллина</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70</w:t>
            </w:r>
          </w:p>
        </w:tc>
        <w:tc>
          <w:tcPr>
            <w:tcW w:w="6287" w:type="dxa"/>
            <w:shd w:val="clear" w:color="auto" w:fill="auto"/>
            <w:vAlign w:val="bottom"/>
          </w:tcPr>
          <w:p w:rsidR="00DB5216" w:rsidRPr="00AD3398" w:rsidRDefault="00DB5216" w:rsidP="00404BA0">
            <w:r w:rsidRPr="00AD3398">
              <w:t>Тихоновская библиотека-филиал №9</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71</w:t>
            </w:r>
          </w:p>
        </w:tc>
        <w:tc>
          <w:tcPr>
            <w:tcW w:w="6287" w:type="dxa"/>
            <w:shd w:val="clear" w:color="auto" w:fill="auto"/>
            <w:vAlign w:val="bottom"/>
          </w:tcPr>
          <w:p w:rsidR="00DB5216" w:rsidRPr="00AD3398" w:rsidRDefault="00DB5216" w:rsidP="00404BA0">
            <w:r w:rsidRPr="00AD3398">
              <w:t>Филиал библиотеки №12</w:t>
            </w:r>
          </w:p>
        </w:tc>
        <w:tc>
          <w:tcPr>
            <w:tcW w:w="2129" w:type="dxa"/>
            <w:shd w:val="clear" w:color="auto" w:fill="auto"/>
            <w:vAlign w:val="center"/>
          </w:tcPr>
          <w:p w:rsidR="00DB5216" w:rsidRPr="00AD3398" w:rsidRDefault="00DB5216" w:rsidP="00404BA0">
            <w:pPr>
              <w:jc w:val="center"/>
            </w:pPr>
            <w:r w:rsidRPr="00AD3398">
              <w:t>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72</w:t>
            </w:r>
          </w:p>
        </w:tc>
        <w:tc>
          <w:tcPr>
            <w:tcW w:w="6287" w:type="dxa"/>
            <w:shd w:val="clear" w:color="auto" w:fill="auto"/>
            <w:vAlign w:val="bottom"/>
          </w:tcPr>
          <w:p w:rsidR="00DB5216" w:rsidRPr="00AD3398" w:rsidRDefault="00DB5216" w:rsidP="00404BA0">
            <w:r w:rsidRPr="00AD3398">
              <w:t>Детская библиотека-филиал №13</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73</w:t>
            </w:r>
          </w:p>
        </w:tc>
        <w:tc>
          <w:tcPr>
            <w:tcW w:w="6287" w:type="dxa"/>
            <w:shd w:val="clear" w:color="auto" w:fill="auto"/>
            <w:vAlign w:val="bottom"/>
          </w:tcPr>
          <w:p w:rsidR="00DB5216" w:rsidRPr="00AD3398" w:rsidRDefault="00DB5216" w:rsidP="00404BA0">
            <w:r w:rsidRPr="00AD3398">
              <w:t>МУ «Районный Дом культуры г.Альметьевска»</w:t>
            </w:r>
          </w:p>
        </w:tc>
        <w:tc>
          <w:tcPr>
            <w:tcW w:w="2129" w:type="dxa"/>
            <w:shd w:val="clear" w:color="auto" w:fill="auto"/>
            <w:vAlign w:val="center"/>
          </w:tcPr>
          <w:p w:rsidR="00DB5216" w:rsidRPr="00AD3398" w:rsidRDefault="00DB5216" w:rsidP="00404BA0">
            <w:pPr>
              <w:jc w:val="center"/>
            </w:pPr>
            <w:r w:rsidRPr="00AD3398">
              <w:t>42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74</w:t>
            </w:r>
          </w:p>
        </w:tc>
        <w:tc>
          <w:tcPr>
            <w:tcW w:w="6287" w:type="dxa"/>
            <w:shd w:val="clear" w:color="auto" w:fill="auto"/>
            <w:vAlign w:val="bottom"/>
          </w:tcPr>
          <w:p w:rsidR="00DB5216" w:rsidRPr="00AD3398" w:rsidRDefault="00DB5216" w:rsidP="00404BA0">
            <w:r w:rsidRPr="00AD3398">
              <w:t>МУ «Дворец культуры «Нефтьче»</w:t>
            </w:r>
          </w:p>
        </w:tc>
        <w:tc>
          <w:tcPr>
            <w:tcW w:w="2129" w:type="dxa"/>
            <w:shd w:val="clear" w:color="auto" w:fill="auto"/>
            <w:vAlign w:val="center"/>
          </w:tcPr>
          <w:p w:rsidR="00DB5216" w:rsidRPr="00AD3398" w:rsidRDefault="00DB5216" w:rsidP="00404BA0">
            <w:pPr>
              <w:jc w:val="center"/>
            </w:pPr>
            <w:r w:rsidRPr="00AD3398">
              <w:t>124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75</w:t>
            </w:r>
          </w:p>
        </w:tc>
        <w:tc>
          <w:tcPr>
            <w:tcW w:w="6287" w:type="dxa"/>
            <w:shd w:val="clear" w:color="auto" w:fill="auto"/>
            <w:vAlign w:val="bottom"/>
          </w:tcPr>
          <w:p w:rsidR="00DB5216" w:rsidRPr="00AD3398" w:rsidRDefault="00DB5216" w:rsidP="00404BA0">
            <w:r w:rsidRPr="00AD3398">
              <w:t>МУ «Урсалинский Дом культуры г.Альметьевска»</w:t>
            </w:r>
          </w:p>
        </w:tc>
        <w:tc>
          <w:tcPr>
            <w:tcW w:w="2129" w:type="dxa"/>
            <w:shd w:val="clear" w:color="auto" w:fill="auto"/>
            <w:vAlign w:val="center"/>
          </w:tcPr>
          <w:p w:rsidR="00DB5216" w:rsidRPr="00AD3398" w:rsidRDefault="00DB5216" w:rsidP="00404BA0">
            <w:pPr>
              <w:jc w:val="center"/>
            </w:pPr>
            <w:r w:rsidRPr="00AD3398">
              <w:t>6</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76</w:t>
            </w:r>
          </w:p>
        </w:tc>
        <w:tc>
          <w:tcPr>
            <w:tcW w:w="6287" w:type="dxa"/>
            <w:shd w:val="clear" w:color="auto" w:fill="auto"/>
            <w:vAlign w:val="bottom"/>
          </w:tcPr>
          <w:p w:rsidR="00DB5216" w:rsidRPr="00AD3398" w:rsidRDefault="00DB5216" w:rsidP="00404BA0">
            <w:r w:rsidRPr="00AD3398">
              <w:t>Урсалинская библиотека филиал № 52</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77</w:t>
            </w:r>
          </w:p>
        </w:tc>
        <w:tc>
          <w:tcPr>
            <w:tcW w:w="6287" w:type="dxa"/>
            <w:shd w:val="clear" w:color="auto" w:fill="auto"/>
            <w:vAlign w:val="bottom"/>
          </w:tcPr>
          <w:p w:rsidR="00DB5216" w:rsidRPr="00AD3398" w:rsidRDefault="00DB5216" w:rsidP="00404BA0">
            <w:r w:rsidRPr="00AD3398">
              <w:t xml:space="preserve">МУ «Альметьевский краеведческий музей» </w:t>
            </w:r>
          </w:p>
        </w:tc>
        <w:tc>
          <w:tcPr>
            <w:tcW w:w="2129" w:type="dxa"/>
            <w:shd w:val="clear" w:color="auto" w:fill="auto"/>
            <w:vAlign w:val="center"/>
          </w:tcPr>
          <w:p w:rsidR="00DB5216" w:rsidRPr="00AD3398" w:rsidRDefault="00DB5216" w:rsidP="00404BA0">
            <w:pPr>
              <w:jc w:val="center"/>
            </w:pPr>
            <w:r w:rsidRPr="00AD3398">
              <w:t>12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78</w:t>
            </w:r>
          </w:p>
        </w:tc>
        <w:tc>
          <w:tcPr>
            <w:tcW w:w="6287" w:type="dxa"/>
            <w:shd w:val="clear" w:color="auto" w:fill="auto"/>
            <w:vAlign w:val="bottom"/>
          </w:tcPr>
          <w:p w:rsidR="00DB5216" w:rsidRPr="00AD3398" w:rsidRDefault="00DB5216" w:rsidP="00404BA0">
            <w:r w:rsidRPr="00AD3398">
              <w:t xml:space="preserve">МУ «Альметьевская картинная галерея» </w:t>
            </w:r>
          </w:p>
        </w:tc>
        <w:tc>
          <w:tcPr>
            <w:tcW w:w="2129" w:type="dxa"/>
            <w:shd w:val="clear" w:color="auto" w:fill="auto"/>
            <w:vAlign w:val="center"/>
          </w:tcPr>
          <w:p w:rsidR="00DB5216" w:rsidRPr="00AD3398" w:rsidRDefault="00DB5216" w:rsidP="00404BA0">
            <w:pPr>
              <w:jc w:val="center"/>
            </w:pPr>
            <w:r w:rsidRPr="00AD3398">
              <w:t>10</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79</w:t>
            </w:r>
          </w:p>
        </w:tc>
        <w:tc>
          <w:tcPr>
            <w:tcW w:w="6287" w:type="dxa"/>
            <w:shd w:val="clear" w:color="auto" w:fill="auto"/>
            <w:vAlign w:val="bottom"/>
          </w:tcPr>
          <w:p w:rsidR="00DB5216" w:rsidRPr="00AD3398" w:rsidRDefault="00DB5216" w:rsidP="00404BA0">
            <w:r w:rsidRPr="00AD3398">
              <w:t>Альметьевский музыкальный колледж им.Ф.Яруллина</w:t>
            </w:r>
          </w:p>
        </w:tc>
        <w:tc>
          <w:tcPr>
            <w:tcW w:w="2129" w:type="dxa"/>
            <w:shd w:val="clear" w:color="auto" w:fill="auto"/>
            <w:vAlign w:val="center"/>
          </w:tcPr>
          <w:p w:rsidR="00DB5216" w:rsidRPr="00AD3398" w:rsidRDefault="00DB5216" w:rsidP="00404BA0">
            <w:pPr>
              <w:jc w:val="center"/>
            </w:pPr>
            <w:r w:rsidRPr="00AD3398">
              <w:t>97</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80</w:t>
            </w:r>
          </w:p>
        </w:tc>
        <w:tc>
          <w:tcPr>
            <w:tcW w:w="6287" w:type="dxa"/>
            <w:shd w:val="clear" w:color="auto" w:fill="auto"/>
            <w:vAlign w:val="bottom"/>
          </w:tcPr>
          <w:p w:rsidR="00DB5216" w:rsidRPr="00AD3398" w:rsidRDefault="00DB5216" w:rsidP="00404BA0">
            <w:r w:rsidRPr="00AD3398">
              <w:t xml:space="preserve">МОУ ДОД «Детская музыкальная школа №1 </w:t>
            </w:r>
          </w:p>
        </w:tc>
        <w:tc>
          <w:tcPr>
            <w:tcW w:w="2129" w:type="dxa"/>
            <w:shd w:val="clear" w:color="auto" w:fill="auto"/>
            <w:vAlign w:val="center"/>
          </w:tcPr>
          <w:p w:rsidR="00DB5216" w:rsidRPr="00AD3398" w:rsidRDefault="00DB5216" w:rsidP="00404BA0">
            <w:pPr>
              <w:jc w:val="center"/>
            </w:pPr>
            <w:r w:rsidRPr="00AD3398">
              <w:t>70</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81</w:t>
            </w:r>
          </w:p>
        </w:tc>
        <w:tc>
          <w:tcPr>
            <w:tcW w:w="6287" w:type="dxa"/>
            <w:shd w:val="clear" w:color="auto" w:fill="auto"/>
            <w:vAlign w:val="bottom"/>
          </w:tcPr>
          <w:p w:rsidR="00DB5216" w:rsidRPr="00AD3398" w:rsidRDefault="00DB5216" w:rsidP="00404BA0">
            <w:r w:rsidRPr="00AD3398">
              <w:t xml:space="preserve">МОУ ДОД «Детская музыкальная школа №2 </w:t>
            </w:r>
          </w:p>
        </w:tc>
        <w:tc>
          <w:tcPr>
            <w:tcW w:w="2129" w:type="dxa"/>
            <w:shd w:val="clear" w:color="auto" w:fill="auto"/>
            <w:vAlign w:val="center"/>
          </w:tcPr>
          <w:p w:rsidR="00DB5216" w:rsidRPr="00AD3398" w:rsidRDefault="00DB5216" w:rsidP="00404BA0">
            <w:pPr>
              <w:jc w:val="center"/>
            </w:pPr>
            <w:r w:rsidRPr="00AD3398">
              <w:t>58</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82</w:t>
            </w:r>
          </w:p>
        </w:tc>
        <w:tc>
          <w:tcPr>
            <w:tcW w:w="6287" w:type="dxa"/>
            <w:shd w:val="clear" w:color="auto" w:fill="auto"/>
            <w:vAlign w:val="bottom"/>
          </w:tcPr>
          <w:p w:rsidR="00DB5216" w:rsidRPr="00AD3398" w:rsidRDefault="00DB5216" w:rsidP="00404BA0">
            <w:r w:rsidRPr="00AD3398">
              <w:t xml:space="preserve">МОУ ДОД «Детская музыкальная школа №3 </w:t>
            </w:r>
          </w:p>
        </w:tc>
        <w:tc>
          <w:tcPr>
            <w:tcW w:w="2129" w:type="dxa"/>
            <w:shd w:val="clear" w:color="auto" w:fill="auto"/>
            <w:vAlign w:val="center"/>
          </w:tcPr>
          <w:p w:rsidR="00DB5216" w:rsidRPr="00AD3398" w:rsidRDefault="00DB5216" w:rsidP="00404BA0">
            <w:pPr>
              <w:jc w:val="center"/>
            </w:pPr>
            <w:r w:rsidRPr="00AD3398">
              <w:t>32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83</w:t>
            </w:r>
          </w:p>
        </w:tc>
        <w:tc>
          <w:tcPr>
            <w:tcW w:w="6287" w:type="dxa"/>
            <w:shd w:val="clear" w:color="auto" w:fill="auto"/>
            <w:vAlign w:val="bottom"/>
          </w:tcPr>
          <w:p w:rsidR="00DB5216" w:rsidRPr="00AD3398" w:rsidRDefault="00DB5216" w:rsidP="00404BA0">
            <w:r w:rsidRPr="00AD3398">
              <w:t>Филиал МОУ ДОД «Детская музыкальная школа №3»</w:t>
            </w:r>
          </w:p>
        </w:tc>
        <w:tc>
          <w:tcPr>
            <w:tcW w:w="2129" w:type="dxa"/>
            <w:shd w:val="clear" w:color="auto" w:fill="auto"/>
            <w:vAlign w:val="center"/>
          </w:tcPr>
          <w:p w:rsidR="00DB5216" w:rsidRPr="00AD3398" w:rsidRDefault="00DB5216" w:rsidP="00404BA0">
            <w:pPr>
              <w:jc w:val="center"/>
            </w:pPr>
            <w:r w:rsidRPr="00AD3398">
              <w:t>15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84</w:t>
            </w:r>
          </w:p>
        </w:tc>
        <w:tc>
          <w:tcPr>
            <w:tcW w:w="6287" w:type="dxa"/>
            <w:shd w:val="clear" w:color="auto" w:fill="auto"/>
            <w:vAlign w:val="bottom"/>
          </w:tcPr>
          <w:p w:rsidR="00DB5216" w:rsidRPr="00AD3398" w:rsidRDefault="00DB5216" w:rsidP="00404BA0">
            <w:r w:rsidRPr="00AD3398">
              <w:t xml:space="preserve">МОУ ДОД «Детская художественная школа №1 </w:t>
            </w:r>
          </w:p>
        </w:tc>
        <w:tc>
          <w:tcPr>
            <w:tcW w:w="2129" w:type="dxa"/>
            <w:shd w:val="clear" w:color="auto" w:fill="auto"/>
            <w:vAlign w:val="center"/>
          </w:tcPr>
          <w:p w:rsidR="00DB5216" w:rsidRPr="00AD3398" w:rsidRDefault="00DB5216" w:rsidP="00404BA0">
            <w:pPr>
              <w:jc w:val="center"/>
            </w:pPr>
            <w:r w:rsidRPr="00AD3398">
              <w:t>30</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85</w:t>
            </w:r>
          </w:p>
        </w:tc>
        <w:tc>
          <w:tcPr>
            <w:tcW w:w="6287" w:type="dxa"/>
            <w:shd w:val="clear" w:color="auto" w:fill="auto"/>
            <w:vAlign w:val="bottom"/>
          </w:tcPr>
          <w:p w:rsidR="00DB5216" w:rsidRPr="00AD3398" w:rsidRDefault="00DB5216" w:rsidP="00404BA0">
            <w:r w:rsidRPr="00AD3398">
              <w:t>МОУ ДОД «Детская художественная школа №2</w:t>
            </w:r>
          </w:p>
        </w:tc>
        <w:tc>
          <w:tcPr>
            <w:tcW w:w="2129" w:type="dxa"/>
            <w:shd w:val="clear" w:color="auto" w:fill="auto"/>
            <w:vAlign w:val="center"/>
          </w:tcPr>
          <w:p w:rsidR="00DB5216" w:rsidRPr="00AD3398" w:rsidRDefault="00DB5216" w:rsidP="00404BA0">
            <w:pPr>
              <w:jc w:val="center"/>
            </w:pPr>
            <w:r w:rsidRPr="00AD3398">
              <w:t>7</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86</w:t>
            </w:r>
          </w:p>
        </w:tc>
        <w:tc>
          <w:tcPr>
            <w:tcW w:w="6287" w:type="dxa"/>
            <w:shd w:val="clear" w:color="auto" w:fill="auto"/>
            <w:vAlign w:val="bottom"/>
          </w:tcPr>
          <w:p w:rsidR="00DB5216" w:rsidRPr="00AD3398" w:rsidRDefault="00DB5216" w:rsidP="00404BA0">
            <w:r w:rsidRPr="00AD3398">
              <w:t>МУ ДОД «Детская  школа искусств №1</w:t>
            </w:r>
          </w:p>
        </w:tc>
        <w:tc>
          <w:tcPr>
            <w:tcW w:w="2129" w:type="dxa"/>
            <w:shd w:val="clear" w:color="auto" w:fill="auto"/>
            <w:vAlign w:val="center"/>
          </w:tcPr>
          <w:p w:rsidR="00DB5216" w:rsidRPr="00AD3398" w:rsidRDefault="00DB5216" w:rsidP="00404BA0">
            <w:pPr>
              <w:jc w:val="center"/>
            </w:pPr>
            <w:r w:rsidRPr="00AD3398">
              <w:t>19</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87</w:t>
            </w:r>
          </w:p>
        </w:tc>
        <w:tc>
          <w:tcPr>
            <w:tcW w:w="6287" w:type="dxa"/>
            <w:shd w:val="clear" w:color="auto" w:fill="auto"/>
            <w:vAlign w:val="bottom"/>
          </w:tcPr>
          <w:p w:rsidR="00DB5216" w:rsidRPr="00AD3398" w:rsidRDefault="00DB5216" w:rsidP="00404BA0">
            <w:r w:rsidRPr="00AD3398">
              <w:t>МУ ДОД «Детская  школа искусств №2</w:t>
            </w:r>
          </w:p>
        </w:tc>
        <w:tc>
          <w:tcPr>
            <w:tcW w:w="2129" w:type="dxa"/>
            <w:shd w:val="clear" w:color="auto" w:fill="auto"/>
            <w:vAlign w:val="center"/>
          </w:tcPr>
          <w:p w:rsidR="00DB5216" w:rsidRPr="00AD3398" w:rsidRDefault="00DB5216" w:rsidP="00404BA0">
            <w:pPr>
              <w:jc w:val="center"/>
            </w:pPr>
            <w:r w:rsidRPr="00AD3398">
              <w:t>38</w:t>
            </w:r>
          </w:p>
        </w:tc>
        <w:tc>
          <w:tcPr>
            <w:tcW w:w="0" w:type="auto"/>
            <w:shd w:val="clear" w:color="auto" w:fill="auto"/>
            <w:vAlign w:val="center"/>
          </w:tcPr>
          <w:p w:rsidR="00DB5216" w:rsidRPr="00AD3398" w:rsidRDefault="00DB5216" w:rsidP="00404BA0">
            <w:pPr>
              <w:jc w:val="center"/>
            </w:pPr>
            <w:r w:rsidRPr="00AD3398">
              <w:t>Нижняя Мактама</w:t>
            </w:r>
          </w:p>
        </w:tc>
        <w:tc>
          <w:tcPr>
            <w:tcW w:w="0" w:type="auto"/>
            <w:shd w:val="clear" w:color="auto" w:fill="auto"/>
            <w:vAlign w:val="center"/>
          </w:tcPr>
          <w:p w:rsidR="00DB5216" w:rsidRPr="00AD3398" w:rsidRDefault="00DB5216" w:rsidP="00404BA0">
            <w:pPr>
              <w:jc w:val="center"/>
            </w:pPr>
            <w:r w:rsidRPr="00AD3398">
              <w:t>ГП "пгт. Нижняя Мактама"</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88</w:t>
            </w:r>
          </w:p>
        </w:tc>
        <w:tc>
          <w:tcPr>
            <w:tcW w:w="6287" w:type="dxa"/>
            <w:shd w:val="clear" w:color="auto" w:fill="auto"/>
            <w:vAlign w:val="bottom"/>
          </w:tcPr>
          <w:p w:rsidR="00DB5216" w:rsidRPr="00AD3398" w:rsidRDefault="00DB5216" w:rsidP="00404BA0">
            <w:r w:rsidRPr="00AD3398">
              <w:t>МУ ДОД «Детская  школа искусств» с. Калейкино</w:t>
            </w:r>
          </w:p>
        </w:tc>
        <w:tc>
          <w:tcPr>
            <w:tcW w:w="2129" w:type="dxa"/>
            <w:shd w:val="clear" w:color="auto" w:fill="auto"/>
            <w:vAlign w:val="center"/>
          </w:tcPr>
          <w:p w:rsidR="00DB5216" w:rsidRPr="00AD3398" w:rsidRDefault="00DB5216" w:rsidP="00404BA0">
            <w:pPr>
              <w:jc w:val="center"/>
            </w:pPr>
            <w:r w:rsidRPr="00AD3398">
              <w:t>6</w:t>
            </w:r>
          </w:p>
        </w:tc>
        <w:tc>
          <w:tcPr>
            <w:tcW w:w="0" w:type="auto"/>
            <w:shd w:val="clear" w:color="auto" w:fill="auto"/>
            <w:vAlign w:val="center"/>
          </w:tcPr>
          <w:p w:rsidR="00DB5216" w:rsidRPr="00AD3398" w:rsidRDefault="00DB5216" w:rsidP="00404BA0">
            <w:pPr>
              <w:jc w:val="center"/>
            </w:pPr>
            <w:r w:rsidRPr="00AD3398">
              <w:t xml:space="preserve">Калейкино  </w:t>
            </w:r>
          </w:p>
        </w:tc>
        <w:tc>
          <w:tcPr>
            <w:tcW w:w="0" w:type="auto"/>
            <w:shd w:val="clear" w:color="auto" w:fill="auto"/>
            <w:vAlign w:val="center"/>
          </w:tcPr>
          <w:p w:rsidR="00DB5216" w:rsidRPr="00AD3398" w:rsidRDefault="00DB5216" w:rsidP="00404BA0">
            <w:pPr>
              <w:jc w:val="center"/>
            </w:pPr>
            <w:r w:rsidRPr="00AD3398">
              <w:t>Калейкинское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89</w:t>
            </w:r>
          </w:p>
        </w:tc>
        <w:tc>
          <w:tcPr>
            <w:tcW w:w="6287" w:type="dxa"/>
            <w:shd w:val="clear" w:color="auto" w:fill="auto"/>
            <w:vAlign w:val="bottom"/>
          </w:tcPr>
          <w:p w:rsidR="00DB5216" w:rsidRPr="00AD3398" w:rsidRDefault="00DB5216" w:rsidP="00404BA0">
            <w:r w:rsidRPr="00AD3398">
              <w:t xml:space="preserve">Абдрахмановский сельский Дом культуры </w:t>
            </w:r>
          </w:p>
        </w:tc>
        <w:tc>
          <w:tcPr>
            <w:tcW w:w="2129" w:type="dxa"/>
            <w:shd w:val="clear" w:color="auto" w:fill="auto"/>
            <w:vAlign w:val="center"/>
          </w:tcPr>
          <w:p w:rsidR="00DB5216" w:rsidRPr="00AD3398" w:rsidRDefault="00DB5216" w:rsidP="00404BA0">
            <w:pPr>
              <w:jc w:val="center"/>
            </w:pPr>
            <w:r w:rsidRPr="00AD3398">
              <w:t>7</w:t>
            </w:r>
          </w:p>
        </w:tc>
        <w:tc>
          <w:tcPr>
            <w:tcW w:w="0" w:type="auto"/>
            <w:shd w:val="clear" w:color="auto" w:fill="auto"/>
            <w:vAlign w:val="center"/>
          </w:tcPr>
          <w:p w:rsidR="00DB5216" w:rsidRPr="00AD3398" w:rsidRDefault="00DB5216" w:rsidP="00404BA0">
            <w:pPr>
              <w:jc w:val="center"/>
            </w:pPr>
            <w:r w:rsidRPr="00AD3398">
              <w:t>Абдахманово</w:t>
            </w:r>
          </w:p>
        </w:tc>
        <w:tc>
          <w:tcPr>
            <w:tcW w:w="0" w:type="auto"/>
            <w:shd w:val="clear" w:color="auto" w:fill="auto"/>
            <w:vAlign w:val="center"/>
          </w:tcPr>
          <w:p w:rsidR="00DB5216" w:rsidRPr="00AD3398" w:rsidRDefault="00DB5216" w:rsidP="00404BA0">
            <w:pPr>
              <w:jc w:val="center"/>
            </w:pPr>
            <w:r w:rsidRPr="00AD3398">
              <w:t>Абдрахмановское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90</w:t>
            </w:r>
          </w:p>
        </w:tc>
        <w:tc>
          <w:tcPr>
            <w:tcW w:w="6287" w:type="dxa"/>
            <w:shd w:val="clear" w:color="auto" w:fill="auto"/>
            <w:vAlign w:val="bottom"/>
          </w:tcPr>
          <w:p w:rsidR="00DB5216" w:rsidRPr="00AD3398" w:rsidRDefault="00DB5216" w:rsidP="00404BA0">
            <w:r w:rsidRPr="00AD3398">
              <w:t>Абдрахмановская сельская библиотека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Абдахманово</w:t>
            </w:r>
          </w:p>
        </w:tc>
        <w:tc>
          <w:tcPr>
            <w:tcW w:w="0" w:type="auto"/>
            <w:shd w:val="clear" w:color="auto" w:fill="auto"/>
            <w:vAlign w:val="center"/>
          </w:tcPr>
          <w:p w:rsidR="00DB5216" w:rsidRPr="00AD3398" w:rsidRDefault="00DB5216" w:rsidP="00404BA0">
            <w:pPr>
              <w:jc w:val="center"/>
            </w:pPr>
            <w:r w:rsidRPr="00AD3398">
              <w:t>Абдрахмановское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91</w:t>
            </w:r>
          </w:p>
        </w:tc>
        <w:tc>
          <w:tcPr>
            <w:tcW w:w="6287" w:type="dxa"/>
            <w:shd w:val="clear" w:color="auto" w:fill="auto"/>
            <w:vAlign w:val="bottom"/>
          </w:tcPr>
          <w:p w:rsidR="00DB5216" w:rsidRPr="00AD3398" w:rsidRDefault="00DB5216" w:rsidP="00404BA0">
            <w:r w:rsidRPr="00AD3398">
              <w:t>Аппаковский сельский Дом культуры</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Аппаково</w:t>
            </w:r>
          </w:p>
        </w:tc>
        <w:tc>
          <w:tcPr>
            <w:tcW w:w="0" w:type="auto"/>
            <w:shd w:val="clear" w:color="auto" w:fill="auto"/>
            <w:vAlign w:val="center"/>
          </w:tcPr>
          <w:p w:rsidR="00DB5216" w:rsidRPr="00AD3398" w:rsidRDefault="00DB5216" w:rsidP="00404BA0">
            <w:pPr>
              <w:jc w:val="center"/>
            </w:pPr>
            <w:r w:rsidRPr="00AD3398">
              <w:t>Аппаковское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92</w:t>
            </w:r>
          </w:p>
        </w:tc>
        <w:tc>
          <w:tcPr>
            <w:tcW w:w="6287" w:type="dxa"/>
            <w:shd w:val="clear" w:color="auto" w:fill="auto"/>
            <w:vAlign w:val="bottom"/>
          </w:tcPr>
          <w:p w:rsidR="00DB5216" w:rsidRPr="00AD3398" w:rsidRDefault="00DB5216" w:rsidP="00404BA0">
            <w:r w:rsidRPr="00AD3398">
              <w:t>Аппаковская сельская библиотека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Аппаково</w:t>
            </w:r>
          </w:p>
        </w:tc>
        <w:tc>
          <w:tcPr>
            <w:tcW w:w="0" w:type="auto"/>
            <w:shd w:val="clear" w:color="auto" w:fill="auto"/>
            <w:vAlign w:val="center"/>
          </w:tcPr>
          <w:p w:rsidR="00DB5216" w:rsidRPr="00AD3398" w:rsidRDefault="00DB5216" w:rsidP="00404BA0">
            <w:pPr>
              <w:jc w:val="center"/>
            </w:pPr>
            <w:r w:rsidRPr="00AD3398">
              <w:t>Аппаковское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93</w:t>
            </w:r>
          </w:p>
        </w:tc>
        <w:tc>
          <w:tcPr>
            <w:tcW w:w="6287" w:type="dxa"/>
            <w:shd w:val="clear" w:color="auto" w:fill="auto"/>
            <w:vAlign w:val="bottom"/>
          </w:tcPr>
          <w:p w:rsidR="00DB5216" w:rsidRPr="00AD3398" w:rsidRDefault="00DB5216" w:rsidP="009D12DF">
            <w:r w:rsidRPr="00AD3398">
              <w:t>Дальне-Ивановский сельский Дом культуры</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Дальняя Ивановка</w:t>
            </w:r>
          </w:p>
        </w:tc>
        <w:tc>
          <w:tcPr>
            <w:tcW w:w="0" w:type="auto"/>
            <w:shd w:val="clear" w:color="auto" w:fill="auto"/>
            <w:vAlign w:val="center"/>
          </w:tcPr>
          <w:p w:rsidR="00DB5216" w:rsidRPr="00AD3398" w:rsidRDefault="00DB5216" w:rsidP="00404BA0">
            <w:pPr>
              <w:jc w:val="center"/>
            </w:pPr>
            <w:r w:rsidRPr="00AD3398">
              <w:t>Багряж-Никольское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lastRenderedPageBreak/>
              <w:t>94</w:t>
            </w:r>
          </w:p>
        </w:tc>
        <w:tc>
          <w:tcPr>
            <w:tcW w:w="6287" w:type="dxa"/>
            <w:shd w:val="clear" w:color="auto" w:fill="auto"/>
            <w:vAlign w:val="bottom"/>
          </w:tcPr>
          <w:p w:rsidR="00DB5216" w:rsidRPr="00AD3398" w:rsidRDefault="00DB5216" w:rsidP="009D12DF">
            <w:r w:rsidRPr="00AD3398">
              <w:t>Дальне-Ивановская сельская библиотека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Дальняя Ивановка</w:t>
            </w:r>
          </w:p>
        </w:tc>
        <w:tc>
          <w:tcPr>
            <w:tcW w:w="0" w:type="auto"/>
            <w:shd w:val="clear" w:color="auto" w:fill="auto"/>
            <w:vAlign w:val="center"/>
          </w:tcPr>
          <w:p w:rsidR="00DB5216" w:rsidRPr="00AD3398" w:rsidRDefault="00DB5216" w:rsidP="00404BA0">
            <w:pPr>
              <w:jc w:val="center"/>
            </w:pPr>
            <w:r w:rsidRPr="00AD3398">
              <w:t>Багряж-Никольское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95</w:t>
            </w:r>
          </w:p>
        </w:tc>
        <w:tc>
          <w:tcPr>
            <w:tcW w:w="6287" w:type="dxa"/>
            <w:shd w:val="clear" w:color="auto" w:fill="auto"/>
            <w:vAlign w:val="bottom"/>
          </w:tcPr>
          <w:p w:rsidR="00DB5216" w:rsidRPr="00AD3398" w:rsidRDefault="00DB5216" w:rsidP="00404BA0">
            <w:r w:rsidRPr="00AD3398">
              <w:t>Борискинский сельский Дом культуры</w:t>
            </w:r>
          </w:p>
        </w:tc>
        <w:tc>
          <w:tcPr>
            <w:tcW w:w="2129" w:type="dxa"/>
            <w:shd w:val="clear" w:color="auto" w:fill="auto"/>
            <w:vAlign w:val="center"/>
          </w:tcPr>
          <w:p w:rsidR="00DB5216" w:rsidRPr="00AD3398" w:rsidRDefault="00DB5216" w:rsidP="00404BA0">
            <w:pPr>
              <w:jc w:val="center"/>
            </w:pPr>
            <w:r w:rsidRPr="00AD3398">
              <w:t>6</w:t>
            </w:r>
          </w:p>
        </w:tc>
        <w:tc>
          <w:tcPr>
            <w:tcW w:w="0" w:type="auto"/>
            <w:shd w:val="clear" w:color="auto" w:fill="auto"/>
            <w:vAlign w:val="center"/>
          </w:tcPr>
          <w:p w:rsidR="00DB5216" w:rsidRPr="00AD3398" w:rsidRDefault="00DB5216" w:rsidP="00404BA0">
            <w:pPr>
              <w:jc w:val="center"/>
            </w:pPr>
            <w:r w:rsidRPr="00AD3398">
              <w:t xml:space="preserve">Борискино </w:t>
            </w:r>
          </w:p>
        </w:tc>
        <w:tc>
          <w:tcPr>
            <w:tcW w:w="0" w:type="auto"/>
            <w:shd w:val="clear" w:color="auto" w:fill="auto"/>
            <w:vAlign w:val="center"/>
          </w:tcPr>
          <w:p w:rsidR="00DB5216" w:rsidRPr="00AD3398" w:rsidRDefault="00DB5216" w:rsidP="00404BA0">
            <w:pPr>
              <w:jc w:val="center"/>
            </w:pPr>
            <w:r w:rsidRPr="00AD3398">
              <w:t>Борискинское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96</w:t>
            </w:r>
          </w:p>
        </w:tc>
        <w:tc>
          <w:tcPr>
            <w:tcW w:w="6287" w:type="dxa"/>
            <w:shd w:val="clear" w:color="auto" w:fill="auto"/>
            <w:vAlign w:val="bottom"/>
          </w:tcPr>
          <w:p w:rsidR="00DB5216" w:rsidRPr="00AD3398" w:rsidRDefault="00DB5216" w:rsidP="00404BA0">
            <w:r w:rsidRPr="00AD3398">
              <w:t>Борискинская сельская библитотека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 xml:space="preserve">Борискино </w:t>
            </w:r>
          </w:p>
        </w:tc>
        <w:tc>
          <w:tcPr>
            <w:tcW w:w="0" w:type="auto"/>
            <w:shd w:val="clear" w:color="auto" w:fill="auto"/>
            <w:vAlign w:val="center"/>
          </w:tcPr>
          <w:p w:rsidR="00DB5216" w:rsidRPr="00AD3398" w:rsidRDefault="00DB5216" w:rsidP="00404BA0">
            <w:pPr>
              <w:jc w:val="center"/>
            </w:pPr>
            <w:r w:rsidRPr="00AD3398">
              <w:t>Борискинское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97</w:t>
            </w:r>
          </w:p>
        </w:tc>
        <w:tc>
          <w:tcPr>
            <w:tcW w:w="6287" w:type="dxa"/>
            <w:shd w:val="clear" w:color="auto" w:fill="auto"/>
            <w:vAlign w:val="bottom"/>
          </w:tcPr>
          <w:p w:rsidR="00DB5216" w:rsidRPr="00AD3398" w:rsidRDefault="00DB5216" w:rsidP="00404BA0">
            <w:r w:rsidRPr="00AD3398">
              <w:t>Бишмунчинский сельский Дом культуры</w:t>
            </w:r>
          </w:p>
        </w:tc>
        <w:tc>
          <w:tcPr>
            <w:tcW w:w="2129" w:type="dxa"/>
            <w:shd w:val="clear" w:color="auto" w:fill="auto"/>
            <w:vAlign w:val="center"/>
          </w:tcPr>
          <w:p w:rsidR="00DB5216" w:rsidRPr="00AD3398" w:rsidRDefault="00DB5216" w:rsidP="00404BA0">
            <w:pPr>
              <w:jc w:val="center"/>
            </w:pPr>
            <w:r w:rsidRPr="00AD3398">
              <w:t>6</w:t>
            </w:r>
          </w:p>
        </w:tc>
        <w:tc>
          <w:tcPr>
            <w:tcW w:w="0" w:type="auto"/>
            <w:shd w:val="clear" w:color="auto" w:fill="auto"/>
            <w:vAlign w:val="center"/>
          </w:tcPr>
          <w:p w:rsidR="00DB5216" w:rsidRPr="00AD3398" w:rsidRDefault="00DB5216" w:rsidP="00404BA0">
            <w:pPr>
              <w:jc w:val="center"/>
            </w:pPr>
            <w:r w:rsidRPr="00AD3398">
              <w:t>Бишмунча</w:t>
            </w:r>
          </w:p>
        </w:tc>
        <w:tc>
          <w:tcPr>
            <w:tcW w:w="0" w:type="auto"/>
            <w:shd w:val="clear" w:color="auto" w:fill="auto"/>
            <w:vAlign w:val="center"/>
          </w:tcPr>
          <w:p w:rsidR="00DB5216" w:rsidRPr="00AD3398" w:rsidRDefault="00DB5216" w:rsidP="00404BA0">
            <w:pPr>
              <w:jc w:val="center"/>
            </w:pPr>
            <w:r w:rsidRPr="00AD3398">
              <w:t>Бишмунчинское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98</w:t>
            </w:r>
          </w:p>
        </w:tc>
        <w:tc>
          <w:tcPr>
            <w:tcW w:w="6287" w:type="dxa"/>
            <w:shd w:val="clear" w:color="auto" w:fill="auto"/>
            <w:vAlign w:val="bottom"/>
          </w:tcPr>
          <w:p w:rsidR="00DB5216" w:rsidRPr="00AD3398" w:rsidRDefault="00DB5216" w:rsidP="00404BA0">
            <w:r w:rsidRPr="00AD3398">
              <w:t>Бишмунчинская библиотека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Бишмунча</w:t>
            </w:r>
          </w:p>
        </w:tc>
        <w:tc>
          <w:tcPr>
            <w:tcW w:w="0" w:type="auto"/>
            <w:shd w:val="clear" w:color="auto" w:fill="auto"/>
            <w:vAlign w:val="center"/>
          </w:tcPr>
          <w:p w:rsidR="00DB5216" w:rsidRPr="00AD3398" w:rsidRDefault="00DB5216" w:rsidP="00404BA0">
            <w:pPr>
              <w:jc w:val="center"/>
            </w:pPr>
            <w:r w:rsidRPr="00AD3398">
              <w:t>Бишмунчинское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99</w:t>
            </w:r>
          </w:p>
        </w:tc>
        <w:tc>
          <w:tcPr>
            <w:tcW w:w="6287" w:type="dxa"/>
            <w:shd w:val="clear" w:color="auto" w:fill="auto"/>
            <w:vAlign w:val="bottom"/>
          </w:tcPr>
          <w:p w:rsidR="00DB5216" w:rsidRPr="00AD3398" w:rsidRDefault="00DB5216" w:rsidP="00404BA0">
            <w:r w:rsidRPr="00AD3398">
              <w:t>Васильевский сельский Дом культуры</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Васильевка</w:t>
            </w:r>
          </w:p>
        </w:tc>
        <w:tc>
          <w:tcPr>
            <w:tcW w:w="0" w:type="auto"/>
            <w:shd w:val="clear" w:color="auto" w:fill="auto"/>
            <w:vAlign w:val="center"/>
          </w:tcPr>
          <w:p w:rsidR="00DB5216" w:rsidRPr="00AD3398" w:rsidRDefault="00DB5216" w:rsidP="00404BA0">
            <w:pPr>
              <w:jc w:val="center"/>
            </w:pPr>
            <w:r w:rsidRPr="00AD3398">
              <w:t>Васильевское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100</w:t>
            </w:r>
          </w:p>
        </w:tc>
        <w:tc>
          <w:tcPr>
            <w:tcW w:w="6287" w:type="dxa"/>
            <w:shd w:val="clear" w:color="auto" w:fill="auto"/>
            <w:vAlign w:val="bottom"/>
          </w:tcPr>
          <w:p w:rsidR="00DB5216" w:rsidRPr="00AD3398" w:rsidRDefault="00DB5216" w:rsidP="00404BA0">
            <w:r w:rsidRPr="00AD3398">
              <w:t>Васильевская сельская библиотека</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Васильевка</w:t>
            </w:r>
          </w:p>
        </w:tc>
        <w:tc>
          <w:tcPr>
            <w:tcW w:w="0" w:type="auto"/>
            <w:shd w:val="clear" w:color="auto" w:fill="auto"/>
            <w:vAlign w:val="center"/>
          </w:tcPr>
          <w:p w:rsidR="00DB5216" w:rsidRPr="00AD3398" w:rsidRDefault="00DB5216" w:rsidP="00404BA0">
            <w:pPr>
              <w:jc w:val="center"/>
            </w:pPr>
            <w:r w:rsidRPr="00AD3398">
              <w:t>Васильевское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101</w:t>
            </w:r>
          </w:p>
        </w:tc>
        <w:tc>
          <w:tcPr>
            <w:tcW w:w="6287" w:type="dxa"/>
            <w:shd w:val="clear" w:color="auto" w:fill="auto"/>
            <w:vAlign w:val="bottom"/>
          </w:tcPr>
          <w:p w:rsidR="00DB5216" w:rsidRPr="00AD3398" w:rsidRDefault="00DB5216" w:rsidP="00404BA0">
            <w:r w:rsidRPr="00AD3398">
              <w:t>Верхне-Акташский сельский Дом культуры</w:t>
            </w:r>
          </w:p>
        </w:tc>
        <w:tc>
          <w:tcPr>
            <w:tcW w:w="2129" w:type="dxa"/>
            <w:shd w:val="clear" w:color="auto" w:fill="auto"/>
            <w:vAlign w:val="center"/>
          </w:tcPr>
          <w:p w:rsidR="00DB5216" w:rsidRPr="00AD3398" w:rsidRDefault="00DB5216" w:rsidP="00404BA0">
            <w:pPr>
              <w:jc w:val="center"/>
            </w:pPr>
            <w:r w:rsidRPr="00AD3398">
              <w:t>5</w:t>
            </w:r>
          </w:p>
        </w:tc>
        <w:tc>
          <w:tcPr>
            <w:tcW w:w="0" w:type="auto"/>
            <w:shd w:val="clear" w:color="auto" w:fill="auto"/>
            <w:vAlign w:val="center"/>
          </w:tcPr>
          <w:p w:rsidR="00DB5216" w:rsidRPr="00AD3398" w:rsidRDefault="00DB5216" w:rsidP="00404BA0">
            <w:pPr>
              <w:jc w:val="center"/>
            </w:pPr>
            <w:r w:rsidRPr="00AD3398">
              <w:t>Верхний Акташ</w:t>
            </w:r>
          </w:p>
        </w:tc>
        <w:tc>
          <w:tcPr>
            <w:tcW w:w="0" w:type="auto"/>
            <w:shd w:val="clear" w:color="auto" w:fill="auto"/>
            <w:vAlign w:val="center"/>
          </w:tcPr>
          <w:p w:rsidR="00DB5216" w:rsidRPr="00AD3398" w:rsidRDefault="00DB5216" w:rsidP="00404BA0">
            <w:pPr>
              <w:jc w:val="center"/>
            </w:pPr>
            <w:r w:rsidRPr="00AD3398">
              <w:t>Верхнеакташское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102</w:t>
            </w:r>
          </w:p>
        </w:tc>
        <w:tc>
          <w:tcPr>
            <w:tcW w:w="6287" w:type="dxa"/>
            <w:shd w:val="clear" w:color="auto" w:fill="auto"/>
            <w:vAlign w:val="bottom"/>
          </w:tcPr>
          <w:p w:rsidR="00DB5216" w:rsidRPr="00AD3398" w:rsidRDefault="00DB5216" w:rsidP="009D12DF">
            <w:r w:rsidRPr="00AD3398">
              <w:t>Верхне-Акташская сельская библиотека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Верхний Акташ</w:t>
            </w:r>
          </w:p>
        </w:tc>
        <w:tc>
          <w:tcPr>
            <w:tcW w:w="0" w:type="auto"/>
            <w:shd w:val="clear" w:color="auto" w:fill="auto"/>
            <w:vAlign w:val="center"/>
          </w:tcPr>
          <w:p w:rsidR="00DB5216" w:rsidRPr="00AD3398" w:rsidRDefault="00DB5216" w:rsidP="00404BA0">
            <w:pPr>
              <w:jc w:val="center"/>
            </w:pPr>
            <w:r w:rsidRPr="00AD3398">
              <w:t>Верхнеакташское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103</w:t>
            </w:r>
          </w:p>
        </w:tc>
        <w:tc>
          <w:tcPr>
            <w:tcW w:w="6287" w:type="dxa"/>
            <w:shd w:val="clear" w:color="auto" w:fill="auto"/>
            <w:vAlign w:val="bottom"/>
          </w:tcPr>
          <w:p w:rsidR="00DB5216" w:rsidRPr="00AD3398" w:rsidRDefault="00DB5216" w:rsidP="00404BA0">
            <w:r w:rsidRPr="00AD3398">
              <w:t>Ерсубайкинский сельский Дом культуры</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Ерсубайкино</w:t>
            </w:r>
          </w:p>
        </w:tc>
        <w:tc>
          <w:tcPr>
            <w:tcW w:w="0" w:type="auto"/>
            <w:shd w:val="clear" w:color="auto" w:fill="auto"/>
            <w:vAlign w:val="center"/>
          </w:tcPr>
          <w:p w:rsidR="00DB5216" w:rsidRPr="00AD3398" w:rsidRDefault="00DB5216" w:rsidP="00404BA0">
            <w:pPr>
              <w:jc w:val="center"/>
            </w:pPr>
            <w:r w:rsidRPr="00AD3398">
              <w:t>Ерсубайкинское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104</w:t>
            </w:r>
          </w:p>
        </w:tc>
        <w:tc>
          <w:tcPr>
            <w:tcW w:w="6287" w:type="dxa"/>
            <w:shd w:val="clear" w:color="auto" w:fill="auto"/>
            <w:vAlign w:val="bottom"/>
          </w:tcPr>
          <w:p w:rsidR="00DB5216" w:rsidRPr="00AD3398" w:rsidRDefault="00DB5216" w:rsidP="00404BA0">
            <w:r w:rsidRPr="00AD3398">
              <w:t>Ерсубайкинская сельская библиотека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Ерсубайкино</w:t>
            </w:r>
          </w:p>
        </w:tc>
        <w:tc>
          <w:tcPr>
            <w:tcW w:w="0" w:type="auto"/>
            <w:shd w:val="clear" w:color="auto" w:fill="auto"/>
            <w:vAlign w:val="center"/>
          </w:tcPr>
          <w:p w:rsidR="00DB5216" w:rsidRPr="00AD3398" w:rsidRDefault="00DB5216" w:rsidP="00404BA0">
            <w:pPr>
              <w:jc w:val="center"/>
            </w:pPr>
            <w:r w:rsidRPr="00AD3398">
              <w:t>Ерсубайкинское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105</w:t>
            </w:r>
          </w:p>
        </w:tc>
        <w:tc>
          <w:tcPr>
            <w:tcW w:w="6287" w:type="dxa"/>
            <w:shd w:val="clear" w:color="auto" w:fill="auto"/>
            <w:vAlign w:val="bottom"/>
          </w:tcPr>
          <w:p w:rsidR="00DB5216" w:rsidRPr="00AD3398" w:rsidRDefault="00DB5216" w:rsidP="00404BA0">
            <w:r w:rsidRPr="00AD3398">
              <w:t>Калейкинское сельский Дом культуры</w:t>
            </w:r>
          </w:p>
        </w:tc>
        <w:tc>
          <w:tcPr>
            <w:tcW w:w="2129" w:type="dxa"/>
            <w:shd w:val="clear" w:color="auto" w:fill="auto"/>
            <w:vAlign w:val="center"/>
          </w:tcPr>
          <w:p w:rsidR="00DB5216" w:rsidRPr="00AD3398" w:rsidRDefault="00DB5216" w:rsidP="00404BA0">
            <w:pPr>
              <w:jc w:val="center"/>
            </w:pPr>
            <w:r w:rsidRPr="00AD3398">
              <w:t>6</w:t>
            </w:r>
          </w:p>
        </w:tc>
        <w:tc>
          <w:tcPr>
            <w:tcW w:w="0" w:type="auto"/>
            <w:shd w:val="clear" w:color="auto" w:fill="auto"/>
            <w:vAlign w:val="center"/>
          </w:tcPr>
          <w:p w:rsidR="00DB5216" w:rsidRPr="00AD3398" w:rsidRDefault="00DB5216" w:rsidP="00404BA0">
            <w:pPr>
              <w:jc w:val="center"/>
            </w:pPr>
            <w:r w:rsidRPr="00AD3398">
              <w:t>Калейкино</w:t>
            </w:r>
          </w:p>
        </w:tc>
        <w:tc>
          <w:tcPr>
            <w:tcW w:w="0" w:type="auto"/>
            <w:shd w:val="clear" w:color="auto" w:fill="auto"/>
            <w:vAlign w:val="center"/>
          </w:tcPr>
          <w:p w:rsidR="00DB5216" w:rsidRPr="00AD3398" w:rsidRDefault="00DB5216" w:rsidP="00404BA0">
            <w:pPr>
              <w:jc w:val="center"/>
            </w:pPr>
            <w:r w:rsidRPr="00AD3398">
              <w:t>Калейкинское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106</w:t>
            </w:r>
          </w:p>
        </w:tc>
        <w:tc>
          <w:tcPr>
            <w:tcW w:w="6287" w:type="dxa"/>
            <w:shd w:val="clear" w:color="auto" w:fill="auto"/>
            <w:vAlign w:val="bottom"/>
          </w:tcPr>
          <w:p w:rsidR="00DB5216" w:rsidRPr="00AD3398" w:rsidRDefault="00DB5216" w:rsidP="00404BA0">
            <w:r w:rsidRPr="00AD3398">
              <w:t>Калейкинская сельская библиотека</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Калейкино</w:t>
            </w:r>
          </w:p>
        </w:tc>
        <w:tc>
          <w:tcPr>
            <w:tcW w:w="0" w:type="auto"/>
            <w:shd w:val="clear" w:color="auto" w:fill="auto"/>
            <w:vAlign w:val="center"/>
          </w:tcPr>
          <w:p w:rsidR="00DB5216" w:rsidRPr="00AD3398" w:rsidRDefault="00DB5216" w:rsidP="00404BA0">
            <w:pPr>
              <w:jc w:val="center"/>
            </w:pPr>
            <w:r w:rsidRPr="00AD3398">
              <w:t>Калейкинское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107</w:t>
            </w:r>
          </w:p>
        </w:tc>
        <w:tc>
          <w:tcPr>
            <w:tcW w:w="6287" w:type="dxa"/>
            <w:shd w:val="clear" w:color="auto" w:fill="auto"/>
            <w:vAlign w:val="bottom"/>
          </w:tcPr>
          <w:p w:rsidR="00DB5216" w:rsidRPr="00AD3398" w:rsidRDefault="00DB5216" w:rsidP="00404BA0">
            <w:r w:rsidRPr="00AD3398">
              <w:t>Кама-Исмагиловский сельский Дом культуры</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 xml:space="preserve">Кама-Исмагилово </w:t>
            </w:r>
          </w:p>
        </w:tc>
        <w:tc>
          <w:tcPr>
            <w:tcW w:w="0" w:type="auto"/>
            <w:shd w:val="clear" w:color="auto" w:fill="auto"/>
            <w:vAlign w:val="center"/>
          </w:tcPr>
          <w:p w:rsidR="00DB5216" w:rsidRPr="00AD3398" w:rsidRDefault="00DB5216" w:rsidP="00404BA0">
            <w:pPr>
              <w:jc w:val="center"/>
            </w:pPr>
            <w:r w:rsidRPr="00AD3398">
              <w:t>Кама-Исмагиловское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108</w:t>
            </w:r>
          </w:p>
        </w:tc>
        <w:tc>
          <w:tcPr>
            <w:tcW w:w="6287" w:type="dxa"/>
            <w:shd w:val="clear" w:color="auto" w:fill="auto"/>
            <w:vAlign w:val="bottom"/>
          </w:tcPr>
          <w:p w:rsidR="00DB5216" w:rsidRPr="00AD3398" w:rsidRDefault="00DB5216" w:rsidP="00404BA0">
            <w:r w:rsidRPr="00AD3398">
              <w:t>Кама-Исмагиловская сельская библиотека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 xml:space="preserve">Кама-Исмагилово </w:t>
            </w:r>
          </w:p>
        </w:tc>
        <w:tc>
          <w:tcPr>
            <w:tcW w:w="0" w:type="auto"/>
            <w:shd w:val="clear" w:color="auto" w:fill="auto"/>
            <w:vAlign w:val="center"/>
          </w:tcPr>
          <w:p w:rsidR="00DB5216" w:rsidRPr="00AD3398" w:rsidRDefault="00DB5216" w:rsidP="00404BA0">
            <w:pPr>
              <w:jc w:val="center"/>
            </w:pPr>
            <w:r w:rsidRPr="00AD3398">
              <w:t>Кама-Исмагиловское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109</w:t>
            </w:r>
          </w:p>
        </w:tc>
        <w:tc>
          <w:tcPr>
            <w:tcW w:w="6287" w:type="dxa"/>
            <w:shd w:val="clear" w:color="auto" w:fill="auto"/>
            <w:vAlign w:val="bottom"/>
          </w:tcPr>
          <w:p w:rsidR="00DB5216" w:rsidRPr="00AD3398" w:rsidRDefault="00DB5216" w:rsidP="00404BA0">
            <w:r w:rsidRPr="00AD3398">
              <w:t>Кичуйский сельский Дом культуры</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 xml:space="preserve">Кичуй </w:t>
            </w:r>
          </w:p>
        </w:tc>
        <w:tc>
          <w:tcPr>
            <w:tcW w:w="0" w:type="auto"/>
            <w:shd w:val="clear" w:color="auto" w:fill="auto"/>
            <w:vAlign w:val="center"/>
          </w:tcPr>
          <w:p w:rsidR="00DB5216" w:rsidRPr="00AD3398" w:rsidRDefault="00DB5216" w:rsidP="00404BA0">
            <w:pPr>
              <w:jc w:val="center"/>
            </w:pPr>
            <w:r w:rsidRPr="00AD3398">
              <w:t>Кичуйское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110</w:t>
            </w:r>
          </w:p>
        </w:tc>
        <w:tc>
          <w:tcPr>
            <w:tcW w:w="6287" w:type="dxa"/>
            <w:shd w:val="clear" w:color="auto" w:fill="auto"/>
            <w:vAlign w:val="bottom"/>
          </w:tcPr>
          <w:p w:rsidR="00DB5216" w:rsidRPr="00AD3398" w:rsidRDefault="00DB5216" w:rsidP="00404BA0">
            <w:r w:rsidRPr="00AD3398">
              <w:t>Кичуйская сельская библиотека</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 xml:space="preserve">Кичуй </w:t>
            </w:r>
          </w:p>
        </w:tc>
        <w:tc>
          <w:tcPr>
            <w:tcW w:w="0" w:type="auto"/>
            <w:shd w:val="clear" w:color="auto" w:fill="auto"/>
            <w:vAlign w:val="center"/>
          </w:tcPr>
          <w:p w:rsidR="00DB5216" w:rsidRPr="00AD3398" w:rsidRDefault="00DB5216" w:rsidP="00404BA0">
            <w:pPr>
              <w:jc w:val="center"/>
            </w:pPr>
            <w:r w:rsidRPr="00AD3398">
              <w:t>Кичуйское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111</w:t>
            </w:r>
          </w:p>
        </w:tc>
        <w:tc>
          <w:tcPr>
            <w:tcW w:w="6287" w:type="dxa"/>
            <w:shd w:val="clear" w:color="auto" w:fill="auto"/>
            <w:vAlign w:val="bottom"/>
          </w:tcPr>
          <w:p w:rsidR="00DB5216" w:rsidRPr="00AD3398" w:rsidRDefault="00DB5216" w:rsidP="00404BA0">
            <w:r w:rsidRPr="00AD3398">
              <w:t>Кичучатовский сельский Дом культуры</w:t>
            </w:r>
          </w:p>
        </w:tc>
        <w:tc>
          <w:tcPr>
            <w:tcW w:w="2129" w:type="dxa"/>
            <w:shd w:val="clear" w:color="auto" w:fill="auto"/>
            <w:vAlign w:val="center"/>
          </w:tcPr>
          <w:p w:rsidR="00DB5216" w:rsidRPr="00AD3398" w:rsidRDefault="00DB5216" w:rsidP="00404BA0">
            <w:pPr>
              <w:jc w:val="center"/>
            </w:pPr>
            <w:r w:rsidRPr="00AD3398">
              <w:t>6</w:t>
            </w:r>
          </w:p>
        </w:tc>
        <w:tc>
          <w:tcPr>
            <w:tcW w:w="0" w:type="auto"/>
            <w:shd w:val="clear" w:color="auto" w:fill="auto"/>
            <w:vAlign w:val="center"/>
          </w:tcPr>
          <w:p w:rsidR="00DB5216" w:rsidRPr="00AD3398" w:rsidRDefault="00DB5216" w:rsidP="00404BA0">
            <w:pPr>
              <w:jc w:val="center"/>
            </w:pPr>
            <w:r w:rsidRPr="00AD3398">
              <w:t xml:space="preserve">Кичучатово </w:t>
            </w:r>
          </w:p>
        </w:tc>
        <w:tc>
          <w:tcPr>
            <w:tcW w:w="0" w:type="auto"/>
            <w:shd w:val="clear" w:color="auto" w:fill="auto"/>
            <w:vAlign w:val="center"/>
          </w:tcPr>
          <w:p w:rsidR="00DB5216" w:rsidRPr="00AD3398" w:rsidRDefault="00DB5216" w:rsidP="00404BA0">
            <w:pPr>
              <w:jc w:val="center"/>
            </w:pPr>
            <w:r w:rsidRPr="00AD3398">
              <w:t>Кичучатовское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112</w:t>
            </w:r>
          </w:p>
        </w:tc>
        <w:tc>
          <w:tcPr>
            <w:tcW w:w="6287" w:type="dxa"/>
            <w:shd w:val="clear" w:color="auto" w:fill="auto"/>
            <w:vAlign w:val="bottom"/>
          </w:tcPr>
          <w:p w:rsidR="00DB5216" w:rsidRPr="00AD3398" w:rsidRDefault="00DB5216" w:rsidP="00404BA0">
            <w:r w:rsidRPr="00AD3398">
              <w:t>Кичучатовская  сельская библиотека</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 xml:space="preserve">Кичучатово </w:t>
            </w:r>
          </w:p>
        </w:tc>
        <w:tc>
          <w:tcPr>
            <w:tcW w:w="0" w:type="auto"/>
            <w:shd w:val="clear" w:color="auto" w:fill="auto"/>
            <w:vAlign w:val="center"/>
          </w:tcPr>
          <w:p w:rsidR="00DB5216" w:rsidRPr="00AD3398" w:rsidRDefault="00DB5216" w:rsidP="00404BA0">
            <w:pPr>
              <w:jc w:val="center"/>
            </w:pPr>
            <w:r w:rsidRPr="00AD3398">
              <w:t>Кичучатовское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113</w:t>
            </w:r>
          </w:p>
        </w:tc>
        <w:tc>
          <w:tcPr>
            <w:tcW w:w="6287" w:type="dxa"/>
            <w:shd w:val="clear" w:color="auto" w:fill="auto"/>
            <w:vAlign w:val="bottom"/>
          </w:tcPr>
          <w:p w:rsidR="00DB5216" w:rsidRPr="00AD3398" w:rsidRDefault="00DB5216" w:rsidP="00404BA0">
            <w:r w:rsidRPr="00AD3398">
              <w:t>Клементейкинский сельский Дом культуры</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Клементейкино</w:t>
            </w:r>
          </w:p>
        </w:tc>
        <w:tc>
          <w:tcPr>
            <w:tcW w:w="0" w:type="auto"/>
            <w:shd w:val="clear" w:color="auto" w:fill="auto"/>
            <w:vAlign w:val="center"/>
          </w:tcPr>
          <w:p w:rsidR="00DB5216" w:rsidRPr="00AD3398" w:rsidRDefault="00DB5216" w:rsidP="00404BA0">
            <w:pPr>
              <w:jc w:val="center"/>
            </w:pPr>
            <w:r w:rsidRPr="00AD3398">
              <w:t>Клементейкинское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114</w:t>
            </w:r>
          </w:p>
        </w:tc>
        <w:tc>
          <w:tcPr>
            <w:tcW w:w="6287" w:type="dxa"/>
            <w:shd w:val="clear" w:color="auto" w:fill="auto"/>
            <w:vAlign w:val="bottom"/>
          </w:tcPr>
          <w:p w:rsidR="00DB5216" w:rsidRPr="00AD3398" w:rsidRDefault="00DB5216" w:rsidP="00404BA0">
            <w:r w:rsidRPr="00AD3398">
              <w:t>Клементейкинская сельская библиотека</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Клементейкино</w:t>
            </w:r>
          </w:p>
        </w:tc>
        <w:tc>
          <w:tcPr>
            <w:tcW w:w="0" w:type="auto"/>
            <w:shd w:val="clear" w:color="auto" w:fill="auto"/>
            <w:vAlign w:val="center"/>
          </w:tcPr>
          <w:p w:rsidR="00DB5216" w:rsidRPr="00AD3398" w:rsidRDefault="00DB5216" w:rsidP="00404BA0">
            <w:pPr>
              <w:jc w:val="center"/>
            </w:pPr>
            <w:r w:rsidRPr="00AD3398">
              <w:t>Клементейкинское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115</w:t>
            </w:r>
          </w:p>
        </w:tc>
        <w:tc>
          <w:tcPr>
            <w:tcW w:w="6287" w:type="dxa"/>
            <w:shd w:val="clear" w:color="auto" w:fill="auto"/>
            <w:vAlign w:val="bottom"/>
          </w:tcPr>
          <w:p w:rsidR="00DB5216" w:rsidRPr="00AD3398" w:rsidRDefault="00DB5216" w:rsidP="00404BA0">
            <w:r w:rsidRPr="00AD3398">
              <w:t>Кульшариповский сельский Дом культуры</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Кульшарипово</w:t>
            </w:r>
          </w:p>
        </w:tc>
        <w:tc>
          <w:tcPr>
            <w:tcW w:w="0" w:type="auto"/>
            <w:shd w:val="clear" w:color="auto" w:fill="auto"/>
            <w:vAlign w:val="center"/>
          </w:tcPr>
          <w:p w:rsidR="00DB5216" w:rsidRPr="00AD3398" w:rsidRDefault="00DB5216" w:rsidP="00404BA0">
            <w:pPr>
              <w:jc w:val="center"/>
            </w:pPr>
            <w:r w:rsidRPr="00AD3398">
              <w:t>Кульшариповское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116</w:t>
            </w:r>
          </w:p>
        </w:tc>
        <w:tc>
          <w:tcPr>
            <w:tcW w:w="6287" w:type="dxa"/>
            <w:shd w:val="clear" w:color="auto" w:fill="auto"/>
            <w:vAlign w:val="bottom"/>
          </w:tcPr>
          <w:p w:rsidR="00DB5216" w:rsidRPr="00AD3398" w:rsidRDefault="00DB5216" w:rsidP="00404BA0">
            <w:r w:rsidRPr="00AD3398">
              <w:t>Кульшариповская сельская библиотека</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Кульшарипово</w:t>
            </w:r>
          </w:p>
        </w:tc>
        <w:tc>
          <w:tcPr>
            <w:tcW w:w="0" w:type="auto"/>
            <w:shd w:val="clear" w:color="auto" w:fill="auto"/>
            <w:vAlign w:val="center"/>
          </w:tcPr>
          <w:p w:rsidR="00DB5216" w:rsidRPr="00AD3398" w:rsidRDefault="00DB5216" w:rsidP="00404BA0">
            <w:pPr>
              <w:jc w:val="center"/>
            </w:pPr>
            <w:r w:rsidRPr="00AD3398">
              <w:t>Кульшариповское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117</w:t>
            </w:r>
          </w:p>
        </w:tc>
        <w:tc>
          <w:tcPr>
            <w:tcW w:w="6287" w:type="dxa"/>
            <w:shd w:val="clear" w:color="auto" w:fill="auto"/>
            <w:vAlign w:val="bottom"/>
          </w:tcPr>
          <w:p w:rsidR="00DB5216" w:rsidRPr="00AD3398" w:rsidRDefault="00DB5216" w:rsidP="00404BA0">
            <w:r w:rsidRPr="00AD3398">
              <w:t>Маметьевский сельский Дом культуры</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 xml:space="preserve">Маметьево </w:t>
            </w:r>
          </w:p>
        </w:tc>
        <w:tc>
          <w:tcPr>
            <w:tcW w:w="0" w:type="auto"/>
            <w:shd w:val="clear" w:color="auto" w:fill="auto"/>
            <w:vAlign w:val="center"/>
          </w:tcPr>
          <w:p w:rsidR="00DB5216" w:rsidRPr="00AD3398" w:rsidRDefault="00DB5216" w:rsidP="00404BA0">
            <w:pPr>
              <w:jc w:val="center"/>
            </w:pPr>
            <w:r w:rsidRPr="00AD3398">
              <w:t>Маметьевское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118</w:t>
            </w:r>
          </w:p>
        </w:tc>
        <w:tc>
          <w:tcPr>
            <w:tcW w:w="6287" w:type="dxa"/>
            <w:shd w:val="clear" w:color="auto" w:fill="auto"/>
            <w:vAlign w:val="bottom"/>
          </w:tcPr>
          <w:p w:rsidR="00DB5216" w:rsidRPr="00AD3398" w:rsidRDefault="00DB5216" w:rsidP="00404BA0">
            <w:r w:rsidRPr="00AD3398">
              <w:t>Маметьевская  сельская библиотека</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 xml:space="preserve">Маметьево </w:t>
            </w:r>
          </w:p>
        </w:tc>
        <w:tc>
          <w:tcPr>
            <w:tcW w:w="0" w:type="auto"/>
            <w:shd w:val="clear" w:color="auto" w:fill="auto"/>
            <w:vAlign w:val="center"/>
          </w:tcPr>
          <w:p w:rsidR="00DB5216" w:rsidRPr="00AD3398" w:rsidRDefault="00DB5216" w:rsidP="00404BA0">
            <w:pPr>
              <w:jc w:val="center"/>
            </w:pPr>
            <w:r w:rsidRPr="00AD3398">
              <w:t>Маметьевское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119</w:t>
            </w:r>
          </w:p>
        </w:tc>
        <w:tc>
          <w:tcPr>
            <w:tcW w:w="6287" w:type="dxa"/>
            <w:shd w:val="clear" w:color="auto" w:fill="auto"/>
            <w:vAlign w:val="bottom"/>
          </w:tcPr>
          <w:p w:rsidR="00DB5216" w:rsidRPr="00AD3398" w:rsidRDefault="00DB5216" w:rsidP="00404BA0">
            <w:r w:rsidRPr="00AD3398">
              <w:t>Миннибаевский сельский Дом культуры</w:t>
            </w:r>
          </w:p>
        </w:tc>
        <w:tc>
          <w:tcPr>
            <w:tcW w:w="2129" w:type="dxa"/>
            <w:shd w:val="clear" w:color="auto" w:fill="auto"/>
            <w:vAlign w:val="center"/>
          </w:tcPr>
          <w:p w:rsidR="00DB5216" w:rsidRPr="00AD3398" w:rsidRDefault="00DB5216" w:rsidP="00404BA0">
            <w:pPr>
              <w:jc w:val="center"/>
            </w:pPr>
            <w:r w:rsidRPr="00AD3398">
              <w:t>5</w:t>
            </w:r>
          </w:p>
        </w:tc>
        <w:tc>
          <w:tcPr>
            <w:tcW w:w="0" w:type="auto"/>
            <w:shd w:val="clear" w:color="auto" w:fill="auto"/>
            <w:vAlign w:val="center"/>
          </w:tcPr>
          <w:p w:rsidR="00DB5216" w:rsidRPr="00AD3398" w:rsidRDefault="00DB5216" w:rsidP="00404BA0">
            <w:pPr>
              <w:jc w:val="center"/>
            </w:pPr>
            <w:r w:rsidRPr="00AD3398">
              <w:t>Миннибаево</w:t>
            </w:r>
          </w:p>
        </w:tc>
        <w:tc>
          <w:tcPr>
            <w:tcW w:w="0" w:type="auto"/>
            <w:shd w:val="clear" w:color="auto" w:fill="auto"/>
            <w:vAlign w:val="center"/>
          </w:tcPr>
          <w:p w:rsidR="00DB5216" w:rsidRPr="00AD3398" w:rsidRDefault="00DB5216" w:rsidP="00404BA0">
            <w:pPr>
              <w:jc w:val="center"/>
            </w:pPr>
            <w:r w:rsidRPr="00AD3398">
              <w:t>Миннибаевское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120</w:t>
            </w:r>
          </w:p>
        </w:tc>
        <w:tc>
          <w:tcPr>
            <w:tcW w:w="6287" w:type="dxa"/>
            <w:shd w:val="clear" w:color="auto" w:fill="auto"/>
            <w:vAlign w:val="bottom"/>
          </w:tcPr>
          <w:p w:rsidR="00DB5216" w:rsidRPr="00AD3398" w:rsidRDefault="00DB5216" w:rsidP="00404BA0">
            <w:r w:rsidRPr="00AD3398">
              <w:t>Миннибаевская сельская библиотека</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Миннибаево</w:t>
            </w:r>
          </w:p>
        </w:tc>
        <w:tc>
          <w:tcPr>
            <w:tcW w:w="0" w:type="auto"/>
            <w:shd w:val="clear" w:color="auto" w:fill="auto"/>
            <w:vAlign w:val="center"/>
          </w:tcPr>
          <w:p w:rsidR="00DB5216" w:rsidRPr="00AD3398" w:rsidRDefault="00DB5216" w:rsidP="00404BA0">
            <w:pPr>
              <w:jc w:val="center"/>
            </w:pPr>
            <w:r w:rsidRPr="00AD3398">
              <w:t>Миннибаевское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121</w:t>
            </w:r>
          </w:p>
        </w:tc>
        <w:tc>
          <w:tcPr>
            <w:tcW w:w="6287" w:type="dxa"/>
            <w:shd w:val="clear" w:color="auto" w:fill="auto"/>
            <w:vAlign w:val="bottom"/>
          </w:tcPr>
          <w:p w:rsidR="00DB5216" w:rsidRPr="00AD3398" w:rsidRDefault="00DB5216" w:rsidP="00404BA0">
            <w:r w:rsidRPr="00AD3398">
              <w:t>Мемориальный музей Ф. Карими</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Миннибаево</w:t>
            </w:r>
          </w:p>
        </w:tc>
        <w:tc>
          <w:tcPr>
            <w:tcW w:w="0" w:type="auto"/>
            <w:shd w:val="clear" w:color="auto" w:fill="auto"/>
            <w:vAlign w:val="center"/>
          </w:tcPr>
          <w:p w:rsidR="00DB5216" w:rsidRPr="00AD3398" w:rsidRDefault="00DB5216" w:rsidP="00404BA0">
            <w:pPr>
              <w:jc w:val="center"/>
            </w:pPr>
            <w:r w:rsidRPr="00AD3398">
              <w:t>Миннибаевское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122</w:t>
            </w:r>
          </w:p>
        </w:tc>
        <w:tc>
          <w:tcPr>
            <w:tcW w:w="6287" w:type="dxa"/>
            <w:shd w:val="clear" w:color="auto" w:fill="auto"/>
            <w:vAlign w:val="bottom"/>
          </w:tcPr>
          <w:p w:rsidR="00DB5216" w:rsidRPr="00AD3398" w:rsidRDefault="00DB5216" w:rsidP="00404BA0">
            <w:r w:rsidRPr="00AD3398">
              <w:t>сельский клуб ст. Миннибаево</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станция Миннибаево</w:t>
            </w:r>
          </w:p>
        </w:tc>
        <w:tc>
          <w:tcPr>
            <w:tcW w:w="0" w:type="auto"/>
            <w:shd w:val="clear" w:color="auto" w:fill="auto"/>
            <w:vAlign w:val="center"/>
          </w:tcPr>
          <w:p w:rsidR="00DB5216" w:rsidRPr="00AD3398" w:rsidRDefault="00DB5216" w:rsidP="00404BA0">
            <w:pPr>
              <w:jc w:val="center"/>
            </w:pPr>
            <w:r w:rsidRPr="00AD3398">
              <w:t>Миннибаевское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123</w:t>
            </w:r>
          </w:p>
        </w:tc>
        <w:tc>
          <w:tcPr>
            <w:tcW w:w="6287" w:type="dxa"/>
            <w:shd w:val="clear" w:color="auto" w:fill="auto"/>
            <w:vAlign w:val="bottom"/>
          </w:tcPr>
          <w:p w:rsidR="00DB5216" w:rsidRPr="00AD3398" w:rsidRDefault="00DB5216" w:rsidP="00404BA0">
            <w:r w:rsidRPr="00AD3398">
              <w:t>сельская библиотека ст. Миннибаево</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станция Миннибаево</w:t>
            </w:r>
          </w:p>
        </w:tc>
        <w:tc>
          <w:tcPr>
            <w:tcW w:w="0" w:type="auto"/>
            <w:shd w:val="clear" w:color="auto" w:fill="auto"/>
            <w:vAlign w:val="center"/>
          </w:tcPr>
          <w:p w:rsidR="00DB5216" w:rsidRPr="00AD3398" w:rsidRDefault="00DB5216" w:rsidP="00404BA0">
            <w:pPr>
              <w:jc w:val="center"/>
            </w:pPr>
            <w:r w:rsidRPr="00AD3398">
              <w:t>Миннибаевское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124</w:t>
            </w:r>
          </w:p>
        </w:tc>
        <w:tc>
          <w:tcPr>
            <w:tcW w:w="6287" w:type="dxa"/>
            <w:shd w:val="clear" w:color="auto" w:fill="auto"/>
            <w:vAlign w:val="bottom"/>
          </w:tcPr>
          <w:p w:rsidR="00DB5216" w:rsidRPr="00AD3398" w:rsidRDefault="00DB5216" w:rsidP="00404BA0">
            <w:r w:rsidRPr="00AD3398">
              <w:t>сельский Дом культуры п.Молодежный</w:t>
            </w:r>
          </w:p>
        </w:tc>
        <w:tc>
          <w:tcPr>
            <w:tcW w:w="2129" w:type="dxa"/>
            <w:shd w:val="clear" w:color="auto" w:fill="auto"/>
            <w:vAlign w:val="center"/>
          </w:tcPr>
          <w:p w:rsidR="00DB5216" w:rsidRPr="00AD3398" w:rsidRDefault="00DB5216" w:rsidP="00404BA0">
            <w:pPr>
              <w:jc w:val="center"/>
            </w:pPr>
            <w:r w:rsidRPr="00AD3398">
              <w:t>8</w:t>
            </w:r>
          </w:p>
        </w:tc>
        <w:tc>
          <w:tcPr>
            <w:tcW w:w="0" w:type="auto"/>
            <w:shd w:val="clear" w:color="auto" w:fill="auto"/>
            <w:vAlign w:val="center"/>
          </w:tcPr>
          <w:p w:rsidR="00DB5216" w:rsidRPr="00AD3398" w:rsidRDefault="00DB5216" w:rsidP="00404BA0">
            <w:pPr>
              <w:jc w:val="center"/>
            </w:pPr>
            <w:r w:rsidRPr="00AD3398">
              <w:t>Молодежный</w:t>
            </w:r>
          </w:p>
        </w:tc>
        <w:tc>
          <w:tcPr>
            <w:tcW w:w="0" w:type="auto"/>
            <w:shd w:val="clear" w:color="auto" w:fill="auto"/>
            <w:vAlign w:val="center"/>
          </w:tcPr>
          <w:p w:rsidR="00DB5216" w:rsidRPr="00AD3398" w:rsidRDefault="00DB5216" w:rsidP="00404BA0">
            <w:pPr>
              <w:jc w:val="center"/>
            </w:pPr>
            <w:r w:rsidRPr="00AD3398">
              <w:t>Альметьевское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lastRenderedPageBreak/>
              <w:t>125</w:t>
            </w:r>
          </w:p>
        </w:tc>
        <w:tc>
          <w:tcPr>
            <w:tcW w:w="6287" w:type="dxa"/>
            <w:shd w:val="clear" w:color="auto" w:fill="auto"/>
            <w:vAlign w:val="bottom"/>
          </w:tcPr>
          <w:p w:rsidR="00DB5216" w:rsidRPr="00AD3398" w:rsidRDefault="00DB5216" w:rsidP="00404BA0">
            <w:r w:rsidRPr="00AD3398">
              <w:t>сельская библиотека п.Молодежный</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Молодежный</w:t>
            </w:r>
          </w:p>
        </w:tc>
        <w:tc>
          <w:tcPr>
            <w:tcW w:w="0" w:type="auto"/>
            <w:shd w:val="clear" w:color="auto" w:fill="auto"/>
            <w:vAlign w:val="center"/>
          </w:tcPr>
          <w:p w:rsidR="00DB5216" w:rsidRPr="00AD3398" w:rsidRDefault="00DB5216" w:rsidP="00404BA0">
            <w:pPr>
              <w:jc w:val="center"/>
            </w:pPr>
            <w:r w:rsidRPr="00AD3398">
              <w:t>Альметьевское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126</w:t>
            </w:r>
          </w:p>
        </w:tc>
        <w:tc>
          <w:tcPr>
            <w:tcW w:w="6287" w:type="dxa"/>
            <w:shd w:val="clear" w:color="auto" w:fill="auto"/>
            <w:vAlign w:val="bottom"/>
          </w:tcPr>
          <w:p w:rsidR="00DB5216" w:rsidRPr="00AD3398" w:rsidRDefault="00DB5216" w:rsidP="00404BA0">
            <w:r w:rsidRPr="00AD3398">
              <w:t>Филиал МОУ ДОД «Детской школы искусств № 2»</w:t>
            </w:r>
          </w:p>
        </w:tc>
        <w:tc>
          <w:tcPr>
            <w:tcW w:w="2129" w:type="dxa"/>
            <w:shd w:val="clear" w:color="auto" w:fill="auto"/>
            <w:vAlign w:val="center"/>
          </w:tcPr>
          <w:p w:rsidR="00DB5216" w:rsidRPr="00AD3398" w:rsidRDefault="00DB5216" w:rsidP="00404BA0">
            <w:pPr>
              <w:jc w:val="center"/>
            </w:pPr>
            <w:r w:rsidRPr="00AD3398">
              <w:t>-</w:t>
            </w:r>
          </w:p>
        </w:tc>
        <w:tc>
          <w:tcPr>
            <w:tcW w:w="0" w:type="auto"/>
            <w:shd w:val="clear" w:color="auto" w:fill="auto"/>
            <w:vAlign w:val="center"/>
          </w:tcPr>
          <w:p w:rsidR="00DB5216" w:rsidRPr="00AD3398" w:rsidRDefault="00DB5216" w:rsidP="00404BA0">
            <w:pPr>
              <w:jc w:val="center"/>
            </w:pPr>
            <w:r w:rsidRPr="00AD3398">
              <w:t>Молодежный</w:t>
            </w:r>
          </w:p>
        </w:tc>
        <w:tc>
          <w:tcPr>
            <w:tcW w:w="0" w:type="auto"/>
            <w:shd w:val="clear" w:color="auto" w:fill="auto"/>
            <w:vAlign w:val="center"/>
          </w:tcPr>
          <w:p w:rsidR="00DB5216" w:rsidRPr="00AD3398" w:rsidRDefault="00DB5216" w:rsidP="00404BA0">
            <w:pPr>
              <w:jc w:val="center"/>
            </w:pPr>
            <w:r w:rsidRPr="00AD3398">
              <w:t>Альметьевское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127</w:t>
            </w:r>
          </w:p>
        </w:tc>
        <w:tc>
          <w:tcPr>
            <w:tcW w:w="6287" w:type="dxa"/>
            <w:shd w:val="clear" w:color="auto" w:fill="auto"/>
            <w:vAlign w:val="bottom"/>
          </w:tcPr>
          <w:p w:rsidR="00DB5216" w:rsidRPr="00AD3398" w:rsidRDefault="00DB5216" w:rsidP="00404BA0">
            <w:r w:rsidRPr="00AD3398">
              <w:t>Ново-Надыровский сельский Дом культуры</w:t>
            </w:r>
          </w:p>
        </w:tc>
        <w:tc>
          <w:tcPr>
            <w:tcW w:w="2129" w:type="dxa"/>
            <w:shd w:val="clear" w:color="auto" w:fill="auto"/>
            <w:vAlign w:val="center"/>
          </w:tcPr>
          <w:p w:rsidR="00DB5216" w:rsidRPr="00AD3398" w:rsidRDefault="00DB5216" w:rsidP="00404BA0">
            <w:pPr>
              <w:jc w:val="center"/>
            </w:pPr>
            <w:r w:rsidRPr="00AD3398">
              <w:t>5</w:t>
            </w:r>
          </w:p>
        </w:tc>
        <w:tc>
          <w:tcPr>
            <w:tcW w:w="0" w:type="auto"/>
            <w:shd w:val="clear" w:color="auto" w:fill="auto"/>
            <w:vAlign w:val="center"/>
          </w:tcPr>
          <w:p w:rsidR="00DB5216" w:rsidRPr="00AD3398" w:rsidRDefault="00DB5216" w:rsidP="00404BA0">
            <w:pPr>
              <w:jc w:val="center"/>
            </w:pPr>
            <w:r w:rsidRPr="00AD3398">
              <w:t xml:space="preserve">Новое Надырово </w:t>
            </w:r>
          </w:p>
        </w:tc>
        <w:tc>
          <w:tcPr>
            <w:tcW w:w="0" w:type="auto"/>
            <w:shd w:val="clear" w:color="auto" w:fill="auto"/>
            <w:vAlign w:val="center"/>
          </w:tcPr>
          <w:p w:rsidR="00DB5216" w:rsidRPr="00AD3398" w:rsidRDefault="00DB5216" w:rsidP="00404BA0">
            <w:pPr>
              <w:jc w:val="center"/>
            </w:pPr>
            <w:r w:rsidRPr="00AD3398">
              <w:t>Новонадыровское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128</w:t>
            </w:r>
          </w:p>
        </w:tc>
        <w:tc>
          <w:tcPr>
            <w:tcW w:w="6287" w:type="dxa"/>
            <w:shd w:val="clear" w:color="auto" w:fill="auto"/>
            <w:vAlign w:val="bottom"/>
          </w:tcPr>
          <w:p w:rsidR="00DB5216" w:rsidRPr="00AD3398" w:rsidRDefault="00DB5216" w:rsidP="00404BA0">
            <w:r w:rsidRPr="00AD3398">
              <w:t>Н.Надыровская сельская библиотека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 xml:space="preserve">Новое Надырово </w:t>
            </w:r>
          </w:p>
        </w:tc>
        <w:tc>
          <w:tcPr>
            <w:tcW w:w="0" w:type="auto"/>
            <w:shd w:val="clear" w:color="auto" w:fill="auto"/>
            <w:vAlign w:val="center"/>
          </w:tcPr>
          <w:p w:rsidR="00DB5216" w:rsidRPr="00AD3398" w:rsidRDefault="00DB5216" w:rsidP="00404BA0">
            <w:pPr>
              <w:jc w:val="center"/>
            </w:pPr>
            <w:r w:rsidRPr="00AD3398">
              <w:t>Новонадыровское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129</w:t>
            </w:r>
          </w:p>
        </w:tc>
        <w:tc>
          <w:tcPr>
            <w:tcW w:w="6287" w:type="dxa"/>
            <w:shd w:val="clear" w:color="auto" w:fill="auto"/>
            <w:vAlign w:val="bottom"/>
          </w:tcPr>
          <w:p w:rsidR="00DB5216" w:rsidRPr="00AD3398" w:rsidRDefault="00DB5216" w:rsidP="00404BA0">
            <w:r w:rsidRPr="00AD3398">
              <w:t>Нижне-Абдулловский сельский Дом культуры</w:t>
            </w:r>
          </w:p>
        </w:tc>
        <w:tc>
          <w:tcPr>
            <w:tcW w:w="2129" w:type="dxa"/>
            <w:shd w:val="clear" w:color="auto" w:fill="auto"/>
            <w:vAlign w:val="center"/>
          </w:tcPr>
          <w:p w:rsidR="00DB5216" w:rsidRPr="00AD3398" w:rsidRDefault="00DB5216" w:rsidP="00404BA0">
            <w:pPr>
              <w:jc w:val="center"/>
            </w:pPr>
            <w:r w:rsidRPr="00AD3398">
              <w:t>5</w:t>
            </w:r>
          </w:p>
        </w:tc>
        <w:tc>
          <w:tcPr>
            <w:tcW w:w="0" w:type="auto"/>
            <w:shd w:val="clear" w:color="auto" w:fill="auto"/>
            <w:vAlign w:val="center"/>
          </w:tcPr>
          <w:p w:rsidR="00DB5216" w:rsidRPr="00AD3398" w:rsidRDefault="00DB5216" w:rsidP="00404BA0">
            <w:pPr>
              <w:jc w:val="center"/>
            </w:pPr>
            <w:r w:rsidRPr="00AD3398">
              <w:t xml:space="preserve">Нижнее Абдуллово </w:t>
            </w:r>
          </w:p>
        </w:tc>
        <w:tc>
          <w:tcPr>
            <w:tcW w:w="0" w:type="auto"/>
            <w:shd w:val="clear" w:color="auto" w:fill="auto"/>
            <w:vAlign w:val="center"/>
          </w:tcPr>
          <w:p w:rsidR="00DB5216" w:rsidRPr="00AD3398" w:rsidRDefault="00DB5216" w:rsidP="00404BA0">
            <w:pPr>
              <w:jc w:val="center"/>
            </w:pPr>
            <w:r w:rsidRPr="00AD3398">
              <w:t>Нижнеабдулловское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130</w:t>
            </w:r>
          </w:p>
        </w:tc>
        <w:tc>
          <w:tcPr>
            <w:tcW w:w="6287" w:type="dxa"/>
            <w:shd w:val="clear" w:color="auto" w:fill="auto"/>
            <w:vAlign w:val="bottom"/>
          </w:tcPr>
          <w:p w:rsidR="00DB5216" w:rsidRPr="00AD3398" w:rsidRDefault="00DB5216" w:rsidP="009D12DF">
            <w:r w:rsidRPr="00AD3398">
              <w:t>Нижне-Абдулловская  сельская библиотека</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 xml:space="preserve">Нижнее Абдуллово </w:t>
            </w:r>
          </w:p>
        </w:tc>
        <w:tc>
          <w:tcPr>
            <w:tcW w:w="0" w:type="auto"/>
            <w:shd w:val="clear" w:color="auto" w:fill="auto"/>
            <w:vAlign w:val="center"/>
          </w:tcPr>
          <w:p w:rsidR="00DB5216" w:rsidRPr="00AD3398" w:rsidRDefault="00DB5216" w:rsidP="00404BA0">
            <w:pPr>
              <w:jc w:val="center"/>
            </w:pPr>
            <w:r w:rsidRPr="00AD3398">
              <w:t>Нижнеабдулловское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131</w:t>
            </w:r>
          </w:p>
        </w:tc>
        <w:tc>
          <w:tcPr>
            <w:tcW w:w="6287" w:type="dxa"/>
            <w:shd w:val="clear" w:color="auto" w:fill="auto"/>
            <w:vAlign w:val="bottom"/>
          </w:tcPr>
          <w:p w:rsidR="00DB5216" w:rsidRPr="00AD3398" w:rsidRDefault="00DB5216" w:rsidP="00404BA0">
            <w:r w:rsidRPr="00AD3398">
              <w:t>Ново-Кашировский сельский Дом культуры</w:t>
            </w:r>
          </w:p>
        </w:tc>
        <w:tc>
          <w:tcPr>
            <w:tcW w:w="2129" w:type="dxa"/>
            <w:shd w:val="clear" w:color="auto" w:fill="auto"/>
            <w:vAlign w:val="center"/>
          </w:tcPr>
          <w:p w:rsidR="00DB5216" w:rsidRPr="00AD3398" w:rsidRDefault="00DB5216" w:rsidP="00404BA0">
            <w:pPr>
              <w:jc w:val="center"/>
            </w:pPr>
            <w:r w:rsidRPr="00AD3398">
              <w:t>7</w:t>
            </w:r>
          </w:p>
        </w:tc>
        <w:tc>
          <w:tcPr>
            <w:tcW w:w="0" w:type="auto"/>
            <w:shd w:val="clear" w:color="auto" w:fill="auto"/>
            <w:vAlign w:val="center"/>
          </w:tcPr>
          <w:p w:rsidR="00DB5216" w:rsidRPr="00AD3398" w:rsidRDefault="00DB5216" w:rsidP="00404BA0">
            <w:pPr>
              <w:jc w:val="center"/>
            </w:pPr>
            <w:r w:rsidRPr="00AD3398">
              <w:t xml:space="preserve">Новое Каширово </w:t>
            </w:r>
          </w:p>
        </w:tc>
        <w:tc>
          <w:tcPr>
            <w:tcW w:w="0" w:type="auto"/>
            <w:shd w:val="clear" w:color="auto" w:fill="auto"/>
            <w:vAlign w:val="center"/>
          </w:tcPr>
          <w:p w:rsidR="00DB5216" w:rsidRPr="00AD3398" w:rsidRDefault="00DB5216" w:rsidP="00404BA0">
            <w:pPr>
              <w:jc w:val="center"/>
            </w:pPr>
            <w:r w:rsidRPr="00AD3398">
              <w:t>Новокашировское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132</w:t>
            </w:r>
          </w:p>
        </w:tc>
        <w:tc>
          <w:tcPr>
            <w:tcW w:w="6287" w:type="dxa"/>
            <w:shd w:val="clear" w:color="auto" w:fill="auto"/>
            <w:vAlign w:val="bottom"/>
          </w:tcPr>
          <w:p w:rsidR="00DB5216" w:rsidRPr="00AD3398" w:rsidRDefault="00DB5216" w:rsidP="009D12DF">
            <w:r w:rsidRPr="00AD3398">
              <w:t>Ново-Кашировская   сельская библиотека</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 xml:space="preserve">Новое Каширово </w:t>
            </w:r>
          </w:p>
        </w:tc>
        <w:tc>
          <w:tcPr>
            <w:tcW w:w="0" w:type="auto"/>
            <w:shd w:val="clear" w:color="auto" w:fill="auto"/>
            <w:vAlign w:val="center"/>
          </w:tcPr>
          <w:p w:rsidR="00DB5216" w:rsidRPr="00AD3398" w:rsidRDefault="00DB5216" w:rsidP="00404BA0">
            <w:pPr>
              <w:jc w:val="center"/>
            </w:pPr>
            <w:r w:rsidRPr="00AD3398">
              <w:t>Новокашировское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133</w:t>
            </w:r>
          </w:p>
        </w:tc>
        <w:tc>
          <w:tcPr>
            <w:tcW w:w="6287" w:type="dxa"/>
            <w:shd w:val="clear" w:color="auto" w:fill="auto"/>
            <w:vAlign w:val="bottom"/>
          </w:tcPr>
          <w:p w:rsidR="00DB5216" w:rsidRPr="00AD3398" w:rsidRDefault="00DB5216" w:rsidP="00404BA0">
            <w:r w:rsidRPr="00AD3398">
              <w:t>Бикасазовский сельский клуб</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Бикасаз</w:t>
            </w:r>
          </w:p>
        </w:tc>
        <w:tc>
          <w:tcPr>
            <w:tcW w:w="0" w:type="auto"/>
            <w:shd w:val="clear" w:color="auto" w:fill="auto"/>
            <w:vAlign w:val="center"/>
          </w:tcPr>
          <w:p w:rsidR="00DB5216" w:rsidRPr="00AD3398" w:rsidRDefault="00DB5216" w:rsidP="00404BA0">
            <w:pPr>
              <w:jc w:val="center"/>
            </w:pPr>
            <w:r w:rsidRPr="00AD3398">
              <w:t>Новокашировское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134</w:t>
            </w:r>
          </w:p>
        </w:tc>
        <w:tc>
          <w:tcPr>
            <w:tcW w:w="6287" w:type="dxa"/>
            <w:shd w:val="clear" w:color="auto" w:fill="auto"/>
            <w:vAlign w:val="bottom"/>
          </w:tcPr>
          <w:p w:rsidR="00DB5216" w:rsidRPr="00AD3398" w:rsidRDefault="00DB5216" w:rsidP="00404BA0">
            <w:r w:rsidRPr="00AD3398">
              <w:t>Бикасазовская   сельская библиотека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Бикасаз</w:t>
            </w:r>
          </w:p>
        </w:tc>
        <w:tc>
          <w:tcPr>
            <w:tcW w:w="0" w:type="auto"/>
            <w:shd w:val="clear" w:color="auto" w:fill="auto"/>
            <w:vAlign w:val="center"/>
          </w:tcPr>
          <w:p w:rsidR="00DB5216" w:rsidRPr="00AD3398" w:rsidRDefault="00DB5216" w:rsidP="00404BA0">
            <w:pPr>
              <w:jc w:val="center"/>
            </w:pPr>
            <w:r w:rsidRPr="00AD3398">
              <w:t>Новокашировское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135</w:t>
            </w:r>
          </w:p>
        </w:tc>
        <w:tc>
          <w:tcPr>
            <w:tcW w:w="6287" w:type="dxa"/>
            <w:shd w:val="clear" w:color="auto" w:fill="auto"/>
            <w:vAlign w:val="bottom"/>
          </w:tcPr>
          <w:p w:rsidR="00DB5216" w:rsidRPr="00AD3398" w:rsidRDefault="00DB5216" w:rsidP="00404BA0">
            <w:r w:rsidRPr="00AD3398">
              <w:t xml:space="preserve">Ново-Никольский сельский Дом культуры </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Новоникольск</w:t>
            </w:r>
          </w:p>
        </w:tc>
        <w:tc>
          <w:tcPr>
            <w:tcW w:w="0" w:type="auto"/>
            <w:shd w:val="clear" w:color="auto" w:fill="auto"/>
            <w:vAlign w:val="center"/>
          </w:tcPr>
          <w:p w:rsidR="00DB5216" w:rsidRPr="00AD3398" w:rsidRDefault="00DB5216" w:rsidP="00404BA0">
            <w:pPr>
              <w:jc w:val="center"/>
            </w:pPr>
            <w:r w:rsidRPr="00AD3398">
              <w:t>Новоникольское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136</w:t>
            </w:r>
          </w:p>
        </w:tc>
        <w:tc>
          <w:tcPr>
            <w:tcW w:w="6287" w:type="dxa"/>
            <w:shd w:val="clear" w:color="auto" w:fill="auto"/>
            <w:vAlign w:val="bottom"/>
          </w:tcPr>
          <w:p w:rsidR="00DB5216" w:rsidRPr="00AD3398" w:rsidRDefault="00DB5216" w:rsidP="00404BA0">
            <w:r w:rsidRPr="00AD3398">
              <w:t>Н.Никольская    сельская библиотека</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Новоникольск</w:t>
            </w:r>
          </w:p>
        </w:tc>
        <w:tc>
          <w:tcPr>
            <w:tcW w:w="0" w:type="auto"/>
            <w:shd w:val="clear" w:color="auto" w:fill="auto"/>
            <w:vAlign w:val="center"/>
          </w:tcPr>
          <w:p w:rsidR="00DB5216" w:rsidRPr="00AD3398" w:rsidRDefault="00DB5216" w:rsidP="00404BA0">
            <w:pPr>
              <w:jc w:val="center"/>
            </w:pPr>
            <w:r w:rsidRPr="00AD3398">
              <w:t>Новоникольское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137</w:t>
            </w:r>
          </w:p>
        </w:tc>
        <w:tc>
          <w:tcPr>
            <w:tcW w:w="6287" w:type="dxa"/>
            <w:shd w:val="clear" w:color="auto" w:fill="auto"/>
            <w:vAlign w:val="bottom"/>
          </w:tcPr>
          <w:p w:rsidR="00DB5216" w:rsidRPr="00AD3398" w:rsidRDefault="00DB5216" w:rsidP="00404BA0">
            <w:r w:rsidRPr="00AD3398">
              <w:t xml:space="preserve">Ново-Троицкий сельский Дом культуры </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 xml:space="preserve">Новотроицкое </w:t>
            </w:r>
          </w:p>
        </w:tc>
        <w:tc>
          <w:tcPr>
            <w:tcW w:w="0" w:type="auto"/>
            <w:shd w:val="clear" w:color="auto" w:fill="auto"/>
            <w:vAlign w:val="center"/>
          </w:tcPr>
          <w:p w:rsidR="00DB5216" w:rsidRPr="00AD3398" w:rsidRDefault="00DB5216" w:rsidP="00404BA0">
            <w:pPr>
              <w:jc w:val="center"/>
            </w:pPr>
            <w:r w:rsidRPr="00AD3398">
              <w:t>Новотроицкое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138</w:t>
            </w:r>
          </w:p>
        </w:tc>
        <w:tc>
          <w:tcPr>
            <w:tcW w:w="6287" w:type="dxa"/>
            <w:shd w:val="clear" w:color="auto" w:fill="auto"/>
            <w:vAlign w:val="bottom"/>
          </w:tcPr>
          <w:p w:rsidR="00DB5216" w:rsidRPr="00AD3398" w:rsidRDefault="00DB5216" w:rsidP="009D12DF">
            <w:r w:rsidRPr="00AD3398">
              <w:t>Новотроицкая  сельская библиотека</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 xml:space="preserve">Новотроицкое </w:t>
            </w:r>
          </w:p>
        </w:tc>
        <w:tc>
          <w:tcPr>
            <w:tcW w:w="0" w:type="auto"/>
            <w:shd w:val="clear" w:color="auto" w:fill="auto"/>
            <w:vAlign w:val="center"/>
          </w:tcPr>
          <w:p w:rsidR="00DB5216" w:rsidRPr="00AD3398" w:rsidRDefault="00DB5216" w:rsidP="00404BA0">
            <w:pPr>
              <w:jc w:val="center"/>
            </w:pPr>
            <w:r w:rsidRPr="00AD3398">
              <w:t>Новотроицкое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139</w:t>
            </w:r>
          </w:p>
        </w:tc>
        <w:tc>
          <w:tcPr>
            <w:tcW w:w="6287" w:type="dxa"/>
            <w:shd w:val="clear" w:color="auto" w:fill="auto"/>
            <w:vAlign w:val="bottom"/>
          </w:tcPr>
          <w:p w:rsidR="00DB5216" w:rsidRPr="00AD3398" w:rsidRDefault="00DB5216" w:rsidP="00404BA0">
            <w:r w:rsidRPr="00AD3398">
              <w:t xml:space="preserve">Русско-Акташский сельский Дом культуры </w:t>
            </w:r>
          </w:p>
        </w:tc>
        <w:tc>
          <w:tcPr>
            <w:tcW w:w="2129" w:type="dxa"/>
            <w:shd w:val="clear" w:color="auto" w:fill="auto"/>
            <w:vAlign w:val="center"/>
          </w:tcPr>
          <w:p w:rsidR="00DB5216" w:rsidRPr="00AD3398" w:rsidRDefault="00DB5216" w:rsidP="00404BA0">
            <w:pPr>
              <w:jc w:val="center"/>
            </w:pPr>
            <w:r w:rsidRPr="00AD3398">
              <w:t>7</w:t>
            </w:r>
          </w:p>
        </w:tc>
        <w:tc>
          <w:tcPr>
            <w:tcW w:w="0" w:type="auto"/>
            <w:shd w:val="clear" w:color="auto" w:fill="auto"/>
            <w:vAlign w:val="center"/>
          </w:tcPr>
          <w:p w:rsidR="00DB5216" w:rsidRPr="00AD3398" w:rsidRDefault="00DB5216" w:rsidP="00404BA0">
            <w:pPr>
              <w:jc w:val="center"/>
            </w:pPr>
            <w:r w:rsidRPr="00AD3398">
              <w:t xml:space="preserve">Русский Акташ </w:t>
            </w:r>
          </w:p>
        </w:tc>
        <w:tc>
          <w:tcPr>
            <w:tcW w:w="0" w:type="auto"/>
            <w:shd w:val="clear" w:color="auto" w:fill="auto"/>
            <w:vAlign w:val="center"/>
          </w:tcPr>
          <w:p w:rsidR="00DB5216" w:rsidRPr="00AD3398" w:rsidRDefault="00DB5216" w:rsidP="00404BA0">
            <w:pPr>
              <w:jc w:val="center"/>
            </w:pPr>
            <w:r w:rsidRPr="00AD3398">
              <w:t>Русско-Акташское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140</w:t>
            </w:r>
          </w:p>
        </w:tc>
        <w:tc>
          <w:tcPr>
            <w:tcW w:w="6287" w:type="dxa"/>
            <w:shd w:val="clear" w:color="auto" w:fill="auto"/>
            <w:vAlign w:val="bottom"/>
          </w:tcPr>
          <w:p w:rsidR="00DB5216" w:rsidRPr="00AD3398" w:rsidRDefault="00DB5216" w:rsidP="009D12DF">
            <w:r w:rsidRPr="00AD3398">
              <w:t>Русско-Акташская детская сельская библиотека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 xml:space="preserve">Русский Акташ </w:t>
            </w:r>
          </w:p>
        </w:tc>
        <w:tc>
          <w:tcPr>
            <w:tcW w:w="0" w:type="auto"/>
            <w:shd w:val="clear" w:color="auto" w:fill="auto"/>
            <w:vAlign w:val="center"/>
          </w:tcPr>
          <w:p w:rsidR="00DB5216" w:rsidRPr="00AD3398" w:rsidRDefault="00DB5216" w:rsidP="00404BA0">
            <w:pPr>
              <w:jc w:val="center"/>
            </w:pPr>
            <w:r w:rsidRPr="00AD3398">
              <w:t>Русско-Акташское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141</w:t>
            </w:r>
          </w:p>
        </w:tc>
        <w:tc>
          <w:tcPr>
            <w:tcW w:w="6287" w:type="dxa"/>
            <w:shd w:val="clear" w:color="auto" w:fill="auto"/>
            <w:vAlign w:val="bottom"/>
          </w:tcPr>
          <w:p w:rsidR="00DB5216" w:rsidRPr="00AD3398" w:rsidRDefault="00DB5216" w:rsidP="009D12DF">
            <w:r w:rsidRPr="00AD3398">
              <w:t>Русско-Акташская взрослая сельская библиотека</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 xml:space="preserve">Русский Акташ </w:t>
            </w:r>
          </w:p>
        </w:tc>
        <w:tc>
          <w:tcPr>
            <w:tcW w:w="0" w:type="auto"/>
            <w:shd w:val="clear" w:color="auto" w:fill="auto"/>
            <w:vAlign w:val="center"/>
          </w:tcPr>
          <w:p w:rsidR="00DB5216" w:rsidRPr="00AD3398" w:rsidRDefault="00DB5216" w:rsidP="00404BA0">
            <w:pPr>
              <w:jc w:val="center"/>
            </w:pPr>
            <w:r w:rsidRPr="00AD3398">
              <w:t>Русско-Акташское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142</w:t>
            </w:r>
          </w:p>
        </w:tc>
        <w:tc>
          <w:tcPr>
            <w:tcW w:w="6287" w:type="dxa"/>
            <w:shd w:val="clear" w:color="auto" w:fill="auto"/>
            <w:vAlign w:val="bottom"/>
          </w:tcPr>
          <w:p w:rsidR="00DB5216" w:rsidRPr="00AD3398" w:rsidRDefault="00DB5216" w:rsidP="00404BA0">
            <w:r w:rsidRPr="00AD3398">
              <w:t>Филиал МОУ ДОД «Детской школы искусств № 1»</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 xml:space="preserve">Русский Акташ </w:t>
            </w:r>
          </w:p>
        </w:tc>
        <w:tc>
          <w:tcPr>
            <w:tcW w:w="0" w:type="auto"/>
            <w:shd w:val="clear" w:color="auto" w:fill="auto"/>
            <w:vAlign w:val="center"/>
          </w:tcPr>
          <w:p w:rsidR="00DB5216" w:rsidRPr="00AD3398" w:rsidRDefault="00DB5216" w:rsidP="00404BA0">
            <w:pPr>
              <w:jc w:val="center"/>
            </w:pPr>
            <w:r w:rsidRPr="00AD3398">
              <w:t>Русско-Акташское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143</w:t>
            </w:r>
          </w:p>
        </w:tc>
        <w:tc>
          <w:tcPr>
            <w:tcW w:w="6287" w:type="dxa"/>
            <w:shd w:val="clear" w:color="auto" w:fill="auto"/>
            <w:vAlign w:val="bottom"/>
          </w:tcPr>
          <w:p w:rsidR="00DB5216" w:rsidRPr="00AD3398" w:rsidRDefault="00DB5216" w:rsidP="00404BA0">
            <w:r w:rsidRPr="00AD3398">
              <w:t>Лесно-Калейкинский сельский Дом культуры</w:t>
            </w:r>
          </w:p>
        </w:tc>
        <w:tc>
          <w:tcPr>
            <w:tcW w:w="2129" w:type="dxa"/>
            <w:shd w:val="clear" w:color="auto" w:fill="auto"/>
            <w:vAlign w:val="center"/>
          </w:tcPr>
          <w:p w:rsidR="00DB5216" w:rsidRPr="00AD3398" w:rsidRDefault="00DB5216" w:rsidP="00404BA0">
            <w:pPr>
              <w:jc w:val="center"/>
            </w:pPr>
            <w:r w:rsidRPr="00AD3398">
              <w:t>7</w:t>
            </w:r>
          </w:p>
        </w:tc>
        <w:tc>
          <w:tcPr>
            <w:tcW w:w="0" w:type="auto"/>
            <w:shd w:val="clear" w:color="auto" w:fill="auto"/>
            <w:vAlign w:val="center"/>
          </w:tcPr>
          <w:p w:rsidR="00DB5216" w:rsidRPr="00AD3398" w:rsidRDefault="00DB5216" w:rsidP="00404BA0">
            <w:pPr>
              <w:jc w:val="center"/>
            </w:pPr>
            <w:r w:rsidRPr="00AD3398">
              <w:t xml:space="preserve">ст. Калейкино </w:t>
            </w:r>
          </w:p>
        </w:tc>
        <w:tc>
          <w:tcPr>
            <w:tcW w:w="0" w:type="auto"/>
            <w:shd w:val="clear" w:color="auto" w:fill="auto"/>
            <w:vAlign w:val="center"/>
          </w:tcPr>
          <w:p w:rsidR="00DB5216" w:rsidRPr="00AD3398" w:rsidRDefault="00DB5216" w:rsidP="00404BA0">
            <w:pPr>
              <w:jc w:val="center"/>
            </w:pPr>
            <w:r w:rsidRPr="00AD3398">
              <w:t>Лесно-Калейкинское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144</w:t>
            </w:r>
          </w:p>
        </w:tc>
        <w:tc>
          <w:tcPr>
            <w:tcW w:w="6287" w:type="dxa"/>
            <w:shd w:val="clear" w:color="auto" w:fill="auto"/>
            <w:vAlign w:val="bottom"/>
          </w:tcPr>
          <w:p w:rsidR="00DB5216" w:rsidRPr="00AD3398" w:rsidRDefault="00DB5216" w:rsidP="00404BA0">
            <w:r w:rsidRPr="00AD3398">
              <w:t>Л.Калейкинская  сельская библиотека</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 xml:space="preserve">ст. Калейкино </w:t>
            </w:r>
          </w:p>
        </w:tc>
        <w:tc>
          <w:tcPr>
            <w:tcW w:w="0" w:type="auto"/>
            <w:shd w:val="clear" w:color="auto" w:fill="auto"/>
            <w:vAlign w:val="center"/>
          </w:tcPr>
          <w:p w:rsidR="00DB5216" w:rsidRPr="00AD3398" w:rsidRDefault="00DB5216" w:rsidP="00404BA0">
            <w:pPr>
              <w:jc w:val="center"/>
            </w:pPr>
            <w:r w:rsidRPr="00AD3398">
              <w:t>Лесно-Калейкинское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145</w:t>
            </w:r>
          </w:p>
        </w:tc>
        <w:tc>
          <w:tcPr>
            <w:tcW w:w="6287" w:type="dxa"/>
            <w:shd w:val="clear" w:color="auto" w:fill="auto"/>
            <w:vAlign w:val="bottom"/>
          </w:tcPr>
          <w:p w:rsidR="00DB5216" w:rsidRPr="00AD3398" w:rsidRDefault="00DB5216" w:rsidP="00404BA0">
            <w:r w:rsidRPr="00AD3398">
              <w:t>Старо-Михайловский сельский Дом культуры</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Старая Михайловка</w:t>
            </w:r>
          </w:p>
        </w:tc>
        <w:tc>
          <w:tcPr>
            <w:tcW w:w="0" w:type="auto"/>
            <w:shd w:val="clear" w:color="auto" w:fill="auto"/>
            <w:vAlign w:val="center"/>
          </w:tcPr>
          <w:p w:rsidR="00DB5216" w:rsidRPr="00AD3398" w:rsidRDefault="00DB5216" w:rsidP="00404BA0">
            <w:pPr>
              <w:jc w:val="center"/>
            </w:pPr>
            <w:r w:rsidRPr="00AD3398">
              <w:t>Старомихайловское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146</w:t>
            </w:r>
          </w:p>
        </w:tc>
        <w:tc>
          <w:tcPr>
            <w:tcW w:w="6287" w:type="dxa"/>
            <w:shd w:val="clear" w:color="auto" w:fill="auto"/>
            <w:vAlign w:val="bottom"/>
          </w:tcPr>
          <w:p w:rsidR="00DB5216" w:rsidRPr="00AD3398" w:rsidRDefault="00DB5216" w:rsidP="009D12DF">
            <w:r w:rsidRPr="00AD3398">
              <w:t>Старо-Михайловская сельская библиотека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Старая Михайловка</w:t>
            </w:r>
          </w:p>
        </w:tc>
        <w:tc>
          <w:tcPr>
            <w:tcW w:w="0" w:type="auto"/>
            <w:shd w:val="clear" w:color="auto" w:fill="auto"/>
            <w:vAlign w:val="center"/>
          </w:tcPr>
          <w:p w:rsidR="00DB5216" w:rsidRPr="00AD3398" w:rsidRDefault="00DB5216" w:rsidP="00404BA0">
            <w:pPr>
              <w:jc w:val="center"/>
            </w:pPr>
            <w:r w:rsidRPr="00AD3398">
              <w:t>Старомихайловское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147</w:t>
            </w:r>
          </w:p>
        </w:tc>
        <w:tc>
          <w:tcPr>
            <w:tcW w:w="6287" w:type="dxa"/>
            <w:shd w:val="clear" w:color="auto" w:fill="auto"/>
            <w:vAlign w:val="bottom"/>
          </w:tcPr>
          <w:p w:rsidR="00DB5216" w:rsidRPr="00AD3398" w:rsidRDefault="00DB5216" w:rsidP="00404BA0">
            <w:r w:rsidRPr="00AD3398">
              <w:t xml:space="preserve">Сулеевский сельский Дом культуры </w:t>
            </w:r>
          </w:p>
        </w:tc>
        <w:tc>
          <w:tcPr>
            <w:tcW w:w="2129" w:type="dxa"/>
            <w:shd w:val="clear" w:color="auto" w:fill="auto"/>
            <w:vAlign w:val="center"/>
          </w:tcPr>
          <w:p w:rsidR="00DB5216" w:rsidRPr="00AD3398" w:rsidRDefault="00DB5216" w:rsidP="00404BA0">
            <w:pPr>
              <w:jc w:val="center"/>
            </w:pPr>
            <w:r w:rsidRPr="00AD3398">
              <w:t>5</w:t>
            </w:r>
          </w:p>
        </w:tc>
        <w:tc>
          <w:tcPr>
            <w:tcW w:w="0" w:type="auto"/>
            <w:shd w:val="clear" w:color="auto" w:fill="auto"/>
            <w:vAlign w:val="center"/>
          </w:tcPr>
          <w:p w:rsidR="00DB5216" w:rsidRPr="00AD3398" w:rsidRDefault="00DB5216" w:rsidP="00404BA0">
            <w:pPr>
              <w:jc w:val="center"/>
            </w:pPr>
            <w:r w:rsidRPr="00AD3398">
              <w:t xml:space="preserve">Сулеево </w:t>
            </w:r>
          </w:p>
        </w:tc>
        <w:tc>
          <w:tcPr>
            <w:tcW w:w="0" w:type="auto"/>
            <w:shd w:val="clear" w:color="auto" w:fill="auto"/>
            <w:vAlign w:val="center"/>
          </w:tcPr>
          <w:p w:rsidR="00DB5216" w:rsidRPr="00AD3398" w:rsidRDefault="00DB5216" w:rsidP="00404BA0">
            <w:pPr>
              <w:jc w:val="center"/>
            </w:pPr>
            <w:r w:rsidRPr="00AD3398">
              <w:t>Сулеевское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148</w:t>
            </w:r>
          </w:p>
        </w:tc>
        <w:tc>
          <w:tcPr>
            <w:tcW w:w="6287" w:type="dxa"/>
            <w:shd w:val="clear" w:color="auto" w:fill="auto"/>
            <w:vAlign w:val="bottom"/>
          </w:tcPr>
          <w:p w:rsidR="00DB5216" w:rsidRPr="00AD3398" w:rsidRDefault="00DB5216" w:rsidP="00404BA0">
            <w:r w:rsidRPr="00AD3398">
              <w:t>Сулеевская  сельская библиотека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 xml:space="preserve">Сулеево </w:t>
            </w:r>
          </w:p>
        </w:tc>
        <w:tc>
          <w:tcPr>
            <w:tcW w:w="0" w:type="auto"/>
            <w:shd w:val="clear" w:color="auto" w:fill="auto"/>
            <w:vAlign w:val="center"/>
          </w:tcPr>
          <w:p w:rsidR="00DB5216" w:rsidRPr="00AD3398" w:rsidRDefault="00DB5216" w:rsidP="00404BA0">
            <w:pPr>
              <w:jc w:val="center"/>
            </w:pPr>
            <w:r w:rsidRPr="00AD3398">
              <w:t>Сулеевское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149</w:t>
            </w:r>
          </w:p>
        </w:tc>
        <w:tc>
          <w:tcPr>
            <w:tcW w:w="6287" w:type="dxa"/>
            <w:shd w:val="clear" w:color="auto" w:fill="auto"/>
            <w:vAlign w:val="bottom"/>
          </w:tcPr>
          <w:p w:rsidR="00DB5216" w:rsidRPr="00AD3398" w:rsidRDefault="00DB5216" w:rsidP="00404BA0">
            <w:r w:rsidRPr="00AD3398">
              <w:t>Урсалбашский сельский клуб</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 xml:space="preserve">Урсалбаш </w:t>
            </w:r>
          </w:p>
        </w:tc>
        <w:tc>
          <w:tcPr>
            <w:tcW w:w="0" w:type="auto"/>
            <w:shd w:val="clear" w:color="auto" w:fill="auto"/>
            <w:vAlign w:val="center"/>
          </w:tcPr>
          <w:p w:rsidR="00DB5216" w:rsidRPr="00AD3398" w:rsidRDefault="00DB5216" w:rsidP="00404BA0">
            <w:pPr>
              <w:jc w:val="center"/>
            </w:pPr>
            <w:r w:rsidRPr="00AD3398">
              <w:t>Сулеевское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150</w:t>
            </w:r>
          </w:p>
        </w:tc>
        <w:tc>
          <w:tcPr>
            <w:tcW w:w="6287" w:type="dxa"/>
            <w:shd w:val="clear" w:color="auto" w:fill="auto"/>
            <w:vAlign w:val="bottom"/>
          </w:tcPr>
          <w:p w:rsidR="00DB5216" w:rsidRPr="00AD3398" w:rsidRDefault="00DB5216" w:rsidP="00404BA0">
            <w:r w:rsidRPr="00AD3398">
              <w:t>Урсалбашская    сельская библиотека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 xml:space="preserve">Урсалбаш </w:t>
            </w:r>
          </w:p>
        </w:tc>
        <w:tc>
          <w:tcPr>
            <w:tcW w:w="0" w:type="auto"/>
            <w:shd w:val="clear" w:color="auto" w:fill="auto"/>
            <w:vAlign w:val="center"/>
          </w:tcPr>
          <w:p w:rsidR="00DB5216" w:rsidRPr="00AD3398" w:rsidRDefault="00DB5216" w:rsidP="00404BA0">
            <w:pPr>
              <w:jc w:val="center"/>
            </w:pPr>
            <w:r w:rsidRPr="00AD3398">
              <w:t>Сулеевское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151</w:t>
            </w:r>
          </w:p>
        </w:tc>
        <w:tc>
          <w:tcPr>
            <w:tcW w:w="6287" w:type="dxa"/>
            <w:shd w:val="clear" w:color="auto" w:fill="auto"/>
            <w:vAlign w:val="bottom"/>
          </w:tcPr>
          <w:p w:rsidR="00DB5216" w:rsidRPr="00AD3398" w:rsidRDefault="00DB5216" w:rsidP="00404BA0">
            <w:r w:rsidRPr="00AD3398">
              <w:t>Шарламинский сельский клуб</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 xml:space="preserve">Шарлама  </w:t>
            </w:r>
          </w:p>
        </w:tc>
        <w:tc>
          <w:tcPr>
            <w:tcW w:w="0" w:type="auto"/>
            <w:shd w:val="clear" w:color="auto" w:fill="auto"/>
            <w:vAlign w:val="center"/>
          </w:tcPr>
          <w:p w:rsidR="00DB5216" w:rsidRPr="00AD3398" w:rsidRDefault="00DB5216" w:rsidP="00404BA0">
            <w:pPr>
              <w:jc w:val="center"/>
            </w:pPr>
            <w:r w:rsidRPr="00AD3398">
              <w:t>Сулеевское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152</w:t>
            </w:r>
          </w:p>
        </w:tc>
        <w:tc>
          <w:tcPr>
            <w:tcW w:w="6287" w:type="dxa"/>
            <w:shd w:val="clear" w:color="auto" w:fill="auto"/>
            <w:vAlign w:val="bottom"/>
          </w:tcPr>
          <w:p w:rsidR="00DB5216" w:rsidRPr="00AD3398" w:rsidRDefault="00DB5216" w:rsidP="00404BA0">
            <w:r w:rsidRPr="00AD3398">
              <w:t>Шарламинская  сельская библиотека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 xml:space="preserve">Шарлама  </w:t>
            </w:r>
          </w:p>
        </w:tc>
        <w:tc>
          <w:tcPr>
            <w:tcW w:w="0" w:type="auto"/>
            <w:shd w:val="clear" w:color="auto" w:fill="auto"/>
            <w:vAlign w:val="center"/>
          </w:tcPr>
          <w:p w:rsidR="00DB5216" w:rsidRPr="00AD3398" w:rsidRDefault="00DB5216" w:rsidP="00404BA0">
            <w:pPr>
              <w:jc w:val="center"/>
            </w:pPr>
            <w:r w:rsidRPr="00AD3398">
              <w:t>Сулеевское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153</w:t>
            </w:r>
          </w:p>
        </w:tc>
        <w:tc>
          <w:tcPr>
            <w:tcW w:w="6287" w:type="dxa"/>
            <w:shd w:val="clear" w:color="auto" w:fill="auto"/>
            <w:vAlign w:val="bottom"/>
          </w:tcPr>
          <w:p w:rsidR="00DB5216" w:rsidRPr="00AD3398" w:rsidRDefault="00DB5216" w:rsidP="00404BA0">
            <w:r w:rsidRPr="00AD3398">
              <w:t xml:space="preserve">Тайсугановский сельский Дом культуры </w:t>
            </w:r>
          </w:p>
        </w:tc>
        <w:tc>
          <w:tcPr>
            <w:tcW w:w="2129" w:type="dxa"/>
            <w:shd w:val="clear" w:color="auto" w:fill="auto"/>
            <w:vAlign w:val="center"/>
          </w:tcPr>
          <w:p w:rsidR="00DB5216" w:rsidRPr="00AD3398" w:rsidRDefault="00DB5216" w:rsidP="00404BA0">
            <w:pPr>
              <w:jc w:val="center"/>
            </w:pPr>
            <w:r w:rsidRPr="00AD3398">
              <w:t>5</w:t>
            </w:r>
          </w:p>
        </w:tc>
        <w:tc>
          <w:tcPr>
            <w:tcW w:w="0" w:type="auto"/>
            <w:shd w:val="clear" w:color="auto" w:fill="auto"/>
            <w:vAlign w:val="center"/>
          </w:tcPr>
          <w:p w:rsidR="00DB5216" w:rsidRPr="00AD3398" w:rsidRDefault="00DB5216" w:rsidP="00404BA0">
            <w:pPr>
              <w:jc w:val="center"/>
            </w:pPr>
            <w:r w:rsidRPr="00AD3398">
              <w:t>Тайсуганово</w:t>
            </w:r>
          </w:p>
        </w:tc>
        <w:tc>
          <w:tcPr>
            <w:tcW w:w="0" w:type="auto"/>
            <w:shd w:val="clear" w:color="auto" w:fill="auto"/>
            <w:vAlign w:val="center"/>
          </w:tcPr>
          <w:p w:rsidR="00DB5216" w:rsidRPr="00AD3398" w:rsidRDefault="00DB5216" w:rsidP="00404BA0">
            <w:pPr>
              <w:jc w:val="center"/>
            </w:pPr>
            <w:r w:rsidRPr="00AD3398">
              <w:t>Тайсугановское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154</w:t>
            </w:r>
          </w:p>
        </w:tc>
        <w:tc>
          <w:tcPr>
            <w:tcW w:w="6287" w:type="dxa"/>
            <w:shd w:val="clear" w:color="auto" w:fill="auto"/>
            <w:vAlign w:val="bottom"/>
          </w:tcPr>
          <w:p w:rsidR="00DB5216" w:rsidRPr="00AD3398" w:rsidRDefault="00DB5216" w:rsidP="00404BA0">
            <w:r w:rsidRPr="00AD3398">
              <w:t>Тайсугановская  сельская библиотека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Тайсуганово</w:t>
            </w:r>
          </w:p>
        </w:tc>
        <w:tc>
          <w:tcPr>
            <w:tcW w:w="0" w:type="auto"/>
            <w:shd w:val="clear" w:color="auto" w:fill="auto"/>
            <w:vAlign w:val="center"/>
          </w:tcPr>
          <w:p w:rsidR="00DB5216" w:rsidRPr="00AD3398" w:rsidRDefault="00DB5216" w:rsidP="00404BA0">
            <w:pPr>
              <w:jc w:val="center"/>
            </w:pPr>
            <w:r w:rsidRPr="00AD3398">
              <w:t>Тайсугановское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155</w:t>
            </w:r>
          </w:p>
        </w:tc>
        <w:tc>
          <w:tcPr>
            <w:tcW w:w="6287" w:type="dxa"/>
            <w:shd w:val="clear" w:color="auto" w:fill="auto"/>
            <w:vAlign w:val="bottom"/>
          </w:tcPr>
          <w:p w:rsidR="00DB5216" w:rsidRPr="00AD3398" w:rsidRDefault="00DB5216" w:rsidP="009D12DF">
            <w:r w:rsidRPr="00AD3398">
              <w:t>Чувашско-Сиренькинский сельский Дом культуры</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 xml:space="preserve">Чувашское Сиренькино </w:t>
            </w:r>
          </w:p>
        </w:tc>
        <w:tc>
          <w:tcPr>
            <w:tcW w:w="0" w:type="auto"/>
            <w:shd w:val="clear" w:color="auto" w:fill="auto"/>
            <w:vAlign w:val="center"/>
          </w:tcPr>
          <w:p w:rsidR="00DB5216" w:rsidRPr="00AD3398" w:rsidRDefault="00DB5216" w:rsidP="00404BA0">
            <w:pPr>
              <w:jc w:val="center"/>
            </w:pPr>
            <w:r w:rsidRPr="00AD3398">
              <w:t>Сиренькинское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lastRenderedPageBreak/>
              <w:t>156</w:t>
            </w:r>
          </w:p>
        </w:tc>
        <w:tc>
          <w:tcPr>
            <w:tcW w:w="6287" w:type="dxa"/>
            <w:shd w:val="clear" w:color="auto" w:fill="auto"/>
            <w:vAlign w:val="bottom"/>
          </w:tcPr>
          <w:p w:rsidR="00DB5216" w:rsidRPr="00AD3398" w:rsidRDefault="00DB5216" w:rsidP="009D12DF">
            <w:r w:rsidRPr="00AD3398">
              <w:t>Чувашско-Сиренькинская сельская библиотека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 xml:space="preserve">Чувашское Сиренькино </w:t>
            </w:r>
          </w:p>
        </w:tc>
        <w:tc>
          <w:tcPr>
            <w:tcW w:w="0" w:type="auto"/>
            <w:shd w:val="clear" w:color="auto" w:fill="auto"/>
            <w:vAlign w:val="center"/>
          </w:tcPr>
          <w:p w:rsidR="00DB5216" w:rsidRPr="00AD3398" w:rsidRDefault="00DB5216" w:rsidP="00404BA0">
            <w:pPr>
              <w:jc w:val="center"/>
            </w:pPr>
            <w:r w:rsidRPr="00AD3398">
              <w:t>Сиренькинское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157</w:t>
            </w:r>
          </w:p>
        </w:tc>
        <w:tc>
          <w:tcPr>
            <w:tcW w:w="6287" w:type="dxa"/>
            <w:shd w:val="clear" w:color="auto" w:fill="auto"/>
            <w:vAlign w:val="bottom"/>
          </w:tcPr>
          <w:p w:rsidR="00DB5216" w:rsidRPr="00AD3398" w:rsidRDefault="00DB5216" w:rsidP="00404BA0">
            <w:r w:rsidRPr="00AD3398">
              <w:t>Ямашский сельский Дом культуры</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 xml:space="preserve">Ямаш </w:t>
            </w:r>
          </w:p>
        </w:tc>
        <w:tc>
          <w:tcPr>
            <w:tcW w:w="0" w:type="auto"/>
            <w:shd w:val="clear" w:color="auto" w:fill="auto"/>
            <w:vAlign w:val="center"/>
          </w:tcPr>
          <w:p w:rsidR="00DB5216" w:rsidRPr="00AD3398" w:rsidRDefault="00DB5216" w:rsidP="00404BA0">
            <w:pPr>
              <w:jc w:val="center"/>
            </w:pPr>
            <w:r w:rsidRPr="00AD3398">
              <w:t>Ямашское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158</w:t>
            </w:r>
          </w:p>
        </w:tc>
        <w:tc>
          <w:tcPr>
            <w:tcW w:w="6287" w:type="dxa"/>
            <w:shd w:val="clear" w:color="auto" w:fill="auto"/>
            <w:vAlign w:val="bottom"/>
          </w:tcPr>
          <w:p w:rsidR="00DB5216" w:rsidRPr="00AD3398" w:rsidRDefault="00DB5216" w:rsidP="00404BA0">
            <w:r w:rsidRPr="00AD3398">
              <w:t>Ямашская сельская библиотека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 xml:space="preserve">Ямаш </w:t>
            </w:r>
          </w:p>
        </w:tc>
        <w:tc>
          <w:tcPr>
            <w:tcW w:w="0" w:type="auto"/>
            <w:shd w:val="clear" w:color="auto" w:fill="auto"/>
            <w:vAlign w:val="center"/>
          </w:tcPr>
          <w:p w:rsidR="00DB5216" w:rsidRPr="00AD3398" w:rsidRDefault="00DB5216" w:rsidP="00404BA0">
            <w:pPr>
              <w:jc w:val="center"/>
            </w:pPr>
            <w:r w:rsidRPr="00AD3398">
              <w:t>Ямашское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159</w:t>
            </w:r>
          </w:p>
        </w:tc>
        <w:tc>
          <w:tcPr>
            <w:tcW w:w="6287" w:type="dxa"/>
            <w:shd w:val="clear" w:color="auto" w:fill="auto"/>
            <w:vAlign w:val="bottom"/>
          </w:tcPr>
          <w:p w:rsidR="00DB5216" w:rsidRPr="00AD3398" w:rsidRDefault="00DB5216" w:rsidP="00404BA0">
            <w:r w:rsidRPr="00AD3398">
              <w:t>Зай-Чишминский сельский клуб</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Зай-Чишма</w:t>
            </w:r>
          </w:p>
        </w:tc>
        <w:tc>
          <w:tcPr>
            <w:tcW w:w="0" w:type="auto"/>
            <w:shd w:val="clear" w:color="auto" w:fill="auto"/>
            <w:vAlign w:val="center"/>
          </w:tcPr>
          <w:p w:rsidR="00DB5216" w:rsidRPr="00AD3398" w:rsidRDefault="00DB5216" w:rsidP="00404BA0">
            <w:pPr>
              <w:jc w:val="center"/>
            </w:pPr>
            <w:r w:rsidRPr="00AD3398">
              <w:t>Ямашское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160</w:t>
            </w:r>
          </w:p>
        </w:tc>
        <w:tc>
          <w:tcPr>
            <w:tcW w:w="6287" w:type="dxa"/>
            <w:shd w:val="clear" w:color="auto" w:fill="auto"/>
            <w:vAlign w:val="bottom"/>
          </w:tcPr>
          <w:p w:rsidR="00DB5216" w:rsidRPr="00AD3398" w:rsidRDefault="00DB5216" w:rsidP="00404BA0">
            <w:r w:rsidRPr="00AD3398">
              <w:t>Зай-Чишмниская сельская библиотека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Зай-Чишма</w:t>
            </w:r>
          </w:p>
        </w:tc>
        <w:tc>
          <w:tcPr>
            <w:tcW w:w="0" w:type="auto"/>
            <w:shd w:val="clear" w:color="auto" w:fill="auto"/>
            <w:vAlign w:val="center"/>
          </w:tcPr>
          <w:p w:rsidR="00DB5216" w:rsidRPr="00AD3398" w:rsidRDefault="00DB5216" w:rsidP="00404BA0">
            <w:pPr>
              <w:jc w:val="center"/>
            </w:pPr>
            <w:r w:rsidRPr="00AD3398">
              <w:t>Ямашское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161</w:t>
            </w:r>
          </w:p>
        </w:tc>
        <w:tc>
          <w:tcPr>
            <w:tcW w:w="6287" w:type="dxa"/>
            <w:shd w:val="clear" w:color="auto" w:fill="auto"/>
            <w:vAlign w:val="bottom"/>
          </w:tcPr>
          <w:p w:rsidR="00DB5216" w:rsidRPr="00AD3398" w:rsidRDefault="00DB5216" w:rsidP="00404BA0">
            <w:r w:rsidRPr="00AD3398">
              <w:t xml:space="preserve">Ямашинский сельский Дом культуры </w:t>
            </w:r>
          </w:p>
        </w:tc>
        <w:tc>
          <w:tcPr>
            <w:tcW w:w="2129" w:type="dxa"/>
            <w:shd w:val="clear" w:color="auto" w:fill="auto"/>
            <w:vAlign w:val="center"/>
          </w:tcPr>
          <w:p w:rsidR="00DB5216" w:rsidRPr="00AD3398" w:rsidRDefault="00DB5216" w:rsidP="00404BA0">
            <w:pPr>
              <w:jc w:val="center"/>
            </w:pPr>
            <w:r w:rsidRPr="00AD3398">
              <w:t>10</w:t>
            </w:r>
          </w:p>
        </w:tc>
        <w:tc>
          <w:tcPr>
            <w:tcW w:w="0" w:type="auto"/>
            <w:shd w:val="clear" w:color="auto" w:fill="auto"/>
            <w:vAlign w:val="center"/>
          </w:tcPr>
          <w:p w:rsidR="00DB5216" w:rsidRPr="00AD3398" w:rsidRDefault="00DB5216" w:rsidP="00404BA0">
            <w:pPr>
              <w:jc w:val="center"/>
            </w:pPr>
            <w:r w:rsidRPr="00AD3398">
              <w:t xml:space="preserve">Ямаши </w:t>
            </w:r>
          </w:p>
        </w:tc>
        <w:tc>
          <w:tcPr>
            <w:tcW w:w="0" w:type="auto"/>
            <w:shd w:val="clear" w:color="auto" w:fill="auto"/>
            <w:vAlign w:val="center"/>
          </w:tcPr>
          <w:p w:rsidR="00DB5216" w:rsidRPr="00AD3398" w:rsidRDefault="00DB5216" w:rsidP="00404BA0">
            <w:pPr>
              <w:jc w:val="center"/>
            </w:pPr>
            <w:r w:rsidRPr="00AD3398">
              <w:t>Ямашинское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162</w:t>
            </w:r>
          </w:p>
        </w:tc>
        <w:tc>
          <w:tcPr>
            <w:tcW w:w="6287" w:type="dxa"/>
            <w:shd w:val="clear" w:color="auto" w:fill="auto"/>
            <w:vAlign w:val="bottom"/>
          </w:tcPr>
          <w:p w:rsidR="00DB5216" w:rsidRPr="00AD3398" w:rsidRDefault="00DB5216" w:rsidP="00404BA0">
            <w:r w:rsidRPr="00AD3398">
              <w:t>Ямашинская сельская библиотека</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 xml:space="preserve">Ямаши </w:t>
            </w:r>
          </w:p>
        </w:tc>
        <w:tc>
          <w:tcPr>
            <w:tcW w:w="0" w:type="auto"/>
            <w:shd w:val="clear" w:color="auto" w:fill="auto"/>
            <w:vAlign w:val="center"/>
          </w:tcPr>
          <w:p w:rsidR="00DB5216" w:rsidRPr="00AD3398" w:rsidRDefault="00DB5216" w:rsidP="00404BA0">
            <w:pPr>
              <w:jc w:val="center"/>
            </w:pPr>
            <w:r w:rsidRPr="00AD3398">
              <w:t>Ямашинское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163</w:t>
            </w:r>
          </w:p>
        </w:tc>
        <w:tc>
          <w:tcPr>
            <w:tcW w:w="6287" w:type="dxa"/>
            <w:shd w:val="clear" w:color="auto" w:fill="auto"/>
            <w:vAlign w:val="bottom"/>
          </w:tcPr>
          <w:p w:rsidR="00DB5216" w:rsidRPr="00AD3398" w:rsidRDefault="00DB5216" w:rsidP="00404BA0">
            <w:r w:rsidRPr="00AD3398">
              <w:t>Филиал МОУ ДОД «Детской музыкальной школы №2»</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 xml:space="preserve">Ямаши </w:t>
            </w:r>
          </w:p>
        </w:tc>
        <w:tc>
          <w:tcPr>
            <w:tcW w:w="0" w:type="auto"/>
            <w:shd w:val="clear" w:color="auto" w:fill="auto"/>
            <w:vAlign w:val="center"/>
          </w:tcPr>
          <w:p w:rsidR="00DB5216" w:rsidRPr="00AD3398" w:rsidRDefault="00DB5216" w:rsidP="00404BA0">
            <w:pPr>
              <w:jc w:val="center"/>
            </w:pPr>
            <w:r w:rsidRPr="00AD3398">
              <w:t>Ямашинское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164</w:t>
            </w:r>
          </w:p>
        </w:tc>
        <w:tc>
          <w:tcPr>
            <w:tcW w:w="6287" w:type="dxa"/>
            <w:shd w:val="clear" w:color="auto" w:fill="auto"/>
            <w:vAlign w:val="bottom"/>
          </w:tcPr>
          <w:p w:rsidR="00DB5216" w:rsidRPr="00AD3398" w:rsidRDefault="00DB5216" w:rsidP="00404BA0">
            <w:r w:rsidRPr="00AD3398">
              <w:t xml:space="preserve">Багряж-Никольский сельский клуб </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Багряж-Никольское</w:t>
            </w:r>
          </w:p>
        </w:tc>
        <w:tc>
          <w:tcPr>
            <w:tcW w:w="0" w:type="auto"/>
            <w:shd w:val="clear" w:color="auto" w:fill="auto"/>
            <w:vAlign w:val="center"/>
          </w:tcPr>
          <w:p w:rsidR="00DB5216" w:rsidRPr="00AD3398" w:rsidRDefault="00DB5216" w:rsidP="00404BA0">
            <w:pPr>
              <w:jc w:val="center"/>
            </w:pPr>
            <w:r w:rsidRPr="00AD3398">
              <w:t>Багряж-Никольское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165</w:t>
            </w:r>
          </w:p>
        </w:tc>
        <w:tc>
          <w:tcPr>
            <w:tcW w:w="6287" w:type="dxa"/>
            <w:shd w:val="clear" w:color="auto" w:fill="auto"/>
            <w:vAlign w:val="bottom"/>
          </w:tcPr>
          <w:p w:rsidR="00DB5216" w:rsidRPr="00AD3398" w:rsidRDefault="00DB5216" w:rsidP="00404BA0">
            <w:r w:rsidRPr="00AD3398">
              <w:t xml:space="preserve">Березовский сельский клуб </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Березовка</w:t>
            </w:r>
          </w:p>
        </w:tc>
        <w:tc>
          <w:tcPr>
            <w:tcW w:w="0" w:type="auto"/>
            <w:shd w:val="clear" w:color="auto" w:fill="auto"/>
            <w:vAlign w:val="center"/>
          </w:tcPr>
          <w:p w:rsidR="00DB5216" w:rsidRPr="00AD3398" w:rsidRDefault="00DB5216" w:rsidP="00404BA0">
            <w:pPr>
              <w:jc w:val="center"/>
            </w:pPr>
            <w:r w:rsidRPr="00AD3398">
              <w:t>Борискинское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166</w:t>
            </w:r>
          </w:p>
        </w:tc>
        <w:tc>
          <w:tcPr>
            <w:tcW w:w="6287" w:type="dxa"/>
            <w:shd w:val="clear" w:color="auto" w:fill="auto"/>
            <w:vAlign w:val="bottom"/>
          </w:tcPr>
          <w:p w:rsidR="00DB5216" w:rsidRPr="00AD3398" w:rsidRDefault="00DB5216" w:rsidP="00404BA0">
            <w:r w:rsidRPr="00AD3398">
              <w:t xml:space="preserve">Бутинский сельский клуб </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Бута</w:t>
            </w:r>
          </w:p>
        </w:tc>
        <w:tc>
          <w:tcPr>
            <w:tcW w:w="0" w:type="auto"/>
            <w:shd w:val="clear" w:color="auto" w:fill="auto"/>
            <w:vAlign w:val="center"/>
          </w:tcPr>
          <w:p w:rsidR="00DB5216" w:rsidRPr="00AD3398" w:rsidRDefault="00DB5216" w:rsidP="00404BA0">
            <w:pPr>
              <w:jc w:val="center"/>
            </w:pPr>
            <w:r w:rsidRPr="00AD3398">
              <w:t>Бутинское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167</w:t>
            </w:r>
          </w:p>
        </w:tc>
        <w:tc>
          <w:tcPr>
            <w:tcW w:w="6287" w:type="dxa"/>
            <w:shd w:val="clear" w:color="auto" w:fill="auto"/>
            <w:vAlign w:val="bottom"/>
          </w:tcPr>
          <w:p w:rsidR="00DB5216" w:rsidRPr="00AD3398" w:rsidRDefault="00DB5216" w:rsidP="00404BA0">
            <w:r w:rsidRPr="00AD3398">
              <w:t xml:space="preserve">Верхне-Мактаминский сельский клуб </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 xml:space="preserve">Верхняя Мактама </w:t>
            </w:r>
          </w:p>
        </w:tc>
        <w:tc>
          <w:tcPr>
            <w:tcW w:w="0" w:type="auto"/>
            <w:shd w:val="clear" w:color="auto" w:fill="auto"/>
            <w:vAlign w:val="center"/>
          </w:tcPr>
          <w:p w:rsidR="00DB5216" w:rsidRPr="00AD3398" w:rsidRDefault="00DB5216" w:rsidP="00404BA0">
            <w:pPr>
              <w:jc w:val="center"/>
            </w:pPr>
            <w:r w:rsidRPr="00AD3398">
              <w:t>Верхнемактаминское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168</w:t>
            </w:r>
          </w:p>
        </w:tc>
        <w:tc>
          <w:tcPr>
            <w:tcW w:w="6287" w:type="dxa"/>
            <w:shd w:val="clear" w:color="auto" w:fill="auto"/>
            <w:vAlign w:val="bottom"/>
          </w:tcPr>
          <w:p w:rsidR="00DB5216" w:rsidRPr="00AD3398" w:rsidRDefault="00DB5216" w:rsidP="00404BA0">
            <w:r w:rsidRPr="00AD3398">
              <w:t xml:space="preserve">Нагорновский сельский клуб </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Нагорное</w:t>
            </w:r>
          </w:p>
        </w:tc>
        <w:tc>
          <w:tcPr>
            <w:tcW w:w="0" w:type="auto"/>
            <w:shd w:val="clear" w:color="auto" w:fill="auto"/>
            <w:vAlign w:val="center"/>
          </w:tcPr>
          <w:p w:rsidR="00DB5216" w:rsidRPr="00AD3398" w:rsidRDefault="00DB5216" w:rsidP="00404BA0">
            <w:pPr>
              <w:jc w:val="center"/>
            </w:pPr>
            <w:r w:rsidRPr="00AD3398">
              <w:t>Кичуйское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169</w:t>
            </w:r>
          </w:p>
        </w:tc>
        <w:tc>
          <w:tcPr>
            <w:tcW w:w="6287" w:type="dxa"/>
            <w:shd w:val="clear" w:color="auto" w:fill="auto"/>
            <w:vAlign w:val="bottom"/>
          </w:tcPr>
          <w:p w:rsidR="00DB5216" w:rsidRPr="00AD3398" w:rsidRDefault="00DB5216" w:rsidP="00404BA0">
            <w:r w:rsidRPr="00AD3398">
              <w:t>Кузайкинский сельский Дом культуры</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Кузайкино</w:t>
            </w:r>
          </w:p>
        </w:tc>
        <w:tc>
          <w:tcPr>
            <w:tcW w:w="0" w:type="auto"/>
            <w:shd w:val="clear" w:color="auto" w:fill="auto"/>
            <w:vAlign w:val="center"/>
          </w:tcPr>
          <w:p w:rsidR="00DB5216" w:rsidRPr="00AD3398" w:rsidRDefault="00DB5216" w:rsidP="00404BA0">
            <w:pPr>
              <w:jc w:val="center"/>
            </w:pPr>
            <w:r w:rsidRPr="00AD3398">
              <w:t>Кузайкинское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170</w:t>
            </w:r>
          </w:p>
        </w:tc>
        <w:tc>
          <w:tcPr>
            <w:tcW w:w="6287" w:type="dxa"/>
            <w:shd w:val="clear" w:color="auto" w:fill="auto"/>
            <w:vAlign w:val="bottom"/>
          </w:tcPr>
          <w:p w:rsidR="00DB5216" w:rsidRPr="00AD3398" w:rsidRDefault="00DB5216" w:rsidP="00404BA0">
            <w:r w:rsidRPr="00AD3398">
              <w:t>Дербеденьский сельский клуб</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Дербедень</w:t>
            </w:r>
          </w:p>
        </w:tc>
        <w:tc>
          <w:tcPr>
            <w:tcW w:w="0" w:type="auto"/>
            <w:shd w:val="clear" w:color="auto" w:fill="auto"/>
            <w:vAlign w:val="center"/>
          </w:tcPr>
          <w:p w:rsidR="00DB5216" w:rsidRPr="00AD3398" w:rsidRDefault="00DB5216" w:rsidP="00404BA0">
            <w:pPr>
              <w:jc w:val="center"/>
            </w:pPr>
            <w:r w:rsidRPr="00AD3398">
              <w:t>Альметьевское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171</w:t>
            </w:r>
          </w:p>
        </w:tc>
        <w:tc>
          <w:tcPr>
            <w:tcW w:w="6287" w:type="dxa"/>
            <w:shd w:val="clear" w:color="auto" w:fill="auto"/>
            <w:vAlign w:val="bottom"/>
          </w:tcPr>
          <w:p w:rsidR="00DB5216" w:rsidRPr="00AD3398" w:rsidRDefault="00DB5216" w:rsidP="00404BA0">
            <w:r w:rsidRPr="00AD3398">
              <w:t>Нижне -Мактаминский Дом культуры</w:t>
            </w:r>
          </w:p>
        </w:tc>
        <w:tc>
          <w:tcPr>
            <w:tcW w:w="2129" w:type="dxa"/>
            <w:shd w:val="clear" w:color="auto" w:fill="auto"/>
            <w:vAlign w:val="center"/>
          </w:tcPr>
          <w:p w:rsidR="00DB5216" w:rsidRPr="00AD3398" w:rsidRDefault="00DB5216" w:rsidP="00404BA0">
            <w:pPr>
              <w:jc w:val="center"/>
            </w:pPr>
            <w:r w:rsidRPr="00AD3398">
              <w:t>15</w:t>
            </w:r>
          </w:p>
        </w:tc>
        <w:tc>
          <w:tcPr>
            <w:tcW w:w="0" w:type="auto"/>
            <w:shd w:val="clear" w:color="auto" w:fill="auto"/>
            <w:vAlign w:val="center"/>
          </w:tcPr>
          <w:p w:rsidR="00DB5216" w:rsidRPr="00AD3398" w:rsidRDefault="00DB5216" w:rsidP="00404BA0">
            <w:pPr>
              <w:jc w:val="center"/>
            </w:pPr>
            <w:r w:rsidRPr="00AD3398">
              <w:t>Нижняя Мактама</w:t>
            </w:r>
          </w:p>
        </w:tc>
        <w:tc>
          <w:tcPr>
            <w:tcW w:w="0" w:type="auto"/>
            <w:shd w:val="clear" w:color="auto" w:fill="auto"/>
            <w:vAlign w:val="center"/>
          </w:tcPr>
          <w:p w:rsidR="00DB5216" w:rsidRPr="00AD3398" w:rsidRDefault="00DB5216" w:rsidP="00404BA0">
            <w:pPr>
              <w:jc w:val="center"/>
            </w:pPr>
            <w:r w:rsidRPr="00AD3398">
              <w:t>ГП "пгт. Нижняя Мактама"</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172</w:t>
            </w:r>
          </w:p>
        </w:tc>
        <w:tc>
          <w:tcPr>
            <w:tcW w:w="6287" w:type="dxa"/>
            <w:shd w:val="clear" w:color="auto" w:fill="auto"/>
            <w:vAlign w:val="bottom"/>
          </w:tcPr>
          <w:p w:rsidR="00DB5216" w:rsidRPr="00AD3398" w:rsidRDefault="00DB5216" w:rsidP="00404BA0">
            <w:r w:rsidRPr="00AD3398">
              <w:t>Холодно-Полянский сельский клуб</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Холодная Поляна</w:t>
            </w:r>
          </w:p>
        </w:tc>
        <w:tc>
          <w:tcPr>
            <w:tcW w:w="0" w:type="auto"/>
            <w:shd w:val="clear" w:color="auto" w:fill="auto"/>
            <w:vAlign w:val="center"/>
          </w:tcPr>
          <w:p w:rsidR="00DB5216" w:rsidRPr="00AD3398" w:rsidRDefault="00DB5216" w:rsidP="00404BA0">
            <w:pPr>
              <w:jc w:val="center"/>
            </w:pPr>
            <w:r w:rsidRPr="00AD3398">
              <w:t>Новоникольское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173</w:t>
            </w:r>
          </w:p>
        </w:tc>
        <w:tc>
          <w:tcPr>
            <w:tcW w:w="6287" w:type="dxa"/>
            <w:shd w:val="clear" w:color="auto" w:fill="auto"/>
            <w:vAlign w:val="bottom"/>
          </w:tcPr>
          <w:p w:rsidR="00DB5216" w:rsidRPr="00AD3398" w:rsidRDefault="00DB5216" w:rsidP="00404BA0">
            <w:r w:rsidRPr="00AD3398">
              <w:t>Старо-Суркинский сельский Дом культуры</w:t>
            </w:r>
          </w:p>
        </w:tc>
        <w:tc>
          <w:tcPr>
            <w:tcW w:w="2129" w:type="dxa"/>
            <w:shd w:val="clear" w:color="auto" w:fill="auto"/>
            <w:vAlign w:val="center"/>
          </w:tcPr>
          <w:p w:rsidR="00DB5216" w:rsidRPr="00AD3398" w:rsidRDefault="00DB5216" w:rsidP="00404BA0">
            <w:pPr>
              <w:jc w:val="center"/>
            </w:pPr>
            <w:r w:rsidRPr="00AD3398">
              <w:t>7</w:t>
            </w:r>
          </w:p>
        </w:tc>
        <w:tc>
          <w:tcPr>
            <w:tcW w:w="0" w:type="auto"/>
            <w:shd w:val="clear" w:color="auto" w:fill="auto"/>
            <w:vAlign w:val="center"/>
          </w:tcPr>
          <w:p w:rsidR="00DB5216" w:rsidRPr="00AD3398" w:rsidRDefault="00DB5216" w:rsidP="00404BA0">
            <w:pPr>
              <w:jc w:val="center"/>
            </w:pPr>
            <w:r w:rsidRPr="00AD3398">
              <w:t>Старое Суркино</w:t>
            </w:r>
          </w:p>
        </w:tc>
        <w:tc>
          <w:tcPr>
            <w:tcW w:w="0" w:type="auto"/>
            <w:shd w:val="clear" w:color="auto" w:fill="auto"/>
            <w:vAlign w:val="center"/>
          </w:tcPr>
          <w:p w:rsidR="00DB5216" w:rsidRPr="00AD3398" w:rsidRDefault="00DB5216" w:rsidP="00404BA0">
            <w:pPr>
              <w:jc w:val="center"/>
            </w:pPr>
            <w:r w:rsidRPr="00AD3398">
              <w:t>Старосуркинское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174</w:t>
            </w:r>
          </w:p>
        </w:tc>
        <w:tc>
          <w:tcPr>
            <w:tcW w:w="6287" w:type="dxa"/>
            <w:shd w:val="clear" w:color="auto" w:fill="auto"/>
            <w:vAlign w:val="bottom"/>
          </w:tcPr>
          <w:p w:rsidR="00DB5216" w:rsidRPr="00AD3398" w:rsidRDefault="00DB5216" w:rsidP="00404BA0">
            <w:r w:rsidRPr="00AD3398">
              <w:t>Ново-Суркинский сельский клуб</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Новое Суркино</w:t>
            </w:r>
          </w:p>
        </w:tc>
        <w:tc>
          <w:tcPr>
            <w:tcW w:w="0" w:type="auto"/>
            <w:shd w:val="clear" w:color="auto" w:fill="auto"/>
            <w:vAlign w:val="center"/>
          </w:tcPr>
          <w:p w:rsidR="00DB5216" w:rsidRPr="00AD3398" w:rsidRDefault="00DB5216" w:rsidP="00404BA0">
            <w:pPr>
              <w:jc w:val="center"/>
            </w:pPr>
            <w:r w:rsidRPr="00AD3398">
              <w:t>Старосуркинское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175</w:t>
            </w:r>
          </w:p>
        </w:tc>
        <w:tc>
          <w:tcPr>
            <w:tcW w:w="6287" w:type="dxa"/>
            <w:shd w:val="clear" w:color="auto" w:fill="auto"/>
            <w:vAlign w:val="bottom"/>
          </w:tcPr>
          <w:p w:rsidR="00DB5216" w:rsidRPr="00AD3398" w:rsidRDefault="00DB5216" w:rsidP="00404BA0">
            <w:r w:rsidRPr="00AD3398">
              <w:t xml:space="preserve">Ново-Михайловский сельский клуб  </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Новая Михайловка</w:t>
            </w:r>
          </w:p>
        </w:tc>
        <w:tc>
          <w:tcPr>
            <w:tcW w:w="0" w:type="auto"/>
            <w:shd w:val="clear" w:color="auto" w:fill="auto"/>
            <w:vAlign w:val="center"/>
          </w:tcPr>
          <w:p w:rsidR="00DB5216" w:rsidRPr="00AD3398" w:rsidRDefault="00DB5216" w:rsidP="00404BA0">
            <w:pPr>
              <w:jc w:val="center"/>
            </w:pPr>
            <w:r w:rsidRPr="00AD3398">
              <w:t>Сулеевское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176</w:t>
            </w:r>
          </w:p>
        </w:tc>
        <w:tc>
          <w:tcPr>
            <w:tcW w:w="6287" w:type="dxa"/>
            <w:shd w:val="clear" w:color="auto" w:fill="auto"/>
            <w:vAlign w:val="bottom"/>
          </w:tcPr>
          <w:p w:rsidR="00DB5216" w:rsidRPr="00AD3398" w:rsidRDefault="00DB5216" w:rsidP="00404BA0">
            <w:r w:rsidRPr="00AD3398">
              <w:t>Кителгинский сельский клуб</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Кителга</w:t>
            </w:r>
          </w:p>
        </w:tc>
        <w:tc>
          <w:tcPr>
            <w:tcW w:w="0" w:type="auto"/>
            <w:shd w:val="clear" w:color="auto" w:fill="auto"/>
            <w:vAlign w:val="center"/>
          </w:tcPr>
          <w:p w:rsidR="00DB5216" w:rsidRPr="00AD3398" w:rsidRDefault="00DB5216" w:rsidP="00404BA0">
            <w:pPr>
              <w:jc w:val="center"/>
            </w:pPr>
            <w:r w:rsidRPr="00AD3398">
              <w:t>Сиренькинское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177</w:t>
            </w:r>
          </w:p>
        </w:tc>
        <w:tc>
          <w:tcPr>
            <w:tcW w:w="6287" w:type="dxa"/>
            <w:shd w:val="clear" w:color="auto" w:fill="auto"/>
            <w:vAlign w:val="bottom"/>
          </w:tcPr>
          <w:p w:rsidR="00DB5216" w:rsidRPr="00AD3398" w:rsidRDefault="00DB5216" w:rsidP="00404BA0">
            <w:r w:rsidRPr="00AD3398">
              <w:t xml:space="preserve">Верхне Мактаминская сельская библиотека </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Верхняя Мактама</w:t>
            </w:r>
          </w:p>
        </w:tc>
        <w:tc>
          <w:tcPr>
            <w:tcW w:w="0" w:type="auto"/>
            <w:shd w:val="clear" w:color="auto" w:fill="auto"/>
            <w:vAlign w:val="center"/>
          </w:tcPr>
          <w:p w:rsidR="00DB5216" w:rsidRPr="00AD3398" w:rsidRDefault="00DB5216" w:rsidP="00404BA0">
            <w:pPr>
              <w:jc w:val="center"/>
            </w:pPr>
            <w:r w:rsidRPr="00AD3398">
              <w:t>Верхнемактаминское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178</w:t>
            </w:r>
          </w:p>
        </w:tc>
        <w:tc>
          <w:tcPr>
            <w:tcW w:w="6287" w:type="dxa"/>
            <w:shd w:val="clear" w:color="auto" w:fill="auto"/>
            <w:vAlign w:val="bottom"/>
          </w:tcPr>
          <w:p w:rsidR="00DB5216" w:rsidRPr="00AD3398" w:rsidRDefault="00DB5216" w:rsidP="00404BA0">
            <w:r w:rsidRPr="00AD3398">
              <w:t xml:space="preserve">Ильтень-Бутинская сельская библиотека </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Ильтень-Бута</w:t>
            </w:r>
          </w:p>
        </w:tc>
        <w:tc>
          <w:tcPr>
            <w:tcW w:w="0" w:type="auto"/>
            <w:shd w:val="clear" w:color="auto" w:fill="auto"/>
            <w:vAlign w:val="center"/>
          </w:tcPr>
          <w:p w:rsidR="00DB5216" w:rsidRPr="00AD3398" w:rsidRDefault="00DB5216" w:rsidP="00404BA0">
            <w:pPr>
              <w:jc w:val="center"/>
            </w:pPr>
            <w:r w:rsidRPr="00AD3398">
              <w:t>Аппаковское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179</w:t>
            </w:r>
          </w:p>
        </w:tc>
        <w:tc>
          <w:tcPr>
            <w:tcW w:w="6287" w:type="dxa"/>
            <w:shd w:val="clear" w:color="auto" w:fill="auto"/>
            <w:vAlign w:val="bottom"/>
          </w:tcPr>
          <w:p w:rsidR="00DB5216" w:rsidRPr="00AD3398" w:rsidRDefault="00DB5216" w:rsidP="00404BA0">
            <w:r w:rsidRPr="00AD3398">
              <w:t xml:space="preserve">Чупаевская сельская библиотека </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Чупаево</w:t>
            </w:r>
          </w:p>
        </w:tc>
        <w:tc>
          <w:tcPr>
            <w:tcW w:w="0" w:type="auto"/>
            <w:shd w:val="clear" w:color="auto" w:fill="auto"/>
            <w:vAlign w:val="center"/>
          </w:tcPr>
          <w:p w:rsidR="00DB5216" w:rsidRPr="00AD3398" w:rsidRDefault="00DB5216" w:rsidP="00404BA0">
            <w:pPr>
              <w:jc w:val="center"/>
            </w:pPr>
            <w:r w:rsidRPr="00AD3398">
              <w:t>Маметьевское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180</w:t>
            </w:r>
          </w:p>
        </w:tc>
        <w:tc>
          <w:tcPr>
            <w:tcW w:w="6287" w:type="dxa"/>
            <w:shd w:val="clear" w:color="auto" w:fill="auto"/>
            <w:vAlign w:val="bottom"/>
          </w:tcPr>
          <w:p w:rsidR="00DB5216" w:rsidRPr="00AD3398" w:rsidRDefault="00DB5216" w:rsidP="00404BA0">
            <w:r w:rsidRPr="00AD3398">
              <w:t xml:space="preserve">Холодно-Полянская сельская библиотека </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Холодная Поляна</w:t>
            </w:r>
          </w:p>
        </w:tc>
        <w:tc>
          <w:tcPr>
            <w:tcW w:w="0" w:type="auto"/>
            <w:shd w:val="clear" w:color="auto" w:fill="auto"/>
            <w:vAlign w:val="center"/>
          </w:tcPr>
          <w:p w:rsidR="00DB5216" w:rsidRPr="00AD3398" w:rsidRDefault="00DB5216" w:rsidP="00404BA0">
            <w:pPr>
              <w:jc w:val="center"/>
            </w:pPr>
            <w:r w:rsidRPr="00AD3398">
              <w:t>Новоникольское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181</w:t>
            </w:r>
          </w:p>
        </w:tc>
        <w:tc>
          <w:tcPr>
            <w:tcW w:w="6287" w:type="dxa"/>
            <w:shd w:val="clear" w:color="auto" w:fill="auto"/>
            <w:vAlign w:val="bottom"/>
          </w:tcPr>
          <w:p w:rsidR="00DB5216" w:rsidRPr="00AD3398" w:rsidRDefault="00DB5216" w:rsidP="00404BA0">
            <w:r w:rsidRPr="00AD3398">
              <w:t>Н. Мактаминская поселковая библиотека-филиал №10</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Нижняя Мактама</w:t>
            </w:r>
          </w:p>
        </w:tc>
        <w:tc>
          <w:tcPr>
            <w:tcW w:w="0" w:type="auto"/>
            <w:shd w:val="clear" w:color="auto" w:fill="auto"/>
            <w:vAlign w:val="center"/>
          </w:tcPr>
          <w:p w:rsidR="00DB5216" w:rsidRPr="00AD3398" w:rsidRDefault="00DB5216" w:rsidP="00404BA0">
            <w:pPr>
              <w:jc w:val="center"/>
            </w:pPr>
            <w:r w:rsidRPr="00AD3398">
              <w:t>ГП "пгт. Нижняя Мактама"</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182</w:t>
            </w:r>
          </w:p>
        </w:tc>
        <w:tc>
          <w:tcPr>
            <w:tcW w:w="6287" w:type="dxa"/>
            <w:shd w:val="clear" w:color="auto" w:fill="auto"/>
            <w:vAlign w:val="bottom"/>
          </w:tcPr>
          <w:p w:rsidR="00DB5216" w:rsidRPr="00AD3398" w:rsidRDefault="00DB5216" w:rsidP="00404BA0">
            <w:r w:rsidRPr="00AD3398">
              <w:t>Н. Мактаминская детская библиотека-филиал №11</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Нижняя Мактама</w:t>
            </w:r>
          </w:p>
        </w:tc>
        <w:tc>
          <w:tcPr>
            <w:tcW w:w="0" w:type="auto"/>
            <w:shd w:val="clear" w:color="auto" w:fill="auto"/>
            <w:vAlign w:val="center"/>
          </w:tcPr>
          <w:p w:rsidR="00DB5216" w:rsidRPr="00AD3398" w:rsidRDefault="00DB5216" w:rsidP="00404BA0">
            <w:pPr>
              <w:jc w:val="center"/>
            </w:pPr>
            <w:r w:rsidRPr="00AD3398">
              <w:t>ГП "пгт. Нижняя Мактама"</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183</w:t>
            </w:r>
          </w:p>
        </w:tc>
        <w:tc>
          <w:tcPr>
            <w:tcW w:w="6287" w:type="dxa"/>
            <w:shd w:val="clear" w:color="auto" w:fill="auto"/>
            <w:vAlign w:val="bottom"/>
          </w:tcPr>
          <w:p w:rsidR="00DB5216" w:rsidRPr="00AD3398" w:rsidRDefault="00DB5216" w:rsidP="00404BA0">
            <w:r w:rsidRPr="00AD3398">
              <w:t>Бутинская сельская библиотека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Бута</w:t>
            </w:r>
          </w:p>
        </w:tc>
        <w:tc>
          <w:tcPr>
            <w:tcW w:w="0" w:type="auto"/>
            <w:shd w:val="clear" w:color="auto" w:fill="auto"/>
            <w:vAlign w:val="center"/>
          </w:tcPr>
          <w:p w:rsidR="00DB5216" w:rsidRPr="00AD3398" w:rsidRDefault="00DB5216" w:rsidP="00404BA0">
            <w:pPr>
              <w:jc w:val="center"/>
            </w:pPr>
            <w:r w:rsidRPr="00AD3398">
              <w:t>Бутинское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184</w:t>
            </w:r>
          </w:p>
        </w:tc>
        <w:tc>
          <w:tcPr>
            <w:tcW w:w="6287" w:type="dxa"/>
            <w:shd w:val="clear" w:color="auto" w:fill="auto"/>
            <w:vAlign w:val="bottom"/>
          </w:tcPr>
          <w:p w:rsidR="00DB5216" w:rsidRPr="00AD3398" w:rsidRDefault="00DB5216" w:rsidP="00404BA0">
            <w:r w:rsidRPr="00AD3398">
              <w:t>Елховская сельская библиотека</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Елхово</w:t>
            </w:r>
          </w:p>
        </w:tc>
        <w:tc>
          <w:tcPr>
            <w:tcW w:w="0" w:type="auto"/>
            <w:shd w:val="clear" w:color="auto" w:fill="auto"/>
            <w:vAlign w:val="center"/>
          </w:tcPr>
          <w:p w:rsidR="00DB5216" w:rsidRPr="00AD3398" w:rsidRDefault="00DB5216" w:rsidP="00404BA0">
            <w:pPr>
              <w:jc w:val="center"/>
            </w:pPr>
            <w:r w:rsidRPr="00AD3398">
              <w:t>Елховское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185</w:t>
            </w:r>
          </w:p>
        </w:tc>
        <w:tc>
          <w:tcPr>
            <w:tcW w:w="6287" w:type="dxa"/>
            <w:shd w:val="clear" w:color="auto" w:fill="auto"/>
            <w:vAlign w:val="bottom"/>
          </w:tcPr>
          <w:p w:rsidR="00DB5216" w:rsidRPr="00AD3398" w:rsidRDefault="00DB5216" w:rsidP="00404BA0">
            <w:r w:rsidRPr="00AD3398">
              <w:t xml:space="preserve">Кузайкинская сельская библиотека </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Кузайкино</w:t>
            </w:r>
          </w:p>
        </w:tc>
        <w:tc>
          <w:tcPr>
            <w:tcW w:w="0" w:type="auto"/>
            <w:shd w:val="clear" w:color="auto" w:fill="auto"/>
            <w:vAlign w:val="center"/>
          </w:tcPr>
          <w:p w:rsidR="00DB5216" w:rsidRPr="00AD3398" w:rsidRDefault="00DB5216" w:rsidP="00404BA0">
            <w:pPr>
              <w:jc w:val="center"/>
            </w:pPr>
            <w:r w:rsidRPr="00AD3398">
              <w:t>Кузайкинское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186</w:t>
            </w:r>
          </w:p>
        </w:tc>
        <w:tc>
          <w:tcPr>
            <w:tcW w:w="6287" w:type="dxa"/>
            <w:shd w:val="clear" w:color="auto" w:fill="auto"/>
            <w:vAlign w:val="bottom"/>
          </w:tcPr>
          <w:p w:rsidR="00DB5216" w:rsidRPr="00AD3398" w:rsidRDefault="00DB5216" w:rsidP="00404BA0">
            <w:r w:rsidRPr="00AD3398">
              <w:t xml:space="preserve">Старо-Суркинская сельская библиотека </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Ст. Суркино</w:t>
            </w:r>
          </w:p>
        </w:tc>
        <w:tc>
          <w:tcPr>
            <w:tcW w:w="0" w:type="auto"/>
            <w:shd w:val="clear" w:color="auto" w:fill="auto"/>
            <w:vAlign w:val="center"/>
          </w:tcPr>
          <w:p w:rsidR="00DB5216" w:rsidRPr="00AD3398" w:rsidRDefault="00DB5216" w:rsidP="00404BA0">
            <w:pPr>
              <w:jc w:val="center"/>
            </w:pPr>
            <w:r w:rsidRPr="00AD3398">
              <w:t>Старосуркинское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lastRenderedPageBreak/>
              <w:t>187</w:t>
            </w:r>
          </w:p>
        </w:tc>
        <w:tc>
          <w:tcPr>
            <w:tcW w:w="6287" w:type="dxa"/>
            <w:shd w:val="clear" w:color="auto" w:fill="auto"/>
            <w:vAlign w:val="bottom"/>
          </w:tcPr>
          <w:p w:rsidR="00DB5216" w:rsidRPr="00AD3398" w:rsidRDefault="00DB5216" w:rsidP="00404BA0">
            <w:r w:rsidRPr="00AD3398">
              <w:t xml:space="preserve">Мемориальный музей Р. Фахретдинова </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Кичучат</w:t>
            </w:r>
          </w:p>
        </w:tc>
        <w:tc>
          <w:tcPr>
            <w:tcW w:w="0" w:type="auto"/>
            <w:shd w:val="clear" w:color="auto" w:fill="auto"/>
            <w:vAlign w:val="center"/>
          </w:tcPr>
          <w:p w:rsidR="00DB5216" w:rsidRPr="00AD3398" w:rsidRDefault="00DB5216" w:rsidP="00404BA0">
            <w:pPr>
              <w:jc w:val="center"/>
            </w:pPr>
            <w:r w:rsidRPr="00AD3398">
              <w:t>Кичучатовское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188</w:t>
            </w:r>
          </w:p>
        </w:tc>
        <w:tc>
          <w:tcPr>
            <w:tcW w:w="6287" w:type="dxa"/>
            <w:shd w:val="clear" w:color="auto" w:fill="auto"/>
            <w:vAlign w:val="bottom"/>
          </w:tcPr>
          <w:p w:rsidR="00DB5216" w:rsidRPr="00AD3398" w:rsidRDefault="00DB5216" w:rsidP="00404BA0">
            <w:r w:rsidRPr="00AD3398">
              <w:t>Музей истории села Елхово имени Халиуллы Ахметшина</w:t>
            </w:r>
          </w:p>
        </w:tc>
        <w:tc>
          <w:tcPr>
            <w:tcW w:w="2129" w:type="dxa"/>
            <w:shd w:val="clear" w:color="auto" w:fill="auto"/>
            <w:vAlign w:val="center"/>
          </w:tcPr>
          <w:p w:rsidR="00DB5216" w:rsidRPr="00AD3398" w:rsidRDefault="00DB5216" w:rsidP="00404BA0">
            <w:pPr>
              <w:jc w:val="center"/>
            </w:pPr>
            <w:r w:rsidRPr="00AD3398">
              <w:t>6</w:t>
            </w:r>
          </w:p>
        </w:tc>
        <w:tc>
          <w:tcPr>
            <w:tcW w:w="0" w:type="auto"/>
            <w:shd w:val="clear" w:color="auto" w:fill="auto"/>
            <w:vAlign w:val="center"/>
          </w:tcPr>
          <w:p w:rsidR="00DB5216" w:rsidRPr="00AD3398" w:rsidRDefault="00DB5216" w:rsidP="00404BA0">
            <w:pPr>
              <w:jc w:val="center"/>
            </w:pPr>
            <w:r w:rsidRPr="00AD3398">
              <w:t>Нижнее-Абдулово</w:t>
            </w:r>
          </w:p>
        </w:tc>
        <w:tc>
          <w:tcPr>
            <w:tcW w:w="0" w:type="auto"/>
            <w:shd w:val="clear" w:color="auto" w:fill="auto"/>
            <w:vAlign w:val="center"/>
          </w:tcPr>
          <w:p w:rsidR="00DB5216" w:rsidRPr="00AD3398" w:rsidRDefault="00DB5216" w:rsidP="00404BA0">
            <w:pPr>
              <w:jc w:val="center"/>
            </w:pPr>
            <w:r w:rsidRPr="00AD3398">
              <w:t>Нижнеабдулловское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189</w:t>
            </w:r>
          </w:p>
        </w:tc>
        <w:tc>
          <w:tcPr>
            <w:tcW w:w="6287" w:type="dxa"/>
            <w:shd w:val="clear" w:color="auto" w:fill="auto"/>
            <w:vAlign w:val="bottom"/>
          </w:tcPr>
          <w:p w:rsidR="00DB5216" w:rsidRPr="00AD3398" w:rsidRDefault="00DB5216" w:rsidP="00404BA0">
            <w:r w:rsidRPr="00AD3398">
              <w:t xml:space="preserve"> Музей истории поселка Нижняя Мактама</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Нижняя Мактама</w:t>
            </w:r>
          </w:p>
        </w:tc>
        <w:tc>
          <w:tcPr>
            <w:tcW w:w="0" w:type="auto"/>
            <w:shd w:val="clear" w:color="auto" w:fill="auto"/>
            <w:vAlign w:val="center"/>
          </w:tcPr>
          <w:p w:rsidR="00DB5216" w:rsidRPr="00AD3398" w:rsidRDefault="00DB5216" w:rsidP="00404BA0">
            <w:pPr>
              <w:jc w:val="center"/>
            </w:pPr>
            <w:r w:rsidRPr="00AD3398">
              <w:t>ГП "пгт. Нижняя Мактама"</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190</w:t>
            </w:r>
          </w:p>
        </w:tc>
        <w:tc>
          <w:tcPr>
            <w:tcW w:w="6287" w:type="dxa"/>
            <w:shd w:val="clear" w:color="auto" w:fill="auto"/>
            <w:vAlign w:val="bottom"/>
          </w:tcPr>
          <w:p w:rsidR="00DB5216" w:rsidRPr="00AD3398" w:rsidRDefault="00DB5216" w:rsidP="00404BA0">
            <w:r w:rsidRPr="00AD3398">
              <w:t>Филиал МУ ДОД «Детской музыкальной школы № 1»</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 xml:space="preserve">Новое Каширово </w:t>
            </w:r>
          </w:p>
        </w:tc>
        <w:tc>
          <w:tcPr>
            <w:tcW w:w="0" w:type="auto"/>
            <w:shd w:val="clear" w:color="auto" w:fill="auto"/>
            <w:vAlign w:val="center"/>
          </w:tcPr>
          <w:p w:rsidR="00DB5216" w:rsidRPr="00AD3398" w:rsidRDefault="00DB5216" w:rsidP="00404BA0">
            <w:pPr>
              <w:jc w:val="center"/>
            </w:pPr>
            <w:r w:rsidRPr="00AD3398">
              <w:t>Новокашировское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191</w:t>
            </w:r>
          </w:p>
        </w:tc>
        <w:tc>
          <w:tcPr>
            <w:tcW w:w="6287" w:type="dxa"/>
            <w:shd w:val="clear" w:color="auto" w:fill="auto"/>
            <w:vAlign w:val="bottom"/>
          </w:tcPr>
          <w:p w:rsidR="00DB5216" w:rsidRPr="00AD3398" w:rsidRDefault="00DB5216" w:rsidP="00404BA0">
            <w:r w:rsidRPr="00AD3398">
              <w:t>МУП "Дорсигнал"</w:t>
            </w:r>
          </w:p>
        </w:tc>
        <w:tc>
          <w:tcPr>
            <w:tcW w:w="2129" w:type="dxa"/>
            <w:shd w:val="clear" w:color="auto" w:fill="auto"/>
            <w:vAlign w:val="center"/>
          </w:tcPr>
          <w:p w:rsidR="00DB5216" w:rsidRPr="00AD3398" w:rsidRDefault="00DB5216" w:rsidP="00404BA0">
            <w:pPr>
              <w:jc w:val="center"/>
            </w:pPr>
            <w:r w:rsidRPr="00AD3398">
              <w:t>26</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192</w:t>
            </w:r>
          </w:p>
        </w:tc>
        <w:tc>
          <w:tcPr>
            <w:tcW w:w="6287" w:type="dxa"/>
            <w:shd w:val="clear" w:color="auto" w:fill="auto"/>
            <w:vAlign w:val="bottom"/>
          </w:tcPr>
          <w:p w:rsidR="00DB5216" w:rsidRPr="00AD3398" w:rsidRDefault="00DB5216" w:rsidP="00404BA0">
            <w:r w:rsidRPr="00AD3398">
              <w:t>ОАО "Экосервис"</w:t>
            </w:r>
          </w:p>
        </w:tc>
        <w:tc>
          <w:tcPr>
            <w:tcW w:w="2129" w:type="dxa"/>
            <w:shd w:val="clear" w:color="auto" w:fill="auto"/>
            <w:vAlign w:val="center"/>
          </w:tcPr>
          <w:p w:rsidR="00DB5216" w:rsidRPr="00AD3398" w:rsidRDefault="00DB5216" w:rsidP="00404BA0">
            <w:pPr>
              <w:jc w:val="center"/>
            </w:pPr>
            <w:r w:rsidRPr="00AD3398">
              <w:t>143</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193</w:t>
            </w:r>
          </w:p>
        </w:tc>
        <w:tc>
          <w:tcPr>
            <w:tcW w:w="6287" w:type="dxa"/>
            <w:shd w:val="clear" w:color="auto" w:fill="auto"/>
            <w:vAlign w:val="bottom"/>
          </w:tcPr>
          <w:p w:rsidR="00DB5216" w:rsidRPr="00AD3398" w:rsidRDefault="00DB5216" w:rsidP="00404BA0">
            <w:r w:rsidRPr="00AD3398">
              <w:t>МУП "Административно-хозяйственное управление Ал</w:t>
            </w:r>
            <w:r w:rsidRPr="00AD3398">
              <w:t>ь</w:t>
            </w:r>
            <w:r w:rsidRPr="00AD3398">
              <w:t>метьевского муниципального района"</w:t>
            </w:r>
          </w:p>
        </w:tc>
        <w:tc>
          <w:tcPr>
            <w:tcW w:w="2129" w:type="dxa"/>
            <w:shd w:val="clear" w:color="auto" w:fill="auto"/>
            <w:vAlign w:val="center"/>
          </w:tcPr>
          <w:p w:rsidR="00DB5216" w:rsidRPr="00AD3398" w:rsidRDefault="00DB5216" w:rsidP="00404BA0">
            <w:pPr>
              <w:jc w:val="center"/>
            </w:pPr>
            <w:r w:rsidRPr="00AD3398">
              <w:t> </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194</w:t>
            </w:r>
          </w:p>
        </w:tc>
        <w:tc>
          <w:tcPr>
            <w:tcW w:w="6287" w:type="dxa"/>
            <w:shd w:val="clear" w:color="auto" w:fill="auto"/>
            <w:vAlign w:val="bottom"/>
          </w:tcPr>
          <w:p w:rsidR="00DB5216" w:rsidRPr="00AD3398" w:rsidRDefault="00DB5216" w:rsidP="00404BA0">
            <w:r w:rsidRPr="00AD3398">
              <w:t>МУ "Единый расчетно-регистрационный центр"</w:t>
            </w:r>
          </w:p>
        </w:tc>
        <w:tc>
          <w:tcPr>
            <w:tcW w:w="2129" w:type="dxa"/>
            <w:shd w:val="clear" w:color="auto" w:fill="auto"/>
            <w:vAlign w:val="center"/>
          </w:tcPr>
          <w:p w:rsidR="00DB5216" w:rsidRPr="00AD3398" w:rsidRDefault="00DB5216" w:rsidP="00404BA0">
            <w:pPr>
              <w:jc w:val="center"/>
            </w:pPr>
            <w:r w:rsidRPr="00AD3398">
              <w:t> </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195</w:t>
            </w:r>
          </w:p>
        </w:tc>
        <w:tc>
          <w:tcPr>
            <w:tcW w:w="6287" w:type="dxa"/>
            <w:shd w:val="clear" w:color="auto" w:fill="auto"/>
            <w:vAlign w:val="bottom"/>
          </w:tcPr>
          <w:p w:rsidR="00DB5216" w:rsidRPr="00AD3398" w:rsidRDefault="00DB5216" w:rsidP="00404BA0">
            <w:r w:rsidRPr="00AD3398">
              <w:t>Химчистка «Ренсачи» (ИП Майорова М.Г.)</w:t>
            </w:r>
          </w:p>
        </w:tc>
        <w:tc>
          <w:tcPr>
            <w:tcW w:w="2129" w:type="dxa"/>
            <w:shd w:val="clear" w:color="auto" w:fill="auto"/>
            <w:vAlign w:val="center"/>
          </w:tcPr>
          <w:p w:rsidR="00DB5216" w:rsidRPr="00AD3398" w:rsidRDefault="00DB5216" w:rsidP="00404BA0">
            <w:pPr>
              <w:jc w:val="center"/>
            </w:pPr>
            <w:r w:rsidRPr="00AD3398">
              <w:t>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196</w:t>
            </w:r>
          </w:p>
        </w:tc>
        <w:tc>
          <w:tcPr>
            <w:tcW w:w="6287" w:type="dxa"/>
            <w:shd w:val="clear" w:color="auto" w:fill="auto"/>
            <w:vAlign w:val="bottom"/>
          </w:tcPr>
          <w:p w:rsidR="00DB5216" w:rsidRPr="00AD3398" w:rsidRDefault="00DB5216" w:rsidP="00404BA0">
            <w:r w:rsidRPr="00AD3398">
              <w:t>ООО «Аллерес»</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197</w:t>
            </w:r>
          </w:p>
        </w:tc>
        <w:tc>
          <w:tcPr>
            <w:tcW w:w="6287" w:type="dxa"/>
            <w:shd w:val="clear" w:color="auto" w:fill="auto"/>
            <w:vAlign w:val="bottom"/>
          </w:tcPr>
          <w:p w:rsidR="00DB5216" w:rsidRPr="00AD3398" w:rsidRDefault="00DB5216" w:rsidP="00404BA0">
            <w:r w:rsidRPr="00AD3398">
              <w:t>ООО «Адамант-сервис»</w:t>
            </w:r>
          </w:p>
        </w:tc>
        <w:tc>
          <w:tcPr>
            <w:tcW w:w="2129" w:type="dxa"/>
            <w:shd w:val="clear" w:color="auto" w:fill="auto"/>
            <w:vAlign w:val="center"/>
          </w:tcPr>
          <w:p w:rsidR="00DB5216" w:rsidRPr="00AD3398" w:rsidRDefault="00DB5216" w:rsidP="00404BA0">
            <w:pPr>
              <w:jc w:val="center"/>
            </w:pPr>
            <w:r w:rsidRPr="00AD3398">
              <w:t>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198</w:t>
            </w:r>
          </w:p>
        </w:tc>
        <w:tc>
          <w:tcPr>
            <w:tcW w:w="6287" w:type="dxa"/>
            <w:shd w:val="clear" w:color="auto" w:fill="auto"/>
            <w:vAlign w:val="bottom"/>
          </w:tcPr>
          <w:p w:rsidR="00DB5216" w:rsidRPr="00AD3398" w:rsidRDefault="00DB5216" w:rsidP="00404BA0">
            <w:r w:rsidRPr="00AD3398">
              <w:t>Парикмахерская «Игуана»</w:t>
            </w:r>
          </w:p>
        </w:tc>
        <w:tc>
          <w:tcPr>
            <w:tcW w:w="2129" w:type="dxa"/>
            <w:shd w:val="clear" w:color="auto" w:fill="auto"/>
            <w:vAlign w:val="center"/>
          </w:tcPr>
          <w:p w:rsidR="00DB5216" w:rsidRPr="00AD3398" w:rsidRDefault="00DB5216" w:rsidP="00404BA0">
            <w:pPr>
              <w:jc w:val="center"/>
            </w:pPr>
            <w:r w:rsidRPr="00AD3398">
              <w:t>16</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199</w:t>
            </w:r>
          </w:p>
        </w:tc>
        <w:tc>
          <w:tcPr>
            <w:tcW w:w="6287" w:type="dxa"/>
            <w:shd w:val="clear" w:color="auto" w:fill="auto"/>
            <w:vAlign w:val="bottom"/>
          </w:tcPr>
          <w:p w:rsidR="00DB5216" w:rsidRPr="00AD3398" w:rsidRDefault="00DB5216" w:rsidP="00404BA0">
            <w:r w:rsidRPr="00AD3398">
              <w:t>УПП Всесоюзного общества инвалидов</w:t>
            </w:r>
          </w:p>
        </w:tc>
        <w:tc>
          <w:tcPr>
            <w:tcW w:w="2129" w:type="dxa"/>
            <w:shd w:val="clear" w:color="auto" w:fill="auto"/>
            <w:vAlign w:val="center"/>
          </w:tcPr>
          <w:p w:rsidR="00DB5216" w:rsidRPr="00AD3398" w:rsidRDefault="00DB5216" w:rsidP="00404BA0">
            <w:pPr>
              <w:jc w:val="center"/>
            </w:pPr>
            <w:r w:rsidRPr="00AD3398">
              <w:t>35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200</w:t>
            </w:r>
          </w:p>
        </w:tc>
        <w:tc>
          <w:tcPr>
            <w:tcW w:w="6287" w:type="dxa"/>
            <w:shd w:val="clear" w:color="auto" w:fill="auto"/>
            <w:vAlign w:val="bottom"/>
          </w:tcPr>
          <w:p w:rsidR="00DB5216" w:rsidRPr="00AD3398" w:rsidRDefault="00DB5216" w:rsidP="00404BA0">
            <w:r w:rsidRPr="00AD3398">
              <w:t>ООО «Шик»</w:t>
            </w:r>
          </w:p>
        </w:tc>
        <w:tc>
          <w:tcPr>
            <w:tcW w:w="2129" w:type="dxa"/>
            <w:shd w:val="clear" w:color="auto" w:fill="auto"/>
            <w:vAlign w:val="center"/>
          </w:tcPr>
          <w:p w:rsidR="00DB5216" w:rsidRPr="00AD3398" w:rsidRDefault="00DB5216" w:rsidP="00404BA0">
            <w:pPr>
              <w:jc w:val="center"/>
            </w:pPr>
            <w:r w:rsidRPr="00AD3398">
              <w:t>10</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201</w:t>
            </w:r>
          </w:p>
        </w:tc>
        <w:tc>
          <w:tcPr>
            <w:tcW w:w="6287" w:type="dxa"/>
            <w:shd w:val="clear" w:color="auto" w:fill="auto"/>
            <w:vAlign w:val="bottom"/>
          </w:tcPr>
          <w:p w:rsidR="00DB5216" w:rsidRPr="00AD3398" w:rsidRDefault="00DB5216" w:rsidP="00404BA0">
            <w:r w:rsidRPr="00AD3398">
              <w:t>Сеть парикмахерских  «Сударыня» (ИП Майорова В.В.)</w:t>
            </w:r>
          </w:p>
        </w:tc>
        <w:tc>
          <w:tcPr>
            <w:tcW w:w="2129" w:type="dxa"/>
            <w:shd w:val="clear" w:color="auto" w:fill="auto"/>
            <w:vAlign w:val="center"/>
          </w:tcPr>
          <w:p w:rsidR="00DB5216" w:rsidRPr="00AD3398" w:rsidRDefault="00DB5216" w:rsidP="00404BA0">
            <w:pPr>
              <w:jc w:val="center"/>
            </w:pPr>
            <w:r w:rsidRPr="00AD3398">
              <w:t>18</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202</w:t>
            </w:r>
          </w:p>
        </w:tc>
        <w:tc>
          <w:tcPr>
            <w:tcW w:w="6287" w:type="dxa"/>
            <w:shd w:val="clear" w:color="auto" w:fill="auto"/>
            <w:vAlign w:val="bottom"/>
          </w:tcPr>
          <w:p w:rsidR="00DB5216" w:rsidRPr="00AD3398" w:rsidRDefault="00DB5216" w:rsidP="00404BA0">
            <w:r w:rsidRPr="00AD3398">
              <w:t>Парикмахерская (ИП Сафиуллина Д.С.)</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203</w:t>
            </w:r>
          </w:p>
        </w:tc>
        <w:tc>
          <w:tcPr>
            <w:tcW w:w="6287" w:type="dxa"/>
            <w:shd w:val="clear" w:color="auto" w:fill="auto"/>
            <w:vAlign w:val="bottom"/>
          </w:tcPr>
          <w:p w:rsidR="00DB5216" w:rsidRPr="00AD3398" w:rsidRDefault="00DB5216" w:rsidP="00404BA0">
            <w:r w:rsidRPr="00AD3398">
              <w:t>ООО «Эстатик сити-А»</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204</w:t>
            </w:r>
          </w:p>
        </w:tc>
        <w:tc>
          <w:tcPr>
            <w:tcW w:w="6287" w:type="dxa"/>
            <w:shd w:val="clear" w:color="auto" w:fill="auto"/>
            <w:vAlign w:val="bottom"/>
          </w:tcPr>
          <w:p w:rsidR="00DB5216" w:rsidRPr="00AD3398" w:rsidRDefault="00DB5216" w:rsidP="00404BA0">
            <w:r w:rsidRPr="00AD3398">
              <w:t>Салон красоты «Ирис» (ИП Картова Л.С.)</w:t>
            </w:r>
          </w:p>
        </w:tc>
        <w:tc>
          <w:tcPr>
            <w:tcW w:w="2129" w:type="dxa"/>
            <w:shd w:val="clear" w:color="auto" w:fill="auto"/>
            <w:vAlign w:val="center"/>
          </w:tcPr>
          <w:p w:rsidR="00DB5216" w:rsidRPr="00AD3398" w:rsidRDefault="00DB5216" w:rsidP="00404BA0">
            <w:pPr>
              <w:jc w:val="center"/>
            </w:pPr>
            <w:r w:rsidRPr="00AD3398">
              <w:t>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205</w:t>
            </w:r>
          </w:p>
        </w:tc>
        <w:tc>
          <w:tcPr>
            <w:tcW w:w="6287" w:type="dxa"/>
            <w:shd w:val="clear" w:color="auto" w:fill="auto"/>
            <w:vAlign w:val="bottom"/>
          </w:tcPr>
          <w:p w:rsidR="00DB5216" w:rsidRPr="00AD3398" w:rsidRDefault="00DB5216" w:rsidP="00404BA0">
            <w:r w:rsidRPr="00AD3398">
              <w:t>Салон красоты «Аэлита» (ИП Козлов В.Н.)</w:t>
            </w:r>
          </w:p>
        </w:tc>
        <w:tc>
          <w:tcPr>
            <w:tcW w:w="2129" w:type="dxa"/>
            <w:shd w:val="clear" w:color="auto" w:fill="auto"/>
            <w:vAlign w:val="center"/>
          </w:tcPr>
          <w:p w:rsidR="00DB5216" w:rsidRPr="00AD3398" w:rsidRDefault="00DB5216" w:rsidP="00404BA0">
            <w:pPr>
              <w:jc w:val="center"/>
            </w:pPr>
            <w:r w:rsidRPr="00AD3398">
              <w:t>12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206</w:t>
            </w:r>
          </w:p>
        </w:tc>
        <w:tc>
          <w:tcPr>
            <w:tcW w:w="6287" w:type="dxa"/>
            <w:shd w:val="clear" w:color="auto" w:fill="auto"/>
            <w:vAlign w:val="bottom"/>
          </w:tcPr>
          <w:p w:rsidR="00DB5216" w:rsidRPr="00AD3398" w:rsidRDefault="00DB5216" w:rsidP="00404BA0">
            <w:r w:rsidRPr="00AD3398">
              <w:t>ООО «Анжелика»</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207</w:t>
            </w:r>
          </w:p>
        </w:tc>
        <w:tc>
          <w:tcPr>
            <w:tcW w:w="6287" w:type="dxa"/>
            <w:shd w:val="clear" w:color="auto" w:fill="auto"/>
            <w:vAlign w:val="bottom"/>
          </w:tcPr>
          <w:p w:rsidR="00DB5216" w:rsidRPr="00AD3398" w:rsidRDefault="00DB5216" w:rsidP="00404BA0">
            <w:r w:rsidRPr="00AD3398">
              <w:t>ООО «Венеция»</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208</w:t>
            </w:r>
          </w:p>
        </w:tc>
        <w:tc>
          <w:tcPr>
            <w:tcW w:w="6287" w:type="dxa"/>
            <w:shd w:val="clear" w:color="auto" w:fill="auto"/>
            <w:vAlign w:val="bottom"/>
          </w:tcPr>
          <w:p w:rsidR="00DB5216" w:rsidRPr="00AD3398" w:rsidRDefault="00DB5216" w:rsidP="00404BA0">
            <w:r w:rsidRPr="00AD3398">
              <w:t>Парикмахерская «Спартак» (ИП Галлиев Р.А.)</w:t>
            </w:r>
          </w:p>
        </w:tc>
        <w:tc>
          <w:tcPr>
            <w:tcW w:w="2129" w:type="dxa"/>
            <w:shd w:val="clear" w:color="auto" w:fill="auto"/>
            <w:vAlign w:val="center"/>
          </w:tcPr>
          <w:p w:rsidR="00DB5216" w:rsidRPr="00AD3398" w:rsidRDefault="00DB5216" w:rsidP="00404BA0">
            <w:pPr>
              <w:jc w:val="center"/>
            </w:pPr>
            <w:r w:rsidRPr="00AD3398">
              <w:t>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209</w:t>
            </w:r>
          </w:p>
        </w:tc>
        <w:tc>
          <w:tcPr>
            <w:tcW w:w="6287" w:type="dxa"/>
            <w:shd w:val="clear" w:color="auto" w:fill="auto"/>
            <w:vAlign w:val="bottom"/>
          </w:tcPr>
          <w:p w:rsidR="00DB5216" w:rsidRPr="00AD3398" w:rsidRDefault="00DB5216" w:rsidP="00404BA0">
            <w:r w:rsidRPr="00AD3398">
              <w:t>Салон красоты «Эгоистка» (ИП Галева С.Ф.)</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210</w:t>
            </w:r>
          </w:p>
        </w:tc>
        <w:tc>
          <w:tcPr>
            <w:tcW w:w="6287" w:type="dxa"/>
            <w:shd w:val="clear" w:color="auto" w:fill="auto"/>
            <w:vAlign w:val="bottom"/>
          </w:tcPr>
          <w:p w:rsidR="00DB5216" w:rsidRPr="00AD3398" w:rsidRDefault="00DB5216" w:rsidP="00404BA0">
            <w:r w:rsidRPr="00AD3398">
              <w:t>Парикмахерская «Велла» (ИП Галлиев Р.А.)</w:t>
            </w:r>
          </w:p>
        </w:tc>
        <w:tc>
          <w:tcPr>
            <w:tcW w:w="2129" w:type="dxa"/>
            <w:shd w:val="clear" w:color="auto" w:fill="auto"/>
            <w:vAlign w:val="center"/>
          </w:tcPr>
          <w:p w:rsidR="00DB5216" w:rsidRPr="00AD3398" w:rsidRDefault="00DB5216" w:rsidP="00404BA0">
            <w:pPr>
              <w:jc w:val="center"/>
            </w:pPr>
            <w:r w:rsidRPr="00AD3398">
              <w:t>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211</w:t>
            </w:r>
          </w:p>
        </w:tc>
        <w:tc>
          <w:tcPr>
            <w:tcW w:w="6287" w:type="dxa"/>
            <w:shd w:val="clear" w:color="auto" w:fill="auto"/>
            <w:vAlign w:val="bottom"/>
          </w:tcPr>
          <w:p w:rsidR="00DB5216" w:rsidRPr="00AD3398" w:rsidRDefault="00DB5216" w:rsidP="00404BA0">
            <w:r w:rsidRPr="00AD3398">
              <w:t>Парикмахерская «Бель» (ИП Галлиев Р.А.)</w:t>
            </w:r>
          </w:p>
        </w:tc>
        <w:tc>
          <w:tcPr>
            <w:tcW w:w="2129" w:type="dxa"/>
            <w:shd w:val="clear" w:color="auto" w:fill="auto"/>
            <w:vAlign w:val="center"/>
          </w:tcPr>
          <w:p w:rsidR="00DB5216" w:rsidRPr="00AD3398" w:rsidRDefault="00DB5216" w:rsidP="00404BA0">
            <w:pPr>
              <w:jc w:val="center"/>
            </w:pPr>
            <w:r w:rsidRPr="00AD3398">
              <w:t>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212</w:t>
            </w:r>
          </w:p>
        </w:tc>
        <w:tc>
          <w:tcPr>
            <w:tcW w:w="6287" w:type="dxa"/>
            <w:shd w:val="clear" w:color="auto" w:fill="auto"/>
            <w:vAlign w:val="bottom"/>
          </w:tcPr>
          <w:p w:rsidR="00DB5216" w:rsidRPr="00AD3398" w:rsidRDefault="00DB5216" w:rsidP="00404BA0">
            <w:r w:rsidRPr="00AD3398">
              <w:t>ООО «Каскад»</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213</w:t>
            </w:r>
          </w:p>
        </w:tc>
        <w:tc>
          <w:tcPr>
            <w:tcW w:w="6287" w:type="dxa"/>
            <w:shd w:val="clear" w:color="auto" w:fill="auto"/>
            <w:vAlign w:val="bottom"/>
          </w:tcPr>
          <w:p w:rsidR="00DB5216" w:rsidRPr="00AD3398" w:rsidRDefault="00DB5216" w:rsidP="00404BA0">
            <w:r w:rsidRPr="00AD3398">
              <w:t>ООО «Стиль»</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214</w:t>
            </w:r>
          </w:p>
        </w:tc>
        <w:tc>
          <w:tcPr>
            <w:tcW w:w="6287" w:type="dxa"/>
            <w:shd w:val="clear" w:color="auto" w:fill="auto"/>
            <w:vAlign w:val="bottom"/>
          </w:tcPr>
          <w:p w:rsidR="00DB5216" w:rsidRPr="00AD3398" w:rsidRDefault="00DB5216" w:rsidP="00404BA0">
            <w:r w:rsidRPr="00AD3398">
              <w:t>Парикмахерская «Дуэт» (ИП Салахова М.М.)</w:t>
            </w:r>
          </w:p>
        </w:tc>
        <w:tc>
          <w:tcPr>
            <w:tcW w:w="2129" w:type="dxa"/>
            <w:shd w:val="clear" w:color="auto" w:fill="auto"/>
            <w:vAlign w:val="center"/>
          </w:tcPr>
          <w:p w:rsidR="00DB5216" w:rsidRPr="00AD3398" w:rsidRDefault="00DB5216" w:rsidP="00404BA0">
            <w:pPr>
              <w:jc w:val="center"/>
            </w:pPr>
            <w:r w:rsidRPr="00AD3398">
              <w:t>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215</w:t>
            </w:r>
          </w:p>
        </w:tc>
        <w:tc>
          <w:tcPr>
            <w:tcW w:w="6287" w:type="dxa"/>
            <w:shd w:val="clear" w:color="auto" w:fill="auto"/>
            <w:vAlign w:val="bottom"/>
          </w:tcPr>
          <w:p w:rsidR="00DB5216" w:rsidRPr="00AD3398" w:rsidRDefault="00DB5216" w:rsidP="00404BA0">
            <w:r w:rsidRPr="00AD3398">
              <w:t>ООО «Темп»</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216</w:t>
            </w:r>
          </w:p>
        </w:tc>
        <w:tc>
          <w:tcPr>
            <w:tcW w:w="6287" w:type="dxa"/>
            <w:shd w:val="clear" w:color="auto" w:fill="auto"/>
            <w:vAlign w:val="bottom"/>
          </w:tcPr>
          <w:p w:rsidR="00DB5216" w:rsidRPr="00AD3398" w:rsidRDefault="00DB5216" w:rsidP="00404BA0">
            <w:r w:rsidRPr="00AD3398">
              <w:t>ООО «Ассоль»</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lastRenderedPageBreak/>
              <w:t>217</w:t>
            </w:r>
          </w:p>
        </w:tc>
        <w:tc>
          <w:tcPr>
            <w:tcW w:w="6287" w:type="dxa"/>
            <w:shd w:val="clear" w:color="auto" w:fill="auto"/>
            <w:vAlign w:val="bottom"/>
          </w:tcPr>
          <w:p w:rsidR="00DB5216" w:rsidRPr="00AD3398" w:rsidRDefault="00DB5216" w:rsidP="00404BA0">
            <w:r w:rsidRPr="00AD3398">
              <w:t>ООО «Орфей»</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218</w:t>
            </w:r>
          </w:p>
        </w:tc>
        <w:tc>
          <w:tcPr>
            <w:tcW w:w="6287" w:type="dxa"/>
            <w:shd w:val="clear" w:color="auto" w:fill="auto"/>
            <w:vAlign w:val="bottom"/>
          </w:tcPr>
          <w:p w:rsidR="00DB5216" w:rsidRPr="00AD3398" w:rsidRDefault="00DB5216" w:rsidP="00404BA0">
            <w:r w:rsidRPr="00AD3398">
              <w:t>Салон «Иннова» (ИП Квасова Д.Д.)</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219</w:t>
            </w:r>
          </w:p>
        </w:tc>
        <w:tc>
          <w:tcPr>
            <w:tcW w:w="6287" w:type="dxa"/>
            <w:shd w:val="clear" w:color="auto" w:fill="auto"/>
            <w:vAlign w:val="bottom"/>
          </w:tcPr>
          <w:p w:rsidR="00DB5216" w:rsidRPr="00AD3398" w:rsidRDefault="00DB5216" w:rsidP="00404BA0">
            <w:r w:rsidRPr="00AD3398">
              <w:t>Студия красоты «Долорес» (ИП Портнов Е.)</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220</w:t>
            </w:r>
          </w:p>
        </w:tc>
        <w:tc>
          <w:tcPr>
            <w:tcW w:w="6287" w:type="dxa"/>
            <w:shd w:val="clear" w:color="auto" w:fill="auto"/>
            <w:vAlign w:val="bottom"/>
          </w:tcPr>
          <w:p w:rsidR="00DB5216" w:rsidRPr="00AD3398" w:rsidRDefault="00DB5216" w:rsidP="00404BA0">
            <w:r w:rsidRPr="00AD3398">
              <w:t>Салон красоты «Сафари» (ИП Мокшин В.Н.)</w:t>
            </w:r>
          </w:p>
        </w:tc>
        <w:tc>
          <w:tcPr>
            <w:tcW w:w="2129" w:type="dxa"/>
            <w:shd w:val="clear" w:color="auto" w:fill="auto"/>
            <w:vAlign w:val="center"/>
          </w:tcPr>
          <w:p w:rsidR="00DB5216" w:rsidRPr="00AD3398" w:rsidRDefault="00DB5216" w:rsidP="00404BA0">
            <w:pPr>
              <w:jc w:val="center"/>
            </w:pPr>
            <w:r w:rsidRPr="00AD3398">
              <w:t>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221</w:t>
            </w:r>
          </w:p>
        </w:tc>
        <w:tc>
          <w:tcPr>
            <w:tcW w:w="6287" w:type="dxa"/>
            <w:shd w:val="clear" w:color="auto" w:fill="auto"/>
            <w:vAlign w:val="bottom"/>
          </w:tcPr>
          <w:p w:rsidR="00DB5216" w:rsidRPr="00AD3398" w:rsidRDefault="00DB5216" w:rsidP="00404BA0">
            <w:r w:rsidRPr="00AD3398">
              <w:t>ООО «Чародейка»</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222</w:t>
            </w:r>
          </w:p>
        </w:tc>
        <w:tc>
          <w:tcPr>
            <w:tcW w:w="6287" w:type="dxa"/>
            <w:shd w:val="clear" w:color="auto" w:fill="auto"/>
            <w:vAlign w:val="bottom"/>
          </w:tcPr>
          <w:p w:rsidR="00DB5216" w:rsidRPr="00AD3398" w:rsidRDefault="00DB5216" w:rsidP="00404BA0">
            <w:r w:rsidRPr="00AD3398">
              <w:t>Салон красоты «Гламур» (ИП Сорокина Н.Н.)</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223</w:t>
            </w:r>
          </w:p>
        </w:tc>
        <w:tc>
          <w:tcPr>
            <w:tcW w:w="6287" w:type="dxa"/>
            <w:shd w:val="clear" w:color="auto" w:fill="auto"/>
            <w:vAlign w:val="bottom"/>
          </w:tcPr>
          <w:p w:rsidR="00DB5216" w:rsidRPr="00AD3398" w:rsidRDefault="00DB5216" w:rsidP="00404BA0">
            <w:r w:rsidRPr="00AD3398">
              <w:t>Парикмахерская «Фея» (ИП Фазуллина Г.Т.)</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224</w:t>
            </w:r>
          </w:p>
        </w:tc>
        <w:tc>
          <w:tcPr>
            <w:tcW w:w="6287" w:type="dxa"/>
            <w:shd w:val="clear" w:color="auto" w:fill="auto"/>
            <w:vAlign w:val="bottom"/>
          </w:tcPr>
          <w:p w:rsidR="00DB5216" w:rsidRPr="00AD3398" w:rsidRDefault="00DB5216" w:rsidP="00404BA0">
            <w:r w:rsidRPr="00AD3398">
              <w:t>Парикмахерская «Жасмин» (ИП Кашапова А.М.)</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225</w:t>
            </w:r>
          </w:p>
        </w:tc>
        <w:tc>
          <w:tcPr>
            <w:tcW w:w="6287" w:type="dxa"/>
            <w:shd w:val="clear" w:color="auto" w:fill="auto"/>
            <w:vAlign w:val="bottom"/>
          </w:tcPr>
          <w:p w:rsidR="00DB5216" w:rsidRPr="00AD3398" w:rsidRDefault="00DB5216" w:rsidP="00404BA0">
            <w:r w:rsidRPr="00AD3398">
              <w:t>Парикмахерская «Магия» (ИП Муртазина А.У.)</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226</w:t>
            </w:r>
          </w:p>
        </w:tc>
        <w:tc>
          <w:tcPr>
            <w:tcW w:w="6287" w:type="dxa"/>
            <w:shd w:val="clear" w:color="auto" w:fill="auto"/>
            <w:vAlign w:val="bottom"/>
          </w:tcPr>
          <w:p w:rsidR="00DB5216" w:rsidRPr="00AD3398" w:rsidRDefault="00DB5216" w:rsidP="00404BA0">
            <w:r w:rsidRPr="00AD3398">
              <w:t>Салон красоты «Виртус» (ИП Прокопьева Л.И.)</w:t>
            </w:r>
          </w:p>
        </w:tc>
        <w:tc>
          <w:tcPr>
            <w:tcW w:w="2129" w:type="dxa"/>
            <w:shd w:val="clear" w:color="auto" w:fill="auto"/>
            <w:vAlign w:val="center"/>
          </w:tcPr>
          <w:p w:rsidR="00DB5216" w:rsidRPr="00AD3398" w:rsidRDefault="00DB5216" w:rsidP="00404BA0">
            <w:pPr>
              <w:jc w:val="center"/>
            </w:pPr>
            <w:r w:rsidRPr="00AD3398">
              <w:t>7</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227</w:t>
            </w:r>
          </w:p>
        </w:tc>
        <w:tc>
          <w:tcPr>
            <w:tcW w:w="6287" w:type="dxa"/>
            <w:shd w:val="clear" w:color="auto" w:fill="auto"/>
            <w:vAlign w:val="bottom"/>
          </w:tcPr>
          <w:p w:rsidR="00DB5216" w:rsidRPr="00AD3398" w:rsidRDefault="00DB5216" w:rsidP="00404BA0">
            <w:r w:rsidRPr="00AD3398">
              <w:t>Салон красоты «Эдаль»</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228</w:t>
            </w:r>
          </w:p>
        </w:tc>
        <w:tc>
          <w:tcPr>
            <w:tcW w:w="6287" w:type="dxa"/>
            <w:shd w:val="clear" w:color="auto" w:fill="auto"/>
            <w:vAlign w:val="bottom"/>
          </w:tcPr>
          <w:p w:rsidR="00DB5216" w:rsidRPr="00AD3398" w:rsidRDefault="00DB5216" w:rsidP="00404BA0">
            <w:r w:rsidRPr="00AD3398">
              <w:t>Парикмахерская «Эва» (ИП Кудряшова Л.З.)</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229</w:t>
            </w:r>
          </w:p>
        </w:tc>
        <w:tc>
          <w:tcPr>
            <w:tcW w:w="6287" w:type="dxa"/>
            <w:shd w:val="clear" w:color="auto" w:fill="auto"/>
            <w:vAlign w:val="bottom"/>
          </w:tcPr>
          <w:p w:rsidR="00DB5216" w:rsidRPr="00AD3398" w:rsidRDefault="00DB5216" w:rsidP="00404BA0">
            <w:r w:rsidRPr="00AD3398">
              <w:t>Салон красоты «Майями» (ИП Курышева Т.А.)</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230</w:t>
            </w:r>
          </w:p>
        </w:tc>
        <w:tc>
          <w:tcPr>
            <w:tcW w:w="6287" w:type="dxa"/>
            <w:shd w:val="clear" w:color="auto" w:fill="auto"/>
            <w:vAlign w:val="bottom"/>
          </w:tcPr>
          <w:p w:rsidR="00DB5216" w:rsidRPr="00AD3398" w:rsidRDefault="00DB5216" w:rsidP="00404BA0">
            <w:r w:rsidRPr="00AD3398">
              <w:t>Парикмахерская «АРТмодерн» (ИП Миндубаева Л.А.)</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231</w:t>
            </w:r>
          </w:p>
        </w:tc>
        <w:tc>
          <w:tcPr>
            <w:tcW w:w="6287" w:type="dxa"/>
            <w:shd w:val="clear" w:color="auto" w:fill="auto"/>
            <w:vAlign w:val="bottom"/>
          </w:tcPr>
          <w:p w:rsidR="00DB5216" w:rsidRPr="00AD3398" w:rsidRDefault="00DB5216" w:rsidP="00404BA0">
            <w:r w:rsidRPr="00AD3398">
              <w:t>Парикмахерская (ИП Мавлеева Р.М.)</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232</w:t>
            </w:r>
          </w:p>
        </w:tc>
        <w:tc>
          <w:tcPr>
            <w:tcW w:w="6287" w:type="dxa"/>
            <w:shd w:val="clear" w:color="auto" w:fill="auto"/>
            <w:vAlign w:val="bottom"/>
          </w:tcPr>
          <w:p w:rsidR="00DB5216" w:rsidRPr="00AD3398" w:rsidRDefault="00DB5216" w:rsidP="00404BA0">
            <w:r w:rsidRPr="00AD3398">
              <w:t>Парикмахерская «Тимрус» (ИП Пашаев Ф.М.)</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233</w:t>
            </w:r>
          </w:p>
        </w:tc>
        <w:tc>
          <w:tcPr>
            <w:tcW w:w="6287" w:type="dxa"/>
            <w:shd w:val="clear" w:color="auto" w:fill="auto"/>
            <w:vAlign w:val="bottom"/>
          </w:tcPr>
          <w:p w:rsidR="00DB5216" w:rsidRPr="00AD3398" w:rsidRDefault="00DB5216" w:rsidP="00404BA0">
            <w:r w:rsidRPr="00AD3398">
              <w:t>Парикмахерская «Катрин» (ИП Шокурова С.Г.)</w:t>
            </w:r>
          </w:p>
        </w:tc>
        <w:tc>
          <w:tcPr>
            <w:tcW w:w="2129" w:type="dxa"/>
            <w:shd w:val="clear" w:color="auto" w:fill="auto"/>
            <w:vAlign w:val="center"/>
          </w:tcPr>
          <w:p w:rsidR="00DB5216" w:rsidRPr="00AD3398" w:rsidRDefault="00DB5216" w:rsidP="00404BA0">
            <w:pPr>
              <w:jc w:val="center"/>
            </w:pPr>
            <w:r w:rsidRPr="00AD3398">
              <w:t>8</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234</w:t>
            </w:r>
          </w:p>
        </w:tc>
        <w:tc>
          <w:tcPr>
            <w:tcW w:w="6287" w:type="dxa"/>
            <w:shd w:val="clear" w:color="auto" w:fill="auto"/>
            <w:vAlign w:val="bottom"/>
          </w:tcPr>
          <w:p w:rsidR="00DB5216" w:rsidRPr="00AD3398" w:rsidRDefault="00DB5216" w:rsidP="00404BA0">
            <w:r w:rsidRPr="00AD3398">
              <w:t>Парикмахерская «Дизайн» (ИП Юртов А.П.)</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235</w:t>
            </w:r>
          </w:p>
        </w:tc>
        <w:tc>
          <w:tcPr>
            <w:tcW w:w="6287" w:type="dxa"/>
            <w:shd w:val="clear" w:color="auto" w:fill="auto"/>
            <w:vAlign w:val="bottom"/>
          </w:tcPr>
          <w:p w:rsidR="00DB5216" w:rsidRPr="00AD3398" w:rsidRDefault="00DB5216" w:rsidP="00404BA0">
            <w:r w:rsidRPr="00AD3398">
              <w:t>Парикмахерская «КАРЭ»</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236</w:t>
            </w:r>
          </w:p>
        </w:tc>
        <w:tc>
          <w:tcPr>
            <w:tcW w:w="6287" w:type="dxa"/>
            <w:shd w:val="clear" w:color="auto" w:fill="auto"/>
            <w:vAlign w:val="bottom"/>
          </w:tcPr>
          <w:p w:rsidR="00DB5216" w:rsidRPr="00AD3398" w:rsidRDefault="00DB5216" w:rsidP="00404BA0">
            <w:r w:rsidRPr="00AD3398">
              <w:t>Парикмахерская «Грация»</w:t>
            </w:r>
          </w:p>
        </w:tc>
        <w:tc>
          <w:tcPr>
            <w:tcW w:w="2129" w:type="dxa"/>
            <w:shd w:val="clear" w:color="auto" w:fill="auto"/>
            <w:vAlign w:val="center"/>
          </w:tcPr>
          <w:p w:rsidR="00DB5216" w:rsidRPr="00AD3398" w:rsidRDefault="00DB5216" w:rsidP="00404BA0">
            <w:pPr>
              <w:jc w:val="center"/>
            </w:pPr>
            <w:r w:rsidRPr="00AD3398">
              <w:t>8</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237</w:t>
            </w:r>
          </w:p>
        </w:tc>
        <w:tc>
          <w:tcPr>
            <w:tcW w:w="6287" w:type="dxa"/>
            <w:shd w:val="clear" w:color="auto" w:fill="auto"/>
            <w:vAlign w:val="bottom"/>
          </w:tcPr>
          <w:p w:rsidR="00DB5216" w:rsidRPr="00AD3398" w:rsidRDefault="00DB5216" w:rsidP="00404BA0">
            <w:r w:rsidRPr="00AD3398">
              <w:t>ООО «Мечта»</w:t>
            </w:r>
          </w:p>
        </w:tc>
        <w:tc>
          <w:tcPr>
            <w:tcW w:w="2129" w:type="dxa"/>
            <w:shd w:val="clear" w:color="auto" w:fill="auto"/>
            <w:vAlign w:val="center"/>
          </w:tcPr>
          <w:p w:rsidR="00DB5216" w:rsidRPr="00AD3398" w:rsidRDefault="00DB5216" w:rsidP="00404BA0">
            <w:pPr>
              <w:jc w:val="center"/>
            </w:pPr>
            <w:r w:rsidRPr="00AD3398">
              <w:t>8</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238</w:t>
            </w:r>
          </w:p>
        </w:tc>
        <w:tc>
          <w:tcPr>
            <w:tcW w:w="6287" w:type="dxa"/>
            <w:shd w:val="clear" w:color="auto" w:fill="auto"/>
            <w:vAlign w:val="bottom"/>
          </w:tcPr>
          <w:p w:rsidR="00DB5216" w:rsidRPr="00AD3398" w:rsidRDefault="00DB5216" w:rsidP="00404BA0">
            <w:r w:rsidRPr="00AD3398">
              <w:t>Парикмахерская «Багира» (ИП Гвоздикова Г.М.)</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239</w:t>
            </w:r>
          </w:p>
        </w:tc>
        <w:tc>
          <w:tcPr>
            <w:tcW w:w="6287" w:type="dxa"/>
            <w:shd w:val="clear" w:color="auto" w:fill="auto"/>
            <w:vAlign w:val="bottom"/>
          </w:tcPr>
          <w:p w:rsidR="00DB5216" w:rsidRPr="00AD3398" w:rsidRDefault="00DB5216" w:rsidP="00404BA0">
            <w:r w:rsidRPr="00AD3398">
              <w:t>Салон красоты «Линия стиля»</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240</w:t>
            </w:r>
          </w:p>
        </w:tc>
        <w:tc>
          <w:tcPr>
            <w:tcW w:w="6287" w:type="dxa"/>
            <w:shd w:val="clear" w:color="auto" w:fill="auto"/>
            <w:vAlign w:val="bottom"/>
          </w:tcPr>
          <w:p w:rsidR="00DB5216" w:rsidRPr="00AD3398" w:rsidRDefault="00DB5216" w:rsidP="00404BA0">
            <w:r w:rsidRPr="00AD3398">
              <w:t>Парикмахерская «Венеция» (ИП Фарутдинова Р.Р.)</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241</w:t>
            </w:r>
          </w:p>
        </w:tc>
        <w:tc>
          <w:tcPr>
            <w:tcW w:w="6287" w:type="dxa"/>
            <w:shd w:val="clear" w:color="auto" w:fill="auto"/>
            <w:vAlign w:val="bottom"/>
          </w:tcPr>
          <w:p w:rsidR="00DB5216" w:rsidRPr="00AD3398" w:rsidRDefault="00DB5216" w:rsidP="00404BA0">
            <w:r w:rsidRPr="00AD3398">
              <w:t>Парикмахерская «Руслан»</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242</w:t>
            </w:r>
          </w:p>
        </w:tc>
        <w:tc>
          <w:tcPr>
            <w:tcW w:w="6287" w:type="dxa"/>
            <w:shd w:val="clear" w:color="auto" w:fill="auto"/>
            <w:vAlign w:val="bottom"/>
          </w:tcPr>
          <w:p w:rsidR="00DB5216" w:rsidRPr="00AD3398" w:rsidRDefault="00DB5216" w:rsidP="00404BA0">
            <w:r w:rsidRPr="00AD3398">
              <w:t>Парикмахерская «Каскад» (ИП Зарипов Н.С.)</w:t>
            </w:r>
          </w:p>
        </w:tc>
        <w:tc>
          <w:tcPr>
            <w:tcW w:w="2129" w:type="dxa"/>
            <w:shd w:val="clear" w:color="auto" w:fill="auto"/>
            <w:vAlign w:val="center"/>
          </w:tcPr>
          <w:p w:rsidR="00DB5216" w:rsidRPr="00AD3398" w:rsidRDefault="00DB5216" w:rsidP="00404BA0">
            <w:pPr>
              <w:jc w:val="center"/>
            </w:pPr>
            <w:r w:rsidRPr="00AD3398">
              <w:t>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243</w:t>
            </w:r>
          </w:p>
        </w:tc>
        <w:tc>
          <w:tcPr>
            <w:tcW w:w="6287" w:type="dxa"/>
            <w:shd w:val="clear" w:color="auto" w:fill="auto"/>
            <w:vAlign w:val="bottom"/>
          </w:tcPr>
          <w:p w:rsidR="00DB5216" w:rsidRPr="00AD3398" w:rsidRDefault="00DB5216" w:rsidP="00404BA0">
            <w:r w:rsidRPr="00AD3398">
              <w:t>Ремонт часов (ИП Валенюк В.Н.)</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244</w:t>
            </w:r>
          </w:p>
        </w:tc>
        <w:tc>
          <w:tcPr>
            <w:tcW w:w="6287" w:type="dxa"/>
            <w:shd w:val="clear" w:color="auto" w:fill="auto"/>
            <w:vAlign w:val="bottom"/>
          </w:tcPr>
          <w:p w:rsidR="00DB5216" w:rsidRPr="00AD3398" w:rsidRDefault="00DB5216" w:rsidP="00404BA0">
            <w:r w:rsidRPr="00AD3398">
              <w:t>Ремонт обуви (ИП Крихелия М.Д.)</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245</w:t>
            </w:r>
          </w:p>
        </w:tc>
        <w:tc>
          <w:tcPr>
            <w:tcW w:w="6287" w:type="dxa"/>
            <w:shd w:val="clear" w:color="auto" w:fill="auto"/>
            <w:vAlign w:val="bottom"/>
          </w:tcPr>
          <w:p w:rsidR="00DB5216" w:rsidRPr="00AD3398" w:rsidRDefault="00DB5216" w:rsidP="00404BA0">
            <w:r w:rsidRPr="00AD3398">
              <w:t>Парикмахерская «Дизайн» (ИП Юртова Л.А.)</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246</w:t>
            </w:r>
          </w:p>
        </w:tc>
        <w:tc>
          <w:tcPr>
            <w:tcW w:w="6287" w:type="dxa"/>
            <w:shd w:val="clear" w:color="auto" w:fill="auto"/>
            <w:vAlign w:val="bottom"/>
          </w:tcPr>
          <w:p w:rsidR="00DB5216" w:rsidRPr="00AD3398" w:rsidRDefault="00DB5216" w:rsidP="00404BA0">
            <w:r w:rsidRPr="00AD3398">
              <w:t>Ремонт бытовой техники (ИП Шрамко А.А.)</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247</w:t>
            </w:r>
          </w:p>
        </w:tc>
        <w:tc>
          <w:tcPr>
            <w:tcW w:w="6287" w:type="dxa"/>
            <w:shd w:val="clear" w:color="auto" w:fill="auto"/>
            <w:vAlign w:val="bottom"/>
          </w:tcPr>
          <w:p w:rsidR="00DB5216" w:rsidRPr="00AD3398" w:rsidRDefault="00DB5216" w:rsidP="00404BA0">
            <w:r w:rsidRPr="00AD3398">
              <w:t>Парикмахерская «Марина» (ИП Артемьева М.П.)</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lastRenderedPageBreak/>
              <w:t>248</w:t>
            </w:r>
          </w:p>
        </w:tc>
        <w:tc>
          <w:tcPr>
            <w:tcW w:w="6287" w:type="dxa"/>
            <w:shd w:val="clear" w:color="auto" w:fill="auto"/>
            <w:vAlign w:val="bottom"/>
          </w:tcPr>
          <w:p w:rsidR="00DB5216" w:rsidRPr="00AD3398" w:rsidRDefault="00DB5216" w:rsidP="00404BA0">
            <w:r w:rsidRPr="00AD3398">
              <w:t>Химчистка «Фиорита» (ИП Трофимова М.А.)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249</w:t>
            </w:r>
          </w:p>
        </w:tc>
        <w:tc>
          <w:tcPr>
            <w:tcW w:w="6287" w:type="dxa"/>
            <w:shd w:val="clear" w:color="auto" w:fill="auto"/>
            <w:vAlign w:val="bottom"/>
          </w:tcPr>
          <w:p w:rsidR="00DB5216" w:rsidRPr="00AD3398" w:rsidRDefault="00DB5216" w:rsidP="00404BA0">
            <w:r w:rsidRPr="00AD3398">
              <w:t>Фотосалон «Морская волна» (ИП Морев В.Л.)</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250</w:t>
            </w:r>
          </w:p>
        </w:tc>
        <w:tc>
          <w:tcPr>
            <w:tcW w:w="6287" w:type="dxa"/>
            <w:shd w:val="clear" w:color="auto" w:fill="auto"/>
            <w:vAlign w:val="bottom"/>
          </w:tcPr>
          <w:p w:rsidR="00DB5216" w:rsidRPr="00AD3398" w:rsidRDefault="00DB5216" w:rsidP="00404BA0">
            <w:r w:rsidRPr="00AD3398">
              <w:t>Ремонт часов и ювелирных изделий (ИП Дунаев В.Е.)</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251</w:t>
            </w:r>
          </w:p>
        </w:tc>
        <w:tc>
          <w:tcPr>
            <w:tcW w:w="6287" w:type="dxa"/>
            <w:shd w:val="clear" w:color="auto" w:fill="auto"/>
            <w:vAlign w:val="bottom"/>
          </w:tcPr>
          <w:p w:rsidR="00DB5216" w:rsidRPr="00AD3398" w:rsidRDefault="00DB5216" w:rsidP="00404BA0">
            <w:r w:rsidRPr="00AD3398">
              <w:t>ООО «Миг»</w:t>
            </w:r>
          </w:p>
        </w:tc>
        <w:tc>
          <w:tcPr>
            <w:tcW w:w="2129" w:type="dxa"/>
            <w:shd w:val="clear" w:color="auto" w:fill="auto"/>
            <w:vAlign w:val="center"/>
          </w:tcPr>
          <w:p w:rsidR="00DB5216" w:rsidRPr="00AD3398" w:rsidRDefault="00DB5216" w:rsidP="00404BA0">
            <w:pPr>
              <w:jc w:val="center"/>
            </w:pPr>
            <w:r w:rsidRPr="00AD3398">
              <w:t>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252</w:t>
            </w:r>
          </w:p>
        </w:tc>
        <w:tc>
          <w:tcPr>
            <w:tcW w:w="6287" w:type="dxa"/>
            <w:shd w:val="clear" w:color="auto" w:fill="auto"/>
            <w:vAlign w:val="bottom"/>
          </w:tcPr>
          <w:p w:rsidR="00DB5216" w:rsidRPr="00AD3398" w:rsidRDefault="00DB5216" w:rsidP="00404BA0">
            <w:r w:rsidRPr="00AD3398">
              <w:t>Изготовление ключей (ИП Галиуллин Р.А.)</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253</w:t>
            </w:r>
          </w:p>
        </w:tc>
        <w:tc>
          <w:tcPr>
            <w:tcW w:w="6287" w:type="dxa"/>
            <w:shd w:val="clear" w:color="auto" w:fill="auto"/>
            <w:vAlign w:val="bottom"/>
          </w:tcPr>
          <w:p w:rsidR="00DB5216" w:rsidRPr="00AD3398" w:rsidRDefault="00DB5216" w:rsidP="00404BA0">
            <w:r w:rsidRPr="00AD3398">
              <w:t>Чистка подушек (ИП Нуриазданова Х.А.)</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254</w:t>
            </w:r>
          </w:p>
        </w:tc>
        <w:tc>
          <w:tcPr>
            <w:tcW w:w="6287" w:type="dxa"/>
            <w:shd w:val="clear" w:color="auto" w:fill="auto"/>
            <w:vAlign w:val="bottom"/>
          </w:tcPr>
          <w:p w:rsidR="00DB5216" w:rsidRPr="00AD3398" w:rsidRDefault="00DB5216" w:rsidP="00404BA0">
            <w:r w:rsidRPr="00AD3398">
              <w:t>ООО «Сапфир»</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255</w:t>
            </w:r>
          </w:p>
        </w:tc>
        <w:tc>
          <w:tcPr>
            <w:tcW w:w="6287" w:type="dxa"/>
            <w:shd w:val="clear" w:color="auto" w:fill="auto"/>
            <w:vAlign w:val="bottom"/>
          </w:tcPr>
          <w:p w:rsidR="00DB5216" w:rsidRPr="00AD3398" w:rsidRDefault="00DB5216" w:rsidP="00404BA0">
            <w:r w:rsidRPr="00AD3398">
              <w:t>Фотостудия «Марина» (ИП Хасянзянов В.М.)</w:t>
            </w:r>
          </w:p>
        </w:tc>
        <w:tc>
          <w:tcPr>
            <w:tcW w:w="2129" w:type="dxa"/>
            <w:shd w:val="clear" w:color="auto" w:fill="auto"/>
            <w:vAlign w:val="center"/>
          </w:tcPr>
          <w:p w:rsidR="00DB5216" w:rsidRPr="00AD3398" w:rsidRDefault="00DB5216" w:rsidP="00404BA0">
            <w:pPr>
              <w:jc w:val="center"/>
            </w:pPr>
            <w:r w:rsidRPr="00AD3398">
              <w:t>5</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256</w:t>
            </w:r>
          </w:p>
        </w:tc>
        <w:tc>
          <w:tcPr>
            <w:tcW w:w="6287" w:type="dxa"/>
            <w:shd w:val="clear" w:color="auto" w:fill="auto"/>
            <w:vAlign w:val="bottom"/>
          </w:tcPr>
          <w:p w:rsidR="00DB5216" w:rsidRPr="00AD3398" w:rsidRDefault="00DB5216" w:rsidP="00404BA0">
            <w:r w:rsidRPr="00AD3398">
              <w:t>«Фото за 5 минут» (ИП Борисова Л.И.)</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257</w:t>
            </w:r>
          </w:p>
        </w:tc>
        <w:tc>
          <w:tcPr>
            <w:tcW w:w="6287" w:type="dxa"/>
            <w:shd w:val="clear" w:color="auto" w:fill="auto"/>
            <w:vAlign w:val="bottom"/>
          </w:tcPr>
          <w:p w:rsidR="00DB5216" w:rsidRPr="00AD3398" w:rsidRDefault="00DB5216" w:rsidP="00404BA0">
            <w:r w:rsidRPr="00AD3398">
              <w:t>«Кодак экспресс» (ИП Хайбуллин Р.С.)</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258</w:t>
            </w:r>
          </w:p>
        </w:tc>
        <w:tc>
          <w:tcPr>
            <w:tcW w:w="6287" w:type="dxa"/>
            <w:shd w:val="clear" w:color="auto" w:fill="auto"/>
            <w:vAlign w:val="bottom"/>
          </w:tcPr>
          <w:p w:rsidR="00DB5216" w:rsidRPr="00AD3398" w:rsidRDefault="00DB5216" w:rsidP="00404BA0">
            <w:r w:rsidRPr="00AD3398">
              <w:t>Фотомаг (ИП Муругов В.С.)</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259</w:t>
            </w:r>
          </w:p>
        </w:tc>
        <w:tc>
          <w:tcPr>
            <w:tcW w:w="6287" w:type="dxa"/>
            <w:shd w:val="clear" w:color="auto" w:fill="auto"/>
            <w:vAlign w:val="bottom"/>
          </w:tcPr>
          <w:p w:rsidR="00DB5216" w:rsidRPr="00AD3398" w:rsidRDefault="00DB5216" w:rsidP="00404BA0">
            <w:r w:rsidRPr="00AD3398">
              <w:t>ООО «Альфото»</w:t>
            </w:r>
          </w:p>
        </w:tc>
        <w:tc>
          <w:tcPr>
            <w:tcW w:w="2129" w:type="dxa"/>
            <w:shd w:val="clear" w:color="auto" w:fill="auto"/>
            <w:vAlign w:val="center"/>
          </w:tcPr>
          <w:p w:rsidR="00DB5216" w:rsidRPr="00AD3398" w:rsidRDefault="00DB5216" w:rsidP="00404BA0">
            <w:pPr>
              <w:jc w:val="center"/>
            </w:pPr>
            <w:r w:rsidRPr="00AD3398">
              <w:t>3</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260</w:t>
            </w:r>
          </w:p>
        </w:tc>
        <w:tc>
          <w:tcPr>
            <w:tcW w:w="6287" w:type="dxa"/>
            <w:shd w:val="clear" w:color="auto" w:fill="auto"/>
            <w:vAlign w:val="bottom"/>
          </w:tcPr>
          <w:p w:rsidR="00DB5216" w:rsidRPr="00AD3398" w:rsidRDefault="00DB5216" w:rsidP="00404BA0">
            <w:r w:rsidRPr="00AD3398">
              <w:t>Ателье по ремонту и пошиву одежды (ИП Мхиторян Р.З.)</w:t>
            </w:r>
          </w:p>
        </w:tc>
        <w:tc>
          <w:tcPr>
            <w:tcW w:w="2129" w:type="dxa"/>
            <w:shd w:val="clear" w:color="auto" w:fill="auto"/>
            <w:vAlign w:val="center"/>
          </w:tcPr>
          <w:p w:rsidR="00DB5216" w:rsidRPr="00AD3398" w:rsidRDefault="00DB5216" w:rsidP="00404BA0">
            <w:pPr>
              <w:jc w:val="center"/>
            </w:pPr>
            <w:r w:rsidRPr="00AD3398">
              <w:t>4</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261</w:t>
            </w:r>
          </w:p>
        </w:tc>
        <w:tc>
          <w:tcPr>
            <w:tcW w:w="6287" w:type="dxa"/>
            <w:shd w:val="clear" w:color="auto" w:fill="auto"/>
            <w:vAlign w:val="bottom"/>
          </w:tcPr>
          <w:p w:rsidR="00DB5216" w:rsidRPr="00AD3398" w:rsidRDefault="00DB5216" w:rsidP="00404BA0">
            <w:r w:rsidRPr="00AD3398">
              <w:t>Парикмахерские услуги (ИП Косолова С.А.)</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262</w:t>
            </w:r>
          </w:p>
        </w:tc>
        <w:tc>
          <w:tcPr>
            <w:tcW w:w="6287" w:type="dxa"/>
            <w:shd w:val="clear" w:color="auto" w:fill="auto"/>
            <w:vAlign w:val="bottom"/>
          </w:tcPr>
          <w:p w:rsidR="00DB5216" w:rsidRPr="00AD3398" w:rsidRDefault="00DB5216" w:rsidP="00404BA0">
            <w:r w:rsidRPr="00AD3398">
              <w:t>Парикмахерская (ИП Гончарова  О.Б.)</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263</w:t>
            </w:r>
          </w:p>
        </w:tc>
        <w:tc>
          <w:tcPr>
            <w:tcW w:w="6287" w:type="dxa"/>
            <w:shd w:val="clear" w:color="auto" w:fill="auto"/>
            <w:vAlign w:val="bottom"/>
          </w:tcPr>
          <w:p w:rsidR="00DB5216" w:rsidRPr="00AD3398" w:rsidRDefault="00DB5216" w:rsidP="00404BA0">
            <w:r w:rsidRPr="00AD3398">
              <w:t>Парикмахерская (ИП Газизянова В.Ю.)</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264</w:t>
            </w:r>
          </w:p>
        </w:tc>
        <w:tc>
          <w:tcPr>
            <w:tcW w:w="6287" w:type="dxa"/>
            <w:shd w:val="clear" w:color="auto" w:fill="auto"/>
            <w:vAlign w:val="bottom"/>
          </w:tcPr>
          <w:p w:rsidR="00DB5216" w:rsidRPr="00AD3398" w:rsidRDefault="00DB5216" w:rsidP="00404BA0">
            <w:r w:rsidRPr="00AD3398">
              <w:t>Парикмахерские услуги (ИП Зиннурова Н.Г.)</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265</w:t>
            </w:r>
          </w:p>
        </w:tc>
        <w:tc>
          <w:tcPr>
            <w:tcW w:w="6287" w:type="dxa"/>
            <w:shd w:val="clear" w:color="auto" w:fill="auto"/>
            <w:vAlign w:val="bottom"/>
          </w:tcPr>
          <w:p w:rsidR="00DB5216" w:rsidRPr="00AD3398" w:rsidRDefault="00DB5216" w:rsidP="00404BA0">
            <w:r w:rsidRPr="00AD3398">
              <w:t>Ремонт обуви (ИП Греков Е.Ю.)</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266</w:t>
            </w:r>
          </w:p>
        </w:tc>
        <w:tc>
          <w:tcPr>
            <w:tcW w:w="6287" w:type="dxa"/>
            <w:shd w:val="clear" w:color="auto" w:fill="auto"/>
            <w:vAlign w:val="bottom"/>
          </w:tcPr>
          <w:p w:rsidR="00DB5216" w:rsidRPr="00AD3398" w:rsidRDefault="00DB5216" w:rsidP="00404BA0">
            <w:r w:rsidRPr="00AD3398">
              <w:t>Ремонт обуви (ИП Гайнетдинова Р.Р.)</w:t>
            </w:r>
          </w:p>
        </w:tc>
        <w:tc>
          <w:tcPr>
            <w:tcW w:w="2129" w:type="dxa"/>
            <w:shd w:val="clear" w:color="auto" w:fill="auto"/>
            <w:vAlign w:val="center"/>
          </w:tcPr>
          <w:p w:rsidR="00DB5216" w:rsidRPr="00AD3398" w:rsidRDefault="00DB5216" w:rsidP="00404BA0">
            <w:pPr>
              <w:jc w:val="center"/>
            </w:pPr>
            <w:r w:rsidRPr="00AD3398">
              <w:t>1</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267</w:t>
            </w:r>
          </w:p>
        </w:tc>
        <w:tc>
          <w:tcPr>
            <w:tcW w:w="6287" w:type="dxa"/>
            <w:shd w:val="clear" w:color="auto" w:fill="auto"/>
            <w:vAlign w:val="bottom"/>
          </w:tcPr>
          <w:p w:rsidR="00DB5216" w:rsidRPr="00AD3398" w:rsidRDefault="00DB5216" w:rsidP="00404BA0">
            <w:r w:rsidRPr="00AD3398">
              <w:t>Ремонт обуви (ИП Рахматуллина Э.М.)</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268</w:t>
            </w:r>
          </w:p>
        </w:tc>
        <w:tc>
          <w:tcPr>
            <w:tcW w:w="6287" w:type="dxa"/>
            <w:shd w:val="clear" w:color="auto" w:fill="auto"/>
            <w:vAlign w:val="bottom"/>
          </w:tcPr>
          <w:p w:rsidR="00DB5216" w:rsidRPr="00AD3398" w:rsidRDefault="00DB5216" w:rsidP="00404BA0">
            <w:r w:rsidRPr="00AD3398">
              <w:t>Парикмахерская (ИП Сайфутдинова Н.Ш.)</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269</w:t>
            </w:r>
          </w:p>
        </w:tc>
        <w:tc>
          <w:tcPr>
            <w:tcW w:w="6287" w:type="dxa"/>
            <w:shd w:val="clear" w:color="auto" w:fill="auto"/>
            <w:vAlign w:val="bottom"/>
          </w:tcPr>
          <w:p w:rsidR="00DB5216" w:rsidRPr="00AD3398" w:rsidRDefault="00DB5216" w:rsidP="00404BA0">
            <w:r w:rsidRPr="00AD3398">
              <w:t>Парикмахерская «Фея» (ИП Фазуллина Г.Т.)</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Альметьевск</w:t>
            </w:r>
          </w:p>
        </w:tc>
        <w:tc>
          <w:tcPr>
            <w:tcW w:w="0" w:type="auto"/>
            <w:shd w:val="clear" w:color="auto" w:fill="auto"/>
            <w:vAlign w:val="center"/>
          </w:tcPr>
          <w:p w:rsidR="00DB5216" w:rsidRPr="00AD3398" w:rsidRDefault="00DB5216" w:rsidP="00404BA0">
            <w:pPr>
              <w:jc w:val="center"/>
            </w:pPr>
            <w:r w:rsidRPr="00AD3398">
              <w:t>ГП "г. Альметьевск"</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270</w:t>
            </w:r>
          </w:p>
        </w:tc>
        <w:tc>
          <w:tcPr>
            <w:tcW w:w="6287" w:type="dxa"/>
            <w:shd w:val="clear" w:color="auto" w:fill="auto"/>
            <w:vAlign w:val="bottom"/>
          </w:tcPr>
          <w:p w:rsidR="00DB5216" w:rsidRPr="00AD3398" w:rsidRDefault="00DB5216" w:rsidP="00404BA0">
            <w:r w:rsidRPr="00AD3398">
              <w:t>Парикмахерская «Идель» (ИП Сайфуллина А.С.)</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Елхово</w:t>
            </w:r>
          </w:p>
        </w:tc>
        <w:tc>
          <w:tcPr>
            <w:tcW w:w="0" w:type="auto"/>
            <w:shd w:val="clear" w:color="auto" w:fill="auto"/>
            <w:vAlign w:val="center"/>
          </w:tcPr>
          <w:p w:rsidR="00DB5216" w:rsidRPr="00AD3398" w:rsidRDefault="00DB5216" w:rsidP="00404BA0">
            <w:pPr>
              <w:jc w:val="center"/>
            </w:pPr>
            <w:r w:rsidRPr="00AD3398">
              <w:t>Елховское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pPr>
              <w:jc w:val="center"/>
            </w:pPr>
            <w:r w:rsidRPr="00AD3398">
              <w:t>271</w:t>
            </w:r>
          </w:p>
        </w:tc>
        <w:tc>
          <w:tcPr>
            <w:tcW w:w="6287" w:type="dxa"/>
            <w:shd w:val="clear" w:color="auto" w:fill="auto"/>
            <w:vAlign w:val="bottom"/>
          </w:tcPr>
          <w:p w:rsidR="00DB5216" w:rsidRPr="00AD3398" w:rsidRDefault="00DB5216" w:rsidP="00404BA0">
            <w:r w:rsidRPr="00AD3398">
              <w:t>Парикмахерская (ИП Калинина Н.С.)</w:t>
            </w:r>
          </w:p>
        </w:tc>
        <w:tc>
          <w:tcPr>
            <w:tcW w:w="2129" w:type="dxa"/>
            <w:shd w:val="clear" w:color="auto" w:fill="auto"/>
            <w:vAlign w:val="center"/>
          </w:tcPr>
          <w:p w:rsidR="00DB5216" w:rsidRPr="00AD3398" w:rsidRDefault="00DB5216" w:rsidP="00404BA0">
            <w:pPr>
              <w:jc w:val="center"/>
            </w:pPr>
            <w:r w:rsidRPr="00AD3398">
              <w:t>2</w:t>
            </w:r>
          </w:p>
        </w:tc>
        <w:tc>
          <w:tcPr>
            <w:tcW w:w="0" w:type="auto"/>
            <w:shd w:val="clear" w:color="auto" w:fill="auto"/>
            <w:vAlign w:val="center"/>
          </w:tcPr>
          <w:p w:rsidR="00DB5216" w:rsidRPr="00AD3398" w:rsidRDefault="00DB5216" w:rsidP="00404BA0">
            <w:pPr>
              <w:jc w:val="center"/>
            </w:pPr>
            <w:r w:rsidRPr="00AD3398">
              <w:t>станция Калейкино</w:t>
            </w:r>
          </w:p>
        </w:tc>
        <w:tc>
          <w:tcPr>
            <w:tcW w:w="0" w:type="auto"/>
            <w:shd w:val="clear" w:color="auto" w:fill="auto"/>
            <w:vAlign w:val="center"/>
          </w:tcPr>
          <w:p w:rsidR="00DB5216" w:rsidRPr="00AD3398" w:rsidRDefault="00DB5216" w:rsidP="00404BA0">
            <w:pPr>
              <w:jc w:val="center"/>
            </w:pPr>
            <w:r w:rsidRPr="00AD3398">
              <w:t>Лесно-Калейкинское</w:t>
            </w:r>
          </w:p>
        </w:tc>
      </w:tr>
      <w:tr w:rsidR="00DB5216" w:rsidRPr="00AD3398" w:rsidTr="004503C8">
        <w:trPr>
          <w:trHeight w:val="284"/>
          <w:jc w:val="center"/>
        </w:trPr>
        <w:tc>
          <w:tcPr>
            <w:tcW w:w="0" w:type="auto"/>
            <w:shd w:val="clear" w:color="auto" w:fill="auto"/>
            <w:noWrap/>
            <w:vAlign w:val="center"/>
          </w:tcPr>
          <w:p w:rsidR="00DB5216" w:rsidRPr="00AD3398" w:rsidRDefault="00DB5216" w:rsidP="00404BA0">
            <w:r w:rsidRPr="00AD3398">
              <w:t> </w:t>
            </w:r>
          </w:p>
        </w:tc>
        <w:tc>
          <w:tcPr>
            <w:tcW w:w="6287" w:type="dxa"/>
            <w:shd w:val="clear" w:color="auto" w:fill="auto"/>
            <w:vAlign w:val="center"/>
          </w:tcPr>
          <w:p w:rsidR="00DB5216" w:rsidRPr="00AD3398" w:rsidRDefault="00DB5216" w:rsidP="00372C52">
            <w:pPr>
              <w:jc w:val="right"/>
              <w:rPr>
                <w:b/>
                <w:bCs/>
              </w:rPr>
            </w:pPr>
            <w:r w:rsidRPr="00AD3398">
              <w:rPr>
                <w:b/>
                <w:bCs/>
              </w:rPr>
              <w:t>ВСЕГО ПО АЛЬМЕТЬЕВСКОМУ МУНИЦИПАЛ</w:t>
            </w:r>
            <w:r w:rsidRPr="00AD3398">
              <w:rPr>
                <w:b/>
                <w:bCs/>
              </w:rPr>
              <w:t>Ь</w:t>
            </w:r>
            <w:r w:rsidRPr="00AD3398">
              <w:rPr>
                <w:b/>
                <w:bCs/>
              </w:rPr>
              <w:t>НОМУ РАЙОНУ:</w:t>
            </w:r>
          </w:p>
        </w:tc>
        <w:tc>
          <w:tcPr>
            <w:tcW w:w="2129" w:type="dxa"/>
            <w:shd w:val="clear" w:color="auto" w:fill="auto"/>
            <w:noWrap/>
            <w:vAlign w:val="center"/>
          </w:tcPr>
          <w:p w:rsidR="00DB5216" w:rsidRPr="00AD3398" w:rsidRDefault="00DB5216" w:rsidP="009D12DF">
            <w:pPr>
              <w:jc w:val="center"/>
              <w:rPr>
                <w:b/>
                <w:bCs/>
              </w:rPr>
            </w:pPr>
            <w:r w:rsidRPr="00AD3398">
              <w:rPr>
                <w:b/>
                <w:bCs/>
              </w:rPr>
              <w:t>80908</w:t>
            </w:r>
          </w:p>
        </w:tc>
        <w:tc>
          <w:tcPr>
            <w:tcW w:w="0" w:type="auto"/>
            <w:shd w:val="clear" w:color="auto" w:fill="auto"/>
            <w:noWrap/>
            <w:vAlign w:val="center"/>
          </w:tcPr>
          <w:p w:rsidR="00DB5216" w:rsidRPr="00AD3398" w:rsidRDefault="00DB5216" w:rsidP="00404BA0">
            <w:r w:rsidRPr="00AD3398">
              <w:t> </w:t>
            </w:r>
          </w:p>
        </w:tc>
        <w:tc>
          <w:tcPr>
            <w:tcW w:w="0" w:type="auto"/>
            <w:shd w:val="clear" w:color="auto" w:fill="auto"/>
            <w:noWrap/>
            <w:vAlign w:val="center"/>
          </w:tcPr>
          <w:p w:rsidR="00DB5216" w:rsidRPr="00AD3398" w:rsidRDefault="00DB5216" w:rsidP="00404BA0">
            <w:r w:rsidRPr="00AD3398">
              <w:t> </w:t>
            </w:r>
          </w:p>
        </w:tc>
      </w:tr>
    </w:tbl>
    <w:p w:rsidR="00BF218B" w:rsidRPr="00AD3398" w:rsidRDefault="00372C52" w:rsidP="00404BA0">
      <w:pPr>
        <w:rPr>
          <w:sz w:val="20"/>
          <w:szCs w:val="20"/>
        </w:rPr>
        <w:sectPr w:rsidR="00BF218B" w:rsidRPr="00AD3398" w:rsidSect="0081112D">
          <w:pgSz w:w="16838" w:h="11906" w:orient="landscape"/>
          <w:pgMar w:top="1134" w:right="851" w:bottom="851" w:left="851" w:header="709" w:footer="709" w:gutter="0"/>
          <w:cols w:space="708"/>
          <w:docGrid w:linePitch="360"/>
        </w:sectPr>
      </w:pPr>
      <w:r w:rsidRPr="00AD3398">
        <w:rPr>
          <w:sz w:val="20"/>
          <w:szCs w:val="20"/>
        </w:rPr>
        <w:t>Примечаение: ряд крупных сельскохозяйственных предприятий ведут свою деятельность на территории нескольких поселений (см. табл. 2.4.3)</w:t>
      </w:r>
    </w:p>
    <w:p w:rsidR="00BF218B" w:rsidRPr="00AD3398" w:rsidRDefault="00BF218B" w:rsidP="00BF218B">
      <w:pPr>
        <w:jc w:val="right"/>
        <w:rPr>
          <w:sz w:val="28"/>
        </w:rPr>
      </w:pPr>
      <w:r w:rsidRPr="00AD3398">
        <w:rPr>
          <w:sz w:val="28"/>
        </w:rPr>
        <w:lastRenderedPageBreak/>
        <w:t>Таблица 2.4.3</w:t>
      </w:r>
    </w:p>
    <w:p w:rsidR="00BF218B" w:rsidRPr="00AD3398" w:rsidRDefault="00BF218B" w:rsidP="00BF218B">
      <w:pPr>
        <w:jc w:val="center"/>
        <w:rPr>
          <w:i/>
          <w:sz w:val="28"/>
        </w:rPr>
      </w:pPr>
      <w:r w:rsidRPr="00AD3398">
        <w:rPr>
          <w:i/>
          <w:sz w:val="28"/>
        </w:rPr>
        <w:t xml:space="preserve">Распределение производств крупных сельхозпроизводителей </w:t>
      </w:r>
    </w:p>
    <w:p w:rsidR="00BF218B" w:rsidRPr="00AD3398" w:rsidRDefault="00BF218B" w:rsidP="00BF218B">
      <w:pPr>
        <w:jc w:val="center"/>
        <w:rPr>
          <w:i/>
          <w:sz w:val="28"/>
        </w:rPr>
      </w:pPr>
      <w:r w:rsidRPr="00AD3398">
        <w:rPr>
          <w:i/>
          <w:sz w:val="28"/>
        </w:rPr>
        <w:t>по территории А</w:t>
      </w:r>
      <w:r w:rsidR="009A6D8C" w:rsidRPr="00AD3398">
        <w:rPr>
          <w:i/>
          <w:sz w:val="28"/>
        </w:rPr>
        <w:t xml:space="preserve">льметьевского </w:t>
      </w:r>
      <w:r w:rsidRPr="00AD3398">
        <w:rPr>
          <w:i/>
          <w:sz w:val="28"/>
        </w:rPr>
        <w:t>муниципального района</w:t>
      </w:r>
    </w:p>
    <w:tbl>
      <w:tblPr>
        <w:tblW w:w="9938" w:type="dxa"/>
        <w:tblInd w:w="93" w:type="dxa"/>
        <w:tblLook w:val="04A0" w:firstRow="1" w:lastRow="0" w:firstColumn="1" w:lastColumn="0" w:noHBand="0" w:noVBand="1"/>
      </w:tblPr>
      <w:tblGrid>
        <w:gridCol w:w="3559"/>
        <w:gridCol w:w="6379"/>
      </w:tblGrid>
      <w:tr w:rsidR="009A6D8C" w:rsidRPr="00AD3398" w:rsidTr="009A6D8C">
        <w:trPr>
          <w:trHeight w:val="496"/>
        </w:trPr>
        <w:tc>
          <w:tcPr>
            <w:tcW w:w="3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9A6D8C" w:rsidRPr="00AD3398" w:rsidRDefault="009A6D8C" w:rsidP="000D6358">
            <w:pPr>
              <w:jc w:val="center"/>
              <w:rPr>
                <w:b/>
              </w:rPr>
            </w:pPr>
            <w:r w:rsidRPr="00AD3398">
              <w:rPr>
                <w:b/>
              </w:rPr>
              <w:t>Агрофирма</w:t>
            </w:r>
          </w:p>
        </w:tc>
        <w:tc>
          <w:tcPr>
            <w:tcW w:w="6379" w:type="dxa"/>
            <w:tcBorders>
              <w:top w:val="single" w:sz="4" w:space="0" w:color="auto"/>
              <w:left w:val="nil"/>
              <w:bottom w:val="single" w:sz="4" w:space="0" w:color="auto"/>
              <w:right w:val="single" w:sz="4" w:space="0" w:color="auto"/>
            </w:tcBorders>
            <w:shd w:val="clear" w:color="auto" w:fill="auto"/>
            <w:noWrap/>
            <w:vAlign w:val="center"/>
          </w:tcPr>
          <w:p w:rsidR="009A6D8C" w:rsidRPr="00AD3398" w:rsidRDefault="009A6D8C" w:rsidP="000D6358">
            <w:pPr>
              <w:jc w:val="center"/>
              <w:rPr>
                <w:b/>
              </w:rPr>
            </w:pPr>
            <w:r w:rsidRPr="00AD3398">
              <w:rPr>
                <w:b/>
              </w:rPr>
              <w:t>Сельские поселения</w:t>
            </w:r>
          </w:p>
        </w:tc>
      </w:tr>
      <w:tr w:rsidR="009A6D8C" w:rsidRPr="00AD3398" w:rsidTr="00672888">
        <w:trPr>
          <w:trHeight w:val="255"/>
        </w:trPr>
        <w:tc>
          <w:tcPr>
            <w:tcW w:w="3559" w:type="dxa"/>
            <w:tcBorders>
              <w:top w:val="nil"/>
              <w:left w:val="single" w:sz="4" w:space="0" w:color="auto"/>
              <w:bottom w:val="single" w:sz="4" w:space="0" w:color="auto"/>
              <w:right w:val="single" w:sz="4" w:space="0" w:color="auto"/>
            </w:tcBorders>
            <w:shd w:val="clear" w:color="auto" w:fill="auto"/>
            <w:noWrap/>
            <w:vAlign w:val="center"/>
          </w:tcPr>
          <w:p w:rsidR="009A6D8C" w:rsidRPr="00AD3398" w:rsidRDefault="009A6D8C" w:rsidP="00672888">
            <w:r w:rsidRPr="00AD3398">
              <w:t xml:space="preserve">ОАО </w:t>
            </w:r>
            <w:r w:rsidR="00372C52" w:rsidRPr="00AD3398">
              <w:t>«</w:t>
            </w:r>
            <w:r w:rsidRPr="00AD3398">
              <w:t>им Н.Е. Токарликова</w:t>
            </w:r>
            <w:r w:rsidR="00372C52" w:rsidRPr="00AD3398">
              <w:t>»</w:t>
            </w:r>
          </w:p>
        </w:tc>
        <w:tc>
          <w:tcPr>
            <w:tcW w:w="6379" w:type="dxa"/>
            <w:tcBorders>
              <w:top w:val="nil"/>
              <w:left w:val="nil"/>
              <w:bottom w:val="single" w:sz="4" w:space="0" w:color="auto"/>
              <w:right w:val="single" w:sz="4" w:space="0" w:color="auto"/>
            </w:tcBorders>
            <w:shd w:val="clear" w:color="auto" w:fill="auto"/>
            <w:noWrap/>
            <w:vAlign w:val="center"/>
          </w:tcPr>
          <w:p w:rsidR="009A6D8C" w:rsidRPr="00AD3398" w:rsidRDefault="009A6D8C" w:rsidP="00672888">
            <w:r w:rsidRPr="00AD3398">
              <w:t>Калейкин</w:t>
            </w:r>
            <w:r w:rsidR="00915A70" w:rsidRPr="00AD3398">
              <w:t xml:space="preserve">ское, Альметьевское, </w:t>
            </w:r>
            <w:r w:rsidRPr="00AD3398">
              <w:t>Бут</w:t>
            </w:r>
            <w:r w:rsidR="00915A70" w:rsidRPr="00AD3398">
              <w:t>инское</w:t>
            </w:r>
            <w:r w:rsidRPr="00AD3398">
              <w:t xml:space="preserve">, </w:t>
            </w:r>
            <w:r w:rsidRPr="00AD3398">
              <w:rPr>
                <w:snapToGrid w:val="0"/>
              </w:rPr>
              <w:t>Кичуй</w:t>
            </w:r>
            <w:r w:rsidR="00915A70" w:rsidRPr="00AD3398">
              <w:rPr>
                <w:snapToGrid w:val="0"/>
              </w:rPr>
              <w:t>ское,</w:t>
            </w:r>
          </w:p>
          <w:p w:rsidR="009A6D8C" w:rsidRPr="00AD3398" w:rsidRDefault="009A6D8C" w:rsidP="00672888">
            <w:pPr>
              <w:rPr>
                <w:snapToGrid w:val="0"/>
              </w:rPr>
            </w:pPr>
            <w:r w:rsidRPr="00AD3398">
              <w:rPr>
                <w:snapToGrid w:val="0"/>
              </w:rPr>
              <w:t>Русск</w:t>
            </w:r>
            <w:r w:rsidR="00915A70" w:rsidRPr="00AD3398">
              <w:rPr>
                <w:snapToGrid w:val="0"/>
              </w:rPr>
              <w:t>о-</w:t>
            </w:r>
            <w:r w:rsidRPr="00AD3398">
              <w:rPr>
                <w:snapToGrid w:val="0"/>
              </w:rPr>
              <w:t>Акташ</w:t>
            </w:r>
            <w:r w:rsidR="00915A70" w:rsidRPr="00AD3398">
              <w:rPr>
                <w:snapToGrid w:val="0"/>
              </w:rPr>
              <w:t>ское</w:t>
            </w:r>
            <w:r w:rsidRPr="00AD3398">
              <w:rPr>
                <w:snapToGrid w:val="0"/>
              </w:rPr>
              <w:t>,</w:t>
            </w:r>
            <w:r w:rsidR="00915A70" w:rsidRPr="00AD3398">
              <w:rPr>
                <w:snapToGrid w:val="0"/>
              </w:rPr>
              <w:t xml:space="preserve"> </w:t>
            </w:r>
            <w:r w:rsidRPr="00AD3398">
              <w:rPr>
                <w:snapToGrid w:val="0"/>
              </w:rPr>
              <w:t>Верхн</w:t>
            </w:r>
            <w:r w:rsidR="00915A70" w:rsidRPr="00AD3398">
              <w:rPr>
                <w:snapToGrid w:val="0"/>
              </w:rPr>
              <w:t>еа</w:t>
            </w:r>
            <w:r w:rsidRPr="00AD3398">
              <w:rPr>
                <w:snapToGrid w:val="0"/>
              </w:rPr>
              <w:t>кташ</w:t>
            </w:r>
            <w:r w:rsidR="00915A70" w:rsidRPr="00AD3398">
              <w:rPr>
                <w:snapToGrid w:val="0"/>
              </w:rPr>
              <w:t>ское</w:t>
            </w:r>
            <w:r w:rsidRPr="00AD3398">
              <w:rPr>
                <w:snapToGrid w:val="0"/>
              </w:rPr>
              <w:t>,</w:t>
            </w:r>
            <w:r w:rsidR="00915A70" w:rsidRPr="00AD3398">
              <w:rPr>
                <w:snapToGrid w:val="0"/>
              </w:rPr>
              <w:t xml:space="preserve"> </w:t>
            </w:r>
            <w:r w:rsidRPr="00AD3398">
              <w:rPr>
                <w:snapToGrid w:val="0"/>
              </w:rPr>
              <w:t>Кульшарипо</w:t>
            </w:r>
            <w:r w:rsidR="00915A70" w:rsidRPr="00AD3398">
              <w:rPr>
                <w:snapToGrid w:val="0"/>
              </w:rPr>
              <w:t>вское, Лесно-Калейкинское</w:t>
            </w:r>
          </w:p>
        </w:tc>
      </w:tr>
      <w:tr w:rsidR="009A6D8C" w:rsidRPr="00AD3398" w:rsidTr="00672888">
        <w:trPr>
          <w:trHeight w:val="255"/>
        </w:trPr>
        <w:tc>
          <w:tcPr>
            <w:tcW w:w="3559" w:type="dxa"/>
            <w:tcBorders>
              <w:top w:val="nil"/>
              <w:left w:val="single" w:sz="4" w:space="0" w:color="auto"/>
              <w:bottom w:val="single" w:sz="4" w:space="0" w:color="auto"/>
              <w:right w:val="single" w:sz="4" w:space="0" w:color="auto"/>
            </w:tcBorders>
            <w:shd w:val="clear" w:color="auto" w:fill="auto"/>
            <w:noWrap/>
            <w:vAlign w:val="center"/>
          </w:tcPr>
          <w:p w:rsidR="009A6D8C" w:rsidRPr="00AD3398" w:rsidRDefault="009A6D8C" w:rsidP="00672888">
            <w:r w:rsidRPr="00AD3398">
              <w:t>ООО  «Союз Агро»</w:t>
            </w:r>
          </w:p>
        </w:tc>
        <w:tc>
          <w:tcPr>
            <w:tcW w:w="6379" w:type="dxa"/>
            <w:tcBorders>
              <w:top w:val="nil"/>
              <w:left w:val="nil"/>
              <w:bottom w:val="single" w:sz="4" w:space="0" w:color="auto"/>
              <w:right w:val="single" w:sz="4" w:space="0" w:color="auto"/>
            </w:tcBorders>
            <w:shd w:val="clear" w:color="auto" w:fill="auto"/>
            <w:noWrap/>
            <w:vAlign w:val="center"/>
          </w:tcPr>
          <w:p w:rsidR="009A6D8C" w:rsidRPr="00AD3398" w:rsidRDefault="00672888" w:rsidP="00672888">
            <w:pPr>
              <w:rPr>
                <w:snapToGrid w:val="0"/>
              </w:rPr>
            </w:pPr>
            <w:r w:rsidRPr="00AD3398">
              <w:rPr>
                <w:snapToGrid w:val="0"/>
              </w:rPr>
              <w:t xml:space="preserve">Верхнемактаминское, </w:t>
            </w:r>
            <w:r w:rsidR="009A6D8C" w:rsidRPr="00AD3398">
              <w:rPr>
                <w:snapToGrid w:val="0"/>
              </w:rPr>
              <w:t>Кузайкин</w:t>
            </w:r>
            <w:r w:rsidRPr="00AD3398">
              <w:rPr>
                <w:snapToGrid w:val="0"/>
              </w:rPr>
              <w:t xml:space="preserve">ское, </w:t>
            </w:r>
            <w:r w:rsidR="009A6D8C" w:rsidRPr="00AD3398">
              <w:rPr>
                <w:snapToGrid w:val="0"/>
              </w:rPr>
              <w:t>Борискин</w:t>
            </w:r>
            <w:r w:rsidRPr="00AD3398">
              <w:rPr>
                <w:snapToGrid w:val="0"/>
              </w:rPr>
              <w:t xml:space="preserve">ское, </w:t>
            </w:r>
            <w:r w:rsidR="009A6D8C" w:rsidRPr="00AD3398">
              <w:rPr>
                <w:snapToGrid w:val="0"/>
              </w:rPr>
              <w:t>Ерсу</w:t>
            </w:r>
            <w:r w:rsidR="009A6D8C" w:rsidRPr="00AD3398">
              <w:rPr>
                <w:snapToGrid w:val="0"/>
              </w:rPr>
              <w:t>б</w:t>
            </w:r>
            <w:r w:rsidR="009A6D8C" w:rsidRPr="00AD3398">
              <w:rPr>
                <w:snapToGrid w:val="0"/>
              </w:rPr>
              <w:t>айкин</w:t>
            </w:r>
            <w:r w:rsidRPr="00AD3398">
              <w:rPr>
                <w:snapToGrid w:val="0"/>
              </w:rPr>
              <w:t>ское, Багряж-Никольское</w:t>
            </w:r>
            <w:r w:rsidR="009A6D8C" w:rsidRPr="00AD3398">
              <w:rPr>
                <w:snapToGrid w:val="0"/>
              </w:rPr>
              <w:t xml:space="preserve">, </w:t>
            </w:r>
            <w:r w:rsidRPr="00AD3398">
              <w:rPr>
                <w:snapToGrid w:val="0"/>
              </w:rPr>
              <w:t>Нижнеабдуловское</w:t>
            </w:r>
          </w:p>
        </w:tc>
      </w:tr>
      <w:tr w:rsidR="009A6D8C" w:rsidRPr="00AD3398" w:rsidTr="00672888">
        <w:trPr>
          <w:trHeight w:val="255"/>
        </w:trPr>
        <w:tc>
          <w:tcPr>
            <w:tcW w:w="3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9A6D8C" w:rsidRPr="00AD3398" w:rsidRDefault="009A6D8C" w:rsidP="00672888">
            <w:r w:rsidRPr="00AD3398">
              <w:t>ООО «Чишма»</w:t>
            </w:r>
          </w:p>
        </w:tc>
        <w:tc>
          <w:tcPr>
            <w:tcW w:w="6379" w:type="dxa"/>
            <w:tcBorders>
              <w:top w:val="single" w:sz="4" w:space="0" w:color="auto"/>
              <w:left w:val="nil"/>
              <w:bottom w:val="single" w:sz="4" w:space="0" w:color="auto"/>
              <w:right w:val="single" w:sz="4" w:space="0" w:color="auto"/>
            </w:tcBorders>
            <w:shd w:val="clear" w:color="auto" w:fill="auto"/>
            <w:noWrap/>
            <w:vAlign w:val="center"/>
          </w:tcPr>
          <w:p w:rsidR="009A6D8C" w:rsidRPr="00AD3398" w:rsidRDefault="009A6D8C" w:rsidP="00672888">
            <w:r w:rsidRPr="00AD3398">
              <w:t>Ямашское, Ямашинское</w:t>
            </w:r>
          </w:p>
        </w:tc>
      </w:tr>
      <w:tr w:rsidR="009A6D8C" w:rsidRPr="00AD3398" w:rsidTr="00672888">
        <w:trPr>
          <w:trHeight w:val="255"/>
        </w:trPr>
        <w:tc>
          <w:tcPr>
            <w:tcW w:w="35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9A6D8C" w:rsidRPr="00AD3398" w:rsidRDefault="009A6D8C" w:rsidP="00672888">
            <w:r w:rsidRPr="00AD3398">
              <w:t>ООО Агрофирма «Зай»</w:t>
            </w:r>
          </w:p>
        </w:tc>
        <w:tc>
          <w:tcPr>
            <w:tcW w:w="6379" w:type="dxa"/>
            <w:tcBorders>
              <w:top w:val="single" w:sz="4" w:space="0" w:color="auto"/>
              <w:left w:val="nil"/>
              <w:bottom w:val="single" w:sz="4" w:space="0" w:color="auto"/>
              <w:right w:val="single" w:sz="4" w:space="0" w:color="auto"/>
            </w:tcBorders>
            <w:shd w:val="clear" w:color="auto" w:fill="auto"/>
            <w:noWrap/>
            <w:vAlign w:val="center"/>
          </w:tcPr>
          <w:p w:rsidR="009A6D8C" w:rsidRPr="00AD3398" w:rsidRDefault="00672888" w:rsidP="00672888">
            <w:pPr>
              <w:rPr>
                <w:snapToGrid w:val="0"/>
              </w:rPr>
            </w:pPr>
            <w:r w:rsidRPr="00AD3398">
              <w:rPr>
                <w:snapToGrid w:val="0"/>
              </w:rPr>
              <w:t>Сулеевское, Новоникольское, Старом</w:t>
            </w:r>
            <w:r w:rsidR="009A6D8C" w:rsidRPr="00AD3398">
              <w:rPr>
                <w:snapToGrid w:val="0"/>
              </w:rPr>
              <w:t>ихайлов</w:t>
            </w:r>
            <w:r w:rsidRPr="00AD3398">
              <w:rPr>
                <w:snapToGrid w:val="0"/>
              </w:rPr>
              <w:t>ское, Нов</w:t>
            </w:r>
            <w:r w:rsidRPr="00AD3398">
              <w:rPr>
                <w:snapToGrid w:val="0"/>
              </w:rPr>
              <w:t>о</w:t>
            </w:r>
            <w:r w:rsidRPr="00AD3398">
              <w:rPr>
                <w:snapToGrid w:val="0"/>
              </w:rPr>
              <w:t>к</w:t>
            </w:r>
            <w:r w:rsidR="009A6D8C" w:rsidRPr="00AD3398">
              <w:rPr>
                <w:snapToGrid w:val="0"/>
              </w:rPr>
              <w:t>аширов</w:t>
            </w:r>
            <w:r w:rsidRPr="00AD3398">
              <w:rPr>
                <w:snapToGrid w:val="0"/>
              </w:rPr>
              <w:t>ское</w:t>
            </w:r>
          </w:p>
        </w:tc>
      </w:tr>
    </w:tbl>
    <w:p w:rsidR="00BF218B" w:rsidRPr="00AD3398" w:rsidRDefault="00BF218B" w:rsidP="004503C8">
      <w:pPr>
        <w:ind w:firstLine="709"/>
        <w:jc w:val="both"/>
        <w:rPr>
          <w:sz w:val="28"/>
        </w:rPr>
      </w:pPr>
    </w:p>
    <w:p w:rsidR="00BF218B" w:rsidRPr="00AD3398" w:rsidRDefault="00BF218B" w:rsidP="004503C8">
      <w:pPr>
        <w:ind w:firstLine="709"/>
        <w:jc w:val="both"/>
        <w:rPr>
          <w:sz w:val="28"/>
        </w:rPr>
      </w:pPr>
      <w:r w:rsidRPr="00AD3398">
        <w:rPr>
          <w:sz w:val="28"/>
        </w:rPr>
        <w:t xml:space="preserve">При распределении мест приложения труда по сельским поселениям района учитывались территориальное размещение </w:t>
      </w:r>
      <w:r w:rsidR="00372C52" w:rsidRPr="00AD3398">
        <w:rPr>
          <w:sz w:val="28"/>
        </w:rPr>
        <w:t>объектов нефтегазодобывающего ко</w:t>
      </w:r>
      <w:r w:rsidR="00372C52" w:rsidRPr="00AD3398">
        <w:rPr>
          <w:sz w:val="28"/>
        </w:rPr>
        <w:t>м</w:t>
      </w:r>
      <w:r w:rsidR="00372C52" w:rsidRPr="00AD3398">
        <w:rPr>
          <w:sz w:val="28"/>
        </w:rPr>
        <w:t xml:space="preserve">плекса, </w:t>
      </w:r>
      <w:r w:rsidRPr="00AD3398">
        <w:rPr>
          <w:sz w:val="28"/>
        </w:rPr>
        <w:t>сельскохозяйственных объектов, объектов культуры, спорта, здравоохр</w:t>
      </w:r>
      <w:r w:rsidRPr="00AD3398">
        <w:rPr>
          <w:sz w:val="28"/>
        </w:rPr>
        <w:t>а</w:t>
      </w:r>
      <w:r w:rsidRPr="00AD3398">
        <w:rPr>
          <w:sz w:val="28"/>
        </w:rPr>
        <w:t>нения, связи, торговли и бытового обслуживания и объектов государственного управления. Окончательное распределение мест приложения труда в разрезе сел</w:t>
      </w:r>
      <w:r w:rsidRPr="00AD3398">
        <w:rPr>
          <w:sz w:val="28"/>
        </w:rPr>
        <w:t>ь</w:t>
      </w:r>
      <w:r w:rsidRPr="00AD3398">
        <w:rPr>
          <w:sz w:val="28"/>
        </w:rPr>
        <w:t>ских поселений А</w:t>
      </w:r>
      <w:r w:rsidR="00372C52" w:rsidRPr="00AD3398">
        <w:rPr>
          <w:sz w:val="28"/>
        </w:rPr>
        <w:t>льметьевского</w:t>
      </w:r>
      <w:r w:rsidRPr="00AD3398">
        <w:rPr>
          <w:sz w:val="28"/>
        </w:rPr>
        <w:t xml:space="preserve"> муниципального района указано в таблице 2.4.4.</w:t>
      </w:r>
    </w:p>
    <w:p w:rsidR="00BF218B" w:rsidRPr="00AD3398" w:rsidRDefault="00BF218B" w:rsidP="004503C8">
      <w:pPr>
        <w:ind w:firstLine="709"/>
        <w:jc w:val="both"/>
        <w:rPr>
          <w:sz w:val="28"/>
        </w:rPr>
      </w:pPr>
    </w:p>
    <w:p w:rsidR="00BF218B" w:rsidRPr="00AD3398" w:rsidRDefault="00BF218B" w:rsidP="00BF218B">
      <w:pPr>
        <w:jc w:val="right"/>
        <w:rPr>
          <w:sz w:val="28"/>
        </w:rPr>
      </w:pPr>
      <w:r w:rsidRPr="00AD3398">
        <w:rPr>
          <w:sz w:val="28"/>
        </w:rPr>
        <w:t>Таблица 2.4.4</w:t>
      </w:r>
    </w:p>
    <w:p w:rsidR="00BF218B" w:rsidRPr="00AD3398" w:rsidRDefault="00BF218B" w:rsidP="00BF218B">
      <w:pPr>
        <w:jc w:val="center"/>
        <w:rPr>
          <w:i/>
          <w:sz w:val="28"/>
          <w:szCs w:val="28"/>
        </w:rPr>
      </w:pPr>
      <w:r w:rsidRPr="00AD3398">
        <w:rPr>
          <w:i/>
          <w:sz w:val="28"/>
          <w:szCs w:val="28"/>
        </w:rPr>
        <w:t xml:space="preserve">Распределение мест приложения труда в разрезе поселений </w:t>
      </w:r>
    </w:p>
    <w:p w:rsidR="00BF218B" w:rsidRPr="00AD3398" w:rsidRDefault="00BF218B" w:rsidP="00BF218B">
      <w:pPr>
        <w:jc w:val="center"/>
        <w:rPr>
          <w:i/>
          <w:sz w:val="28"/>
          <w:szCs w:val="28"/>
        </w:rPr>
      </w:pPr>
      <w:r w:rsidRPr="00AD3398">
        <w:rPr>
          <w:i/>
          <w:sz w:val="28"/>
          <w:szCs w:val="28"/>
        </w:rPr>
        <w:t>Альметьевского муниципального района* (чел.)</w:t>
      </w:r>
    </w:p>
    <w:tbl>
      <w:tblPr>
        <w:tblW w:w="9356" w:type="dxa"/>
        <w:tblInd w:w="250" w:type="dxa"/>
        <w:tblLayout w:type="fixed"/>
        <w:tblLook w:val="04A0" w:firstRow="1" w:lastRow="0" w:firstColumn="1" w:lastColumn="0" w:noHBand="0" w:noVBand="1"/>
      </w:tblPr>
      <w:tblGrid>
        <w:gridCol w:w="851"/>
        <w:gridCol w:w="4677"/>
        <w:gridCol w:w="1843"/>
        <w:gridCol w:w="1985"/>
      </w:tblGrid>
      <w:tr w:rsidR="000D6358" w:rsidRPr="00AD3398" w:rsidTr="00372C52">
        <w:trPr>
          <w:trHeight w:val="765"/>
          <w:tblHeader/>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rsidR="000D6358" w:rsidRPr="00AD3398" w:rsidRDefault="00372C52" w:rsidP="00372C52">
            <w:pPr>
              <w:jc w:val="center"/>
              <w:rPr>
                <w:b/>
                <w:bCs/>
              </w:rPr>
            </w:pPr>
            <w:r w:rsidRPr="00AD3398">
              <w:rPr>
                <w:b/>
                <w:bCs/>
              </w:rPr>
              <w:t>№ п/п</w:t>
            </w:r>
          </w:p>
        </w:tc>
        <w:tc>
          <w:tcPr>
            <w:tcW w:w="4677" w:type="dxa"/>
            <w:tcBorders>
              <w:top w:val="single" w:sz="4" w:space="0" w:color="auto"/>
              <w:left w:val="nil"/>
              <w:bottom w:val="single" w:sz="4" w:space="0" w:color="auto"/>
              <w:right w:val="single" w:sz="4" w:space="0" w:color="auto"/>
            </w:tcBorders>
            <w:shd w:val="clear" w:color="auto" w:fill="auto"/>
            <w:vAlign w:val="center"/>
          </w:tcPr>
          <w:p w:rsidR="000D6358" w:rsidRPr="00AD3398" w:rsidRDefault="000D6358" w:rsidP="00BF218B">
            <w:pPr>
              <w:jc w:val="center"/>
              <w:rPr>
                <w:b/>
                <w:bCs/>
              </w:rPr>
            </w:pPr>
            <w:r w:rsidRPr="00AD3398">
              <w:rPr>
                <w:b/>
                <w:bCs/>
              </w:rPr>
              <w:t>Наименование</w:t>
            </w:r>
          </w:p>
        </w:tc>
        <w:tc>
          <w:tcPr>
            <w:tcW w:w="1843" w:type="dxa"/>
            <w:tcBorders>
              <w:top w:val="single" w:sz="4" w:space="0" w:color="auto"/>
              <w:left w:val="nil"/>
              <w:bottom w:val="single" w:sz="4" w:space="0" w:color="auto"/>
              <w:right w:val="single" w:sz="4" w:space="0" w:color="auto"/>
            </w:tcBorders>
            <w:shd w:val="clear" w:color="auto" w:fill="auto"/>
            <w:vAlign w:val="center"/>
          </w:tcPr>
          <w:p w:rsidR="000D6358" w:rsidRPr="00AD3398" w:rsidRDefault="00872A1F" w:rsidP="00BF218B">
            <w:pPr>
              <w:jc w:val="center"/>
              <w:rPr>
                <w:b/>
                <w:bCs/>
              </w:rPr>
            </w:pPr>
            <w:r w:rsidRPr="00AD3398">
              <w:rPr>
                <w:b/>
                <w:bCs/>
              </w:rPr>
              <w:t>Численность населения</w:t>
            </w:r>
          </w:p>
        </w:tc>
        <w:tc>
          <w:tcPr>
            <w:tcW w:w="1985" w:type="dxa"/>
            <w:tcBorders>
              <w:top w:val="single" w:sz="4" w:space="0" w:color="auto"/>
              <w:left w:val="nil"/>
              <w:bottom w:val="single" w:sz="4" w:space="0" w:color="auto"/>
              <w:right w:val="single" w:sz="4" w:space="0" w:color="auto"/>
            </w:tcBorders>
          </w:tcPr>
          <w:p w:rsidR="000D6358" w:rsidRPr="00AD3398" w:rsidRDefault="00872A1F" w:rsidP="00BF218B">
            <w:pPr>
              <w:jc w:val="center"/>
              <w:rPr>
                <w:b/>
                <w:bCs/>
              </w:rPr>
            </w:pPr>
            <w:r w:rsidRPr="00AD3398">
              <w:rPr>
                <w:b/>
                <w:bCs/>
              </w:rPr>
              <w:t>Количество мест прилож</w:t>
            </w:r>
            <w:r w:rsidRPr="00AD3398">
              <w:rPr>
                <w:b/>
                <w:bCs/>
              </w:rPr>
              <w:t>е</w:t>
            </w:r>
            <w:r w:rsidRPr="00AD3398">
              <w:rPr>
                <w:b/>
                <w:bCs/>
              </w:rPr>
              <w:t>ния труда</w:t>
            </w:r>
          </w:p>
        </w:tc>
      </w:tr>
      <w:tr w:rsidR="00CE3E6F" w:rsidRPr="00AD3398" w:rsidTr="00872A1F">
        <w:trPr>
          <w:trHeight w:val="255"/>
        </w:trPr>
        <w:tc>
          <w:tcPr>
            <w:tcW w:w="851" w:type="dxa"/>
            <w:tcBorders>
              <w:top w:val="nil"/>
              <w:left w:val="single" w:sz="4" w:space="0" w:color="auto"/>
              <w:bottom w:val="single" w:sz="4" w:space="0" w:color="auto"/>
              <w:right w:val="single" w:sz="4" w:space="0" w:color="auto"/>
            </w:tcBorders>
            <w:shd w:val="clear" w:color="000000" w:fill="FFFFFF"/>
            <w:noWrap/>
            <w:vAlign w:val="bottom"/>
          </w:tcPr>
          <w:p w:rsidR="00CE3E6F" w:rsidRPr="00AD3398" w:rsidRDefault="00CE3E6F" w:rsidP="00BF218B">
            <w:pPr>
              <w:jc w:val="center"/>
            </w:pPr>
          </w:p>
        </w:tc>
        <w:tc>
          <w:tcPr>
            <w:tcW w:w="4677" w:type="dxa"/>
            <w:tcBorders>
              <w:top w:val="nil"/>
              <w:left w:val="nil"/>
              <w:bottom w:val="single" w:sz="4" w:space="0" w:color="auto"/>
              <w:right w:val="single" w:sz="4" w:space="0" w:color="auto"/>
            </w:tcBorders>
            <w:shd w:val="clear" w:color="000000" w:fill="FFFFFF"/>
            <w:noWrap/>
            <w:vAlign w:val="bottom"/>
          </w:tcPr>
          <w:p w:rsidR="00CE3E6F" w:rsidRPr="00AD3398" w:rsidRDefault="00CE3E6F" w:rsidP="00BF218B">
            <w:r w:rsidRPr="00AD3398">
              <w:t>В целом по району и городу</w:t>
            </w:r>
          </w:p>
        </w:tc>
        <w:tc>
          <w:tcPr>
            <w:tcW w:w="1843" w:type="dxa"/>
            <w:tcBorders>
              <w:top w:val="nil"/>
              <w:left w:val="nil"/>
              <w:bottom w:val="single" w:sz="4" w:space="0" w:color="auto"/>
              <w:right w:val="single" w:sz="4" w:space="0" w:color="auto"/>
            </w:tcBorders>
            <w:shd w:val="clear" w:color="000000" w:fill="FFFFFF"/>
            <w:vAlign w:val="bottom"/>
          </w:tcPr>
          <w:p w:rsidR="00CE3E6F" w:rsidRPr="00AD3398" w:rsidRDefault="00CE3E6F" w:rsidP="00872A1F">
            <w:pPr>
              <w:jc w:val="center"/>
              <w:rPr>
                <w:b/>
              </w:rPr>
            </w:pPr>
            <w:r w:rsidRPr="00AD3398">
              <w:rPr>
                <w:b/>
              </w:rPr>
              <w:t>194892</w:t>
            </w:r>
          </w:p>
        </w:tc>
        <w:tc>
          <w:tcPr>
            <w:tcW w:w="1985" w:type="dxa"/>
            <w:tcBorders>
              <w:top w:val="nil"/>
              <w:left w:val="nil"/>
              <w:bottom w:val="single" w:sz="4" w:space="0" w:color="auto"/>
              <w:right w:val="single" w:sz="4" w:space="0" w:color="auto"/>
            </w:tcBorders>
            <w:shd w:val="clear" w:color="000000" w:fill="FFFFFF"/>
            <w:vAlign w:val="bottom"/>
          </w:tcPr>
          <w:p w:rsidR="00CE3E6F" w:rsidRPr="00AD3398" w:rsidRDefault="00CE3E6F">
            <w:pPr>
              <w:jc w:val="center"/>
              <w:rPr>
                <w:b/>
                <w:bCs/>
              </w:rPr>
            </w:pPr>
            <w:r w:rsidRPr="00AD3398">
              <w:rPr>
                <w:b/>
                <w:bCs/>
              </w:rPr>
              <w:t>80908</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BF218B">
            <w:r w:rsidRPr="00AD3398">
              <w:t>в том числе: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0D6358">
            <w:pPr>
              <w:jc w:val="right"/>
              <w:rPr>
                <w:sz w:val="20"/>
                <w:szCs w:val="20"/>
              </w:rPr>
            </w:pPr>
          </w:p>
        </w:tc>
        <w:tc>
          <w:tcPr>
            <w:tcW w:w="1985" w:type="dxa"/>
            <w:tcBorders>
              <w:top w:val="nil"/>
              <w:left w:val="nil"/>
              <w:bottom w:val="single" w:sz="4" w:space="0" w:color="auto"/>
              <w:right w:val="single" w:sz="4" w:space="0" w:color="auto"/>
            </w:tcBorders>
            <w:vAlign w:val="bottom"/>
          </w:tcPr>
          <w:p w:rsidR="00CE3E6F" w:rsidRPr="00AD3398" w:rsidRDefault="00CE3E6F">
            <w:pPr>
              <w:jc w:val="right"/>
              <w:rPr>
                <w:sz w:val="20"/>
                <w:szCs w:val="20"/>
              </w:rPr>
            </w:pPr>
            <w:r w:rsidRPr="00AD3398">
              <w:rPr>
                <w:sz w:val="20"/>
                <w:szCs w:val="20"/>
              </w:rPr>
              <w:t> </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BF218B">
            <w:pPr>
              <w:rPr>
                <w:b/>
                <w:bCs/>
              </w:rPr>
            </w:pPr>
            <w:r w:rsidRPr="00AD3398">
              <w:rPr>
                <w:b/>
                <w:bCs/>
              </w:rPr>
              <w:t>Городские поселения:</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rPr>
                <w:b/>
              </w:rPr>
            </w:pPr>
            <w:r w:rsidRPr="00AD3398">
              <w:rPr>
                <w:b/>
              </w:rPr>
              <w:t>153398</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rPr>
                <w:b/>
                <w:bCs/>
              </w:rPr>
            </w:pPr>
            <w:r w:rsidRPr="00AD3398">
              <w:rPr>
                <w:b/>
                <w:bCs/>
              </w:rPr>
              <w:t>61590</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1</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ГП «г. Альметьевск»</w:t>
            </w:r>
          </w:p>
        </w:tc>
        <w:tc>
          <w:tcPr>
            <w:tcW w:w="1843" w:type="dxa"/>
            <w:tcBorders>
              <w:top w:val="nil"/>
              <w:left w:val="nil"/>
              <w:bottom w:val="single" w:sz="4" w:space="0" w:color="auto"/>
              <w:right w:val="single" w:sz="4" w:space="0" w:color="auto"/>
            </w:tcBorders>
            <w:shd w:val="clear" w:color="auto" w:fill="auto"/>
            <w:noWrap/>
            <w:vAlign w:val="bottom"/>
          </w:tcPr>
          <w:p w:rsidR="00CE3E6F" w:rsidRPr="00AD3398" w:rsidRDefault="00CE3E6F" w:rsidP="00872A1F">
            <w:pPr>
              <w:jc w:val="center"/>
            </w:pPr>
            <w:r w:rsidRPr="00AD3398">
              <w:t>142143</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54574</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2</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BF218B">
            <w:r w:rsidRPr="00AD3398">
              <w:t>ГП «пгт. Нижняя Мактама»</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11255</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7016</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BF218B">
            <w:pPr>
              <w:rPr>
                <w:b/>
                <w:bCs/>
              </w:rPr>
            </w:pPr>
            <w:r w:rsidRPr="00AD3398">
              <w:rPr>
                <w:b/>
                <w:bCs/>
              </w:rPr>
              <w:t>Сельские поселения:</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rPr>
                <w:rFonts w:ascii="Arial CYR" w:hAnsi="Arial CYR" w:cs="Arial CYR"/>
                <w:sz w:val="20"/>
                <w:szCs w:val="20"/>
              </w:rPr>
            </w:pPr>
            <w:r w:rsidRPr="00AD3398">
              <w:rPr>
                <w:b/>
              </w:rPr>
              <w:t>41494</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rPr>
                <w:b/>
                <w:bCs/>
              </w:rPr>
            </w:pPr>
            <w:r w:rsidRPr="00AD3398">
              <w:rPr>
                <w:b/>
                <w:bCs/>
              </w:rPr>
              <w:t>19318</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3</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Абдрахмановское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1617</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513</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4</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Альметьевское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710</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431</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5</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Аппаковское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819</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428</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6</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Багряж-Никольское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416</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390</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7</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Бишмунчинское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978</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478</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8</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Борискинское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725</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463</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9</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Бутинское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363</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371</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10</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Васильевское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566</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442</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11</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Верхнеакташское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772</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465</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12</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Верхнемактаминское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1033</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617</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13</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Елховское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994</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470</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14</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Ерсубайкинское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614</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391</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000000" w:fill="FFFFFF"/>
            <w:noWrap/>
            <w:vAlign w:val="bottom"/>
          </w:tcPr>
          <w:p w:rsidR="00CE3E6F" w:rsidRPr="00AD3398" w:rsidRDefault="00CE3E6F" w:rsidP="00BF218B">
            <w:pPr>
              <w:jc w:val="center"/>
            </w:pPr>
            <w:r w:rsidRPr="00AD3398">
              <w:t>15</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Калейкинское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1931</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717</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16</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Кама-Исмагиловское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655</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424</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17</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Кичуйское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717</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812</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18</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Кичучатовское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968</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551</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19</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Клементейкинское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679</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463</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20</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Кузайкинское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668</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435</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lastRenderedPageBreak/>
              <w:t>21</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Кульшариповское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1605</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547</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22</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Лесно-Калейкинское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2131</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763</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000000" w:fill="FFFFFF"/>
            <w:noWrap/>
            <w:vAlign w:val="bottom"/>
          </w:tcPr>
          <w:p w:rsidR="00CE3E6F" w:rsidRPr="00AD3398" w:rsidRDefault="00CE3E6F" w:rsidP="00BF218B">
            <w:pPr>
              <w:jc w:val="center"/>
            </w:pPr>
            <w:r w:rsidRPr="00AD3398">
              <w:t>23</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Маметьевское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1575</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550</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24</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Миннибаевское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1889</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847</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25</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Нижнеабдулловское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980</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642</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26</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Новокаширское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2012</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541</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27</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Новонадыровское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1409</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468</w:t>
            </w:r>
          </w:p>
        </w:tc>
      </w:tr>
      <w:tr w:rsidR="00CE3E6F" w:rsidRPr="00AD3398" w:rsidTr="00CE3E6F">
        <w:trPr>
          <w:trHeight w:val="255"/>
        </w:trPr>
        <w:tc>
          <w:tcPr>
            <w:tcW w:w="851" w:type="dxa"/>
            <w:tcBorders>
              <w:top w:val="nil"/>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28</w:t>
            </w:r>
          </w:p>
        </w:tc>
        <w:tc>
          <w:tcPr>
            <w:tcW w:w="4677" w:type="dxa"/>
            <w:tcBorders>
              <w:top w:val="nil"/>
              <w:left w:val="nil"/>
              <w:bottom w:val="single" w:sz="4" w:space="0" w:color="auto"/>
              <w:right w:val="single" w:sz="4" w:space="0" w:color="auto"/>
            </w:tcBorders>
            <w:shd w:val="clear" w:color="auto" w:fill="auto"/>
            <w:noWrap/>
            <w:vAlign w:val="bottom"/>
          </w:tcPr>
          <w:p w:rsidR="00CE3E6F" w:rsidRPr="00AD3398" w:rsidRDefault="00CE3E6F" w:rsidP="000D6358">
            <w:r w:rsidRPr="00AD3398">
              <w:t>Новоникольское</w:t>
            </w:r>
          </w:p>
        </w:tc>
        <w:tc>
          <w:tcPr>
            <w:tcW w:w="1843" w:type="dxa"/>
            <w:tcBorders>
              <w:top w:val="nil"/>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813</w:t>
            </w:r>
          </w:p>
        </w:tc>
        <w:tc>
          <w:tcPr>
            <w:tcW w:w="1985" w:type="dxa"/>
            <w:tcBorders>
              <w:top w:val="nil"/>
              <w:left w:val="nil"/>
              <w:bottom w:val="single" w:sz="4" w:space="0" w:color="auto"/>
              <w:right w:val="single" w:sz="4" w:space="0" w:color="auto"/>
            </w:tcBorders>
            <w:vAlign w:val="bottom"/>
          </w:tcPr>
          <w:p w:rsidR="00CE3E6F" w:rsidRPr="00AD3398" w:rsidRDefault="00CE3E6F">
            <w:pPr>
              <w:jc w:val="center"/>
            </w:pPr>
            <w:r w:rsidRPr="00AD3398">
              <w:t>646</w:t>
            </w:r>
          </w:p>
        </w:tc>
      </w:tr>
      <w:tr w:rsidR="00CE3E6F" w:rsidRPr="00AD3398" w:rsidTr="00CE3E6F">
        <w:trPr>
          <w:trHeight w:val="255"/>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29</w:t>
            </w:r>
          </w:p>
        </w:tc>
        <w:tc>
          <w:tcPr>
            <w:tcW w:w="4677" w:type="dxa"/>
            <w:tcBorders>
              <w:top w:val="single" w:sz="4" w:space="0" w:color="auto"/>
              <w:left w:val="nil"/>
              <w:bottom w:val="single" w:sz="4" w:space="0" w:color="auto"/>
              <w:right w:val="single" w:sz="4" w:space="0" w:color="auto"/>
            </w:tcBorders>
            <w:shd w:val="clear" w:color="auto" w:fill="auto"/>
            <w:noWrap/>
            <w:vAlign w:val="bottom"/>
          </w:tcPr>
          <w:p w:rsidR="00CE3E6F" w:rsidRPr="00AD3398" w:rsidRDefault="00CE3E6F" w:rsidP="000D6358">
            <w:r w:rsidRPr="00AD3398">
              <w:t>Новотроицкое</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1357</w:t>
            </w:r>
          </w:p>
        </w:tc>
        <w:tc>
          <w:tcPr>
            <w:tcW w:w="1985" w:type="dxa"/>
            <w:tcBorders>
              <w:top w:val="single" w:sz="4" w:space="0" w:color="auto"/>
              <w:left w:val="nil"/>
              <w:bottom w:val="single" w:sz="4" w:space="0" w:color="auto"/>
              <w:right w:val="single" w:sz="4" w:space="0" w:color="auto"/>
            </w:tcBorders>
            <w:vAlign w:val="bottom"/>
          </w:tcPr>
          <w:p w:rsidR="00CE3E6F" w:rsidRPr="00AD3398" w:rsidRDefault="00CE3E6F">
            <w:pPr>
              <w:jc w:val="center"/>
            </w:pPr>
            <w:r w:rsidRPr="00AD3398">
              <w:t>620</w:t>
            </w:r>
          </w:p>
        </w:tc>
      </w:tr>
      <w:tr w:rsidR="00CE3E6F" w:rsidRPr="00AD3398" w:rsidTr="00CE3E6F">
        <w:trPr>
          <w:trHeight w:val="255"/>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CE3E6F" w:rsidRPr="00AD3398" w:rsidRDefault="00CE3E6F" w:rsidP="000D6358">
            <w:pPr>
              <w:jc w:val="center"/>
            </w:pPr>
            <w:r w:rsidRPr="00AD3398">
              <w:t>30</w:t>
            </w:r>
          </w:p>
        </w:tc>
        <w:tc>
          <w:tcPr>
            <w:tcW w:w="4677" w:type="dxa"/>
            <w:tcBorders>
              <w:top w:val="single" w:sz="4" w:space="0" w:color="auto"/>
              <w:left w:val="nil"/>
              <w:bottom w:val="single" w:sz="4" w:space="0" w:color="auto"/>
              <w:right w:val="single" w:sz="4" w:space="0" w:color="auto"/>
            </w:tcBorders>
            <w:shd w:val="clear" w:color="auto" w:fill="auto"/>
            <w:noWrap/>
            <w:vAlign w:val="bottom"/>
          </w:tcPr>
          <w:p w:rsidR="00CE3E6F" w:rsidRPr="00AD3398" w:rsidRDefault="00CE3E6F" w:rsidP="000D6358">
            <w:r w:rsidRPr="00AD3398">
              <w:t>Русско-Акташское</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4533</w:t>
            </w:r>
          </w:p>
        </w:tc>
        <w:tc>
          <w:tcPr>
            <w:tcW w:w="1985" w:type="dxa"/>
            <w:tcBorders>
              <w:top w:val="single" w:sz="4" w:space="0" w:color="auto"/>
              <w:left w:val="nil"/>
              <w:bottom w:val="single" w:sz="4" w:space="0" w:color="auto"/>
              <w:right w:val="single" w:sz="4" w:space="0" w:color="auto"/>
            </w:tcBorders>
            <w:vAlign w:val="bottom"/>
          </w:tcPr>
          <w:p w:rsidR="00CE3E6F" w:rsidRPr="00AD3398" w:rsidRDefault="00CE3E6F">
            <w:pPr>
              <w:jc w:val="center"/>
            </w:pPr>
            <w:r w:rsidRPr="00AD3398">
              <w:t>1014</w:t>
            </w:r>
          </w:p>
        </w:tc>
      </w:tr>
      <w:tr w:rsidR="00CE3E6F" w:rsidRPr="00AD3398" w:rsidTr="00CE3E6F">
        <w:trPr>
          <w:trHeight w:val="255"/>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31</w:t>
            </w:r>
          </w:p>
        </w:tc>
        <w:tc>
          <w:tcPr>
            <w:tcW w:w="4677" w:type="dxa"/>
            <w:tcBorders>
              <w:top w:val="single" w:sz="4" w:space="0" w:color="auto"/>
              <w:left w:val="nil"/>
              <w:bottom w:val="single" w:sz="4" w:space="0" w:color="auto"/>
              <w:right w:val="single" w:sz="4" w:space="0" w:color="auto"/>
            </w:tcBorders>
            <w:shd w:val="clear" w:color="auto" w:fill="auto"/>
            <w:noWrap/>
            <w:vAlign w:val="bottom"/>
          </w:tcPr>
          <w:p w:rsidR="00CE3E6F" w:rsidRPr="00AD3398" w:rsidRDefault="00CE3E6F" w:rsidP="000D6358">
            <w:r w:rsidRPr="00AD3398">
              <w:t>Сиренькинское</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787</w:t>
            </w:r>
          </w:p>
        </w:tc>
        <w:tc>
          <w:tcPr>
            <w:tcW w:w="1985" w:type="dxa"/>
            <w:tcBorders>
              <w:top w:val="single" w:sz="4" w:space="0" w:color="auto"/>
              <w:left w:val="nil"/>
              <w:bottom w:val="single" w:sz="4" w:space="0" w:color="auto"/>
              <w:right w:val="single" w:sz="4" w:space="0" w:color="auto"/>
            </w:tcBorders>
            <w:vAlign w:val="bottom"/>
          </w:tcPr>
          <w:p w:rsidR="00CE3E6F" w:rsidRPr="00AD3398" w:rsidRDefault="00CE3E6F">
            <w:pPr>
              <w:jc w:val="center"/>
            </w:pPr>
            <w:r w:rsidRPr="00AD3398">
              <w:t>465</w:t>
            </w:r>
          </w:p>
        </w:tc>
      </w:tr>
      <w:tr w:rsidR="00CE3E6F" w:rsidRPr="00AD3398" w:rsidTr="00CE3E6F">
        <w:trPr>
          <w:trHeight w:val="255"/>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32</w:t>
            </w:r>
          </w:p>
        </w:tc>
        <w:tc>
          <w:tcPr>
            <w:tcW w:w="4677" w:type="dxa"/>
            <w:tcBorders>
              <w:top w:val="single" w:sz="4" w:space="0" w:color="auto"/>
              <w:left w:val="nil"/>
              <w:bottom w:val="single" w:sz="4" w:space="0" w:color="auto"/>
              <w:right w:val="single" w:sz="4" w:space="0" w:color="auto"/>
            </w:tcBorders>
            <w:shd w:val="clear" w:color="auto" w:fill="auto"/>
            <w:noWrap/>
            <w:vAlign w:val="bottom"/>
          </w:tcPr>
          <w:p w:rsidR="00CE3E6F" w:rsidRPr="00AD3398" w:rsidRDefault="00CE3E6F" w:rsidP="000D6358">
            <w:r w:rsidRPr="00AD3398">
              <w:t>Старомихайловское</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963</w:t>
            </w:r>
          </w:p>
        </w:tc>
        <w:tc>
          <w:tcPr>
            <w:tcW w:w="1985" w:type="dxa"/>
            <w:tcBorders>
              <w:top w:val="single" w:sz="4" w:space="0" w:color="auto"/>
              <w:left w:val="nil"/>
              <w:bottom w:val="single" w:sz="4" w:space="0" w:color="auto"/>
              <w:right w:val="single" w:sz="4" w:space="0" w:color="auto"/>
            </w:tcBorders>
            <w:vAlign w:val="bottom"/>
          </w:tcPr>
          <w:p w:rsidR="00CE3E6F" w:rsidRPr="00AD3398" w:rsidRDefault="00CE3E6F">
            <w:pPr>
              <w:jc w:val="center"/>
            </w:pPr>
            <w:r w:rsidRPr="00AD3398">
              <w:t>492</w:t>
            </w:r>
          </w:p>
        </w:tc>
      </w:tr>
      <w:tr w:rsidR="00CE3E6F" w:rsidRPr="00AD3398" w:rsidTr="00CE3E6F">
        <w:trPr>
          <w:trHeight w:val="255"/>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33</w:t>
            </w:r>
          </w:p>
        </w:tc>
        <w:tc>
          <w:tcPr>
            <w:tcW w:w="4677" w:type="dxa"/>
            <w:tcBorders>
              <w:top w:val="single" w:sz="4" w:space="0" w:color="auto"/>
              <w:left w:val="nil"/>
              <w:bottom w:val="single" w:sz="4" w:space="0" w:color="auto"/>
              <w:right w:val="single" w:sz="4" w:space="0" w:color="auto"/>
            </w:tcBorders>
            <w:shd w:val="clear" w:color="auto" w:fill="auto"/>
            <w:noWrap/>
            <w:vAlign w:val="bottom"/>
          </w:tcPr>
          <w:p w:rsidR="00CE3E6F" w:rsidRPr="00AD3398" w:rsidRDefault="00CE3E6F" w:rsidP="000D6358">
            <w:r w:rsidRPr="00AD3398">
              <w:t>Старосуркинское</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1102</w:t>
            </w:r>
          </w:p>
        </w:tc>
        <w:tc>
          <w:tcPr>
            <w:tcW w:w="1985" w:type="dxa"/>
            <w:tcBorders>
              <w:top w:val="single" w:sz="4" w:space="0" w:color="auto"/>
              <w:left w:val="nil"/>
              <w:bottom w:val="single" w:sz="4" w:space="0" w:color="auto"/>
              <w:right w:val="single" w:sz="4" w:space="0" w:color="auto"/>
            </w:tcBorders>
            <w:vAlign w:val="bottom"/>
          </w:tcPr>
          <w:p w:rsidR="00CE3E6F" w:rsidRPr="00AD3398" w:rsidRDefault="00CE3E6F">
            <w:pPr>
              <w:jc w:val="center"/>
            </w:pPr>
            <w:r w:rsidRPr="00AD3398">
              <w:t>445</w:t>
            </w:r>
          </w:p>
        </w:tc>
      </w:tr>
      <w:tr w:rsidR="00CE3E6F" w:rsidRPr="00AD3398" w:rsidTr="00CE3E6F">
        <w:trPr>
          <w:trHeight w:val="255"/>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34</w:t>
            </w:r>
          </w:p>
        </w:tc>
        <w:tc>
          <w:tcPr>
            <w:tcW w:w="4677" w:type="dxa"/>
            <w:tcBorders>
              <w:top w:val="single" w:sz="4" w:space="0" w:color="auto"/>
              <w:left w:val="nil"/>
              <w:bottom w:val="single" w:sz="4" w:space="0" w:color="auto"/>
              <w:right w:val="single" w:sz="4" w:space="0" w:color="auto"/>
            </w:tcBorders>
            <w:shd w:val="clear" w:color="auto" w:fill="auto"/>
            <w:noWrap/>
            <w:vAlign w:val="bottom"/>
          </w:tcPr>
          <w:p w:rsidR="00CE3E6F" w:rsidRPr="00AD3398" w:rsidRDefault="00CE3E6F" w:rsidP="000D6358">
            <w:r w:rsidRPr="00AD3398">
              <w:t>Сулеевское</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1702</w:t>
            </w:r>
          </w:p>
        </w:tc>
        <w:tc>
          <w:tcPr>
            <w:tcW w:w="1985" w:type="dxa"/>
            <w:tcBorders>
              <w:top w:val="single" w:sz="4" w:space="0" w:color="auto"/>
              <w:left w:val="nil"/>
              <w:bottom w:val="single" w:sz="4" w:space="0" w:color="auto"/>
              <w:right w:val="single" w:sz="4" w:space="0" w:color="auto"/>
            </w:tcBorders>
            <w:vAlign w:val="bottom"/>
          </w:tcPr>
          <w:p w:rsidR="00CE3E6F" w:rsidRPr="00AD3398" w:rsidRDefault="00CE3E6F">
            <w:pPr>
              <w:jc w:val="center"/>
            </w:pPr>
            <w:r w:rsidRPr="00AD3398">
              <w:t>615</w:t>
            </w:r>
          </w:p>
        </w:tc>
      </w:tr>
      <w:tr w:rsidR="00CE3E6F" w:rsidRPr="00AD3398" w:rsidTr="00CE3E6F">
        <w:trPr>
          <w:trHeight w:val="255"/>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35</w:t>
            </w:r>
          </w:p>
        </w:tc>
        <w:tc>
          <w:tcPr>
            <w:tcW w:w="4677" w:type="dxa"/>
            <w:tcBorders>
              <w:top w:val="single" w:sz="4" w:space="0" w:color="auto"/>
              <w:left w:val="nil"/>
              <w:bottom w:val="single" w:sz="4" w:space="0" w:color="auto"/>
              <w:right w:val="single" w:sz="4" w:space="0" w:color="auto"/>
            </w:tcBorders>
            <w:shd w:val="clear" w:color="auto" w:fill="auto"/>
            <w:noWrap/>
            <w:vAlign w:val="bottom"/>
          </w:tcPr>
          <w:p w:rsidR="00CE3E6F" w:rsidRPr="00AD3398" w:rsidRDefault="00CE3E6F" w:rsidP="000D6358">
            <w:r w:rsidRPr="00AD3398">
              <w:t>Тайсугановское</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1236</w:t>
            </w:r>
          </w:p>
        </w:tc>
        <w:tc>
          <w:tcPr>
            <w:tcW w:w="1985" w:type="dxa"/>
            <w:tcBorders>
              <w:top w:val="single" w:sz="4" w:space="0" w:color="auto"/>
              <w:left w:val="nil"/>
              <w:bottom w:val="single" w:sz="4" w:space="0" w:color="auto"/>
              <w:right w:val="single" w:sz="4" w:space="0" w:color="auto"/>
            </w:tcBorders>
            <w:vAlign w:val="bottom"/>
          </w:tcPr>
          <w:p w:rsidR="00CE3E6F" w:rsidRPr="00AD3398" w:rsidRDefault="00CE3E6F">
            <w:pPr>
              <w:jc w:val="center"/>
            </w:pPr>
            <w:r w:rsidRPr="00AD3398">
              <w:t>471</w:t>
            </w:r>
          </w:p>
        </w:tc>
      </w:tr>
      <w:tr w:rsidR="00CE3E6F" w:rsidRPr="00AD3398" w:rsidTr="00CE3E6F">
        <w:trPr>
          <w:trHeight w:val="255"/>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36</w:t>
            </w:r>
          </w:p>
        </w:tc>
        <w:tc>
          <w:tcPr>
            <w:tcW w:w="4677" w:type="dxa"/>
            <w:tcBorders>
              <w:top w:val="single" w:sz="4" w:space="0" w:color="auto"/>
              <w:left w:val="nil"/>
              <w:bottom w:val="single" w:sz="4" w:space="0" w:color="auto"/>
              <w:right w:val="single" w:sz="4" w:space="0" w:color="auto"/>
            </w:tcBorders>
            <w:shd w:val="clear" w:color="auto" w:fill="auto"/>
            <w:noWrap/>
            <w:vAlign w:val="bottom"/>
          </w:tcPr>
          <w:p w:rsidR="00CE3E6F" w:rsidRPr="00AD3398" w:rsidRDefault="00CE3E6F" w:rsidP="000D6358">
            <w:r w:rsidRPr="00AD3398">
              <w:t>Ямашинское</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919</w:t>
            </w:r>
          </w:p>
        </w:tc>
        <w:tc>
          <w:tcPr>
            <w:tcW w:w="1985" w:type="dxa"/>
            <w:tcBorders>
              <w:top w:val="single" w:sz="4" w:space="0" w:color="auto"/>
              <w:left w:val="nil"/>
              <w:bottom w:val="single" w:sz="4" w:space="0" w:color="auto"/>
              <w:right w:val="single" w:sz="4" w:space="0" w:color="auto"/>
            </w:tcBorders>
            <w:vAlign w:val="bottom"/>
          </w:tcPr>
          <w:p w:rsidR="00CE3E6F" w:rsidRPr="00AD3398" w:rsidRDefault="00CE3E6F">
            <w:pPr>
              <w:jc w:val="center"/>
            </w:pPr>
            <w:r w:rsidRPr="00AD3398">
              <w:t>880</w:t>
            </w:r>
          </w:p>
        </w:tc>
      </w:tr>
      <w:tr w:rsidR="00CE3E6F" w:rsidRPr="00AD3398" w:rsidTr="00CE3E6F">
        <w:trPr>
          <w:trHeight w:val="255"/>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bottom"/>
          </w:tcPr>
          <w:p w:rsidR="00CE3E6F" w:rsidRPr="00AD3398" w:rsidRDefault="00CE3E6F" w:rsidP="00BF218B">
            <w:pPr>
              <w:jc w:val="center"/>
            </w:pPr>
            <w:r w:rsidRPr="00AD3398">
              <w:t>37</w:t>
            </w:r>
          </w:p>
        </w:tc>
        <w:tc>
          <w:tcPr>
            <w:tcW w:w="4677" w:type="dxa"/>
            <w:tcBorders>
              <w:top w:val="single" w:sz="4" w:space="0" w:color="auto"/>
              <w:left w:val="nil"/>
              <w:bottom w:val="single" w:sz="4" w:space="0" w:color="auto"/>
              <w:right w:val="single" w:sz="4" w:space="0" w:color="auto"/>
            </w:tcBorders>
            <w:shd w:val="clear" w:color="auto" w:fill="auto"/>
            <w:noWrap/>
            <w:vAlign w:val="bottom"/>
          </w:tcPr>
          <w:p w:rsidR="00CE3E6F" w:rsidRPr="00AD3398" w:rsidRDefault="00CE3E6F" w:rsidP="000D6358">
            <w:r w:rsidRPr="00AD3398">
              <w:t>Ямашское</w:t>
            </w:r>
          </w:p>
        </w:tc>
        <w:tc>
          <w:tcPr>
            <w:tcW w:w="1843" w:type="dxa"/>
            <w:tcBorders>
              <w:top w:val="single" w:sz="4" w:space="0" w:color="auto"/>
              <w:left w:val="nil"/>
              <w:bottom w:val="single" w:sz="4" w:space="0" w:color="auto"/>
              <w:right w:val="single" w:sz="4" w:space="0" w:color="auto"/>
            </w:tcBorders>
            <w:shd w:val="clear" w:color="auto" w:fill="auto"/>
            <w:noWrap/>
            <w:vAlign w:val="center"/>
          </w:tcPr>
          <w:p w:rsidR="00CE3E6F" w:rsidRPr="00AD3398" w:rsidRDefault="00CE3E6F" w:rsidP="00872A1F">
            <w:pPr>
              <w:jc w:val="center"/>
            </w:pPr>
            <w:r w:rsidRPr="00AD3398">
              <w:t>1256</w:t>
            </w:r>
          </w:p>
        </w:tc>
        <w:tc>
          <w:tcPr>
            <w:tcW w:w="1985" w:type="dxa"/>
            <w:tcBorders>
              <w:top w:val="single" w:sz="4" w:space="0" w:color="auto"/>
              <w:left w:val="nil"/>
              <w:bottom w:val="single" w:sz="4" w:space="0" w:color="auto"/>
              <w:right w:val="single" w:sz="4" w:space="0" w:color="auto"/>
            </w:tcBorders>
            <w:vAlign w:val="bottom"/>
          </w:tcPr>
          <w:p w:rsidR="00CE3E6F" w:rsidRPr="00AD3398" w:rsidRDefault="00CE3E6F">
            <w:pPr>
              <w:jc w:val="center"/>
            </w:pPr>
            <w:r w:rsidRPr="00AD3398">
              <w:t>451</w:t>
            </w:r>
          </w:p>
        </w:tc>
      </w:tr>
    </w:tbl>
    <w:p w:rsidR="00BF218B" w:rsidRPr="00AD3398" w:rsidRDefault="00BF218B" w:rsidP="00872A1F">
      <w:pPr>
        <w:ind w:right="1132"/>
        <w:jc w:val="both"/>
        <w:rPr>
          <w:sz w:val="28"/>
        </w:rPr>
      </w:pPr>
      <w:r w:rsidRPr="00AD3398">
        <w:rPr>
          <w:sz w:val="20"/>
        </w:rPr>
        <w:t>*составлено по материалам Исполнительного комитета А</w:t>
      </w:r>
      <w:r w:rsidR="00C3187B" w:rsidRPr="00AD3398">
        <w:rPr>
          <w:sz w:val="20"/>
        </w:rPr>
        <w:t>льметьевского</w:t>
      </w:r>
      <w:r w:rsidRPr="00AD3398">
        <w:rPr>
          <w:sz w:val="20"/>
        </w:rPr>
        <w:t xml:space="preserve"> муниципального района с учетом пообъектного территориального размещения</w:t>
      </w:r>
    </w:p>
    <w:p w:rsidR="00BF218B" w:rsidRPr="00AD3398" w:rsidRDefault="00BF218B" w:rsidP="00BF218B">
      <w:pPr>
        <w:spacing w:line="288" w:lineRule="auto"/>
        <w:jc w:val="both"/>
        <w:rPr>
          <w:sz w:val="28"/>
        </w:rPr>
      </w:pPr>
    </w:p>
    <w:p w:rsidR="00BF218B" w:rsidRPr="00AD3398" w:rsidRDefault="00BF218B" w:rsidP="00BF218B">
      <w:pPr>
        <w:spacing w:line="288" w:lineRule="auto"/>
        <w:jc w:val="both"/>
        <w:rPr>
          <w:sz w:val="28"/>
        </w:rPr>
        <w:sectPr w:rsidR="00BF218B" w:rsidRPr="00AD3398" w:rsidSect="00BF218B">
          <w:pgSz w:w="11906" w:h="16838"/>
          <w:pgMar w:top="851" w:right="851" w:bottom="851" w:left="1134" w:header="709" w:footer="709" w:gutter="0"/>
          <w:cols w:space="708"/>
          <w:docGrid w:linePitch="360"/>
        </w:sectPr>
      </w:pPr>
    </w:p>
    <w:p w:rsidR="00BF218B" w:rsidRPr="00AD3398" w:rsidRDefault="00B07519" w:rsidP="00D44E91">
      <w:pPr>
        <w:ind w:left="-851"/>
        <w:rPr>
          <w:b/>
          <w:sz w:val="28"/>
          <w:szCs w:val="28"/>
        </w:rPr>
        <w:sectPr w:rsidR="00BF218B" w:rsidRPr="00AD3398" w:rsidSect="00D44E91">
          <w:pgSz w:w="16838" w:h="11906" w:orient="landscape"/>
          <w:pgMar w:top="0" w:right="851" w:bottom="851" w:left="851" w:header="709" w:footer="709" w:gutter="0"/>
          <w:cols w:space="708"/>
          <w:docGrid w:linePitch="360"/>
        </w:sectPr>
      </w:pPr>
      <w:r w:rsidRPr="00AD3398">
        <w:rPr>
          <w:noProof/>
        </w:rPr>
        <w:lastRenderedPageBreak/>
        <w:drawing>
          <wp:anchor distT="0" distB="0" distL="114300" distR="114300" simplePos="0" relativeHeight="251651072" behindDoc="0" locked="0" layoutInCell="1" allowOverlap="1" wp14:anchorId="27EF087B" wp14:editId="18251913">
            <wp:simplePos x="0" y="0"/>
            <wp:positionH relativeFrom="column">
              <wp:posOffset>410845</wp:posOffset>
            </wp:positionH>
            <wp:positionV relativeFrom="paragraph">
              <wp:posOffset>427355</wp:posOffset>
            </wp:positionV>
            <wp:extent cx="8815705" cy="6457950"/>
            <wp:effectExtent l="0" t="0" r="4445" b="0"/>
            <wp:wrapNone/>
            <wp:docPr id="41" name="Рисунок 4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2"/>
                    <pic:cNvPicPr>
                      <a:picLocks noChangeAspect="1" noChangeArrowheads="1"/>
                    </pic:cNvPicPr>
                  </pic:nvPicPr>
                  <pic:blipFill>
                    <a:blip r:embed="rId26" cstate="print">
                      <a:extLst>
                        <a:ext uri="{28A0092B-C50C-407E-A947-70E740481C1C}">
                          <a14:useLocalDpi xmlns:a14="http://schemas.microsoft.com/office/drawing/2010/main" val="0"/>
                        </a:ext>
                      </a:extLst>
                    </a:blip>
                    <a:srcRect l="3819" r="905" b="1262"/>
                    <a:stretch>
                      <a:fillRect/>
                    </a:stretch>
                  </pic:blipFill>
                  <pic:spPr bwMode="auto">
                    <a:xfrm>
                      <a:off x="0" y="0"/>
                      <a:ext cx="8815705" cy="64579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11271" w:rsidRPr="00AD3398" w:rsidRDefault="00211271" w:rsidP="003A2C89">
      <w:pPr>
        <w:pStyle w:val="33"/>
        <w:outlineLvl w:val="2"/>
      </w:pPr>
      <w:bookmarkStart w:id="36" w:name="_Toc351452892"/>
      <w:r w:rsidRPr="00AD3398">
        <w:lastRenderedPageBreak/>
        <w:t>2.4.1. Демографический потенциал</w:t>
      </w:r>
      <w:bookmarkEnd w:id="36"/>
      <w:r w:rsidRPr="00AD3398">
        <w:tab/>
      </w:r>
    </w:p>
    <w:p w:rsidR="0053744E" w:rsidRPr="00AD3398" w:rsidRDefault="0053744E" w:rsidP="0053744E">
      <w:pPr>
        <w:pStyle w:val="33"/>
        <w:rPr>
          <w:b w:val="0"/>
        </w:rPr>
      </w:pPr>
    </w:p>
    <w:p w:rsidR="003D7862" w:rsidRPr="00AD3398" w:rsidRDefault="003D7862" w:rsidP="00727143">
      <w:pPr>
        <w:ind w:firstLine="709"/>
        <w:jc w:val="both"/>
        <w:rPr>
          <w:sz w:val="28"/>
          <w:szCs w:val="28"/>
        </w:rPr>
      </w:pPr>
      <w:r w:rsidRPr="00AD3398">
        <w:rPr>
          <w:sz w:val="28"/>
          <w:szCs w:val="28"/>
        </w:rPr>
        <w:t>Численность населения Альметьевского муниципального на 1.01.2010 г. с</w:t>
      </w:r>
      <w:r w:rsidRPr="00AD3398">
        <w:rPr>
          <w:sz w:val="28"/>
          <w:szCs w:val="28"/>
        </w:rPr>
        <w:t>о</w:t>
      </w:r>
      <w:r w:rsidRPr="00AD3398">
        <w:rPr>
          <w:sz w:val="28"/>
          <w:szCs w:val="28"/>
        </w:rPr>
        <w:t>ставила 194,9 тыс.чел. Динамика изменения численности населения Альметье</w:t>
      </w:r>
      <w:r w:rsidRPr="00AD3398">
        <w:rPr>
          <w:sz w:val="28"/>
          <w:szCs w:val="28"/>
        </w:rPr>
        <w:t>в</w:t>
      </w:r>
      <w:r w:rsidRPr="00AD3398">
        <w:rPr>
          <w:sz w:val="28"/>
          <w:szCs w:val="28"/>
        </w:rPr>
        <w:t xml:space="preserve">ского муниципального района за анализируемый период времени с </w:t>
      </w:r>
      <w:smartTag w:uri="urn:schemas-microsoft-com:office:smarttags" w:element="metricconverter">
        <w:smartTagPr>
          <w:attr w:name="ProductID" w:val="2000 г"/>
        </w:smartTagPr>
        <w:r w:rsidRPr="00AD3398">
          <w:rPr>
            <w:sz w:val="28"/>
            <w:szCs w:val="28"/>
          </w:rPr>
          <w:t>2000 г</w:t>
        </w:r>
      </w:smartTag>
      <w:r w:rsidRPr="00AD3398">
        <w:rPr>
          <w:sz w:val="28"/>
          <w:szCs w:val="28"/>
        </w:rPr>
        <w:t>. по настоящее время имела изменчивый характер (см. рис. 2.4.1, рис. 2.4.2). За п</w:t>
      </w:r>
      <w:r w:rsidRPr="00AD3398">
        <w:rPr>
          <w:sz w:val="28"/>
          <w:szCs w:val="28"/>
        </w:rPr>
        <w:t>о</w:t>
      </w:r>
      <w:r w:rsidRPr="00AD3398">
        <w:rPr>
          <w:sz w:val="28"/>
          <w:szCs w:val="28"/>
        </w:rPr>
        <w:t xml:space="preserve">следние три года показатель имеет тенденцию к постепенному росту, который обеспечивается за счет миграционного прироста населения, причем в г.Альметьевск наблюдается миграционная убыль населения. В период с 2000 по 2010 гг. постоянное население увеличилось на 3,8 тыс. чел., что составляет 2,0% от общей численности населения </w:t>
      </w:r>
      <w:smartTag w:uri="urn:schemas-microsoft-com:office:smarttags" w:element="metricconverter">
        <w:smartTagPr>
          <w:attr w:name="ProductID" w:val="2000 г"/>
        </w:smartTagPr>
        <w:r w:rsidRPr="00AD3398">
          <w:rPr>
            <w:sz w:val="28"/>
            <w:szCs w:val="28"/>
          </w:rPr>
          <w:t>2000 г</w:t>
        </w:r>
      </w:smartTag>
      <w:r w:rsidRPr="00AD3398">
        <w:rPr>
          <w:sz w:val="28"/>
          <w:szCs w:val="28"/>
        </w:rPr>
        <w:t xml:space="preserve">. </w:t>
      </w:r>
    </w:p>
    <w:p w:rsidR="003D7862" w:rsidRPr="00AD3398" w:rsidRDefault="003D7862" w:rsidP="00727143">
      <w:pPr>
        <w:ind w:firstLine="709"/>
        <w:jc w:val="both"/>
        <w:rPr>
          <w:sz w:val="28"/>
          <w:szCs w:val="28"/>
        </w:rPr>
      </w:pPr>
      <w:r w:rsidRPr="00AD3398">
        <w:rPr>
          <w:sz w:val="28"/>
          <w:szCs w:val="28"/>
        </w:rPr>
        <w:t>Общий прирост населения формировался в основном за счет механического движения населения, что является основной отличительной особенностью мун</w:t>
      </w:r>
      <w:r w:rsidRPr="00AD3398">
        <w:rPr>
          <w:sz w:val="28"/>
          <w:szCs w:val="28"/>
        </w:rPr>
        <w:t>и</w:t>
      </w:r>
      <w:r w:rsidRPr="00AD3398">
        <w:rPr>
          <w:sz w:val="28"/>
          <w:szCs w:val="28"/>
        </w:rPr>
        <w:t>ципальных районов с центром в городском поселении. Естественный прирост населения был зафиксирован лишь в последние два года рассматриваемого пер</w:t>
      </w:r>
      <w:r w:rsidRPr="00AD3398">
        <w:rPr>
          <w:sz w:val="28"/>
          <w:szCs w:val="28"/>
        </w:rPr>
        <w:t>и</w:t>
      </w:r>
      <w:r w:rsidRPr="00AD3398">
        <w:rPr>
          <w:sz w:val="28"/>
          <w:szCs w:val="28"/>
        </w:rPr>
        <w:t xml:space="preserve">ода времени. </w:t>
      </w:r>
    </w:p>
    <w:p w:rsidR="003D7862" w:rsidRPr="00AD3398" w:rsidRDefault="003D7862" w:rsidP="003D7862">
      <w:pPr>
        <w:pStyle w:val="aff2"/>
        <w:tabs>
          <w:tab w:val="clear" w:pos="1219"/>
        </w:tabs>
        <w:ind w:left="2160" w:right="1641" w:firstLine="0"/>
        <w:jc w:val="left"/>
      </w:pPr>
    </w:p>
    <w:p w:rsidR="003D7862" w:rsidRPr="00AD3398" w:rsidRDefault="00B07519" w:rsidP="003D7862">
      <w:pPr>
        <w:pStyle w:val="aff2"/>
        <w:tabs>
          <w:tab w:val="clear" w:pos="1219"/>
          <w:tab w:val="left" w:pos="8820"/>
          <w:tab w:val="left" w:pos="9000"/>
        </w:tabs>
        <w:ind w:left="900" w:right="1102" w:firstLine="0"/>
        <w:jc w:val="left"/>
        <w:rPr>
          <w:szCs w:val="24"/>
        </w:rPr>
      </w:pPr>
      <w:r w:rsidRPr="00AD3398">
        <w:rPr>
          <w:noProof/>
        </w:rPr>
        <w:drawing>
          <wp:inline distT="0" distB="0" distL="0" distR="0" wp14:anchorId="623F9ED4" wp14:editId="3DBD1C4F">
            <wp:extent cx="2428875" cy="1457325"/>
            <wp:effectExtent l="0" t="0" r="0" b="0"/>
            <wp:docPr id="3"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r w:rsidR="003D7862" w:rsidRPr="00AD3398">
        <w:rPr>
          <w:b/>
          <w:sz w:val="24"/>
          <w:szCs w:val="24"/>
        </w:rPr>
        <w:t xml:space="preserve"> </w:t>
      </w:r>
      <w:r w:rsidRPr="00AD3398">
        <w:rPr>
          <w:noProof/>
        </w:rPr>
        <w:drawing>
          <wp:inline distT="0" distB="0" distL="0" distR="0" wp14:anchorId="1AF3CEC1" wp14:editId="164F839A">
            <wp:extent cx="2438400" cy="1447800"/>
            <wp:effectExtent l="0" t="0" r="0" b="0"/>
            <wp:docPr id="4"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3D7862" w:rsidRPr="00AD3398" w:rsidRDefault="003D7862" w:rsidP="003D7862">
      <w:pPr>
        <w:pStyle w:val="af6"/>
        <w:outlineLvl w:val="9"/>
        <w:rPr>
          <w:i w:val="0"/>
        </w:rPr>
      </w:pPr>
      <w:r w:rsidRPr="00AD3398">
        <w:rPr>
          <w:i w:val="0"/>
        </w:rPr>
        <w:t>Рис. 2.4.1 Динамика численности населения Альметьевского района и г.Альметьевска (начало 2000-2010 гг.)</w:t>
      </w:r>
    </w:p>
    <w:p w:rsidR="003D7862" w:rsidRPr="00AD3398" w:rsidRDefault="00B07519" w:rsidP="003D7862">
      <w:pPr>
        <w:ind w:firstLine="900"/>
        <w:jc w:val="center"/>
      </w:pPr>
      <w:r w:rsidRPr="00AD3398">
        <w:rPr>
          <w:noProof/>
        </w:rPr>
        <w:drawing>
          <wp:inline distT="0" distB="0" distL="0" distR="0" wp14:anchorId="03787B59" wp14:editId="4020B4FD">
            <wp:extent cx="3657600" cy="1933575"/>
            <wp:effectExtent l="0" t="0" r="0" b="0"/>
            <wp:docPr id="5"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3D7862" w:rsidRPr="00AD3398" w:rsidRDefault="003D7862" w:rsidP="003D7862">
      <w:pPr>
        <w:pStyle w:val="af6"/>
        <w:outlineLvl w:val="9"/>
        <w:rPr>
          <w:i w:val="0"/>
        </w:rPr>
      </w:pPr>
      <w:r w:rsidRPr="00AD3398">
        <w:rPr>
          <w:i w:val="0"/>
        </w:rPr>
        <w:t>Рис. 2.4.2 Динамика численности населения Альметьевского муниципального района (начало 2000-2010 гг.)</w:t>
      </w:r>
    </w:p>
    <w:p w:rsidR="003D7862" w:rsidRPr="00AD3398" w:rsidRDefault="003D7862" w:rsidP="000F5FB9">
      <w:pPr>
        <w:pStyle w:val="aff2"/>
        <w:ind w:firstLine="709"/>
        <w:rPr>
          <w:i/>
          <w:iCs/>
        </w:rPr>
      </w:pPr>
    </w:p>
    <w:p w:rsidR="003D7862" w:rsidRPr="00AD3398" w:rsidRDefault="003D7862" w:rsidP="000F5FB9">
      <w:pPr>
        <w:pStyle w:val="aff2"/>
        <w:ind w:firstLine="709"/>
        <w:rPr>
          <w:i/>
        </w:rPr>
      </w:pPr>
      <w:r w:rsidRPr="00AD3398">
        <w:rPr>
          <w:i/>
        </w:rPr>
        <w:t>Естественный прирост</w:t>
      </w:r>
    </w:p>
    <w:p w:rsidR="003D7862" w:rsidRPr="00AD3398" w:rsidRDefault="003D7862" w:rsidP="000F5FB9">
      <w:pPr>
        <w:ind w:firstLine="709"/>
        <w:jc w:val="both"/>
        <w:rPr>
          <w:sz w:val="28"/>
          <w:szCs w:val="28"/>
        </w:rPr>
      </w:pPr>
      <w:r w:rsidRPr="00AD3398">
        <w:rPr>
          <w:sz w:val="28"/>
          <w:szCs w:val="28"/>
        </w:rPr>
        <w:t>За десятилетний период уровень показателя естественного прироста насел</w:t>
      </w:r>
      <w:r w:rsidRPr="00AD3398">
        <w:rPr>
          <w:sz w:val="28"/>
          <w:szCs w:val="28"/>
        </w:rPr>
        <w:t>е</w:t>
      </w:r>
      <w:r w:rsidRPr="00AD3398">
        <w:rPr>
          <w:sz w:val="28"/>
          <w:szCs w:val="28"/>
        </w:rPr>
        <w:t>ния стабильно принимал отрицательные значения, что являлось результатом пр</w:t>
      </w:r>
      <w:r w:rsidRPr="00AD3398">
        <w:rPr>
          <w:sz w:val="28"/>
          <w:szCs w:val="28"/>
        </w:rPr>
        <w:t>е</w:t>
      </w:r>
      <w:r w:rsidRPr="00AD3398">
        <w:rPr>
          <w:sz w:val="28"/>
          <w:szCs w:val="28"/>
        </w:rPr>
        <w:t>обладания коэффициентов смертности над коэффициентом рождаемости. Ест</w:t>
      </w:r>
      <w:r w:rsidRPr="00AD3398">
        <w:rPr>
          <w:sz w:val="28"/>
          <w:szCs w:val="28"/>
        </w:rPr>
        <w:t>е</w:t>
      </w:r>
      <w:r w:rsidRPr="00AD3398">
        <w:rPr>
          <w:sz w:val="28"/>
          <w:szCs w:val="28"/>
        </w:rPr>
        <w:t>ственный прирост населения, который наблюдался в последние два года анализ</w:t>
      </w:r>
      <w:r w:rsidRPr="00AD3398">
        <w:rPr>
          <w:sz w:val="28"/>
          <w:szCs w:val="28"/>
        </w:rPr>
        <w:t>и</w:t>
      </w:r>
      <w:r w:rsidRPr="00AD3398">
        <w:rPr>
          <w:sz w:val="28"/>
          <w:szCs w:val="28"/>
        </w:rPr>
        <w:t xml:space="preserve">руемого периода, сформировался за счет естественного движения населения г.Альметьевск. </w:t>
      </w:r>
    </w:p>
    <w:p w:rsidR="003D7862" w:rsidRPr="00AD3398" w:rsidRDefault="003D7862" w:rsidP="000F5FB9">
      <w:pPr>
        <w:ind w:firstLine="709"/>
        <w:jc w:val="both"/>
        <w:rPr>
          <w:sz w:val="28"/>
          <w:szCs w:val="28"/>
        </w:rPr>
      </w:pPr>
      <w:r w:rsidRPr="00AD3398">
        <w:rPr>
          <w:b/>
          <w:sz w:val="28"/>
          <w:szCs w:val="28"/>
        </w:rPr>
        <w:lastRenderedPageBreak/>
        <w:t>Рождаемость</w:t>
      </w:r>
      <w:r w:rsidRPr="00AD3398">
        <w:rPr>
          <w:sz w:val="28"/>
          <w:szCs w:val="28"/>
        </w:rPr>
        <w:t xml:space="preserve"> населения Альметьевского муниципального района на начало </w:t>
      </w:r>
      <w:smartTag w:uri="urn:schemas-microsoft-com:office:smarttags" w:element="metricconverter">
        <w:smartTagPr>
          <w:attr w:name="ProductID" w:val="2010 г"/>
        </w:smartTagPr>
        <w:r w:rsidRPr="00AD3398">
          <w:rPr>
            <w:sz w:val="28"/>
            <w:szCs w:val="28"/>
          </w:rPr>
          <w:t>2010 г</w:t>
        </w:r>
      </w:smartTag>
      <w:r w:rsidRPr="00AD3398">
        <w:rPr>
          <w:sz w:val="28"/>
          <w:szCs w:val="28"/>
        </w:rPr>
        <w:t>. по данным источника Государственного комитета по статистике составила 13,0 чел. на 1000 жителей. По показателю рождаемости населения район занял 13 место среди муниципальных районов Республики Татарстан. Среднереспублика</w:t>
      </w:r>
      <w:r w:rsidRPr="00AD3398">
        <w:rPr>
          <w:sz w:val="28"/>
          <w:szCs w:val="28"/>
        </w:rPr>
        <w:t>н</w:t>
      </w:r>
      <w:r w:rsidRPr="00AD3398">
        <w:rPr>
          <w:sz w:val="28"/>
          <w:szCs w:val="28"/>
        </w:rPr>
        <w:t>ское значение показателя рождаемости населения составило 12,4 чел. на 1000 ж</w:t>
      </w:r>
      <w:r w:rsidRPr="00AD3398">
        <w:rPr>
          <w:sz w:val="28"/>
          <w:szCs w:val="28"/>
        </w:rPr>
        <w:t>и</w:t>
      </w:r>
      <w:r w:rsidRPr="00AD3398">
        <w:rPr>
          <w:sz w:val="28"/>
          <w:szCs w:val="28"/>
        </w:rPr>
        <w:t xml:space="preserve">телей. </w:t>
      </w:r>
    </w:p>
    <w:p w:rsidR="003D7862" w:rsidRPr="00AD3398" w:rsidRDefault="003D7862" w:rsidP="000F5FB9">
      <w:pPr>
        <w:ind w:firstLine="709"/>
        <w:jc w:val="both"/>
        <w:rPr>
          <w:sz w:val="28"/>
          <w:szCs w:val="28"/>
        </w:rPr>
      </w:pPr>
      <w:r w:rsidRPr="00AD3398">
        <w:rPr>
          <w:sz w:val="28"/>
          <w:szCs w:val="28"/>
        </w:rPr>
        <w:t>В двух сельских поселениях наблюдалось отсутствие рождаемости насел</w:t>
      </w:r>
      <w:r w:rsidRPr="00AD3398">
        <w:rPr>
          <w:sz w:val="28"/>
          <w:szCs w:val="28"/>
        </w:rPr>
        <w:t>е</w:t>
      </w:r>
      <w:r w:rsidRPr="00AD3398">
        <w:rPr>
          <w:sz w:val="28"/>
          <w:szCs w:val="28"/>
        </w:rPr>
        <w:t>ния: Багряж-Никольское, Елховское (крайний юго-запад района). Низкие знач</w:t>
      </w:r>
      <w:r w:rsidRPr="00AD3398">
        <w:rPr>
          <w:sz w:val="28"/>
          <w:szCs w:val="28"/>
        </w:rPr>
        <w:t>е</w:t>
      </w:r>
      <w:r w:rsidRPr="00AD3398">
        <w:rPr>
          <w:sz w:val="28"/>
          <w:szCs w:val="28"/>
        </w:rPr>
        <w:t>ния показателя (менее 8,0 чел. на 1000 жителей) зафиксированы в двух сельских поселениях центральной части района, одном сельском поселении юго-западной части района. Средняя рождаемость населения (от 8,0 до 12,0 чел. на 1000 жит</w:t>
      </w:r>
      <w:r w:rsidRPr="00AD3398">
        <w:rPr>
          <w:sz w:val="28"/>
          <w:szCs w:val="28"/>
        </w:rPr>
        <w:t>е</w:t>
      </w:r>
      <w:r w:rsidRPr="00AD3398">
        <w:rPr>
          <w:sz w:val="28"/>
          <w:szCs w:val="28"/>
        </w:rPr>
        <w:t>лей) характерна для 11 сельских поселений. Среди них 5 сельских поселений в</w:t>
      </w:r>
      <w:r w:rsidRPr="00AD3398">
        <w:rPr>
          <w:sz w:val="28"/>
          <w:szCs w:val="28"/>
        </w:rPr>
        <w:t>о</w:t>
      </w:r>
      <w:r w:rsidRPr="00AD3398">
        <w:rPr>
          <w:sz w:val="28"/>
          <w:szCs w:val="28"/>
        </w:rPr>
        <w:t>сточной части района, 3 – центральной части, 3 – западной части. В остальных сельских поселениях сравнительно высокая рождаемость (более 12,0 чел. на 1000 жителей). В городском поселении Альметьевск показатель составил 12,3 чел. на 1000 жителей, в городском поселении Нижняя Мактама – 12,5 чел. на 1000 жит</w:t>
      </w:r>
      <w:r w:rsidRPr="00AD3398">
        <w:rPr>
          <w:sz w:val="28"/>
          <w:szCs w:val="28"/>
        </w:rPr>
        <w:t>е</w:t>
      </w:r>
      <w:r w:rsidRPr="00AD3398">
        <w:rPr>
          <w:sz w:val="28"/>
          <w:szCs w:val="28"/>
        </w:rPr>
        <w:t>лей. Наиболее высокие значения показателя (более 15,0 чел. на 1000 жителей) наблюдаются в следующих сельских поселениях: Ямашинское (22,8), Бориски</w:t>
      </w:r>
      <w:r w:rsidRPr="00AD3398">
        <w:rPr>
          <w:sz w:val="28"/>
          <w:szCs w:val="28"/>
        </w:rPr>
        <w:t>н</w:t>
      </w:r>
      <w:r w:rsidRPr="00AD3398">
        <w:rPr>
          <w:sz w:val="28"/>
          <w:szCs w:val="28"/>
        </w:rPr>
        <w:t>ское (15,9), Кузайкинское (15,6) – северо-западной части района; Верхнеакта</w:t>
      </w:r>
      <w:r w:rsidRPr="00AD3398">
        <w:rPr>
          <w:sz w:val="28"/>
          <w:szCs w:val="28"/>
        </w:rPr>
        <w:t>ш</w:t>
      </w:r>
      <w:r w:rsidRPr="00AD3398">
        <w:rPr>
          <w:sz w:val="28"/>
          <w:szCs w:val="28"/>
        </w:rPr>
        <w:t xml:space="preserve">ское (17,0) – центральной части района; Васильевское (22,7), Абдрахмановское (17,2) – юго-восточной части района (см. схему 2.4.1.2). </w:t>
      </w:r>
    </w:p>
    <w:p w:rsidR="003D7862" w:rsidRPr="00AD3398" w:rsidRDefault="003D7862" w:rsidP="000F5FB9">
      <w:pPr>
        <w:ind w:firstLine="709"/>
        <w:jc w:val="both"/>
        <w:rPr>
          <w:sz w:val="28"/>
          <w:szCs w:val="28"/>
        </w:rPr>
      </w:pPr>
      <w:r w:rsidRPr="00AD3398">
        <w:rPr>
          <w:sz w:val="28"/>
          <w:szCs w:val="28"/>
        </w:rPr>
        <w:t xml:space="preserve">Показатель </w:t>
      </w:r>
      <w:r w:rsidRPr="00AD3398">
        <w:rPr>
          <w:b/>
          <w:sz w:val="28"/>
          <w:szCs w:val="28"/>
        </w:rPr>
        <w:t>смертности</w:t>
      </w:r>
      <w:r w:rsidRPr="00AD3398">
        <w:rPr>
          <w:sz w:val="28"/>
          <w:szCs w:val="28"/>
        </w:rPr>
        <w:t xml:space="preserve"> населения Альметьевского муниципального района на начало </w:t>
      </w:r>
      <w:smartTag w:uri="urn:schemas-microsoft-com:office:smarttags" w:element="metricconverter">
        <w:smartTagPr>
          <w:attr w:name="ProductID" w:val="2010 г"/>
        </w:smartTagPr>
        <w:r w:rsidRPr="00AD3398">
          <w:rPr>
            <w:sz w:val="28"/>
            <w:szCs w:val="28"/>
          </w:rPr>
          <w:t>2010 г</w:t>
        </w:r>
      </w:smartTag>
      <w:r w:rsidRPr="00AD3398">
        <w:rPr>
          <w:sz w:val="28"/>
          <w:szCs w:val="28"/>
        </w:rPr>
        <w:t>. по данным Государственного комитета по статистике составил 12,1 чел. на 1000 жителей. По показателю смертности район занял 4 место среди остальных муниципальных районов Республики Татарстан. Кроме того, район з</w:t>
      </w:r>
      <w:r w:rsidRPr="00AD3398">
        <w:rPr>
          <w:sz w:val="28"/>
          <w:szCs w:val="28"/>
        </w:rPr>
        <w:t>а</w:t>
      </w:r>
      <w:r w:rsidRPr="00AD3398">
        <w:rPr>
          <w:sz w:val="28"/>
          <w:szCs w:val="28"/>
        </w:rPr>
        <w:t>нимает благоприятное положение на фоне среднереспубликанского значения ан</w:t>
      </w:r>
      <w:r w:rsidRPr="00AD3398">
        <w:rPr>
          <w:sz w:val="28"/>
          <w:szCs w:val="28"/>
        </w:rPr>
        <w:t>а</w:t>
      </w:r>
      <w:r w:rsidRPr="00AD3398">
        <w:rPr>
          <w:sz w:val="28"/>
          <w:szCs w:val="28"/>
        </w:rPr>
        <w:t>лизируемого показателя (12,7 чел. на 1000 жителей).</w:t>
      </w:r>
    </w:p>
    <w:p w:rsidR="003D7862" w:rsidRPr="00AD3398" w:rsidRDefault="003D7862" w:rsidP="000F5FB9">
      <w:pPr>
        <w:ind w:firstLine="709"/>
        <w:jc w:val="both"/>
        <w:rPr>
          <w:sz w:val="28"/>
          <w:szCs w:val="28"/>
        </w:rPr>
      </w:pPr>
      <w:r w:rsidRPr="00AD3398">
        <w:rPr>
          <w:sz w:val="28"/>
          <w:szCs w:val="28"/>
        </w:rPr>
        <w:t>Сравнительно низкая смертность населения (менее 8,0 чел. на 1000 жит</w:t>
      </w:r>
      <w:r w:rsidRPr="00AD3398">
        <w:rPr>
          <w:sz w:val="28"/>
          <w:szCs w:val="28"/>
        </w:rPr>
        <w:t>е</w:t>
      </w:r>
      <w:r w:rsidRPr="00AD3398">
        <w:rPr>
          <w:sz w:val="28"/>
          <w:szCs w:val="28"/>
        </w:rPr>
        <w:t>лей) наблюдалась в двух сельских поселениях юго-западной части района: Ба</w:t>
      </w:r>
      <w:r w:rsidRPr="00AD3398">
        <w:rPr>
          <w:sz w:val="28"/>
          <w:szCs w:val="28"/>
        </w:rPr>
        <w:t>г</w:t>
      </w:r>
      <w:r w:rsidRPr="00AD3398">
        <w:rPr>
          <w:sz w:val="28"/>
          <w:szCs w:val="28"/>
        </w:rPr>
        <w:t>ряж-Никольское и Нижнеабдуловское. В двух сельских поселениях центральной части района – Альметьевском и Калейкинском – зафиксирована средняя смер</w:t>
      </w:r>
      <w:r w:rsidRPr="00AD3398">
        <w:rPr>
          <w:sz w:val="28"/>
          <w:szCs w:val="28"/>
        </w:rPr>
        <w:t>т</w:t>
      </w:r>
      <w:r w:rsidRPr="00AD3398">
        <w:rPr>
          <w:sz w:val="28"/>
          <w:szCs w:val="28"/>
        </w:rPr>
        <w:t>ность населения (от 8,0 до 10,00 чел. на 1000 жителей). В городских поселениях Альметьевск и Нижняя Мактама, Лесно-Калейкинском, Новонадыровском, Кич</w:t>
      </w:r>
      <w:r w:rsidRPr="00AD3398">
        <w:rPr>
          <w:sz w:val="28"/>
          <w:szCs w:val="28"/>
        </w:rPr>
        <w:t>у</w:t>
      </w:r>
      <w:r w:rsidRPr="00AD3398">
        <w:rPr>
          <w:sz w:val="28"/>
          <w:szCs w:val="28"/>
        </w:rPr>
        <w:t>чатовском и Абдрахмановском сельских поселениях, расположенных в восточной части района, смертность населения не превышает 12,0 чел. на 1000 жителей. В остальных 27 сельских поселениях показатель составляет свыше 12,0 чел. на 1000 жителей (см. схема 2.4.1.3).</w:t>
      </w:r>
    </w:p>
    <w:p w:rsidR="003D7862" w:rsidRPr="00AD3398" w:rsidRDefault="003D7862" w:rsidP="000F5FB9">
      <w:pPr>
        <w:ind w:firstLine="709"/>
        <w:jc w:val="both"/>
        <w:rPr>
          <w:sz w:val="28"/>
          <w:szCs w:val="28"/>
        </w:rPr>
      </w:pPr>
      <w:r w:rsidRPr="00AD3398">
        <w:rPr>
          <w:sz w:val="28"/>
          <w:szCs w:val="28"/>
        </w:rPr>
        <w:t>Низкие показатели рождаемости, не способные компенсировать высокие показатели смертности населения обуславливают убыль населения во многих сельских поселениях Альметьевского муниципального района.</w:t>
      </w:r>
    </w:p>
    <w:p w:rsidR="003D7862" w:rsidRPr="00AD3398" w:rsidRDefault="003D7862" w:rsidP="000F5FB9">
      <w:pPr>
        <w:ind w:firstLine="709"/>
        <w:jc w:val="both"/>
        <w:rPr>
          <w:sz w:val="28"/>
          <w:szCs w:val="28"/>
        </w:rPr>
      </w:pPr>
      <w:r w:rsidRPr="00AD3398">
        <w:rPr>
          <w:sz w:val="28"/>
          <w:szCs w:val="28"/>
        </w:rPr>
        <w:t>Коэффициент естественного прироста по статистическим данным на 1.01.2010 г. составил 0,9 чел. на 1000 жителей населения. На фоне среднереспу</w:t>
      </w:r>
      <w:r w:rsidRPr="00AD3398">
        <w:rPr>
          <w:sz w:val="28"/>
          <w:szCs w:val="28"/>
        </w:rPr>
        <w:t>б</w:t>
      </w:r>
      <w:r w:rsidRPr="00AD3398">
        <w:rPr>
          <w:sz w:val="28"/>
          <w:szCs w:val="28"/>
        </w:rPr>
        <w:t>ликанского значения показателя естественного прироста населения (-0,3 человек на 1000 жителей) Альметьевский муниципальный район занимает благоприятное положение и среди других муниципальных районов Республики Татарстан нах</w:t>
      </w:r>
      <w:r w:rsidRPr="00AD3398">
        <w:rPr>
          <w:sz w:val="28"/>
          <w:szCs w:val="28"/>
        </w:rPr>
        <w:t>о</w:t>
      </w:r>
      <w:r w:rsidRPr="00AD3398">
        <w:rPr>
          <w:sz w:val="28"/>
          <w:szCs w:val="28"/>
        </w:rPr>
        <w:t>дится на 4 месте.</w:t>
      </w:r>
    </w:p>
    <w:p w:rsidR="003D7862" w:rsidRPr="00AD3398" w:rsidRDefault="003D7862" w:rsidP="000F5FB9">
      <w:pPr>
        <w:ind w:firstLine="709"/>
        <w:jc w:val="both"/>
        <w:rPr>
          <w:sz w:val="28"/>
          <w:szCs w:val="28"/>
        </w:rPr>
      </w:pPr>
      <w:r w:rsidRPr="00AD3398">
        <w:rPr>
          <w:sz w:val="28"/>
          <w:szCs w:val="28"/>
        </w:rPr>
        <w:lastRenderedPageBreak/>
        <w:t>В Альметьевском муниципальном районе выделяются территории ест</w:t>
      </w:r>
      <w:r w:rsidRPr="00AD3398">
        <w:rPr>
          <w:sz w:val="28"/>
          <w:szCs w:val="28"/>
        </w:rPr>
        <w:t>е</w:t>
      </w:r>
      <w:r w:rsidRPr="00AD3398">
        <w:rPr>
          <w:sz w:val="28"/>
          <w:szCs w:val="28"/>
        </w:rPr>
        <w:t>ственного прироста населения: Ямашинское (крайний северо-запад), Кичучато</w:t>
      </w:r>
      <w:r w:rsidRPr="00AD3398">
        <w:rPr>
          <w:sz w:val="28"/>
          <w:szCs w:val="28"/>
        </w:rPr>
        <w:t>в</w:t>
      </w:r>
      <w:r w:rsidRPr="00AD3398">
        <w:rPr>
          <w:sz w:val="28"/>
          <w:szCs w:val="28"/>
        </w:rPr>
        <w:t>ское, Васильевское, Абдрахмановское, Калейкинское сельские поселения, горо</w:t>
      </w:r>
      <w:r w:rsidRPr="00AD3398">
        <w:rPr>
          <w:sz w:val="28"/>
          <w:szCs w:val="28"/>
        </w:rPr>
        <w:t>д</w:t>
      </w:r>
      <w:r w:rsidRPr="00AD3398">
        <w:rPr>
          <w:sz w:val="28"/>
          <w:szCs w:val="28"/>
        </w:rPr>
        <w:t>ские поселения Альметьевск и Нижняя Мактама. Естественный прирост насел</w:t>
      </w:r>
      <w:r w:rsidRPr="00AD3398">
        <w:rPr>
          <w:sz w:val="28"/>
          <w:szCs w:val="28"/>
        </w:rPr>
        <w:t>е</w:t>
      </w:r>
      <w:r w:rsidRPr="00AD3398">
        <w:rPr>
          <w:sz w:val="28"/>
          <w:szCs w:val="28"/>
        </w:rPr>
        <w:t>ния отсутствует в двух сельских поселениях: Старомихайловское, Кузайкинское. В остальных сельских поселениях наблюдается естественная убыль населения. Наиболее неблагоприятное положение (менее -10,0 чел. на 1000 жителей) слож</w:t>
      </w:r>
      <w:r w:rsidRPr="00AD3398">
        <w:rPr>
          <w:sz w:val="28"/>
          <w:szCs w:val="28"/>
        </w:rPr>
        <w:t>и</w:t>
      </w:r>
      <w:r w:rsidRPr="00AD3398">
        <w:rPr>
          <w:sz w:val="28"/>
          <w:szCs w:val="28"/>
        </w:rPr>
        <w:t>лось в трех соседствующих друг с другом в западной части района сельских пос</w:t>
      </w:r>
      <w:r w:rsidRPr="00AD3398">
        <w:rPr>
          <w:sz w:val="28"/>
          <w:szCs w:val="28"/>
        </w:rPr>
        <w:t>е</w:t>
      </w:r>
      <w:r w:rsidRPr="00AD3398">
        <w:rPr>
          <w:sz w:val="28"/>
          <w:szCs w:val="28"/>
        </w:rPr>
        <w:t>лениях (Клементийское, Аппаковское, Ерсубайкинское), в Верхнеакташском (центральная часть района), Сулеевском и Кама-Исмагиловском (крайняя восто</w:t>
      </w:r>
      <w:r w:rsidRPr="00AD3398">
        <w:rPr>
          <w:sz w:val="28"/>
          <w:szCs w:val="28"/>
        </w:rPr>
        <w:t>ч</w:t>
      </w:r>
      <w:r w:rsidRPr="00AD3398">
        <w:rPr>
          <w:sz w:val="28"/>
          <w:szCs w:val="28"/>
        </w:rPr>
        <w:t xml:space="preserve">ная часть района) сельских поселениях (см. схема 2.4.1.1). </w:t>
      </w:r>
    </w:p>
    <w:p w:rsidR="003D7862" w:rsidRPr="00AD3398" w:rsidRDefault="003D7862" w:rsidP="003D7862">
      <w:pPr>
        <w:pStyle w:val="aff2"/>
        <w:ind w:firstLine="720"/>
        <w:rPr>
          <w:sz w:val="24"/>
        </w:rPr>
        <w:sectPr w:rsidR="003D7862" w:rsidRPr="00AD3398" w:rsidSect="00926A49">
          <w:pgSz w:w="11906" w:h="16838"/>
          <w:pgMar w:top="851" w:right="851" w:bottom="851" w:left="1134" w:header="709" w:footer="709" w:gutter="0"/>
          <w:cols w:space="708"/>
          <w:docGrid w:linePitch="360"/>
        </w:sectPr>
      </w:pPr>
    </w:p>
    <w:p w:rsidR="003D7862" w:rsidRPr="00AD3398" w:rsidRDefault="00B07519" w:rsidP="000F5FB9">
      <w:pPr>
        <w:pStyle w:val="aff2"/>
        <w:tabs>
          <w:tab w:val="clear" w:pos="1219"/>
          <w:tab w:val="num" w:pos="0"/>
        </w:tabs>
        <w:ind w:firstLine="0"/>
        <w:rPr>
          <w:sz w:val="24"/>
        </w:rPr>
      </w:pPr>
      <w:r w:rsidRPr="00AD3398">
        <w:rPr>
          <w:noProof/>
        </w:rPr>
        <w:lastRenderedPageBreak/>
        <w:drawing>
          <wp:anchor distT="0" distB="0" distL="114300" distR="114300" simplePos="0" relativeHeight="251652096" behindDoc="0" locked="0" layoutInCell="1" allowOverlap="1" wp14:anchorId="41CC1578" wp14:editId="4D6061FA">
            <wp:simplePos x="0" y="0"/>
            <wp:positionH relativeFrom="column">
              <wp:posOffset>443230</wp:posOffset>
            </wp:positionH>
            <wp:positionV relativeFrom="paragraph">
              <wp:posOffset>478155</wp:posOffset>
            </wp:positionV>
            <wp:extent cx="9834245" cy="6376670"/>
            <wp:effectExtent l="0" t="0" r="0" b="5080"/>
            <wp:wrapNone/>
            <wp:docPr id="42" name="Рисунок 4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2"/>
                    <pic:cNvPicPr>
                      <a:picLocks noChangeAspect="1" noChangeArrowheads="1"/>
                    </pic:cNvPicPr>
                  </pic:nvPicPr>
                  <pic:blipFill>
                    <a:blip r:embed="rId30">
                      <a:extLst>
                        <a:ext uri="{28A0092B-C50C-407E-A947-70E740481C1C}">
                          <a14:useLocalDpi xmlns:a14="http://schemas.microsoft.com/office/drawing/2010/main" val="0"/>
                        </a:ext>
                      </a:extLst>
                    </a:blip>
                    <a:srcRect t="6468" b="1799"/>
                    <a:stretch>
                      <a:fillRect/>
                    </a:stretch>
                  </pic:blipFill>
                  <pic:spPr bwMode="auto">
                    <a:xfrm>
                      <a:off x="0" y="0"/>
                      <a:ext cx="9834245" cy="63766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7862" w:rsidRPr="00AD3398" w:rsidRDefault="003D7862" w:rsidP="003D7862">
      <w:pPr>
        <w:pStyle w:val="aff2"/>
        <w:tabs>
          <w:tab w:val="clear" w:pos="1219"/>
          <w:tab w:val="num" w:pos="0"/>
        </w:tabs>
        <w:ind w:firstLine="720"/>
        <w:jc w:val="center"/>
        <w:rPr>
          <w:sz w:val="24"/>
        </w:rPr>
        <w:sectPr w:rsidR="003D7862" w:rsidRPr="00AD3398" w:rsidSect="0099096A">
          <w:pgSz w:w="16838" w:h="11906" w:orient="landscape"/>
          <w:pgMar w:top="51" w:right="851" w:bottom="0" w:left="0" w:header="709" w:footer="709" w:gutter="0"/>
          <w:cols w:space="708"/>
          <w:docGrid w:linePitch="360"/>
        </w:sectPr>
      </w:pPr>
    </w:p>
    <w:p w:rsidR="003D7862" w:rsidRPr="00AD3398" w:rsidRDefault="00B07519" w:rsidP="0099096A">
      <w:pPr>
        <w:jc w:val="center"/>
        <w:rPr>
          <w:sz w:val="28"/>
          <w:szCs w:val="28"/>
        </w:rPr>
      </w:pPr>
      <w:r w:rsidRPr="00AD3398">
        <w:rPr>
          <w:noProof/>
        </w:rPr>
        <w:lastRenderedPageBreak/>
        <w:drawing>
          <wp:anchor distT="0" distB="0" distL="114300" distR="114300" simplePos="0" relativeHeight="251653120" behindDoc="0" locked="0" layoutInCell="1" allowOverlap="1" wp14:anchorId="059B954E" wp14:editId="3CBB90E0">
            <wp:simplePos x="0" y="0"/>
            <wp:positionH relativeFrom="column">
              <wp:posOffset>380365</wp:posOffset>
            </wp:positionH>
            <wp:positionV relativeFrom="paragraph">
              <wp:posOffset>378460</wp:posOffset>
            </wp:positionV>
            <wp:extent cx="9994265" cy="6519545"/>
            <wp:effectExtent l="0" t="0" r="6985" b="0"/>
            <wp:wrapNone/>
            <wp:docPr id="43" name="Рисунок 4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2"/>
                    <pic:cNvPicPr>
                      <a:picLocks noChangeAspect="1" noChangeArrowheads="1"/>
                    </pic:cNvPicPr>
                  </pic:nvPicPr>
                  <pic:blipFill>
                    <a:blip r:embed="rId31">
                      <a:extLst>
                        <a:ext uri="{28A0092B-C50C-407E-A947-70E740481C1C}">
                          <a14:useLocalDpi xmlns:a14="http://schemas.microsoft.com/office/drawing/2010/main" val="0"/>
                        </a:ext>
                      </a:extLst>
                    </a:blip>
                    <a:srcRect t="6390" b="1709"/>
                    <a:stretch>
                      <a:fillRect/>
                    </a:stretch>
                  </pic:blipFill>
                  <pic:spPr bwMode="auto">
                    <a:xfrm>
                      <a:off x="0" y="0"/>
                      <a:ext cx="9994265" cy="65195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7862" w:rsidRPr="00AD3398" w:rsidRDefault="003D7862" w:rsidP="003D7862">
      <w:pPr>
        <w:ind w:firstLine="720"/>
        <w:jc w:val="center"/>
        <w:sectPr w:rsidR="003D7862" w:rsidRPr="00AD3398" w:rsidSect="0099096A">
          <w:pgSz w:w="16838" w:h="11906" w:orient="landscape"/>
          <w:pgMar w:top="0" w:right="851" w:bottom="0" w:left="0" w:header="709" w:footer="709" w:gutter="0"/>
          <w:cols w:space="708"/>
          <w:docGrid w:linePitch="360"/>
        </w:sectPr>
      </w:pPr>
    </w:p>
    <w:p w:rsidR="003D7862" w:rsidRPr="00AD3398" w:rsidRDefault="00B07519" w:rsidP="0099096A">
      <w:pPr>
        <w:rPr>
          <w:sz w:val="28"/>
          <w:szCs w:val="28"/>
        </w:rPr>
        <w:sectPr w:rsidR="003D7862" w:rsidRPr="00AD3398" w:rsidSect="0099096A">
          <w:pgSz w:w="16838" w:h="11906" w:orient="landscape"/>
          <w:pgMar w:top="0" w:right="851" w:bottom="0" w:left="0" w:header="709" w:footer="709" w:gutter="0"/>
          <w:cols w:space="708"/>
          <w:docGrid w:linePitch="360"/>
        </w:sectPr>
      </w:pPr>
      <w:r w:rsidRPr="00AD3398">
        <w:rPr>
          <w:noProof/>
        </w:rPr>
        <w:lastRenderedPageBreak/>
        <w:drawing>
          <wp:anchor distT="0" distB="0" distL="114300" distR="114300" simplePos="0" relativeHeight="251654144" behindDoc="0" locked="0" layoutInCell="1" allowOverlap="1" wp14:anchorId="02B1BC6B" wp14:editId="7795FC94">
            <wp:simplePos x="0" y="0"/>
            <wp:positionH relativeFrom="column">
              <wp:posOffset>466090</wp:posOffset>
            </wp:positionH>
            <wp:positionV relativeFrom="paragraph">
              <wp:posOffset>520700</wp:posOffset>
            </wp:positionV>
            <wp:extent cx="9836785" cy="6388735"/>
            <wp:effectExtent l="0" t="0" r="0" b="0"/>
            <wp:wrapNone/>
            <wp:docPr id="44" name="Рисунок 4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2"/>
                    <pic:cNvPicPr>
                      <a:picLocks noChangeAspect="1" noChangeArrowheads="1"/>
                    </pic:cNvPicPr>
                  </pic:nvPicPr>
                  <pic:blipFill>
                    <a:blip r:embed="rId32">
                      <a:extLst>
                        <a:ext uri="{28A0092B-C50C-407E-A947-70E740481C1C}">
                          <a14:useLocalDpi xmlns:a14="http://schemas.microsoft.com/office/drawing/2010/main" val="0"/>
                        </a:ext>
                      </a:extLst>
                    </a:blip>
                    <a:srcRect t="6387" b="1932"/>
                    <a:stretch>
                      <a:fillRect/>
                    </a:stretch>
                  </pic:blipFill>
                  <pic:spPr bwMode="auto">
                    <a:xfrm>
                      <a:off x="0" y="0"/>
                      <a:ext cx="9836785" cy="63887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3398">
        <w:rPr>
          <w:noProof/>
        </w:rPr>
        <mc:AlternateContent>
          <mc:Choice Requires="wps">
            <w:drawing>
              <wp:anchor distT="0" distB="0" distL="114300" distR="114300" simplePos="0" relativeHeight="251649024" behindDoc="0" locked="0" layoutInCell="1" allowOverlap="1" wp14:anchorId="5007C44F" wp14:editId="5502F5EC">
                <wp:simplePos x="0" y="0"/>
                <wp:positionH relativeFrom="column">
                  <wp:posOffset>3771900</wp:posOffset>
                </wp:positionH>
                <wp:positionV relativeFrom="paragraph">
                  <wp:posOffset>8915400</wp:posOffset>
                </wp:positionV>
                <wp:extent cx="2286000" cy="342900"/>
                <wp:effectExtent l="0" t="0" r="0" b="0"/>
                <wp:wrapNone/>
                <wp:docPr id="1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C7957" w:rsidRDefault="001C7957" w:rsidP="003D7862">
                            <w:r>
                              <w:t>Схема 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5" o:spid="_x0000_s1026" type="#_x0000_t202" style="position:absolute;margin-left:297pt;margin-top:702pt;width:180pt;height:27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" stroked="f">
                <v:textbox>
                  <w:txbxContent>
                    <w:p w:rsidR="001C7957" w:rsidRDefault="001C7957" w:rsidP="003D7862">
                      <w:r>
                        <w:t>Схема 3</w:t>
                      </w:r>
                    </w:p>
                  </w:txbxContent>
                </v:textbox>
              </v:shape>
            </w:pict>
          </mc:Fallback>
        </mc:AlternateContent>
      </w:r>
    </w:p>
    <w:p w:rsidR="003D7862" w:rsidRPr="00AD3398" w:rsidRDefault="003D7862" w:rsidP="000F5FB9">
      <w:pPr>
        <w:pStyle w:val="aff2"/>
        <w:ind w:firstLine="709"/>
        <w:rPr>
          <w:i/>
        </w:rPr>
      </w:pPr>
      <w:r w:rsidRPr="00AD3398">
        <w:rPr>
          <w:i/>
        </w:rPr>
        <w:lastRenderedPageBreak/>
        <w:t>Миграционный прирост</w:t>
      </w:r>
    </w:p>
    <w:p w:rsidR="003D7862" w:rsidRPr="00AD3398" w:rsidRDefault="003D7862" w:rsidP="000F5FB9">
      <w:pPr>
        <w:ind w:firstLine="709"/>
        <w:jc w:val="both"/>
        <w:rPr>
          <w:sz w:val="28"/>
          <w:szCs w:val="28"/>
        </w:rPr>
      </w:pPr>
      <w:r w:rsidRPr="00AD3398">
        <w:rPr>
          <w:sz w:val="28"/>
          <w:szCs w:val="28"/>
        </w:rPr>
        <w:t xml:space="preserve">Миграционный прирост населения в Альметьевском муниципальном районе за 2009 год имел положительное значение и составил 2,9 чел. на 1000 жителей района. </w:t>
      </w:r>
    </w:p>
    <w:p w:rsidR="003D7862" w:rsidRPr="00AD3398" w:rsidRDefault="003D7862" w:rsidP="000F5FB9">
      <w:pPr>
        <w:ind w:firstLine="709"/>
        <w:jc w:val="both"/>
        <w:rPr>
          <w:sz w:val="28"/>
          <w:szCs w:val="28"/>
        </w:rPr>
      </w:pPr>
      <w:r w:rsidRPr="00AD3398">
        <w:rPr>
          <w:sz w:val="28"/>
          <w:szCs w:val="28"/>
        </w:rPr>
        <w:t>Самые высокие показатели миграционного прироста (более 10,0 чел. на 1000 жителей) наблюдаются в 19 сельских поселениях, большинство из которых расположено в восточной и центральной частях района. Положительный прирост в результате механического движения населения сформировался также в горо</w:t>
      </w:r>
      <w:r w:rsidRPr="00AD3398">
        <w:rPr>
          <w:sz w:val="28"/>
          <w:szCs w:val="28"/>
        </w:rPr>
        <w:t>д</w:t>
      </w:r>
      <w:r w:rsidRPr="00AD3398">
        <w:rPr>
          <w:sz w:val="28"/>
          <w:szCs w:val="28"/>
        </w:rPr>
        <w:t>ских поселениях Альметьевск и Нижняя Мактама и 6 сельских поселениях: Ни</w:t>
      </w:r>
      <w:r w:rsidRPr="00AD3398">
        <w:rPr>
          <w:sz w:val="28"/>
          <w:szCs w:val="28"/>
        </w:rPr>
        <w:t>ж</w:t>
      </w:r>
      <w:r w:rsidRPr="00AD3398">
        <w:rPr>
          <w:sz w:val="28"/>
          <w:szCs w:val="28"/>
        </w:rPr>
        <w:t>неабдуловском, Клементейкинском (юго-западная часть района), Русско-Акташском (северная часть района), Лесно-Калейкинском (центральная часть района), Васильевском, Тайсугановском (юго-восточная часть района) сельских поселениях. Миграционный прирост отсутствует в Кама-Исмагиловском сельском поселении. В городском поселении Альметьевск, Новокашировском сельском п</w:t>
      </w:r>
      <w:r w:rsidRPr="00AD3398">
        <w:rPr>
          <w:sz w:val="28"/>
          <w:szCs w:val="28"/>
        </w:rPr>
        <w:t>о</w:t>
      </w:r>
      <w:r w:rsidRPr="00AD3398">
        <w:rPr>
          <w:sz w:val="28"/>
          <w:szCs w:val="28"/>
        </w:rPr>
        <w:t>селении восточной части района, а также в большинстве сельских поселений з</w:t>
      </w:r>
      <w:r w:rsidRPr="00AD3398">
        <w:rPr>
          <w:sz w:val="28"/>
          <w:szCs w:val="28"/>
        </w:rPr>
        <w:t>а</w:t>
      </w:r>
      <w:r w:rsidRPr="00AD3398">
        <w:rPr>
          <w:sz w:val="28"/>
          <w:szCs w:val="28"/>
        </w:rPr>
        <w:t>падной части района наблюдается миграционная убыль населения (см. схема 2.4.1.4).</w:t>
      </w:r>
    </w:p>
    <w:p w:rsidR="003D7862" w:rsidRPr="00AD3398" w:rsidRDefault="003D7862" w:rsidP="000F5FB9">
      <w:pPr>
        <w:ind w:firstLine="709"/>
        <w:jc w:val="both"/>
        <w:rPr>
          <w:sz w:val="28"/>
          <w:szCs w:val="28"/>
        </w:rPr>
      </w:pPr>
      <w:r w:rsidRPr="00AD3398">
        <w:rPr>
          <w:sz w:val="28"/>
          <w:szCs w:val="28"/>
        </w:rPr>
        <w:t xml:space="preserve">Сельские поселения западной, наиболее урбанизированной, зоны района характеризуются наибольшей миграционной подвижностью населения (см. схема 2.4.1.5, схема 2.4.1.6). Сельские поселения крайней северо-западной части района характеризуются высокими показателями выбытия населения. </w:t>
      </w:r>
    </w:p>
    <w:p w:rsidR="003D7862" w:rsidRPr="00AD3398" w:rsidRDefault="003D7862" w:rsidP="000F5FB9">
      <w:pPr>
        <w:ind w:firstLine="709"/>
        <w:jc w:val="both"/>
        <w:rPr>
          <w:sz w:val="28"/>
          <w:szCs w:val="28"/>
        </w:rPr>
      </w:pPr>
      <w:r w:rsidRPr="00AD3398">
        <w:rPr>
          <w:sz w:val="28"/>
          <w:szCs w:val="28"/>
        </w:rPr>
        <w:t>Миграционная убыль населения наблюдается в 8 сельских поселениях, из них Новокашировское сельское поселение расположены в восточной части рай</w:t>
      </w:r>
      <w:r w:rsidRPr="00AD3398">
        <w:rPr>
          <w:sz w:val="28"/>
          <w:szCs w:val="28"/>
        </w:rPr>
        <w:t>о</w:t>
      </w:r>
      <w:r w:rsidRPr="00AD3398">
        <w:rPr>
          <w:sz w:val="28"/>
          <w:szCs w:val="28"/>
        </w:rPr>
        <w:t>на. В Борискинском, Багряж-Никольском, Кузайкинском, Ерсубайкинском (в</w:t>
      </w:r>
      <w:r w:rsidRPr="00AD3398">
        <w:rPr>
          <w:sz w:val="28"/>
          <w:szCs w:val="28"/>
        </w:rPr>
        <w:t>о</w:t>
      </w:r>
      <w:r w:rsidRPr="00AD3398">
        <w:rPr>
          <w:sz w:val="28"/>
          <w:szCs w:val="28"/>
        </w:rPr>
        <w:t>сточная часть района) и Новокашировском сельских поселениях миграционная убыль населения составила более 5,0 чел. на 1000 жителей. В двух сельских пос</w:t>
      </w:r>
      <w:r w:rsidRPr="00AD3398">
        <w:rPr>
          <w:sz w:val="28"/>
          <w:szCs w:val="28"/>
        </w:rPr>
        <w:t>е</w:t>
      </w:r>
      <w:r w:rsidRPr="00AD3398">
        <w:rPr>
          <w:sz w:val="28"/>
          <w:szCs w:val="28"/>
        </w:rPr>
        <w:t>лениях (Кама-Исмагиловское и Сиренькинское) показатели прибыли были равны показателям убыли населения.</w:t>
      </w:r>
    </w:p>
    <w:p w:rsidR="003D7862" w:rsidRPr="00AD3398" w:rsidRDefault="003D7862" w:rsidP="003D7862">
      <w:pPr>
        <w:pStyle w:val="aff2"/>
        <w:ind w:firstLine="720"/>
        <w:rPr>
          <w:sz w:val="24"/>
        </w:rPr>
        <w:sectPr w:rsidR="003D7862" w:rsidRPr="00AD3398" w:rsidSect="003F32EA">
          <w:pgSz w:w="11906" w:h="16838"/>
          <w:pgMar w:top="851" w:right="851" w:bottom="851" w:left="1134" w:header="709" w:footer="709" w:gutter="0"/>
          <w:cols w:space="708"/>
          <w:docGrid w:linePitch="360"/>
        </w:sectPr>
      </w:pPr>
    </w:p>
    <w:p w:rsidR="003D7862" w:rsidRPr="00AD3398" w:rsidRDefault="00B07519" w:rsidP="0099096A">
      <w:pPr>
        <w:pStyle w:val="aff2"/>
        <w:ind w:firstLine="0"/>
        <w:rPr>
          <w:sz w:val="24"/>
        </w:rPr>
      </w:pPr>
      <w:r w:rsidRPr="00AD3398">
        <w:rPr>
          <w:noProof/>
        </w:rPr>
        <w:lastRenderedPageBreak/>
        <w:drawing>
          <wp:anchor distT="0" distB="0" distL="114300" distR="114300" simplePos="0" relativeHeight="251655168" behindDoc="0" locked="0" layoutInCell="1" allowOverlap="1" wp14:anchorId="6DA135CC" wp14:editId="5C99D5DC">
            <wp:simplePos x="0" y="0"/>
            <wp:positionH relativeFrom="column">
              <wp:posOffset>490855</wp:posOffset>
            </wp:positionH>
            <wp:positionV relativeFrom="paragraph">
              <wp:posOffset>502285</wp:posOffset>
            </wp:positionV>
            <wp:extent cx="9712960" cy="6377305"/>
            <wp:effectExtent l="0" t="0" r="2540" b="4445"/>
            <wp:wrapNone/>
            <wp:docPr id="45" name="Рисунок 4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2"/>
                    <pic:cNvPicPr>
                      <a:picLocks noChangeAspect="1" noChangeArrowheads="1"/>
                    </pic:cNvPicPr>
                  </pic:nvPicPr>
                  <pic:blipFill>
                    <a:blip r:embed="rId33">
                      <a:extLst>
                        <a:ext uri="{28A0092B-C50C-407E-A947-70E740481C1C}">
                          <a14:useLocalDpi xmlns:a14="http://schemas.microsoft.com/office/drawing/2010/main" val="0"/>
                        </a:ext>
                      </a:extLst>
                    </a:blip>
                    <a:srcRect t="5766" b="1732"/>
                    <a:stretch>
                      <a:fillRect/>
                    </a:stretch>
                  </pic:blipFill>
                  <pic:spPr bwMode="auto">
                    <a:xfrm>
                      <a:off x="0" y="0"/>
                      <a:ext cx="9712960" cy="63773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7862" w:rsidRPr="00AD3398" w:rsidRDefault="003D7862" w:rsidP="003146F2">
      <w:pPr>
        <w:pStyle w:val="aff2"/>
        <w:ind w:firstLine="0"/>
        <w:jc w:val="right"/>
        <w:rPr>
          <w:sz w:val="24"/>
        </w:rPr>
        <w:sectPr w:rsidR="003D7862" w:rsidRPr="00AD3398" w:rsidSect="0099096A">
          <w:pgSz w:w="16838" w:h="11906" w:orient="landscape"/>
          <w:pgMar w:top="51" w:right="851" w:bottom="0" w:left="0" w:header="709" w:footer="709" w:gutter="0"/>
          <w:cols w:space="708"/>
          <w:docGrid w:linePitch="360"/>
        </w:sectPr>
      </w:pPr>
    </w:p>
    <w:p w:rsidR="00012A54" w:rsidRPr="00AD3398" w:rsidRDefault="00B07519" w:rsidP="00012A54">
      <w:pPr>
        <w:pStyle w:val="aff2"/>
        <w:ind w:left="851" w:firstLine="0"/>
        <w:jc w:val="right"/>
        <w:rPr>
          <w:sz w:val="24"/>
        </w:rPr>
        <w:sectPr w:rsidR="00012A54" w:rsidRPr="00AD3398" w:rsidSect="0099096A">
          <w:pgSz w:w="16838" w:h="11906" w:orient="landscape"/>
          <w:pgMar w:top="51" w:right="851" w:bottom="851" w:left="0" w:header="709" w:footer="709" w:gutter="0"/>
          <w:cols w:space="708"/>
          <w:docGrid w:linePitch="360"/>
        </w:sectPr>
      </w:pPr>
      <w:r w:rsidRPr="00AD3398">
        <w:rPr>
          <w:noProof/>
        </w:rPr>
        <w:lastRenderedPageBreak/>
        <w:drawing>
          <wp:anchor distT="0" distB="0" distL="114300" distR="114300" simplePos="0" relativeHeight="251660288" behindDoc="1" locked="0" layoutInCell="1" allowOverlap="1" wp14:anchorId="14AE316A" wp14:editId="79AA76D6">
            <wp:simplePos x="0" y="0"/>
            <wp:positionH relativeFrom="column">
              <wp:posOffset>485775</wp:posOffset>
            </wp:positionH>
            <wp:positionV relativeFrom="paragraph">
              <wp:posOffset>514350</wp:posOffset>
            </wp:positionV>
            <wp:extent cx="9749790" cy="6365240"/>
            <wp:effectExtent l="0" t="0" r="3810" b="0"/>
            <wp:wrapTight wrapText="bothSides">
              <wp:wrapPolygon edited="0">
                <wp:start x="0" y="0"/>
                <wp:lineTo x="0" y="21527"/>
                <wp:lineTo x="21566" y="21527"/>
                <wp:lineTo x="21566" y="0"/>
                <wp:lineTo x="0" y="0"/>
              </wp:wrapPolygon>
            </wp:wrapTight>
            <wp:docPr id="62" name="Рисунок 6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2"/>
                    <pic:cNvPicPr>
                      <a:picLocks noChangeAspect="1" noChangeArrowheads="1"/>
                    </pic:cNvPicPr>
                  </pic:nvPicPr>
                  <pic:blipFill>
                    <a:blip r:embed="rId34">
                      <a:extLst>
                        <a:ext uri="{28A0092B-C50C-407E-A947-70E740481C1C}">
                          <a14:useLocalDpi xmlns:a14="http://schemas.microsoft.com/office/drawing/2010/main" val="0"/>
                        </a:ext>
                      </a:extLst>
                    </a:blip>
                    <a:srcRect t="6343" b="1245"/>
                    <a:stretch>
                      <a:fillRect/>
                    </a:stretch>
                  </pic:blipFill>
                  <pic:spPr bwMode="auto">
                    <a:xfrm>
                      <a:off x="0" y="0"/>
                      <a:ext cx="9749790" cy="63652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7862" w:rsidRPr="00AD3398" w:rsidRDefault="00B07519" w:rsidP="00012A54">
      <w:pPr>
        <w:pStyle w:val="aff2"/>
        <w:ind w:left="851" w:firstLine="0"/>
        <w:jc w:val="right"/>
        <w:rPr>
          <w:sz w:val="24"/>
        </w:rPr>
        <w:sectPr w:rsidR="003D7862" w:rsidRPr="00AD3398" w:rsidSect="0099096A">
          <w:pgSz w:w="16838" w:h="11906" w:orient="landscape"/>
          <w:pgMar w:top="51" w:right="851" w:bottom="851" w:left="0" w:header="709" w:footer="709" w:gutter="0"/>
          <w:cols w:space="708"/>
          <w:docGrid w:linePitch="360"/>
        </w:sectPr>
      </w:pPr>
      <w:r w:rsidRPr="00AD3398">
        <w:rPr>
          <w:noProof/>
          <w:sz w:val="24"/>
        </w:rPr>
        <w:lastRenderedPageBreak/>
        <w:drawing>
          <wp:anchor distT="0" distB="0" distL="114300" distR="114300" simplePos="0" relativeHeight="251661312" behindDoc="1" locked="0" layoutInCell="1" allowOverlap="1" wp14:anchorId="1B9DECF3" wp14:editId="1497EDD6">
            <wp:simplePos x="0" y="0"/>
            <wp:positionH relativeFrom="column">
              <wp:posOffset>557530</wp:posOffset>
            </wp:positionH>
            <wp:positionV relativeFrom="paragraph">
              <wp:posOffset>592455</wp:posOffset>
            </wp:positionV>
            <wp:extent cx="9654540" cy="6293485"/>
            <wp:effectExtent l="0" t="0" r="3810" b="0"/>
            <wp:wrapTight wrapText="bothSides">
              <wp:wrapPolygon edited="0">
                <wp:start x="0" y="0"/>
                <wp:lineTo x="0" y="21511"/>
                <wp:lineTo x="21566" y="21511"/>
                <wp:lineTo x="21566" y="0"/>
                <wp:lineTo x="0" y="0"/>
              </wp:wrapPolygon>
            </wp:wrapTight>
            <wp:docPr id="64" name="Рисунок 6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2"/>
                    <pic:cNvPicPr>
                      <a:picLocks noChangeAspect="1" noChangeArrowheads="1"/>
                    </pic:cNvPicPr>
                  </pic:nvPicPr>
                  <pic:blipFill>
                    <a:blip r:embed="rId35">
                      <a:extLst>
                        <a:ext uri="{28A0092B-C50C-407E-A947-70E740481C1C}">
                          <a14:useLocalDpi xmlns:a14="http://schemas.microsoft.com/office/drawing/2010/main" val="0"/>
                        </a:ext>
                      </a:extLst>
                    </a:blip>
                    <a:srcRect t="6033" b="2122"/>
                    <a:stretch>
                      <a:fillRect/>
                    </a:stretch>
                  </pic:blipFill>
                  <pic:spPr bwMode="auto">
                    <a:xfrm>
                      <a:off x="0" y="0"/>
                      <a:ext cx="9654540" cy="62934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7862" w:rsidRPr="00AD3398" w:rsidRDefault="003D7862" w:rsidP="000F5FB9">
      <w:pPr>
        <w:ind w:firstLine="709"/>
        <w:jc w:val="both"/>
        <w:rPr>
          <w:i/>
          <w:sz w:val="28"/>
          <w:szCs w:val="28"/>
        </w:rPr>
      </w:pPr>
      <w:r w:rsidRPr="00AD3398">
        <w:rPr>
          <w:i/>
          <w:sz w:val="28"/>
          <w:szCs w:val="28"/>
        </w:rPr>
        <w:lastRenderedPageBreak/>
        <w:t>Демографическая нагрузка</w:t>
      </w:r>
    </w:p>
    <w:p w:rsidR="003D7862" w:rsidRPr="00AD3398" w:rsidRDefault="003D7862" w:rsidP="000F5FB9">
      <w:pPr>
        <w:ind w:firstLine="709"/>
        <w:jc w:val="both"/>
        <w:rPr>
          <w:sz w:val="28"/>
          <w:szCs w:val="28"/>
        </w:rPr>
      </w:pPr>
      <w:r w:rsidRPr="00AD3398">
        <w:rPr>
          <w:sz w:val="28"/>
          <w:szCs w:val="28"/>
        </w:rPr>
        <w:t>Население Альметьевского муниципального района распределилось в сл</w:t>
      </w:r>
      <w:r w:rsidRPr="00AD3398">
        <w:rPr>
          <w:sz w:val="28"/>
          <w:szCs w:val="28"/>
        </w:rPr>
        <w:t>е</w:t>
      </w:r>
      <w:r w:rsidRPr="00AD3398">
        <w:rPr>
          <w:sz w:val="28"/>
          <w:szCs w:val="28"/>
        </w:rPr>
        <w:t xml:space="preserve">дующие основные возрастные группы. Население трудоспособного возраста на начало </w:t>
      </w:r>
      <w:smartTag w:uri="urn:schemas-microsoft-com:office:smarttags" w:element="metricconverter">
        <w:smartTagPr>
          <w:attr w:name="ProductID" w:val="2010 г"/>
        </w:smartTagPr>
        <w:r w:rsidRPr="00AD3398">
          <w:rPr>
            <w:sz w:val="28"/>
            <w:szCs w:val="28"/>
          </w:rPr>
          <w:t>20</w:t>
        </w:r>
        <w:r w:rsidR="004714DD" w:rsidRPr="00AD3398">
          <w:rPr>
            <w:sz w:val="28"/>
            <w:szCs w:val="28"/>
          </w:rPr>
          <w:t>10</w:t>
        </w:r>
        <w:r w:rsidRPr="00AD3398">
          <w:rPr>
            <w:sz w:val="28"/>
            <w:szCs w:val="28"/>
          </w:rPr>
          <w:t xml:space="preserve"> г</w:t>
        </w:r>
      </w:smartTag>
      <w:r w:rsidRPr="00AD3398">
        <w:rPr>
          <w:sz w:val="28"/>
          <w:szCs w:val="28"/>
        </w:rPr>
        <w:t>. составило 124,3 тыс.чел., 66,8% от общей численности населения района. Доля нетрудоспособного населения составила 36,0%, в том числе 17,9% (34,7 тыс.чел) - младше трудоспособного возраста, и 18,1% (35,1 тыс.чел.) - ста</w:t>
      </w:r>
      <w:r w:rsidRPr="00AD3398">
        <w:rPr>
          <w:sz w:val="28"/>
          <w:szCs w:val="28"/>
        </w:rPr>
        <w:t>р</w:t>
      </w:r>
      <w:r w:rsidRPr="00AD3398">
        <w:rPr>
          <w:sz w:val="28"/>
          <w:szCs w:val="28"/>
        </w:rPr>
        <w:t>ше трудоспособного возраста (см. табл. 2.4.1). Центрами концентрации трудовых ресурсов являются поселения, в которых доля трудоспособного населения соста</w:t>
      </w:r>
      <w:r w:rsidRPr="00AD3398">
        <w:rPr>
          <w:sz w:val="28"/>
          <w:szCs w:val="28"/>
        </w:rPr>
        <w:t>в</w:t>
      </w:r>
      <w:r w:rsidRPr="00AD3398">
        <w:rPr>
          <w:sz w:val="28"/>
          <w:szCs w:val="28"/>
        </w:rPr>
        <w:t>ляет более 60%, среди них: городские поселения Альметьевск и Нижняя Мактама, Альметьевское, Борискинское, Бутинское, Верхнеакташское, Верхнемактами</w:t>
      </w:r>
      <w:r w:rsidRPr="00AD3398">
        <w:rPr>
          <w:sz w:val="28"/>
          <w:szCs w:val="28"/>
        </w:rPr>
        <w:t>н</w:t>
      </w:r>
      <w:r w:rsidRPr="00AD3398">
        <w:rPr>
          <w:sz w:val="28"/>
          <w:szCs w:val="28"/>
        </w:rPr>
        <w:t>ское, Ерсубайкинское, Калейкинское, Кузайкинское, Лесно-Калейкинское, Мин</w:t>
      </w:r>
      <w:r w:rsidRPr="00AD3398">
        <w:rPr>
          <w:sz w:val="28"/>
          <w:szCs w:val="28"/>
        </w:rPr>
        <w:t>и</w:t>
      </w:r>
      <w:r w:rsidRPr="00AD3398">
        <w:rPr>
          <w:sz w:val="28"/>
          <w:szCs w:val="28"/>
        </w:rPr>
        <w:t>баевское, Старосуркинское, Тайсугановское, Ямашинское сельские поселения. Увеличение доли трудоспособного населения за счет положительного сальдо м</w:t>
      </w:r>
      <w:r w:rsidRPr="00AD3398">
        <w:rPr>
          <w:sz w:val="28"/>
          <w:szCs w:val="28"/>
        </w:rPr>
        <w:t>и</w:t>
      </w:r>
      <w:r w:rsidRPr="00AD3398">
        <w:rPr>
          <w:sz w:val="28"/>
          <w:szCs w:val="28"/>
        </w:rPr>
        <w:t>грации возможно в Альметьевском, Аппаковском, Борискинском, Елховском, К</w:t>
      </w:r>
      <w:r w:rsidRPr="00AD3398">
        <w:rPr>
          <w:sz w:val="28"/>
          <w:szCs w:val="28"/>
        </w:rPr>
        <w:t>и</w:t>
      </w:r>
      <w:r w:rsidRPr="00AD3398">
        <w:rPr>
          <w:sz w:val="28"/>
          <w:szCs w:val="28"/>
        </w:rPr>
        <w:t>чуском, Кичучатовском, Кузайкинском, Кульшариповском, Минибаевском, Нов</w:t>
      </w:r>
      <w:r w:rsidRPr="00AD3398">
        <w:rPr>
          <w:sz w:val="28"/>
          <w:szCs w:val="28"/>
        </w:rPr>
        <w:t>о</w:t>
      </w:r>
      <w:r w:rsidRPr="00AD3398">
        <w:rPr>
          <w:sz w:val="28"/>
          <w:szCs w:val="28"/>
        </w:rPr>
        <w:t>троицком, Сиренькинском сельских поселениях, где доля населения младше тр</w:t>
      </w:r>
      <w:r w:rsidRPr="00AD3398">
        <w:rPr>
          <w:sz w:val="28"/>
          <w:szCs w:val="28"/>
        </w:rPr>
        <w:t>у</w:t>
      </w:r>
      <w:r w:rsidRPr="00AD3398">
        <w:rPr>
          <w:sz w:val="28"/>
          <w:szCs w:val="28"/>
        </w:rPr>
        <w:t>доспособного возраста превышает 20%. Малообеспеченными трудовыми ресу</w:t>
      </w:r>
      <w:r w:rsidRPr="00AD3398">
        <w:rPr>
          <w:sz w:val="28"/>
          <w:szCs w:val="28"/>
        </w:rPr>
        <w:t>р</w:t>
      </w:r>
      <w:r w:rsidRPr="00AD3398">
        <w:rPr>
          <w:sz w:val="28"/>
          <w:szCs w:val="28"/>
        </w:rPr>
        <w:t xml:space="preserve">сами являются Кама-Исмагиловское и Старомихайловское сельские поселения, где доля населения старше трудоспособного возраста превышает 40%. </w:t>
      </w:r>
    </w:p>
    <w:p w:rsidR="003D7862" w:rsidRPr="00AD3398" w:rsidRDefault="003D7862" w:rsidP="003D7862">
      <w:pPr>
        <w:pStyle w:val="aff2"/>
        <w:spacing w:line="360" w:lineRule="auto"/>
        <w:ind w:firstLine="720"/>
        <w:jc w:val="right"/>
        <w:rPr>
          <w:bCs/>
        </w:rPr>
      </w:pPr>
    </w:p>
    <w:p w:rsidR="003D7862" w:rsidRPr="00AD3398" w:rsidRDefault="003D7862" w:rsidP="003D7862">
      <w:pPr>
        <w:pStyle w:val="aff2"/>
        <w:ind w:firstLine="720"/>
        <w:jc w:val="right"/>
        <w:rPr>
          <w:bCs/>
        </w:rPr>
      </w:pPr>
      <w:r w:rsidRPr="00AD3398">
        <w:rPr>
          <w:bCs/>
        </w:rPr>
        <w:t>Таблица 2.4.1</w:t>
      </w:r>
    </w:p>
    <w:p w:rsidR="003D7862" w:rsidRPr="00AD3398" w:rsidRDefault="003D7862" w:rsidP="003D7862">
      <w:pPr>
        <w:pStyle w:val="aff2"/>
        <w:tabs>
          <w:tab w:val="clear" w:pos="1219"/>
          <w:tab w:val="num" w:pos="0"/>
        </w:tabs>
        <w:ind w:firstLine="0"/>
        <w:jc w:val="center"/>
        <w:rPr>
          <w:rStyle w:val="affff1"/>
          <w:b w:val="0"/>
        </w:rPr>
      </w:pPr>
      <w:r w:rsidRPr="00AD3398">
        <w:rPr>
          <w:rStyle w:val="affff1"/>
          <w:b w:val="0"/>
        </w:rPr>
        <w:t>Возрастная структура населения Альметьевского муниципального района</w:t>
      </w:r>
      <w:r w:rsidRPr="00AD3398">
        <w:rPr>
          <w:rStyle w:val="affff1"/>
          <w:b w:val="0"/>
          <w:vertAlign w:val="superscript"/>
        </w:rPr>
        <w:footnoteReference w:id="4"/>
      </w:r>
    </w:p>
    <w:tbl>
      <w:tblPr>
        <w:tblW w:w="10159" w:type="dxa"/>
        <w:jc w:val="center"/>
        <w:tblInd w:w="93" w:type="dxa"/>
        <w:tblLayout w:type="fixed"/>
        <w:tblLook w:val="04A0" w:firstRow="1" w:lastRow="0" w:firstColumn="1" w:lastColumn="0" w:noHBand="0" w:noVBand="1"/>
      </w:tblPr>
      <w:tblGrid>
        <w:gridCol w:w="2580"/>
        <w:gridCol w:w="816"/>
        <w:gridCol w:w="1136"/>
        <w:gridCol w:w="992"/>
        <w:gridCol w:w="992"/>
        <w:gridCol w:w="993"/>
        <w:gridCol w:w="992"/>
        <w:gridCol w:w="992"/>
        <w:gridCol w:w="666"/>
      </w:tblGrid>
      <w:tr w:rsidR="003D7862" w:rsidRPr="00AD3398">
        <w:trPr>
          <w:trHeight w:val="255"/>
          <w:tblHeader/>
          <w:jc w:val="center"/>
        </w:trPr>
        <w:tc>
          <w:tcPr>
            <w:tcW w:w="2580"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3D7862" w:rsidRPr="00AD3398" w:rsidRDefault="003D7862" w:rsidP="003F32EA">
            <w:pPr>
              <w:jc w:val="center"/>
              <w:rPr>
                <w:b/>
                <w:bCs/>
                <w:sz w:val="20"/>
                <w:szCs w:val="20"/>
              </w:rPr>
            </w:pPr>
            <w:r w:rsidRPr="00AD3398">
              <w:rPr>
                <w:b/>
                <w:bCs/>
                <w:sz w:val="20"/>
                <w:szCs w:val="20"/>
              </w:rPr>
              <w:t xml:space="preserve">Наименование </w:t>
            </w:r>
          </w:p>
          <w:p w:rsidR="003D7862" w:rsidRPr="00AD3398" w:rsidRDefault="003D7862" w:rsidP="003F32EA">
            <w:pPr>
              <w:jc w:val="center"/>
              <w:rPr>
                <w:b/>
                <w:bCs/>
                <w:sz w:val="20"/>
                <w:szCs w:val="20"/>
              </w:rPr>
            </w:pPr>
            <w:r w:rsidRPr="00AD3398">
              <w:rPr>
                <w:b/>
                <w:bCs/>
                <w:sz w:val="20"/>
                <w:szCs w:val="20"/>
              </w:rPr>
              <w:t>территории</w:t>
            </w:r>
          </w:p>
        </w:tc>
        <w:tc>
          <w:tcPr>
            <w:tcW w:w="3936" w:type="dxa"/>
            <w:gridSpan w:val="4"/>
            <w:tcBorders>
              <w:top w:val="single" w:sz="4" w:space="0" w:color="auto"/>
              <w:left w:val="nil"/>
              <w:bottom w:val="single" w:sz="4" w:space="0" w:color="auto"/>
              <w:right w:val="single" w:sz="4" w:space="0" w:color="auto"/>
            </w:tcBorders>
            <w:shd w:val="clear" w:color="auto" w:fill="auto"/>
            <w:vAlign w:val="center"/>
          </w:tcPr>
          <w:p w:rsidR="003D7862" w:rsidRPr="00AD3398" w:rsidRDefault="003D7862" w:rsidP="003F32EA">
            <w:pPr>
              <w:jc w:val="center"/>
              <w:rPr>
                <w:b/>
                <w:bCs/>
                <w:sz w:val="20"/>
                <w:szCs w:val="20"/>
              </w:rPr>
            </w:pPr>
            <w:r w:rsidRPr="00AD3398">
              <w:rPr>
                <w:b/>
                <w:bCs/>
                <w:sz w:val="20"/>
                <w:szCs w:val="20"/>
              </w:rPr>
              <w:t>Численность населения (чел.)</w:t>
            </w:r>
          </w:p>
        </w:tc>
        <w:tc>
          <w:tcPr>
            <w:tcW w:w="2977" w:type="dxa"/>
            <w:gridSpan w:val="3"/>
            <w:tcBorders>
              <w:top w:val="single" w:sz="4" w:space="0" w:color="auto"/>
              <w:left w:val="nil"/>
              <w:bottom w:val="single" w:sz="4" w:space="0" w:color="auto"/>
              <w:right w:val="single" w:sz="4" w:space="0" w:color="auto"/>
            </w:tcBorders>
            <w:shd w:val="clear" w:color="auto" w:fill="auto"/>
            <w:noWrap/>
            <w:vAlign w:val="center"/>
          </w:tcPr>
          <w:p w:rsidR="003D7862" w:rsidRPr="00AD3398" w:rsidRDefault="003D7862" w:rsidP="003F32EA">
            <w:pPr>
              <w:jc w:val="center"/>
              <w:rPr>
                <w:b/>
                <w:bCs/>
                <w:sz w:val="20"/>
                <w:szCs w:val="20"/>
              </w:rPr>
            </w:pPr>
            <w:r w:rsidRPr="00AD3398">
              <w:rPr>
                <w:b/>
                <w:bCs/>
                <w:sz w:val="20"/>
                <w:szCs w:val="20"/>
              </w:rPr>
              <w:t>Доли к общей численности населения (%)</w:t>
            </w:r>
          </w:p>
        </w:tc>
        <w:tc>
          <w:tcPr>
            <w:tcW w:w="6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D7862" w:rsidRPr="00AD3398" w:rsidRDefault="003D7862" w:rsidP="003F32EA">
            <w:pPr>
              <w:jc w:val="center"/>
              <w:rPr>
                <w:b/>
                <w:bCs/>
                <w:sz w:val="20"/>
                <w:szCs w:val="20"/>
              </w:rPr>
            </w:pPr>
            <w:r w:rsidRPr="00AD3398">
              <w:rPr>
                <w:b/>
                <w:bCs/>
                <w:sz w:val="20"/>
                <w:szCs w:val="20"/>
              </w:rPr>
              <w:t>ДН</w:t>
            </w:r>
          </w:p>
        </w:tc>
      </w:tr>
      <w:tr w:rsidR="003D7862" w:rsidRPr="00AD3398">
        <w:trPr>
          <w:trHeight w:val="255"/>
          <w:tblHeader/>
          <w:jc w:val="center"/>
        </w:trPr>
        <w:tc>
          <w:tcPr>
            <w:tcW w:w="2580" w:type="dxa"/>
            <w:vMerge/>
            <w:tcBorders>
              <w:top w:val="single" w:sz="4" w:space="0" w:color="auto"/>
              <w:left w:val="single" w:sz="4" w:space="0" w:color="auto"/>
              <w:bottom w:val="single" w:sz="4" w:space="0" w:color="000000"/>
              <w:right w:val="single" w:sz="4" w:space="0" w:color="auto"/>
            </w:tcBorders>
            <w:vAlign w:val="center"/>
          </w:tcPr>
          <w:p w:rsidR="003D7862" w:rsidRPr="00AD3398" w:rsidRDefault="003D7862" w:rsidP="003F32EA">
            <w:pPr>
              <w:rPr>
                <w:b/>
                <w:bCs/>
                <w:sz w:val="20"/>
                <w:szCs w:val="20"/>
              </w:rPr>
            </w:pPr>
          </w:p>
        </w:tc>
        <w:tc>
          <w:tcPr>
            <w:tcW w:w="816" w:type="dxa"/>
            <w:vMerge w:val="restart"/>
            <w:tcBorders>
              <w:top w:val="nil"/>
              <w:left w:val="single" w:sz="4" w:space="0" w:color="auto"/>
              <w:bottom w:val="single" w:sz="4" w:space="0" w:color="auto"/>
              <w:right w:val="single" w:sz="4" w:space="0" w:color="auto"/>
            </w:tcBorders>
            <w:shd w:val="clear" w:color="auto" w:fill="auto"/>
            <w:vAlign w:val="center"/>
          </w:tcPr>
          <w:p w:rsidR="003D7862" w:rsidRPr="00AD3398" w:rsidRDefault="003D7862" w:rsidP="003F32EA">
            <w:pPr>
              <w:jc w:val="center"/>
              <w:rPr>
                <w:b/>
                <w:bCs/>
                <w:sz w:val="20"/>
                <w:szCs w:val="20"/>
              </w:rPr>
            </w:pPr>
            <w:r w:rsidRPr="00AD3398">
              <w:rPr>
                <w:b/>
                <w:bCs/>
                <w:sz w:val="20"/>
                <w:szCs w:val="20"/>
              </w:rPr>
              <w:t>Всего</w:t>
            </w:r>
          </w:p>
        </w:tc>
        <w:tc>
          <w:tcPr>
            <w:tcW w:w="3120" w:type="dxa"/>
            <w:gridSpan w:val="3"/>
            <w:tcBorders>
              <w:top w:val="single" w:sz="4" w:space="0" w:color="auto"/>
              <w:left w:val="nil"/>
              <w:bottom w:val="single" w:sz="4" w:space="0" w:color="auto"/>
              <w:right w:val="single" w:sz="4" w:space="0" w:color="auto"/>
            </w:tcBorders>
            <w:shd w:val="clear" w:color="auto" w:fill="auto"/>
            <w:noWrap/>
            <w:vAlign w:val="center"/>
          </w:tcPr>
          <w:p w:rsidR="003D7862" w:rsidRPr="00AD3398" w:rsidRDefault="003D7862" w:rsidP="003F32EA">
            <w:pPr>
              <w:jc w:val="center"/>
              <w:rPr>
                <w:b/>
                <w:bCs/>
                <w:sz w:val="20"/>
                <w:szCs w:val="20"/>
              </w:rPr>
            </w:pPr>
            <w:r w:rsidRPr="00AD3398">
              <w:rPr>
                <w:b/>
                <w:bCs/>
                <w:sz w:val="20"/>
                <w:szCs w:val="20"/>
              </w:rPr>
              <w:t>в том числе в возрасте</w:t>
            </w:r>
          </w:p>
        </w:tc>
        <w:tc>
          <w:tcPr>
            <w:tcW w:w="993" w:type="dxa"/>
            <w:vMerge w:val="restart"/>
            <w:tcBorders>
              <w:top w:val="nil"/>
              <w:left w:val="single" w:sz="4" w:space="0" w:color="auto"/>
              <w:bottom w:val="single" w:sz="4" w:space="0" w:color="auto"/>
              <w:right w:val="single" w:sz="4" w:space="0" w:color="auto"/>
            </w:tcBorders>
            <w:shd w:val="clear" w:color="auto" w:fill="auto"/>
            <w:vAlign w:val="center"/>
          </w:tcPr>
          <w:p w:rsidR="003D7862" w:rsidRPr="00AD3398" w:rsidRDefault="003D7862" w:rsidP="003F32EA">
            <w:pPr>
              <w:jc w:val="center"/>
              <w:rPr>
                <w:b/>
                <w:bCs/>
                <w:sz w:val="20"/>
                <w:szCs w:val="20"/>
              </w:rPr>
            </w:pPr>
            <w:r w:rsidRPr="00AD3398">
              <w:rPr>
                <w:b/>
                <w:bCs/>
                <w:sz w:val="20"/>
                <w:szCs w:val="20"/>
              </w:rPr>
              <w:t>моложе труд</w:t>
            </w:r>
            <w:r w:rsidRPr="00AD3398">
              <w:rPr>
                <w:b/>
                <w:bCs/>
                <w:sz w:val="20"/>
                <w:szCs w:val="20"/>
              </w:rPr>
              <w:t>о</w:t>
            </w:r>
            <w:r w:rsidRPr="00AD3398">
              <w:rPr>
                <w:b/>
                <w:bCs/>
                <w:sz w:val="20"/>
                <w:szCs w:val="20"/>
              </w:rPr>
              <w:t>спосо</w:t>
            </w:r>
            <w:r w:rsidRPr="00AD3398">
              <w:rPr>
                <w:b/>
                <w:bCs/>
                <w:sz w:val="20"/>
                <w:szCs w:val="20"/>
              </w:rPr>
              <w:t>б</w:t>
            </w:r>
            <w:r w:rsidRPr="00AD3398">
              <w:rPr>
                <w:b/>
                <w:bCs/>
                <w:sz w:val="20"/>
                <w:szCs w:val="20"/>
              </w:rPr>
              <w:t>ного</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tcPr>
          <w:p w:rsidR="003D7862" w:rsidRPr="00AD3398" w:rsidRDefault="003D7862" w:rsidP="003F32EA">
            <w:pPr>
              <w:jc w:val="center"/>
              <w:rPr>
                <w:b/>
                <w:bCs/>
                <w:sz w:val="20"/>
                <w:szCs w:val="20"/>
              </w:rPr>
            </w:pPr>
            <w:r w:rsidRPr="00AD3398">
              <w:rPr>
                <w:b/>
                <w:bCs/>
                <w:sz w:val="20"/>
                <w:szCs w:val="20"/>
              </w:rPr>
              <w:t>труд</w:t>
            </w:r>
            <w:r w:rsidRPr="00AD3398">
              <w:rPr>
                <w:b/>
                <w:bCs/>
                <w:sz w:val="20"/>
                <w:szCs w:val="20"/>
              </w:rPr>
              <w:t>о</w:t>
            </w:r>
            <w:r w:rsidRPr="00AD3398">
              <w:rPr>
                <w:b/>
                <w:bCs/>
                <w:sz w:val="20"/>
                <w:szCs w:val="20"/>
              </w:rPr>
              <w:t>спосо</w:t>
            </w:r>
            <w:r w:rsidRPr="00AD3398">
              <w:rPr>
                <w:b/>
                <w:bCs/>
                <w:sz w:val="20"/>
                <w:szCs w:val="20"/>
              </w:rPr>
              <w:t>б</w:t>
            </w:r>
            <w:r w:rsidRPr="00AD3398">
              <w:rPr>
                <w:b/>
                <w:bCs/>
                <w:sz w:val="20"/>
                <w:szCs w:val="20"/>
              </w:rPr>
              <w:t>ного</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tcPr>
          <w:p w:rsidR="003D7862" w:rsidRPr="00AD3398" w:rsidRDefault="003D7862" w:rsidP="003F32EA">
            <w:pPr>
              <w:jc w:val="center"/>
              <w:rPr>
                <w:b/>
                <w:bCs/>
                <w:sz w:val="20"/>
                <w:szCs w:val="20"/>
              </w:rPr>
            </w:pPr>
            <w:r w:rsidRPr="00AD3398">
              <w:rPr>
                <w:b/>
                <w:bCs/>
                <w:sz w:val="20"/>
                <w:szCs w:val="20"/>
              </w:rPr>
              <w:t>старше труд</w:t>
            </w:r>
            <w:r w:rsidRPr="00AD3398">
              <w:rPr>
                <w:b/>
                <w:bCs/>
                <w:sz w:val="20"/>
                <w:szCs w:val="20"/>
              </w:rPr>
              <w:t>о</w:t>
            </w:r>
            <w:r w:rsidRPr="00AD3398">
              <w:rPr>
                <w:b/>
                <w:bCs/>
                <w:sz w:val="20"/>
                <w:szCs w:val="20"/>
              </w:rPr>
              <w:t>спосо</w:t>
            </w:r>
            <w:r w:rsidRPr="00AD3398">
              <w:rPr>
                <w:b/>
                <w:bCs/>
                <w:sz w:val="20"/>
                <w:szCs w:val="20"/>
              </w:rPr>
              <w:t>б</w:t>
            </w:r>
            <w:r w:rsidRPr="00AD3398">
              <w:rPr>
                <w:b/>
                <w:bCs/>
                <w:sz w:val="20"/>
                <w:szCs w:val="20"/>
              </w:rPr>
              <w:t>ного</w:t>
            </w:r>
          </w:p>
        </w:tc>
        <w:tc>
          <w:tcPr>
            <w:tcW w:w="666" w:type="dxa"/>
            <w:vMerge/>
            <w:tcBorders>
              <w:top w:val="single" w:sz="4" w:space="0" w:color="auto"/>
              <w:left w:val="single" w:sz="4" w:space="0" w:color="auto"/>
              <w:bottom w:val="single" w:sz="4" w:space="0" w:color="auto"/>
              <w:right w:val="single" w:sz="4" w:space="0" w:color="auto"/>
            </w:tcBorders>
            <w:vAlign w:val="center"/>
          </w:tcPr>
          <w:p w:rsidR="003D7862" w:rsidRPr="00AD3398" w:rsidRDefault="003D7862" w:rsidP="003F32EA">
            <w:pPr>
              <w:rPr>
                <w:b/>
                <w:bCs/>
                <w:sz w:val="20"/>
                <w:szCs w:val="20"/>
              </w:rPr>
            </w:pPr>
          </w:p>
        </w:tc>
      </w:tr>
      <w:tr w:rsidR="003D7862" w:rsidRPr="00AD3398">
        <w:trPr>
          <w:trHeight w:val="255"/>
          <w:tblHeader/>
          <w:jc w:val="center"/>
        </w:trPr>
        <w:tc>
          <w:tcPr>
            <w:tcW w:w="2580" w:type="dxa"/>
            <w:vMerge/>
            <w:tcBorders>
              <w:top w:val="single" w:sz="4" w:space="0" w:color="auto"/>
              <w:left w:val="single" w:sz="4" w:space="0" w:color="auto"/>
              <w:bottom w:val="single" w:sz="4" w:space="0" w:color="000000"/>
              <w:right w:val="single" w:sz="4" w:space="0" w:color="auto"/>
            </w:tcBorders>
            <w:vAlign w:val="center"/>
          </w:tcPr>
          <w:p w:rsidR="003D7862" w:rsidRPr="00AD3398" w:rsidRDefault="003D7862" w:rsidP="003F32EA">
            <w:pPr>
              <w:rPr>
                <w:b/>
                <w:bCs/>
                <w:sz w:val="20"/>
                <w:szCs w:val="20"/>
              </w:rPr>
            </w:pPr>
          </w:p>
        </w:tc>
        <w:tc>
          <w:tcPr>
            <w:tcW w:w="816" w:type="dxa"/>
            <w:vMerge/>
            <w:tcBorders>
              <w:top w:val="nil"/>
              <w:left w:val="single" w:sz="4" w:space="0" w:color="auto"/>
              <w:bottom w:val="single" w:sz="4" w:space="0" w:color="auto"/>
              <w:right w:val="single" w:sz="4" w:space="0" w:color="auto"/>
            </w:tcBorders>
            <w:vAlign w:val="center"/>
          </w:tcPr>
          <w:p w:rsidR="003D7862" w:rsidRPr="00AD3398" w:rsidRDefault="003D7862" w:rsidP="003F32EA">
            <w:pPr>
              <w:rPr>
                <w:b/>
                <w:bCs/>
                <w:sz w:val="20"/>
                <w:szCs w:val="20"/>
              </w:rPr>
            </w:pPr>
          </w:p>
        </w:tc>
        <w:tc>
          <w:tcPr>
            <w:tcW w:w="1136" w:type="dxa"/>
            <w:vMerge w:val="restart"/>
            <w:tcBorders>
              <w:top w:val="nil"/>
              <w:left w:val="single" w:sz="4" w:space="0" w:color="auto"/>
              <w:bottom w:val="single" w:sz="4" w:space="0" w:color="auto"/>
              <w:right w:val="single" w:sz="4" w:space="0" w:color="auto"/>
            </w:tcBorders>
            <w:shd w:val="clear" w:color="auto" w:fill="auto"/>
            <w:vAlign w:val="center"/>
          </w:tcPr>
          <w:p w:rsidR="003D7862" w:rsidRPr="00AD3398" w:rsidRDefault="003D7862" w:rsidP="003F32EA">
            <w:pPr>
              <w:jc w:val="center"/>
              <w:rPr>
                <w:b/>
                <w:bCs/>
                <w:sz w:val="20"/>
                <w:szCs w:val="20"/>
              </w:rPr>
            </w:pPr>
            <w:r w:rsidRPr="00AD3398">
              <w:rPr>
                <w:b/>
                <w:bCs/>
                <w:sz w:val="20"/>
                <w:szCs w:val="20"/>
              </w:rPr>
              <w:t>моложе трудосп</w:t>
            </w:r>
            <w:r w:rsidRPr="00AD3398">
              <w:rPr>
                <w:b/>
                <w:bCs/>
                <w:sz w:val="20"/>
                <w:szCs w:val="20"/>
              </w:rPr>
              <w:t>о</w:t>
            </w:r>
            <w:r w:rsidRPr="00AD3398">
              <w:rPr>
                <w:b/>
                <w:bCs/>
                <w:sz w:val="20"/>
                <w:szCs w:val="20"/>
              </w:rPr>
              <w:t>собного</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tcPr>
          <w:p w:rsidR="003D7862" w:rsidRPr="00AD3398" w:rsidRDefault="003D7862" w:rsidP="003F32EA">
            <w:pPr>
              <w:jc w:val="center"/>
              <w:rPr>
                <w:b/>
                <w:bCs/>
                <w:sz w:val="20"/>
                <w:szCs w:val="20"/>
              </w:rPr>
            </w:pPr>
            <w:r w:rsidRPr="00AD3398">
              <w:rPr>
                <w:b/>
                <w:bCs/>
                <w:sz w:val="20"/>
                <w:szCs w:val="20"/>
              </w:rPr>
              <w:t>труд</w:t>
            </w:r>
            <w:r w:rsidRPr="00AD3398">
              <w:rPr>
                <w:b/>
                <w:bCs/>
                <w:sz w:val="20"/>
                <w:szCs w:val="20"/>
              </w:rPr>
              <w:t>о</w:t>
            </w:r>
            <w:r w:rsidRPr="00AD3398">
              <w:rPr>
                <w:b/>
                <w:bCs/>
                <w:sz w:val="20"/>
                <w:szCs w:val="20"/>
              </w:rPr>
              <w:t>спосо</w:t>
            </w:r>
            <w:r w:rsidRPr="00AD3398">
              <w:rPr>
                <w:b/>
                <w:bCs/>
                <w:sz w:val="20"/>
                <w:szCs w:val="20"/>
              </w:rPr>
              <w:t>б</w:t>
            </w:r>
            <w:r w:rsidRPr="00AD3398">
              <w:rPr>
                <w:b/>
                <w:bCs/>
                <w:sz w:val="20"/>
                <w:szCs w:val="20"/>
              </w:rPr>
              <w:t>ного</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tcPr>
          <w:p w:rsidR="003D7862" w:rsidRPr="00AD3398" w:rsidRDefault="003D7862" w:rsidP="003F32EA">
            <w:pPr>
              <w:jc w:val="center"/>
              <w:rPr>
                <w:b/>
                <w:bCs/>
                <w:sz w:val="20"/>
                <w:szCs w:val="20"/>
              </w:rPr>
            </w:pPr>
            <w:r w:rsidRPr="00AD3398">
              <w:rPr>
                <w:b/>
                <w:bCs/>
                <w:sz w:val="20"/>
                <w:szCs w:val="20"/>
              </w:rPr>
              <w:t>старше труд</w:t>
            </w:r>
            <w:r w:rsidRPr="00AD3398">
              <w:rPr>
                <w:b/>
                <w:bCs/>
                <w:sz w:val="20"/>
                <w:szCs w:val="20"/>
              </w:rPr>
              <w:t>о</w:t>
            </w:r>
            <w:r w:rsidRPr="00AD3398">
              <w:rPr>
                <w:b/>
                <w:bCs/>
                <w:sz w:val="20"/>
                <w:szCs w:val="20"/>
              </w:rPr>
              <w:t>спосо</w:t>
            </w:r>
            <w:r w:rsidRPr="00AD3398">
              <w:rPr>
                <w:b/>
                <w:bCs/>
                <w:sz w:val="20"/>
                <w:szCs w:val="20"/>
              </w:rPr>
              <w:t>б</w:t>
            </w:r>
            <w:r w:rsidRPr="00AD3398">
              <w:rPr>
                <w:b/>
                <w:bCs/>
                <w:sz w:val="20"/>
                <w:szCs w:val="20"/>
              </w:rPr>
              <w:t>ного</w:t>
            </w:r>
          </w:p>
        </w:tc>
        <w:tc>
          <w:tcPr>
            <w:tcW w:w="993" w:type="dxa"/>
            <w:vMerge/>
            <w:tcBorders>
              <w:top w:val="nil"/>
              <w:left w:val="single" w:sz="4" w:space="0" w:color="auto"/>
              <w:bottom w:val="single" w:sz="4" w:space="0" w:color="auto"/>
              <w:right w:val="single" w:sz="4" w:space="0" w:color="auto"/>
            </w:tcBorders>
            <w:vAlign w:val="center"/>
          </w:tcPr>
          <w:p w:rsidR="003D7862" w:rsidRPr="00AD3398" w:rsidRDefault="003D7862" w:rsidP="003F32EA">
            <w:pPr>
              <w:rPr>
                <w:b/>
                <w:bCs/>
                <w:sz w:val="20"/>
                <w:szCs w:val="20"/>
              </w:rPr>
            </w:pPr>
          </w:p>
        </w:tc>
        <w:tc>
          <w:tcPr>
            <w:tcW w:w="992" w:type="dxa"/>
            <w:vMerge/>
            <w:tcBorders>
              <w:top w:val="nil"/>
              <w:left w:val="single" w:sz="4" w:space="0" w:color="auto"/>
              <w:bottom w:val="single" w:sz="4" w:space="0" w:color="auto"/>
              <w:right w:val="single" w:sz="4" w:space="0" w:color="auto"/>
            </w:tcBorders>
            <w:vAlign w:val="center"/>
          </w:tcPr>
          <w:p w:rsidR="003D7862" w:rsidRPr="00AD3398" w:rsidRDefault="003D7862" w:rsidP="003F32EA">
            <w:pPr>
              <w:rPr>
                <w:b/>
                <w:bCs/>
                <w:sz w:val="20"/>
                <w:szCs w:val="20"/>
              </w:rPr>
            </w:pPr>
          </w:p>
        </w:tc>
        <w:tc>
          <w:tcPr>
            <w:tcW w:w="992" w:type="dxa"/>
            <w:vMerge/>
            <w:tcBorders>
              <w:top w:val="nil"/>
              <w:left w:val="single" w:sz="4" w:space="0" w:color="auto"/>
              <w:bottom w:val="single" w:sz="4" w:space="0" w:color="auto"/>
              <w:right w:val="single" w:sz="4" w:space="0" w:color="auto"/>
            </w:tcBorders>
            <w:vAlign w:val="center"/>
          </w:tcPr>
          <w:p w:rsidR="003D7862" w:rsidRPr="00AD3398" w:rsidRDefault="003D7862" w:rsidP="003F32EA">
            <w:pPr>
              <w:rPr>
                <w:b/>
                <w:bCs/>
                <w:sz w:val="20"/>
                <w:szCs w:val="20"/>
              </w:rPr>
            </w:pPr>
          </w:p>
        </w:tc>
        <w:tc>
          <w:tcPr>
            <w:tcW w:w="666" w:type="dxa"/>
            <w:vMerge/>
            <w:tcBorders>
              <w:top w:val="single" w:sz="4" w:space="0" w:color="auto"/>
              <w:left w:val="single" w:sz="4" w:space="0" w:color="auto"/>
              <w:bottom w:val="single" w:sz="4" w:space="0" w:color="auto"/>
              <w:right w:val="single" w:sz="4" w:space="0" w:color="auto"/>
            </w:tcBorders>
            <w:vAlign w:val="center"/>
          </w:tcPr>
          <w:p w:rsidR="003D7862" w:rsidRPr="00AD3398" w:rsidRDefault="003D7862" w:rsidP="003F32EA">
            <w:pPr>
              <w:rPr>
                <w:b/>
                <w:bCs/>
                <w:sz w:val="20"/>
                <w:szCs w:val="20"/>
              </w:rPr>
            </w:pPr>
          </w:p>
        </w:tc>
      </w:tr>
      <w:tr w:rsidR="003D7862" w:rsidRPr="00AD3398">
        <w:trPr>
          <w:trHeight w:val="255"/>
          <w:tblHeader/>
          <w:jc w:val="center"/>
        </w:trPr>
        <w:tc>
          <w:tcPr>
            <w:tcW w:w="2580" w:type="dxa"/>
            <w:vMerge/>
            <w:tcBorders>
              <w:top w:val="single" w:sz="4" w:space="0" w:color="auto"/>
              <w:left w:val="single" w:sz="4" w:space="0" w:color="auto"/>
              <w:bottom w:val="single" w:sz="4" w:space="0" w:color="000000"/>
              <w:right w:val="single" w:sz="4" w:space="0" w:color="auto"/>
            </w:tcBorders>
            <w:vAlign w:val="center"/>
          </w:tcPr>
          <w:p w:rsidR="003D7862" w:rsidRPr="00AD3398" w:rsidRDefault="003D7862" w:rsidP="003F32EA">
            <w:pPr>
              <w:rPr>
                <w:b/>
                <w:bCs/>
                <w:sz w:val="20"/>
                <w:szCs w:val="20"/>
              </w:rPr>
            </w:pPr>
          </w:p>
        </w:tc>
        <w:tc>
          <w:tcPr>
            <w:tcW w:w="816" w:type="dxa"/>
            <w:vMerge/>
            <w:tcBorders>
              <w:top w:val="nil"/>
              <w:left w:val="single" w:sz="4" w:space="0" w:color="auto"/>
              <w:bottom w:val="single" w:sz="4" w:space="0" w:color="auto"/>
              <w:right w:val="single" w:sz="4" w:space="0" w:color="auto"/>
            </w:tcBorders>
            <w:vAlign w:val="center"/>
          </w:tcPr>
          <w:p w:rsidR="003D7862" w:rsidRPr="00AD3398" w:rsidRDefault="003D7862" w:rsidP="003F32EA">
            <w:pPr>
              <w:rPr>
                <w:b/>
                <w:bCs/>
                <w:sz w:val="20"/>
                <w:szCs w:val="20"/>
              </w:rPr>
            </w:pPr>
          </w:p>
        </w:tc>
        <w:tc>
          <w:tcPr>
            <w:tcW w:w="1136" w:type="dxa"/>
            <w:vMerge/>
            <w:tcBorders>
              <w:top w:val="nil"/>
              <w:left w:val="single" w:sz="4" w:space="0" w:color="auto"/>
              <w:bottom w:val="single" w:sz="4" w:space="0" w:color="auto"/>
              <w:right w:val="single" w:sz="4" w:space="0" w:color="auto"/>
            </w:tcBorders>
            <w:vAlign w:val="center"/>
          </w:tcPr>
          <w:p w:rsidR="003D7862" w:rsidRPr="00AD3398" w:rsidRDefault="003D7862" w:rsidP="003F32EA">
            <w:pPr>
              <w:rPr>
                <w:b/>
                <w:bCs/>
                <w:sz w:val="20"/>
                <w:szCs w:val="20"/>
              </w:rPr>
            </w:pPr>
          </w:p>
        </w:tc>
        <w:tc>
          <w:tcPr>
            <w:tcW w:w="992" w:type="dxa"/>
            <w:vMerge/>
            <w:tcBorders>
              <w:top w:val="nil"/>
              <w:left w:val="single" w:sz="4" w:space="0" w:color="auto"/>
              <w:bottom w:val="single" w:sz="4" w:space="0" w:color="auto"/>
              <w:right w:val="single" w:sz="4" w:space="0" w:color="auto"/>
            </w:tcBorders>
            <w:vAlign w:val="center"/>
          </w:tcPr>
          <w:p w:rsidR="003D7862" w:rsidRPr="00AD3398" w:rsidRDefault="003D7862" w:rsidP="003F32EA">
            <w:pPr>
              <w:rPr>
                <w:b/>
                <w:bCs/>
                <w:sz w:val="20"/>
                <w:szCs w:val="20"/>
              </w:rPr>
            </w:pPr>
          </w:p>
        </w:tc>
        <w:tc>
          <w:tcPr>
            <w:tcW w:w="992" w:type="dxa"/>
            <w:vMerge/>
            <w:tcBorders>
              <w:top w:val="nil"/>
              <w:left w:val="single" w:sz="4" w:space="0" w:color="auto"/>
              <w:bottom w:val="single" w:sz="4" w:space="0" w:color="auto"/>
              <w:right w:val="single" w:sz="4" w:space="0" w:color="auto"/>
            </w:tcBorders>
            <w:vAlign w:val="center"/>
          </w:tcPr>
          <w:p w:rsidR="003D7862" w:rsidRPr="00AD3398" w:rsidRDefault="003D7862" w:rsidP="003F32EA">
            <w:pPr>
              <w:rPr>
                <w:b/>
                <w:bCs/>
                <w:sz w:val="20"/>
                <w:szCs w:val="20"/>
              </w:rPr>
            </w:pPr>
          </w:p>
        </w:tc>
        <w:tc>
          <w:tcPr>
            <w:tcW w:w="993" w:type="dxa"/>
            <w:vMerge/>
            <w:tcBorders>
              <w:top w:val="nil"/>
              <w:left w:val="single" w:sz="4" w:space="0" w:color="auto"/>
              <w:bottom w:val="single" w:sz="4" w:space="0" w:color="auto"/>
              <w:right w:val="single" w:sz="4" w:space="0" w:color="auto"/>
            </w:tcBorders>
            <w:vAlign w:val="center"/>
          </w:tcPr>
          <w:p w:rsidR="003D7862" w:rsidRPr="00AD3398" w:rsidRDefault="003D7862" w:rsidP="003F32EA">
            <w:pPr>
              <w:rPr>
                <w:b/>
                <w:bCs/>
                <w:sz w:val="20"/>
                <w:szCs w:val="20"/>
              </w:rPr>
            </w:pPr>
          </w:p>
        </w:tc>
        <w:tc>
          <w:tcPr>
            <w:tcW w:w="992" w:type="dxa"/>
            <w:vMerge/>
            <w:tcBorders>
              <w:top w:val="nil"/>
              <w:left w:val="single" w:sz="4" w:space="0" w:color="auto"/>
              <w:bottom w:val="single" w:sz="4" w:space="0" w:color="auto"/>
              <w:right w:val="single" w:sz="4" w:space="0" w:color="auto"/>
            </w:tcBorders>
            <w:vAlign w:val="center"/>
          </w:tcPr>
          <w:p w:rsidR="003D7862" w:rsidRPr="00AD3398" w:rsidRDefault="003D7862" w:rsidP="003F32EA">
            <w:pPr>
              <w:rPr>
                <w:b/>
                <w:bCs/>
                <w:sz w:val="20"/>
                <w:szCs w:val="20"/>
              </w:rPr>
            </w:pPr>
          </w:p>
        </w:tc>
        <w:tc>
          <w:tcPr>
            <w:tcW w:w="992" w:type="dxa"/>
            <w:vMerge/>
            <w:tcBorders>
              <w:top w:val="nil"/>
              <w:left w:val="single" w:sz="4" w:space="0" w:color="auto"/>
              <w:bottom w:val="single" w:sz="4" w:space="0" w:color="auto"/>
              <w:right w:val="single" w:sz="4" w:space="0" w:color="auto"/>
            </w:tcBorders>
            <w:vAlign w:val="center"/>
          </w:tcPr>
          <w:p w:rsidR="003D7862" w:rsidRPr="00AD3398" w:rsidRDefault="003D7862" w:rsidP="003F32EA">
            <w:pPr>
              <w:rPr>
                <w:b/>
                <w:bCs/>
                <w:sz w:val="20"/>
                <w:szCs w:val="20"/>
              </w:rPr>
            </w:pPr>
          </w:p>
        </w:tc>
        <w:tc>
          <w:tcPr>
            <w:tcW w:w="666" w:type="dxa"/>
            <w:vMerge/>
            <w:tcBorders>
              <w:top w:val="single" w:sz="4" w:space="0" w:color="auto"/>
              <w:left w:val="single" w:sz="4" w:space="0" w:color="auto"/>
              <w:bottom w:val="single" w:sz="4" w:space="0" w:color="auto"/>
              <w:right w:val="single" w:sz="4" w:space="0" w:color="auto"/>
            </w:tcBorders>
            <w:vAlign w:val="center"/>
          </w:tcPr>
          <w:p w:rsidR="003D7862" w:rsidRPr="00AD3398" w:rsidRDefault="003D7862" w:rsidP="003F32EA">
            <w:pPr>
              <w:rPr>
                <w:b/>
                <w:bCs/>
                <w:sz w:val="20"/>
                <w:szCs w:val="20"/>
              </w:rPr>
            </w:pP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vAlign w:val="center"/>
          </w:tcPr>
          <w:p w:rsidR="003D7862" w:rsidRPr="00AD3398" w:rsidRDefault="003D7862" w:rsidP="003F32EA">
            <w:pPr>
              <w:rPr>
                <w:sz w:val="20"/>
                <w:szCs w:val="20"/>
              </w:rPr>
            </w:pPr>
            <w:r w:rsidRPr="00AD3398">
              <w:rPr>
                <w:sz w:val="20"/>
                <w:szCs w:val="20"/>
              </w:rPr>
              <w:t>ГП "г. Альметьевск"</w:t>
            </w:r>
          </w:p>
        </w:tc>
        <w:tc>
          <w:tcPr>
            <w:tcW w:w="816" w:type="dxa"/>
            <w:tcBorders>
              <w:top w:val="nil"/>
              <w:left w:val="nil"/>
              <w:bottom w:val="single" w:sz="4" w:space="0" w:color="auto"/>
              <w:right w:val="single" w:sz="4" w:space="0" w:color="auto"/>
            </w:tcBorders>
            <w:shd w:val="clear" w:color="000000" w:fill="FFFFFF"/>
            <w:noWrap/>
            <w:vAlign w:val="bottom"/>
          </w:tcPr>
          <w:p w:rsidR="003D7862" w:rsidRPr="00AD3398" w:rsidRDefault="003D7862" w:rsidP="003F32EA">
            <w:pPr>
              <w:jc w:val="right"/>
              <w:rPr>
                <w:sz w:val="20"/>
                <w:szCs w:val="20"/>
              </w:rPr>
            </w:pPr>
            <w:r w:rsidRPr="00AD3398">
              <w:rPr>
                <w:sz w:val="20"/>
                <w:szCs w:val="20"/>
              </w:rPr>
              <w:t>142143</w:t>
            </w:r>
          </w:p>
        </w:tc>
        <w:tc>
          <w:tcPr>
            <w:tcW w:w="1136" w:type="dxa"/>
            <w:tcBorders>
              <w:top w:val="nil"/>
              <w:left w:val="nil"/>
              <w:bottom w:val="single" w:sz="4" w:space="0" w:color="auto"/>
              <w:right w:val="single" w:sz="4" w:space="0" w:color="auto"/>
            </w:tcBorders>
            <w:shd w:val="clear" w:color="auto" w:fill="auto"/>
            <w:vAlign w:val="bottom"/>
          </w:tcPr>
          <w:p w:rsidR="003D7862" w:rsidRPr="00AD3398" w:rsidRDefault="003D7862" w:rsidP="003F32EA">
            <w:pPr>
              <w:jc w:val="right"/>
              <w:rPr>
                <w:sz w:val="20"/>
                <w:szCs w:val="20"/>
              </w:rPr>
            </w:pPr>
            <w:r w:rsidRPr="00AD3398">
              <w:rPr>
                <w:sz w:val="20"/>
                <w:szCs w:val="20"/>
              </w:rPr>
              <w:t>25492</w:t>
            </w:r>
          </w:p>
        </w:tc>
        <w:tc>
          <w:tcPr>
            <w:tcW w:w="992" w:type="dxa"/>
            <w:tcBorders>
              <w:top w:val="nil"/>
              <w:left w:val="nil"/>
              <w:bottom w:val="single" w:sz="4" w:space="0" w:color="auto"/>
              <w:right w:val="single" w:sz="4" w:space="0" w:color="auto"/>
            </w:tcBorders>
            <w:shd w:val="clear" w:color="auto" w:fill="auto"/>
            <w:vAlign w:val="bottom"/>
          </w:tcPr>
          <w:p w:rsidR="003D7862" w:rsidRPr="00AD3398" w:rsidRDefault="003D7862" w:rsidP="003F32EA">
            <w:pPr>
              <w:jc w:val="right"/>
              <w:rPr>
                <w:sz w:val="20"/>
                <w:szCs w:val="20"/>
              </w:rPr>
            </w:pPr>
            <w:r w:rsidRPr="00AD3398">
              <w:rPr>
                <w:sz w:val="20"/>
                <w:szCs w:val="20"/>
              </w:rPr>
              <w:t>91769</w:t>
            </w:r>
          </w:p>
        </w:tc>
        <w:tc>
          <w:tcPr>
            <w:tcW w:w="992" w:type="dxa"/>
            <w:tcBorders>
              <w:top w:val="nil"/>
              <w:left w:val="nil"/>
              <w:bottom w:val="single" w:sz="4" w:space="0" w:color="auto"/>
              <w:right w:val="single" w:sz="4" w:space="0" w:color="auto"/>
            </w:tcBorders>
            <w:shd w:val="clear" w:color="auto" w:fill="auto"/>
            <w:vAlign w:val="bottom"/>
          </w:tcPr>
          <w:p w:rsidR="003D7862" w:rsidRPr="00AD3398" w:rsidRDefault="003D7862" w:rsidP="003F32EA">
            <w:pPr>
              <w:jc w:val="right"/>
              <w:rPr>
                <w:sz w:val="20"/>
                <w:szCs w:val="20"/>
              </w:rPr>
            </w:pPr>
            <w:r w:rsidRPr="00AD3398">
              <w:rPr>
                <w:sz w:val="20"/>
                <w:szCs w:val="20"/>
              </w:rPr>
              <w:t>24882</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17,9</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64,6</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17,5</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54,9</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ГП "пгт Нижняя Мактама"</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11255</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1944</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7568</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1743</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17,3</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67,2</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15,5</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48,7</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Абдрахмановское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1617</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291</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917</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409</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18,0</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56,7</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25,3</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76,3</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Альметьевское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710</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156</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437</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117</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22,0</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61,5</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16,5</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62,5</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Аппаковское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819</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167</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437</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215</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20,4</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53,4</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26,3</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87,4</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Багряж-Никольское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416</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40</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241</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135</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9,6</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57,9</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32,5</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72,6</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Бишмунчинское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978</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189</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495</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294</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19,3</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50,6</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30,1</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97,6</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Борискинское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725</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150</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431</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144</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20,7</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59,4</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19,9</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68,2</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Бутинское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363</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46</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241</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76</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12,7</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66,4</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20,9</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50,6</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Васильевское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566</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84</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323</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159</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14,8</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57,1</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28,1</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75,2</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Верхнеакташское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772</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122</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499</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151</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15,8</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64,6</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19,6</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54,7</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Верхнемактаминское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1033</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141</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652</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240</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13,6</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63,1</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23,2</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58,4</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Елховское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994</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226</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472</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296</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22,7</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47,5</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29,8</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110,6</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Ерсубайкинское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614</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94</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402</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118</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15,3</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65,5</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19,2</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52,7</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Калейкинское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1931</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253</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1343</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335</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13,1</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69,5</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17,3</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43,8</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Кама-Исмагиловское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655</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95</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276</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284</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14,5</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42,1</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43,4</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137,3</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Кичуйское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717</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153</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432</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132</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21,3</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60,3</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18,4</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66,0</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Кичучатовское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968</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205</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555</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208</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21,2</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57,3</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21,5</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74,4</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lastRenderedPageBreak/>
              <w:t>Клементейкинское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679</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138</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381</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160</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20,3</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56,1</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23,6</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78,2</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Кузайкинское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668</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144</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403</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121</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21,6</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60,3</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18,1</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65,8</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Кульшариповское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1605</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358</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884</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363</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22,3</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55,1</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22,6</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81,6</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Лесно-Калейкинское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2131</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356</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1349</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426</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16,7</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63,3</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20,0</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58,0</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Маметьевское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1575</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220</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844</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511</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14,0</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53,6</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32,4</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86,6</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Миннибаевское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1889</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447</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1126</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316</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23,7</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59,6</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16,7</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67,8</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Нижнеабдулловское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980</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183</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447</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350</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18,7</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45,6</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35,7</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119,2</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Новокаширское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2012</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325</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1087</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600</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16,2</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54,0</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29,8</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85,1</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Новонадыровское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1409</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250</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759</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400</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17,7</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53,9</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28,4</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85,6</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Новоникольское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813</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138</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363</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312</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17,0</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44,6</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38,4</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124,0</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Новотроицкое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1357</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310</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735</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312</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22,8</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54,2</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23,0</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84,6</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Русско-Акташское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4533</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878</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2772</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883</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19,4</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61,2</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19,5</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63,5</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Сиренькинское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787</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200</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416</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171</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25,4</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52,9</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21,7</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89,2</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Старомихайловское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963</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178</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300</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485</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18,5</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31,2</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50,4</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221,0</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Старосуркинское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1102</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212</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674</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216</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19,2</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61,2</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19,6</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63,5</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Сулеевское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1702</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240</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873</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589</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14,1</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51,3</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34,6</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95,0</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Тайсугановское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1236</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200</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760</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276</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16,2</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61,5</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22,3</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62,6</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Ямашинское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919</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127</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589</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203</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13,8</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64,1</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22,1</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56,0</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sz w:val="20"/>
                <w:szCs w:val="20"/>
              </w:rPr>
            </w:pPr>
            <w:r w:rsidRPr="00AD3398">
              <w:rPr>
                <w:sz w:val="20"/>
                <w:szCs w:val="20"/>
              </w:rPr>
              <w:t>Ямашское</w:t>
            </w:r>
          </w:p>
        </w:tc>
        <w:tc>
          <w:tcPr>
            <w:tcW w:w="81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1256</w:t>
            </w:r>
          </w:p>
        </w:tc>
        <w:tc>
          <w:tcPr>
            <w:tcW w:w="1136"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188</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709</w:t>
            </w:r>
          </w:p>
        </w:tc>
        <w:tc>
          <w:tcPr>
            <w:tcW w:w="992" w:type="dxa"/>
            <w:tcBorders>
              <w:top w:val="nil"/>
              <w:left w:val="nil"/>
              <w:bottom w:val="single" w:sz="4" w:space="0" w:color="auto"/>
              <w:right w:val="single" w:sz="4" w:space="0" w:color="auto"/>
            </w:tcBorders>
            <w:shd w:val="clear" w:color="000000" w:fill="FFFFFF"/>
            <w:vAlign w:val="center"/>
          </w:tcPr>
          <w:p w:rsidR="003D7862" w:rsidRPr="00AD3398" w:rsidRDefault="003D7862" w:rsidP="003F32EA">
            <w:pPr>
              <w:jc w:val="right"/>
              <w:rPr>
                <w:sz w:val="20"/>
                <w:szCs w:val="20"/>
              </w:rPr>
            </w:pPr>
            <w:r w:rsidRPr="00AD3398">
              <w:rPr>
                <w:sz w:val="20"/>
                <w:szCs w:val="20"/>
              </w:rPr>
              <w:t>359</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15,0</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56,4</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28,6</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sz w:val="20"/>
                <w:szCs w:val="20"/>
              </w:rPr>
            </w:pPr>
            <w:r w:rsidRPr="00AD3398">
              <w:rPr>
                <w:sz w:val="20"/>
                <w:szCs w:val="20"/>
              </w:rPr>
              <w:t>77,2</w:t>
            </w:r>
          </w:p>
        </w:tc>
      </w:tr>
      <w:tr w:rsidR="003D7862" w:rsidRPr="00AD3398">
        <w:trPr>
          <w:trHeight w:val="255"/>
          <w:jc w:val="center"/>
        </w:trPr>
        <w:tc>
          <w:tcPr>
            <w:tcW w:w="2580" w:type="dxa"/>
            <w:tcBorders>
              <w:top w:val="nil"/>
              <w:left w:val="single" w:sz="4" w:space="0" w:color="auto"/>
              <w:bottom w:val="single" w:sz="4" w:space="0" w:color="auto"/>
              <w:right w:val="single" w:sz="4" w:space="0" w:color="auto"/>
            </w:tcBorders>
            <w:shd w:val="clear" w:color="auto" w:fill="auto"/>
            <w:noWrap/>
            <w:vAlign w:val="bottom"/>
          </w:tcPr>
          <w:p w:rsidR="003D7862" w:rsidRPr="00AD3398" w:rsidRDefault="003D7862" w:rsidP="003F32EA">
            <w:pPr>
              <w:rPr>
                <w:b/>
                <w:bCs/>
                <w:sz w:val="20"/>
                <w:szCs w:val="20"/>
              </w:rPr>
            </w:pPr>
            <w:r w:rsidRPr="00AD3398">
              <w:rPr>
                <w:b/>
                <w:bCs/>
                <w:sz w:val="20"/>
                <w:szCs w:val="20"/>
              </w:rPr>
              <w:t>Всего</w:t>
            </w:r>
          </w:p>
        </w:tc>
        <w:tc>
          <w:tcPr>
            <w:tcW w:w="816" w:type="dxa"/>
            <w:tcBorders>
              <w:top w:val="nil"/>
              <w:left w:val="nil"/>
              <w:bottom w:val="single" w:sz="4" w:space="0" w:color="auto"/>
              <w:right w:val="single" w:sz="4" w:space="0" w:color="auto"/>
            </w:tcBorders>
            <w:shd w:val="clear" w:color="auto" w:fill="auto"/>
            <w:vAlign w:val="bottom"/>
          </w:tcPr>
          <w:p w:rsidR="003D7862" w:rsidRPr="00AD3398" w:rsidRDefault="003D7862" w:rsidP="003F32EA">
            <w:pPr>
              <w:jc w:val="right"/>
              <w:rPr>
                <w:b/>
                <w:bCs/>
                <w:sz w:val="20"/>
                <w:szCs w:val="20"/>
              </w:rPr>
            </w:pPr>
            <w:r w:rsidRPr="00AD3398">
              <w:rPr>
                <w:b/>
                <w:bCs/>
                <w:sz w:val="20"/>
                <w:szCs w:val="20"/>
              </w:rPr>
              <w:t>194892</w:t>
            </w:r>
          </w:p>
        </w:tc>
        <w:tc>
          <w:tcPr>
            <w:tcW w:w="1136" w:type="dxa"/>
            <w:tcBorders>
              <w:top w:val="nil"/>
              <w:left w:val="nil"/>
              <w:bottom w:val="single" w:sz="4" w:space="0" w:color="auto"/>
              <w:right w:val="single" w:sz="4" w:space="0" w:color="auto"/>
            </w:tcBorders>
            <w:shd w:val="clear" w:color="auto" w:fill="auto"/>
            <w:vAlign w:val="bottom"/>
          </w:tcPr>
          <w:p w:rsidR="003D7862" w:rsidRPr="00AD3398" w:rsidRDefault="003D7862" w:rsidP="003F32EA">
            <w:pPr>
              <w:jc w:val="right"/>
              <w:rPr>
                <w:b/>
                <w:bCs/>
                <w:sz w:val="20"/>
                <w:szCs w:val="20"/>
              </w:rPr>
            </w:pPr>
            <w:r w:rsidRPr="00AD3398">
              <w:rPr>
                <w:b/>
                <w:bCs/>
                <w:sz w:val="20"/>
                <w:szCs w:val="20"/>
              </w:rPr>
              <w:t>34940</w:t>
            </w:r>
          </w:p>
        </w:tc>
        <w:tc>
          <w:tcPr>
            <w:tcW w:w="992" w:type="dxa"/>
            <w:tcBorders>
              <w:top w:val="nil"/>
              <w:left w:val="nil"/>
              <w:bottom w:val="single" w:sz="4" w:space="0" w:color="auto"/>
              <w:right w:val="single" w:sz="4" w:space="0" w:color="auto"/>
            </w:tcBorders>
            <w:shd w:val="clear" w:color="auto" w:fill="auto"/>
            <w:vAlign w:val="bottom"/>
          </w:tcPr>
          <w:p w:rsidR="003D7862" w:rsidRPr="00AD3398" w:rsidRDefault="003D7862" w:rsidP="003F32EA">
            <w:pPr>
              <w:jc w:val="right"/>
              <w:rPr>
                <w:b/>
                <w:bCs/>
                <w:sz w:val="20"/>
                <w:szCs w:val="20"/>
              </w:rPr>
            </w:pPr>
            <w:r w:rsidRPr="00AD3398">
              <w:rPr>
                <w:b/>
                <w:bCs/>
                <w:sz w:val="20"/>
                <w:szCs w:val="20"/>
              </w:rPr>
              <w:t>122961</w:t>
            </w:r>
          </w:p>
        </w:tc>
        <w:tc>
          <w:tcPr>
            <w:tcW w:w="992" w:type="dxa"/>
            <w:tcBorders>
              <w:top w:val="nil"/>
              <w:left w:val="nil"/>
              <w:bottom w:val="single" w:sz="4" w:space="0" w:color="auto"/>
              <w:right w:val="single" w:sz="4" w:space="0" w:color="auto"/>
            </w:tcBorders>
            <w:shd w:val="clear" w:color="auto" w:fill="auto"/>
            <w:vAlign w:val="bottom"/>
          </w:tcPr>
          <w:p w:rsidR="003D7862" w:rsidRPr="00AD3398" w:rsidRDefault="003D7862" w:rsidP="003F32EA">
            <w:pPr>
              <w:jc w:val="right"/>
              <w:rPr>
                <w:b/>
                <w:bCs/>
                <w:sz w:val="20"/>
                <w:szCs w:val="20"/>
              </w:rPr>
            </w:pPr>
            <w:r w:rsidRPr="00AD3398">
              <w:rPr>
                <w:b/>
                <w:bCs/>
                <w:sz w:val="20"/>
                <w:szCs w:val="20"/>
              </w:rPr>
              <w:t>36991</w:t>
            </w:r>
          </w:p>
        </w:tc>
        <w:tc>
          <w:tcPr>
            <w:tcW w:w="993"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b/>
                <w:bCs/>
                <w:sz w:val="20"/>
                <w:szCs w:val="20"/>
              </w:rPr>
            </w:pPr>
            <w:r w:rsidRPr="00AD3398">
              <w:rPr>
                <w:b/>
                <w:bCs/>
                <w:sz w:val="20"/>
                <w:szCs w:val="20"/>
              </w:rPr>
              <w:t>17,9</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b/>
                <w:bCs/>
                <w:sz w:val="20"/>
                <w:szCs w:val="20"/>
              </w:rPr>
            </w:pPr>
            <w:r w:rsidRPr="00AD3398">
              <w:rPr>
                <w:b/>
                <w:bCs/>
                <w:sz w:val="20"/>
                <w:szCs w:val="20"/>
              </w:rPr>
              <w:t>63,1</w:t>
            </w:r>
          </w:p>
        </w:tc>
        <w:tc>
          <w:tcPr>
            <w:tcW w:w="992"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b/>
                <w:bCs/>
                <w:sz w:val="20"/>
                <w:szCs w:val="20"/>
              </w:rPr>
            </w:pPr>
            <w:r w:rsidRPr="00AD3398">
              <w:rPr>
                <w:b/>
                <w:bCs/>
                <w:sz w:val="20"/>
                <w:szCs w:val="20"/>
              </w:rPr>
              <w:t>19,0</w:t>
            </w:r>
          </w:p>
        </w:tc>
        <w:tc>
          <w:tcPr>
            <w:tcW w:w="666" w:type="dxa"/>
            <w:tcBorders>
              <w:top w:val="nil"/>
              <w:left w:val="nil"/>
              <w:bottom w:val="single" w:sz="4" w:space="0" w:color="auto"/>
              <w:right w:val="single" w:sz="4" w:space="0" w:color="auto"/>
            </w:tcBorders>
            <w:shd w:val="clear" w:color="auto" w:fill="auto"/>
            <w:noWrap/>
            <w:vAlign w:val="bottom"/>
          </w:tcPr>
          <w:p w:rsidR="003D7862" w:rsidRPr="00AD3398" w:rsidRDefault="003D7862" w:rsidP="003F32EA">
            <w:pPr>
              <w:jc w:val="right"/>
              <w:rPr>
                <w:b/>
                <w:bCs/>
                <w:sz w:val="20"/>
                <w:szCs w:val="20"/>
              </w:rPr>
            </w:pPr>
            <w:r w:rsidRPr="00AD3398">
              <w:rPr>
                <w:b/>
                <w:bCs/>
                <w:sz w:val="20"/>
                <w:szCs w:val="20"/>
              </w:rPr>
              <w:t>58,5</w:t>
            </w:r>
          </w:p>
        </w:tc>
      </w:tr>
    </w:tbl>
    <w:p w:rsidR="003D7862" w:rsidRPr="00AD3398" w:rsidRDefault="003D7862" w:rsidP="000F5FB9">
      <w:pPr>
        <w:pStyle w:val="aff2"/>
        <w:tabs>
          <w:tab w:val="clear" w:pos="1219"/>
          <w:tab w:val="num" w:pos="0"/>
        </w:tabs>
        <w:ind w:firstLine="709"/>
        <w:rPr>
          <w:rStyle w:val="affff1"/>
        </w:rPr>
      </w:pPr>
    </w:p>
    <w:p w:rsidR="003D7862" w:rsidRPr="00AD3398" w:rsidRDefault="003D7862" w:rsidP="000F5FB9">
      <w:pPr>
        <w:pStyle w:val="aff2"/>
        <w:tabs>
          <w:tab w:val="clear" w:pos="1219"/>
        </w:tabs>
        <w:ind w:firstLine="709"/>
      </w:pPr>
      <w:r w:rsidRPr="00AD3398">
        <w:t>Особенностью возрастного состава населения Альметьевского муниципал</w:t>
      </w:r>
      <w:r w:rsidRPr="00AD3398">
        <w:t>ь</w:t>
      </w:r>
      <w:r w:rsidRPr="00AD3398">
        <w:t xml:space="preserve">ного района является сравнительно низкая демографическая нагрузка. На начало </w:t>
      </w:r>
      <w:smartTag w:uri="urn:schemas-microsoft-com:office:smarttags" w:element="metricconverter">
        <w:smartTagPr>
          <w:attr w:name="ProductID" w:val="2010 г"/>
        </w:smartTagPr>
        <w:r w:rsidRPr="00AD3398">
          <w:t>2010 г</w:t>
        </w:r>
      </w:smartTag>
      <w:r w:rsidRPr="00AD3398">
        <w:t>. расчет показателя на основе данных похозяйственного учета возрастного состава сельских поселений района демографическая нагрузка населения состав</w:t>
      </w:r>
      <w:r w:rsidRPr="00AD3398">
        <w:t>и</w:t>
      </w:r>
      <w:r w:rsidRPr="00AD3398">
        <w:t>ла 58,5 чел</w:t>
      </w:r>
      <w:r w:rsidRPr="00AD3398">
        <w:rPr>
          <w:rStyle w:val="aff4"/>
        </w:rPr>
        <w:footnoteReference w:id="5"/>
      </w:r>
      <w:r w:rsidRPr="00AD3398">
        <w:t xml:space="preserve">. </w:t>
      </w:r>
    </w:p>
    <w:p w:rsidR="003D7862" w:rsidRPr="00AD3398" w:rsidRDefault="003D7862" w:rsidP="000F5FB9">
      <w:pPr>
        <w:pStyle w:val="aff2"/>
        <w:tabs>
          <w:tab w:val="clear" w:pos="1219"/>
        </w:tabs>
        <w:ind w:firstLine="709"/>
      </w:pPr>
      <w:r w:rsidRPr="00AD3398">
        <w:t>Наиболее благоприятным показателем (менее 50,0 чел.) характеризуются городское поселение Нижняя Мактама и Калейкинское сельские поселения. Ни</w:t>
      </w:r>
      <w:r w:rsidRPr="00AD3398">
        <w:t>з</w:t>
      </w:r>
      <w:r w:rsidRPr="00AD3398">
        <w:t>кая демографическая нагрузка (менее 60,0 чел.) наблюдается также в городском поселении Альметьевск и 6 сельских поселениях: Бутинское, Верхнемактами</w:t>
      </w:r>
      <w:r w:rsidRPr="00AD3398">
        <w:t>н</w:t>
      </w:r>
      <w:r w:rsidRPr="00AD3398">
        <w:t>ское, Верхнеакташское, Ерсубайкинское, Лесно-Калейкинское, Ямашинское. Средние показатели демографической нагрузки (60,0-70,0 чел.) характерны для 8 сельских поселений района: Альметьевское, Борискинское, Кичуйское, Кузайки</w:t>
      </w:r>
      <w:r w:rsidRPr="00AD3398">
        <w:t>н</w:t>
      </w:r>
      <w:r w:rsidRPr="00AD3398">
        <w:t xml:space="preserve">ское, Миннибаевское, Русско-Акташское, Старосуркинское, Тайсугановское. </w:t>
      </w:r>
    </w:p>
    <w:p w:rsidR="003D7862" w:rsidRPr="00AD3398" w:rsidRDefault="003D7862" w:rsidP="000F5FB9">
      <w:pPr>
        <w:pStyle w:val="aff2"/>
        <w:tabs>
          <w:tab w:val="clear" w:pos="1219"/>
        </w:tabs>
        <w:ind w:firstLine="709"/>
      </w:pPr>
      <w:r w:rsidRPr="00AD3398">
        <w:t>Высокая демографическая нагрузка (более 70,0 чел.) наблюдается в 20 сел</w:t>
      </w:r>
      <w:r w:rsidRPr="00AD3398">
        <w:t>ь</w:t>
      </w:r>
      <w:r w:rsidRPr="00AD3398">
        <w:t>ских поселениях, в 14 из которых показатель составляет более 80,0 чел. Наиболее неблагоприятные показатели сложились в крайней юго-западной (Нижнеабдуло</w:t>
      </w:r>
      <w:r w:rsidRPr="00AD3398">
        <w:t>в</w:t>
      </w:r>
      <w:r w:rsidRPr="00AD3398">
        <w:t xml:space="preserve">ское (119,2), Елховское (110,6)) и северо-восточной (Старомихайловское (221,0), Сулеевское (95,0), Кама-Исмагиловское (137,3), Новоникольское (124,0), Бишмунчинское (97,6)) частях района. </w:t>
      </w:r>
    </w:p>
    <w:p w:rsidR="003D7862" w:rsidRPr="00AD3398" w:rsidRDefault="003D7862" w:rsidP="003D7862">
      <w:pPr>
        <w:pStyle w:val="aff2"/>
        <w:tabs>
          <w:tab w:val="clear" w:pos="1219"/>
        </w:tabs>
        <w:spacing w:line="360" w:lineRule="auto"/>
        <w:ind w:firstLine="720"/>
        <w:sectPr w:rsidR="003D7862" w:rsidRPr="00AD3398" w:rsidSect="003F32EA">
          <w:pgSz w:w="11906" w:h="16838"/>
          <w:pgMar w:top="851" w:right="851" w:bottom="851" w:left="1134" w:header="709" w:footer="709" w:gutter="0"/>
          <w:cols w:space="708"/>
          <w:docGrid w:linePitch="360"/>
        </w:sectPr>
      </w:pPr>
    </w:p>
    <w:p w:rsidR="003D7862" w:rsidRPr="00AD3398" w:rsidRDefault="00B07519" w:rsidP="0076653B">
      <w:pPr>
        <w:pStyle w:val="aff2"/>
        <w:tabs>
          <w:tab w:val="clear" w:pos="1219"/>
        </w:tabs>
        <w:spacing w:line="360" w:lineRule="auto"/>
        <w:ind w:firstLine="0"/>
        <w:jc w:val="right"/>
      </w:pPr>
      <w:r w:rsidRPr="00AD3398">
        <w:rPr>
          <w:noProof/>
        </w:rPr>
        <w:lastRenderedPageBreak/>
        <w:drawing>
          <wp:anchor distT="0" distB="0" distL="114300" distR="114300" simplePos="0" relativeHeight="251662336" behindDoc="1" locked="0" layoutInCell="1" allowOverlap="1" wp14:anchorId="238BF021" wp14:editId="4A87DD1B">
            <wp:simplePos x="0" y="0"/>
            <wp:positionH relativeFrom="column">
              <wp:posOffset>472440</wp:posOffset>
            </wp:positionH>
            <wp:positionV relativeFrom="paragraph">
              <wp:posOffset>617855</wp:posOffset>
            </wp:positionV>
            <wp:extent cx="9749790" cy="6317615"/>
            <wp:effectExtent l="0" t="0" r="3810" b="6985"/>
            <wp:wrapTight wrapText="bothSides">
              <wp:wrapPolygon edited="0">
                <wp:start x="0" y="0"/>
                <wp:lineTo x="0" y="21559"/>
                <wp:lineTo x="21566" y="21559"/>
                <wp:lineTo x="21566" y="0"/>
                <wp:lineTo x="0" y="0"/>
              </wp:wrapPolygon>
            </wp:wrapTight>
            <wp:docPr id="65" name="Рисунок 65"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2"/>
                    <pic:cNvPicPr>
                      <a:picLocks noChangeAspect="1" noChangeArrowheads="1"/>
                    </pic:cNvPicPr>
                  </pic:nvPicPr>
                  <pic:blipFill>
                    <a:blip r:embed="rId36">
                      <a:extLst>
                        <a:ext uri="{28A0092B-C50C-407E-A947-70E740481C1C}">
                          <a14:useLocalDpi xmlns:a14="http://schemas.microsoft.com/office/drawing/2010/main" val="0"/>
                        </a:ext>
                      </a:extLst>
                    </a:blip>
                    <a:srcRect t="6544" b="1888"/>
                    <a:stretch>
                      <a:fillRect/>
                    </a:stretch>
                  </pic:blipFill>
                  <pic:spPr bwMode="auto">
                    <a:xfrm>
                      <a:off x="0" y="0"/>
                      <a:ext cx="9749790" cy="63176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D7862" w:rsidRPr="00AD3398" w:rsidRDefault="003D7862" w:rsidP="003D7862">
      <w:pPr>
        <w:pStyle w:val="aff2"/>
        <w:tabs>
          <w:tab w:val="clear" w:pos="1219"/>
        </w:tabs>
        <w:spacing w:line="360" w:lineRule="auto"/>
        <w:ind w:firstLine="720"/>
        <w:sectPr w:rsidR="003D7862" w:rsidRPr="00AD3398" w:rsidSect="0099096A">
          <w:footnotePr>
            <w:numFmt w:val="chicago"/>
          </w:footnotePr>
          <w:pgSz w:w="16838" w:h="11906" w:orient="landscape"/>
          <w:pgMar w:top="0" w:right="851" w:bottom="851" w:left="0" w:header="709" w:footer="709" w:gutter="0"/>
          <w:cols w:space="708"/>
          <w:docGrid w:linePitch="360"/>
        </w:sectPr>
      </w:pPr>
    </w:p>
    <w:p w:rsidR="00CD6120" w:rsidRPr="00AD3398" w:rsidRDefault="00CD6120" w:rsidP="00CD6120">
      <w:pPr>
        <w:pStyle w:val="aff2"/>
        <w:tabs>
          <w:tab w:val="clear" w:pos="1219"/>
        </w:tabs>
        <w:ind w:firstLine="720"/>
      </w:pPr>
      <w:r w:rsidRPr="00AD3398">
        <w:lastRenderedPageBreak/>
        <w:t>Численность детского населения по возрастным группам, необходимая для расчета обеспеченности населения объектами образования, представлена в табл</w:t>
      </w:r>
      <w:r w:rsidRPr="00AD3398">
        <w:t>и</w:t>
      </w:r>
      <w:r w:rsidRPr="00AD3398">
        <w:t>це 2.4.2.</w:t>
      </w:r>
    </w:p>
    <w:p w:rsidR="00CD6120" w:rsidRPr="00AD3398" w:rsidRDefault="00CD6120" w:rsidP="00CD6120">
      <w:pPr>
        <w:pStyle w:val="aff2"/>
        <w:tabs>
          <w:tab w:val="clear" w:pos="1219"/>
        </w:tabs>
        <w:ind w:firstLine="720"/>
        <w:jc w:val="right"/>
      </w:pPr>
      <w:r w:rsidRPr="00AD3398">
        <w:t>Таблица 2.4.2</w:t>
      </w:r>
    </w:p>
    <w:p w:rsidR="00CD6120" w:rsidRPr="00AD3398" w:rsidRDefault="00CD6120" w:rsidP="00CD6120">
      <w:pPr>
        <w:pStyle w:val="aff2"/>
        <w:tabs>
          <w:tab w:val="clear" w:pos="1219"/>
        </w:tabs>
        <w:ind w:firstLine="720"/>
        <w:jc w:val="center"/>
        <w:rPr>
          <w:i/>
          <w:lang w:val="en-US"/>
        </w:rPr>
      </w:pPr>
      <w:r w:rsidRPr="00AD3398">
        <w:rPr>
          <w:i/>
        </w:rPr>
        <w:t>Численность населения детского возраста</w:t>
      </w:r>
    </w:p>
    <w:tbl>
      <w:tblPr>
        <w:tblW w:w="9993" w:type="dxa"/>
        <w:jc w:val="center"/>
        <w:tblInd w:w="93" w:type="dxa"/>
        <w:tblLook w:val="04A0" w:firstRow="1" w:lastRow="0" w:firstColumn="1" w:lastColumn="0" w:noHBand="0" w:noVBand="1"/>
      </w:tblPr>
      <w:tblGrid>
        <w:gridCol w:w="4039"/>
        <w:gridCol w:w="992"/>
        <w:gridCol w:w="993"/>
        <w:gridCol w:w="1275"/>
        <w:gridCol w:w="1276"/>
        <w:gridCol w:w="1418"/>
      </w:tblGrid>
      <w:tr w:rsidR="00EC0484" w:rsidRPr="00AD3398" w:rsidTr="00EC0484">
        <w:trPr>
          <w:trHeight w:val="255"/>
          <w:tblHeader/>
          <w:jc w:val="center"/>
        </w:trPr>
        <w:tc>
          <w:tcPr>
            <w:tcW w:w="4039" w:type="dxa"/>
            <w:vMerge w:val="restart"/>
            <w:tcBorders>
              <w:top w:val="single" w:sz="4" w:space="0" w:color="auto"/>
              <w:left w:val="single" w:sz="4" w:space="0" w:color="auto"/>
              <w:right w:val="single" w:sz="4" w:space="0" w:color="auto"/>
            </w:tcBorders>
            <w:shd w:val="clear" w:color="auto" w:fill="auto"/>
            <w:vAlign w:val="center"/>
          </w:tcPr>
          <w:p w:rsidR="00EC0484" w:rsidRPr="00AD3398" w:rsidRDefault="00EC0484" w:rsidP="007760C6">
            <w:pPr>
              <w:jc w:val="center"/>
              <w:rPr>
                <w:b/>
                <w:bCs/>
              </w:rPr>
            </w:pPr>
            <w:r w:rsidRPr="00AD3398">
              <w:rPr>
                <w:b/>
                <w:bCs/>
              </w:rPr>
              <w:t>Наименование территории</w:t>
            </w:r>
          </w:p>
        </w:tc>
        <w:tc>
          <w:tcPr>
            <w:tcW w:w="992" w:type="dxa"/>
            <w:vMerge w:val="restart"/>
            <w:tcBorders>
              <w:top w:val="single" w:sz="4" w:space="0" w:color="auto"/>
              <w:left w:val="single" w:sz="4" w:space="0" w:color="auto"/>
              <w:right w:val="single" w:sz="4" w:space="0" w:color="auto"/>
            </w:tcBorders>
            <w:shd w:val="clear" w:color="auto" w:fill="auto"/>
            <w:vAlign w:val="center"/>
          </w:tcPr>
          <w:p w:rsidR="00EC0484" w:rsidRPr="00AD3398" w:rsidRDefault="00EC0484" w:rsidP="007760C6">
            <w:pPr>
              <w:jc w:val="center"/>
              <w:rPr>
                <w:b/>
                <w:bCs/>
              </w:rPr>
            </w:pPr>
            <w:r w:rsidRPr="00AD3398">
              <w:rPr>
                <w:b/>
                <w:bCs/>
              </w:rPr>
              <w:t>Всего</w:t>
            </w:r>
          </w:p>
        </w:tc>
        <w:tc>
          <w:tcPr>
            <w:tcW w:w="4962"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EC0484" w:rsidRPr="00AD3398" w:rsidRDefault="00EC0484" w:rsidP="007760C6">
            <w:pPr>
              <w:jc w:val="center"/>
              <w:rPr>
                <w:b/>
                <w:bCs/>
              </w:rPr>
            </w:pPr>
            <w:r w:rsidRPr="00AD3398">
              <w:rPr>
                <w:b/>
                <w:bCs/>
              </w:rPr>
              <w:t>В том числе в возрасте:</w:t>
            </w:r>
          </w:p>
        </w:tc>
      </w:tr>
      <w:tr w:rsidR="00EC0484" w:rsidRPr="00AD3398" w:rsidTr="00EC0484">
        <w:trPr>
          <w:trHeight w:val="70"/>
          <w:tblHeader/>
          <w:jc w:val="center"/>
        </w:trPr>
        <w:tc>
          <w:tcPr>
            <w:tcW w:w="4039" w:type="dxa"/>
            <w:vMerge/>
            <w:tcBorders>
              <w:left w:val="single" w:sz="4" w:space="0" w:color="auto"/>
              <w:bottom w:val="single" w:sz="4" w:space="0" w:color="auto"/>
              <w:right w:val="single" w:sz="4" w:space="0" w:color="auto"/>
            </w:tcBorders>
            <w:shd w:val="clear" w:color="auto" w:fill="auto"/>
            <w:vAlign w:val="center"/>
          </w:tcPr>
          <w:p w:rsidR="00EC0484" w:rsidRPr="00AD3398" w:rsidRDefault="00EC0484" w:rsidP="007760C6">
            <w:pPr>
              <w:jc w:val="center"/>
              <w:rPr>
                <w:b/>
                <w:bCs/>
              </w:rPr>
            </w:pPr>
          </w:p>
        </w:tc>
        <w:tc>
          <w:tcPr>
            <w:tcW w:w="992" w:type="dxa"/>
            <w:vMerge/>
            <w:tcBorders>
              <w:left w:val="single" w:sz="4" w:space="0" w:color="auto"/>
              <w:bottom w:val="single" w:sz="4" w:space="0" w:color="auto"/>
              <w:right w:val="single" w:sz="4" w:space="0" w:color="auto"/>
            </w:tcBorders>
            <w:shd w:val="clear" w:color="auto" w:fill="auto"/>
            <w:vAlign w:val="center"/>
          </w:tcPr>
          <w:p w:rsidR="00EC0484" w:rsidRPr="00AD3398" w:rsidRDefault="00EC0484" w:rsidP="007760C6">
            <w:pPr>
              <w:jc w:val="center"/>
              <w:rPr>
                <w:b/>
                <w:bCs/>
              </w:rPr>
            </w:pP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rsidR="00EC0484" w:rsidRPr="00AD3398" w:rsidRDefault="00EC0484" w:rsidP="007760C6">
            <w:pPr>
              <w:jc w:val="center"/>
              <w:rPr>
                <w:b/>
                <w:bCs/>
              </w:rPr>
            </w:pPr>
            <w:r w:rsidRPr="00AD3398">
              <w:rPr>
                <w:b/>
                <w:bCs/>
              </w:rPr>
              <w:t xml:space="preserve">до </w:t>
            </w:r>
            <w:smartTag w:uri="urn:schemas-microsoft-com:office:smarttags" w:element="metricconverter">
              <w:smartTagPr>
                <w:attr w:name="ProductID" w:val="1 г"/>
              </w:smartTagPr>
              <w:r w:rsidRPr="00AD3398">
                <w:rPr>
                  <w:b/>
                  <w:bCs/>
                </w:rPr>
                <w:t>1 г</w:t>
              </w:r>
            </w:smartTag>
            <w:r w:rsidRPr="00AD3398">
              <w:rPr>
                <w:b/>
                <w:bCs/>
              </w:rPr>
              <w:t>.</w:t>
            </w:r>
          </w:p>
        </w:tc>
        <w:tc>
          <w:tcPr>
            <w:tcW w:w="1275" w:type="dxa"/>
            <w:tcBorders>
              <w:top w:val="single" w:sz="4" w:space="0" w:color="auto"/>
              <w:left w:val="single" w:sz="4" w:space="0" w:color="auto"/>
              <w:bottom w:val="single" w:sz="4" w:space="0" w:color="auto"/>
              <w:right w:val="single" w:sz="4" w:space="0" w:color="auto"/>
            </w:tcBorders>
            <w:shd w:val="clear" w:color="auto" w:fill="auto"/>
            <w:vAlign w:val="center"/>
          </w:tcPr>
          <w:p w:rsidR="00EC0484" w:rsidRPr="00AD3398" w:rsidRDefault="00EC0484" w:rsidP="007760C6">
            <w:pPr>
              <w:jc w:val="center"/>
              <w:rPr>
                <w:b/>
                <w:bCs/>
              </w:rPr>
            </w:pPr>
            <w:r w:rsidRPr="00AD3398">
              <w:rPr>
                <w:b/>
                <w:bCs/>
              </w:rPr>
              <w:t>от 1 до 6</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EC0484" w:rsidRPr="00AD3398" w:rsidRDefault="00EC0484" w:rsidP="007760C6">
            <w:pPr>
              <w:jc w:val="center"/>
              <w:rPr>
                <w:b/>
                <w:bCs/>
              </w:rPr>
            </w:pPr>
            <w:r w:rsidRPr="00AD3398">
              <w:rPr>
                <w:b/>
                <w:bCs/>
              </w:rPr>
              <w:t>от 7 до 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EC0484" w:rsidRPr="00AD3398" w:rsidRDefault="00EC0484" w:rsidP="007760C6">
            <w:pPr>
              <w:jc w:val="center"/>
              <w:rPr>
                <w:b/>
                <w:bCs/>
              </w:rPr>
            </w:pPr>
            <w:r w:rsidRPr="00AD3398">
              <w:rPr>
                <w:b/>
                <w:bCs/>
              </w:rPr>
              <w:t>от 16 до 17</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vAlign w:val="center"/>
          </w:tcPr>
          <w:p w:rsidR="00EC0484" w:rsidRPr="00AD3398" w:rsidRDefault="00EC0484" w:rsidP="007760C6">
            <w:pPr>
              <w:rPr>
                <w:b/>
                <w:bCs/>
              </w:rPr>
            </w:pPr>
            <w:r w:rsidRPr="00AD3398">
              <w:rPr>
                <w:b/>
                <w:bCs/>
              </w:rPr>
              <w:t>ГП "г. Альметьевск"</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rPr>
                <w:b/>
                <w:bCs/>
              </w:rPr>
            </w:pPr>
            <w:r w:rsidRPr="00AD3398">
              <w:rPr>
                <w:b/>
                <w:bCs/>
              </w:rPr>
              <w:t>142143</w:t>
            </w:r>
          </w:p>
        </w:tc>
        <w:tc>
          <w:tcPr>
            <w:tcW w:w="993" w:type="dxa"/>
            <w:tcBorders>
              <w:top w:val="nil"/>
              <w:left w:val="nil"/>
              <w:bottom w:val="single" w:sz="4" w:space="0" w:color="auto"/>
              <w:right w:val="single" w:sz="4" w:space="0" w:color="auto"/>
            </w:tcBorders>
            <w:shd w:val="clear" w:color="auto" w:fill="auto"/>
            <w:vAlign w:val="bottom"/>
          </w:tcPr>
          <w:p w:rsidR="00EC0484" w:rsidRPr="00AD3398" w:rsidRDefault="00EC0484" w:rsidP="007760C6">
            <w:pPr>
              <w:jc w:val="right"/>
              <w:rPr>
                <w:b/>
                <w:bCs/>
              </w:rPr>
            </w:pPr>
            <w:r w:rsidRPr="00AD3398">
              <w:rPr>
                <w:b/>
                <w:bCs/>
              </w:rPr>
              <w:t>1837</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rPr>
                <w:b/>
                <w:bCs/>
              </w:rPr>
            </w:pPr>
            <w:r w:rsidRPr="00AD3398">
              <w:rPr>
                <w:b/>
                <w:bCs/>
              </w:rPr>
              <w:t>10003</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rPr>
                <w:b/>
                <w:bCs/>
              </w:rPr>
            </w:pPr>
            <w:r w:rsidRPr="00AD3398">
              <w:rPr>
                <w:b/>
                <w:bCs/>
              </w:rPr>
              <w:t>13652</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rPr>
                <w:b/>
                <w:bCs/>
              </w:rPr>
            </w:pPr>
            <w:r w:rsidRPr="00AD3398">
              <w:rPr>
                <w:b/>
                <w:bCs/>
              </w:rPr>
              <w:t>3613</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ГП "пгт Нижняя Мактама"</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11255</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138</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737</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1069</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266</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пгт Нижняя Мактама</w:t>
            </w:r>
          </w:p>
        </w:tc>
        <w:tc>
          <w:tcPr>
            <w:tcW w:w="992" w:type="dxa"/>
            <w:tcBorders>
              <w:top w:val="nil"/>
              <w:left w:val="nil"/>
              <w:bottom w:val="single" w:sz="4" w:space="0" w:color="auto"/>
              <w:right w:val="single" w:sz="4" w:space="0" w:color="auto"/>
            </w:tcBorders>
            <w:shd w:val="clear" w:color="auto" w:fill="auto"/>
          </w:tcPr>
          <w:p w:rsidR="00EC0484" w:rsidRPr="00AD3398" w:rsidRDefault="00EC0484" w:rsidP="007760C6">
            <w:pPr>
              <w:jc w:val="right"/>
            </w:pPr>
            <w:r w:rsidRPr="00AD3398">
              <w:t>9703</w:t>
            </w:r>
          </w:p>
        </w:tc>
        <w:tc>
          <w:tcPr>
            <w:tcW w:w="993" w:type="dxa"/>
            <w:tcBorders>
              <w:top w:val="nil"/>
              <w:left w:val="nil"/>
              <w:bottom w:val="single" w:sz="4" w:space="0" w:color="auto"/>
              <w:right w:val="single" w:sz="4" w:space="0" w:color="auto"/>
            </w:tcBorders>
            <w:shd w:val="clear" w:color="auto" w:fill="auto"/>
            <w:vAlign w:val="bottom"/>
          </w:tcPr>
          <w:p w:rsidR="00EC0484" w:rsidRPr="00AD3398" w:rsidRDefault="00EC0484" w:rsidP="007760C6">
            <w:pPr>
              <w:jc w:val="right"/>
            </w:pPr>
            <w:r w:rsidRPr="00AD3398">
              <w:t>119</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579</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906</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248</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Тихоновка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1552</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19</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158</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163</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18</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Абдрахмановское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1617</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15</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100</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176</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17</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Абдрахманово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1617</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15</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100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176</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17</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Альметьевское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710</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5</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58</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93</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п. Молодежный</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559</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55</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75</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12</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Бутинское лесничество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Дербедень</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148</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18</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9</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Аппаковское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819</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6</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52</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109</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38</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Аппаково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416</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35</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61</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17</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Владимировка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Ильтень-Бута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393</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17</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44</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Рождественка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9</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Багряж-Никольское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416</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0</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11</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29</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Багряж-Никольское</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81</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Дальняя Ивановка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328</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27</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Малый Багряж</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Бишмунчинское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978</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10</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82</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97</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19</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Бишмунча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910</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82</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97</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19</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Ак-Чишма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п. Бахчасарай</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11</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Кама-Елга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50</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п. Кзыл-Кичу</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Борискинское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725</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4</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40</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106</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16</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Борискино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516</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22</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64</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п. Березовка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195</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18</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39</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Добромыш</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14</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rPr>
                <w:bCs/>
              </w:rPr>
            </w:pPr>
            <w:r w:rsidRPr="00AD3398">
              <w:rPr>
                <w:bCs/>
                <w:lang w:val="en-US"/>
              </w:rPr>
              <w:t>c</w:t>
            </w:r>
            <w:r w:rsidRPr="00AD3398">
              <w:rPr>
                <w:bCs/>
              </w:rPr>
              <w:t>. Юсупкино</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Cs/>
              </w:rPr>
            </w:pPr>
            <w:r w:rsidRPr="00AD3398">
              <w:rPr>
                <w:bCs/>
              </w:rPr>
              <w:t>0</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Cs/>
              </w:rPr>
            </w:pPr>
            <w:r w:rsidRPr="00AD3398">
              <w:rPr>
                <w:bCs/>
              </w:rPr>
              <w:t>0</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Cs/>
              </w:rPr>
            </w:pPr>
            <w:r w:rsidRPr="00AD3398">
              <w:rPr>
                <w:bCs/>
              </w:rPr>
              <w:t>0</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Cs/>
              </w:rPr>
            </w:pPr>
            <w:r w:rsidRPr="00AD3398">
              <w:rPr>
                <w:bCs/>
              </w:rPr>
              <w:t>0</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Cs/>
              </w:rPr>
            </w:pPr>
            <w:r w:rsidRPr="00AD3398">
              <w:rPr>
                <w:bCs/>
              </w:rPr>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Бутинское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363</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18</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26</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4</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Бута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363</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18</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26</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Васильевское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566</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12</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43</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29</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Васильевка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493</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9</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35</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29</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Улаклы Чишма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73</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8</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Верхнеакташское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772</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46</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75</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5</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Верхний Акташ</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772</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46</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75</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Верхнемактаминское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1033</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8</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70</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63</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Верхняя Мактама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1026</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8</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63</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Туктар</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Елховское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994</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6</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55</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165</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24</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Елхово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994</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6</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55</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165</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24</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Ерсубайкинское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614</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41</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51</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5</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Ерсубайкино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564</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38</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49</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lastRenderedPageBreak/>
              <w:t>с. Новая Елань</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50</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Калейкинское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1931</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24</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118</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111</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19</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Калейкино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1890</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24</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116</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111</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19</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Сабанче</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41</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Кама-Исмагиловское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655</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6</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30</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59</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8</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Кама-Исмагилово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655</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6</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59</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8</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Кичуйское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717</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8</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42</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103</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8</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Кичуй</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527</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32</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84</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6</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Нагорное</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190</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19</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Кичучатовское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968</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13</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61</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131</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31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Кичучатово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968</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13</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61</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131</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Клементейкинское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679</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4</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53</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81</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19</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Клементейкино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522</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27</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75</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16</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Багряж</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89</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Лесничество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28</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17</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Новая Чишма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31</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Полянка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9</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Кузайкинское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668</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11</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50</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83</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13</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Кузайкино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668</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11</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83</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13</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Кульшариповское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1605</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4</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176</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178</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16</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Кульшарипово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1605</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176</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178</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16</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Лесно-Калейкинское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2131</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20</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136</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200</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55</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п. ж/д станции Калейкино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2099</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135</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199</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54</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п. ж/д станции Кульшарипово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32</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Маметьевское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1575</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11</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69</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140</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26</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Маметьево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801</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35</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87</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14</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п. Самарканд</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Чупаево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773</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34</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53</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12</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Миннибаевское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1889</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23</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145</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279</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81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Миннибаево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1113</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11</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74</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187</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станция Миннибаево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776</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12</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71</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92</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Нижнеабдулловское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980</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5</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72</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106</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9</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Нижнее Абдулово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923</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69</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103</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8</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Кзыл Кеч</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57</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Новокашировское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2012</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21</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152</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152</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33</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Новое Каширово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1699</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21</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97</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138</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19</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Ак-Чишма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68</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Бикасаз</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173</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46</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14</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9</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Болгар-1</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72</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8</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Новонадыровское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1409</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4</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100</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146</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14</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Новое Надырово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1409</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100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146</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14</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Новоникольское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813</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5</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53</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80</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55</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Новоникольск</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534</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28</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42</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29</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Баклановка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п. Болтаево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9</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Дубовка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п. Завод</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38</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Иштиряк</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9</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п. Каменка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п. Малый Шуган</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13</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lastRenderedPageBreak/>
              <w:t>п. Поташная Поляна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53</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п. Сосновка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90</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16</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35</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22</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Холодная Поляна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65</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Новотроицкое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1357</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14</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76</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220</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14</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Новотроицкое</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1257</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13</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73</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210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13</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Красная Поляна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Шегурча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100</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Русско-Акташское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4533</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76</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351</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451</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189</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Русский Акташ</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4384</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73</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344</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437</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182</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станция Акташ</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149</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14</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Сиренькинское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787</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8</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57</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135</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28</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Чувашское Сиренькино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490</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38</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92</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24</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Кителга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180</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26</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Русское Сиренькино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117</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9</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17</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Старомихайловское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963</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22</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35</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121</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70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Старая Михайловка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313</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14</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15</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54</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34</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Байлар</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15</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Болгар-2</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92</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Гульбакча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Ирекле</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288</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6</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17</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53</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29</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Каськи</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22</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Мугезле-Елга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70</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Наратлы</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99</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Юкале</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62</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Старосуркинское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1102</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12</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56</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144</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25</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Старое Суркино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830</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44</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110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Новое Суркино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272</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12</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34</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Сулеевское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1702</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11</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87</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142</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64</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Сулеево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753</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23</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56</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29</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Новая Михайловка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382</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31</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34</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17</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Салкын Чишма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22</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Урсалабаш</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375</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26</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37</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Шарлама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170</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6</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12</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Тайсугановское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1236</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14</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73</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113</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39</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Тайсуганово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1236</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14</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73</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113</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39</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Ямашинское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919</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21</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40</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66</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8</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Ямаши</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857</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21</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37</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65</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8</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Красная Горка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28</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Рокашево</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34</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Ямашское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1256</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26</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70</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92</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Ямаш</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745</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19</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52</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78</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15</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Березовка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38</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6</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с. Зай-Чишма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297</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14</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7</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4</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д. Нолинка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122</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2</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EC0484">
            <w:pPr>
              <w:ind w:firstLineChars="300" w:firstLine="720"/>
            </w:pPr>
            <w:r w:rsidRPr="00AD3398">
              <w:t>п. Петровка</w:t>
            </w:r>
          </w:p>
        </w:tc>
        <w:tc>
          <w:tcPr>
            <w:tcW w:w="992"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54</w:t>
            </w:r>
          </w:p>
        </w:tc>
        <w:tc>
          <w:tcPr>
            <w:tcW w:w="993"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3</w:t>
            </w:r>
          </w:p>
        </w:tc>
        <w:tc>
          <w:tcPr>
            <w:tcW w:w="1275"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1</w:t>
            </w:r>
          </w:p>
        </w:tc>
        <w:tc>
          <w:tcPr>
            <w:tcW w:w="1276"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c>
          <w:tcPr>
            <w:tcW w:w="1418" w:type="dxa"/>
            <w:tcBorders>
              <w:top w:val="nil"/>
              <w:left w:val="nil"/>
              <w:bottom w:val="single" w:sz="4" w:space="0" w:color="auto"/>
              <w:right w:val="single" w:sz="4" w:space="0" w:color="auto"/>
            </w:tcBorders>
            <w:shd w:val="clear" w:color="auto" w:fill="auto"/>
            <w:noWrap/>
            <w:vAlign w:val="bottom"/>
          </w:tcPr>
          <w:p w:rsidR="00EC0484" w:rsidRPr="00AD3398" w:rsidRDefault="00EC0484" w:rsidP="007760C6">
            <w:pPr>
              <w:jc w:val="right"/>
            </w:pPr>
            <w:r w:rsidRPr="00AD3398">
              <w:t>0</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Всего</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194892</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2409</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13458</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19073</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4895</w:t>
            </w:r>
          </w:p>
        </w:tc>
      </w:tr>
      <w:tr w:rsidR="00EC0484" w:rsidRPr="00AD3398" w:rsidTr="00EC0484">
        <w:trPr>
          <w:trHeight w:val="255"/>
          <w:jc w:val="center"/>
        </w:trPr>
        <w:tc>
          <w:tcPr>
            <w:tcW w:w="4039" w:type="dxa"/>
            <w:tcBorders>
              <w:top w:val="nil"/>
              <w:left w:val="single" w:sz="4" w:space="0" w:color="auto"/>
              <w:bottom w:val="single" w:sz="4" w:space="0" w:color="auto"/>
              <w:right w:val="single" w:sz="4" w:space="0" w:color="auto"/>
            </w:tcBorders>
            <w:shd w:val="clear" w:color="auto" w:fill="auto"/>
            <w:noWrap/>
            <w:vAlign w:val="bottom"/>
          </w:tcPr>
          <w:p w:rsidR="00EC0484" w:rsidRPr="00AD3398" w:rsidRDefault="00EC0484" w:rsidP="007760C6">
            <w:pPr>
              <w:rPr>
                <w:b/>
                <w:bCs/>
              </w:rPr>
            </w:pPr>
            <w:r w:rsidRPr="00AD3398">
              <w:rPr>
                <w:b/>
                <w:bCs/>
              </w:rPr>
              <w:t>Сельское</w:t>
            </w:r>
          </w:p>
        </w:tc>
        <w:tc>
          <w:tcPr>
            <w:tcW w:w="992"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43046</w:t>
            </w:r>
          </w:p>
        </w:tc>
        <w:tc>
          <w:tcPr>
            <w:tcW w:w="993"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453</w:t>
            </w:r>
          </w:p>
        </w:tc>
        <w:tc>
          <w:tcPr>
            <w:tcW w:w="1275"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2876</w:t>
            </w:r>
          </w:p>
        </w:tc>
        <w:tc>
          <w:tcPr>
            <w:tcW w:w="1276"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4515</w:t>
            </w:r>
          </w:p>
        </w:tc>
        <w:tc>
          <w:tcPr>
            <w:tcW w:w="1418" w:type="dxa"/>
            <w:tcBorders>
              <w:top w:val="nil"/>
              <w:left w:val="nil"/>
              <w:bottom w:val="single" w:sz="4" w:space="0" w:color="auto"/>
              <w:right w:val="single" w:sz="4" w:space="0" w:color="auto"/>
            </w:tcBorders>
            <w:shd w:val="clear" w:color="auto" w:fill="auto"/>
            <w:vAlign w:val="center"/>
          </w:tcPr>
          <w:p w:rsidR="00EC0484" w:rsidRPr="00AD3398" w:rsidRDefault="00EC0484" w:rsidP="007760C6">
            <w:pPr>
              <w:jc w:val="right"/>
              <w:rPr>
                <w:b/>
                <w:bCs/>
              </w:rPr>
            </w:pPr>
            <w:r w:rsidRPr="00AD3398">
              <w:rPr>
                <w:b/>
                <w:bCs/>
              </w:rPr>
              <w:t>1034</w:t>
            </w:r>
          </w:p>
        </w:tc>
      </w:tr>
    </w:tbl>
    <w:p w:rsidR="00EC0484" w:rsidRPr="00AD3398" w:rsidRDefault="00EC0484" w:rsidP="00EC0484">
      <w:pPr>
        <w:pStyle w:val="aff2"/>
        <w:tabs>
          <w:tab w:val="clear" w:pos="1219"/>
        </w:tabs>
        <w:ind w:left="426" w:firstLine="0"/>
        <w:rPr>
          <w:sz w:val="24"/>
          <w:szCs w:val="24"/>
        </w:rPr>
      </w:pPr>
      <w:r w:rsidRPr="00AD3398">
        <w:rPr>
          <w:sz w:val="24"/>
          <w:szCs w:val="24"/>
        </w:rPr>
        <w:t>*Прописан в г.Нижнекамске</w:t>
      </w:r>
    </w:p>
    <w:p w:rsidR="000F5FB9" w:rsidRPr="00AD3398" w:rsidRDefault="000F5FB9" w:rsidP="00D4294B">
      <w:pPr>
        <w:jc w:val="both"/>
        <w:rPr>
          <w:b/>
          <w:sz w:val="28"/>
          <w:szCs w:val="28"/>
          <w:u w:val="single"/>
        </w:rPr>
        <w:sectPr w:rsidR="000F5FB9" w:rsidRPr="00AD3398" w:rsidSect="003F32EA">
          <w:footnotePr>
            <w:numFmt w:val="chicago"/>
          </w:footnotePr>
          <w:pgSz w:w="11906" w:h="16838"/>
          <w:pgMar w:top="851" w:right="851" w:bottom="851" w:left="1134" w:header="709" w:footer="709" w:gutter="0"/>
          <w:cols w:space="708"/>
          <w:docGrid w:linePitch="360"/>
        </w:sectPr>
      </w:pPr>
    </w:p>
    <w:p w:rsidR="003D7862" w:rsidRPr="00AD3398" w:rsidRDefault="003D7862" w:rsidP="000F5FB9">
      <w:pPr>
        <w:ind w:firstLine="709"/>
        <w:jc w:val="both"/>
        <w:rPr>
          <w:i/>
        </w:rPr>
      </w:pPr>
      <w:r w:rsidRPr="00AD3398">
        <w:rPr>
          <w:i/>
          <w:sz w:val="28"/>
          <w:szCs w:val="28"/>
        </w:rPr>
        <w:lastRenderedPageBreak/>
        <w:t>Демографический потенциал</w:t>
      </w:r>
    </w:p>
    <w:p w:rsidR="003D7862" w:rsidRPr="00AD3398" w:rsidRDefault="003D7862" w:rsidP="000F5FB9">
      <w:pPr>
        <w:pStyle w:val="aff2"/>
        <w:tabs>
          <w:tab w:val="clear" w:pos="1219"/>
        </w:tabs>
        <w:ind w:firstLine="709"/>
      </w:pPr>
      <w:r w:rsidRPr="00AD3398">
        <w:t>Для выявления демографического потенциала сельских поселений Альмет</w:t>
      </w:r>
      <w:r w:rsidRPr="00AD3398">
        <w:t>ь</w:t>
      </w:r>
      <w:r w:rsidRPr="00AD3398">
        <w:t>евского муниципального района были использованы следующие показатели нас</w:t>
      </w:r>
      <w:r w:rsidRPr="00AD3398">
        <w:t>е</w:t>
      </w:r>
      <w:r w:rsidRPr="00AD3398">
        <w:t>ления: естественный прирост, миграционный прирост, плотность и демографич</w:t>
      </w:r>
      <w:r w:rsidRPr="00AD3398">
        <w:t>е</w:t>
      </w:r>
      <w:r w:rsidRPr="00AD3398">
        <w:t>ская нагрузка.</w:t>
      </w:r>
    </w:p>
    <w:p w:rsidR="003D7862" w:rsidRPr="00AD3398" w:rsidRDefault="003D7862" w:rsidP="000F5FB9">
      <w:pPr>
        <w:pStyle w:val="aff2"/>
        <w:tabs>
          <w:tab w:val="clear" w:pos="1219"/>
        </w:tabs>
        <w:ind w:firstLine="709"/>
      </w:pPr>
      <w:r w:rsidRPr="00AD3398">
        <w:t>В результате анализа были выявлены следующие группы сельских посел</w:t>
      </w:r>
      <w:r w:rsidRPr="00AD3398">
        <w:t>е</w:t>
      </w:r>
      <w:r w:rsidRPr="00AD3398">
        <w:t>ний (см. табл. 2.4.</w:t>
      </w:r>
      <w:r w:rsidR="00832D38" w:rsidRPr="00AD3398">
        <w:t>3</w:t>
      </w:r>
      <w:r w:rsidRPr="00AD3398">
        <w:t>).</w:t>
      </w:r>
    </w:p>
    <w:p w:rsidR="00CD6120" w:rsidRPr="00AD3398" w:rsidRDefault="000F5FB9" w:rsidP="000F5FB9">
      <w:pPr>
        <w:pStyle w:val="aff2"/>
        <w:tabs>
          <w:tab w:val="clear" w:pos="1219"/>
          <w:tab w:val="left" w:pos="3834"/>
        </w:tabs>
        <w:ind w:firstLine="709"/>
        <w:rPr>
          <w:sz w:val="24"/>
        </w:rPr>
      </w:pPr>
      <w:r w:rsidRPr="00AD3398">
        <w:rPr>
          <w:sz w:val="24"/>
        </w:rPr>
        <w:tab/>
      </w:r>
    </w:p>
    <w:p w:rsidR="003D7862" w:rsidRPr="00AD3398" w:rsidRDefault="003D7862" w:rsidP="003D7862">
      <w:pPr>
        <w:pStyle w:val="aff2"/>
        <w:tabs>
          <w:tab w:val="clear" w:pos="1219"/>
        </w:tabs>
        <w:spacing w:line="360" w:lineRule="auto"/>
        <w:ind w:right="21" w:firstLine="720"/>
        <w:jc w:val="right"/>
      </w:pPr>
      <w:r w:rsidRPr="00AD3398">
        <w:t>Таблица 2.4.</w:t>
      </w:r>
      <w:r w:rsidR="00832D38" w:rsidRPr="00AD3398">
        <w:t>3</w:t>
      </w:r>
    </w:p>
    <w:p w:rsidR="000F5FB9" w:rsidRPr="00AD3398" w:rsidRDefault="003D7862" w:rsidP="003D7862">
      <w:pPr>
        <w:pStyle w:val="af6"/>
        <w:outlineLvl w:val="9"/>
      </w:pPr>
      <w:r w:rsidRPr="00AD3398">
        <w:t>Демографический потенциал городских и сельских поселений</w:t>
      </w:r>
    </w:p>
    <w:p w:rsidR="003D7862" w:rsidRPr="00AD3398" w:rsidRDefault="003D7862" w:rsidP="003D7862">
      <w:pPr>
        <w:pStyle w:val="af6"/>
        <w:outlineLvl w:val="9"/>
      </w:pPr>
      <w:r w:rsidRPr="00AD3398">
        <w:t xml:space="preserve">Альметьевского муниципального района </w:t>
      </w:r>
    </w:p>
    <w:tbl>
      <w:tblPr>
        <w:tblW w:w="9376" w:type="dxa"/>
        <w:jc w:val="center"/>
        <w:tblLook w:val="04A0" w:firstRow="1" w:lastRow="0" w:firstColumn="1" w:lastColumn="0" w:noHBand="0" w:noVBand="1"/>
      </w:tblPr>
      <w:tblGrid>
        <w:gridCol w:w="2813"/>
        <w:gridCol w:w="6563"/>
      </w:tblGrid>
      <w:tr w:rsidR="003D7862" w:rsidRPr="00AD3398" w:rsidTr="000F5FB9">
        <w:trPr>
          <w:trHeight w:val="276"/>
          <w:jc w:val="center"/>
        </w:trPr>
        <w:tc>
          <w:tcPr>
            <w:tcW w:w="281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D7862" w:rsidRPr="00AD3398" w:rsidRDefault="003D7862" w:rsidP="003F32EA">
            <w:pPr>
              <w:jc w:val="center"/>
              <w:rPr>
                <w:b/>
                <w:bCs/>
              </w:rPr>
            </w:pPr>
            <w:r w:rsidRPr="00AD3398">
              <w:rPr>
                <w:b/>
                <w:bCs/>
              </w:rPr>
              <w:t>Демографический п</w:t>
            </w:r>
            <w:r w:rsidRPr="00AD3398">
              <w:rPr>
                <w:b/>
                <w:bCs/>
              </w:rPr>
              <w:t>о</w:t>
            </w:r>
            <w:r w:rsidRPr="00AD3398">
              <w:rPr>
                <w:b/>
                <w:bCs/>
              </w:rPr>
              <w:t>тенциал</w:t>
            </w:r>
          </w:p>
        </w:tc>
        <w:tc>
          <w:tcPr>
            <w:tcW w:w="656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D7862" w:rsidRPr="00AD3398" w:rsidRDefault="003D7862" w:rsidP="003F32EA">
            <w:pPr>
              <w:jc w:val="center"/>
              <w:rPr>
                <w:b/>
                <w:bCs/>
              </w:rPr>
            </w:pPr>
            <w:r w:rsidRPr="00AD3398">
              <w:rPr>
                <w:b/>
                <w:bCs/>
              </w:rPr>
              <w:t>Наименование территории</w:t>
            </w:r>
          </w:p>
        </w:tc>
      </w:tr>
      <w:tr w:rsidR="003D7862" w:rsidRPr="00AD3398" w:rsidTr="000F5FB9">
        <w:trPr>
          <w:trHeight w:val="276"/>
          <w:jc w:val="center"/>
        </w:trPr>
        <w:tc>
          <w:tcPr>
            <w:tcW w:w="2813" w:type="dxa"/>
            <w:vMerge/>
            <w:tcBorders>
              <w:top w:val="single" w:sz="4" w:space="0" w:color="auto"/>
              <w:left w:val="single" w:sz="4" w:space="0" w:color="auto"/>
              <w:bottom w:val="single" w:sz="4" w:space="0" w:color="auto"/>
              <w:right w:val="single" w:sz="4" w:space="0" w:color="auto"/>
            </w:tcBorders>
            <w:vAlign w:val="center"/>
          </w:tcPr>
          <w:p w:rsidR="003D7862" w:rsidRPr="00AD3398" w:rsidRDefault="003D7862" w:rsidP="003F32EA">
            <w:pPr>
              <w:rPr>
                <w:b/>
                <w:bCs/>
              </w:rPr>
            </w:pPr>
          </w:p>
        </w:tc>
        <w:tc>
          <w:tcPr>
            <w:tcW w:w="6563" w:type="dxa"/>
            <w:vMerge/>
            <w:tcBorders>
              <w:top w:val="single" w:sz="4" w:space="0" w:color="auto"/>
              <w:left w:val="single" w:sz="4" w:space="0" w:color="auto"/>
              <w:bottom w:val="single" w:sz="4" w:space="0" w:color="auto"/>
              <w:right w:val="single" w:sz="4" w:space="0" w:color="auto"/>
            </w:tcBorders>
            <w:vAlign w:val="center"/>
          </w:tcPr>
          <w:p w:rsidR="003D7862" w:rsidRPr="00AD3398" w:rsidRDefault="003D7862" w:rsidP="003F32EA">
            <w:pPr>
              <w:rPr>
                <w:b/>
                <w:bCs/>
              </w:rPr>
            </w:pPr>
          </w:p>
        </w:tc>
      </w:tr>
      <w:tr w:rsidR="003D7862" w:rsidRPr="00AD3398" w:rsidTr="000F5FB9">
        <w:trPr>
          <w:trHeight w:val="276"/>
          <w:jc w:val="center"/>
        </w:trPr>
        <w:tc>
          <w:tcPr>
            <w:tcW w:w="2813" w:type="dxa"/>
            <w:vMerge w:val="restart"/>
            <w:tcBorders>
              <w:top w:val="nil"/>
              <w:left w:val="single" w:sz="4" w:space="0" w:color="auto"/>
              <w:bottom w:val="single" w:sz="4" w:space="0" w:color="auto"/>
              <w:right w:val="single" w:sz="4" w:space="0" w:color="auto"/>
            </w:tcBorders>
            <w:shd w:val="clear" w:color="auto" w:fill="auto"/>
            <w:vAlign w:val="center"/>
          </w:tcPr>
          <w:p w:rsidR="003D7862" w:rsidRPr="00AD3398" w:rsidRDefault="003D7862" w:rsidP="003F32EA">
            <w:r w:rsidRPr="00AD3398">
              <w:t>Очень высокий</w:t>
            </w:r>
          </w:p>
        </w:tc>
        <w:tc>
          <w:tcPr>
            <w:tcW w:w="6563" w:type="dxa"/>
            <w:vMerge w:val="restart"/>
            <w:tcBorders>
              <w:top w:val="nil"/>
              <w:left w:val="single" w:sz="4" w:space="0" w:color="auto"/>
              <w:bottom w:val="single" w:sz="4" w:space="0" w:color="auto"/>
              <w:right w:val="single" w:sz="4" w:space="0" w:color="auto"/>
            </w:tcBorders>
            <w:shd w:val="clear" w:color="auto" w:fill="auto"/>
            <w:vAlign w:val="center"/>
          </w:tcPr>
          <w:p w:rsidR="003D7862" w:rsidRPr="00AD3398" w:rsidRDefault="003D7862" w:rsidP="003F32EA">
            <w:r w:rsidRPr="00AD3398">
              <w:t>ГП "г.Альметьевск", ГП "г.Нижняя Мактама", Калейкинское, Лесно-Калейкинское</w:t>
            </w:r>
          </w:p>
        </w:tc>
      </w:tr>
      <w:tr w:rsidR="003D7862" w:rsidRPr="00AD3398" w:rsidTr="000F5FB9">
        <w:trPr>
          <w:trHeight w:val="276"/>
          <w:jc w:val="center"/>
        </w:trPr>
        <w:tc>
          <w:tcPr>
            <w:tcW w:w="281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c>
          <w:tcPr>
            <w:tcW w:w="656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r>
      <w:tr w:rsidR="003D7862" w:rsidRPr="00AD3398" w:rsidTr="000F5FB9">
        <w:trPr>
          <w:trHeight w:val="276"/>
          <w:jc w:val="center"/>
        </w:trPr>
        <w:tc>
          <w:tcPr>
            <w:tcW w:w="281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c>
          <w:tcPr>
            <w:tcW w:w="656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r>
      <w:tr w:rsidR="003D7862" w:rsidRPr="00AD3398" w:rsidTr="000F5FB9">
        <w:trPr>
          <w:trHeight w:val="276"/>
          <w:jc w:val="center"/>
        </w:trPr>
        <w:tc>
          <w:tcPr>
            <w:tcW w:w="2813" w:type="dxa"/>
            <w:vMerge w:val="restart"/>
            <w:tcBorders>
              <w:top w:val="nil"/>
              <w:left w:val="single" w:sz="4" w:space="0" w:color="auto"/>
              <w:bottom w:val="single" w:sz="4" w:space="0" w:color="auto"/>
              <w:right w:val="single" w:sz="4" w:space="0" w:color="auto"/>
            </w:tcBorders>
            <w:shd w:val="clear" w:color="auto" w:fill="auto"/>
            <w:vAlign w:val="center"/>
          </w:tcPr>
          <w:p w:rsidR="003D7862" w:rsidRPr="00AD3398" w:rsidRDefault="003D7862" w:rsidP="003F32EA">
            <w:r w:rsidRPr="00AD3398">
              <w:t>Высокий</w:t>
            </w:r>
          </w:p>
        </w:tc>
        <w:tc>
          <w:tcPr>
            <w:tcW w:w="6563" w:type="dxa"/>
            <w:vMerge w:val="restart"/>
            <w:tcBorders>
              <w:top w:val="nil"/>
              <w:left w:val="single" w:sz="4" w:space="0" w:color="auto"/>
              <w:bottom w:val="single" w:sz="4" w:space="0" w:color="auto"/>
              <w:right w:val="single" w:sz="4" w:space="0" w:color="auto"/>
            </w:tcBorders>
            <w:shd w:val="clear" w:color="auto" w:fill="auto"/>
            <w:vAlign w:val="center"/>
          </w:tcPr>
          <w:p w:rsidR="003D7862" w:rsidRPr="00AD3398" w:rsidRDefault="003D7862" w:rsidP="003F32EA">
            <w:r w:rsidRPr="00AD3398">
              <w:t>Абдрахмановское, Кичучатовское, Миннибаевское, Васил</w:t>
            </w:r>
            <w:r w:rsidRPr="00AD3398">
              <w:t>ь</w:t>
            </w:r>
            <w:r w:rsidRPr="00AD3398">
              <w:t>евское, Русско-Акташское, Старосуксинское, Ямашское</w:t>
            </w:r>
          </w:p>
        </w:tc>
      </w:tr>
      <w:tr w:rsidR="003D7862" w:rsidRPr="00AD3398" w:rsidTr="000F5FB9">
        <w:trPr>
          <w:trHeight w:val="276"/>
          <w:jc w:val="center"/>
        </w:trPr>
        <w:tc>
          <w:tcPr>
            <w:tcW w:w="281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c>
          <w:tcPr>
            <w:tcW w:w="656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r>
      <w:tr w:rsidR="003D7862" w:rsidRPr="00AD3398" w:rsidTr="000F5FB9">
        <w:trPr>
          <w:trHeight w:val="276"/>
          <w:jc w:val="center"/>
        </w:trPr>
        <w:tc>
          <w:tcPr>
            <w:tcW w:w="281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c>
          <w:tcPr>
            <w:tcW w:w="656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r>
      <w:tr w:rsidR="003D7862" w:rsidRPr="00AD3398" w:rsidTr="000F5FB9">
        <w:trPr>
          <w:trHeight w:val="276"/>
          <w:jc w:val="center"/>
        </w:trPr>
        <w:tc>
          <w:tcPr>
            <w:tcW w:w="281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c>
          <w:tcPr>
            <w:tcW w:w="656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r>
      <w:tr w:rsidR="003D7862" w:rsidRPr="00AD3398" w:rsidTr="000F5FB9">
        <w:trPr>
          <w:trHeight w:val="276"/>
          <w:jc w:val="center"/>
        </w:trPr>
        <w:tc>
          <w:tcPr>
            <w:tcW w:w="2813" w:type="dxa"/>
            <w:vMerge w:val="restart"/>
            <w:tcBorders>
              <w:top w:val="nil"/>
              <w:left w:val="single" w:sz="4" w:space="0" w:color="auto"/>
              <w:bottom w:val="single" w:sz="4" w:space="0" w:color="auto"/>
              <w:right w:val="single" w:sz="4" w:space="0" w:color="auto"/>
            </w:tcBorders>
            <w:shd w:val="clear" w:color="auto" w:fill="auto"/>
            <w:vAlign w:val="center"/>
          </w:tcPr>
          <w:p w:rsidR="003D7862" w:rsidRPr="00AD3398" w:rsidRDefault="003D7862" w:rsidP="003F32EA">
            <w:r w:rsidRPr="00AD3398">
              <w:t>Средний</w:t>
            </w:r>
          </w:p>
        </w:tc>
        <w:tc>
          <w:tcPr>
            <w:tcW w:w="6563" w:type="dxa"/>
            <w:vMerge w:val="restart"/>
            <w:tcBorders>
              <w:top w:val="nil"/>
              <w:left w:val="single" w:sz="4" w:space="0" w:color="auto"/>
              <w:bottom w:val="single" w:sz="4" w:space="0" w:color="auto"/>
              <w:right w:val="single" w:sz="4" w:space="0" w:color="auto"/>
            </w:tcBorders>
            <w:shd w:val="clear" w:color="auto" w:fill="auto"/>
            <w:vAlign w:val="center"/>
          </w:tcPr>
          <w:p w:rsidR="003D7862" w:rsidRPr="00AD3398" w:rsidRDefault="003D7862" w:rsidP="003F32EA">
            <w:r w:rsidRPr="00AD3398">
              <w:t>Кичуйское, Тайсугановское, Бутинское, Верхнеакташское, Кульшариповское, Новонадыровское, Старомихайловское, Ямашинское, Бишмунчинское, Верхнемактаминское, Елхо</w:t>
            </w:r>
            <w:r w:rsidRPr="00AD3398">
              <w:t>в</w:t>
            </w:r>
            <w:r w:rsidRPr="00AD3398">
              <w:t>ское, Маметьевское, Альметьевское</w:t>
            </w:r>
          </w:p>
        </w:tc>
      </w:tr>
      <w:tr w:rsidR="003D7862" w:rsidRPr="00AD3398" w:rsidTr="000F5FB9">
        <w:trPr>
          <w:trHeight w:val="276"/>
          <w:jc w:val="center"/>
        </w:trPr>
        <w:tc>
          <w:tcPr>
            <w:tcW w:w="281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c>
          <w:tcPr>
            <w:tcW w:w="656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r>
      <w:tr w:rsidR="003D7862" w:rsidRPr="00AD3398" w:rsidTr="000F5FB9">
        <w:trPr>
          <w:trHeight w:val="276"/>
          <w:jc w:val="center"/>
        </w:trPr>
        <w:tc>
          <w:tcPr>
            <w:tcW w:w="281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c>
          <w:tcPr>
            <w:tcW w:w="656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r>
      <w:tr w:rsidR="003D7862" w:rsidRPr="00AD3398" w:rsidTr="000F5FB9">
        <w:trPr>
          <w:trHeight w:val="276"/>
          <w:jc w:val="center"/>
        </w:trPr>
        <w:tc>
          <w:tcPr>
            <w:tcW w:w="281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c>
          <w:tcPr>
            <w:tcW w:w="656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r>
      <w:tr w:rsidR="003D7862" w:rsidRPr="00AD3398" w:rsidTr="000F5FB9">
        <w:trPr>
          <w:trHeight w:val="276"/>
          <w:jc w:val="center"/>
        </w:trPr>
        <w:tc>
          <w:tcPr>
            <w:tcW w:w="281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c>
          <w:tcPr>
            <w:tcW w:w="656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r>
      <w:tr w:rsidR="003D7862" w:rsidRPr="00AD3398" w:rsidTr="000F5FB9">
        <w:trPr>
          <w:trHeight w:val="276"/>
          <w:jc w:val="center"/>
        </w:trPr>
        <w:tc>
          <w:tcPr>
            <w:tcW w:w="281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c>
          <w:tcPr>
            <w:tcW w:w="656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r>
      <w:tr w:rsidR="003D7862" w:rsidRPr="00AD3398" w:rsidTr="000F5FB9">
        <w:trPr>
          <w:trHeight w:val="276"/>
          <w:jc w:val="center"/>
        </w:trPr>
        <w:tc>
          <w:tcPr>
            <w:tcW w:w="2813" w:type="dxa"/>
            <w:vMerge w:val="restart"/>
            <w:tcBorders>
              <w:top w:val="nil"/>
              <w:left w:val="single" w:sz="4" w:space="0" w:color="auto"/>
              <w:bottom w:val="single" w:sz="4" w:space="0" w:color="auto"/>
              <w:right w:val="single" w:sz="4" w:space="0" w:color="auto"/>
            </w:tcBorders>
            <w:shd w:val="clear" w:color="auto" w:fill="auto"/>
            <w:vAlign w:val="center"/>
          </w:tcPr>
          <w:p w:rsidR="003D7862" w:rsidRPr="00AD3398" w:rsidRDefault="003D7862" w:rsidP="003F32EA">
            <w:r w:rsidRPr="00AD3398">
              <w:t>Низкий</w:t>
            </w:r>
          </w:p>
        </w:tc>
        <w:tc>
          <w:tcPr>
            <w:tcW w:w="6563" w:type="dxa"/>
            <w:vMerge w:val="restart"/>
            <w:tcBorders>
              <w:top w:val="nil"/>
              <w:left w:val="single" w:sz="4" w:space="0" w:color="auto"/>
              <w:bottom w:val="single" w:sz="4" w:space="0" w:color="auto"/>
              <w:right w:val="single" w:sz="4" w:space="0" w:color="auto"/>
            </w:tcBorders>
            <w:shd w:val="clear" w:color="auto" w:fill="auto"/>
            <w:vAlign w:val="center"/>
          </w:tcPr>
          <w:p w:rsidR="003D7862" w:rsidRPr="00AD3398" w:rsidRDefault="003D7862" w:rsidP="003F32EA">
            <w:r w:rsidRPr="00AD3398">
              <w:t>Аппаковское, Кузайкинское, Нижнеабдуловское, Новон</w:t>
            </w:r>
            <w:r w:rsidRPr="00AD3398">
              <w:t>и</w:t>
            </w:r>
            <w:r w:rsidRPr="00AD3398">
              <w:t>кольское, Сулеевское, Клементейкинское, Борискинское, Новокашировское</w:t>
            </w:r>
          </w:p>
        </w:tc>
      </w:tr>
      <w:tr w:rsidR="003D7862" w:rsidRPr="00AD3398" w:rsidTr="000F5FB9">
        <w:trPr>
          <w:trHeight w:val="276"/>
          <w:jc w:val="center"/>
        </w:trPr>
        <w:tc>
          <w:tcPr>
            <w:tcW w:w="281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c>
          <w:tcPr>
            <w:tcW w:w="656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r>
      <w:tr w:rsidR="003D7862" w:rsidRPr="00AD3398" w:rsidTr="000F5FB9">
        <w:trPr>
          <w:trHeight w:val="276"/>
          <w:jc w:val="center"/>
        </w:trPr>
        <w:tc>
          <w:tcPr>
            <w:tcW w:w="281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c>
          <w:tcPr>
            <w:tcW w:w="656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r>
      <w:tr w:rsidR="003D7862" w:rsidRPr="00AD3398" w:rsidTr="000F5FB9">
        <w:trPr>
          <w:trHeight w:val="276"/>
          <w:jc w:val="center"/>
        </w:trPr>
        <w:tc>
          <w:tcPr>
            <w:tcW w:w="281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c>
          <w:tcPr>
            <w:tcW w:w="656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r>
      <w:tr w:rsidR="003D7862" w:rsidRPr="00AD3398" w:rsidTr="000F5FB9">
        <w:trPr>
          <w:trHeight w:val="276"/>
          <w:jc w:val="center"/>
        </w:trPr>
        <w:tc>
          <w:tcPr>
            <w:tcW w:w="2813" w:type="dxa"/>
            <w:vMerge w:val="restart"/>
            <w:tcBorders>
              <w:top w:val="nil"/>
              <w:left w:val="single" w:sz="4" w:space="0" w:color="auto"/>
              <w:bottom w:val="single" w:sz="4" w:space="0" w:color="auto"/>
              <w:right w:val="single" w:sz="4" w:space="0" w:color="auto"/>
            </w:tcBorders>
            <w:shd w:val="clear" w:color="auto" w:fill="auto"/>
            <w:vAlign w:val="center"/>
          </w:tcPr>
          <w:p w:rsidR="003D7862" w:rsidRPr="00AD3398" w:rsidRDefault="003D7862" w:rsidP="003F32EA">
            <w:r w:rsidRPr="00AD3398">
              <w:t>Очень низкий</w:t>
            </w:r>
          </w:p>
        </w:tc>
        <w:tc>
          <w:tcPr>
            <w:tcW w:w="6563" w:type="dxa"/>
            <w:vMerge w:val="restart"/>
            <w:tcBorders>
              <w:top w:val="nil"/>
              <w:left w:val="single" w:sz="4" w:space="0" w:color="auto"/>
              <w:bottom w:val="single" w:sz="4" w:space="0" w:color="auto"/>
              <w:right w:val="single" w:sz="4" w:space="0" w:color="auto"/>
            </w:tcBorders>
            <w:shd w:val="clear" w:color="auto" w:fill="auto"/>
            <w:vAlign w:val="center"/>
          </w:tcPr>
          <w:p w:rsidR="003D7862" w:rsidRPr="00AD3398" w:rsidRDefault="003D7862" w:rsidP="003F32EA">
            <w:r w:rsidRPr="00AD3398">
              <w:t>Кама-Исмагиловское, Новотроицкое, Багряж-Никольское, Ерсубайкинское, Сиренькинское</w:t>
            </w:r>
          </w:p>
        </w:tc>
      </w:tr>
      <w:tr w:rsidR="003D7862" w:rsidRPr="00AD3398" w:rsidTr="000F5FB9">
        <w:trPr>
          <w:trHeight w:val="276"/>
          <w:jc w:val="center"/>
        </w:trPr>
        <w:tc>
          <w:tcPr>
            <w:tcW w:w="281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c>
          <w:tcPr>
            <w:tcW w:w="656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r>
      <w:tr w:rsidR="003D7862" w:rsidRPr="00AD3398" w:rsidTr="000F5FB9">
        <w:trPr>
          <w:trHeight w:val="276"/>
          <w:jc w:val="center"/>
        </w:trPr>
        <w:tc>
          <w:tcPr>
            <w:tcW w:w="281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c>
          <w:tcPr>
            <w:tcW w:w="6563" w:type="dxa"/>
            <w:vMerge/>
            <w:tcBorders>
              <w:top w:val="nil"/>
              <w:left w:val="single" w:sz="4" w:space="0" w:color="auto"/>
              <w:bottom w:val="single" w:sz="4" w:space="0" w:color="auto"/>
              <w:right w:val="single" w:sz="4" w:space="0" w:color="auto"/>
            </w:tcBorders>
            <w:vAlign w:val="center"/>
          </w:tcPr>
          <w:p w:rsidR="003D7862" w:rsidRPr="00AD3398" w:rsidRDefault="003D7862" w:rsidP="003F32EA"/>
        </w:tc>
      </w:tr>
    </w:tbl>
    <w:p w:rsidR="003D7862" w:rsidRPr="00AD3398" w:rsidRDefault="003D7862" w:rsidP="000F5FB9">
      <w:pPr>
        <w:pStyle w:val="af6"/>
        <w:ind w:firstLine="709"/>
        <w:jc w:val="both"/>
        <w:outlineLvl w:val="9"/>
      </w:pPr>
    </w:p>
    <w:p w:rsidR="003D7862" w:rsidRPr="00AD3398" w:rsidRDefault="003D7862" w:rsidP="000F5FB9">
      <w:pPr>
        <w:pStyle w:val="aff2"/>
        <w:tabs>
          <w:tab w:val="clear" w:pos="1219"/>
        </w:tabs>
        <w:ind w:firstLine="709"/>
      </w:pPr>
      <w:r w:rsidRPr="00AD3398">
        <w:t>Высоким демографическим потенциалом территории (5 баллов) характер</w:t>
      </w:r>
      <w:r w:rsidRPr="00AD3398">
        <w:t>и</w:t>
      </w:r>
      <w:r w:rsidRPr="00AD3398">
        <w:t>зуются городские поселения Альметьевск и Нижняя Мактама, Калейкинское и Лесно-Калейкинское сельские поселения. Все показатели, составляющие дем</w:t>
      </w:r>
      <w:r w:rsidRPr="00AD3398">
        <w:t>о</w:t>
      </w:r>
      <w:r w:rsidRPr="00AD3398">
        <w:t>графический потенциал (кроме естественного прироста населения Лесно-Калейкинского сельского поселения – 3 балла и миграционного прироста насел</w:t>
      </w:r>
      <w:r w:rsidRPr="00AD3398">
        <w:t>е</w:t>
      </w:r>
      <w:r w:rsidRPr="00AD3398">
        <w:t xml:space="preserve">ния городского поселения Альметьевск – 3 балла), получили благоприятную оценку (4-5 баллов). </w:t>
      </w:r>
    </w:p>
    <w:p w:rsidR="003D7862" w:rsidRPr="00AD3398" w:rsidRDefault="003D7862" w:rsidP="000F5FB9">
      <w:pPr>
        <w:pStyle w:val="aff2"/>
        <w:tabs>
          <w:tab w:val="clear" w:pos="1219"/>
        </w:tabs>
        <w:ind w:firstLine="709"/>
      </w:pPr>
      <w:r w:rsidRPr="00AD3398">
        <w:t>Сравнительно высокую оценку демографического потенциала (4 балла) п</w:t>
      </w:r>
      <w:r w:rsidRPr="00AD3398">
        <w:t>о</w:t>
      </w:r>
      <w:r w:rsidRPr="00AD3398">
        <w:t>лучили Русско-Акташское, Кичучатовское, Минибаевское, Васильевское, Стар</w:t>
      </w:r>
      <w:r w:rsidRPr="00AD3398">
        <w:t>о</w:t>
      </w:r>
      <w:r w:rsidRPr="00AD3398">
        <w:t>суркинское, Абдрахмановское, Ямашское сельские поселения. Демографическая нагрузка Кичучатовского, Васильевского, Абдрахмановского сельского посел</w:t>
      </w:r>
      <w:r w:rsidRPr="00AD3398">
        <w:t>е</w:t>
      </w:r>
      <w:r w:rsidRPr="00AD3398">
        <w:t>ний, плотность населения Васильевского сельского поселения, естественный пр</w:t>
      </w:r>
      <w:r w:rsidRPr="00AD3398">
        <w:t>и</w:t>
      </w:r>
      <w:r w:rsidRPr="00AD3398">
        <w:t>рост населения Тайсугановского сельского поселения имеют оценку 2 балла. П</w:t>
      </w:r>
      <w:r w:rsidRPr="00AD3398">
        <w:t>о</w:t>
      </w:r>
      <w:r w:rsidRPr="00AD3398">
        <w:t>казатели демографического потенциала (кроме миграционного прироста насел</w:t>
      </w:r>
      <w:r w:rsidRPr="00AD3398">
        <w:t>е</w:t>
      </w:r>
      <w:r w:rsidRPr="00AD3398">
        <w:lastRenderedPageBreak/>
        <w:t>ния) Старосуркинского сельского поселения, естественный прирост населения Русско-Акташского, Минибаевского сельских поселений, плотность населения Кичучатовского, Тайсугановского и Ямашского сельских поселений, демограф</w:t>
      </w:r>
      <w:r w:rsidRPr="00AD3398">
        <w:t>и</w:t>
      </w:r>
      <w:r w:rsidRPr="00AD3398">
        <w:t>ческая нагрузка Минибаевского, Русско-Акташского и Тайсугановского сельских поселений получили среднюю оценку (3 балла). Остальные показатели демогр</w:t>
      </w:r>
      <w:r w:rsidRPr="00AD3398">
        <w:t>а</w:t>
      </w:r>
      <w:r w:rsidRPr="00AD3398">
        <w:t xml:space="preserve">фического потенциала этих территорий получили оценки в 4-5 баллов. </w:t>
      </w:r>
    </w:p>
    <w:p w:rsidR="003D7862" w:rsidRPr="00AD3398" w:rsidRDefault="003D7862" w:rsidP="000F5FB9">
      <w:pPr>
        <w:pStyle w:val="aff2"/>
        <w:tabs>
          <w:tab w:val="clear" w:pos="1219"/>
        </w:tabs>
        <w:ind w:firstLine="709"/>
      </w:pPr>
      <w:r w:rsidRPr="00AD3398">
        <w:t>В 13 сельских поселениях демографический потенциал имеет среднюю оценку (3 балла). Показатель плотности населения имеет низкую оценку (1-2 ба</w:t>
      </w:r>
      <w:r w:rsidRPr="00AD3398">
        <w:t>л</w:t>
      </w:r>
      <w:r w:rsidRPr="00AD3398">
        <w:t xml:space="preserve">ла) в 8 сельских поселениях, низкие показатели естественного прироста получили 6 сельских поселений, демографической нагрузки – также 7 сельских поселений. Сравнительно высокую оценку получил показатель миграционного прироста населения данных территорий (кроме Ямашинского (2 балла) и Альметьевского (3 балла)). </w:t>
      </w:r>
    </w:p>
    <w:p w:rsidR="003D7862" w:rsidRPr="00AD3398" w:rsidRDefault="003D7862" w:rsidP="000F5FB9">
      <w:pPr>
        <w:pStyle w:val="aff2"/>
        <w:tabs>
          <w:tab w:val="clear" w:pos="1219"/>
        </w:tabs>
        <w:ind w:firstLine="709"/>
      </w:pPr>
      <w:r w:rsidRPr="00AD3398">
        <w:t>Низкая оценка демографического потенциала (1-2 балла) наблюдаются в 13 сельских поселениях, 8 их них расположены в западной части района. Миграц</w:t>
      </w:r>
      <w:r w:rsidRPr="00AD3398">
        <w:t>и</w:t>
      </w:r>
      <w:r w:rsidRPr="00AD3398">
        <w:t>онный прирост Сулеевского, Аппаковского, Клементейкинского, Новоникольск</w:t>
      </w:r>
      <w:r w:rsidRPr="00AD3398">
        <w:t>о</w:t>
      </w:r>
      <w:r w:rsidRPr="00AD3398">
        <w:t>го, Нижнеабдуловского сельских поселений, естественный прирост населения К</w:t>
      </w:r>
      <w:r w:rsidRPr="00AD3398">
        <w:t>у</w:t>
      </w:r>
      <w:r w:rsidRPr="00AD3398">
        <w:t>зайкинского сельского поселения, демографическая нагрузка Ерсубайкинского сельского поселения, плотность населения Новокашировского сельского посел</w:t>
      </w:r>
      <w:r w:rsidRPr="00AD3398">
        <w:t>е</w:t>
      </w:r>
      <w:r w:rsidRPr="00AD3398">
        <w:t xml:space="preserve">ния получили сравнительно высокие оценки (4-5 баллов). Остальные показатели демографического потенциала сельских поселений получили оценку не выше 3 баллов (см. схема 2.4.1.8). </w:t>
      </w:r>
    </w:p>
    <w:p w:rsidR="003D7862" w:rsidRPr="00AD3398" w:rsidRDefault="003D7862" w:rsidP="003D7862">
      <w:pPr>
        <w:pStyle w:val="aff2"/>
        <w:tabs>
          <w:tab w:val="clear" w:pos="1219"/>
        </w:tabs>
        <w:ind w:firstLine="720"/>
        <w:rPr>
          <w:sz w:val="24"/>
        </w:rPr>
        <w:sectPr w:rsidR="003D7862" w:rsidRPr="00AD3398" w:rsidSect="003F32EA">
          <w:footnotePr>
            <w:numFmt w:val="chicago"/>
          </w:footnotePr>
          <w:pgSz w:w="11906" w:h="16838"/>
          <w:pgMar w:top="851" w:right="851" w:bottom="851" w:left="1134" w:header="709" w:footer="709" w:gutter="0"/>
          <w:cols w:space="708"/>
          <w:docGrid w:linePitch="360"/>
        </w:sectPr>
      </w:pPr>
    </w:p>
    <w:p w:rsidR="003D7862" w:rsidRPr="00AD3398" w:rsidRDefault="00B07519" w:rsidP="00964528">
      <w:pPr>
        <w:spacing w:line="360" w:lineRule="auto"/>
        <w:jc w:val="right"/>
        <w:rPr>
          <w:sz w:val="28"/>
          <w:szCs w:val="28"/>
        </w:rPr>
      </w:pPr>
      <w:r w:rsidRPr="00AD3398">
        <w:rPr>
          <w:noProof/>
        </w:rPr>
        <w:lastRenderedPageBreak/>
        <w:drawing>
          <wp:anchor distT="0" distB="0" distL="114300" distR="114300" simplePos="0" relativeHeight="251664384" behindDoc="1" locked="0" layoutInCell="1" allowOverlap="1" wp14:anchorId="593A3AB6" wp14:editId="29EB3328">
            <wp:simplePos x="0" y="0"/>
            <wp:positionH relativeFrom="column">
              <wp:posOffset>485140</wp:posOffset>
            </wp:positionH>
            <wp:positionV relativeFrom="paragraph">
              <wp:posOffset>629285</wp:posOffset>
            </wp:positionV>
            <wp:extent cx="9749790" cy="6306185"/>
            <wp:effectExtent l="0" t="0" r="3810" b="0"/>
            <wp:wrapTight wrapText="bothSides">
              <wp:wrapPolygon edited="0">
                <wp:start x="0" y="0"/>
                <wp:lineTo x="0" y="21533"/>
                <wp:lineTo x="21566" y="21533"/>
                <wp:lineTo x="21566" y="0"/>
                <wp:lineTo x="0" y="0"/>
              </wp:wrapPolygon>
            </wp:wrapTight>
            <wp:docPr id="67" name="Рисунок 6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2"/>
                    <pic:cNvPicPr>
                      <a:picLocks noChangeAspect="1" noChangeArrowheads="1"/>
                    </pic:cNvPicPr>
                  </pic:nvPicPr>
                  <pic:blipFill>
                    <a:blip r:embed="rId37">
                      <a:extLst>
                        <a:ext uri="{28A0092B-C50C-407E-A947-70E740481C1C}">
                          <a14:useLocalDpi xmlns:a14="http://schemas.microsoft.com/office/drawing/2010/main" val="0"/>
                        </a:ext>
                      </a:extLst>
                    </a:blip>
                    <a:srcRect t="6709" b="1888"/>
                    <a:stretch>
                      <a:fillRect/>
                    </a:stretch>
                  </pic:blipFill>
                  <pic:spPr bwMode="auto">
                    <a:xfrm>
                      <a:off x="0" y="0"/>
                      <a:ext cx="9749790" cy="6306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64482" w:rsidRPr="00AD3398" w:rsidRDefault="00764482" w:rsidP="00764482">
      <w:pPr>
        <w:spacing w:line="360" w:lineRule="auto"/>
        <w:ind w:firstLine="720"/>
        <w:jc w:val="both"/>
        <w:sectPr w:rsidR="00764482" w:rsidRPr="00AD3398" w:rsidSect="0099096A">
          <w:pgSz w:w="16838" w:h="11906" w:orient="landscape"/>
          <w:pgMar w:top="0" w:right="851" w:bottom="0" w:left="0" w:header="720" w:footer="720" w:gutter="0"/>
          <w:cols w:space="720"/>
          <w:docGrid w:linePitch="326"/>
        </w:sectPr>
      </w:pPr>
    </w:p>
    <w:p w:rsidR="0008388D" w:rsidRPr="00AD3398" w:rsidRDefault="009C407D" w:rsidP="0008388D">
      <w:pPr>
        <w:pStyle w:val="33"/>
        <w:outlineLvl w:val="2"/>
        <w:rPr>
          <w:bCs/>
        </w:rPr>
      </w:pPr>
      <w:bookmarkStart w:id="37" w:name="_Toc351452893"/>
      <w:r w:rsidRPr="00AD3398">
        <w:rPr>
          <w:bCs/>
        </w:rPr>
        <w:lastRenderedPageBreak/>
        <w:t>2</w:t>
      </w:r>
      <w:r w:rsidR="0008388D" w:rsidRPr="00AD3398">
        <w:rPr>
          <w:bCs/>
        </w:rPr>
        <w:t>.4.2. Промышленное производство</w:t>
      </w:r>
      <w:bookmarkEnd w:id="37"/>
    </w:p>
    <w:p w:rsidR="00350523" w:rsidRPr="00AD3398" w:rsidRDefault="00350523" w:rsidP="000F5FB9">
      <w:pPr>
        <w:ind w:firstLine="709"/>
        <w:jc w:val="both"/>
        <w:rPr>
          <w:rStyle w:val="afff3"/>
          <w:sz w:val="28"/>
          <w:szCs w:val="28"/>
          <w:u w:val="single"/>
        </w:rPr>
      </w:pPr>
    </w:p>
    <w:p w:rsidR="00350523" w:rsidRPr="00AD3398" w:rsidRDefault="00350523" w:rsidP="000F5FB9">
      <w:pPr>
        <w:ind w:firstLine="709"/>
        <w:jc w:val="both"/>
        <w:rPr>
          <w:rStyle w:val="afff3"/>
          <w:sz w:val="28"/>
          <w:szCs w:val="28"/>
          <w:u w:val="single"/>
        </w:rPr>
      </w:pPr>
      <w:r w:rsidRPr="00AD3398">
        <w:rPr>
          <w:rStyle w:val="afff3"/>
          <w:sz w:val="28"/>
          <w:szCs w:val="28"/>
          <w:u w:val="single"/>
        </w:rPr>
        <w:t xml:space="preserve">Основные макроэкономические показатели деятельности </w:t>
      </w:r>
    </w:p>
    <w:p w:rsidR="00350523" w:rsidRPr="00AD3398" w:rsidRDefault="00350523" w:rsidP="000F5FB9">
      <w:pPr>
        <w:ind w:firstLine="709"/>
        <w:jc w:val="both"/>
        <w:rPr>
          <w:rStyle w:val="afff3"/>
          <w:sz w:val="28"/>
          <w:szCs w:val="28"/>
          <w:u w:val="single"/>
        </w:rPr>
      </w:pPr>
      <w:r w:rsidRPr="00AD3398">
        <w:rPr>
          <w:rStyle w:val="afff3"/>
          <w:sz w:val="28"/>
          <w:szCs w:val="28"/>
          <w:u w:val="single"/>
        </w:rPr>
        <w:t>промышленных предприятий</w:t>
      </w:r>
    </w:p>
    <w:p w:rsidR="00350523" w:rsidRPr="00AD3398" w:rsidRDefault="00350523" w:rsidP="000F5FB9">
      <w:pPr>
        <w:ind w:firstLine="709"/>
        <w:jc w:val="both"/>
        <w:rPr>
          <w:sz w:val="28"/>
          <w:szCs w:val="28"/>
        </w:rPr>
      </w:pPr>
      <w:r w:rsidRPr="00AD3398">
        <w:rPr>
          <w:sz w:val="28"/>
          <w:szCs w:val="28"/>
        </w:rPr>
        <w:t>По своему хозяйственному профилю Альметьевский муниципальный район, относится к категории районов с развит</w:t>
      </w:r>
      <w:r w:rsidR="003463E7" w:rsidRPr="00AD3398">
        <w:rPr>
          <w:sz w:val="28"/>
          <w:szCs w:val="28"/>
        </w:rPr>
        <w:t>ой</w:t>
      </w:r>
      <w:r w:rsidRPr="00AD3398">
        <w:rPr>
          <w:sz w:val="28"/>
          <w:szCs w:val="28"/>
        </w:rPr>
        <w:t xml:space="preserve"> </w:t>
      </w:r>
      <w:r w:rsidR="003463E7" w:rsidRPr="00AD3398">
        <w:rPr>
          <w:sz w:val="28"/>
          <w:szCs w:val="28"/>
        </w:rPr>
        <w:t xml:space="preserve">нефтедобычей, </w:t>
      </w:r>
      <w:r w:rsidRPr="00AD3398">
        <w:rPr>
          <w:sz w:val="28"/>
          <w:szCs w:val="28"/>
        </w:rPr>
        <w:t>обрабатыв</w:t>
      </w:r>
      <w:r w:rsidRPr="00AD3398">
        <w:rPr>
          <w:sz w:val="28"/>
          <w:szCs w:val="28"/>
        </w:rPr>
        <w:t>а</w:t>
      </w:r>
      <w:r w:rsidRPr="00AD3398">
        <w:rPr>
          <w:sz w:val="28"/>
          <w:szCs w:val="28"/>
        </w:rPr>
        <w:t>ющим промышлен</w:t>
      </w:r>
      <w:r w:rsidR="003463E7" w:rsidRPr="00AD3398">
        <w:rPr>
          <w:sz w:val="28"/>
          <w:szCs w:val="28"/>
        </w:rPr>
        <w:t>ным производством</w:t>
      </w:r>
      <w:r w:rsidRPr="00AD3398">
        <w:rPr>
          <w:sz w:val="28"/>
          <w:szCs w:val="28"/>
        </w:rPr>
        <w:t xml:space="preserve"> и сельским хозяйством.</w:t>
      </w:r>
    </w:p>
    <w:p w:rsidR="00350523" w:rsidRPr="00AD3398" w:rsidRDefault="00350523" w:rsidP="000F5FB9">
      <w:pPr>
        <w:ind w:firstLine="709"/>
        <w:jc w:val="both"/>
        <w:rPr>
          <w:sz w:val="28"/>
          <w:szCs w:val="28"/>
        </w:rPr>
      </w:pPr>
      <w:r w:rsidRPr="00AD3398">
        <w:rPr>
          <w:sz w:val="28"/>
          <w:szCs w:val="28"/>
        </w:rPr>
        <w:t>В развитии города Альметьевска и Альметьевского района в целом при</w:t>
      </w:r>
      <w:r w:rsidRPr="00AD3398">
        <w:rPr>
          <w:sz w:val="28"/>
          <w:szCs w:val="28"/>
        </w:rPr>
        <w:t>о</w:t>
      </w:r>
      <w:r w:rsidRPr="00AD3398">
        <w:rPr>
          <w:sz w:val="28"/>
          <w:szCs w:val="28"/>
        </w:rPr>
        <w:t>ритетное значение принадлежит промышленности. Промышленность была и остается осью экономики района, в числе предприятий Альметьевского мун</w:t>
      </w:r>
      <w:r w:rsidRPr="00AD3398">
        <w:rPr>
          <w:sz w:val="28"/>
          <w:szCs w:val="28"/>
        </w:rPr>
        <w:t>и</w:t>
      </w:r>
      <w:r w:rsidRPr="00AD3398">
        <w:rPr>
          <w:sz w:val="28"/>
          <w:szCs w:val="28"/>
        </w:rPr>
        <w:t>ципального района главную роль играют предприятия нефтедобывающей пр</w:t>
      </w:r>
      <w:r w:rsidRPr="00AD3398">
        <w:rPr>
          <w:sz w:val="28"/>
          <w:szCs w:val="28"/>
        </w:rPr>
        <w:t>о</w:t>
      </w:r>
      <w:r w:rsidRPr="00AD3398">
        <w:rPr>
          <w:sz w:val="28"/>
          <w:szCs w:val="28"/>
        </w:rPr>
        <w:t xml:space="preserve">мышленности, </w:t>
      </w:r>
      <w:r w:rsidR="006F5FA5" w:rsidRPr="00AD3398">
        <w:rPr>
          <w:sz w:val="28"/>
          <w:szCs w:val="28"/>
        </w:rPr>
        <w:t xml:space="preserve">нефтегазопереработки, </w:t>
      </w:r>
      <w:r w:rsidRPr="00AD3398">
        <w:rPr>
          <w:sz w:val="28"/>
          <w:szCs w:val="28"/>
        </w:rPr>
        <w:t>машиностроения,  металлообработки, приборостроения</w:t>
      </w:r>
      <w:r w:rsidR="006F5FA5" w:rsidRPr="00AD3398">
        <w:rPr>
          <w:sz w:val="28"/>
          <w:szCs w:val="28"/>
        </w:rPr>
        <w:t>, также</w:t>
      </w:r>
      <w:r w:rsidRPr="00AD3398">
        <w:rPr>
          <w:sz w:val="28"/>
          <w:szCs w:val="28"/>
        </w:rPr>
        <w:t xml:space="preserve"> среди обрабатывающих производств следует выделить предприятия пищевой промышленности, а также предприятия промышленн</w:t>
      </w:r>
      <w:r w:rsidRPr="00AD3398">
        <w:rPr>
          <w:sz w:val="28"/>
          <w:szCs w:val="28"/>
        </w:rPr>
        <w:t>о</w:t>
      </w:r>
      <w:r w:rsidRPr="00AD3398">
        <w:rPr>
          <w:sz w:val="28"/>
          <w:szCs w:val="28"/>
        </w:rPr>
        <w:t>сти строительных материалов.</w:t>
      </w:r>
    </w:p>
    <w:p w:rsidR="00350523" w:rsidRPr="00AD3398" w:rsidRDefault="00350523" w:rsidP="000F5FB9">
      <w:pPr>
        <w:ind w:firstLine="709"/>
        <w:jc w:val="both"/>
        <w:rPr>
          <w:sz w:val="28"/>
          <w:szCs w:val="28"/>
        </w:rPr>
      </w:pPr>
      <w:r w:rsidRPr="00AD3398">
        <w:rPr>
          <w:sz w:val="28"/>
          <w:szCs w:val="28"/>
        </w:rPr>
        <w:t xml:space="preserve">Общий объем отгруженной продукции промышленности Альметьевского муниципального района за </w:t>
      </w:r>
      <w:smartTag w:uri="urn:schemas-microsoft-com:office:smarttags" w:element="metricconverter">
        <w:smartTagPr>
          <w:attr w:name="ProductID" w:val="2009 г"/>
        </w:smartTagPr>
        <w:r w:rsidRPr="00AD3398">
          <w:rPr>
            <w:sz w:val="28"/>
            <w:szCs w:val="28"/>
          </w:rPr>
          <w:t>2009 г</w:t>
        </w:r>
      </w:smartTag>
      <w:r w:rsidRPr="00AD3398">
        <w:rPr>
          <w:sz w:val="28"/>
          <w:szCs w:val="28"/>
        </w:rPr>
        <w:t>. составил 245,4 млрд. руб., аналогичный п</w:t>
      </w:r>
      <w:r w:rsidRPr="00AD3398">
        <w:rPr>
          <w:sz w:val="28"/>
          <w:szCs w:val="28"/>
        </w:rPr>
        <w:t>о</w:t>
      </w:r>
      <w:r w:rsidRPr="00AD3398">
        <w:rPr>
          <w:sz w:val="28"/>
          <w:szCs w:val="28"/>
        </w:rPr>
        <w:t xml:space="preserve">казатель за </w:t>
      </w:r>
      <w:smartTag w:uri="urn:schemas-microsoft-com:office:smarttags" w:element="metricconverter">
        <w:smartTagPr>
          <w:attr w:name="ProductID" w:val="2008 г"/>
        </w:smartTagPr>
        <w:r w:rsidRPr="00AD3398">
          <w:rPr>
            <w:sz w:val="28"/>
            <w:szCs w:val="28"/>
          </w:rPr>
          <w:t>2008 г</w:t>
        </w:r>
      </w:smartTag>
      <w:r w:rsidRPr="00AD3398">
        <w:rPr>
          <w:sz w:val="28"/>
          <w:szCs w:val="28"/>
        </w:rPr>
        <w:t xml:space="preserve">. составил 238,6 млрд. руб. </w:t>
      </w:r>
    </w:p>
    <w:p w:rsidR="00350523" w:rsidRPr="00AD3398" w:rsidRDefault="00350523" w:rsidP="000F5FB9">
      <w:pPr>
        <w:ind w:firstLine="709"/>
        <w:jc w:val="both"/>
        <w:rPr>
          <w:sz w:val="28"/>
          <w:szCs w:val="28"/>
        </w:rPr>
      </w:pPr>
      <w:r w:rsidRPr="00AD3398">
        <w:rPr>
          <w:sz w:val="28"/>
          <w:szCs w:val="28"/>
        </w:rPr>
        <w:t>Промышленный потенциал Альметьевского муниципального района х</w:t>
      </w:r>
      <w:r w:rsidRPr="00AD3398">
        <w:rPr>
          <w:sz w:val="28"/>
          <w:szCs w:val="28"/>
        </w:rPr>
        <w:t>а</w:t>
      </w:r>
      <w:r w:rsidRPr="00AD3398">
        <w:rPr>
          <w:sz w:val="28"/>
          <w:szCs w:val="28"/>
        </w:rPr>
        <w:t>рактеризует возможности его развития на основе эффективного использования всех структурных составляющих территориального производственного ко</w:t>
      </w:r>
      <w:r w:rsidRPr="00AD3398">
        <w:rPr>
          <w:sz w:val="28"/>
          <w:szCs w:val="28"/>
        </w:rPr>
        <w:t>м</w:t>
      </w:r>
      <w:r w:rsidRPr="00AD3398">
        <w:rPr>
          <w:sz w:val="28"/>
          <w:szCs w:val="28"/>
        </w:rPr>
        <w:t>плекса и определяется структурой и объемом производства, величиной и э</w:t>
      </w:r>
      <w:r w:rsidRPr="00AD3398">
        <w:rPr>
          <w:sz w:val="28"/>
          <w:szCs w:val="28"/>
        </w:rPr>
        <w:t>ф</w:t>
      </w:r>
      <w:r w:rsidRPr="00AD3398">
        <w:rPr>
          <w:sz w:val="28"/>
          <w:szCs w:val="28"/>
        </w:rPr>
        <w:t>фективностью использования производственных фондов, а также состоянием развития инфраструктуры.</w:t>
      </w:r>
    </w:p>
    <w:p w:rsidR="00350523" w:rsidRPr="00AD3398" w:rsidRDefault="00350523" w:rsidP="000F5FB9">
      <w:pPr>
        <w:tabs>
          <w:tab w:val="num" w:pos="0"/>
        </w:tabs>
        <w:ind w:firstLine="709"/>
        <w:jc w:val="both"/>
        <w:rPr>
          <w:sz w:val="28"/>
        </w:rPr>
      </w:pPr>
      <w:r w:rsidRPr="00AD3398">
        <w:rPr>
          <w:sz w:val="28"/>
        </w:rPr>
        <w:t>Большинство промышленных предприятий, находящихся в Альметье</w:t>
      </w:r>
      <w:r w:rsidRPr="00AD3398">
        <w:rPr>
          <w:sz w:val="28"/>
        </w:rPr>
        <w:t>в</w:t>
      </w:r>
      <w:r w:rsidRPr="00AD3398">
        <w:rPr>
          <w:sz w:val="28"/>
        </w:rPr>
        <w:t>ском муниципальном районе в настоящее время практически адаптировались к создавшимся условиям, и находят возможность восстанавливать производство, наращивать темпы роста.</w:t>
      </w:r>
    </w:p>
    <w:p w:rsidR="00350523" w:rsidRPr="00AD3398" w:rsidRDefault="00350523" w:rsidP="00350523">
      <w:pPr>
        <w:ind w:firstLine="709"/>
        <w:jc w:val="right"/>
        <w:rPr>
          <w:sz w:val="28"/>
          <w:szCs w:val="28"/>
        </w:rPr>
      </w:pPr>
      <w:r w:rsidRPr="00AD3398">
        <w:rPr>
          <w:sz w:val="28"/>
          <w:szCs w:val="28"/>
        </w:rPr>
        <w:t>Таблица 2.4.2.1</w:t>
      </w:r>
    </w:p>
    <w:p w:rsidR="00350523" w:rsidRPr="00AD3398" w:rsidRDefault="00350523" w:rsidP="00350523">
      <w:pPr>
        <w:jc w:val="center"/>
        <w:rPr>
          <w:i/>
          <w:sz w:val="28"/>
          <w:szCs w:val="28"/>
        </w:rPr>
      </w:pPr>
      <w:r w:rsidRPr="00AD3398">
        <w:rPr>
          <w:i/>
          <w:sz w:val="28"/>
          <w:szCs w:val="28"/>
        </w:rPr>
        <w:t xml:space="preserve">Объем ВТП, отгруженных товаров и индекс </w:t>
      </w:r>
    </w:p>
    <w:p w:rsidR="00350523" w:rsidRPr="00AD3398" w:rsidRDefault="00350523" w:rsidP="00350523">
      <w:pPr>
        <w:jc w:val="center"/>
        <w:rPr>
          <w:i/>
          <w:sz w:val="28"/>
          <w:szCs w:val="28"/>
        </w:rPr>
      </w:pPr>
      <w:r w:rsidRPr="00AD3398">
        <w:rPr>
          <w:i/>
          <w:sz w:val="28"/>
          <w:szCs w:val="28"/>
        </w:rPr>
        <w:t>промышленного производства за 2005-2009 гг.</w:t>
      </w:r>
    </w:p>
    <w:tbl>
      <w:tblPr>
        <w:tblW w:w="9761" w:type="dxa"/>
        <w:tblInd w:w="9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3059"/>
        <w:gridCol w:w="1122"/>
        <w:gridCol w:w="1116"/>
        <w:gridCol w:w="1116"/>
        <w:gridCol w:w="1116"/>
        <w:gridCol w:w="1116"/>
        <w:gridCol w:w="1116"/>
      </w:tblGrid>
      <w:tr w:rsidR="00350523" w:rsidRPr="00AD3398" w:rsidTr="000F5FB9">
        <w:trPr>
          <w:trHeight w:val="573"/>
        </w:trPr>
        <w:tc>
          <w:tcPr>
            <w:tcW w:w="3059" w:type="dxa"/>
            <w:shd w:val="clear" w:color="auto" w:fill="auto"/>
            <w:vAlign w:val="center"/>
          </w:tcPr>
          <w:p w:rsidR="00350523" w:rsidRPr="00AD3398" w:rsidRDefault="00350523" w:rsidP="004E76BD">
            <w:pPr>
              <w:jc w:val="center"/>
              <w:rPr>
                <w:b/>
                <w:bCs/>
              </w:rPr>
            </w:pPr>
            <w:r w:rsidRPr="00AD3398">
              <w:rPr>
                <w:b/>
                <w:bCs/>
              </w:rPr>
              <w:t>Показатели</w:t>
            </w:r>
          </w:p>
        </w:tc>
        <w:tc>
          <w:tcPr>
            <w:tcW w:w="1122" w:type="dxa"/>
            <w:shd w:val="clear" w:color="auto" w:fill="auto"/>
            <w:vAlign w:val="center"/>
          </w:tcPr>
          <w:p w:rsidR="00350523" w:rsidRPr="00AD3398" w:rsidRDefault="00350523" w:rsidP="004E76BD">
            <w:pPr>
              <w:tabs>
                <w:tab w:val="left" w:pos="519"/>
              </w:tabs>
              <w:ind w:left="-108"/>
              <w:jc w:val="center"/>
              <w:rPr>
                <w:b/>
                <w:bCs/>
              </w:rPr>
            </w:pPr>
            <w:r w:rsidRPr="00AD3398">
              <w:rPr>
                <w:b/>
                <w:bCs/>
              </w:rPr>
              <w:t>ед. изм.</w:t>
            </w:r>
          </w:p>
        </w:tc>
        <w:tc>
          <w:tcPr>
            <w:tcW w:w="1116" w:type="dxa"/>
            <w:shd w:val="clear" w:color="auto" w:fill="auto"/>
            <w:vAlign w:val="center"/>
          </w:tcPr>
          <w:p w:rsidR="00350523" w:rsidRPr="00AD3398" w:rsidRDefault="00350523" w:rsidP="004E76BD">
            <w:pPr>
              <w:ind w:left="-108"/>
              <w:jc w:val="center"/>
              <w:rPr>
                <w:b/>
                <w:bCs/>
              </w:rPr>
            </w:pPr>
            <w:r w:rsidRPr="00AD3398">
              <w:rPr>
                <w:b/>
                <w:bCs/>
              </w:rPr>
              <w:t>2005</w:t>
            </w:r>
          </w:p>
        </w:tc>
        <w:tc>
          <w:tcPr>
            <w:tcW w:w="1116" w:type="dxa"/>
            <w:vAlign w:val="center"/>
          </w:tcPr>
          <w:p w:rsidR="00350523" w:rsidRPr="00AD3398" w:rsidRDefault="00350523" w:rsidP="004E76BD">
            <w:pPr>
              <w:ind w:left="-108"/>
              <w:jc w:val="center"/>
              <w:rPr>
                <w:b/>
                <w:bCs/>
              </w:rPr>
            </w:pPr>
            <w:r w:rsidRPr="00AD3398">
              <w:rPr>
                <w:b/>
                <w:bCs/>
              </w:rPr>
              <w:t>2006</w:t>
            </w:r>
          </w:p>
        </w:tc>
        <w:tc>
          <w:tcPr>
            <w:tcW w:w="1116" w:type="dxa"/>
            <w:shd w:val="clear" w:color="auto" w:fill="auto"/>
            <w:vAlign w:val="center"/>
          </w:tcPr>
          <w:p w:rsidR="00350523" w:rsidRPr="00AD3398" w:rsidRDefault="00350523" w:rsidP="004E76BD">
            <w:pPr>
              <w:ind w:left="-108"/>
              <w:jc w:val="center"/>
              <w:rPr>
                <w:b/>
                <w:bCs/>
              </w:rPr>
            </w:pPr>
            <w:r w:rsidRPr="00AD3398">
              <w:rPr>
                <w:b/>
                <w:bCs/>
              </w:rPr>
              <w:t>2007</w:t>
            </w:r>
          </w:p>
        </w:tc>
        <w:tc>
          <w:tcPr>
            <w:tcW w:w="1116" w:type="dxa"/>
            <w:vAlign w:val="center"/>
          </w:tcPr>
          <w:p w:rsidR="00350523" w:rsidRPr="00AD3398" w:rsidRDefault="00350523" w:rsidP="004E76BD">
            <w:pPr>
              <w:ind w:left="-108"/>
              <w:jc w:val="center"/>
              <w:rPr>
                <w:b/>
                <w:bCs/>
              </w:rPr>
            </w:pPr>
            <w:r w:rsidRPr="00AD3398">
              <w:rPr>
                <w:b/>
                <w:bCs/>
              </w:rPr>
              <w:t>2008</w:t>
            </w:r>
          </w:p>
        </w:tc>
        <w:tc>
          <w:tcPr>
            <w:tcW w:w="1116" w:type="dxa"/>
            <w:vAlign w:val="center"/>
          </w:tcPr>
          <w:p w:rsidR="00350523" w:rsidRPr="00AD3398" w:rsidRDefault="00350523" w:rsidP="004E76BD">
            <w:pPr>
              <w:ind w:left="-108"/>
              <w:jc w:val="center"/>
              <w:rPr>
                <w:b/>
                <w:bCs/>
              </w:rPr>
            </w:pPr>
            <w:r w:rsidRPr="00AD3398">
              <w:rPr>
                <w:b/>
                <w:bCs/>
                <w:lang w:val="en-US"/>
              </w:rPr>
              <w:t>200</w:t>
            </w:r>
            <w:r w:rsidRPr="00AD3398">
              <w:rPr>
                <w:b/>
                <w:bCs/>
              </w:rPr>
              <w:t>9</w:t>
            </w:r>
          </w:p>
        </w:tc>
      </w:tr>
      <w:tr w:rsidR="00350523" w:rsidRPr="00AD3398" w:rsidTr="000F5FB9">
        <w:trPr>
          <w:trHeight w:val="447"/>
        </w:trPr>
        <w:tc>
          <w:tcPr>
            <w:tcW w:w="3059" w:type="dxa"/>
            <w:shd w:val="clear" w:color="auto" w:fill="auto"/>
            <w:vAlign w:val="center"/>
          </w:tcPr>
          <w:p w:rsidR="00350523" w:rsidRPr="00AD3398" w:rsidRDefault="00350523" w:rsidP="004E76BD">
            <w:r w:rsidRPr="00AD3398">
              <w:t>Объем валового террит</w:t>
            </w:r>
            <w:r w:rsidRPr="00AD3398">
              <w:t>о</w:t>
            </w:r>
            <w:r w:rsidRPr="00AD3398">
              <w:t>риального продукта - ВТП</w:t>
            </w:r>
          </w:p>
        </w:tc>
        <w:tc>
          <w:tcPr>
            <w:tcW w:w="1122" w:type="dxa"/>
            <w:vAlign w:val="center"/>
          </w:tcPr>
          <w:p w:rsidR="00350523" w:rsidRPr="00AD3398" w:rsidRDefault="00350523" w:rsidP="004E76BD">
            <w:pPr>
              <w:ind w:left="-108"/>
              <w:jc w:val="center"/>
            </w:pPr>
            <w:r w:rsidRPr="00AD3398">
              <w:t>млн. руб.</w:t>
            </w:r>
          </w:p>
        </w:tc>
        <w:tc>
          <w:tcPr>
            <w:tcW w:w="1116" w:type="dxa"/>
            <w:shd w:val="clear" w:color="auto" w:fill="auto"/>
            <w:vAlign w:val="center"/>
          </w:tcPr>
          <w:p w:rsidR="00350523" w:rsidRPr="00AD3398" w:rsidRDefault="00350523" w:rsidP="004E76BD">
            <w:pPr>
              <w:jc w:val="center"/>
            </w:pPr>
            <w:r w:rsidRPr="00AD3398">
              <w:t>104528,7</w:t>
            </w:r>
          </w:p>
        </w:tc>
        <w:tc>
          <w:tcPr>
            <w:tcW w:w="1116" w:type="dxa"/>
            <w:vAlign w:val="center"/>
          </w:tcPr>
          <w:p w:rsidR="00350523" w:rsidRPr="00AD3398" w:rsidRDefault="00350523" w:rsidP="004E76BD">
            <w:pPr>
              <w:jc w:val="center"/>
            </w:pPr>
            <w:r w:rsidRPr="00AD3398">
              <w:t>113618,1</w:t>
            </w:r>
          </w:p>
        </w:tc>
        <w:tc>
          <w:tcPr>
            <w:tcW w:w="1116" w:type="dxa"/>
            <w:shd w:val="clear" w:color="auto" w:fill="auto"/>
            <w:vAlign w:val="center"/>
          </w:tcPr>
          <w:p w:rsidR="00350523" w:rsidRPr="00AD3398" w:rsidRDefault="00350523" w:rsidP="004E76BD">
            <w:pPr>
              <w:jc w:val="center"/>
            </w:pPr>
            <w:r w:rsidRPr="00AD3398">
              <w:t>116220,7</w:t>
            </w:r>
          </w:p>
        </w:tc>
        <w:tc>
          <w:tcPr>
            <w:tcW w:w="1116" w:type="dxa"/>
            <w:vAlign w:val="center"/>
          </w:tcPr>
          <w:p w:rsidR="00350523" w:rsidRPr="00AD3398" w:rsidRDefault="00350523" w:rsidP="004E76BD">
            <w:pPr>
              <w:ind w:left="-108"/>
              <w:jc w:val="center"/>
            </w:pPr>
            <w:r w:rsidRPr="00AD3398">
              <w:t>139361,5</w:t>
            </w:r>
          </w:p>
        </w:tc>
        <w:tc>
          <w:tcPr>
            <w:tcW w:w="1116" w:type="dxa"/>
            <w:vAlign w:val="center"/>
          </w:tcPr>
          <w:p w:rsidR="00350523" w:rsidRPr="00AD3398" w:rsidRDefault="00350523" w:rsidP="004E76BD">
            <w:pPr>
              <w:ind w:left="-108"/>
              <w:jc w:val="center"/>
            </w:pPr>
            <w:r w:rsidRPr="00AD3398">
              <w:t>130479,5</w:t>
            </w:r>
          </w:p>
        </w:tc>
      </w:tr>
      <w:tr w:rsidR="00350523" w:rsidRPr="00AD3398" w:rsidTr="000F5FB9">
        <w:trPr>
          <w:trHeight w:val="447"/>
        </w:trPr>
        <w:tc>
          <w:tcPr>
            <w:tcW w:w="3059" w:type="dxa"/>
            <w:shd w:val="clear" w:color="auto" w:fill="auto"/>
            <w:vAlign w:val="center"/>
          </w:tcPr>
          <w:p w:rsidR="00350523" w:rsidRPr="00AD3398" w:rsidRDefault="00350523" w:rsidP="004E76BD">
            <w:r w:rsidRPr="00AD3398">
              <w:t>Объем  отгруженных тов</w:t>
            </w:r>
            <w:r w:rsidRPr="00AD3398">
              <w:t>а</w:t>
            </w:r>
            <w:r w:rsidRPr="00AD3398">
              <w:t>ров собственного прои</w:t>
            </w:r>
            <w:r w:rsidRPr="00AD3398">
              <w:t>з</w:t>
            </w:r>
            <w:r w:rsidRPr="00AD3398">
              <w:t>водства, выполненных р</w:t>
            </w:r>
            <w:r w:rsidRPr="00AD3398">
              <w:t>а</w:t>
            </w:r>
            <w:r w:rsidRPr="00AD3398">
              <w:t>бот и услуг собственными силами –  всего**</w:t>
            </w:r>
          </w:p>
        </w:tc>
        <w:tc>
          <w:tcPr>
            <w:tcW w:w="1122" w:type="dxa"/>
            <w:vAlign w:val="center"/>
          </w:tcPr>
          <w:p w:rsidR="00350523" w:rsidRPr="00AD3398" w:rsidRDefault="00350523" w:rsidP="004E76BD">
            <w:pPr>
              <w:ind w:left="-108"/>
              <w:jc w:val="center"/>
            </w:pPr>
            <w:r w:rsidRPr="00AD3398">
              <w:t>млн. руб.</w:t>
            </w:r>
          </w:p>
        </w:tc>
        <w:tc>
          <w:tcPr>
            <w:tcW w:w="1116" w:type="dxa"/>
            <w:shd w:val="clear" w:color="auto" w:fill="auto"/>
            <w:vAlign w:val="center"/>
          </w:tcPr>
          <w:p w:rsidR="00350523" w:rsidRPr="00AD3398" w:rsidRDefault="00350523" w:rsidP="004E76BD">
            <w:pPr>
              <w:jc w:val="center"/>
            </w:pPr>
            <w:r w:rsidRPr="00AD3398">
              <w:t>180482,5</w:t>
            </w:r>
          </w:p>
        </w:tc>
        <w:tc>
          <w:tcPr>
            <w:tcW w:w="1116" w:type="dxa"/>
            <w:vAlign w:val="center"/>
          </w:tcPr>
          <w:p w:rsidR="00350523" w:rsidRPr="00AD3398" w:rsidRDefault="00350523" w:rsidP="004E76BD">
            <w:pPr>
              <w:jc w:val="center"/>
            </w:pPr>
            <w:r w:rsidRPr="00AD3398">
              <w:rPr>
                <w:lang w:val="en-US"/>
              </w:rPr>
              <w:t>183435</w:t>
            </w:r>
            <w:r w:rsidRPr="00AD3398">
              <w:t>,</w:t>
            </w:r>
            <w:r w:rsidRPr="00AD3398">
              <w:rPr>
                <w:lang w:val="en-US"/>
              </w:rPr>
              <w:t>0</w:t>
            </w:r>
          </w:p>
        </w:tc>
        <w:tc>
          <w:tcPr>
            <w:tcW w:w="1116" w:type="dxa"/>
            <w:shd w:val="clear" w:color="auto" w:fill="auto"/>
            <w:vAlign w:val="center"/>
          </w:tcPr>
          <w:p w:rsidR="00350523" w:rsidRPr="00AD3398" w:rsidRDefault="00350523" w:rsidP="004E76BD">
            <w:pPr>
              <w:jc w:val="center"/>
              <w:rPr>
                <w:lang w:val="en-US"/>
              </w:rPr>
            </w:pPr>
            <w:r w:rsidRPr="00AD3398">
              <w:rPr>
                <w:lang w:val="en-US"/>
              </w:rPr>
              <w:t>205621</w:t>
            </w:r>
            <w:r w:rsidRPr="00AD3398">
              <w:t>,</w:t>
            </w:r>
            <w:r w:rsidRPr="00AD3398">
              <w:rPr>
                <w:lang w:val="en-US"/>
              </w:rPr>
              <w:t>3</w:t>
            </w:r>
          </w:p>
        </w:tc>
        <w:tc>
          <w:tcPr>
            <w:tcW w:w="1116" w:type="dxa"/>
            <w:vAlign w:val="center"/>
          </w:tcPr>
          <w:p w:rsidR="00350523" w:rsidRPr="00AD3398" w:rsidRDefault="00350523" w:rsidP="004E76BD">
            <w:pPr>
              <w:jc w:val="center"/>
              <w:rPr>
                <w:lang w:val="en-US"/>
              </w:rPr>
            </w:pPr>
            <w:r w:rsidRPr="00AD3398">
              <w:rPr>
                <w:lang w:val="en-US"/>
              </w:rPr>
              <w:t>238555</w:t>
            </w:r>
            <w:r w:rsidRPr="00AD3398">
              <w:t>,</w:t>
            </w:r>
            <w:r w:rsidRPr="00AD3398">
              <w:rPr>
                <w:lang w:val="en-US"/>
              </w:rPr>
              <w:t>8</w:t>
            </w:r>
          </w:p>
        </w:tc>
        <w:tc>
          <w:tcPr>
            <w:tcW w:w="1116" w:type="dxa"/>
            <w:vAlign w:val="center"/>
          </w:tcPr>
          <w:p w:rsidR="00350523" w:rsidRPr="00AD3398" w:rsidRDefault="00350523" w:rsidP="004E76BD">
            <w:pPr>
              <w:jc w:val="center"/>
            </w:pPr>
            <w:r w:rsidRPr="00AD3398">
              <w:rPr>
                <w:lang w:val="en-US"/>
              </w:rPr>
              <w:t>245442</w:t>
            </w:r>
            <w:r w:rsidRPr="00AD3398">
              <w:t>,2</w:t>
            </w:r>
          </w:p>
        </w:tc>
      </w:tr>
      <w:tr w:rsidR="00350523" w:rsidRPr="00AD3398" w:rsidTr="000F5FB9">
        <w:trPr>
          <w:trHeight w:val="259"/>
        </w:trPr>
        <w:tc>
          <w:tcPr>
            <w:tcW w:w="3059" w:type="dxa"/>
            <w:shd w:val="clear" w:color="auto" w:fill="auto"/>
            <w:vAlign w:val="center"/>
          </w:tcPr>
          <w:p w:rsidR="00350523" w:rsidRPr="00AD3398" w:rsidRDefault="00350523" w:rsidP="004E76BD">
            <w:pPr>
              <w:rPr>
                <w:bCs/>
              </w:rPr>
            </w:pPr>
            <w:r w:rsidRPr="00AD3398">
              <w:rPr>
                <w:bCs/>
              </w:rPr>
              <w:t>Индекс промышленного производства</w:t>
            </w:r>
          </w:p>
        </w:tc>
        <w:tc>
          <w:tcPr>
            <w:tcW w:w="1122" w:type="dxa"/>
            <w:vAlign w:val="center"/>
          </w:tcPr>
          <w:p w:rsidR="00350523" w:rsidRPr="00AD3398" w:rsidRDefault="00350523" w:rsidP="004E76BD">
            <w:pPr>
              <w:ind w:left="-108"/>
              <w:jc w:val="center"/>
            </w:pPr>
            <w:r w:rsidRPr="00AD3398">
              <w:t>%</w:t>
            </w:r>
          </w:p>
        </w:tc>
        <w:tc>
          <w:tcPr>
            <w:tcW w:w="1116" w:type="dxa"/>
            <w:shd w:val="clear" w:color="auto" w:fill="auto"/>
            <w:vAlign w:val="center"/>
          </w:tcPr>
          <w:p w:rsidR="00350523" w:rsidRPr="00AD3398" w:rsidRDefault="00350523" w:rsidP="004E76BD">
            <w:pPr>
              <w:jc w:val="center"/>
            </w:pPr>
            <w:r w:rsidRPr="00AD3398">
              <w:t>107,7</w:t>
            </w:r>
          </w:p>
        </w:tc>
        <w:tc>
          <w:tcPr>
            <w:tcW w:w="1116" w:type="dxa"/>
            <w:vAlign w:val="center"/>
          </w:tcPr>
          <w:p w:rsidR="00350523" w:rsidRPr="00AD3398" w:rsidRDefault="00350523" w:rsidP="004E76BD">
            <w:pPr>
              <w:jc w:val="center"/>
            </w:pPr>
            <w:r w:rsidRPr="00AD3398">
              <w:t>104,5</w:t>
            </w:r>
          </w:p>
        </w:tc>
        <w:tc>
          <w:tcPr>
            <w:tcW w:w="1116" w:type="dxa"/>
            <w:shd w:val="clear" w:color="auto" w:fill="auto"/>
            <w:vAlign w:val="center"/>
          </w:tcPr>
          <w:p w:rsidR="00350523" w:rsidRPr="00AD3398" w:rsidRDefault="00350523" w:rsidP="004E76BD">
            <w:pPr>
              <w:jc w:val="center"/>
            </w:pPr>
            <w:r w:rsidRPr="00AD3398">
              <w:t>102,9</w:t>
            </w:r>
          </w:p>
        </w:tc>
        <w:tc>
          <w:tcPr>
            <w:tcW w:w="1116" w:type="dxa"/>
            <w:vAlign w:val="center"/>
          </w:tcPr>
          <w:p w:rsidR="00350523" w:rsidRPr="00AD3398" w:rsidRDefault="00350523" w:rsidP="004E76BD">
            <w:pPr>
              <w:jc w:val="center"/>
            </w:pPr>
            <w:r w:rsidRPr="00AD3398">
              <w:t>107,8</w:t>
            </w:r>
          </w:p>
        </w:tc>
        <w:tc>
          <w:tcPr>
            <w:tcW w:w="1116" w:type="dxa"/>
            <w:vAlign w:val="center"/>
          </w:tcPr>
          <w:p w:rsidR="00350523" w:rsidRPr="00AD3398" w:rsidRDefault="00350523" w:rsidP="004E76BD">
            <w:pPr>
              <w:ind w:left="-108"/>
              <w:jc w:val="center"/>
            </w:pPr>
            <w:r w:rsidRPr="00AD3398">
              <w:t>107,3</w:t>
            </w:r>
          </w:p>
        </w:tc>
      </w:tr>
    </w:tbl>
    <w:p w:rsidR="00350523" w:rsidRPr="00AD3398" w:rsidRDefault="00350523" w:rsidP="00350523">
      <w:pPr>
        <w:keepNext/>
        <w:suppressLineNumbers/>
        <w:suppressAutoHyphens/>
        <w:jc w:val="both"/>
        <w:rPr>
          <w:sz w:val="20"/>
          <w:szCs w:val="20"/>
        </w:rPr>
      </w:pPr>
      <w:r w:rsidRPr="00AD3398">
        <w:rPr>
          <w:sz w:val="20"/>
          <w:szCs w:val="20"/>
        </w:rPr>
        <w:t>Источник: Статистический сборник «Города и районы Республики Татарстан в цифрах» за 2009 год</w:t>
      </w:r>
    </w:p>
    <w:p w:rsidR="00350523" w:rsidRPr="00AD3398" w:rsidRDefault="00350523" w:rsidP="000F5FB9">
      <w:pPr>
        <w:tabs>
          <w:tab w:val="num" w:pos="0"/>
        </w:tabs>
        <w:ind w:firstLine="709"/>
        <w:jc w:val="both"/>
        <w:rPr>
          <w:sz w:val="28"/>
          <w:szCs w:val="28"/>
        </w:rPr>
      </w:pPr>
    </w:p>
    <w:p w:rsidR="00350523" w:rsidRPr="00AD3398" w:rsidRDefault="00350523" w:rsidP="000F5FB9">
      <w:pPr>
        <w:ind w:firstLine="709"/>
        <w:jc w:val="both"/>
        <w:rPr>
          <w:sz w:val="28"/>
          <w:szCs w:val="28"/>
        </w:rPr>
      </w:pPr>
      <w:r w:rsidRPr="00AD3398">
        <w:rPr>
          <w:sz w:val="28"/>
          <w:szCs w:val="28"/>
        </w:rPr>
        <w:t>Индекс промышленного производства показывает темп роста показателя промышленного производства. Сравнение значений индекса промышленного производства Альметьевского муниципального района разных периодов позв</w:t>
      </w:r>
      <w:r w:rsidRPr="00AD3398">
        <w:rPr>
          <w:sz w:val="28"/>
          <w:szCs w:val="28"/>
        </w:rPr>
        <w:t>о</w:t>
      </w:r>
      <w:r w:rsidRPr="00AD3398">
        <w:rPr>
          <w:sz w:val="28"/>
          <w:szCs w:val="28"/>
        </w:rPr>
        <w:t xml:space="preserve">ляет сделать вывод об изменениях условий для работы производственных </w:t>
      </w:r>
      <w:r w:rsidRPr="00AD3398">
        <w:rPr>
          <w:sz w:val="28"/>
          <w:szCs w:val="28"/>
        </w:rPr>
        <w:lastRenderedPageBreak/>
        <w:t>предприятий, изменениях рисков, связанных с производством продукции, и</w:t>
      </w:r>
      <w:r w:rsidRPr="00AD3398">
        <w:rPr>
          <w:sz w:val="28"/>
          <w:szCs w:val="28"/>
        </w:rPr>
        <w:t>з</w:t>
      </w:r>
      <w:r w:rsidRPr="00AD3398">
        <w:rPr>
          <w:sz w:val="28"/>
          <w:szCs w:val="28"/>
        </w:rPr>
        <w:t>менении ситуации на рынках сбыта промышленной продукции территории.</w:t>
      </w:r>
    </w:p>
    <w:p w:rsidR="00350523" w:rsidRPr="00AD3398" w:rsidRDefault="00350523" w:rsidP="000F5FB9">
      <w:pPr>
        <w:tabs>
          <w:tab w:val="num" w:pos="0"/>
        </w:tabs>
        <w:ind w:firstLine="709"/>
        <w:jc w:val="both"/>
        <w:rPr>
          <w:sz w:val="28"/>
          <w:szCs w:val="28"/>
        </w:rPr>
      </w:pPr>
      <w:r w:rsidRPr="00AD3398">
        <w:rPr>
          <w:sz w:val="28"/>
          <w:szCs w:val="28"/>
        </w:rPr>
        <w:t>Валовой территориальный продукт является основным показателем, х</w:t>
      </w:r>
      <w:r w:rsidRPr="00AD3398">
        <w:rPr>
          <w:sz w:val="28"/>
          <w:szCs w:val="28"/>
        </w:rPr>
        <w:t>а</w:t>
      </w:r>
      <w:r w:rsidRPr="00AD3398">
        <w:rPr>
          <w:sz w:val="28"/>
          <w:szCs w:val="28"/>
        </w:rPr>
        <w:t>рактеризующим уровень экономического развития района. Валовой территор</w:t>
      </w:r>
      <w:r w:rsidRPr="00AD3398">
        <w:rPr>
          <w:sz w:val="28"/>
          <w:szCs w:val="28"/>
        </w:rPr>
        <w:t>и</w:t>
      </w:r>
      <w:r w:rsidRPr="00AD3398">
        <w:rPr>
          <w:sz w:val="28"/>
          <w:szCs w:val="28"/>
        </w:rPr>
        <w:t>альный продукт Альметьевского муниципального района в 2009 году составил 130,5 млрд. руб. по сравнению с 2008 годом данный показатель снизился на 7% (см. табл. 2.4.2.1).</w:t>
      </w:r>
    </w:p>
    <w:p w:rsidR="00350523" w:rsidRPr="00AD3398" w:rsidRDefault="00350523" w:rsidP="000F5FB9">
      <w:pPr>
        <w:ind w:firstLine="709"/>
        <w:jc w:val="both"/>
        <w:rPr>
          <w:sz w:val="28"/>
          <w:szCs w:val="28"/>
        </w:rPr>
      </w:pPr>
      <w:r w:rsidRPr="00AD3398">
        <w:rPr>
          <w:sz w:val="28"/>
          <w:szCs w:val="28"/>
        </w:rPr>
        <w:t>В 2009 году по объемам отгруженных товаров собственного произво</w:t>
      </w:r>
      <w:r w:rsidRPr="00AD3398">
        <w:rPr>
          <w:sz w:val="28"/>
          <w:szCs w:val="28"/>
        </w:rPr>
        <w:t>д</w:t>
      </w:r>
      <w:r w:rsidRPr="00AD3398">
        <w:rPr>
          <w:sz w:val="28"/>
          <w:szCs w:val="28"/>
        </w:rPr>
        <w:t>ства, выполненных работ и услуг собственными силами Альметьевский мун</w:t>
      </w:r>
      <w:r w:rsidRPr="00AD3398">
        <w:rPr>
          <w:sz w:val="28"/>
          <w:szCs w:val="28"/>
        </w:rPr>
        <w:t>и</w:t>
      </w:r>
      <w:r w:rsidRPr="00AD3398">
        <w:rPr>
          <w:sz w:val="28"/>
          <w:szCs w:val="28"/>
        </w:rPr>
        <w:t>ципальный район опережает другие муниципальные образования, входящие в Юго-Восточную экономическую зону. По такому показателю, как стоимость основных фондов добывающих, обрабатывающих и осуществляющих прои</w:t>
      </w:r>
      <w:r w:rsidRPr="00AD3398">
        <w:rPr>
          <w:sz w:val="28"/>
          <w:szCs w:val="28"/>
        </w:rPr>
        <w:t>з</w:t>
      </w:r>
      <w:r w:rsidRPr="00AD3398">
        <w:rPr>
          <w:sz w:val="28"/>
          <w:szCs w:val="28"/>
        </w:rPr>
        <w:t>водство и распределение электроэнергии, газа и воды, Альметьевский муниц</w:t>
      </w:r>
      <w:r w:rsidRPr="00AD3398">
        <w:rPr>
          <w:sz w:val="28"/>
          <w:szCs w:val="28"/>
        </w:rPr>
        <w:t>и</w:t>
      </w:r>
      <w:r w:rsidRPr="00AD3398">
        <w:rPr>
          <w:sz w:val="28"/>
          <w:szCs w:val="28"/>
        </w:rPr>
        <w:t>пальный район опережает все районы Юго-Восточной экономической зоны.</w:t>
      </w:r>
    </w:p>
    <w:p w:rsidR="00350523" w:rsidRPr="00AD3398" w:rsidRDefault="00350523" w:rsidP="000F5FB9">
      <w:pPr>
        <w:ind w:firstLine="709"/>
        <w:jc w:val="both"/>
        <w:rPr>
          <w:sz w:val="28"/>
          <w:szCs w:val="28"/>
        </w:rPr>
      </w:pPr>
      <w:r w:rsidRPr="00AD3398">
        <w:rPr>
          <w:sz w:val="28"/>
          <w:szCs w:val="28"/>
        </w:rPr>
        <w:t>Всё это характеризует Альметьевский муниципальный район как район с наиболее высокими промышленными показателями в Юго-Восточной экон</w:t>
      </w:r>
      <w:r w:rsidRPr="00AD3398">
        <w:rPr>
          <w:sz w:val="28"/>
          <w:szCs w:val="28"/>
        </w:rPr>
        <w:t>о</w:t>
      </w:r>
      <w:r w:rsidRPr="00AD3398">
        <w:rPr>
          <w:sz w:val="28"/>
          <w:szCs w:val="28"/>
        </w:rPr>
        <w:t>мической зоне.</w:t>
      </w:r>
    </w:p>
    <w:p w:rsidR="00350523" w:rsidRPr="00AD3398" w:rsidRDefault="00350523" w:rsidP="000F5FB9">
      <w:pPr>
        <w:ind w:firstLine="709"/>
        <w:jc w:val="both"/>
        <w:rPr>
          <w:sz w:val="28"/>
          <w:szCs w:val="28"/>
        </w:rPr>
      </w:pPr>
      <w:r w:rsidRPr="00AD3398">
        <w:rPr>
          <w:sz w:val="28"/>
          <w:szCs w:val="28"/>
        </w:rPr>
        <w:t>За 2009 год объем отгруженных товаров собственного производства, в</w:t>
      </w:r>
      <w:r w:rsidRPr="00AD3398">
        <w:rPr>
          <w:sz w:val="28"/>
          <w:szCs w:val="28"/>
        </w:rPr>
        <w:t>ы</w:t>
      </w:r>
      <w:r w:rsidRPr="00AD3398">
        <w:rPr>
          <w:sz w:val="28"/>
          <w:szCs w:val="28"/>
        </w:rPr>
        <w:t>полненных работ и услуг собственными силами достиг 245,4 млрд. рублей. И</w:t>
      </w:r>
      <w:r w:rsidRPr="00AD3398">
        <w:rPr>
          <w:sz w:val="28"/>
          <w:szCs w:val="28"/>
        </w:rPr>
        <w:t>н</w:t>
      </w:r>
      <w:r w:rsidRPr="00AD3398">
        <w:rPr>
          <w:sz w:val="28"/>
          <w:szCs w:val="28"/>
        </w:rPr>
        <w:t>декс промышленного производства Альметьевского муниципального района по итогам 2009 года составил 107,3%</w:t>
      </w:r>
      <w:r w:rsidR="00B87EB6" w:rsidRPr="00AD3398">
        <w:rPr>
          <w:sz w:val="28"/>
          <w:szCs w:val="28"/>
        </w:rPr>
        <w:t>.</w:t>
      </w:r>
    </w:p>
    <w:p w:rsidR="00350523" w:rsidRPr="00AD3398" w:rsidRDefault="00350523" w:rsidP="000F5FB9">
      <w:pPr>
        <w:ind w:firstLine="709"/>
        <w:jc w:val="both"/>
        <w:rPr>
          <w:sz w:val="28"/>
          <w:szCs w:val="28"/>
        </w:rPr>
      </w:pPr>
    </w:p>
    <w:p w:rsidR="00350523" w:rsidRPr="00AD3398" w:rsidRDefault="00350523" w:rsidP="00350523">
      <w:pPr>
        <w:ind w:firstLine="709"/>
        <w:jc w:val="right"/>
        <w:rPr>
          <w:sz w:val="28"/>
          <w:szCs w:val="28"/>
        </w:rPr>
      </w:pPr>
      <w:r w:rsidRPr="00AD3398">
        <w:rPr>
          <w:sz w:val="28"/>
          <w:szCs w:val="28"/>
        </w:rPr>
        <w:t>Таблица 2.4.2.2</w:t>
      </w:r>
    </w:p>
    <w:p w:rsidR="000F5FB9" w:rsidRPr="00AD3398" w:rsidRDefault="00350523" w:rsidP="00350523">
      <w:pPr>
        <w:jc w:val="center"/>
        <w:rPr>
          <w:i/>
          <w:sz w:val="28"/>
          <w:szCs w:val="28"/>
        </w:rPr>
      </w:pPr>
      <w:r w:rsidRPr="00AD3398">
        <w:rPr>
          <w:i/>
          <w:sz w:val="28"/>
          <w:szCs w:val="28"/>
        </w:rPr>
        <w:t>Объем отгруженных товаров предпр</w:t>
      </w:r>
      <w:r w:rsidR="000F5FB9" w:rsidRPr="00AD3398">
        <w:rPr>
          <w:i/>
          <w:sz w:val="28"/>
          <w:szCs w:val="28"/>
        </w:rPr>
        <w:t>иятий промышленности по основным</w:t>
      </w:r>
    </w:p>
    <w:p w:rsidR="00350523" w:rsidRPr="00AD3398" w:rsidRDefault="00350523" w:rsidP="00350523">
      <w:pPr>
        <w:jc w:val="center"/>
        <w:rPr>
          <w:i/>
          <w:sz w:val="28"/>
          <w:szCs w:val="28"/>
        </w:rPr>
      </w:pPr>
      <w:r w:rsidRPr="00AD3398">
        <w:rPr>
          <w:i/>
          <w:sz w:val="28"/>
          <w:szCs w:val="28"/>
        </w:rPr>
        <w:t>ви</w:t>
      </w:r>
      <w:r w:rsidR="000F5FB9" w:rsidRPr="00AD3398">
        <w:rPr>
          <w:i/>
          <w:sz w:val="28"/>
          <w:szCs w:val="28"/>
        </w:rPr>
        <w:t xml:space="preserve">дам экономической деятельности </w:t>
      </w:r>
      <w:r w:rsidRPr="00AD3398">
        <w:rPr>
          <w:i/>
          <w:sz w:val="28"/>
          <w:szCs w:val="28"/>
        </w:rPr>
        <w:t>за 2006-2009 гг.</w:t>
      </w:r>
    </w:p>
    <w:tbl>
      <w:tblPr>
        <w:tblW w:w="10065" w:type="dxa"/>
        <w:tblInd w:w="-1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545"/>
        <w:gridCol w:w="1134"/>
        <w:gridCol w:w="1346"/>
        <w:gridCol w:w="1347"/>
        <w:gridCol w:w="1346"/>
        <w:gridCol w:w="1347"/>
      </w:tblGrid>
      <w:tr w:rsidR="00350523" w:rsidRPr="00AD3398">
        <w:trPr>
          <w:trHeight w:val="408"/>
        </w:trPr>
        <w:tc>
          <w:tcPr>
            <w:tcW w:w="3545" w:type="dxa"/>
            <w:shd w:val="clear" w:color="auto" w:fill="auto"/>
            <w:noWrap/>
            <w:vAlign w:val="center"/>
          </w:tcPr>
          <w:p w:rsidR="00350523" w:rsidRPr="00AD3398" w:rsidRDefault="00350523" w:rsidP="004E76BD">
            <w:pPr>
              <w:jc w:val="center"/>
              <w:rPr>
                <w:b/>
                <w:bCs/>
              </w:rPr>
            </w:pPr>
            <w:r w:rsidRPr="00AD3398">
              <w:rPr>
                <w:b/>
                <w:bCs/>
              </w:rPr>
              <w:t>Наименование</w:t>
            </w:r>
          </w:p>
        </w:tc>
        <w:tc>
          <w:tcPr>
            <w:tcW w:w="1134" w:type="dxa"/>
            <w:shd w:val="clear" w:color="auto" w:fill="auto"/>
            <w:noWrap/>
            <w:vAlign w:val="center"/>
          </w:tcPr>
          <w:p w:rsidR="00350523" w:rsidRPr="00AD3398" w:rsidRDefault="00350523" w:rsidP="004E76BD">
            <w:pPr>
              <w:jc w:val="center"/>
              <w:rPr>
                <w:b/>
                <w:bCs/>
              </w:rPr>
            </w:pPr>
            <w:r w:rsidRPr="00AD3398">
              <w:rPr>
                <w:b/>
                <w:bCs/>
              </w:rPr>
              <w:t>ед. изм.</w:t>
            </w:r>
          </w:p>
        </w:tc>
        <w:tc>
          <w:tcPr>
            <w:tcW w:w="1346" w:type="dxa"/>
            <w:shd w:val="clear" w:color="auto" w:fill="auto"/>
            <w:noWrap/>
            <w:vAlign w:val="center"/>
          </w:tcPr>
          <w:p w:rsidR="00350523" w:rsidRPr="00AD3398" w:rsidRDefault="00350523" w:rsidP="004E76BD">
            <w:pPr>
              <w:jc w:val="center"/>
              <w:rPr>
                <w:b/>
                <w:bCs/>
              </w:rPr>
            </w:pPr>
            <w:r w:rsidRPr="00AD3398">
              <w:rPr>
                <w:b/>
                <w:bCs/>
              </w:rPr>
              <w:t>2006</w:t>
            </w:r>
          </w:p>
        </w:tc>
        <w:tc>
          <w:tcPr>
            <w:tcW w:w="1347" w:type="dxa"/>
            <w:shd w:val="clear" w:color="auto" w:fill="auto"/>
            <w:noWrap/>
            <w:vAlign w:val="center"/>
          </w:tcPr>
          <w:p w:rsidR="00350523" w:rsidRPr="00AD3398" w:rsidRDefault="00350523" w:rsidP="004E76BD">
            <w:pPr>
              <w:jc w:val="center"/>
              <w:rPr>
                <w:b/>
                <w:bCs/>
              </w:rPr>
            </w:pPr>
            <w:r w:rsidRPr="00AD3398">
              <w:rPr>
                <w:b/>
                <w:bCs/>
              </w:rPr>
              <w:t>2007</w:t>
            </w:r>
          </w:p>
        </w:tc>
        <w:tc>
          <w:tcPr>
            <w:tcW w:w="1346" w:type="dxa"/>
            <w:shd w:val="clear" w:color="auto" w:fill="auto"/>
            <w:noWrap/>
            <w:vAlign w:val="center"/>
          </w:tcPr>
          <w:p w:rsidR="00350523" w:rsidRPr="00AD3398" w:rsidRDefault="00350523" w:rsidP="004E76BD">
            <w:pPr>
              <w:jc w:val="center"/>
              <w:rPr>
                <w:b/>
                <w:bCs/>
              </w:rPr>
            </w:pPr>
            <w:r w:rsidRPr="00AD3398">
              <w:rPr>
                <w:b/>
                <w:bCs/>
              </w:rPr>
              <w:t>2008</w:t>
            </w:r>
          </w:p>
        </w:tc>
        <w:tc>
          <w:tcPr>
            <w:tcW w:w="1347" w:type="dxa"/>
            <w:vAlign w:val="center"/>
          </w:tcPr>
          <w:p w:rsidR="00350523" w:rsidRPr="00AD3398" w:rsidRDefault="00350523" w:rsidP="004E76BD">
            <w:pPr>
              <w:jc w:val="center"/>
              <w:rPr>
                <w:b/>
                <w:bCs/>
              </w:rPr>
            </w:pPr>
            <w:r w:rsidRPr="00AD3398">
              <w:rPr>
                <w:b/>
                <w:bCs/>
                <w:lang w:val="en-US"/>
              </w:rPr>
              <w:t>200</w:t>
            </w:r>
            <w:r w:rsidRPr="00AD3398">
              <w:rPr>
                <w:b/>
                <w:bCs/>
              </w:rPr>
              <w:t>9</w:t>
            </w:r>
          </w:p>
        </w:tc>
      </w:tr>
      <w:tr w:rsidR="00350523" w:rsidRPr="00AD3398">
        <w:trPr>
          <w:trHeight w:val="544"/>
        </w:trPr>
        <w:tc>
          <w:tcPr>
            <w:tcW w:w="3545" w:type="dxa"/>
            <w:shd w:val="clear" w:color="auto" w:fill="auto"/>
            <w:vAlign w:val="center"/>
          </w:tcPr>
          <w:p w:rsidR="00350523" w:rsidRPr="00AD3398" w:rsidRDefault="00350523" w:rsidP="004E76BD">
            <w:r w:rsidRPr="00AD3398">
              <w:t>Промышленность – всего</w:t>
            </w:r>
          </w:p>
        </w:tc>
        <w:tc>
          <w:tcPr>
            <w:tcW w:w="1134" w:type="dxa"/>
            <w:shd w:val="clear" w:color="auto" w:fill="auto"/>
            <w:noWrap/>
            <w:vAlign w:val="center"/>
          </w:tcPr>
          <w:p w:rsidR="00350523" w:rsidRPr="00AD3398" w:rsidRDefault="00350523" w:rsidP="004E76BD">
            <w:pPr>
              <w:jc w:val="center"/>
            </w:pPr>
            <w:r w:rsidRPr="00AD3398">
              <w:t>тыс. руб.</w:t>
            </w:r>
          </w:p>
        </w:tc>
        <w:tc>
          <w:tcPr>
            <w:tcW w:w="1346" w:type="dxa"/>
            <w:shd w:val="clear" w:color="auto" w:fill="auto"/>
            <w:noWrap/>
            <w:vAlign w:val="center"/>
          </w:tcPr>
          <w:p w:rsidR="00350523" w:rsidRPr="00AD3398" w:rsidRDefault="00350523" w:rsidP="004E76BD">
            <w:pPr>
              <w:jc w:val="center"/>
              <w:rPr>
                <w:lang w:val="en-US"/>
              </w:rPr>
            </w:pPr>
            <w:r w:rsidRPr="00AD3398">
              <w:rPr>
                <w:lang w:val="en-US"/>
              </w:rPr>
              <w:t>183435019</w:t>
            </w:r>
          </w:p>
        </w:tc>
        <w:tc>
          <w:tcPr>
            <w:tcW w:w="1347" w:type="dxa"/>
            <w:shd w:val="clear" w:color="auto" w:fill="auto"/>
            <w:noWrap/>
            <w:vAlign w:val="center"/>
          </w:tcPr>
          <w:p w:rsidR="00350523" w:rsidRPr="00AD3398" w:rsidRDefault="00350523" w:rsidP="004E76BD">
            <w:pPr>
              <w:jc w:val="center"/>
              <w:rPr>
                <w:lang w:val="en-US"/>
              </w:rPr>
            </w:pPr>
            <w:r w:rsidRPr="00AD3398">
              <w:rPr>
                <w:lang w:val="en-US"/>
              </w:rPr>
              <w:t>205621346</w:t>
            </w:r>
          </w:p>
        </w:tc>
        <w:tc>
          <w:tcPr>
            <w:tcW w:w="1346" w:type="dxa"/>
            <w:shd w:val="clear" w:color="auto" w:fill="auto"/>
            <w:noWrap/>
            <w:vAlign w:val="center"/>
          </w:tcPr>
          <w:p w:rsidR="00350523" w:rsidRPr="00AD3398" w:rsidRDefault="00350523" w:rsidP="004E76BD">
            <w:pPr>
              <w:jc w:val="center"/>
              <w:rPr>
                <w:lang w:val="en-US"/>
              </w:rPr>
            </w:pPr>
            <w:r w:rsidRPr="00AD3398">
              <w:rPr>
                <w:lang w:val="en-US"/>
              </w:rPr>
              <w:t>238555817</w:t>
            </w:r>
          </w:p>
        </w:tc>
        <w:tc>
          <w:tcPr>
            <w:tcW w:w="1347" w:type="dxa"/>
            <w:vAlign w:val="center"/>
          </w:tcPr>
          <w:p w:rsidR="00350523" w:rsidRPr="00AD3398" w:rsidRDefault="00350523" w:rsidP="004E76BD">
            <w:pPr>
              <w:jc w:val="center"/>
              <w:rPr>
                <w:lang w:val="en-US"/>
              </w:rPr>
            </w:pPr>
            <w:r w:rsidRPr="00AD3398">
              <w:rPr>
                <w:lang w:val="en-US"/>
              </w:rPr>
              <w:t>245442194</w:t>
            </w:r>
          </w:p>
        </w:tc>
      </w:tr>
      <w:tr w:rsidR="00350523" w:rsidRPr="00AD3398">
        <w:trPr>
          <w:trHeight w:val="141"/>
        </w:trPr>
        <w:tc>
          <w:tcPr>
            <w:tcW w:w="3545" w:type="dxa"/>
            <w:shd w:val="clear" w:color="auto" w:fill="auto"/>
            <w:noWrap/>
            <w:vAlign w:val="center"/>
          </w:tcPr>
          <w:p w:rsidR="00350523" w:rsidRPr="00AD3398" w:rsidRDefault="00350523" w:rsidP="004E76BD">
            <w:r w:rsidRPr="00AD3398">
              <w:t>в том числе:</w:t>
            </w:r>
          </w:p>
        </w:tc>
        <w:tc>
          <w:tcPr>
            <w:tcW w:w="1134" w:type="dxa"/>
            <w:shd w:val="clear" w:color="auto" w:fill="auto"/>
            <w:noWrap/>
            <w:vAlign w:val="center"/>
          </w:tcPr>
          <w:p w:rsidR="00350523" w:rsidRPr="00AD3398" w:rsidRDefault="00350523" w:rsidP="004E76BD">
            <w:pPr>
              <w:jc w:val="center"/>
            </w:pPr>
          </w:p>
        </w:tc>
        <w:tc>
          <w:tcPr>
            <w:tcW w:w="1346" w:type="dxa"/>
            <w:shd w:val="clear" w:color="auto" w:fill="auto"/>
            <w:noWrap/>
            <w:vAlign w:val="center"/>
          </w:tcPr>
          <w:p w:rsidR="00350523" w:rsidRPr="00AD3398" w:rsidRDefault="00350523" w:rsidP="004E76BD">
            <w:pPr>
              <w:jc w:val="center"/>
              <w:rPr>
                <w:sz w:val="22"/>
                <w:szCs w:val="22"/>
              </w:rPr>
            </w:pPr>
          </w:p>
        </w:tc>
        <w:tc>
          <w:tcPr>
            <w:tcW w:w="1347" w:type="dxa"/>
            <w:shd w:val="clear" w:color="auto" w:fill="auto"/>
            <w:noWrap/>
            <w:vAlign w:val="center"/>
          </w:tcPr>
          <w:p w:rsidR="00350523" w:rsidRPr="00AD3398" w:rsidRDefault="00350523" w:rsidP="004E76BD">
            <w:pPr>
              <w:jc w:val="center"/>
              <w:rPr>
                <w:sz w:val="22"/>
                <w:szCs w:val="22"/>
              </w:rPr>
            </w:pPr>
          </w:p>
        </w:tc>
        <w:tc>
          <w:tcPr>
            <w:tcW w:w="1346" w:type="dxa"/>
            <w:shd w:val="clear" w:color="auto" w:fill="auto"/>
            <w:noWrap/>
            <w:vAlign w:val="center"/>
          </w:tcPr>
          <w:p w:rsidR="00350523" w:rsidRPr="00AD3398" w:rsidRDefault="00350523" w:rsidP="004E76BD">
            <w:pPr>
              <w:jc w:val="center"/>
              <w:rPr>
                <w:sz w:val="22"/>
                <w:szCs w:val="22"/>
              </w:rPr>
            </w:pPr>
          </w:p>
        </w:tc>
        <w:tc>
          <w:tcPr>
            <w:tcW w:w="1347" w:type="dxa"/>
            <w:vAlign w:val="center"/>
          </w:tcPr>
          <w:p w:rsidR="00350523" w:rsidRPr="00AD3398" w:rsidRDefault="00350523" w:rsidP="004E76BD">
            <w:pPr>
              <w:jc w:val="center"/>
              <w:rPr>
                <w:sz w:val="22"/>
                <w:szCs w:val="22"/>
              </w:rPr>
            </w:pPr>
          </w:p>
        </w:tc>
      </w:tr>
      <w:tr w:rsidR="00350523" w:rsidRPr="00AD3398">
        <w:trPr>
          <w:trHeight w:val="65"/>
        </w:trPr>
        <w:tc>
          <w:tcPr>
            <w:tcW w:w="3545" w:type="dxa"/>
            <w:shd w:val="clear" w:color="auto" w:fill="auto"/>
            <w:noWrap/>
            <w:vAlign w:val="center"/>
          </w:tcPr>
          <w:p w:rsidR="00350523" w:rsidRPr="00AD3398" w:rsidRDefault="00350523" w:rsidP="004E76BD">
            <w:r w:rsidRPr="00AD3398">
              <w:t>Добыча полезных ископаемых</w:t>
            </w:r>
          </w:p>
        </w:tc>
        <w:tc>
          <w:tcPr>
            <w:tcW w:w="1134" w:type="dxa"/>
            <w:shd w:val="clear" w:color="auto" w:fill="auto"/>
            <w:noWrap/>
            <w:vAlign w:val="center"/>
          </w:tcPr>
          <w:p w:rsidR="00350523" w:rsidRPr="00AD3398" w:rsidRDefault="00350523" w:rsidP="004E76BD">
            <w:pPr>
              <w:jc w:val="center"/>
            </w:pPr>
            <w:r w:rsidRPr="00AD3398">
              <w:t>тыс. руб.</w:t>
            </w:r>
          </w:p>
        </w:tc>
        <w:tc>
          <w:tcPr>
            <w:tcW w:w="1346" w:type="dxa"/>
            <w:shd w:val="clear" w:color="auto" w:fill="auto"/>
            <w:noWrap/>
            <w:vAlign w:val="center"/>
          </w:tcPr>
          <w:p w:rsidR="00350523" w:rsidRPr="00AD3398" w:rsidRDefault="00350523" w:rsidP="004E76BD">
            <w:pPr>
              <w:jc w:val="center"/>
              <w:rPr>
                <w:sz w:val="22"/>
                <w:szCs w:val="22"/>
              </w:rPr>
            </w:pPr>
            <w:r w:rsidRPr="00AD3398">
              <w:rPr>
                <w:lang w:val="en-US"/>
              </w:rPr>
              <w:t>173435041</w:t>
            </w:r>
          </w:p>
        </w:tc>
        <w:tc>
          <w:tcPr>
            <w:tcW w:w="1347" w:type="dxa"/>
            <w:shd w:val="clear" w:color="auto" w:fill="auto"/>
            <w:noWrap/>
            <w:vAlign w:val="center"/>
          </w:tcPr>
          <w:p w:rsidR="00350523" w:rsidRPr="00AD3398" w:rsidRDefault="00350523" w:rsidP="004E76BD">
            <w:pPr>
              <w:jc w:val="center"/>
              <w:rPr>
                <w:sz w:val="22"/>
                <w:szCs w:val="22"/>
              </w:rPr>
            </w:pPr>
            <w:r w:rsidRPr="00AD3398">
              <w:rPr>
                <w:lang w:val="en-US"/>
              </w:rPr>
              <w:t>193360831</w:t>
            </w:r>
          </w:p>
        </w:tc>
        <w:tc>
          <w:tcPr>
            <w:tcW w:w="1346" w:type="dxa"/>
            <w:shd w:val="clear" w:color="auto" w:fill="auto"/>
            <w:noWrap/>
            <w:vAlign w:val="center"/>
          </w:tcPr>
          <w:p w:rsidR="00350523" w:rsidRPr="00AD3398" w:rsidRDefault="00350523" w:rsidP="004E76BD">
            <w:pPr>
              <w:jc w:val="center"/>
              <w:rPr>
                <w:sz w:val="22"/>
                <w:szCs w:val="22"/>
              </w:rPr>
            </w:pPr>
            <w:r w:rsidRPr="00AD3398">
              <w:rPr>
                <w:lang w:val="en-US"/>
              </w:rPr>
              <w:t>218313085</w:t>
            </w:r>
          </w:p>
        </w:tc>
        <w:tc>
          <w:tcPr>
            <w:tcW w:w="1347" w:type="dxa"/>
            <w:vAlign w:val="center"/>
          </w:tcPr>
          <w:p w:rsidR="00350523" w:rsidRPr="00AD3398" w:rsidRDefault="00350523" w:rsidP="004E76BD">
            <w:pPr>
              <w:jc w:val="center"/>
              <w:rPr>
                <w:sz w:val="22"/>
                <w:szCs w:val="22"/>
              </w:rPr>
            </w:pPr>
            <w:r w:rsidRPr="00AD3398">
              <w:t>225789507</w:t>
            </w:r>
          </w:p>
        </w:tc>
      </w:tr>
      <w:tr w:rsidR="00350523" w:rsidRPr="00AD3398">
        <w:trPr>
          <w:trHeight w:val="65"/>
        </w:trPr>
        <w:tc>
          <w:tcPr>
            <w:tcW w:w="3545" w:type="dxa"/>
            <w:shd w:val="clear" w:color="auto" w:fill="auto"/>
            <w:noWrap/>
            <w:vAlign w:val="center"/>
          </w:tcPr>
          <w:p w:rsidR="00350523" w:rsidRPr="00AD3398" w:rsidRDefault="00350523" w:rsidP="004E76BD">
            <w:r w:rsidRPr="00AD3398">
              <w:t>Обрабатывающие производства</w:t>
            </w:r>
          </w:p>
        </w:tc>
        <w:tc>
          <w:tcPr>
            <w:tcW w:w="1134" w:type="dxa"/>
            <w:shd w:val="clear" w:color="auto" w:fill="auto"/>
            <w:noWrap/>
            <w:vAlign w:val="center"/>
          </w:tcPr>
          <w:p w:rsidR="00350523" w:rsidRPr="00AD3398" w:rsidRDefault="00350523" w:rsidP="004E76BD">
            <w:pPr>
              <w:jc w:val="center"/>
            </w:pPr>
            <w:r w:rsidRPr="00AD3398">
              <w:t>тыс. руб.</w:t>
            </w:r>
          </w:p>
        </w:tc>
        <w:tc>
          <w:tcPr>
            <w:tcW w:w="1346" w:type="dxa"/>
            <w:shd w:val="clear" w:color="auto" w:fill="auto"/>
            <w:noWrap/>
            <w:vAlign w:val="center"/>
          </w:tcPr>
          <w:p w:rsidR="00350523" w:rsidRPr="00AD3398" w:rsidRDefault="00350523" w:rsidP="004E76BD">
            <w:pPr>
              <w:jc w:val="center"/>
              <w:rPr>
                <w:sz w:val="22"/>
                <w:szCs w:val="22"/>
              </w:rPr>
            </w:pPr>
            <w:r w:rsidRPr="00AD3398">
              <w:t>8417650</w:t>
            </w:r>
          </w:p>
        </w:tc>
        <w:tc>
          <w:tcPr>
            <w:tcW w:w="1347" w:type="dxa"/>
            <w:shd w:val="clear" w:color="auto" w:fill="auto"/>
            <w:noWrap/>
            <w:vAlign w:val="center"/>
          </w:tcPr>
          <w:p w:rsidR="00350523" w:rsidRPr="00AD3398" w:rsidRDefault="00350523" w:rsidP="004E76BD">
            <w:pPr>
              <w:jc w:val="center"/>
              <w:rPr>
                <w:sz w:val="22"/>
                <w:szCs w:val="22"/>
              </w:rPr>
            </w:pPr>
            <w:r w:rsidRPr="00AD3398">
              <w:t>10577372</w:t>
            </w:r>
          </w:p>
        </w:tc>
        <w:tc>
          <w:tcPr>
            <w:tcW w:w="1346" w:type="dxa"/>
            <w:shd w:val="clear" w:color="auto" w:fill="auto"/>
            <w:noWrap/>
            <w:vAlign w:val="center"/>
          </w:tcPr>
          <w:p w:rsidR="00350523" w:rsidRPr="00AD3398" w:rsidRDefault="00350523" w:rsidP="004E76BD">
            <w:pPr>
              <w:jc w:val="center"/>
              <w:rPr>
                <w:sz w:val="22"/>
                <w:szCs w:val="22"/>
              </w:rPr>
            </w:pPr>
            <w:r w:rsidRPr="00AD3398">
              <w:t>17322207</w:t>
            </w:r>
          </w:p>
        </w:tc>
        <w:tc>
          <w:tcPr>
            <w:tcW w:w="1347" w:type="dxa"/>
            <w:vAlign w:val="center"/>
          </w:tcPr>
          <w:p w:rsidR="00350523" w:rsidRPr="00AD3398" w:rsidRDefault="00350523" w:rsidP="004E76BD">
            <w:pPr>
              <w:jc w:val="center"/>
              <w:rPr>
                <w:sz w:val="22"/>
                <w:szCs w:val="22"/>
              </w:rPr>
            </w:pPr>
            <w:r w:rsidRPr="00AD3398">
              <w:t>15275690</w:t>
            </w:r>
          </w:p>
        </w:tc>
      </w:tr>
      <w:tr w:rsidR="00350523" w:rsidRPr="00AD3398">
        <w:trPr>
          <w:trHeight w:val="370"/>
        </w:trPr>
        <w:tc>
          <w:tcPr>
            <w:tcW w:w="3545" w:type="dxa"/>
            <w:shd w:val="clear" w:color="auto" w:fill="auto"/>
            <w:vAlign w:val="center"/>
          </w:tcPr>
          <w:p w:rsidR="00350523" w:rsidRPr="00AD3398" w:rsidRDefault="00350523" w:rsidP="004E76BD">
            <w:r w:rsidRPr="00AD3398">
              <w:t>Производство и распределение электроэнергии, газа и воды</w:t>
            </w:r>
          </w:p>
        </w:tc>
        <w:tc>
          <w:tcPr>
            <w:tcW w:w="1134" w:type="dxa"/>
            <w:shd w:val="clear" w:color="auto" w:fill="auto"/>
            <w:noWrap/>
            <w:vAlign w:val="center"/>
          </w:tcPr>
          <w:p w:rsidR="00350523" w:rsidRPr="00AD3398" w:rsidRDefault="00350523" w:rsidP="004E76BD">
            <w:pPr>
              <w:jc w:val="center"/>
            </w:pPr>
            <w:r w:rsidRPr="00AD3398">
              <w:t>тыс. руб.</w:t>
            </w:r>
          </w:p>
        </w:tc>
        <w:tc>
          <w:tcPr>
            <w:tcW w:w="1346" w:type="dxa"/>
            <w:shd w:val="clear" w:color="auto" w:fill="auto"/>
            <w:noWrap/>
            <w:vAlign w:val="center"/>
          </w:tcPr>
          <w:p w:rsidR="00350523" w:rsidRPr="00AD3398" w:rsidRDefault="00350523" w:rsidP="004E76BD">
            <w:pPr>
              <w:jc w:val="center"/>
              <w:rPr>
                <w:sz w:val="22"/>
                <w:szCs w:val="22"/>
              </w:rPr>
            </w:pPr>
            <w:r w:rsidRPr="00AD3398">
              <w:t>1582328</w:t>
            </w:r>
          </w:p>
        </w:tc>
        <w:tc>
          <w:tcPr>
            <w:tcW w:w="1347" w:type="dxa"/>
            <w:shd w:val="clear" w:color="auto" w:fill="auto"/>
            <w:noWrap/>
            <w:vAlign w:val="center"/>
          </w:tcPr>
          <w:p w:rsidR="00350523" w:rsidRPr="00AD3398" w:rsidRDefault="00350523" w:rsidP="004E76BD">
            <w:pPr>
              <w:jc w:val="center"/>
              <w:rPr>
                <w:sz w:val="22"/>
                <w:szCs w:val="22"/>
              </w:rPr>
            </w:pPr>
            <w:r w:rsidRPr="00AD3398">
              <w:t>1683143</w:t>
            </w:r>
          </w:p>
        </w:tc>
        <w:tc>
          <w:tcPr>
            <w:tcW w:w="1346" w:type="dxa"/>
            <w:shd w:val="clear" w:color="auto" w:fill="auto"/>
            <w:noWrap/>
            <w:vAlign w:val="center"/>
          </w:tcPr>
          <w:p w:rsidR="00350523" w:rsidRPr="00AD3398" w:rsidRDefault="00350523" w:rsidP="004E76BD">
            <w:pPr>
              <w:jc w:val="center"/>
              <w:rPr>
                <w:sz w:val="22"/>
                <w:szCs w:val="22"/>
              </w:rPr>
            </w:pPr>
            <w:r w:rsidRPr="00AD3398">
              <w:t>2920525</w:t>
            </w:r>
          </w:p>
        </w:tc>
        <w:tc>
          <w:tcPr>
            <w:tcW w:w="1347" w:type="dxa"/>
            <w:vAlign w:val="center"/>
          </w:tcPr>
          <w:p w:rsidR="00350523" w:rsidRPr="00AD3398" w:rsidRDefault="00350523" w:rsidP="004E76BD">
            <w:pPr>
              <w:jc w:val="center"/>
              <w:rPr>
                <w:sz w:val="22"/>
                <w:szCs w:val="22"/>
              </w:rPr>
            </w:pPr>
            <w:r w:rsidRPr="00AD3398">
              <w:t>4376997</w:t>
            </w:r>
          </w:p>
        </w:tc>
      </w:tr>
    </w:tbl>
    <w:p w:rsidR="00350523" w:rsidRPr="00AD3398" w:rsidRDefault="00350523" w:rsidP="00350523">
      <w:pPr>
        <w:pStyle w:val="3a"/>
        <w:jc w:val="both"/>
        <w:rPr>
          <w:sz w:val="20"/>
        </w:rPr>
      </w:pPr>
      <w:r w:rsidRPr="00AD3398">
        <w:rPr>
          <w:sz w:val="20"/>
        </w:rPr>
        <w:t>Источник: Статистический сборник «Добыча полезных ископаемых», «Обрабатывающие производства», «Производство и распределение электроэнергии, газа и воды» Республики Татарстан за 2009 год.</w:t>
      </w:r>
    </w:p>
    <w:p w:rsidR="00350523" w:rsidRPr="00AD3398" w:rsidRDefault="00350523" w:rsidP="000F5FB9">
      <w:pPr>
        <w:autoSpaceDE w:val="0"/>
        <w:autoSpaceDN w:val="0"/>
        <w:adjustRightInd w:val="0"/>
        <w:ind w:firstLine="709"/>
        <w:jc w:val="both"/>
        <w:rPr>
          <w:sz w:val="28"/>
          <w:szCs w:val="28"/>
        </w:rPr>
      </w:pPr>
    </w:p>
    <w:p w:rsidR="00350523" w:rsidRPr="00AD3398" w:rsidRDefault="00350523" w:rsidP="000F5FB9">
      <w:pPr>
        <w:ind w:firstLine="709"/>
        <w:jc w:val="both"/>
        <w:rPr>
          <w:sz w:val="28"/>
          <w:szCs w:val="28"/>
        </w:rPr>
      </w:pPr>
      <w:r w:rsidRPr="00AD3398">
        <w:rPr>
          <w:sz w:val="28"/>
          <w:szCs w:val="28"/>
        </w:rPr>
        <w:t>В разрезе видов экономической деятельности в Альметьевском муниц</w:t>
      </w:r>
      <w:r w:rsidRPr="00AD3398">
        <w:rPr>
          <w:sz w:val="28"/>
          <w:szCs w:val="28"/>
        </w:rPr>
        <w:t>и</w:t>
      </w:r>
      <w:r w:rsidRPr="00AD3398">
        <w:rPr>
          <w:sz w:val="28"/>
          <w:szCs w:val="28"/>
        </w:rPr>
        <w:t>пальном районе объем отгруженных товаров в 2009 году составил: по предпр</w:t>
      </w:r>
      <w:r w:rsidRPr="00AD3398">
        <w:rPr>
          <w:sz w:val="28"/>
          <w:szCs w:val="28"/>
        </w:rPr>
        <w:t>и</w:t>
      </w:r>
      <w:r w:rsidRPr="00AD3398">
        <w:rPr>
          <w:sz w:val="28"/>
          <w:szCs w:val="28"/>
        </w:rPr>
        <w:t>ятиям, занимающимся добычей полезных ископаемых — 225,8 млрд. руб., в обрабатывающих производствах — 15,2 млрд. руб., в производстве и распред</w:t>
      </w:r>
      <w:r w:rsidRPr="00AD3398">
        <w:rPr>
          <w:sz w:val="28"/>
          <w:szCs w:val="28"/>
        </w:rPr>
        <w:t>е</w:t>
      </w:r>
      <w:r w:rsidRPr="00AD3398">
        <w:rPr>
          <w:sz w:val="28"/>
          <w:szCs w:val="28"/>
        </w:rPr>
        <w:t>лении электроэнергии, газа и воды — 4,4 млрд. руб. (см. табл. 2.4.2.2).</w:t>
      </w:r>
    </w:p>
    <w:p w:rsidR="00350523" w:rsidRPr="00AD3398" w:rsidRDefault="00350523" w:rsidP="000F5FB9">
      <w:pPr>
        <w:ind w:firstLine="709"/>
        <w:jc w:val="both"/>
        <w:rPr>
          <w:sz w:val="28"/>
          <w:szCs w:val="28"/>
        </w:rPr>
      </w:pPr>
      <w:r w:rsidRPr="00AD3398">
        <w:rPr>
          <w:sz w:val="28"/>
          <w:szCs w:val="28"/>
        </w:rPr>
        <w:t xml:space="preserve">В структуре промышленности Альметьевского муниципального района наибольший удельный вес приходится на добычу полезных ископаемых — </w:t>
      </w:r>
      <w:r w:rsidR="00B87EB6" w:rsidRPr="00AD3398">
        <w:rPr>
          <w:sz w:val="28"/>
          <w:szCs w:val="28"/>
        </w:rPr>
        <w:t>92,0</w:t>
      </w:r>
      <w:r w:rsidRPr="00AD3398">
        <w:rPr>
          <w:sz w:val="28"/>
          <w:szCs w:val="28"/>
        </w:rPr>
        <w:t xml:space="preserve">%, на обрабатывающие производства приходится </w:t>
      </w:r>
      <w:r w:rsidR="00B87EB6" w:rsidRPr="00AD3398">
        <w:rPr>
          <w:sz w:val="28"/>
          <w:szCs w:val="28"/>
        </w:rPr>
        <w:t>6,2</w:t>
      </w:r>
      <w:r w:rsidRPr="00AD3398">
        <w:rPr>
          <w:sz w:val="28"/>
          <w:szCs w:val="28"/>
        </w:rPr>
        <w:t>%, на производство и распределение электроэнергии, газа и воды – 1,8%.</w:t>
      </w:r>
    </w:p>
    <w:p w:rsidR="00350523" w:rsidRPr="00AD3398" w:rsidRDefault="00350523" w:rsidP="000F5FB9">
      <w:pPr>
        <w:ind w:firstLine="709"/>
        <w:jc w:val="both"/>
        <w:rPr>
          <w:sz w:val="28"/>
          <w:szCs w:val="28"/>
        </w:rPr>
      </w:pPr>
      <w:r w:rsidRPr="00AD3398">
        <w:rPr>
          <w:sz w:val="28"/>
          <w:szCs w:val="28"/>
        </w:rPr>
        <w:t>В динамике промышленного производства Альметьевского муниципал</w:t>
      </w:r>
      <w:r w:rsidRPr="00AD3398">
        <w:rPr>
          <w:sz w:val="28"/>
          <w:szCs w:val="28"/>
        </w:rPr>
        <w:t>ь</w:t>
      </w:r>
      <w:r w:rsidRPr="00AD3398">
        <w:rPr>
          <w:sz w:val="28"/>
          <w:szCs w:val="28"/>
        </w:rPr>
        <w:t>ного района в последние годы отмечаются поступательный рост. В Альметье</w:t>
      </w:r>
      <w:r w:rsidRPr="00AD3398">
        <w:rPr>
          <w:sz w:val="28"/>
          <w:szCs w:val="28"/>
        </w:rPr>
        <w:t>в</w:t>
      </w:r>
      <w:r w:rsidRPr="00AD3398">
        <w:rPr>
          <w:sz w:val="28"/>
          <w:szCs w:val="28"/>
        </w:rPr>
        <w:lastRenderedPageBreak/>
        <w:t>ском муниципальном районе темп роста объемов промышленного производства обусловлен доминирующей ролью предприятий нефтедобычи.</w:t>
      </w:r>
    </w:p>
    <w:p w:rsidR="00350523" w:rsidRPr="00AD3398" w:rsidRDefault="00350523" w:rsidP="000F5FB9">
      <w:pPr>
        <w:ind w:firstLine="709"/>
        <w:jc w:val="both"/>
        <w:rPr>
          <w:sz w:val="28"/>
          <w:szCs w:val="28"/>
        </w:rPr>
      </w:pPr>
      <w:r w:rsidRPr="00AD3398">
        <w:rPr>
          <w:sz w:val="28"/>
          <w:szCs w:val="28"/>
        </w:rPr>
        <w:t>В разрезе видов экономической деятельности за прошедшие несколько лет основная доля (примерно 95-97%) прибыли предприятий и организаций Альметьевского муниципального района приходится на промышленные пре</w:t>
      </w:r>
      <w:r w:rsidRPr="00AD3398">
        <w:rPr>
          <w:sz w:val="28"/>
          <w:szCs w:val="28"/>
        </w:rPr>
        <w:t>д</w:t>
      </w:r>
      <w:r w:rsidRPr="00AD3398">
        <w:rPr>
          <w:sz w:val="28"/>
          <w:szCs w:val="28"/>
        </w:rPr>
        <w:t>приятия: нефтедобывающие и обрабатывающие производства, а также пре</w:t>
      </w:r>
      <w:r w:rsidRPr="00AD3398">
        <w:rPr>
          <w:sz w:val="28"/>
          <w:szCs w:val="28"/>
        </w:rPr>
        <w:t>д</w:t>
      </w:r>
      <w:r w:rsidRPr="00AD3398">
        <w:rPr>
          <w:sz w:val="28"/>
          <w:szCs w:val="28"/>
        </w:rPr>
        <w:t>приятия по производству и распределению электроэнергии, газа и воды.</w:t>
      </w:r>
    </w:p>
    <w:p w:rsidR="00350523" w:rsidRPr="00AD3398" w:rsidRDefault="00350523" w:rsidP="000F5FB9">
      <w:pPr>
        <w:ind w:firstLine="709"/>
        <w:jc w:val="both"/>
        <w:rPr>
          <w:sz w:val="28"/>
          <w:szCs w:val="28"/>
        </w:rPr>
      </w:pPr>
      <w:r w:rsidRPr="00AD3398">
        <w:rPr>
          <w:sz w:val="28"/>
          <w:szCs w:val="28"/>
        </w:rPr>
        <w:t>Структура промышленного производства Альметьевского муниципальн</w:t>
      </w:r>
      <w:r w:rsidRPr="00AD3398">
        <w:rPr>
          <w:sz w:val="28"/>
          <w:szCs w:val="28"/>
        </w:rPr>
        <w:t>о</w:t>
      </w:r>
      <w:r w:rsidRPr="00AD3398">
        <w:rPr>
          <w:sz w:val="28"/>
          <w:szCs w:val="28"/>
        </w:rPr>
        <w:t xml:space="preserve">го района отличается от общереспубликанской более существенной долей нефтедобывающей промышленности, однако следует </w:t>
      </w:r>
      <w:r w:rsidR="00B87EB6" w:rsidRPr="00AD3398">
        <w:rPr>
          <w:sz w:val="28"/>
          <w:szCs w:val="28"/>
        </w:rPr>
        <w:t xml:space="preserve">также </w:t>
      </w:r>
      <w:r w:rsidRPr="00AD3398">
        <w:rPr>
          <w:sz w:val="28"/>
          <w:szCs w:val="28"/>
        </w:rPr>
        <w:t>отметить заметную роль машиностроения в структуре промышленного производства Альметье</w:t>
      </w:r>
      <w:r w:rsidRPr="00AD3398">
        <w:rPr>
          <w:sz w:val="28"/>
          <w:szCs w:val="28"/>
        </w:rPr>
        <w:t>в</w:t>
      </w:r>
      <w:r w:rsidRPr="00AD3398">
        <w:rPr>
          <w:sz w:val="28"/>
          <w:szCs w:val="28"/>
        </w:rPr>
        <w:t>ского муниципального района.</w:t>
      </w:r>
    </w:p>
    <w:p w:rsidR="00350523" w:rsidRPr="00AD3398" w:rsidRDefault="00350523" w:rsidP="000F5FB9">
      <w:pPr>
        <w:ind w:firstLine="709"/>
        <w:jc w:val="both"/>
        <w:rPr>
          <w:sz w:val="28"/>
          <w:szCs w:val="28"/>
        </w:rPr>
      </w:pPr>
      <w:r w:rsidRPr="00AD3398">
        <w:rPr>
          <w:sz w:val="28"/>
          <w:szCs w:val="28"/>
        </w:rPr>
        <w:t>В 2006-2009 годах заметен рост фонда заработной платы на предприятиях Альметьевского муниципального района. Рост фонда заработной платы влечет за собой не только рост среднемесячной заработной платы работников, но и увеличение налоговых отчислений в бюджет в виде социальных отчислений и налога на доходы с физических лиц. Заметен также рост среднемесячной зар</w:t>
      </w:r>
      <w:r w:rsidRPr="00AD3398">
        <w:rPr>
          <w:sz w:val="28"/>
          <w:szCs w:val="28"/>
        </w:rPr>
        <w:t>а</w:t>
      </w:r>
      <w:r w:rsidRPr="00AD3398">
        <w:rPr>
          <w:sz w:val="28"/>
          <w:szCs w:val="28"/>
        </w:rPr>
        <w:t>ботной платы работников промышленных производств относительно средней заработной платы в целом по району.</w:t>
      </w:r>
    </w:p>
    <w:p w:rsidR="00350523" w:rsidRPr="00AD3398" w:rsidRDefault="00350523" w:rsidP="000F5FB9">
      <w:pPr>
        <w:ind w:firstLine="709"/>
        <w:jc w:val="both"/>
        <w:rPr>
          <w:sz w:val="28"/>
          <w:szCs w:val="28"/>
        </w:rPr>
      </w:pPr>
      <w:r w:rsidRPr="00AD3398">
        <w:rPr>
          <w:sz w:val="28"/>
          <w:szCs w:val="28"/>
        </w:rPr>
        <w:t>Уровень заработной платы является одним из основополагающих показ</w:t>
      </w:r>
      <w:r w:rsidRPr="00AD3398">
        <w:rPr>
          <w:sz w:val="28"/>
          <w:szCs w:val="28"/>
        </w:rPr>
        <w:t>а</w:t>
      </w:r>
      <w:r w:rsidRPr="00AD3398">
        <w:rPr>
          <w:sz w:val="28"/>
          <w:szCs w:val="28"/>
        </w:rPr>
        <w:t>телей качества жизни населения. Следовательно, от темпов развития промы</w:t>
      </w:r>
      <w:r w:rsidRPr="00AD3398">
        <w:rPr>
          <w:sz w:val="28"/>
          <w:szCs w:val="28"/>
        </w:rPr>
        <w:t>ш</w:t>
      </w:r>
      <w:r w:rsidRPr="00AD3398">
        <w:rPr>
          <w:sz w:val="28"/>
          <w:szCs w:val="28"/>
        </w:rPr>
        <w:t>ленных производств и эффективности их функционирования, при условии в</w:t>
      </w:r>
      <w:r w:rsidRPr="00AD3398">
        <w:rPr>
          <w:sz w:val="28"/>
          <w:szCs w:val="28"/>
        </w:rPr>
        <w:t>ы</w:t>
      </w:r>
      <w:r w:rsidRPr="00AD3398">
        <w:rPr>
          <w:sz w:val="28"/>
          <w:szCs w:val="28"/>
        </w:rPr>
        <w:t>полнения данными предприятиями всех необходимых экологических требов</w:t>
      </w:r>
      <w:r w:rsidRPr="00AD3398">
        <w:rPr>
          <w:sz w:val="28"/>
          <w:szCs w:val="28"/>
        </w:rPr>
        <w:t>а</w:t>
      </w:r>
      <w:r w:rsidRPr="00AD3398">
        <w:rPr>
          <w:sz w:val="28"/>
          <w:szCs w:val="28"/>
        </w:rPr>
        <w:t>ний, зависит возможность повышения качества жизни населения, что можно считать приоритетной задачей развития района.</w:t>
      </w:r>
    </w:p>
    <w:p w:rsidR="00350523" w:rsidRPr="00AD3398" w:rsidRDefault="00350523" w:rsidP="000F5FB9">
      <w:pPr>
        <w:ind w:firstLine="709"/>
        <w:jc w:val="both"/>
        <w:rPr>
          <w:b/>
          <w:sz w:val="28"/>
          <w:szCs w:val="28"/>
          <w:u w:val="single"/>
        </w:rPr>
      </w:pPr>
    </w:p>
    <w:p w:rsidR="00350523" w:rsidRPr="00AD3398" w:rsidRDefault="00350523" w:rsidP="000F5FB9">
      <w:pPr>
        <w:ind w:firstLine="709"/>
        <w:jc w:val="both"/>
        <w:rPr>
          <w:b/>
          <w:sz w:val="28"/>
          <w:szCs w:val="28"/>
          <w:u w:val="single"/>
        </w:rPr>
      </w:pPr>
      <w:r w:rsidRPr="00AD3398">
        <w:rPr>
          <w:b/>
          <w:sz w:val="28"/>
          <w:szCs w:val="28"/>
          <w:u w:val="single"/>
        </w:rPr>
        <w:t>Основные промышленные предприятия района</w:t>
      </w:r>
    </w:p>
    <w:p w:rsidR="00350523" w:rsidRPr="00AD3398" w:rsidRDefault="00350523" w:rsidP="000F5FB9">
      <w:pPr>
        <w:ind w:firstLine="709"/>
        <w:jc w:val="both"/>
        <w:rPr>
          <w:sz w:val="28"/>
          <w:szCs w:val="28"/>
        </w:rPr>
      </w:pPr>
      <w:r w:rsidRPr="00AD3398">
        <w:rPr>
          <w:sz w:val="28"/>
          <w:szCs w:val="28"/>
        </w:rPr>
        <w:t>В Альметьевском муниципальном районе заметно развиты два сектора промышленности: добыча полезных ископаемых и обрабатывающие произво</w:t>
      </w:r>
      <w:r w:rsidRPr="00AD3398">
        <w:rPr>
          <w:sz w:val="28"/>
          <w:szCs w:val="28"/>
        </w:rPr>
        <w:t>д</w:t>
      </w:r>
      <w:r w:rsidRPr="00AD3398">
        <w:rPr>
          <w:sz w:val="28"/>
          <w:szCs w:val="28"/>
        </w:rPr>
        <w:t xml:space="preserve">ства. </w:t>
      </w:r>
    </w:p>
    <w:p w:rsidR="00350523" w:rsidRPr="00AD3398" w:rsidRDefault="00350523" w:rsidP="000F5FB9">
      <w:pPr>
        <w:pStyle w:val="afff8"/>
        <w:ind w:firstLine="709"/>
        <w:rPr>
          <w:rFonts w:eastAsia="MS Mincho"/>
        </w:rPr>
      </w:pPr>
      <w:r w:rsidRPr="00AD3398">
        <w:t>Основным предприятием нефтедобычи в Альметьевском муниципальным районе выступает ОАО «Татнефть»,  помимо этого в районе действуют малые нефтяные компании:</w:t>
      </w:r>
      <w:r w:rsidRPr="00AD3398">
        <w:rPr>
          <w:rFonts w:eastAsia="MS Mincho"/>
        </w:rPr>
        <w:t xml:space="preserve"> ЗАО Предприятие «Кара Алтын», ЗАО «Татойлгаз», ОАО «СМП-Нефтегаз», </w:t>
      </w:r>
      <w:r w:rsidR="00B87EB6" w:rsidRPr="00AD3398">
        <w:rPr>
          <w:rFonts w:eastAsia="MS Mincho"/>
        </w:rPr>
        <w:t>ОАО «Татнефтепром», ОАО «Шешмаойл», ОАО «Иделойл»</w:t>
      </w:r>
      <w:r w:rsidRPr="00AD3398">
        <w:rPr>
          <w:rFonts w:eastAsia="MS Mincho"/>
        </w:rPr>
        <w:t xml:space="preserve"> и ряд других. </w:t>
      </w:r>
    </w:p>
    <w:p w:rsidR="00350523" w:rsidRPr="00AD3398" w:rsidRDefault="00350523" w:rsidP="000F5FB9">
      <w:pPr>
        <w:pStyle w:val="afff8"/>
        <w:ind w:firstLine="709"/>
        <w:rPr>
          <w:rFonts w:eastAsia="MS Mincho"/>
        </w:rPr>
      </w:pPr>
      <w:r w:rsidRPr="00AD3398">
        <w:t>Обрабатывающая промышленность Альметьевского муниципального района представлена предприятиями машиностроения и металлообработки,  нефте</w:t>
      </w:r>
      <w:r w:rsidR="00B87EB6" w:rsidRPr="00AD3398">
        <w:t>газо</w:t>
      </w:r>
      <w:r w:rsidRPr="00AD3398">
        <w:t>перерабатывающей промышленности, приборостроения, химической промышленности, пищевой промышленности, легкой промышленности, пр</w:t>
      </w:r>
      <w:r w:rsidRPr="00AD3398">
        <w:t>о</w:t>
      </w:r>
      <w:r w:rsidRPr="00AD3398">
        <w:t>мышленности строительных материалов, деревообработки.</w:t>
      </w:r>
    </w:p>
    <w:p w:rsidR="000F5FB9" w:rsidRPr="00AD3398" w:rsidRDefault="000F5FB9" w:rsidP="00350523">
      <w:pPr>
        <w:pStyle w:val="1f7"/>
        <w:ind w:firstLine="709"/>
        <w:jc w:val="right"/>
        <w:rPr>
          <w:sz w:val="28"/>
          <w:szCs w:val="28"/>
        </w:rPr>
        <w:sectPr w:rsidR="000F5FB9" w:rsidRPr="00AD3398" w:rsidSect="004E76BD">
          <w:pgSz w:w="11907" w:h="16840" w:code="9"/>
          <w:pgMar w:top="851" w:right="851" w:bottom="851" w:left="1418" w:header="720" w:footer="720" w:gutter="0"/>
          <w:cols w:space="708"/>
          <w:docGrid w:linePitch="326"/>
        </w:sectPr>
      </w:pPr>
    </w:p>
    <w:p w:rsidR="00350523" w:rsidRPr="00AD3398" w:rsidRDefault="00350523" w:rsidP="00350523">
      <w:pPr>
        <w:pStyle w:val="1f7"/>
        <w:ind w:firstLine="709"/>
        <w:jc w:val="right"/>
        <w:rPr>
          <w:sz w:val="28"/>
          <w:szCs w:val="28"/>
        </w:rPr>
      </w:pPr>
      <w:r w:rsidRPr="00AD3398">
        <w:rPr>
          <w:sz w:val="28"/>
          <w:szCs w:val="28"/>
        </w:rPr>
        <w:lastRenderedPageBreak/>
        <w:t>Таблица 2.4.2.3</w:t>
      </w:r>
    </w:p>
    <w:p w:rsidR="00350523" w:rsidRPr="00AD3398" w:rsidRDefault="00350523" w:rsidP="00350523">
      <w:pPr>
        <w:pStyle w:val="1f7"/>
        <w:jc w:val="center"/>
        <w:rPr>
          <w:i/>
          <w:sz w:val="28"/>
          <w:szCs w:val="28"/>
        </w:rPr>
      </w:pPr>
      <w:r w:rsidRPr="00AD3398">
        <w:rPr>
          <w:i/>
          <w:sz w:val="28"/>
          <w:szCs w:val="28"/>
        </w:rPr>
        <w:t>Среднесписочная численность работников основных промышленных предпри</w:t>
      </w:r>
      <w:r w:rsidRPr="00AD3398">
        <w:rPr>
          <w:i/>
          <w:sz w:val="28"/>
          <w:szCs w:val="28"/>
        </w:rPr>
        <w:t>я</w:t>
      </w:r>
      <w:r w:rsidRPr="00AD3398">
        <w:rPr>
          <w:i/>
          <w:sz w:val="28"/>
          <w:szCs w:val="28"/>
        </w:rPr>
        <w:t>тий Альметьевского муниципального района в 2006-2009 гг.</w:t>
      </w:r>
    </w:p>
    <w:tbl>
      <w:tblPr>
        <w:tblW w:w="962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7"/>
        <w:gridCol w:w="1059"/>
        <w:gridCol w:w="1059"/>
        <w:gridCol w:w="1059"/>
        <w:gridCol w:w="1060"/>
      </w:tblGrid>
      <w:tr w:rsidR="00350523" w:rsidRPr="00AD3398">
        <w:trPr>
          <w:trHeight w:val="708"/>
          <w:tblHeader/>
        </w:trPr>
        <w:tc>
          <w:tcPr>
            <w:tcW w:w="5387" w:type="dxa"/>
            <w:vAlign w:val="center"/>
          </w:tcPr>
          <w:p w:rsidR="00350523" w:rsidRPr="00AD3398" w:rsidRDefault="00350523" w:rsidP="004E76BD">
            <w:pPr>
              <w:jc w:val="center"/>
              <w:rPr>
                <w:b/>
              </w:rPr>
            </w:pPr>
            <w:r w:rsidRPr="00AD3398">
              <w:rPr>
                <w:b/>
              </w:rPr>
              <w:t>Наименование предприятия</w:t>
            </w:r>
          </w:p>
        </w:tc>
        <w:tc>
          <w:tcPr>
            <w:tcW w:w="1059" w:type="dxa"/>
            <w:vAlign w:val="center"/>
          </w:tcPr>
          <w:p w:rsidR="00350523" w:rsidRPr="00AD3398" w:rsidRDefault="00350523" w:rsidP="004E76BD">
            <w:pPr>
              <w:jc w:val="center"/>
              <w:rPr>
                <w:b/>
              </w:rPr>
            </w:pPr>
            <w:r w:rsidRPr="00AD3398">
              <w:rPr>
                <w:b/>
              </w:rPr>
              <w:t>2006</w:t>
            </w:r>
          </w:p>
        </w:tc>
        <w:tc>
          <w:tcPr>
            <w:tcW w:w="1059" w:type="dxa"/>
            <w:vAlign w:val="center"/>
          </w:tcPr>
          <w:p w:rsidR="00350523" w:rsidRPr="00AD3398" w:rsidRDefault="00350523" w:rsidP="004E76BD">
            <w:pPr>
              <w:jc w:val="center"/>
              <w:rPr>
                <w:b/>
              </w:rPr>
            </w:pPr>
            <w:r w:rsidRPr="00AD3398">
              <w:rPr>
                <w:b/>
              </w:rPr>
              <w:t>2007</w:t>
            </w:r>
          </w:p>
        </w:tc>
        <w:tc>
          <w:tcPr>
            <w:tcW w:w="1059" w:type="dxa"/>
            <w:vAlign w:val="center"/>
          </w:tcPr>
          <w:p w:rsidR="00350523" w:rsidRPr="00AD3398" w:rsidRDefault="00350523" w:rsidP="004E76BD">
            <w:pPr>
              <w:jc w:val="center"/>
              <w:rPr>
                <w:b/>
              </w:rPr>
            </w:pPr>
            <w:r w:rsidRPr="00AD3398">
              <w:rPr>
                <w:b/>
              </w:rPr>
              <w:t>2008</w:t>
            </w:r>
          </w:p>
        </w:tc>
        <w:tc>
          <w:tcPr>
            <w:tcW w:w="1060" w:type="dxa"/>
            <w:vAlign w:val="center"/>
          </w:tcPr>
          <w:p w:rsidR="00350523" w:rsidRPr="00AD3398" w:rsidRDefault="00350523" w:rsidP="004E76BD">
            <w:pPr>
              <w:jc w:val="center"/>
              <w:rPr>
                <w:b/>
              </w:rPr>
            </w:pPr>
            <w:r w:rsidRPr="00AD3398">
              <w:rPr>
                <w:b/>
              </w:rPr>
              <w:t>2009</w:t>
            </w:r>
          </w:p>
        </w:tc>
      </w:tr>
      <w:tr w:rsidR="00350523" w:rsidRPr="00AD3398">
        <w:tc>
          <w:tcPr>
            <w:tcW w:w="5387" w:type="dxa"/>
            <w:vAlign w:val="bottom"/>
          </w:tcPr>
          <w:p w:rsidR="00350523" w:rsidRPr="00AD3398" w:rsidRDefault="00350523" w:rsidP="004E76BD">
            <w:r w:rsidRPr="00AD3398">
              <w:t>НГДУ «Альметьевнефть» ОАО «Татнефть»</w:t>
            </w:r>
          </w:p>
        </w:tc>
        <w:tc>
          <w:tcPr>
            <w:tcW w:w="1059" w:type="dxa"/>
            <w:vAlign w:val="center"/>
          </w:tcPr>
          <w:p w:rsidR="00350523" w:rsidRPr="00AD3398" w:rsidRDefault="00350523" w:rsidP="004E76BD">
            <w:pPr>
              <w:jc w:val="center"/>
            </w:pPr>
          </w:p>
        </w:tc>
        <w:tc>
          <w:tcPr>
            <w:tcW w:w="1059" w:type="dxa"/>
            <w:vAlign w:val="center"/>
          </w:tcPr>
          <w:p w:rsidR="00350523" w:rsidRPr="00AD3398" w:rsidRDefault="00350523" w:rsidP="004E76BD">
            <w:pPr>
              <w:jc w:val="center"/>
            </w:pPr>
          </w:p>
        </w:tc>
        <w:tc>
          <w:tcPr>
            <w:tcW w:w="1059" w:type="dxa"/>
            <w:vAlign w:val="center"/>
          </w:tcPr>
          <w:p w:rsidR="00350523" w:rsidRPr="00AD3398" w:rsidRDefault="00350523" w:rsidP="004E76BD">
            <w:pPr>
              <w:jc w:val="center"/>
            </w:pPr>
          </w:p>
        </w:tc>
        <w:tc>
          <w:tcPr>
            <w:tcW w:w="1060" w:type="dxa"/>
            <w:vAlign w:val="center"/>
          </w:tcPr>
          <w:p w:rsidR="00350523" w:rsidRPr="00AD3398" w:rsidRDefault="00350523" w:rsidP="004E76BD">
            <w:pPr>
              <w:jc w:val="center"/>
            </w:pPr>
            <w:r w:rsidRPr="00AD3398">
              <w:t>3051</w:t>
            </w:r>
          </w:p>
        </w:tc>
      </w:tr>
      <w:tr w:rsidR="00350523" w:rsidRPr="00AD3398">
        <w:tc>
          <w:tcPr>
            <w:tcW w:w="5387" w:type="dxa"/>
            <w:vAlign w:val="bottom"/>
          </w:tcPr>
          <w:p w:rsidR="00350523" w:rsidRPr="00AD3398" w:rsidRDefault="00350523" w:rsidP="004E76BD">
            <w:r w:rsidRPr="00AD3398">
              <w:t>НГДУ «Елховнефть» ОАО «Татнефть»</w:t>
            </w:r>
          </w:p>
        </w:tc>
        <w:tc>
          <w:tcPr>
            <w:tcW w:w="1059" w:type="dxa"/>
            <w:vAlign w:val="center"/>
          </w:tcPr>
          <w:p w:rsidR="00350523" w:rsidRPr="00AD3398" w:rsidRDefault="00350523" w:rsidP="004E76BD">
            <w:pPr>
              <w:jc w:val="center"/>
            </w:pPr>
            <w:r w:rsidRPr="00AD3398">
              <w:t>2738</w:t>
            </w:r>
          </w:p>
        </w:tc>
        <w:tc>
          <w:tcPr>
            <w:tcW w:w="1059" w:type="dxa"/>
            <w:vAlign w:val="center"/>
          </w:tcPr>
          <w:p w:rsidR="00350523" w:rsidRPr="00AD3398" w:rsidRDefault="00350523" w:rsidP="004E76BD">
            <w:pPr>
              <w:jc w:val="center"/>
            </w:pPr>
            <w:r w:rsidRPr="00AD3398">
              <w:t>2309</w:t>
            </w:r>
          </w:p>
        </w:tc>
        <w:tc>
          <w:tcPr>
            <w:tcW w:w="1059" w:type="dxa"/>
            <w:vAlign w:val="center"/>
          </w:tcPr>
          <w:p w:rsidR="00350523" w:rsidRPr="00AD3398" w:rsidRDefault="00350523" w:rsidP="004E76BD">
            <w:pPr>
              <w:jc w:val="center"/>
            </w:pPr>
            <w:r w:rsidRPr="00AD3398">
              <w:t>1708</w:t>
            </w:r>
          </w:p>
        </w:tc>
        <w:tc>
          <w:tcPr>
            <w:tcW w:w="1060" w:type="dxa"/>
            <w:vAlign w:val="center"/>
          </w:tcPr>
          <w:p w:rsidR="00350523" w:rsidRPr="00AD3398" w:rsidRDefault="00350523" w:rsidP="004E76BD">
            <w:pPr>
              <w:jc w:val="center"/>
            </w:pPr>
            <w:r w:rsidRPr="00AD3398">
              <w:t>1460</w:t>
            </w:r>
          </w:p>
        </w:tc>
      </w:tr>
      <w:tr w:rsidR="00350523" w:rsidRPr="00AD3398">
        <w:tc>
          <w:tcPr>
            <w:tcW w:w="5387" w:type="dxa"/>
            <w:vAlign w:val="bottom"/>
          </w:tcPr>
          <w:p w:rsidR="00350523" w:rsidRPr="00AD3398" w:rsidRDefault="00350523" w:rsidP="004E76BD">
            <w:r w:rsidRPr="00AD3398">
              <w:t>НГДУ «Ямашнефть» ОАО «Татнефть»</w:t>
            </w:r>
          </w:p>
        </w:tc>
        <w:tc>
          <w:tcPr>
            <w:tcW w:w="1059" w:type="dxa"/>
            <w:vAlign w:val="center"/>
          </w:tcPr>
          <w:p w:rsidR="00350523" w:rsidRPr="00AD3398" w:rsidRDefault="00350523" w:rsidP="004E76BD">
            <w:pPr>
              <w:jc w:val="center"/>
            </w:pPr>
            <w:r w:rsidRPr="00AD3398">
              <w:t>2343</w:t>
            </w:r>
          </w:p>
        </w:tc>
        <w:tc>
          <w:tcPr>
            <w:tcW w:w="1059" w:type="dxa"/>
            <w:vAlign w:val="center"/>
          </w:tcPr>
          <w:p w:rsidR="00350523" w:rsidRPr="00AD3398" w:rsidRDefault="00350523" w:rsidP="004E76BD">
            <w:pPr>
              <w:jc w:val="center"/>
            </w:pPr>
            <w:r w:rsidRPr="00AD3398">
              <w:t>1804</w:t>
            </w:r>
          </w:p>
        </w:tc>
        <w:tc>
          <w:tcPr>
            <w:tcW w:w="1059" w:type="dxa"/>
            <w:vAlign w:val="center"/>
          </w:tcPr>
          <w:p w:rsidR="00350523" w:rsidRPr="00AD3398" w:rsidRDefault="00350523" w:rsidP="004E76BD">
            <w:pPr>
              <w:jc w:val="center"/>
            </w:pPr>
            <w:r w:rsidRPr="00AD3398">
              <w:t>1327</w:t>
            </w:r>
          </w:p>
        </w:tc>
        <w:tc>
          <w:tcPr>
            <w:tcW w:w="1060" w:type="dxa"/>
            <w:vAlign w:val="center"/>
          </w:tcPr>
          <w:p w:rsidR="00350523" w:rsidRPr="00AD3398" w:rsidRDefault="00350523" w:rsidP="004E76BD">
            <w:pPr>
              <w:jc w:val="center"/>
            </w:pPr>
            <w:r w:rsidRPr="00AD3398">
              <w:t>1186</w:t>
            </w:r>
          </w:p>
        </w:tc>
      </w:tr>
      <w:tr w:rsidR="00350523" w:rsidRPr="00AD3398">
        <w:tc>
          <w:tcPr>
            <w:tcW w:w="5387" w:type="dxa"/>
            <w:vAlign w:val="bottom"/>
          </w:tcPr>
          <w:p w:rsidR="00350523" w:rsidRPr="00AD3398" w:rsidRDefault="00350523" w:rsidP="004E76BD">
            <w:r w:rsidRPr="00AD3398">
              <w:t>Упр. «Татнефтегазпереработка» ОАО «Татнефть»</w:t>
            </w:r>
          </w:p>
        </w:tc>
        <w:tc>
          <w:tcPr>
            <w:tcW w:w="1059" w:type="dxa"/>
            <w:vAlign w:val="center"/>
          </w:tcPr>
          <w:p w:rsidR="00350523" w:rsidRPr="00AD3398" w:rsidRDefault="00350523" w:rsidP="004E76BD">
            <w:pPr>
              <w:jc w:val="center"/>
            </w:pPr>
            <w:r w:rsidRPr="00AD3398">
              <w:t>2576</w:t>
            </w:r>
          </w:p>
        </w:tc>
        <w:tc>
          <w:tcPr>
            <w:tcW w:w="1059" w:type="dxa"/>
            <w:vAlign w:val="center"/>
          </w:tcPr>
          <w:p w:rsidR="00350523" w:rsidRPr="00AD3398" w:rsidRDefault="00350523" w:rsidP="004E76BD">
            <w:pPr>
              <w:jc w:val="center"/>
            </w:pPr>
            <w:r w:rsidRPr="00AD3398">
              <w:t>2352</w:t>
            </w:r>
          </w:p>
        </w:tc>
        <w:tc>
          <w:tcPr>
            <w:tcW w:w="1059" w:type="dxa"/>
            <w:vAlign w:val="center"/>
          </w:tcPr>
          <w:p w:rsidR="00350523" w:rsidRPr="00AD3398" w:rsidRDefault="00350523" w:rsidP="004E76BD">
            <w:pPr>
              <w:jc w:val="center"/>
            </w:pPr>
            <w:r w:rsidRPr="00AD3398">
              <w:t>2252</w:t>
            </w:r>
          </w:p>
        </w:tc>
        <w:tc>
          <w:tcPr>
            <w:tcW w:w="1060" w:type="dxa"/>
            <w:vAlign w:val="center"/>
          </w:tcPr>
          <w:p w:rsidR="00350523" w:rsidRPr="00AD3398" w:rsidRDefault="00350523" w:rsidP="004E76BD">
            <w:pPr>
              <w:jc w:val="center"/>
            </w:pPr>
            <w:r w:rsidRPr="00AD3398">
              <w:t>2219</w:t>
            </w:r>
          </w:p>
        </w:tc>
      </w:tr>
      <w:tr w:rsidR="00350523" w:rsidRPr="00AD3398">
        <w:tc>
          <w:tcPr>
            <w:tcW w:w="5387" w:type="dxa"/>
            <w:vAlign w:val="bottom"/>
          </w:tcPr>
          <w:p w:rsidR="00350523" w:rsidRPr="00AD3398" w:rsidRDefault="00350523" w:rsidP="004E76BD">
            <w:r w:rsidRPr="00AD3398">
              <w:t>УПТЖ для ППД ОАО «Татнефть»</w:t>
            </w:r>
          </w:p>
        </w:tc>
        <w:tc>
          <w:tcPr>
            <w:tcW w:w="1059" w:type="dxa"/>
            <w:vAlign w:val="center"/>
          </w:tcPr>
          <w:p w:rsidR="00350523" w:rsidRPr="00AD3398" w:rsidRDefault="00350523" w:rsidP="004E76BD">
            <w:pPr>
              <w:jc w:val="center"/>
            </w:pPr>
            <w:r w:rsidRPr="00AD3398">
              <w:t>311</w:t>
            </w:r>
          </w:p>
        </w:tc>
        <w:tc>
          <w:tcPr>
            <w:tcW w:w="1059" w:type="dxa"/>
            <w:vAlign w:val="center"/>
          </w:tcPr>
          <w:p w:rsidR="00350523" w:rsidRPr="00AD3398" w:rsidRDefault="00350523" w:rsidP="004E76BD">
            <w:pPr>
              <w:jc w:val="center"/>
            </w:pPr>
            <w:r w:rsidRPr="00AD3398">
              <w:t>299</w:t>
            </w:r>
          </w:p>
        </w:tc>
        <w:tc>
          <w:tcPr>
            <w:tcW w:w="1059" w:type="dxa"/>
            <w:vAlign w:val="center"/>
          </w:tcPr>
          <w:p w:rsidR="00350523" w:rsidRPr="00AD3398" w:rsidRDefault="00350523" w:rsidP="004E76BD">
            <w:pPr>
              <w:jc w:val="center"/>
            </w:pPr>
            <w:r w:rsidRPr="00AD3398">
              <w:t>157</w:t>
            </w:r>
          </w:p>
        </w:tc>
        <w:tc>
          <w:tcPr>
            <w:tcW w:w="1060" w:type="dxa"/>
            <w:vAlign w:val="center"/>
          </w:tcPr>
          <w:p w:rsidR="00350523" w:rsidRPr="00AD3398" w:rsidRDefault="00350523" w:rsidP="004E76BD">
            <w:pPr>
              <w:jc w:val="center"/>
            </w:pPr>
            <w:r w:rsidRPr="00AD3398">
              <w:t>157</w:t>
            </w:r>
          </w:p>
        </w:tc>
      </w:tr>
      <w:tr w:rsidR="00350523" w:rsidRPr="00AD3398">
        <w:tc>
          <w:tcPr>
            <w:tcW w:w="5387" w:type="dxa"/>
            <w:vAlign w:val="bottom"/>
          </w:tcPr>
          <w:p w:rsidR="00350523" w:rsidRPr="00AD3398" w:rsidRDefault="00350523" w:rsidP="004E76BD">
            <w:r w:rsidRPr="00AD3398">
              <w:t>ЦБПО ЭПУ ОАО «Татнефть»</w:t>
            </w:r>
          </w:p>
        </w:tc>
        <w:tc>
          <w:tcPr>
            <w:tcW w:w="1059" w:type="dxa"/>
            <w:vAlign w:val="center"/>
          </w:tcPr>
          <w:p w:rsidR="00350523" w:rsidRPr="00AD3398" w:rsidRDefault="00350523" w:rsidP="004E76BD">
            <w:pPr>
              <w:jc w:val="center"/>
            </w:pPr>
            <w:r w:rsidRPr="00AD3398">
              <w:t>1045</w:t>
            </w:r>
          </w:p>
        </w:tc>
        <w:tc>
          <w:tcPr>
            <w:tcW w:w="1059" w:type="dxa"/>
            <w:vAlign w:val="center"/>
          </w:tcPr>
          <w:p w:rsidR="00350523" w:rsidRPr="00AD3398" w:rsidRDefault="00350523" w:rsidP="004E76BD">
            <w:pPr>
              <w:jc w:val="center"/>
            </w:pPr>
            <w:r w:rsidRPr="00AD3398">
              <w:t>1084</w:t>
            </w:r>
          </w:p>
        </w:tc>
        <w:tc>
          <w:tcPr>
            <w:tcW w:w="1059" w:type="dxa"/>
            <w:vAlign w:val="center"/>
          </w:tcPr>
          <w:p w:rsidR="00350523" w:rsidRPr="00AD3398" w:rsidRDefault="00350523" w:rsidP="004E76BD">
            <w:pPr>
              <w:jc w:val="center"/>
            </w:pPr>
            <w:r w:rsidRPr="00AD3398">
              <w:t>1112</w:t>
            </w:r>
          </w:p>
        </w:tc>
        <w:tc>
          <w:tcPr>
            <w:tcW w:w="1060" w:type="dxa"/>
            <w:vAlign w:val="center"/>
          </w:tcPr>
          <w:p w:rsidR="00350523" w:rsidRPr="00AD3398" w:rsidRDefault="00350523" w:rsidP="004E76BD">
            <w:pPr>
              <w:jc w:val="center"/>
            </w:pPr>
          </w:p>
        </w:tc>
      </w:tr>
      <w:tr w:rsidR="00350523" w:rsidRPr="00AD3398">
        <w:tc>
          <w:tcPr>
            <w:tcW w:w="5387" w:type="dxa"/>
            <w:vAlign w:val="bottom"/>
          </w:tcPr>
          <w:p w:rsidR="00350523" w:rsidRPr="00AD3398" w:rsidRDefault="00350523" w:rsidP="004E76BD">
            <w:r w:rsidRPr="00AD3398">
              <w:t>ЗАО «Татех»</w:t>
            </w:r>
          </w:p>
        </w:tc>
        <w:tc>
          <w:tcPr>
            <w:tcW w:w="1059" w:type="dxa"/>
            <w:vAlign w:val="center"/>
          </w:tcPr>
          <w:p w:rsidR="00350523" w:rsidRPr="00AD3398" w:rsidRDefault="00350523" w:rsidP="004E76BD">
            <w:pPr>
              <w:jc w:val="center"/>
            </w:pPr>
            <w:r w:rsidRPr="00AD3398">
              <w:t>450</w:t>
            </w:r>
          </w:p>
        </w:tc>
        <w:tc>
          <w:tcPr>
            <w:tcW w:w="1059" w:type="dxa"/>
            <w:vAlign w:val="center"/>
          </w:tcPr>
          <w:p w:rsidR="00350523" w:rsidRPr="00AD3398" w:rsidRDefault="00350523" w:rsidP="004E76BD">
            <w:pPr>
              <w:jc w:val="center"/>
            </w:pPr>
            <w:r w:rsidRPr="00AD3398">
              <w:t>449</w:t>
            </w:r>
          </w:p>
        </w:tc>
        <w:tc>
          <w:tcPr>
            <w:tcW w:w="1059" w:type="dxa"/>
            <w:vAlign w:val="center"/>
          </w:tcPr>
          <w:p w:rsidR="00350523" w:rsidRPr="00AD3398" w:rsidRDefault="00350523" w:rsidP="004E76BD">
            <w:pPr>
              <w:jc w:val="center"/>
            </w:pPr>
            <w:r w:rsidRPr="00AD3398">
              <w:t>164</w:t>
            </w:r>
          </w:p>
        </w:tc>
        <w:tc>
          <w:tcPr>
            <w:tcW w:w="1060" w:type="dxa"/>
            <w:vAlign w:val="center"/>
          </w:tcPr>
          <w:p w:rsidR="00350523" w:rsidRPr="00AD3398" w:rsidRDefault="00350523" w:rsidP="004E76BD">
            <w:pPr>
              <w:jc w:val="center"/>
            </w:pPr>
            <w:r w:rsidRPr="00AD3398">
              <w:t>161</w:t>
            </w:r>
          </w:p>
        </w:tc>
      </w:tr>
      <w:tr w:rsidR="00350523" w:rsidRPr="00AD3398">
        <w:tc>
          <w:tcPr>
            <w:tcW w:w="5387" w:type="dxa"/>
            <w:vAlign w:val="bottom"/>
          </w:tcPr>
          <w:p w:rsidR="00350523" w:rsidRPr="00AD3398" w:rsidRDefault="00350523" w:rsidP="004E76BD">
            <w:r w:rsidRPr="00AD3398">
              <w:t>ОАО «АЛНАС»</w:t>
            </w:r>
          </w:p>
        </w:tc>
        <w:tc>
          <w:tcPr>
            <w:tcW w:w="1059" w:type="dxa"/>
            <w:vAlign w:val="center"/>
          </w:tcPr>
          <w:p w:rsidR="00350523" w:rsidRPr="00AD3398" w:rsidRDefault="00350523" w:rsidP="004E76BD">
            <w:pPr>
              <w:jc w:val="center"/>
            </w:pPr>
            <w:r w:rsidRPr="00AD3398">
              <w:t>3218</w:t>
            </w:r>
          </w:p>
        </w:tc>
        <w:tc>
          <w:tcPr>
            <w:tcW w:w="1059" w:type="dxa"/>
            <w:vAlign w:val="center"/>
          </w:tcPr>
          <w:p w:rsidR="00350523" w:rsidRPr="00AD3398" w:rsidRDefault="00350523" w:rsidP="004E76BD">
            <w:pPr>
              <w:jc w:val="center"/>
            </w:pPr>
            <w:r w:rsidRPr="00AD3398">
              <w:t>3239</w:t>
            </w:r>
          </w:p>
        </w:tc>
        <w:tc>
          <w:tcPr>
            <w:tcW w:w="1059" w:type="dxa"/>
            <w:vAlign w:val="center"/>
          </w:tcPr>
          <w:p w:rsidR="00350523" w:rsidRPr="00AD3398" w:rsidRDefault="00350523" w:rsidP="004E76BD">
            <w:pPr>
              <w:jc w:val="center"/>
            </w:pPr>
            <w:r w:rsidRPr="00AD3398">
              <w:t>3122</w:t>
            </w:r>
          </w:p>
        </w:tc>
        <w:tc>
          <w:tcPr>
            <w:tcW w:w="1060" w:type="dxa"/>
            <w:vAlign w:val="center"/>
          </w:tcPr>
          <w:p w:rsidR="00350523" w:rsidRPr="00AD3398" w:rsidRDefault="00350523" w:rsidP="004E76BD">
            <w:pPr>
              <w:jc w:val="center"/>
            </w:pPr>
            <w:r w:rsidRPr="00AD3398">
              <w:t>2844</w:t>
            </w:r>
          </w:p>
        </w:tc>
      </w:tr>
      <w:tr w:rsidR="00350523" w:rsidRPr="00AD3398">
        <w:tc>
          <w:tcPr>
            <w:tcW w:w="5387" w:type="dxa"/>
            <w:vAlign w:val="bottom"/>
          </w:tcPr>
          <w:p w:rsidR="00350523" w:rsidRPr="00AD3398" w:rsidRDefault="00350523" w:rsidP="004E76BD">
            <w:r w:rsidRPr="00AD3398">
              <w:t>ОАО «Альметьевский трубный завод»</w:t>
            </w:r>
          </w:p>
        </w:tc>
        <w:tc>
          <w:tcPr>
            <w:tcW w:w="1059" w:type="dxa"/>
            <w:vAlign w:val="center"/>
          </w:tcPr>
          <w:p w:rsidR="00350523" w:rsidRPr="00AD3398" w:rsidRDefault="00350523" w:rsidP="004E76BD">
            <w:pPr>
              <w:jc w:val="center"/>
            </w:pPr>
            <w:r w:rsidRPr="00AD3398">
              <w:t>1131</w:t>
            </w:r>
          </w:p>
        </w:tc>
        <w:tc>
          <w:tcPr>
            <w:tcW w:w="1059" w:type="dxa"/>
            <w:vAlign w:val="center"/>
          </w:tcPr>
          <w:p w:rsidR="00350523" w:rsidRPr="00AD3398" w:rsidRDefault="00350523" w:rsidP="004E76BD">
            <w:pPr>
              <w:jc w:val="center"/>
            </w:pPr>
            <w:r w:rsidRPr="00AD3398">
              <w:t>1106</w:t>
            </w:r>
          </w:p>
        </w:tc>
        <w:tc>
          <w:tcPr>
            <w:tcW w:w="1059" w:type="dxa"/>
            <w:vAlign w:val="center"/>
          </w:tcPr>
          <w:p w:rsidR="00350523" w:rsidRPr="00AD3398" w:rsidRDefault="00350523" w:rsidP="004E76BD">
            <w:pPr>
              <w:jc w:val="center"/>
            </w:pPr>
            <w:r w:rsidRPr="00AD3398">
              <w:t>1113</w:t>
            </w:r>
          </w:p>
        </w:tc>
        <w:tc>
          <w:tcPr>
            <w:tcW w:w="1060" w:type="dxa"/>
            <w:vAlign w:val="center"/>
          </w:tcPr>
          <w:p w:rsidR="00350523" w:rsidRPr="00AD3398" w:rsidRDefault="00350523" w:rsidP="004E76BD">
            <w:pPr>
              <w:jc w:val="center"/>
            </w:pPr>
            <w:r w:rsidRPr="00AD3398">
              <w:t>1042</w:t>
            </w:r>
          </w:p>
        </w:tc>
      </w:tr>
      <w:tr w:rsidR="00350523" w:rsidRPr="00AD3398">
        <w:tc>
          <w:tcPr>
            <w:tcW w:w="5387" w:type="dxa"/>
            <w:vAlign w:val="bottom"/>
          </w:tcPr>
          <w:p w:rsidR="00350523" w:rsidRPr="00AD3398" w:rsidRDefault="00350523" w:rsidP="004E76BD">
            <w:r w:rsidRPr="00AD3398">
              <w:t>ОАО «Татнефтепром»</w:t>
            </w:r>
          </w:p>
        </w:tc>
        <w:tc>
          <w:tcPr>
            <w:tcW w:w="1059" w:type="dxa"/>
            <w:vAlign w:val="center"/>
          </w:tcPr>
          <w:p w:rsidR="00350523" w:rsidRPr="00AD3398" w:rsidRDefault="00350523" w:rsidP="004E76BD">
            <w:pPr>
              <w:jc w:val="center"/>
            </w:pPr>
            <w:r w:rsidRPr="00AD3398">
              <w:t>188</w:t>
            </w:r>
          </w:p>
        </w:tc>
        <w:tc>
          <w:tcPr>
            <w:tcW w:w="1059" w:type="dxa"/>
            <w:vAlign w:val="center"/>
          </w:tcPr>
          <w:p w:rsidR="00350523" w:rsidRPr="00AD3398" w:rsidRDefault="00350523" w:rsidP="004E76BD">
            <w:pPr>
              <w:jc w:val="center"/>
            </w:pPr>
            <w:r w:rsidRPr="00AD3398">
              <w:t>179</w:t>
            </w:r>
          </w:p>
        </w:tc>
        <w:tc>
          <w:tcPr>
            <w:tcW w:w="1059" w:type="dxa"/>
            <w:vAlign w:val="center"/>
          </w:tcPr>
          <w:p w:rsidR="00350523" w:rsidRPr="00AD3398" w:rsidRDefault="00350523" w:rsidP="004E76BD">
            <w:pPr>
              <w:jc w:val="center"/>
            </w:pPr>
            <w:r w:rsidRPr="00AD3398">
              <w:t>161</w:t>
            </w:r>
          </w:p>
        </w:tc>
        <w:tc>
          <w:tcPr>
            <w:tcW w:w="1060" w:type="dxa"/>
            <w:vAlign w:val="center"/>
          </w:tcPr>
          <w:p w:rsidR="00350523" w:rsidRPr="00AD3398" w:rsidRDefault="00350523" w:rsidP="004E76BD">
            <w:pPr>
              <w:jc w:val="center"/>
            </w:pPr>
            <w:r w:rsidRPr="00AD3398">
              <w:t>154</w:t>
            </w:r>
          </w:p>
        </w:tc>
      </w:tr>
      <w:tr w:rsidR="00350523" w:rsidRPr="00AD3398">
        <w:trPr>
          <w:trHeight w:val="70"/>
        </w:trPr>
        <w:tc>
          <w:tcPr>
            <w:tcW w:w="5387" w:type="dxa"/>
            <w:vAlign w:val="bottom"/>
          </w:tcPr>
          <w:p w:rsidR="00350523" w:rsidRPr="00AD3398" w:rsidRDefault="00350523" w:rsidP="004E76BD">
            <w:r w:rsidRPr="00AD3398">
              <w:t>ОАО «Нефтемаш»</w:t>
            </w:r>
          </w:p>
        </w:tc>
        <w:tc>
          <w:tcPr>
            <w:tcW w:w="1059" w:type="dxa"/>
            <w:vAlign w:val="center"/>
          </w:tcPr>
          <w:p w:rsidR="00350523" w:rsidRPr="00AD3398" w:rsidRDefault="00350523" w:rsidP="004E76BD">
            <w:pPr>
              <w:jc w:val="center"/>
            </w:pPr>
            <w:r w:rsidRPr="00AD3398">
              <w:t>129</w:t>
            </w:r>
          </w:p>
        </w:tc>
        <w:tc>
          <w:tcPr>
            <w:tcW w:w="1059" w:type="dxa"/>
            <w:vAlign w:val="center"/>
          </w:tcPr>
          <w:p w:rsidR="00350523" w:rsidRPr="00AD3398" w:rsidRDefault="00350523" w:rsidP="004E76BD">
            <w:pPr>
              <w:jc w:val="center"/>
            </w:pPr>
            <w:r w:rsidRPr="00AD3398">
              <w:t>140</w:t>
            </w:r>
          </w:p>
        </w:tc>
        <w:tc>
          <w:tcPr>
            <w:tcW w:w="1059" w:type="dxa"/>
            <w:vAlign w:val="center"/>
          </w:tcPr>
          <w:p w:rsidR="00350523" w:rsidRPr="00AD3398" w:rsidRDefault="00350523" w:rsidP="004E76BD">
            <w:pPr>
              <w:jc w:val="center"/>
            </w:pPr>
            <w:r w:rsidRPr="00AD3398">
              <w:t>102</w:t>
            </w:r>
          </w:p>
        </w:tc>
        <w:tc>
          <w:tcPr>
            <w:tcW w:w="1060" w:type="dxa"/>
            <w:vAlign w:val="center"/>
          </w:tcPr>
          <w:p w:rsidR="00350523" w:rsidRPr="00AD3398" w:rsidRDefault="00350523" w:rsidP="004E76BD">
            <w:pPr>
              <w:jc w:val="center"/>
            </w:pPr>
            <w:r w:rsidRPr="00AD3398">
              <w:t>46</w:t>
            </w:r>
          </w:p>
        </w:tc>
      </w:tr>
      <w:tr w:rsidR="00350523" w:rsidRPr="00AD3398">
        <w:trPr>
          <w:trHeight w:val="90"/>
        </w:trPr>
        <w:tc>
          <w:tcPr>
            <w:tcW w:w="5387" w:type="dxa"/>
            <w:vAlign w:val="bottom"/>
          </w:tcPr>
          <w:p w:rsidR="00350523" w:rsidRPr="00AD3398" w:rsidRDefault="00350523" w:rsidP="003C13EB">
            <w:r w:rsidRPr="00AD3398">
              <w:t>ОАО «Альметьевская чулочно-носочная фабрика «Алсу»</w:t>
            </w:r>
          </w:p>
        </w:tc>
        <w:tc>
          <w:tcPr>
            <w:tcW w:w="1059" w:type="dxa"/>
            <w:vAlign w:val="center"/>
          </w:tcPr>
          <w:p w:rsidR="00350523" w:rsidRPr="00AD3398" w:rsidRDefault="00350523" w:rsidP="004E76BD">
            <w:pPr>
              <w:jc w:val="center"/>
            </w:pPr>
            <w:r w:rsidRPr="00AD3398">
              <w:t>645</w:t>
            </w:r>
          </w:p>
        </w:tc>
        <w:tc>
          <w:tcPr>
            <w:tcW w:w="1059" w:type="dxa"/>
            <w:vAlign w:val="center"/>
          </w:tcPr>
          <w:p w:rsidR="00350523" w:rsidRPr="00AD3398" w:rsidRDefault="00350523" w:rsidP="004E76BD">
            <w:pPr>
              <w:jc w:val="center"/>
            </w:pPr>
            <w:r w:rsidRPr="00AD3398">
              <w:t>646</w:t>
            </w:r>
          </w:p>
        </w:tc>
        <w:tc>
          <w:tcPr>
            <w:tcW w:w="1059" w:type="dxa"/>
            <w:vAlign w:val="center"/>
          </w:tcPr>
          <w:p w:rsidR="00350523" w:rsidRPr="00AD3398" w:rsidRDefault="00350523" w:rsidP="004E76BD">
            <w:pPr>
              <w:jc w:val="center"/>
            </w:pPr>
            <w:r w:rsidRPr="00AD3398">
              <w:t>871</w:t>
            </w:r>
          </w:p>
        </w:tc>
        <w:tc>
          <w:tcPr>
            <w:tcW w:w="1060" w:type="dxa"/>
            <w:vAlign w:val="center"/>
          </w:tcPr>
          <w:p w:rsidR="00350523" w:rsidRPr="00AD3398" w:rsidRDefault="00350523" w:rsidP="004E76BD">
            <w:pPr>
              <w:jc w:val="center"/>
            </w:pPr>
            <w:r w:rsidRPr="00AD3398">
              <w:t>1002</w:t>
            </w:r>
          </w:p>
        </w:tc>
      </w:tr>
      <w:tr w:rsidR="00350523" w:rsidRPr="00AD3398">
        <w:tc>
          <w:tcPr>
            <w:tcW w:w="5387" w:type="dxa"/>
            <w:vAlign w:val="bottom"/>
          </w:tcPr>
          <w:p w:rsidR="00350523" w:rsidRPr="00AD3398" w:rsidRDefault="00350523" w:rsidP="003C13EB">
            <w:r w:rsidRPr="00AD3398">
              <w:t xml:space="preserve">ОАО «Альметьевский завод </w:t>
            </w:r>
            <w:r w:rsidR="003C13EB" w:rsidRPr="00AD3398">
              <w:t>«</w:t>
            </w:r>
            <w:r w:rsidRPr="00AD3398">
              <w:t>Радиоприбор»</w:t>
            </w:r>
          </w:p>
        </w:tc>
        <w:tc>
          <w:tcPr>
            <w:tcW w:w="1059" w:type="dxa"/>
            <w:vAlign w:val="center"/>
          </w:tcPr>
          <w:p w:rsidR="00350523" w:rsidRPr="00AD3398" w:rsidRDefault="00350523" w:rsidP="004E76BD">
            <w:pPr>
              <w:jc w:val="center"/>
            </w:pPr>
            <w:r w:rsidRPr="00AD3398">
              <w:t>715</w:t>
            </w:r>
          </w:p>
        </w:tc>
        <w:tc>
          <w:tcPr>
            <w:tcW w:w="1059" w:type="dxa"/>
            <w:vAlign w:val="center"/>
          </w:tcPr>
          <w:p w:rsidR="00350523" w:rsidRPr="00AD3398" w:rsidRDefault="00350523" w:rsidP="004E76BD">
            <w:pPr>
              <w:jc w:val="center"/>
            </w:pPr>
            <w:r w:rsidRPr="00AD3398">
              <w:t>579</w:t>
            </w:r>
          </w:p>
        </w:tc>
        <w:tc>
          <w:tcPr>
            <w:tcW w:w="1059" w:type="dxa"/>
            <w:vAlign w:val="center"/>
          </w:tcPr>
          <w:p w:rsidR="00350523" w:rsidRPr="00AD3398" w:rsidRDefault="00350523" w:rsidP="004E76BD">
            <w:pPr>
              <w:jc w:val="center"/>
            </w:pPr>
            <w:r w:rsidRPr="00AD3398">
              <w:t>584</w:t>
            </w:r>
          </w:p>
        </w:tc>
        <w:tc>
          <w:tcPr>
            <w:tcW w:w="1060" w:type="dxa"/>
            <w:vAlign w:val="center"/>
          </w:tcPr>
          <w:p w:rsidR="00350523" w:rsidRPr="00AD3398" w:rsidRDefault="00350523" w:rsidP="004E76BD">
            <w:pPr>
              <w:jc w:val="center"/>
            </w:pPr>
            <w:r w:rsidRPr="00AD3398">
              <w:t>582</w:t>
            </w:r>
          </w:p>
        </w:tc>
      </w:tr>
      <w:tr w:rsidR="00350523" w:rsidRPr="00AD3398">
        <w:tc>
          <w:tcPr>
            <w:tcW w:w="5387" w:type="dxa"/>
            <w:vAlign w:val="bottom"/>
          </w:tcPr>
          <w:p w:rsidR="00350523" w:rsidRPr="00AD3398" w:rsidRDefault="00350523" w:rsidP="004E76BD">
            <w:r w:rsidRPr="00AD3398">
              <w:t>ЗАО «Татойлгаз»</w:t>
            </w:r>
          </w:p>
        </w:tc>
        <w:tc>
          <w:tcPr>
            <w:tcW w:w="1059" w:type="dxa"/>
            <w:vAlign w:val="center"/>
          </w:tcPr>
          <w:p w:rsidR="00350523" w:rsidRPr="00AD3398" w:rsidRDefault="00350523" w:rsidP="004E76BD">
            <w:pPr>
              <w:jc w:val="center"/>
            </w:pPr>
            <w:r w:rsidRPr="00AD3398">
              <w:t>203</w:t>
            </w:r>
          </w:p>
        </w:tc>
        <w:tc>
          <w:tcPr>
            <w:tcW w:w="1059" w:type="dxa"/>
            <w:vAlign w:val="center"/>
          </w:tcPr>
          <w:p w:rsidR="00350523" w:rsidRPr="00AD3398" w:rsidRDefault="00350523" w:rsidP="004E76BD">
            <w:pPr>
              <w:jc w:val="center"/>
            </w:pPr>
            <w:r w:rsidRPr="00AD3398">
              <w:t>236</w:t>
            </w:r>
          </w:p>
        </w:tc>
        <w:tc>
          <w:tcPr>
            <w:tcW w:w="1059" w:type="dxa"/>
            <w:vAlign w:val="center"/>
          </w:tcPr>
          <w:p w:rsidR="00350523" w:rsidRPr="00AD3398" w:rsidRDefault="00350523" w:rsidP="004E76BD">
            <w:pPr>
              <w:jc w:val="center"/>
            </w:pPr>
            <w:r w:rsidRPr="00AD3398">
              <w:t>127</w:t>
            </w:r>
          </w:p>
        </w:tc>
        <w:tc>
          <w:tcPr>
            <w:tcW w:w="1060" w:type="dxa"/>
            <w:vAlign w:val="center"/>
          </w:tcPr>
          <w:p w:rsidR="00350523" w:rsidRPr="00AD3398" w:rsidRDefault="00350523" w:rsidP="004E76BD">
            <w:pPr>
              <w:jc w:val="center"/>
            </w:pPr>
            <w:r w:rsidRPr="00AD3398">
              <w:t>116</w:t>
            </w:r>
          </w:p>
        </w:tc>
      </w:tr>
      <w:tr w:rsidR="00350523" w:rsidRPr="00AD3398">
        <w:tc>
          <w:tcPr>
            <w:tcW w:w="5387" w:type="dxa"/>
            <w:vAlign w:val="bottom"/>
          </w:tcPr>
          <w:p w:rsidR="00350523" w:rsidRPr="00AD3398" w:rsidRDefault="00350523" w:rsidP="004E76BD">
            <w:r w:rsidRPr="00AD3398">
              <w:t>ЗАО «Татнефтеотдача»</w:t>
            </w:r>
          </w:p>
        </w:tc>
        <w:tc>
          <w:tcPr>
            <w:tcW w:w="1059" w:type="dxa"/>
            <w:vAlign w:val="center"/>
          </w:tcPr>
          <w:p w:rsidR="00350523" w:rsidRPr="00AD3398" w:rsidRDefault="00350523" w:rsidP="004E76BD">
            <w:pPr>
              <w:jc w:val="center"/>
            </w:pPr>
            <w:r w:rsidRPr="00AD3398">
              <w:t>242</w:t>
            </w:r>
          </w:p>
        </w:tc>
        <w:tc>
          <w:tcPr>
            <w:tcW w:w="1059" w:type="dxa"/>
            <w:vAlign w:val="center"/>
          </w:tcPr>
          <w:p w:rsidR="00350523" w:rsidRPr="00AD3398" w:rsidRDefault="00350523" w:rsidP="004E76BD">
            <w:pPr>
              <w:jc w:val="center"/>
            </w:pPr>
            <w:r w:rsidRPr="00AD3398">
              <w:t>247</w:t>
            </w:r>
          </w:p>
        </w:tc>
        <w:tc>
          <w:tcPr>
            <w:tcW w:w="1059" w:type="dxa"/>
            <w:vAlign w:val="center"/>
          </w:tcPr>
          <w:p w:rsidR="00350523" w:rsidRPr="00AD3398" w:rsidRDefault="00350523" w:rsidP="004E76BD">
            <w:pPr>
              <w:jc w:val="center"/>
            </w:pPr>
            <w:r w:rsidRPr="00AD3398">
              <w:t>273</w:t>
            </w:r>
          </w:p>
        </w:tc>
        <w:tc>
          <w:tcPr>
            <w:tcW w:w="1060" w:type="dxa"/>
            <w:vAlign w:val="center"/>
          </w:tcPr>
          <w:p w:rsidR="00350523" w:rsidRPr="00AD3398" w:rsidRDefault="00350523" w:rsidP="004E76BD">
            <w:pPr>
              <w:jc w:val="center"/>
            </w:pPr>
            <w:r w:rsidRPr="00AD3398">
              <w:t>137</w:t>
            </w:r>
          </w:p>
        </w:tc>
      </w:tr>
      <w:tr w:rsidR="00350523" w:rsidRPr="00AD3398">
        <w:tc>
          <w:tcPr>
            <w:tcW w:w="5387" w:type="dxa"/>
            <w:vAlign w:val="bottom"/>
          </w:tcPr>
          <w:p w:rsidR="00350523" w:rsidRPr="00AD3398" w:rsidRDefault="00350523" w:rsidP="004E76BD">
            <w:r w:rsidRPr="00AD3398">
              <w:t>ЗАО «Предприятие Кара Алтын»</w:t>
            </w:r>
          </w:p>
        </w:tc>
        <w:tc>
          <w:tcPr>
            <w:tcW w:w="1059" w:type="dxa"/>
            <w:vAlign w:val="center"/>
          </w:tcPr>
          <w:p w:rsidR="00350523" w:rsidRPr="00AD3398" w:rsidRDefault="00350523" w:rsidP="004E76BD">
            <w:pPr>
              <w:jc w:val="center"/>
            </w:pPr>
            <w:r w:rsidRPr="00AD3398">
              <w:t>398</w:t>
            </w:r>
          </w:p>
        </w:tc>
        <w:tc>
          <w:tcPr>
            <w:tcW w:w="1059" w:type="dxa"/>
            <w:vAlign w:val="center"/>
          </w:tcPr>
          <w:p w:rsidR="00350523" w:rsidRPr="00AD3398" w:rsidRDefault="00350523" w:rsidP="004E76BD">
            <w:pPr>
              <w:jc w:val="center"/>
            </w:pPr>
            <w:r w:rsidRPr="00AD3398">
              <w:t>403</w:t>
            </w:r>
          </w:p>
        </w:tc>
        <w:tc>
          <w:tcPr>
            <w:tcW w:w="1059" w:type="dxa"/>
            <w:vAlign w:val="center"/>
          </w:tcPr>
          <w:p w:rsidR="00350523" w:rsidRPr="00AD3398" w:rsidRDefault="00350523" w:rsidP="004E76BD">
            <w:pPr>
              <w:jc w:val="center"/>
            </w:pPr>
            <w:r w:rsidRPr="00AD3398">
              <w:t>222</w:t>
            </w:r>
          </w:p>
        </w:tc>
        <w:tc>
          <w:tcPr>
            <w:tcW w:w="1060" w:type="dxa"/>
            <w:vAlign w:val="center"/>
          </w:tcPr>
          <w:p w:rsidR="00350523" w:rsidRPr="00AD3398" w:rsidRDefault="00350523" w:rsidP="004E76BD">
            <w:pPr>
              <w:jc w:val="center"/>
            </w:pPr>
            <w:r w:rsidRPr="00AD3398">
              <w:t>206</w:t>
            </w:r>
          </w:p>
        </w:tc>
      </w:tr>
      <w:tr w:rsidR="00350523" w:rsidRPr="00AD3398">
        <w:tc>
          <w:tcPr>
            <w:tcW w:w="5387" w:type="dxa"/>
            <w:vAlign w:val="bottom"/>
          </w:tcPr>
          <w:p w:rsidR="00350523" w:rsidRPr="00AD3398" w:rsidRDefault="00350523" w:rsidP="004E76BD">
            <w:r w:rsidRPr="00AD3398">
              <w:t>ОАО «СМП-Нефтегаз»</w:t>
            </w:r>
          </w:p>
        </w:tc>
        <w:tc>
          <w:tcPr>
            <w:tcW w:w="1059" w:type="dxa"/>
            <w:vAlign w:val="center"/>
          </w:tcPr>
          <w:p w:rsidR="00350523" w:rsidRPr="00AD3398" w:rsidRDefault="00350523" w:rsidP="004E76BD">
            <w:pPr>
              <w:jc w:val="center"/>
            </w:pPr>
            <w:r w:rsidRPr="00AD3398">
              <w:t>1666</w:t>
            </w:r>
          </w:p>
        </w:tc>
        <w:tc>
          <w:tcPr>
            <w:tcW w:w="1059" w:type="dxa"/>
            <w:vAlign w:val="center"/>
          </w:tcPr>
          <w:p w:rsidR="00350523" w:rsidRPr="00AD3398" w:rsidRDefault="00350523" w:rsidP="004E76BD">
            <w:pPr>
              <w:jc w:val="center"/>
            </w:pPr>
            <w:r w:rsidRPr="00AD3398">
              <w:t>1880</w:t>
            </w:r>
          </w:p>
        </w:tc>
        <w:tc>
          <w:tcPr>
            <w:tcW w:w="1059" w:type="dxa"/>
            <w:vAlign w:val="center"/>
          </w:tcPr>
          <w:p w:rsidR="00350523" w:rsidRPr="00AD3398" w:rsidRDefault="00350523" w:rsidP="004E76BD">
            <w:pPr>
              <w:jc w:val="center"/>
            </w:pPr>
            <w:r w:rsidRPr="00AD3398">
              <w:t>1428</w:t>
            </w:r>
          </w:p>
        </w:tc>
        <w:tc>
          <w:tcPr>
            <w:tcW w:w="1060" w:type="dxa"/>
            <w:vAlign w:val="center"/>
          </w:tcPr>
          <w:p w:rsidR="00350523" w:rsidRPr="00AD3398" w:rsidRDefault="00350523" w:rsidP="004E76BD">
            <w:pPr>
              <w:jc w:val="center"/>
            </w:pPr>
            <w:r w:rsidRPr="00AD3398">
              <w:t>894</w:t>
            </w:r>
          </w:p>
        </w:tc>
      </w:tr>
    </w:tbl>
    <w:p w:rsidR="00350523" w:rsidRPr="00AD3398" w:rsidRDefault="00350523" w:rsidP="000F5FB9">
      <w:pPr>
        <w:ind w:firstLine="709"/>
        <w:jc w:val="both"/>
        <w:rPr>
          <w:sz w:val="28"/>
          <w:szCs w:val="28"/>
        </w:rPr>
      </w:pPr>
    </w:p>
    <w:p w:rsidR="00350523" w:rsidRPr="00AD3398" w:rsidRDefault="00350523" w:rsidP="000F5FB9">
      <w:pPr>
        <w:ind w:firstLine="709"/>
        <w:jc w:val="both"/>
        <w:rPr>
          <w:sz w:val="28"/>
          <w:szCs w:val="28"/>
        </w:rPr>
      </w:pPr>
      <w:r w:rsidRPr="00AD3398">
        <w:rPr>
          <w:sz w:val="28"/>
          <w:szCs w:val="28"/>
        </w:rPr>
        <w:t>Значительная доля мест приложения труда в Альметьевском муниц</w:t>
      </w:r>
      <w:r w:rsidRPr="00AD3398">
        <w:rPr>
          <w:sz w:val="28"/>
          <w:szCs w:val="28"/>
        </w:rPr>
        <w:t>и</w:t>
      </w:r>
      <w:r w:rsidRPr="00AD3398">
        <w:rPr>
          <w:sz w:val="28"/>
          <w:szCs w:val="28"/>
        </w:rPr>
        <w:t>пальном районе принадлежит промышленным предприятиям. В первую оч</w:t>
      </w:r>
      <w:r w:rsidRPr="00AD3398">
        <w:rPr>
          <w:sz w:val="28"/>
          <w:szCs w:val="28"/>
        </w:rPr>
        <w:t>е</w:t>
      </w:r>
      <w:r w:rsidRPr="00AD3398">
        <w:rPr>
          <w:sz w:val="28"/>
          <w:szCs w:val="28"/>
        </w:rPr>
        <w:t>редь таким предприятиям как ОАО «Татнефть», ОАО «АЛНАС», ОАО «Альм</w:t>
      </w:r>
      <w:r w:rsidRPr="00AD3398">
        <w:rPr>
          <w:sz w:val="28"/>
          <w:szCs w:val="28"/>
        </w:rPr>
        <w:t>е</w:t>
      </w:r>
      <w:r w:rsidRPr="00AD3398">
        <w:rPr>
          <w:sz w:val="28"/>
          <w:szCs w:val="28"/>
        </w:rPr>
        <w:t>тьевский трудный завод», ОАО «Альметьевская чулочно-носочная фабрика «Алсу» (см. табл. 2.4.2.3).</w:t>
      </w:r>
    </w:p>
    <w:p w:rsidR="00350523" w:rsidRPr="00AD3398" w:rsidRDefault="00350523" w:rsidP="000F5FB9">
      <w:pPr>
        <w:ind w:firstLine="709"/>
        <w:jc w:val="both"/>
        <w:rPr>
          <w:sz w:val="28"/>
          <w:szCs w:val="28"/>
        </w:rPr>
      </w:pPr>
      <w:r w:rsidRPr="00AD3398">
        <w:rPr>
          <w:sz w:val="28"/>
          <w:szCs w:val="28"/>
        </w:rPr>
        <w:t>Согласно экономическим показателям основных промышленных пре</w:t>
      </w:r>
      <w:r w:rsidRPr="00AD3398">
        <w:rPr>
          <w:sz w:val="28"/>
          <w:szCs w:val="28"/>
        </w:rPr>
        <w:t>д</w:t>
      </w:r>
      <w:r w:rsidRPr="00AD3398">
        <w:rPr>
          <w:sz w:val="28"/>
          <w:szCs w:val="28"/>
        </w:rPr>
        <w:t>приятий Альметьевского муниципального района, за 2009 год объемы отгр</w:t>
      </w:r>
      <w:r w:rsidRPr="00AD3398">
        <w:rPr>
          <w:sz w:val="28"/>
          <w:szCs w:val="28"/>
        </w:rPr>
        <w:t>у</w:t>
      </w:r>
      <w:r w:rsidRPr="00AD3398">
        <w:rPr>
          <w:sz w:val="28"/>
          <w:szCs w:val="28"/>
        </w:rPr>
        <w:t>женных товаров собственного производства снизились относительно значения предыдущего года по многим предприятиям обрабатывающей промышленн</w:t>
      </w:r>
      <w:r w:rsidRPr="00AD3398">
        <w:rPr>
          <w:sz w:val="28"/>
          <w:szCs w:val="28"/>
        </w:rPr>
        <w:t>о</w:t>
      </w:r>
      <w:r w:rsidRPr="00AD3398">
        <w:rPr>
          <w:sz w:val="28"/>
          <w:szCs w:val="28"/>
        </w:rPr>
        <w:t>сти Альметьевского муниципального района, по нефтедобывающим предпри</w:t>
      </w:r>
      <w:r w:rsidRPr="00AD3398">
        <w:rPr>
          <w:sz w:val="28"/>
          <w:szCs w:val="28"/>
        </w:rPr>
        <w:t>я</w:t>
      </w:r>
      <w:r w:rsidRPr="00AD3398">
        <w:rPr>
          <w:sz w:val="28"/>
          <w:szCs w:val="28"/>
        </w:rPr>
        <w:t xml:space="preserve">тиям, наоборот, заметен рост </w:t>
      </w:r>
      <w:r w:rsidR="00B87EB6" w:rsidRPr="00AD3398">
        <w:rPr>
          <w:sz w:val="28"/>
          <w:szCs w:val="28"/>
        </w:rPr>
        <w:t>данного</w:t>
      </w:r>
      <w:r w:rsidR="000F5FB9" w:rsidRPr="00AD3398">
        <w:rPr>
          <w:sz w:val="28"/>
          <w:szCs w:val="28"/>
        </w:rPr>
        <w:t xml:space="preserve"> показателя</w:t>
      </w:r>
      <w:r w:rsidRPr="00AD3398">
        <w:rPr>
          <w:sz w:val="28"/>
          <w:szCs w:val="28"/>
        </w:rPr>
        <w:t xml:space="preserve"> (см. табл. 2.4.2.4).</w:t>
      </w:r>
    </w:p>
    <w:p w:rsidR="00350523" w:rsidRPr="00AD3398" w:rsidRDefault="00350523" w:rsidP="00350523">
      <w:pPr>
        <w:pStyle w:val="1f7"/>
        <w:rPr>
          <w:sz w:val="28"/>
          <w:szCs w:val="28"/>
        </w:rPr>
      </w:pPr>
    </w:p>
    <w:p w:rsidR="00350523" w:rsidRPr="00AD3398" w:rsidRDefault="00350523" w:rsidP="00350523">
      <w:pPr>
        <w:pStyle w:val="1f7"/>
        <w:ind w:firstLine="709"/>
        <w:jc w:val="right"/>
        <w:rPr>
          <w:sz w:val="28"/>
          <w:szCs w:val="28"/>
        </w:rPr>
      </w:pPr>
      <w:r w:rsidRPr="00AD3398">
        <w:rPr>
          <w:sz w:val="28"/>
          <w:szCs w:val="28"/>
        </w:rPr>
        <w:t>Таблица 2.4.2.4</w:t>
      </w:r>
    </w:p>
    <w:p w:rsidR="00350523" w:rsidRPr="00AD3398" w:rsidRDefault="00350523" w:rsidP="00350523">
      <w:pPr>
        <w:pStyle w:val="1f7"/>
        <w:ind w:firstLine="709"/>
        <w:jc w:val="center"/>
        <w:rPr>
          <w:i/>
          <w:sz w:val="28"/>
          <w:szCs w:val="28"/>
        </w:rPr>
      </w:pPr>
      <w:r w:rsidRPr="00AD3398">
        <w:rPr>
          <w:i/>
          <w:sz w:val="28"/>
          <w:szCs w:val="28"/>
        </w:rPr>
        <w:t>Экономические показатели основных промышленных предприятий</w:t>
      </w:r>
    </w:p>
    <w:p w:rsidR="00350523" w:rsidRPr="00AD3398" w:rsidRDefault="00350523" w:rsidP="00350523">
      <w:pPr>
        <w:pStyle w:val="1f7"/>
        <w:ind w:firstLine="709"/>
        <w:jc w:val="center"/>
        <w:rPr>
          <w:i/>
          <w:sz w:val="28"/>
          <w:szCs w:val="28"/>
        </w:rPr>
      </w:pPr>
      <w:r w:rsidRPr="00AD3398">
        <w:rPr>
          <w:i/>
          <w:sz w:val="28"/>
          <w:szCs w:val="28"/>
        </w:rPr>
        <w:t>Альметьевского муниципального района</w:t>
      </w:r>
    </w:p>
    <w:tbl>
      <w:tblPr>
        <w:tblW w:w="9779" w:type="dxa"/>
        <w:tblInd w:w="-12" w:type="dxa"/>
        <w:tblLayout w:type="fixed"/>
        <w:tblLook w:val="0000" w:firstRow="0" w:lastRow="0" w:firstColumn="0" w:lastColumn="0" w:noHBand="0" w:noVBand="0"/>
      </w:tblPr>
      <w:tblGrid>
        <w:gridCol w:w="3239"/>
        <w:gridCol w:w="1005"/>
        <w:gridCol w:w="1005"/>
        <w:gridCol w:w="884"/>
        <w:gridCol w:w="121"/>
        <w:gridCol w:w="1005"/>
        <w:gridCol w:w="2520"/>
      </w:tblGrid>
      <w:tr w:rsidR="00350523" w:rsidRPr="00AD3398" w:rsidTr="003C13EB">
        <w:trPr>
          <w:trHeight w:val="284"/>
          <w:tblHeader/>
        </w:trPr>
        <w:tc>
          <w:tcPr>
            <w:tcW w:w="323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rsidR="00350523" w:rsidRPr="00AD3398" w:rsidRDefault="00350523" w:rsidP="004E76BD">
            <w:pPr>
              <w:jc w:val="center"/>
              <w:rPr>
                <w:b/>
                <w:bCs/>
              </w:rPr>
            </w:pPr>
            <w:r w:rsidRPr="00AD3398">
              <w:rPr>
                <w:b/>
                <w:bCs/>
              </w:rPr>
              <w:t>Наименование предпри</w:t>
            </w:r>
            <w:r w:rsidRPr="00AD3398">
              <w:rPr>
                <w:b/>
                <w:bCs/>
              </w:rPr>
              <w:t>я</w:t>
            </w:r>
            <w:r w:rsidRPr="00AD3398">
              <w:rPr>
                <w:b/>
                <w:bCs/>
              </w:rPr>
              <w:t>тия</w:t>
            </w:r>
          </w:p>
        </w:tc>
        <w:tc>
          <w:tcPr>
            <w:tcW w:w="4020" w:type="dxa"/>
            <w:gridSpan w:val="5"/>
            <w:tcBorders>
              <w:top w:val="single" w:sz="4" w:space="0" w:color="auto"/>
              <w:left w:val="nil"/>
              <w:bottom w:val="single" w:sz="4" w:space="0" w:color="auto"/>
              <w:right w:val="single" w:sz="4" w:space="0" w:color="000000"/>
            </w:tcBorders>
            <w:shd w:val="clear" w:color="auto" w:fill="auto"/>
            <w:vAlign w:val="center"/>
          </w:tcPr>
          <w:p w:rsidR="00350523" w:rsidRPr="00AD3398" w:rsidRDefault="00350523" w:rsidP="003C13EB">
            <w:pPr>
              <w:jc w:val="center"/>
              <w:rPr>
                <w:b/>
                <w:bCs/>
              </w:rPr>
            </w:pPr>
            <w:r w:rsidRPr="00AD3398">
              <w:rPr>
                <w:b/>
                <w:bCs/>
              </w:rPr>
              <w:t>Объем товаров собственного пр</w:t>
            </w:r>
            <w:r w:rsidRPr="00AD3398">
              <w:rPr>
                <w:b/>
                <w:bCs/>
              </w:rPr>
              <w:t>о</w:t>
            </w:r>
            <w:r w:rsidRPr="00AD3398">
              <w:rPr>
                <w:b/>
                <w:bCs/>
              </w:rPr>
              <w:t>изводства, работ, услуг,</w:t>
            </w:r>
            <w:r w:rsidR="003C13EB" w:rsidRPr="00AD3398">
              <w:rPr>
                <w:b/>
                <w:bCs/>
              </w:rPr>
              <w:t xml:space="preserve"> </w:t>
            </w:r>
            <w:r w:rsidRPr="00AD3398">
              <w:rPr>
                <w:bCs/>
              </w:rPr>
              <w:t>млн. руб.</w:t>
            </w:r>
          </w:p>
        </w:tc>
        <w:tc>
          <w:tcPr>
            <w:tcW w:w="25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350523" w:rsidRPr="00AD3398" w:rsidRDefault="00350523" w:rsidP="004E76BD">
            <w:pPr>
              <w:jc w:val="center"/>
              <w:rPr>
                <w:b/>
                <w:bCs/>
              </w:rPr>
            </w:pPr>
            <w:r w:rsidRPr="00AD3398">
              <w:rPr>
                <w:b/>
                <w:bCs/>
              </w:rPr>
              <w:t>Производимая пр</w:t>
            </w:r>
            <w:r w:rsidRPr="00AD3398">
              <w:rPr>
                <w:b/>
                <w:bCs/>
              </w:rPr>
              <w:t>о</w:t>
            </w:r>
            <w:r w:rsidRPr="00AD3398">
              <w:rPr>
                <w:b/>
                <w:bCs/>
              </w:rPr>
              <w:t>дукция</w:t>
            </w:r>
          </w:p>
        </w:tc>
      </w:tr>
      <w:tr w:rsidR="00350523" w:rsidRPr="00AD3398" w:rsidTr="003C13EB">
        <w:trPr>
          <w:trHeight w:val="284"/>
          <w:tblHeader/>
        </w:trPr>
        <w:tc>
          <w:tcPr>
            <w:tcW w:w="3239" w:type="dxa"/>
            <w:vMerge/>
            <w:tcBorders>
              <w:top w:val="single" w:sz="4" w:space="0" w:color="auto"/>
              <w:left w:val="single" w:sz="4" w:space="0" w:color="auto"/>
              <w:bottom w:val="single" w:sz="4" w:space="0" w:color="000000"/>
              <w:right w:val="single" w:sz="4" w:space="0" w:color="auto"/>
            </w:tcBorders>
            <w:vAlign w:val="center"/>
          </w:tcPr>
          <w:p w:rsidR="00350523" w:rsidRPr="00AD3398" w:rsidRDefault="00350523" w:rsidP="004E76BD">
            <w:pPr>
              <w:jc w:val="center"/>
              <w:rPr>
                <w:b/>
                <w:bCs/>
              </w:rPr>
            </w:pP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rPr>
                <w:b/>
                <w:bCs/>
              </w:rPr>
            </w:pPr>
            <w:r w:rsidRPr="00AD3398">
              <w:rPr>
                <w:b/>
                <w:bCs/>
              </w:rPr>
              <w:t>2006</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rPr>
                <w:b/>
                <w:bCs/>
              </w:rPr>
            </w:pPr>
            <w:r w:rsidRPr="00AD3398">
              <w:rPr>
                <w:b/>
                <w:bCs/>
              </w:rPr>
              <w:t>2007</w:t>
            </w:r>
          </w:p>
        </w:tc>
        <w:tc>
          <w:tcPr>
            <w:tcW w:w="1005" w:type="dxa"/>
            <w:gridSpan w:val="2"/>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rPr>
                <w:b/>
                <w:bCs/>
              </w:rPr>
            </w:pPr>
            <w:r w:rsidRPr="00AD3398">
              <w:rPr>
                <w:b/>
                <w:bCs/>
              </w:rPr>
              <w:t>2008</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rPr>
                <w:b/>
                <w:bCs/>
              </w:rPr>
            </w:pPr>
            <w:r w:rsidRPr="00AD3398">
              <w:rPr>
                <w:b/>
                <w:bCs/>
              </w:rPr>
              <w:t>2009</w:t>
            </w:r>
          </w:p>
        </w:tc>
        <w:tc>
          <w:tcPr>
            <w:tcW w:w="2520" w:type="dxa"/>
            <w:vMerge/>
            <w:tcBorders>
              <w:top w:val="single" w:sz="4" w:space="0" w:color="auto"/>
              <w:left w:val="single" w:sz="4" w:space="0" w:color="auto"/>
              <w:bottom w:val="single" w:sz="4" w:space="0" w:color="auto"/>
              <w:right w:val="single" w:sz="4" w:space="0" w:color="auto"/>
            </w:tcBorders>
            <w:vAlign w:val="center"/>
          </w:tcPr>
          <w:p w:rsidR="00350523" w:rsidRPr="00AD3398" w:rsidRDefault="00350523" w:rsidP="004E76BD">
            <w:pPr>
              <w:jc w:val="center"/>
              <w:rPr>
                <w:b/>
                <w:bCs/>
              </w:rPr>
            </w:pPr>
          </w:p>
        </w:tc>
      </w:tr>
      <w:tr w:rsidR="00350523" w:rsidRPr="00AD3398" w:rsidTr="003C13EB">
        <w:trPr>
          <w:trHeight w:val="284"/>
        </w:trPr>
        <w:tc>
          <w:tcPr>
            <w:tcW w:w="9779" w:type="dxa"/>
            <w:gridSpan w:val="7"/>
            <w:tcBorders>
              <w:top w:val="single" w:sz="4" w:space="0" w:color="auto"/>
              <w:left w:val="single" w:sz="4" w:space="0" w:color="auto"/>
              <w:bottom w:val="single" w:sz="4" w:space="0" w:color="000000"/>
              <w:right w:val="single" w:sz="4" w:space="0" w:color="000000"/>
            </w:tcBorders>
            <w:shd w:val="clear" w:color="auto" w:fill="auto"/>
            <w:noWrap/>
            <w:vAlign w:val="center"/>
          </w:tcPr>
          <w:p w:rsidR="00350523" w:rsidRPr="00AD3398" w:rsidRDefault="00350523" w:rsidP="004E76BD">
            <w:pPr>
              <w:rPr>
                <w:b/>
                <w:bCs/>
              </w:rPr>
            </w:pPr>
            <w:r w:rsidRPr="00AD3398">
              <w:rPr>
                <w:b/>
                <w:bCs/>
              </w:rPr>
              <w:t>Нефтедобыча</w:t>
            </w:r>
          </w:p>
        </w:tc>
      </w:tr>
      <w:tr w:rsidR="00350523" w:rsidRPr="00AD3398" w:rsidTr="003C13EB">
        <w:trPr>
          <w:trHeight w:val="284"/>
        </w:trPr>
        <w:tc>
          <w:tcPr>
            <w:tcW w:w="3239" w:type="dxa"/>
            <w:tcBorders>
              <w:top w:val="nil"/>
              <w:left w:val="single" w:sz="4" w:space="0" w:color="auto"/>
              <w:bottom w:val="single" w:sz="4" w:space="0" w:color="auto"/>
              <w:right w:val="single" w:sz="4" w:space="0" w:color="auto"/>
            </w:tcBorders>
            <w:shd w:val="clear" w:color="auto" w:fill="auto"/>
            <w:vAlign w:val="center"/>
          </w:tcPr>
          <w:p w:rsidR="00350523" w:rsidRPr="00AD3398" w:rsidRDefault="00350523" w:rsidP="004E76BD">
            <w:r w:rsidRPr="00AD3398">
              <w:t>ОАО «Татнефть»</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B87EB6" w:rsidP="004E76BD">
            <w:pPr>
              <w:jc w:val="center"/>
            </w:pPr>
            <w:r w:rsidRPr="00AD3398">
              <w:t>174082</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B87EB6" w:rsidP="004E76BD">
            <w:pPr>
              <w:jc w:val="center"/>
            </w:pPr>
            <w:r w:rsidRPr="00AD3398">
              <w:t>197471</w:t>
            </w:r>
          </w:p>
        </w:tc>
        <w:tc>
          <w:tcPr>
            <w:tcW w:w="1005" w:type="dxa"/>
            <w:gridSpan w:val="2"/>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218694</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226536</w:t>
            </w:r>
          </w:p>
        </w:tc>
        <w:tc>
          <w:tcPr>
            <w:tcW w:w="2520"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добыча нефти и п</w:t>
            </w:r>
            <w:r w:rsidRPr="00AD3398">
              <w:t>о</w:t>
            </w:r>
            <w:r w:rsidRPr="00AD3398">
              <w:t>путного газа</w:t>
            </w:r>
          </w:p>
        </w:tc>
      </w:tr>
      <w:tr w:rsidR="00350523" w:rsidRPr="00AD3398" w:rsidTr="003C13EB">
        <w:trPr>
          <w:trHeight w:val="284"/>
        </w:trPr>
        <w:tc>
          <w:tcPr>
            <w:tcW w:w="3239" w:type="dxa"/>
            <w:tcBorders>
              <w:top w:val="nil"/>
              <w:left w:val="single" w:sz="4" w:space="0" w:color="auto"/>
              <w:bottom w:val="single" w:sz="4" w:space="0" w:color="auto"/>
              <w:right w:val="single" w:sz="4" w:space="0" w:color="auto"/>
            </w:tcBorders>
            <w:shd w:val="clear" w:color="auto" w:fill="auto"/>
            <w:vAlign w:val="center"/>
          </w:tcPr>
          <w:p w:rsidR="00350523" w:rsidRPr="00AD3398" w:rsidRDefault="00350523" w:rsidP="004E76BD">
            <w:r w:rsidRPr="00AD3398">
              <w:t>ОАО «Татнефтепром»</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1694,7</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1915,5</w:t>
            </w:r>
          </w:p>
        </w:tc>
        <w:tc>
          <w:tcPr>
            <w:tcW w:w="1005" w:type="dxa"/>
            <w:gridSpan w:val="2"/>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2173,4</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2114,6</w:t>
            </w:r>
          </w:p>
        </w:tc>
        <w:tc>
          <w:tcPr>
            <w:tcW w:w="2520"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добыча нефти и п</w:t>
            </w:r>
            <w:r w:rsidRPr="00AD3398">
              <w:t>о</w:t>
            </w:r>
            <w:r w:rsidRPr="00AD3398">
              <w:t>путного газа</w:t>
            </w:r>
          </w:p>
        </w:tc>
      </w:tr>
      <w:tr w:rsidR="00350523" w:rsidRPr="00AD3398" w:rsidTr="003C13EB">
        <w:trPr>
          <w:trHeight w:val="284"/>
        </w:trPr>
        <w:tc>
          <w:tcPr>
            <w:tcW w:w="3239" w:type="dxa"/>
            <w:tcBorders>
              <w:top w:val="nil"/>
              <w:left w:val="single" w:sz="4" w:space="0" w:color="auto"/>
              <w:bottom w:val="single" w:sz="4" w:space="0" w:color="auto"/>
              <w:right w:val="single" w:sz="4" w:space="0" w:color="auto"/>
            </w:tcBorders>
            <w:shd w:val="clear" w:color="auto" w:fill="auto"/>
            <w:vAlign w:val="center"/>
          </w:tcPr>
          <w:p w:rsidR="00350523" w:rsidRPr="00AD3398" w:rsidRDefault="00350523" w:rsidP="004E76BD">
            <w:r w:rsidRPr="00AD3398">
              <w:t>ЗАО «Татойлгаз»</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1868,6</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2016,2</w:t>
            </w:r>
          </w:p>
        </w:tc>
        <w:tc>
          <w:tcPr>
            <w:tcW w:w="1005" w:type="dxa"/>
            <w:gridSpan w:val="2"/>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2298,0</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2579,5</w:t>
            </w:r>
          </w:p>
        </w:tc>
        <w:tc>
          <w:tcPr>
            <w:tcW w:w="2520"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добыча нефти и п</w:t>
            </w:r>
            <w:r w:rsidRPr="00AD3398">
              <w:t>о</w:t>
            </w:r>
            <w:r w:rsidRPr="00AD3398">
              <w:t>путного газа</w:t>
            </w:r>
          </w:p>
        </w:tc>
      </w:tr>
      <w:tr w:rsidR="00350523" w:rsidRPr="00AD3398" w:rsidTr="003C13EB">
        <w:trPr>
          <w:trHeight w:val="284"/>
        </w:trPr>
        <w:tc>
          <w:tcPr>
            <w:tcW w:w="3239" w:type="dxa"/>
            <w:tcBorders>
              <w:top w:val="nil"/>
              <w:left w:val="single" w:sz="4" w:space="0" w:color="auto"/>
              <w:bottom w:val="single" w:sz="4" w:space="0" w:color="auto"/>
              <w:right w:val="single" w:sz="4" w:space="0" w:color="auto"/>
            </w:tcBorders>
            <w:shd w:val="clear" w:color="auto" w:fill="auto"/>
            <w:vAlign w:val="center"/>
          </w:tcPr>
          <w:p w:rsidR="00350523" w:rsidRPr="00AD3398" w:rsidRDefault="00350523" w:rsidP="004E76BD">
            <w:r w:rsidRPr="00AD3398">
              <w:lastRenderedPageBreak/>
              <w:t>ЗАО «Предприятие Кара А</w:t>
            </w:r>
            <w:r w:rsidRPr="00AD3398">
              <w:t>л</w:t>
            </w:r>
            <w:r w:rsidRPr="00AD3398">
              <w:t>тын»</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2602,0</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3026,2</w:t>
            </w:r>
          </w:p>
        </w:tc>
        <w:tc>
          <w:tcPr>
            <w:tcW w:w="1005" w:type="dxa"/>
            <w:gridSpan w:val="2"/>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2520"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добыча нефти и п</w:t>
            </w:r>
            <w:r w:rsidRPr="00AD3398">
              <w:t>о</w:t>
            </w:r>
            <w:r w:rsidRPr="00AD3398">
              <w:t>путного газа</w:t>
            </w:r>
          </w:p>
        </w:tc>
      </w:tr>
      <w:tr w:rsidR="00350523" w:rsidRPr="00AD3398" w:rsidTr="003C13EB">
        <w:trPr>
          <w:trHeight w:val="284"/>
        </w:trPr>
        <w:tc>
          <w:tcPr>
            <w:tcW w:w="3239" w:type="dxa"/>
            <w:tcBorders>
              <w:top w:val="nil"/>
              <w:left w:val="single" w:sz="4" w:space="0" w:color="auto"/>
              <w:bottom w:val="single" w:sz="4" w:space="0" w:color="auto"/>
              <w:right w:val="single" w:sz="4" w:space="0" w:color="auto"/>
            </w:tcBorders>
            <w:shd w:val="clear" w:color="auto" w:fill="auto"/>
            <w:vAlign w:val="center"/>
          </w:tcPr>
          <w:p w:rsidR="00350523" w:rsidRPr="00AD3398" w:rsidRDefault="00350523" w:rsidP="004E76BD">
            <w:r w:rsidRPr="00AD3398">
              <w:t>ОАО «СМП-Нефтегаз»</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2854,7</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2716,4</w:t>
            </w:r>
          </w:p>
        </w:tc>
        <w:tc>
          <w:tcPr>
            <w:tcW w:w="1005" w:type="dxa"/>
            <w:gridSpan w:val="2"/>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2861,9</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2918,6</w:t>
            </w:r>
          </w:p>
        </w:tc>
        <w:tc>
          <w:tcPr>
            <w:tcW w:w="2520"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добыча нефти и п</w:t>
            </w:r>
            <w:r w:rsidRPr="00AD3398">
              <w:t>о</w:t>
            </w:r>
            <w:r w:rsidRPr="00AD3398">
              <w:t>путного газа</w:t>
            </w:r>
          </w:p>
        </w:tc>
      </w:tr>
      <w:tr w:rsidR="00350523" w:rsidRPr="00AD3398" w:rsidTr="003C13EB">
        <w:trPr>
          <w:trHeight w:val="284"/>
        </w:trPr>
        <w:tc>
          <w:tcPr>
            <w:tcW w:w="3239" w:type="dxa"/>
            <w:tcBorders>
              <w:top w:val="nil"/>
              <w:left w:val="single" w:sz="4" w:space="0" w:color="auto"/>
              <w:bottom w:val="single" w:sz="4" w:space="0" w:color="auto"/>
              <w:right w:val="single" w:sz="4" w:space="0" w:color="auto"/>
            </w:tcBorders>
            <w:shd w:val="clear" w:color="auto" w:fill="auto"/>
            <w:vAlign w:val="center"/>
          </w:tcPr>
          <w:p w:rsidR="00350523" w:rsidRPr="00AD3398" w:rsidRDefault="00350523" w:rsidP="004E76BD">
            <w:r w:rsidRPr="00AD3398">
              <w:t>ОАО «Шешмаойл»</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gridSpan w:val="2"/>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2992,2</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3177,1</w:t>
            </w:r>
          </w:p>
        </w:tc>
        <w:tc>
          <w:tcPr>
            <w:tcW w:w="2520"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добыча нефти и п</w:t>
            </w:r>
            <w:r w:rsidRPr="00AD3398">
              <w:t>о</w:t>
            </w:r>
            <w:r w:rsidRPr="00AD3398">
              <w:t>путного газа</w:t>
            </w:r>
          </w:p>
        </w:tc>
      </w:tr>
      <w:tr w:rsidR="00350523" w:rsidRPr="00AD3398" w:rsidTr="003C13EB">
        <w:trPr>
          <w:trHeight w:val="284"/>
        </w:trPr>
        <w:tc>
          <w:tcPr>
            <w:tcW w:w="3239" w:type="dxa"/>
            <w:tcBorders>
              <w:top w:val="nil"/>
              <w:left w:val="single" w:sz="4" w:space="0" w:color="auto"/>
              <w:bottom w:val="single" w:sz="4" w:space="0" w:color="auto"/>
              <w:right w:val="single" w:sz="4" w:space="0" w:color="auto"/>
            </w:tcBorders>
            <w:shd w:val="clear" w:color="auto" w:fill="auto"/>
            <w:vAlign w:val="center"/>
          </w:tcPr>
          <w:p w:rsidR="00350523" w:rsidRPr="00AD3398" w:rsidRDefault="00350523" w:rsidP="004E76BD">
            <w:r w:rsidRPr="00AD3398">
              <w:t>ОАО «Иделойл»</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gridSpan w:val="2"/>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1187,2</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1183,3</w:t>
            </w:r>
          </w:p>
        </w:tc>
        <w:tc>
          <w:tcPr>
            <w:tcW w:w="2520"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добыча нефти и п</w:t>
            </w:r>
            <w:r w:rsidRPr="00AD3398">
              <w:t>о</w:t>
            </w:r>
            <w:r w:rsidRPr="00AD3398">
              <w:t>путного газа</w:t>
            </w:r>
          </w:p>
        </w:tc>
      </w:tr>
      <w:tr w:rsidR="00350523" w:rsidRPr="00AD3398" w:rsidTr="003C13EB">
        <w:trPr>
          <w:trHeight w:val="284"/>
        </w:trPr>
        <w:tc>
          <w:tcPr>
            <w:tcW w:w="9779" w:type="dxa"/>
            <w:gridSpan w:val="7"/>
            <w:tcBorders>
              <w:top w:val="nil"/>
              <w:left w:val="single" w:sz="4" w:space="0" w:color="auto"/>
              <w:bottom w:val="single" w:sz="4" w:space="0" w:color="auto"/>
              <w:right w:val="single" w:sz="4" w:space="0" w:color="auto"/>
            </w:tcBorders>
            <w:shd w:val="clear" w:color="auto" w:fill="auto"/>
            <w:vAlign w:val="center"/>
          </w:tcPr>
          <w:p w:rsidR="00350523" w:rsidRPr="00AD3398" w:rsidRDefault="00350523" w:rsidP="004E76BD">
            <w:pPr>
              <w:rPr>
                <w:b/>
                <w:bCs/>
              </w:rPr>
            </w:pPr>
            <w:r w:rsidRPr="00AD3398">
              <w:rPr>
                <w:b/>
                <w:bCs/>
              </w:rPr>
              <w:t>Нефтегазопереработка (ОАО «Татнефть»)</w:t>
            </w:r>
          </w:p>
        </w:tc>
      </w:tr>
      <w:tr w:rsidR="00350523" w:rsidRPr="00AD3398" w:rsidTr="003C13EB">
        <w:trPr>
          <w:trHeight w:val="284"/>
        </w:trPr>
        <w:tc>
          <w:tcPr>
            <w:tcW w:w="3239" w:type="dxa"/>
            <w:tcBorders>
              <w:top w:val="nil"/>
              <w:left w:val="single" w:sz="4" w:space="0" w:color="auto"/>
              <w:bottom w:val="single" w:sz="4" w:space="0" w:color="auto"/>
              <w:right w:val="single" w:sz="4" w:space="0" w:color="auto"/>
            </w:tcBorders>
            <w:shd w:val="clear" w:color="auto" w:fill="auto"/>
            <w:vAlign w:val="center"/>
          </w:tcPr>
          <w:p w:rsidR="00350523" w:rsidRPr="00AD3398" w:rsidRDefault="001B76EE" w:rsidP="004E76BD">
            <w:r w:rsidRPr="00AD3398">
              <w:t>У</w:t>
            </w:r>
            <w:r w:rsidR="00350523" w:rsidRPr="00AD3398">
              <w:t>пр</w:t>
            </w:r>
            <w:r w:rsidRPr="00AD3398">
              <w:t xml:space="preserve">. </w:t>
            </w:r>
            <w:r w:rsidR="00350523" w:rsidRPr="00AD3398">
              <w:t>«Татнефтегазперер</w:t>
            </w:r>
            <w:r w:rsidR="00350523" w:rsidRPr="00AD3398">
              <w:t>а</w:t>
            </w:r>
            <w:r w:rsidR="00350523" w:rsidRPr="00AD3398">
              <w:t>ботка»</w:t>
            </w:r>
            <w:r w:rsidRPr="00AD3398">
              <w:t xml:space="preserve"> Миннибаевский ГПЗ</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884"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126" w:type="dxa"/>
            <w:gridSpan w:val="2"/>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2520"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сжиженные газы, с</w:t>
            </w:r>
            <w:r w:rsidRPr="00AD3398">
              <w:t>е</w:t>
            </w:r>
            <w:r w:rsidRPr="00AD3398">
              <w:t>ра, кислород, азот</w:t>
            </w:r>
          </w:p>
        </w:tc>
      </w:tr>
      <w:tr w:rsidR="00350523" w:rsidRPr="00AD3398" w:rsidTr="003C13EB">
        <w:trPr>
          <w:trHeight w:val="284"/>
        </w:trPr>
        <w:tc>
          <w:tcPr>
            <w:tcW w:w="3239" w:type="dxa"/>
            <w:tcBorders>
              <w:top w:val="nil"/>
              <w:left w:val="single" w:sz="4" w:space="0" w:color="auto"/>
              <w:bottom w:val="single" w:sz="4" w:space="0" w:color="auto"/>
              <w:right w:val="single" w:sz="4" w:space="0" w:color="auto"/>
            </w:tcBorders>
            <w:shd w:val="clear" w:color="auto" w:fill="auto"/>
            <w:vAlign w:val="center"/>
          </w:tcPr>
          <w:p w:rsidR="00350523" w:rsidRPr="00AD3398" w:rsidRDefault="00350523" w:rsidP="001B76EE">
            <w:r w:rsidRPr="00AD3398">
              <w:t>Елховск</w:t>
            </w:r>
            <w:r w:rsidR="001B76EE" w:rsidRPr="00AD3398">
              <w:t xml:space="preserve">ое </w:t>
            </w:r>
            <w:r w:rsidRPr="00AD3398">
              <w:t xml:space="preserve">НПУ </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884"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126" w:type="dxa"/>
            <w:gridSpan w:val="2"/>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2520"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Бензин, ДТ, сера</w:t>
            </w:r>
          </w:p>
        </w:tc>
      </w:tr>
      <w:tr w:rsidR="00350523" w:rsidRPr="00AD3398" w:rsidTr="003C13EB">
        <w:trPr>
          <w:trHeight w:val="284"/>
        </w:trPr>
        <w:tc>
          <w:tcPr>
            <w:tcW w:w="9779" w:type="dxa"/>
            <w:gridSpan w:val="7"/>
            <w:tcBorders>
              <w:top w:val="nil"/>
              <w:left w:val="single" w:sz="4" w:space="0" w:color="auto"/>
              <w:bottom w:val="single" w:sz="4" w:space="0" w:color="auto"/>
              <w:right w:val="single" w:sz="4" w:space="0" w:color="auto"/>
            </w:tcBorders>
            <w:shd w:val="clear" w:color="auto" w:fill="auto"/>
            <w:vAlign w:val="center"/>
          </w:tcPr>
          <w:p w:rsidR="00350523" w:rsidRPr="00AD3398" w:rsidRDefault="00350523" w:rsidP="004E76BD">
            <w:pPr>
              <w:rPr>
                <w:b/>
                <w:bCs/>
              </w:rPr>
            </w:pPr>
            <w:r w:rsidRPr="00AD3398">
              <w:rPr>
                <w:b/>
                <w:bCs/>
              </w:rPr>
              <w:t>Машиностроение</w:t>
            </w:r>
          </w:p>
        </w:tc>
      </w:tr>
      <w:tr w:rsidR="00350523" w:rsidRPr="00AD3398" w:rsidTr="003C13EB">
        <w:trPr>
          <w:trHeight w:val="284"/>
        </w:trPr>
        <w:tc>
          <w:tcPr>
            <w:tcW w:w="3239" w:type="dxa"/>
            <w:tcBorders>
              <w:top w:val="nil"/>
              <w:left w:val="single" w:sz="4" w:space="0" w:color="auto"/>
              <w:bottom w:val="single" w:sz="4" w:space="0" w:color="auto"/>
              <w:right w:val="single" w:sz="4" w:space="0" w:color="auto"/>
            </w:tcBorders>
            <w:shd w:val="clear" w:color="auto" w:fill="auto"/>
            <w:vAlign w:val="center"/>
          </w:tcPr>
          <w:p w:rsidR="00350523" w:rsidRPr="00AD3398" w:rsidRDefault="00350523" w:rsidP="004E76BD">
            <w:r w:rsidRPr="00AD3398">
              <w:t>ОАО «АЛНАС»</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3862,7</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3153,6</w:t>
            </w:r>
          </w:p>
        </w:tc>
        <w:tc>
          <w:tcPr>
            <w:tcW w:w="1005" w:type="dxa"/>
            <w:gridSpan w:val="2"/>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3354,4</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2297,5</w:t>
            </w:r>
          </w:p>
        </w:tc>
        <w:tc>
          <w:tcPr>
            <w:tcW w:w="2520"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погружные центр</w:t>
            </w:r>
            <w:r w:rsidRPr="00AD3398">
              <w:t>о</w:t>
            </w:r>
            <w:r w:rsidRPr="00AD3398">
              <w:t>бежные насосы</w:t>
            </w:r>
          </w:p>
        </w:tc>
      </w:tr>
      <w:tr w:rsidR="00350523" w:rsidRPr="00AD3398" w:rsidTr="003C13EB">
        <w:trPr>
          <w:trHeight w:val="284"/>
        </w:trPr>
        <w:tc>
          <w:tcPr>
            <w:tcW w:w="3239" w:type="dxa"/>
            <w:tcBorders>
              <w:top w:val="nil"/>
              <w:left w:val="single" w:sz="4" w:space="0" w:color="auto"/>
              <w:bottom w:val="single" w:sz="4" w:space="0" w:color="auto"/>
              <w:right w:val="single" w:sz="4" w:space="0" w:color="auto"/>
            </w:tcBorders>
            <w:shd w:val="clear" w:color="auto" w:fill="auto"/>
            <w:vAlign w:val="center"/>
          </w:tcPr>
          <w:p w:rsidR="00350523" w:rsidRPr="00AD3398" w:rsidRDefault="00350523" w:rsidP="004E76BD">
            <w:r w:rsidRPr="00AD3398">
              <w:t>ООО «Нефтемаш»</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521,2</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552,9</w:t>
            </w:r>
          </w:p>
        </w:tc>
        <w:tc>
          <w:tcPr>
            <w:tcW w:w="1005" w:type="dxa"/>
            <w:gridSpan w:val="2"/>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2520"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автоцистерны, емк</w:t>
            </w:r>
            <w:r w:rsidRPr="00AD3398">
              <w:t>о</w:t>
            </w:r>
            <w:r w:rsidRPr="00AD3398">
              <w:t>сти, вышки</w:t>
            </w:r>
          </w:p>
        </w:tc>
      </w:tr>
      <w:tr w:rsidR="00350523" w:rsidRPr="00AD3398" w:rsidTr="003C13EB">
        <w:trPr>
          <w:trHeight w:val="284"/>
        </w:trPr>
        <w:tc>
          <w:tcPr>
            <w:tcW w:w="9779" w:type="dxa"/>
            <w:gridSpan w:val="7"/>
            <w:tcBorders>
              <w:top w:val="nil"/>
              <w:left w:val="single" w:sz="4" w:space="0" w:color="auto"/>
              <w:bottom w:val="single" w:sz="4" w:space="0" w:color="auto"/>
              <w:right w:val="single" w:sz="4" w:space="0" w:color="auto"/>
            </w:tcBorders>
            <w:shd w:val="clear" w:color="auto" w:fill="auto"/>
            <w:vAlign w:val="center"/>
          </w:tcPr>
          <w:p w:rsidR="00350523" w:rsidRPr="00AD3398" w:rsidRDefault="00350523" w:rsidP="004E76BD">
            <w:pPr>
              <w:rPr>
                <w:b/>
              </w:rPr>
            </w:pPr>
            <w:r w:rsidRPr="00AD3398">
              <w:rPr>
                <w:b/>
              </w:rPr>
              <w:t>Приборостроение</w:t>
            </w:r>
          </w:p>
        </w:tc>
      </w:tr>
      <w:tr w:rsidR="00350523" w:rsidRPr="00AD3398" w:rsidTr="003C13EB">
        <w:trPr>
          <w:trHeight w:val="284"/>
        </w:trPr>
        <w:tc>
          <w:tcPr>
            <w:tcW w:w="3239" w:type="dxa"/>
            <w:tcBorders>
              <w:top w:val="nil"/>
              <w:left w:val="single" w:sz="4" w:space="0" w:color="auto"/>
              <w:bottom w:val="single" w:sz="4" w:space="0" w:color="auto"/>
              <w:right w:val="single" w:sz="4" w:space="0" w:color="auto"/>
            </w:tcBorders>
            <w:shd w:val="clear" w:color="auto" w:fill="auto"/>
            <w:vAlign w:val="center"/>
          </w:tcPr>
          <w:p w:rsidR="00350523" w:rsidRPr="00AD3398" w:rsidRDefault="00350523" w:rsidP="000F5FB9">
            <w:r w:rsidRPr="00AD3398">
              <w:t xml:space="preserve">ОАО «Альметьевский завод </w:t>
            </w:r>
            <w:r w:rsidR="000F5FB9" w:rsidRPr="00AD3398">
              <w:t>«Радиоприбор</w:t>
            </w:r>
            <w:r w:rsidRPr="00AD3398">
              <w:t>»</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174,1</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185,6</w:t>
            </w:r>
          </w:p>
        </w:tc>
        <w:tc>
          <w:tcPr>
            <w:tcW w:w="1005" w:type="dxa"/>
            <w:gridSpan w:val="2"/>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2520"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электронные системы, приборы, счетчики</w:t>
            </w:r>
          </w:p>
        </w:tc>
      </w:tr>
      <w:tr w:rsidR="00350523" w:rsidRPr="00AD3398" w:rsidTr="003C13EB">
        <w:trPr>
          <w:trHeight w:val="284"/>
        </w:trPr>
        <w:tc>
          <w:tcPr>
            <w:tcW w:w="9779"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tcPr>
          <w:p w:rsidR="00350523" w:rsidRPr="00AD3398" w:rsidRDefault="00350523" w:rsidP="004E76BD">
            <w:pPr>
              <w:rPr>
                <w:b/>
                <w:bCs/>
              </w:rPr>
            </w:pPr>
            <w:r w:rsidRPr="00AD3398">
              <w:rPr>
                <w:b/>
                <w:bCs/>
              </w:rPr>
              <w:t>Промышленность металлических конструкций и изделий</w:t>
            </w:r>
          </w:p>
        </w:tc>
      </w:tr>
      <w:tr w:rsidR="00350523" w:rsidRPr="00AD3398" w:rsidTr="003C13EB">
        <w:trPr>
          <w:trHeight w:val="284"/>
        </w:trPr>
        <w:tc>
          <w:tcPr>
            <w:tcW w:w="3239" w:type="dxa"/>
            <w:tcBorders>
              <w:top w:val="nil"/>
              <w:left w:val="single" w:sz="4" w:space="0" w:color="auto"/>
              <w:bottom w:val="single" w:sz="4" w:space="0" w:color="auto"/>
              <w:right w:val="single" w:sz="4" w:space="0" w:color="auto"/>
            </w:tcBorders>
            <w:shd w:val="clear" w:color="auto" w:fill="auto"/>
            <w:vAlign w:val="center"/>
          </w:tcPr>
          <w:p w:rsidR="00350523" w:rsidRPr="00AD3398" w:rsidRDefault="00350523" w:rsidP="004E76BD">
            <w:r w:rsidRPr="00AD3398">
              <w:t>ОАО «Альметьевский тру</w:t>
            </w:r>
            <w:r w:rsidRPr="00AD3398">
              <w:t>б</w:t>
            </w:r>
            <w:r w:rsidRPr="00AD3398">
              <w:t>ный завод»</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521,2</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552,9</w:t>
            </w:r>
          </w:p>
        </w:tc>
        <w:tc>
          <w:tcPr>
            <w:tcW w:w="1005" w:type="dxa"/>
            <w:gridSpan w:val="2"/>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4134,8</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3561,2</w:t>
            </w:r>
          </w:p>
        </w:tc>
        <w:tc>
          <w:tcPr>
            <w:tcW w:w="2520"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стальные трубы</w:t>
            </w:r>
          </w:p>
        </w:tc>
      </w:tr>
      <w:tr w:rsidR="00350523" w:rsidRPr="00AD3398" w:rsidTr="003C13EB">
        <w:trPr>
          <w:trHeight w:val="284"/>
        </w:trPr>
        <w:tc>
          <w:tcPr>
            <w:tcW w:w="9779" w:type="dxa"/>
            <w:gridSpan w:val="7"/>
            <w:tcBorders>
              <w:top w:val="nil"/>
              <w:left w:val="single" w:sz="4" w:space="0" w:color="auto"/>
              <w:bottom w:val="single" w:sz="4" w:space="0" w:color="auto"/>
              <w:right w:val="single" w:sz="4" w:space="0" w:color="auto"/>
            </w:tcBorders>
            <w:shd w:val="clear" w:color="auto" w:fill="auto"/>
            <w:vAlign w:val="center"/>
          </w:tcPr>
          <w:p w:rsidR="00350523" w:rsidRPr="00AD3398" w:rsidRDefault="00350523" w:rsidP="004E76BD">
            <w:pPr>
              <w:rPr>
                <w:b/>
              </w:rPr>
            </w:pPr>
            <w:r w:rsidRPr="00AD3398">
              <w:rPr>
                <w:b/>
              </w:rPr>
              <w:t>Химическая и нефтехимическая промышленность</w:t>
            </w:r>
          </w:p>
        </w:tc>
      </w:tr>
      <w:tr w:rsidR="00350523" w:rsidRPr="00AD3398" w:rsidTr="003C13EB">
        <w:trPr>
          <w:trHeight w:val="284"/>
        </w:trPr>
        <w:tc>
          <w:tcPr>
            <w:tcW w:w="3239" w:type="dxa"/>
            <w:tcBorders>
              <w:top w:val="nil"/>
              <w:left w:val="single" w:sz="4" w:space="0" w:color="auto"/>
              <w:bottom w:val="single" w:sz="4" w:space="0" w:color="auto"/>
              <w:right w:val="single" w:sz="4" w:space="0" w:color="auto"/>
            </w:tcBorders>
            <w:shd w:val="clear" w:color="auto" w:fill="auto"/>
            <w:vAlign w:val="center"/>
          </w:tcPr>
          <w:p w:rsidR="00350523" w:rsidRPr="00AD3398" w:rsidRDefault="00350523" w:rsidP="004E76BD">
            <w:r w:rsidRPr="00AD3398">
              <w:t>ООО «ОПУ-30» ГК «МИ</w:t>
            </w:r>
            <w:r w:rsidRPr="00AD3398">
              <w:t>Р</w:t>
            </w:r>
            <w:r w:rsidRPr="00AD3398">
              <w:t>РИКО»</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gridSpan w:val="2"/>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2520"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химические реагенты для нефтедобычи</w:t>
            </w:r>
          </w:p>
        </w:tc>
      </w:tr>
      <w:tr w:rsidR="00350523" w:rsidRPr="00AD3398" w:rsidTr="003C13EB">
        <w:trPr>
          <w:trHeight w:val="284"/>
        </w:trPr>
        <w:tc>
          <w:tcPr>
            <w:tcW w:w="9779" w:type="dxa"/>
            <w:gridSpan w:val="7"/>
            <w:tcBorders>
              <w:top w:val="single" w:sz="4" w:space="0" w:color="auto"/>
              <w:left w:val="single" w:sz="4" w:space="0" w:color="auto"/>
              <w:bottom w:val="single" w:sz="4" w:space="0" w:color="auto"/>
              <w:right w:val="single" w:sz="4" w:space="0" w:color="000000"/>
            </w:tcBorders>
            <w:shd w:val="clear" w:color="auto" w:fill="auto"/>
            <w:noWrap/>
            <w:vAlign w:val="center"/>
          </w:tcPr>
          <w:p w:rsidR="00350523" w:rsidRPr="00AD3398" w:rsidRDefault="00350523" w:rsidP="004E76BD">
            <w:pPr>
              <w:rPr>
                <w:b/>
                <w:bCs/>
              </w:rPr>
            </w:pPr>
            <w:r w:rsidRPr="00AD3398">
              <w:rPr>
                <w:b/>
                <w:bCs/>
              </w:rPr>
              <w:t>Промышленность строительных материалов</w:t>
            </w:r>
          </w:p>
        </w:tc>
      </w:tr>
      <w:tr w:rsidR="00350523" w:rsidRPr="00AD3398" w:rsidTr="003C13EB">
        <w:trPr>
          <w:trHeight w:val="284"/>
        </w:trPr>
        <w:tc>
          <w:tcPr>
            <w:tcW w:w="3239" w:type="dxa"/>
            <w:tcBorders>
              <w:top w:val="nil"/>
              <w:left w:val="single" w:sz="4" w:space="0" w:color="auto"/>
              <w:bottom w:val="single" w:sz="4" w:space="0" w:color="auto"/>
              <w:right w:val="single" w:sz="4" w:space="0" w:color="auto"/>
            </w:tcBorders>
            <w:shd w:val="clear" w:color="auto" w:fill="auto"/>
            <w:noWrap/>
            <w:vAlign w:val="center"/>
          </w:tcPr>
          <w:p w:rsidR="00350523" w:rsidRPr="00AD3398" w:rsidRDefault="00350523" w:rsidP="004E76BD">
            <w:r w:rsidRPr="00AD3398">
              <w:t>ОАО «Альметьевский завод глинопорошка»</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11,4</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14,5</w:t>
            </w:r>
          </w:p>
        </w:tc>
        <w:tc>
          <w:tcPr>
            <w:tcW w:w="1005" w:type="dxa"/>
            <w:gridSpan w:val="2"/>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12,2</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 xml:space="preserve">14,1  </w:t>
            </w:r>
          </w:p>
        </w:tc>
        <w:tc>
          <w:tcPr>
            <w:tcW w:w="2520"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глинопорошки</w:t>
            </w:r>
          </w:p>
        </w:tc>
      </w:tr>
      <w:tr w:rsidR="00350523" w:rsidRPr="00AD3398" w:rsidTr="003C13EB">
        <w:trPr>
          <w:trHeight w:val="284"/>
        </w:trPr>
        <w:tc>
          <w:tcPr>
            <w:tcW w:w="3239" w:type="dxa"/>
            <w:tcBorders>
              <w:top w:val="nil"/>
              <w:left w:val="single" w:sz="4" w:space="0" w:color="auto"/>
              <w:bottom w:val="single" w:sz="4" w:space="0" w:color="auto"/>
              <w:right w:val="single" w:sz="4" w:space="0" w:color="auto"/>
            </w:tcBorders>
            <w:shd w:val="clear" w:color="auto" w:fill="auto"/>
            <w:noWrap/>
            <w:vAlign w:val="center"/>
          </w:tcPr>
          <w:p w:rsidR="00350523" w:rsidRPr="00AD3398" w:rsidRDefault="00350523" w:rsidP="004E76BD">
            <w:r w:rsidRPr="00AD3398">
              <w:t>ОАО «Альметьевский завод ЖБИ»</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gridSpan w:val="2"/>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2520"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ЖБИ, технический кислород, бетон</w:t>
            </w:r>
          </w:p>
        </w:tc>
      </w:tr>
      <w:tr w:rsidR="00350523" w:rsidRPr="00AD3398" w:rsidTr="003C13EB">
        <w:trPr>
          <w:trHeight w:val="284"/>
        </w:trPr>
        <w:tc>
          <w:tcPr>
            <w:tcW w:w="9779" w:type="dxa"/>
            <w:gridSpan w:val="7"/>
            <w:tcBorders>
              <w:top w:val="single" w:sz="4" w:space="0" w:color="auto"/>
              <w:left w:val="single" w:sz="4" w:space="0" w:color="auto"/>
              <w:bottom w:val="single" w:sz="4" w:space="0" w:color="000000"/>
              <w:right w:val="single" w:sz="4" w:space="0" w:color="000000"/>
            </w:tcBorders>
            <w:shd w:val="clear" w:color="auto" w:fill="auto"/>
            <w:noWrap/>
            <w:vAlign w:val="center"/>
          </w:tcPr>
          <w:p w:rsidR="00350523" w:rsidRPr="00AD3398" w:rsidRDefault="00350523" w:rsidP="004E76BD">
            <w:pPr>
              <w:rPr>
                <w:b/>
                <w:bCs/>
              </w:rPr>
            </w:pPr>
            <w:r w:rsidRPr="00AD3398">
              <w:rPr>
                <w:b/>
                <w:bCs/>
              </w:rPr>
              <w:t>Пищевая промышленность</w:t>
            </w:r>
          </w:p>
        </w:tc>
      </w:tr>
      <w:tr w:rsidR="00350523" w:rsidRPr="00AD3398" w:rsidTr="003C13EB">
        <w:trPr>
          <w:trHeight w:val="284"/>
        </w:trPr>
        <w:tc>
          <w:tcPr>
            <w:tcW w:w="3239" w:type="dxa"/>
            <w:tcBorders>
              <w:top w:val="nil"/>
              <w:left w:val="single" w:sz="4" w:space="0" w:color="auto"/>
              <w:bottom w:val="single" w:sz="4" w:space="0" w:color="auto"/>
              <w:right w:val="single" w:sz="4" w:space="0" w:color="auto"/>
            </w:tcBorders>
            <w:shd w:val="clear" w:color="auto" w:fill="auto"/>
            <w:vAlign w:val="center"/>
          </w:tcPr>
          <w:p w:rsidR="00350523" w:rsidRPr="00AD3398" w:rsidRDefault="00350523" w:rsidP="004E76BD">
            <w:r w:rsidRPr="00AD3398">
              <w:t>Фл ОАО «Татспиртпром» «Первомайский спиртзавод»</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gridSpan w:val="2"/>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2520"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спирт</w:t>
            </w:r>
          </w:p>
        </w:tc>
      </w:tr>
      <w:tr w:rsidR="00350523" w:rsidRPr="00AD3398" w:rsidTr="003C13EB">
        <w:trPr>
          <w:trHeight w:val="284"/>
        </w:trPr>
        <w:tc>
          <w:tcPr>
            <w:tcW w:w="3239" w:type="dxa"/>
            <w:tcBorders>
              <w:top w:val="nil"/>
              <w:left w:val="single" w:sz="4" w:space="0" w:color="auto"/>
              <w:bottom w:val="single" w:sz="4" w:space="0" w:color="auto"/>
              <w:right w:val="single" w:sz="4" w:space="0" w:color="auto"/>
            </w:tcBorders>
            <w:shd w:val="clear" w:color="auto" w:fill="auto"/>
            <w:vAlign w:val="center"/>
          </w:tcPr>
          <w:p w:rsidR="00350523" w:rsidRPr="00AD3398" w:rsidRDefault="00350523" w:rsidP="004E76BD">
            <w:r w:rsidRPr="00AD3398">
              <w:t>Фл ОАО «ВАМИН Тата</w:t>
            </w:r>
            <w:r w:rsidRPr="00AD3398">
              <w:t>р</w:t>
            </w:r>
            <w:r w:rsidRPr="00AD3398">
              <w:t>стан» «Альметьевский м</w:t>
            </w:r>
            <w:r w:rsidRPr="00AD3398">
              <w:t>о</w:t>
            </w:r>
            <w:r w:rsidRPr="00AD3398">
              <w:t>лочный комбинат»</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gridSpan w:val="2"/>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2520"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молочная продукция</w:t>
            </w:r>
          </w:p>
        </w:tc>
      </w:tr>
      <w:tr w:rsidR="00350523" w:rsidRPr="00AD3398" w:rsidTr="003C13EB">
        <w:trPr>
          <w:trHeight w:val="284"/>
        </w:trPr>
        <w:tc>
          <w:tcPr>
            <w:tcW w:w="3239" w:type="dxa"/>
            <w:tcBorders>
              <w:top w:val="nil"/>
              <w:left w:val="single" w:sz="4" w:space="0" w:color="auto"/>
              <w:bottom w:val="single" w:sz="4" w:space="0" w:color="auto"/>
              <w:right w:val="single" w:sz="4" w:space="0" w:color="auto"/>
            </w:tcBorders>
            <w:shd w:val="clear" w:color="auto" w:fill="auto"/>
            <w:vAlign w:val="center"/>
          </w:tcPr>
          <w:p w:rsidR="00350523" w:rsidRPr="00AD3398" w:rsidRDefault="00350523" w:rsidP="004E76BD">
            <w:r w:rsidRPr="00AD3398">
              <w:t>ОАО «Альметьевский хлеб</w:t>
            </w:r>
            <w:r w:rsidRPr="00AD3398">
              <w:t>о</w:t>
            </w:r>
            <w:r w:rsidRPr="00AD3398">
              <w:t>завод»</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gridSpan w:val="2"/>
            <w:tcBorders>
              <w:top w:val="nil"/>
              <w:left w:val="nil"/>
              <w:bottom w:val="single" w:sz="4" w:space="0" w:color="auto"/>
              <w:right w:val="single" w:sz="4" w:space="0" w:color="auto"/>
            </w:tcBorders>
            <w:shd w:val="clear" w:color="auto" w:fill="auto"/>
            <w:vAlign w:val="center"/>
          </w:tcPr>
          <w:p w:rsidR="00350523" w:rsidRPr="00AD3398" w:rsidRDefault="00350523" w:rsidP="004E76BD">
            <w:pPr>
              <w:pStyle w:val="1f7"/>
              <w:shd w:val="clear" w:color="auto" w:fill="FFFFFF"/>
              <w:tabs>
                <w:tab w:val="left" w:leader="dot" w:pos="9293"/>
                <w:tab w:val="left" w:leader="dot" w:pos="9619"/>
                <w:tab w:val="left" w:leader="hyphen" w:pos="9869"/>
              </w:tabs>
              <w:ind w:left="14"/>
              <w:jc w:val="center"/>
              <w:rPr>
                <w:sz w:val="24"/>
                <w:szCs w:val="24"/>
              </w:rPr>
            </w:pPr>
            <w:r w:rsidRPr="00AD3398">
              <w:rPr>
                <w:sz w:val="24"/>
                <w:szCs w:val="24"/>
              </w:rPr>
              <w:t>-</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2520"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хлебобулочная пр</w:t>
            </w:r>
            <w:r w:rsidRPr="00AD3398">
              <w:t>о</w:t>
            </w:r>
            <w:r w:rsidRPr="00AD3398">
              <w:t>дукция</w:t>
            </w:r>
          </w:p>
        </w:tc>
      </w:tr>
      <w:tr w:rsidR="00350523" w:rsidRPr="00AD3398" w:rsidTr="003C13EB">
        <w:trPr>
          <w:trHeight w:val="284"/>
        </w:trPr>
        <w:tc>
          <w:tcPr>
            <w:tcW w:w="3239" w:type="dxa"/>
            <w:tcBorders>
              <w:top w:val="nil"/>
              <w:left w:val="single" w:sz="4" w:space="0" w:color="auto"/>
              <w:bottom w:val="single" w:sz="4" w:space="0" w:color="auto"/>
              <w:right w:val="single" w:sz="4" w:space="0" w:color="auto"/>
            </w:tcBorders>
            <w:shd w:val="clear" w:color="auto" w:fill="auto"/>
            <w:vAlign w:val="center"/>
          </w:tcPr>
          <w:p w:rsidR="00350523" w:rsidRPr="00AD3398" w:rsidRDefault="00350523" w:rsidP="004E76BD">
            <w:pPr>
              <w:rPr>
                <w:rFonts w:ascii="Calibri" w:hAnsi="Calibri"/>
                <w:sz w:val="22"/>
                <w:szCs w:val="22"/>
              </w:rPr>
            </w:pPr>
            <w:r w:rsidRPr="00AD3398">
              <w:t>ООО «Сыйфатлы ит»</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gridSpan w:val="2"/>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2520" w:type="dxa"/>
            <w:tcBorders>
              <w:top w:val="nil"/>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мясная продукция</w:t>
            </w:r>
          </w:p>
        </w:tc>
      </w:tr>
      <w:tr w:rsidR="00350523" w:rsidRPr="00AD3398" w:rsidTr="003C13EB">
        <w:trPr>
          <w:trHeight w:val="284"/>
        </w:trPr>
        <w:tc>
          <w:tcPr>
            <w:tcW w:w="9779"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350523" w:rsidRPr="00AD3398" w:rsidRDefault="00350523" w:rsidP="004E76BD">
            <w:pPr>
              <w:rPr>
                <w:b/>
              </w:rPr>
            </w:pPr>
            <w:r w:rsidRPr="00AD3398">
              <w:rPr>
                <w:b/>
              </w:rPr>
              <w:t>Деревообработка</w:t>
            </w:r>
          </w:p>
        </w:tc>
      </w:tr>
      <w:tr w:rsidR="00350523" w:rsidRPr="00AD3398" w:rsidTr="003C13EB">
        <w:trPr>
          <w:trHeight w:val="284"/>
        </w:trPr>
        <w:tc>
          <w:tcPr>
            <w:tcW w:w="3239" w:type="dxa"/>
            <w:tcBorders>
              <w:top w:val="single" w:sz="4" w:space="0" w:color="auto"/>
              <w:left w:val="single" w:sz="4" w:space="0" w:color="auto"/>
              <w:bottom w:val="single" w:sz="4" w:space="0" w:color="auto"/>
              <w:right w:val="single" w:sz="4" w:space="0" w:color="auto"/>
            </w:tcBorders>
            <w:shd w:val="clear" w:color="auto" w:fill="auto"/>
            <w:vAlign w:val="center"/>
          </w:tcPr>
          <w:p w:rsidR="00350523" w:rsidRPr="00AD3398" w:rsidRDefault="00350523" w:rsidP="004E76BD">
            <w:r w:rsidRPr="00AD3398">
              <w:t>ООО «Елховлес»</w:t>
            </w:r>
          </w:p>
        </w:tc>
        <w:tc>
          <w:tcPr>
            <w:tcW w:w="1005" w:type="dxa"/>
            <w:tcBorders>
              <w:top w:val="single" w:sz="4" w:space="0" w:color="auto"/>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tcBorders>
              <w:top w:val="single" w:sz="4" w:space="0" w:color="auto"/>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gridSpan w:val="2"/>
            <w:tcBorders>
              <w:top w:val="single" w:sz="4" w:space="0" w:color="auto"/>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tcBorders>
              <w:top w:val="single" w:sz="4" w:space="0" w:color="auto"/>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2520" w:type="dxa"/>
            <w:tcBorders>
              <w:top w:val="single" w:sz="4" w:space="0" w:color="auto"/>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пиломатериалы</w:t>
            </w:r>
          </w:p>
        </w:tc>
      </w:tr>
      <w:tr w:rsidR="00350523" w:rsidRPr="00AD3398" w:rsidTr="003C13EB">
        <w:trPr>
          <w:trHeight w:val="284"/>
        </w:trPr>
        <w:tc>
          <w:tcPr>
            <w:tcW w:w="9779"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350523" w:rsidRPr="00AD3398" w:rsidRDefault="00350523" w:rsidP="004E76BD">
            <w:r w:rsidRPr="00AD3398">
              <w:rPr>
                <w:b/>
              </w:rPr>
              <w:t>Легкая промышленность</w:t>
            </w:r>
          </w:p>
        </w:tc>
      </w:tr>
      <w:tr w:rsidR="00350523" w:rsidRPr="00AD3398" w:rsidTr="003C13EB">
        <w:trPr>
          <w:trHeight w:val="284"/>
        </w:trPr>
        <w:tc>
          <w:tcPr>
            <w:tcW w:w="3239" w:type="dxa"/>
            <w:tcBorders>
              <w:top w:val="single" w:sz="4" w:space="0" w:color="auto"/>
              <w:left w:val="single" w:sz="4" w:space="0" w:color="auto"/>
              <w:bottom w:val="single" w:sz="4" w:space="0" w:color="auto"/>
              <w:right w:val="single" w:sz="4" w:space="0" w:color="auto"/>
            </w:tcBorders>
            <w:shd w:val="clear" w:color="auto" w:fill="auto"/>
            <w:vAlign w:val="center"/>
          </w:tcPr>
          <w:p w:rsidR="00350523" w:rsidRPr="00AD3398" w:rsidRDefault="00350523" w:rsidP="000F5FB9">
            <w:r w:rsidRPr="00AD3398">
              <w:t xml:space="preserve">ОАО «АЧНФ </w:t>
            </w:r>
            <w:r w:rsidR="000F5FB9" w:rsidRPr="00AD3398">
              <w:t>«</w:t>
            </w:r>
            <w:r w:rsidRPr="00AD3398">
              <w:t>Алсу»</w:t>
            </w:r>
          </w:p>
        </w:tc>
        <w:tc>
          <w:tcPr>
            <w:tcW w:w="1005" w:type="dxa"/>
            <w:tcBorders>
              <w:top w:val="single" w:sz="4" w:space="0" w:color="auto"/>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221,3</w:t>
            </w:r>
          </w:p>
        </w:tc>
        <w:tc>
          <w:tcPr>
            <w:tcW w:w="1005" w:type="dxa"/>
            <w:tcBorders>
              <w:top w:val="single" w:sz="4" w:space="0" w:color="auto"/>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366,1</w:t>
            </w:r>
          </w:p>
        </w:tc>
        <w:tc>
          <w:tcPr>
            <w:tcW w:w="1005" w:type="dxa"/>
            <w:gridSpan w:val="2"/>
            <w:tcBorders>
              <w:top w:val="single" w:sz="4" w:space="0" w:color="auto"/>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456,6</w:t>
            </w:r>
          </w:p>
        </w:tc>
        <w:tc>
          <w:tcPr>
            <w:tcW w:w="1005" w:type="dxa"/>
            <w:tcBorders>
              <w:top w:val="single" w:sz="4" w:space="0" w:color="auto"/>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548,1</w:t>
            </w:r>
          </w:p>
        </w:tc>
        <w:tc>
          <w:tcPr>
            <w:tcW w:w="2520" w:type="dxa"/>
            <w:tcBorders>
              <w:top w:val="single" w:sz="4" w:space="0" w:color="auto"/>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чулочно-носочные изделия</w:t>
            </w:r>
          </w:p>
        </w:tc>
      </w:tr>
      <w:tr w:rsidR="00350523" w:rsidRPr="00AD3398" w:rsidTr="003C13EB">
        <w:trPr>
          <w:trHeight w:val="284"/>
        </w:trPr>
        <w:tc>
          <w:tcPr>
            <w:tcW w:w="9779" w:type="dxa"/>
            <w:gridSpan w:val="7"/>
            <w:tcBorders>
              <w:top w:val="single" w:sz="4" w:space="0" w:color="auto"/>
              <w:left w:val="single" w:sz="4" w:space="0" w:color="auto"/>
              <w:bottom w:val="single" w:sz="4" w:space="0" w:color="auto"/>
              <w:right w:val="single" w:sz="4" w:space="0" w:color="auto"/>
            </w:tcBorders>
            <w:shd w:val="clear" w:color="auto" w:fill="auto"/>
            <w:vAlign w:val="center"/>
          </w:tcPr>
          <w:p w:rsidR="00350523" w:rsidRPr="00AD3398" w:rsidRDefault="00350523" w:rsidP="004E76BD">
            <w:r w:rsidRPr="00AD3398">
              <w:rPr>
                <w:b/>
              </w:rPr>
              <w:t>Издательская и полиграфическая деятельность</w:t>
            </w:r>
          </w:p>
        </w:tc>
      </w:tr>
      <w:tr w:rsidR="00350523" w:rsidRPr="00AD3398" w:rsidTr="003C13EB">
        <w:trPr>
          <w:trHeight w:val="284"/>
        </w:trPr>
        <w:tc>
          <w:tcPr>
            <w:tcW w:w="3239" w:type="dxa"/>
            <w:tcBorders>
              <w:top w:val="single" w:sz="4" w:space="0" w:color="auto"/>
              <w:left w:val="single" w:sz="4" w:space="0" w:color="auto"/>
              <w:bottom w:val="single" w:sz="4" w:space="0" w:color="auto"/>
              <w:right w:val="single" w:sz="4" w:space="0" w:color="auto"/>
            </w:tcBorders>
            <w:shd w:val="clear" w:color="auto" w:fill="auto"/>
            <w:vAlign w:val="bottom"/>
          </w:tcPr>
          <w:p w:rsidR="00350523" w:rsidRPr="00AD3398" w:rsidRDefault="00350523" w:rsidP="004E76BD">
            <w:r w:rsidRPr="00AD3398">
              <w:t>ОАО «Альметьевская горо</w:t>
            </w:r>
            <w:r w:rsidRPr="00AD3398">
              <w:t>д</w:t>
            </w:r>
            <w:r w:rsidRPr="00AD3398">
              <w:t>ская типография»</w:t>
            </w:r>
          </w:p>
        </w:tc>
        <w:tc>
          <w:tcPr>
            <w:tcW w:w="1005" w:type="dxa"/>
            <w:tcBorders>
              <w:top w:val="single" w:sz="4" w:space="0" w:color="auto"/>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tcBorders>
              <w:top w:val="single" w:sz="4" w:space="0" w:color="auto"/>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gridSpan w:val="2"/>
            <w:tcBorders>
              <w:top w:val="single" w:sz="4" w:space="0" w:color="auto"/>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1005" w:type="dxa"/>
            <w:tcBorders>
              <w:top w:val="single" w:sz="4" w:space="0" w:color="auto"/>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w:t>
            </w:r>
          </w:p>
        </w:tc>
        <w:tc>
          <w:tcPr>
            <w:tcW w:w="2520" w:type="dxa"/>
            <w:tcBorders>
              <w:top w:val="single" w:sz="4" w:space="0" w:color="auto"/>
              <w:left w:val="nil"/>
              <w:bottom w:val="single" w:sz="4" w:space="0" w:color="auto"/>
              <w:right w:val="single" w:sz="4" w:space="0" w:color="auto"/>
            </w:tcBorders>
            <w:shd w:val="clear" w:color="auto" w:fill="auto"/>
            <w:vAlign w:val="center"/>
          </w:tcPr>
          <w:p w:rsidR="00350523" w:rsidRPr="00AD3398" w:rsidRDefault="00350523" w:rsidP="004E76BD">
            <w:pPr>
              <w:jc w:val="center"/>
            </w:pPr>
            <w:r w:rsidRPr="00AD3398">
              <w:t>газетная и бланочная продукция</w:t>
            </w:r>
          </w:p>
        </w:tc>
      </w:tr>
    </w:tbl>
    <w:p w:rsidR="00350523" w:rsidRPr="00AD3398" w:rsidRDefault="00350523" w:rsidP="00350523">
      <w:pPr>
        <w:jc w:val="both"/>
        <w:rPr>
          <w:b/>
          <w:sz w:val="28"/>
          <w:szCs w:val="28"/>
        </w:rPr>
      </w:pPr>
    </w:p>
    <w:p w:rsidR="00350523" w:rsidRPr="00AD3398" w:rsidRDefault="00350523" w:rsidP="003C13EB">
      <w:pPr>
        <w:ind w:firstLine="709"/>
        <w:jc w:val="both"/>
        <w:rPr>
          <w:b/>
          <w:sz w:val="28"/>
          <w:szCs w:val="28"/>
        </w:rPr>
      </w:pPr>
      <w:r w:rsidRPr="00AD3398">
        <w:rPr>
          <w:b/>
          <w:sz w:val="28"/>
          <w:szCs w:val="28"/>
        </w:rPr>
        <w:lastRenderedPageBreak/>
        <w:t xml:space="preserve">Нефтедобывающая промышленность. </w:t>
      </w:r>
      <w:r w:rsidRPr="00AD3398">
        <w:rPr>
          <w:sz w:val="28"/>
          <w:szCs w:val="28"/>
        </w:rPr>
        <w:t>Минерально-сырьевая база явл</w:t>
      </w:r>
      <w:r w:rsidRPr="00AD3398">
        <w:rPr>
          <w:sz w:val="28"/>
          <w:szCs w:val="28"/>
        </w:rPr>
        <w:t>я</w:t>
      </w:r>
      <w:r w:rsidRPr="00AD3398">
        <w:rPr>
          <w:sz w:val="28"/>
          <w:szCs w:val="28"/>
        </w:rPr>
        <w:t>ется важнейшим элементом в условиях рыночной экономики. Эффективное и</w:t>
      </w:r>
      <w:r w:rsidRPr="00AD3398">
        <w:rPr>
          <w:sz w:val="28"/>
          <w:szCs w:val="28"/>
        </w:rPr>
        <w:t>с</w:t>
      </w:r>
      <w:r w:rsidRPr="00AD3398">
        <w:rPr>
          <w:sz w:val="28"/>
          <w:szCs w:val="28"/>
        </w:rPr>
        <w:t>пользование минерально-сырьевого потенциала требует интенсификации ге</w:t>
      </w:r>
      <w:r w:rsidRPr="00AD3398">
        <w:rPr>
          <w:sz w:val="28"/>
          <w:szCs w:val="28"/>
        </w:rPr>
        <w:t>о</w:t>
      </w:r>
      <w:r w:rsidRPr="00AD3398">
        <w:rPr>
          <w:sz w:val="28"/>
          <w:szCs w:val="28"/>
        </w:rPr>
        <w:t>логоразведочного процесса, вызывают необходимость проведения опережа</w:t>
      </w:r>
      <w:r w:rsidRPr="00AD3398">
        <w:rPr>
          <w:sz w:val="28"/>
          <w:szCs w:val="28"/>
        </w:rPr>
        <w:t>ю</w:t>
      </w:r>
      <w:r w:rsidRPr="00AD3398">
        <w:rPr>
          <w:sz w:val="28"/>
          <w:szCs w:val="28"/>
        </w:rPr>
        <w:t>щих прикладных научных исследований, направленных на совершенствование методики поисков, оценки и разведки месторождений и экономического обо</w:t>
      </w:r>
      <w:r w:rsidRPr="00AD3398">
        <w:rPr>
          <w:sz w:val="28"/>
          <w:szCs w:val="28"/>
        </w:rPr>
        <w:t>с</w:t>
      </w:r>
      <w:r w:rsidRPr="00AD3398">
        <w:rPr>
          <w:sz w:val="28"/>
          <w:szCs w:val="28"/>
        </w:rPr>
        <w:t xml:space="preserve">нования вложения инвестиций в их освоение. </w:t>
      </w:r>
    </w:p>
    <w:p w:rsidR="00350523" w:rsidRPr="00AD3398" w:rsidRDefault="00350523" w:rsidP="003C13EB">
      <w:pPr>
        <w:ind w:firstLine="709"/>
        <w:jc w:val="both"/>
        <w:rPr>
          <w:sz w:val="28"/>
          <w:szCs w:val="28"/>
        </w:rPr>
      </w:pPr>
      <w:r w:rsidRPr="00AD3398">
        <w:rPr>
          <w:sz w:val="28"/>
          <w:szCs w:val="28"/>
        </w:rPr>
        <w:t>Альметьевский муниципальный район располагает богатой минерально-сырьевой базой, образующей долгосрочное конкурентное преимущество рай</w:t>
      </w:r>
      <w:r w:rsidRPr="00AD3398">
        <w:rPr>
          <w:sz w:val="28"/>
          <w:szCs w:val="28"/>
        </w:rPr>
        <w:t>о</w:t>
      </w:r>
      <w:r w:rsidRPr="00AD3398">
        <w:rPr>
          <w:sz w:val="28"/>
          <w:szCs w:val="28"/>
        </w:rPr>
        <w:t>на, стратегическую основу его устойчивого развития. Главной составляющей минерально-сырьевой базы Альметьевского муниципального района является нефть. Нефтедобыча вступила в позднюю стадию своего развития. Ухудшается структура запасов, высокие темпы развития нефтяной промышленности об</w:t>
      </w:r>
      <w:r w:rsidRPr="00AD3398">
        <w:rPr>
          <w:sz w:val="28"/>
          <w:szCs w:val="28"/>
        </w:rPr>
        <w:t>у</w:t>
      </w:r>
      <w:r w:rsidRPr="00AD3398">
        <w:rPr>
          <w:sz w:val="28"/>
          <w:szCs w:val="28"/>
        </w:rPr>
        <w:t xml:space="preserve">словили быстрое истощение активных запасов. </w:t>
      </w:r>
    </w:p>
    <w:p w:rsidR="00350523" w:rsidRPr="00AD3398" w:rsidRDefault="00350523" w:rsidP="003C13EB">
      <w:pPr>
        <w:ind w:firstLine="709"/>
        <w:jc w:val="both"/>
        <w:rPr>
          <w:sz w:val="28"/>
          <w:szCs w:val="28"/>
        </w:rPr>
      </w:pPr>
      <w:r w:rsidRPr="00AD3398">
        <w:rPr>
          <w:sz w:val="28"/>
          <w:szCs w:val="28"/>
        </w:rPr>
        <w:t>В настоящее время ОАО «Татнефть» осуществляет разработку 82 мест</w:t>
      </w:r>
      <w:r w:rsidRPr="00AD3398">
        <w:rPr>
          <w:sz w:val="28"/>
          <w:szCs w:val="28"/>
        </w:rPr>
        <w:t>о</w:t>
      </w:r>
      <w:r w:rsidRPr="00AD3398">
        <w:rPr>
          <w:sz w:val="28"/>
          <w:szCs w:val="28"/>
        </w:rPr>
        <w:t xml:space="preserve">рождений в Республике Татарстан и за ее пределами. Основная доля текущей добычи нефти приходится на шесть крупных месторождений: Ромашкинское, Ново-Елховское, Бавлинское, Сабанчинское, Первомайское, Бондюжское. При этом 60% добычи обеспечивается Ромашкинским нефтяным месторождением, объем добычи в 2009 году по данному месторождению составил 15,2 млн. тонн. Для сравнения объем добычи по Ново-Елховскому месторождению в 2009 году составил 2,6 млн. тонн, по Бавлинскому месторождению – 1,1 млн. тонн,  по Бондюжскому месторождению – 0,3 млн. тонн, по Первомайскому – 0,4 млн. тонн, по Сабанчинскому – 0,6 млн. тонн. В 2009 году достигнут максимальный уровень добычи нефти за последние 15 лет. По сравнению с 2008 годом добыча нефти по ОАО «Татнефть» увеличилась на 0,3% и составила 25850 тыс. тонн. (см. табл. 2.4.2.5) </w:t>
      </w:r>
    </w:p>
    <w:p w:rsidR="00350523" w:rsidRPr="00AD3398" w:rsidRDefault="00350523" w:rsidP="003C13EB">
      <w:pPr>
        <w:pStyle w:val="afff8"/>
        <w:ind w:firstLine="709"/>
        <w:rPr>
          <w:rFonts w:eastAsia="MS Mincho"/>
        </w:rPr>
      </w:pPr>
      <w:r w:rsidRPr="00AD3398">
        <w:t>Помимо ОАО «Татнефть» в Альметьевском муниципальном районе де</w:t>
      </w:r>
      <w:r w:rsidRPr="00AD3398">
        <w:t>й</w:t>
      </w:r>
      <w:r w:rsidRPr="00AD3398">
        <w:t>ствуют малые нефтяные компании:</w:t>
      </w:r>
      <w:r w:rsidRPr="00AD3398">
        <w:rPr>
          <w:rFonts w:eastAsia="MS Mincho"/>
        </w:rPr>
        <w:t xml:space="preserve"> ОАО «Татнефтепром», ЗАО Предприятие «Кара Алтын», ЗАО «Татойлгаз», ОАО «СМП-Нефтегаз», ОАО «Шешмаойл», ОАО «Иделойл», и ряд других</w:t>
      </w:r>
      <w:r w:rsidRPr="00AD3398">
        <w:t>. В связи с необходимостью разработки мест</w:t>
      </w:r>
      <w:r w:rsidRPr="00AD3398">
        <w:t>о</w:t>
      </w:r>
      <w:r w:rsidRPr="00AD3398">
        <w:t>рождений с трудноизвлекаемыми запасами нефти в последнее время особое внимание уделяется развитию небольших независимых нефтяных компаний, разрабатывающих сравнительно небольшие новые месторождения или низк</w:t>
      </w:r>
      <w:r w:rsidRPr="00AD3398">
        <w:t>о</w:t>
      </w:r>
      <w:r w:rsidRPr="00AD3398">
        <w:t>дебитные и высокообводненные с применением современных высокотехнол</w:t>
      </w:r>
      <w:r w:rsidRPr="00AD3398">
        <w:t>о</w:t>
      </w:r>
      <w:r w:rsidRPr="00AD3398">
        <w:t>гичных методов увеличения нефтеотдачи пластов.</w:t>
      </w:r>
    </w:p>
    <w:p w:rsidR="00350523" w:rsidRPr="00AD3398" w:rsidRDefault="00350523" w:rsidP="003C13EB">
      <w:pPr>
        <w:pStyle w:val="afff8"/>
        <w:ind w:firstLine="709"/>
      </w:pPr>
      <w:r w:rsidRPr="00AD3398">
        <w:t xml:space="preserve">ОАО «Татнефтепром» </w:t>
      </w:r>
      <w:r w:rsidRPr="00AD3398">
        <w:rPr>
          <w:szCs w:val="28"/>
        </w:rPr>
        <w:t>–</w:t>
      </w:r>
      <w:r w:rsidRPr="00AD3398">
        <w:t xml:space="preserve"> одна из перспективных компаний в Республике Татарстан по разработке трудноизвлекаемых залежей высокосернистых, пар</w:t>
      </w:r>
      <w:r w:rsidRPr="00AD3398">
        <w:t>а</w:t>
      </w:r>
      <w:r w:rsidRPr="00AD3398">
        <w:t xml:space="preserve">финовых, высоковязких нефтей и её переработке. ОАО «Татнефтепром» ведет производственную деятельность по добыче и переработке нефти на территории  </w:t>
      </w:r>
      <w:r w:rsidR="00EF2239" w:rsidRPr="00AD3398">
        <w:t xml:space="preserve">5 </w:t>
      </w:r>
      <w:r w:rsidRPr="00AD3398">
        <w:t>административных районов Республики Татарстан: Черемшанского, Нов</w:t>
      </w:r>
      <w:r w:rsidRPr="00AD3398">
        <w:t>о</w:t>
      </w:r>
      <w:r w:rsidRPr="00AD3398">
        <w:t>шешминского, Нижнекамского, Аксубаевского</w:t>
      </w:r>
      <w:r w:rsidR="00EF2239" w:rsidRPr="00AD3398">
        <w:t>, Бугульминского</w:t>
      </w:r>
      <w:r w:rsidRPr="00AD3398">
        <w:t>. Среди малых нефтяных компаний Республики Татарстан ОАО «Татнефтепром» занимает о</w:t>
      </w:r>
      <w:r w:rsidRPr="00AD3398">
        <w:t>д</w:t>
      </w:r>
      <w:r w:rsidRPr="00AD3398">
        <w:t>но из ведущих мест по уровню добычи нефти.</w:t>
      </w:r>
    </w:p>
    <w:p w:rsidR="00350523" w:rsidRPr="00AD3398" w:rsidRDefault="00350523" w:rsidP="003C13EB">
      <w:pPr>
        <w:pStyle w:val="afff8"/>
        <w:ind w:firstLine="709"/>
      </w:pPr>
      <w:r w:rsidRPr="00AD3398">
        <w:t>ОАО «СМП-Нефтегаз» с 1998 года стало вести разработку Сарапалинск</w:t>
      </w:r>
      <w:r w:rsidRPr="00AD3398">
        <w:t>о</w:t>
      </w:r>
      <w:r w:rsidRPr="00AD3398">
        <w:t>го и Нижне-Уратьминского месторождений с общим эксплуатационным фо</w:t>
      </w:r>
      <w:r w:rsidRPr="00AD3398">
        <w:t>н</w:t>
      </w:r>
      <w:r w:rsidRPr="00AD3398">
        <w:lastRenderedPageBreak/>
        <w:t>дом 144 скважины, в том числе действующих 114. С целью увеличения объема добычи нефти перед ОАО «СМП-Нефтегаз» была поставлена задача расшир</w:t>
      </w:r>
      <w:r w:rsidRPr="00AD3398">
        <w:t>е</w:t>
      </w:r>
      <w:r w:rsidRPr="00AD3398">
        <w:t>ния фонда действующих скважин как за счет бурения новых, так и за счет ввода скважин из бездействия, путем подземного и капитального ремонта. Увелич</w:t>
      </w:r>
      <w:r w:rsidRPr="00AD3398">
        <w:t>е</w:t>
      </w:r>
      <w:r w:rsidRPr="00AD3398">
        <w:t xml:space="preserve">ние фонда действующих скважин и их интенсивная эксплуатация позволили увеличить за 10 лет объемы добычи нефти более чем в 2 раза, с 200,5 тыс. тонн в 1999 году до </w:t>
      </w:r>
      <w:r w:rsidRPr="00AD3398">
        <w:rPr>
          <w:sz w:val="24"/>
        </w:rPr>
        <w:t xml:space="preserve">430,0 </w:t>
      </w:r>
      <w:r w:rsidRPr="00AD3398">
        <w:t>тыс. тонн в 2009 году.</w:t>
      </w:r>
    </w:p>
    <w:p w:rsidR="00350523" w:rsidRPr="00AD3398" w:rsidRDefault="00350523" w:rsidP="003C13EB">
      <w:pPr>
        <w:pStyle w:val="afff8"/>
        <w:ind w:firstLine="709"/>
      </w:pPr>
      <w:r w:rsidRPr="00AD3398">
        <w:t>ОАО «Татойлгаз» относится к нефтедобывающим предприятиям, ос</w:t>
      </w:r>
      <w:r w:rsidRPr="00AD3398">
        <w:t>у</w:t>
      </w:r>
      <w:r w:rsidRPr="00AD3398">
        <w:t>ществляет разработку трех лицензионных месторождений, расположенных в пяти районах Республики Татарстан: Альметьевском, Заинском, Лениного</w:t>
      </w:r>
      <w:r w:rsidRPr="00AD3398">
        <w:t>р</w:t>
      </w:r>
      <w:r w:rsidRPr="00AD3398">
        <w:t>ском, Черемшанском, Бавлинском. Общество имеет соответствующую видам деятельности необходимую производственную инфраструктуру. Среди 34 м</w:t>
      </w:r>
      <w:r w:rsidRPr="00AD3398">
        <w:t>а</w:t>
      </w:r>
      <w:r w:rsidRPr="00AD3398">
        <w:t>лых нефтяных компаний Республики Татарстан ОАО «Татойлгаз» занимает 8-е место по уровню добычи нефти.</w:t>
      </w:r>
    </w:p>
    <w:p w:rsidR="00350523" w:rsidRPr="00AD3398" w:rsidRDefault="00350523" w:rsidP="00350523">
      <w:pPr>
        <w:pStyle w:val="afff8"/>
        <w:ind w:firstLine="709"/>
      </w:pPr>
    </w:p>
    <w:p w:rsidR="00350523" w:rsidRPr="00AD3398" w:rsidRDefault="00350523" w:rsidP="00350523">
      <w:pPr>
        <w:pStyle w:val="1f7"/>
        <w:ind w:firstLine="709"/>
        <w:jc w:val="right"/>
        <w:rPr>
          <w:sz w:val="28"/>
          <w:szCs w:val="28"/>
        </w:rPr>
      </w:pPr>
      <w:r w:rsidRPr="00AD3398">
        <w:rPr>
          <w:sz w:val="28"/>
          <w:szCs w:val="28"/>
        </w:rPr>
        <w:t>Таблица 2.4.2.5</w:t>
      </w:r>
    </w:p>
    <w:p w:rsidR="00350523" w:rsidRPr="00AD3398" w:rsidRDefault="00350523" w:rsidP="00350523">
      <w:pPr>
        <w:pStyle w:val="1f7"/>
        <w:jc w:val="center"/>
        <w:rPr>
          <w:i/>
          <w:sz w:val="28"/>
          <w:szCs w:val="28"/>
        </w:rPr>
      </w:pPr>
      <w:r w:rsidRPr="00AD3398">
        <w:rPr>
          <w:i/>
          <w:sz w:val="28"/>
          <w:szCs w:val="28"/>
        </w:rPr>
        <w:t xml:space="preserve">Объемы добычи сырой нефти нефтяными компаниями </w:t>
      </w:r>
    </w:p>
    <w:p w:rsidR="00350523" w:rsidRPr="00AD3398" w:rsidRDefault="00350523" w:rsidP="00350523">
      <w:pPr>
        <w:pStyle w:val="1f7"/>
        <w:jc w:val="center"/>
        <w:rPr>
          <w:i/>
          <w:sz w:val="28"/>
          <w:szCs w:val="28"/>
        </w:rPr>
      </w:pPr>
      <w:r w:rsidRPr="00AD3398">
        <w:rPr>
          <w:i/>
          <w:sz w:val="28"/>
          <w:szCs w:val="28"/>
        </w:rPr>
        <w:t>Альметьевского муниципального района (тыс. тонн)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gridCol w:w="1795"/>
        <w:gridCol w:w="1795"/>
        <w:gridCol w:w="1796"/>
      </w:tblGrid>
      <w:tr w:rsidR="00350523" w:rsidRPr="00AD3398">
        <w:trPr>
          <w:trHeight w:val="417"/>
          <w:tblHeader/>
        </w:trPr>
        <w:tc>
          <w:tcPr>
            <w:tcW w:w="4361" w:type="dxa"/>
            <w:vAlign w:val="center"/>
          </w:tcPr>
          <w:p w:rsidR="00350523" w:rsidRPr="00AD3398" w:rsidRDefault="00350523" w:rsidP="004E76BD">
            <w:pPr>
              <w:jc w:val="center"/>
              <w:rPr>
                <w:b/>
              </w:rPr>
            </w:pPr>
            <w:r w:rsidRPr="00AD3398">
              <w:rPr>
                <w:b/>
              </w:rPr>
              <w:t>Наименование</w:t>
            </w:r>
          </w:p>
        </w:tc>
        <w:tc>
          <w:tcPr>
            <w:tcW w:w="1795" w:type="dxa"/>
            <w:vAlign w:val="center"/>
          </w:tcPr>
          <w:p w:rsidR="00350523" w:rsidRPr="00AD3398" w:rsidRDefault="00350523" w:rsidP="004E76BD">
            <w:pPr>
              <w:jc w:val="center"/>
              <w:rPr>
                <w:b/>
              </w:rPr>
            </w:pPr>
            <w:r w:rsidRPr="00AD3398">
              <w:rPr>
                <w:b/>
              </w:rPr>
              <w:t>2007</w:t>
            </w:r>
          </w:p>
        </w:tc>
        <w:tc>
          <w:tcPr>
            <w:tcW w:w="1795" w:type="dxa"/>
            <w:vAlign w:val="center"/>
          </w:tcPr>
          <w:p w:rsidR="00350523" w:rsidRPr="00AD3398" w:rsidRDefault="00350523" w:rsidP="004E76BD">
            <w:pPr>
              <w:jc w:val="center"/>
              <w:rPr>
                <w:b/>
              </w:rPr>
            </w:pPr>
            <w:r w:rsidRPr="00AD3398">
              <w:rPr>
                <w:b/>
              </w:rPr>
              <w:t>2008</w:t>
            </w:r>
          </w:p>
        </w:tc>
        <w:tc>
          <w:tcPr>
            <w:tcW w:w="1796" w:type="dxa"/>
            <w:vAlign w:val="center"/>
          </w:tcPr>
          <w:p w:rsidR="00350523" w:rsidRPr="00AD3398" w:rsidRDefault="00350523" w:rsidP="004E76BD">
            <w:pPr>
              <w:jc w:val="center"/>
              <w:rPr>
                <w:b/>
              </w:rPr>
            </w:pPr>
            <w:r w:rsidRPr="00AD3398">
              <w:rPr>
                <w:b/>
              </w:rPr>
              <w:t>2009</w:t>
            </w:r>
          </w:p>
        </w:tc>
      </w:tr>
      <w:tr w:rsidR="00350523" w:rsidRPr="00AD3398">
        <w:trPr>
          <w:trHeight w:val="90"/>
        </w:trPr>
        <w:tc>
          <w:tcPr>
            <w:tcW w:w="4361" w:type="dxa"/>
            <w:vAlign w:val="bottom"/>
          </w:tcPr>
          <w:p w:rsidR="00350523" w:rsidRPr="00AD3398" w:rsidRDefault="00350523" w:rsidP="004E76BD">
            <w:pPr>
              <w:rPr>
                <w:b/>
              </w:rPr>
            </w:pPr>
            <w:r w:rsidRPr="00AD3398">
              <w:rPr>
                <w:b/>
              </w:rPr>
              <w:t>ОАО "Татнефть"</w:t>
            </w:r>
          </w:p>
        </w:tc>
        <w:tc>
          <w:tcPr>
            <w:tcW w:w="1795" w:type="dxa"/>
            <w:vAlign w:val="bottom"/>
          </w:tcPr>
          <w:p w:rsidR="00350523" w:rsidRPr="00AD3398" w:rsidRDefault="00350523" w:rsidP="004E76BD">
            <w:pPr>
              <w:jc w:val="center"/>
              <w:rPr>
                <w:b/>
              </w:rPr>
            </w:pPr>
            <w:r w:rsidRPr="00AD3398">
              <w:rPr>
                <w:b/>
              </w:rPr>
              <w:t>25 740</w:t>
            </w:r>
          </w:p>
        </w:tc>
        <w:tc>
          <w:tcPr>
            <w:tcW w:w="1795" w:type="dxa"/>
            <w:vAlign w:val="bottom"/>
          </w:tcPr>
          <w:p w:rsidR="00350523" w:rsidRPr="00AD3398" w:rsidRDefault="00350523" w:rsidP="004E76BD">
            <w:pPr>
              <w:jc w:val="center"/>
              <w:rPr>
                <w:b/>
              </w:rPr>
            </w:pPr>
            <w:r w:rsidRPr="00AD3398">
              <w:rPr>
                <w:b/>
              </w:rPr>
              <w:t>25 766</w:t>
            </w:r>
          </w:p>
        </w:tc>
        <w:tc>
          <w:tcPr>
            <w:tcW w:w="1796" w:type="dxa"/>
            <w:vAlign w:val="bottom"/>
          </w:tcPr>
          <w:p w:rsidR="00350523" w:rsidRPr="00AD3398" w:rsidRDefault="00350523" w:rsidP="004E76BD">
            <w:pPr>
              <w:jc w:val="center"/>
              <w:rPr>
                <w:b/>
              </w:rPr>
            </w:pPr>
            <w:r w:rsidRPr="00AD3398">
              <w:rPr>
                <w:b/>
              </w:rPr>
              <w:t>25 850</w:t>
            </w:r>
          </w:p>
        </w:tc>
      </w:tr>
      <w:tr w:rsidR="00350523" w:rsidRPr="00AD3398">
        <w:trPr>
          <w:trHeight w:val="90"/>
        </w:trPr>
        <w:tc>
          <w:tcPr>
            <w:tcW w:w="4361" w:type="dxa"/>
            <w:vAlign w:val="bottom"/>
          </w:tcPr>
          <w:p w:rsidR="00350523" w:rsidRPr="00AD3398" w:rsidRDefault="001B76EE" w:rsidP="004E76BD">
            <w:r w:rsidRPr="00AD3398">
              <w:t xml:space="preserve">   </w:t>
            </w:r>
            <w:r w:rsidR="00350523" w:rsidRPr="00AD3398">
              <w:t>Ромашкинское месторождение</w:t>
            </w:r>
          </w:p>
        </w:tc>
        <w:tc>
          <w:tcPr>
            <w:tcW w:w="1795" w:type="dxa"/>
            <w:vAlign w:val="bottom"/>
          </w:tcPr>
          <w:p w:rsidR="00350523" w:rsidRPr="00AD3398" w:rsidRDefault="00350523" w:rsidP="004E76BD">
            <w:pPr>
              <w:jc w:val="center"/>
            </w:pPr>
            <w:r w:rsidRPr="00AD3398">
              <w:t>15182,4</w:t>
            </w:r>
          </w:p>
        </w:tc>
        <w:tc>
          <w:tcPr>
            <w:tcW w:w="1795" w:type="dxa"/>
            <w:vAlign w:val="bottom"/>
          </w:tcPr>
          <w:p w:rsidR="00350523" w:rsidRPr="00AD3398" w:rsidRDefault="00350523" w:rsidP="004E76BD">
            <w:pPr>
              <w:jc w:val="center"/>
            </w:pPr>
            <w:r w:rsidRPr="00AD3398">
              <w:t>15204,9</w:t>
            </w:r>
          </w:p>
        </w:tc>
        <w:tc>
          <w:tcPr>
            <w:tcW w:w="1796" w:type="dxa"/>
            <w:vAlign w:val="bottom"/>
          </w:tcPr>
          <w:p w:rsidR="00350523" w:rsidRPr="00AD3398" w:rsidRDefault="00350523" w:rsidP="004E76BD">
            <w:pPr>
              <w:jc w:val="center"/>
            </w:pPr>
            <w:r w:rsidRPr="00AD3398">
              <w:t>15210,8</w:t>
            </w:r>
          </w:p>
        </w:tc>
      </w:tr>
      <w:tr w:rsidR="00350523" w:rsidRPr="00AD3398">
        <w:trPr>
          <w:trHeight w:val="90"/>
        </w:trPr>
        <w:tc>
          <w:tcPr>
            <w:tcW w:w="4361" w:type="dxa"/>
            <w:vAlign w:val="bottom"/>
          </w:tcPr>
          <w:p w:rsidR="00350523" w:rsidRPr="00AD3398" w:rsidRDefault="001B76EE" w:rsidP="004E76BD">
            <w:r w:rsidRPr="00AD3398">
              <w:t xml:space="preserve">   </w:t>
            </w:r>
            <w:r w:rsidR="00350523" w:rsidRPr="00AD3398">
              <w:t>Ново-Елховское месторождение</w:t>
            </w:r>
          </w:p>
        </w:tc>
        <w:tc>
          <w:tcPr>
            <w:tcW w:w="1795" w:type="dxa"/>
            <w:vAlign w:val="bottom"/>
          </w:tcPr>
          <w:p w:rsidR="00350523" w:rsidRPr="00AD3398" w:rsidRDefault="00350523" w:rsidP="004E76BD">
            <w:pPr>
              <w:jc w:val="center"/>
            </w:pPr>
            <w:r w:rsidRPr="00AD3398">
              <w:t>2520,0</w:t>
            </w:r>
          </w:p>
        </w:tc>
        <w:tc>
          <w:tcPr>
            <w:tcW w:w="1795" w:type="dxa"/>
            <w:vAlign w:val="bottom"/>
          </w:tcPr>
          <w:p w:rsidR="00350523" w:rsidRPr="00AD3398" w:rsidRDefault="00350523" w:rsidP="004E76BD">
            <w:pPr>
              <w:jc w:val="center"/>
            </w:pPr>
            <w:r w:rsidRPr="00AD3398">
              <w:t>2543,6</w:t>
            </w:r>
          </w:p>
        </w:tc>
        <w:tc>
          <w:tcPr>
            <w:tcW w:w="1796" w:type="dxa"/>
            <w:vAlign w:val="bottom"/>
          </w:tcPr>
          <w:p w:rsidR="00350523" w:rsidRPr="00AD3398" w:rsidRDefault="00350523" w:rsidP="004E76BD">
            <w:pPr>
              <w:jc w:val="center"/>
            </w:pPr>
            <w:r w:rsidRPr="00AD3398">
              <w:t>2562,8</w:t>
            </w:r>
          </w:p>
        </w:tc>
      </w:tr>
      <w:tr w:rsidR="00350523" w:rsidRPr="00AD3398">
        <w:trPr>
          <w:trHeight w:val="90"/>
        </w:trPr>
        <w:tc>
          <w:tcPr>
            <w:tcW w:w="4361" w:type="dxa"/>
            <w:vAlign w:val="bottom"/>
          </w:tcPr>
          <w:p w:rsidR="00350523" w:rsidRPr="00AD3398" w:rsidRDefault="001B76EE" w:rsidP="004E76BD">
            <w:r w:rsidRPr="00AD3398">
              <w:t xml:space="preserve">   </w:t>
            </w:r>
            <w:r w:rsidR="00350523" w:rsidRPr="00AD3398">
              <w:t>Бавлинское месторождение</w:t>
            </w:r>
          </w:p>
        </w:tc>
        <w:tc>
          <w:tcPr>
            <w:tcW w:w="1795" w:type="dxa"/>
            <w:vAlign w:val="bottom"/>
          </w:tcPr>
          <w:p w:rsidR="00350523" w:rsidRPr="00AD3398" w:rsidRDefault="00350523" w:rsidP="004E76BD">
            <w:pPr>
              <w:jc w:val="center"/>
            </w:pPr>
            <w:r w:rsidRPr="00AD3398">
              <w:t>1006,9</w:t>
            </w:r>
          </w:p>
        </w:tc>
        <w:tc>
          <w:tcPr>
            <w:tcW w:w="1795" w:type="dxa"/>
            <w:vAlign w:val="bottom"/>
          </w:tcPr>
          <w:p w:rsidR="00350523" w:rsidRPr="00AD3398" w:rsidRDefault="00350523" w:rsidP="004E76BD">
            <w:pPr>
              <w:jc w:val="center"/>
            </w:pPr>
            <w:r w:rsidRPr="00AD3398">
              <w:t>1010,5</w:t>
            </w:r>
          </w:p>
        </w:tc>
        <w:tc>
          <w:tcPr>
            <w:tcW w:w="1796" w:type="dxa"/>
            <w:vAlign w:val="bottom"/>
          </w:tcPr>
          <w:p w:rsidR="00350523" w:rsidRPr="00AD3398" w:rsidRDefault="00350523" w:rsidP="004E76BD">
            <w:pPr>
              <w:jc w:val="center"/>
            </w:pPr>
            <w:r w:rsidRPr="00AD3398">
              <w:t>1058,8</w:t>
            </w:r>
          </w:p>
        </w:tc>
      </w:tr>
      <w:tr w:rsidR="00350523" w:rsidRPr="00AD3398">
        <w:trPr>
          <w:trHeight w:val="90"/>
        </w:trPr>
        <w:tc>
          <w:tcPr>
            <w:tcW w:w="4361" w:type="dxa"/>
            <w:vAlign w:val="bottom"/>
          </w:tcPr>
          <w:p w:rsidR="00350523" w:rsidRPr="00AD3398" w:rsidRDefault="001B76EE" w:rsidP="004E76BD">
            <w:r w:rsidRPr="00AD3398">
              <w:t xml:space="preserve">   </w:t>
            </w:r>
            <w:r w:rsidR="00350523" w:rsidRPr="00AD3398">
              <w:t>Бондюжское месторождение</w:t>
            </w:r>
          </w:p>
        </w:tc>
        <w:tc>
          <w:tcPr>
            <w:tcW w:w="1795" w:type="dxa"/>
            <w:vAlign w:val="bottom"/>
          </w:tcPr>
          <w:p w:rsidR="00350523" w:rsidRPr="00AD3398" w:rsidRDefault="00350523" w:rsidP="004E76BD">
            <w:pPr>
              <w:jc w:val="center"/>
            </w:pPr>
            <w:r w:rsidRPr="00AD3398">
              <w:t>328,1</w:t>
            </w:r>
          </w:p>
        </w:tc>
        <w:tc>
          <w:tcPr>
            <w:tcW w:w="1795" w:type="dxa"/>
            <w:vAlign w:val="bottom"/>
          </w:tcPr>
          <w:p w:rsidR="00350523" w:rsidRPr="00AD3398" w:rsidRDefault="00350523" w:rsidP="004E76BD">
            <w:pPr>
              <w:jc w:val="center"/>
            </w:pPr>
            <w:r w:rsidRPr="00AD3398">
              <w:t>310,9</w:t>
            </w:r>
          </w:p>
        </w:tc>
        <w:tc>
          <w:tcPr>
            <w:tcW w:w="1796" w:type="dxa"/>
            <w:vAlign w:val="bottom"/>
          </w:tcPr>
          <w:p w:rsidR="00350523" w:rsidRPr="00AD3398" w:rsidRDefault="00350523" w:rsidP="004E76BD">
            <w:pPr>
              <w:jc w:val="center"/>
            </w:pPr>
            <w:r w:rsidRPr="00AD3398">
              <w:t>299,6</w:t>
            </w:r>
          </w:p>
        </w:tc>
      </w:tr>
      <w:tr w:rsidR="00350523" w:rsidRPr="00AD3398">
        <w:trPr>
          <w:trHeight w:val="90"/>
        </w:trPr>
        <w:tc>
          <w:tcPr>
            <w:tcW w:w="4361" w:type="dxa"/>
            <w:vAlign w:val="bottom"/>
          </w:tcPr>
          <w:p w:rsidR="00350523" w:rsidRPr="00AD3398" w:rsidRDefault="001B76EE" w:rsidP="004E76BD">
            <w:r w:rsidRPr="00AD3398">
              <w:t xml:space="preserve">   </w:t>
            </w:r>
            <w:r w:rsidR="00350523" w:rsidRPr="00AD3398">
              <w:t>Первомайское месторождение</w:t>
            </w:r>
          </w:p>
        </w:tc>
        <w:tc>
          <w:tcPr>
            <w:tcW w:w="1795" w:type="dxa"/>
            <w:vAlign w:val="bottom"/>
          </w:tcPr>
          <w:p w:rsidR="00350523" w:rsidRPr="00AD3398" w:rsidRDefault="00350523" w:rsidP="004E76BD">
            <w:pPr>
              <w:jc w:val="center"/>
            </w:pPr>
            <w:r w:rsidRPr="00AD3398">
              <w:t>373,4</w:t>
            </w:r>
          </w:p>
        </w:tc>
        <w:tc>
          <w:tcPr>
            <w:tcW w:w="1795" w:type="dxa"/>
            <w:vAlign w:val="bottom"/>
          </w:tcPr>
          <w:p w:rsidR="00350523" w:rsidRPr="00AD3398" w:rsidRDefault="00350523" w:rsidP="004E76BD">
            <w:pPr>
              <w:jc w:val="center"/>
            </w:pPr>
            <w:r w:rsidRPr="00AD3398">
              <w:t>367,5</w:t>
            </w:r>
          </w:p>
        </w:tc>
        <w:tc>
          <w:tcPr>
            <w:tcW w:w="1796" w:type="dxa"/>
            <w:vAlign w:val="bottom"/>
          </w:tcPr>
          <w:p w:rsidR="00350523" w:rsidRPr="00AD3398" w:rsidRDefault="00350523" w:rsidP="004E76BD">
            <w:pPr>
              <w:jc w:val="center"/>
            </w:pPr>
            <w:r w:rsidRPr="00AD3398">
              <w:t>365,2</w:t>
            </w:r>
          </w:p>
        </w:tc>
      </w:tr>
      <w:tr w:rsidR="00350523" w:rsidRPr="00AD3398">
        <w:trPr>
          <w:trHeight w:val="90"/>
        </w:trPr>
        <w:tc>
          <w:tcPr>
            <w:tcW w:w="4361" w:type="dxa"/>
            <w:vAlign w:val="bottom"/>
          </w:tcPr>
          <w:p w:rsidR="00350523" w:rsidRPr="00AD3398" w:rsidRDefault="001B76EE" w:rsidP="004E76BD">
            <w:r w:rsidRPr="00AD3398">
              <w:t xml:space="preserve">   </w:t>
            </w:r>
            <w:r w:rsidR="00350523" w:rsidRPr="00AD3398">
              <w:t>Сабанчинское месторождение</w:t>
            </w:r>
          </w:p>
        </w:tc>
        <w:tc>
          <w:tcPr>
            <w:tcW w:w="1795" w:type="dxa"/>
            <w:vAlign w:val="bottom"/>
          </w:tcPr>
          <w:p w:rsidR="00350523" w:rsidRPr="00AD3398" w:rsidRDefault="00350523" w:rsidP="004E76BD">
            <w:pPr>
              <w:jc w:val="center"/>
            </w:pPr>
            <w:r w:rsidRPr="00AD3398">
              <w:t>625,9</w:t>
            </w:r>
          </w:p>
        </w:tc>
        <w:tc>
          <w:tcPr>
            <w:tcW w:w="1795" w:type="dxa"/>
            <w:vAlign w:val="bottom"/>
          </w:tcPr>
          <w:p w:rsidR="00350523" w:rsidRPr="00AD3398" w:rsidRDefault="00350523" w:rsidP="004E76BD">
            <w:pPr>
              <w:jc w:val="center"/>
            </w:pPr>
            <w:r w:rsidRPr="00AD3398">
              <w:t>603,5</w:t>
            </w:r>
          </w:p>
        </w:tc>
        <w:tc>
          <w:tcPr>
            <w:tcW w:w="1796" w:type="dxa"/>
            <w:vAlign w:val="bottom"/>
          </w:tcPr>
          <w:p w:rsidR="00350523" w:rsidRPr="00AD3398" w:rsidRDefault="00350523" w:rsidP="004E76BD">
            <w:pPr>
              <w:jc w:val="center"/>
            </w:pPr>
            <w:r w:rsidRPr="00AD3398">
              <w:t>587,2</w:t>
            </w:r>
          </w:p>
        </w:tc>
      </w:tr>
      <w:tr w:rsidR="00350523" w:rsidRPr="00AD3398">
        <w:trPr>
          <w:trHeight w:val="90"/>
        </w:trPr>
        <w:tc>
          <w:tcPr>
            <w:tcW w:w="4361" w:type="dxa"/>
            <w:vAlign w:val="bottom"/>
          </w:tcPr>
          <w:p w:rsidR="00350523" w:rsidRPr="00AD3398" w:rsidRDefault="00350523" w:rsidP="004E76BD">
            <w:pPr>
              <w:rPr>
                <w:b/>
              </w:rPr>
            </w:pPr>
            <w:r w:rsidRPr="00AD3398">
              <w:rPr>
                <w:b/>
              </w:rPr>
              <w:t>ОАО "Танефтепром"</w:t>
            </w:r>
          </w:p>
        </w:tc>
        <w:tc>
          <w:tcPr>
            <w:tcW w:w="1795" w:type="dxa"/>
            <w:vAlign w:val="bottom"/>
          </w:tcPr>
          <w:p w:rsidR="00350523" w:rsidRPr="00AD3398" w:rsidRDefault="00350523" w:rsidP="004E76BD">
            <w:pPr>
              <w:jc w:val="center"/>
              <w:rPr>
                <w:b/>
              </w:rPr>
            </w:pPr>
            <w:r w:rsidRPr="00AD3398">
              <w:rPr>
                <w:b/>
              </w:rPr>
              <w:t>-</w:t>
            </w:r>
          </w:p>
        </w:tc>
        <w:tc>
          <w:tcPr>
            <w:tcW w:w="1795" w:type="dxa"/>
            <w:vAlign w:val="bottom"/>
          </w:tcPr>
          <w:p w:rsidR="00350523" w:rsidRPr="00AD3398" w:rsidRDefault="00350523" w:rsidP="004E76BD">
            <w:pPr>
              <w:jc w:val="center"/>
              <w:rPr>
                <w:b/>
              </w:rPr>
            </w:pPr>
            <w:r w:rsidRPr="00AD3398">
              <w:rPr>
                <w:b/>
              </w:rPr>
              <w:t>290,4</w:t>
            </w:r>
          </w:p>
        </w:tc>
        <w:tc>
          <w:tcPr>
            <w:tcW w:w="1796" w:type="dxa"/>
            <w:vAlign w:val="bottom"/>
          </w:tcPr>
          <w:p w:rsidR="00350523" w:rsidRPr="00AD3398" w:rsidRDefault="00350523" w:rsidP="004E76BD">
            <w:pPr>
              <w:jc w:val="center"/>
              <w:rPr>
                <w:b/>
              </w:rPr>
            </w:pPr>
            <w:r w:rsidRPr="00AD3398">
              <w:rPr>
                <w:b/>
              </w:rPr>
              <w:t>298,5</w:t>
            </w:r>
          </w:p>
        </w:tc>
      </w:tr>
      <w:tr w:rsidR="00350523" w:rsidRPr="00AD3398">
        <w:trPr>
          <w:trHeight w:val="90"/>
        </w:trPr>
        <w:tc>
          <w:tcPr>
            <w:tcW w:w="4361" w:type="dxa"/>
            <w:vAlign w:val="center"/>
          </w:tcPr>
          <w:p w:rsidR="00350523" w:rsidRPr="00AD3398" w:rsidRDefault="001B76EE" w:rsidP="004E76BD">
            <w:r w:rsidRPr="00AD3398">
              <w:t xml:space="preserve">   </w:t>
            </w:r>
            <w:r w:rsidR="00350523" w:rsidRPr="00AD3398">
              <w:t>Ивинское месторождение</w:t>
            </w:r>
          </w:p>
        </w:tc>
        <w:tc>
          <w:tcPr>
            <w:tcW w:w="1795" w:type="dxa"/>
            <w:vAlign w:val="bottom"/>
          </w:tcPr>
          <w:p w:rsidR="00350523" w:rsidRPr="00AD3398" w:rsidRDefault="00350523" w:rsidP="004E76BD">
            <w:pPr>
              <w:jc w:val="center"/>
            </w:pPr>
            <w:r w:rsidRPr="00AD3398">
              <w:t>-</w:t>
            </w:r>
          </w:p>
        </w:tc>
        <w:tc>
          <w:tcPr>
            <w:tcW w:w="1795" w:type="dxa"/>
            <w:vAlign w:val="bottom"/>
          </w:tcPr>
          <w:p w:rsidR="00350523" w:rsidRPr="00AD3398" w:rsidRDefault="00350523" w:rsidP="004E76BD">
            <w:pPr>
              <w:jc w:val="center"/>
            </w:pPr>
            <w:r w:rsidRPr="00AD3398">
              <w:t>173,5</w:t>
            </w:r>
          </w:p>
        </w:tc>
        <w:tc>
          <w:tcPr>
            <w:tcW w:w="1796" w:type="dxa"/>
            <w:vAlign w:val="bottom"/>
          </w:tcPr>
          <w:p w:rsidR="00350523" w:rsidRPr="00AD3398" w:rsidRDefault="00350523" w:rsidP="004E76BD">
            <w:pPr>
              <w:jc w:val="center"/>
            </w:pPr>
            <w:r w:rsidRPr="00AD3398">
              <w:t>181,2</w:t>
            </w:r>
          </w:p>
        </w:tc>
      </w:tr>
      <w:tr w:rsidR="00350523" w:rsidRPr="00AD3398">
        <w:trPr>
          <w:trHeight w:val="90"/>
        </w:trPr>
        <w:tc>
          <w:tcPr>
            <w:tcW w:w="4361" w:type="dxa"/>
            <w:vAlign w:val="center"/>
          </w:tcPr>
          <w:p w:rsidR="00350523" w:rsidRPr="00AD3398" w:rsidRDefault="001B76EE" w:rsidP="004E76BD">
            <w:r w:rsidRPr="00AD3398">
              <w:t xml:space="preserve">   </w:t>
            </w:r>
            <w:r w:rsidR="00350523" w:rsidRPr="00AD3398">
              <w:t>Ульяновское месторождение</w:t>
            </w:r>
          </w:p>
        </w:tc>
        <w:tc>
          <w:tcPr>
            <w:tcW w:w="1795" w:type="dxa"/>
            <w:vAlign w:val="bottom"/>
          </w:tcPr>
          <w:p w:rsidR="00350523" w:rsidRPr="00AD3398" w:rsidRDefault="00350523" w:rsidP="004E76BD">
            <w:pPr>
              <w:jc w:val="center"/>
            </w:pPr>
            <w:r w:rsidRPr="00AD3398">
              <w:t>-</w:t>
            </w:r>
          </w:p>
        </w:tc>
        <w:tc>
          <w:tcPr>
            <w:tcW w:w="1795" w:type="dxa"/>
            <w:vAlign w:val="bottom"/>
          </w:tcPr>
          <w:p w:rsidR="00350523" w:rsidRPr="00AD3398" w:rsidRDefault="00350523" w:rsidP="004E76BD">
            <w:pPr>
              <w:jc w:val="center"/>
            </w:pPr>
            <w:r w:rsidRPr="00AD3398">
              <w:t>91,8</w:t>
            </w:r>
          </w:p>
        </w:tc>
        <w:tc>
          <w:tcPr>
            <w:tcW w:w="1796" w:type="dxa"/>
            <w:vAlign w:val="bottom"/>
          </w:tcPr>
          <w:p w:rsidR="00350523" w:rsidRPr="00AD3398" w:rsidRDefault="00350523" w:rsidP="004E76BD">
            <w:pPr>
              <w:jc w:val="center"/>
            </w:pPr>
            <w:r w:rsidRPr="00AD3398">
              <w:t>89,9</w:t>
            </w:r>
          </w:p>
        </w:tc>
      </w:tr>
      <w:tr w:rsidR="00350523" w:rsidRPr="00AD3398">
        <w:trPr>
          <w:trHeight w:val="90"/>
        </w:trPr>
        <w:tc>
          <w:tcPr>
            <w:tcW w:w="4361" w:type="dxa"/>
            <w:vAlign w:val="center"/>
          </w:tcPr>
          <w:p w:rsidR="00350523" w:rsidRPr="00AD3398" w:rsidRDefault="001B76EE" w:rsidP="004E76BD">
            <w:r w:rsidRPr="00AD3398">
              <w:t xml:space="preserve">   </w:t>
            </w:r>
            <w:r w:rsidR="00350523" w:rsidRPr="00AD3398">
              <w:t>Шереметьевское месторождение</w:t>
            </w:r>
          </w:p>
        </w:tc>
        <w:tc>
          <w:tcPr>
            <w:tcW w:w="1795" w:type="dxa"/>
            <w:vAlign w:val="bottom"/>
          </w:tcPr>
          <w:p w:rsidR="00350523" w:rsidRPr="00AD3398" w:rsidRDefault="00350523" w:rsidP="004E76BD">
            <w:pPr>
              <w:jc w:val="center"/>
            </w:pPr>
            <w:r w:rsidRPr="00AD3398">
              <w:t>-</w:t>
            </w:r>
          </w:p>
        </w:tc>
        <w:tc>
          <w:tcPr>
            <w:tcW w:w="1795" w:type="dxa"/>
            <w:vAlign w:val="bottom"/>
          </w:tcPr>
          <w:p w:rsidR="00350523" w:rsidRPr="00AD3398" w:rsidRDefault="00350523" w:rsidP="004E76BD">
            <w:pPr>
              <w:jc w:val="center"/>
            </w:pPr>
            <w:r w:rsidRPr="00AD3398">
              <w:t>25,1</w:t>
            </w:r>
          </w:p>
        </w:tc>
        <w:tc>
          <w:tcPr>
            <w:tcW w:w="1796" w:type="dxa"/>
            <w:vAlign w:val="bottom"/>
          </w:tcPr>
          <w:p w:rsidR="00350523" w:rsidRPr="00AD3398" w:rsidRDefault="00350523" w:rsidP="004E76BD">
            <w:pPr>
              <w:jc w:val="center"/>
            </w:pPr>
            <w:r w:rsidRPr="00AD3398">
              <w:t>27,5</w:t>
            </w:r>
          </w:p>
        </w:tc>
      </w:tr>
      <w:tr w:rsidR="00350523" w:rsidRPr="00AD3398">
        <w:tc>
          <w:tcPr>
            <w:tcW w:w="4361" w:type="dxa"/>
            <w:vAlign w:val="bottom"/>
          </w:tcPr>
          <w:p w:rsidR="00350523" w:rsidRPr="00AD3398" w:rsidRDefault="00350523" w:rsidP="004E76BD">
            <w:pPr>
              <w:rPr>
                <w:b/>
              </w:rPr>
            </w:pPr>
            <w:r w:rsidRPr="00AD3398">
              <w:rPr>
                <w:b/>
              </w:rPr>
              <w:t>ОАО "Татойлгаз"</w:t>
            </w:r>
          </w:p>
        </w:tc>
        <w:tc>
          <w:tcPr>
            <w:tcW w:w="1795" w:type="dxa"/>
            <w:vAlign w:val="bottom"/>
          </w:tcPr>
          <w:p w:rsidR="00350523" w:rsidRPr="00AD3398" w:rsidRDefault="00350523" w:rsidP="004E76BD">
            <w:pPr>
              <w:jc w:val="center"/>
              <w:rPr>
                <w:b/>
              </w:rPr>
            </w:pPr>
            <w:r w:rsidRPr="00AD3398">
              <w:rPr>
                <w:b/>
              </w:rPr>
              <w:t>298,1</w:t>
            </w:r>
          </w:p>
        </w:tc>
        <w:tc>
          <w:tcPr>
            <w:tcW w:w="1795" w:type="dxa"/>
            <w:vAlign w:val="bottom"/>
          </w:tcPr>
          <w:p w:rsidR="00350523" w:rsidRPr="00AD3398" w:rsidRDefault="00350523" w:rsidP="004E76BD">
            <w:pPr>
              <w:jc w:val="center"/>
              <w:rPr>
                <w:b/>
              </w:rPr>
            </w:pPr>
            <w:r w:rsidRPr="00AD3398">
              <w:rPr>
                <w:b/>
              </w:rPr>
              <w:t>310,9</w:t>
            </w:r>
          </w:p>
        </w:tc>
        <w:tc>
          <w:tcPr>
            <w:tcW w:w="1796" w:type="dxa"/>
            <w:vAlign w:val="bottom"/>
          </w:tcPr>
          <w:p w:rsidR="00350523" w:rsidRPr="00AD3398" w:rsidRDefault="00350523" w:rsidP="004E76BD">
            <w:pPr>
              <w:jc w:val="center"/>
              <w:rPr>
                <w:b/>
              </w:rPr>
            </w:pPr>
            <w:r w:rsidRPr="00AD3398">
              <w:rPr>
                <w:b/>
              </w:rPr>
              <w:t>331,0</w:t>
            </w:r>
          </w:p>
        </w:tc>
      </w:tr>
      <w:tr w:rsidR="00350523" w:rsidRPr="00AD3398">
        <w:tc>
          <w:tcPr>
            <w:tcW w:w="4361" w:type="dxa"/>
            <w:vAlign w:val="bottom"/>
          </w:tcPr>
          <w:p w:rsidR="00350523" w:rsidRPr="00AD3398" w:rsidRDefault="001B76EE" w:rsidP="004E76BD">
            <w:r w:rsidRPr="00AD3398">
              <w:t xml:space="preserve">   </w:t>
            </w:r>
            <w:r w:rsidR="00350523" w:rsidRPr="00AD3398">
              <w:t>Урмышлинское месторождение</w:t>
            </w:r>
          </w:p>
        </w:tc>
        <w:tc>
          <w:tcPr>
            <w:tcW w:w="1795" w:type="dxa"/>
            <w:vAlign w:val="bottom"/>
          </w:tcPr>
          <w:p w:rsidR="00350523" w:rsidRPr="00AD3398" w:rsidRDefault="00350523" w:rsidP="004E76BD">
            <w:pPr>
              <w:jc w:val="center"/>
            </w:pPr>
            <w:r w:rsidRPr="00AD3398">
              <w:t>163,1</w:t>
            </w:r>
          </w:p>
        </w:tc>
        <w:tc>
          <w:tcPr>
            <w:tcW w:w="1795" w:type="dxa"/>
            <w:vAlign w:val="bottom"/>
          </w:tcPr>
          <w:p w:rsidR="00350523" w:rsidRPr="00AD3398" w:rsidRDefault="00350523" w:rsidP="004E76BD">
            <w:pPr>
              <w:jc w:val="center"/>
            </w:pPr>
            <w:r w:rsidRPr="00AD3398">
              <w:t>162,8</w:t>
            </w:r>
          </w:p>
        </w:tc>
        <w:tc>
          <w:tcPr>
            <w:tcW w:w="1796" w:type="dxa"/>
            <w:vAlign w:val="bottom"/>
          </w:tcPr>
          <w:p w:rsidR="00350523" w:rsidRPr="00AD3398" w:rsidRDefault="00350523" w:rsidP="004E76BD">
            <w:pPr>
              <w:jc w:val="center"/>
            </w:pPr>
            <w:r w:rsidRPr="00AD3398">
              <w:t>159,8</w:t>
            </w:r>
          </w:p>
        </w:tc>
      </w:tr>
      <w:tr w:rsidR="00350523" w:rsidRPr="00AD3398">
        <w:tc>
          <w:tcPr>
            <w:tcW w:w="4361" w:type="dxa"/>
            <w:vAlign w:val="bottom"/>
          </w:tcPr>
          <w:p w:rsidR="00350523" w:rsidRPr="00AD3398" w:rsidRDefault="001B76EE" w:rsidP="004E76BD">
            <w:r w:rsidRPr="00AD3398">
              <w:t xml:space="preserve">   </w:t>
            </w:r>
            <w:r w:rsidR="00350523" w:rsidRPr="00AD3398">
              <w:t>Кузайкинское месторождение</w:t>
            </w:r>
          </w:p>
        </w:tc>
        <w:tc>
          <w:tcPr>
            <w:tcW w:w="1795" w:type="dxa"/>
            <w:vAlign w:val="bottom"/>
          </w:tcPr>
          <w:p w:rsidR="00350523" w:rsidRPr="00AD3398" w:rsidRDefault="00350523" w:rsidP="004E76BD">
            <w:pPr>
              <w:jc w:val="center"/>
            </w:pPr>
            <w:r w:rsidRPr="00AD3398">
              <w:t>50,4</w:t>
            </w:r>
          </w:p>
        </w:tc>
        <w:tc>
          <w:tcPr>
            <w:tcW w:w="1795" w:type="dxa"/>
            <w:vAlign w:val="bottom"/>
          </w:tcPr>
          <w:p w:rsidR="00350523" w:rsidRPr="00AD3398" w:rsidRDefault="00350523" w:rsidP="004E76BD">
            <w:pPr>
              <w:jc w:val="center"/>
            </w:pPr>
            <w:r w:rsidRPr="00AD3398">
              <w:t>62,8</w:t>
            </w:r>
          </w:p>
        </w:tc>
        <w:tc>
          <w:tcPr>
            <w:tcW w:w="1796" w:type="dxa"/>
            <w:vAlign w:val="bottom"/>
          </w:tcPr>
          <w:p w:rsidR="00350523" w:rsidRPr="00AD3398" w:rsidRDefault="00350523" w:rsidP="004E76BD">
            <w:pPr>
              <w:jc w:val="center"/>
            </w:pPr>
            <w:r w:rsidRPr="00AD3398">
              <w:t>81,7</w:t>
            </w:r>
          </w:p>
        </w:tc>
      </w:tr>
      <w:tr w:rsidR="00350523" w:rsidRPr="00AD3398">
        <w:tc>
          <w:tcPr>
            <w:tcW w:w="4361" w:type="dxa"/>
            <w:vAlign w:val="bottom"/>
          </w:tcPr>
          <w:p w:rsidR="00350523" w:rsidRPr="00AD3398" w:rsidRDefault="001B76EE" w:rsidP="004E76BD">
            <w:r w:rsidRPr="00AD3398">
              <w:t xml:space="preserve">   </w:t>
            </w:r>
            <w:r w:rsidR="00350523" w:rsidRPr="00AD3398">
              <w:t>Урустамакское месторождение</w:t>
            </w:r>
          </w:p>
        </w:tc>
        <w:tc>
          <w:tcPr>
            <w:tcW w:w="1795" w:type="dxa"/>
            <w:vAlign w:val="bottom"/>
          </w:tcPr>
          <w:p w:rsidR="00350523" w:rsidRPr="00AD3398" w:rsidRDefault="00350523" w:rsidP="004E76BD">
            <w:pPr>
              <w:jc w:val="center"/>
            </w:pPr>
            <w:r w:rsidRPr="00AD3398">
              <w:t>84,6</w:t>
            </w:r>
          </w:p>
        </w:tc>
        <w:tc>
          <w:tcPr>
            <w:tcW w:w="1795" w:type="dxa"/>
            <w:vAlign w:val="bottom"/>
          </w:tcPr>
          <w:p w:rsidR="00350523" w:rsidRPr="00AD3398" w:rsidRDefault="00350523" w:rsidP="004E76BD">
            <w:pPr>
              <w:jc w:val="center"/>
            </w:pPr>
            <w:r w:rsidRPr="00AD3398">
              <w:t>85,4</w:t>
            </w:r>
          </w:p>
        </w:tc>
        <w:tc>
          <w:tcPr>
            <w:tcW w:w="1796" w:type="dxa"/>
            <w:vAlign w:val="bottom"/>
          </w:tcPr>
          <w:p w:rsidR="00350523" w:rsidRPr="00AD3398" w:rsidRDefault="00350523" w:rsidP="004E76BD">
            <w:pPr>
              <w:jc w:val="center"/>
            </w:pPr>
            <w:r w:rsidRPr="00AD3398">
              <w:t>89,5</w:t>
            </w:r>
          </w:p>
        </w:tc>
      </w:tr>
      <w:tr w:rsidR="00350523" w:rsidRPr="00AD3398">
        <w:trPr>
          <w:trHeight w:val="90"/>
        </w:trPr>
        <w:tc>
          <w:tcPr>
            <w:tcW w:w="4361" w:type="dxa"/>
            <w:vAlign w:val="center"/>
          </w:tcPr>
          <w:p w:rsidR="00350523" w:rsidRPr="00AD3398" w:rsidRDefault="00350523" w:rsidP="004E76BD">
            <w:pPr>
              <w:rPr>
                <w:b/>
              </w:rPr>
            </w:pPr>
            <w:r w:rsidRPr="00AD3398">
              <w:rPr>
                <w:b/>
              </w:rPr>
              <w:t>ОАО "СМП-Нефтегаз"</w:t>
            </w:r>
          </w:p>
        </w:tc>
        <w:tc>
          <w:tcPr>
            <w:tcW w:w="1795" w:type="dxa"/>
            <w:vAlign w:val="bottom"/>
          </w:tcPr>
          <w:p w:rsidR="00350523" w:rsidRPr="00AD3398" w:rsidRDefault="00350523" w:rsidP="004E76BD">
            <w:pPr>
              <w:jc w:val="center"/>
              <w:rPr>
                <w:b/>
              </w:rPr>
            </w:pPr>
            <w:r w:rsidRPr="00AD3398">
              <w:rPr>
                <w:b/>
              </w:rPr>
              <w:t>423,3</w:t>
            </w:r>
          </w:p>
        </w:tc>
        <w:tc>
          <w:tcPr>
            <w:tcW w:w="1795" w:type="dxa"/>
            <w:vAlign w:val="bottom"/>
          </w:tcPr>
          <w:p w:rsidR="00350523" w:rsidRPr="00AD3398" w:rsidRDefault="00350523" w:rsidP="004E76BD">
            <w:pPr>
              <w:jc w:val="center"/>
              <w:rPr>
                <w:b/>
              </w:rPr>
            </w:pPr>
            <w:r w:rsidRPr="00AD3398">
              <w:rPr>
                <w:b/>
              </w:rPr>
              <w:t>426,8</w:t>
            </w:r>
          </w:p>
        </w:tc>
        <w:tc>
          <w:tcPr>
            <w:tcW w:w="1796" w:type="dxa"/>
            <w:vAlign w:val="bottom"/>
          </w:tcPr>
          <w:p w:rsidR="00350523" w:rsidRPr="00AD3398" w:rsidRDefault="00350523" w:rsidP="004E76BD">
            <w:pPr>
              <w:jc w:val="center"/>
              <w:rPr>
                <w:b/>
              </w:rPr>
            </w:pPr>
            <w:r w:rsidRPr="00AD3398">
              <w:rPr>
                <w:b/>
              </w:rPr>
              <w:t>430,0</w:t>
            </w:r>
          </w:p>
        </w:tc>
      </w:tr>
    </w:tbl>
    <w:p w:rsidR="00350523" w:rsidRPr="00AD3398" w:rsidRDefault="00350523" w:rsidP="003C13EB">
      <w:pPr>
        <w:ind w:firstLine="709"/>
        <w:jc w:val="both"/>
        <w:rPr>
          <w:sz w:val="28"/>
          <w:szCs w:val="28"/>
        </w:rPr>
      </w:pPr>
    </w:p>
    <w:p w:rsidR="00350523" w:rsidRPr="00AD3398" w:rsidRDefault="00350523" w:rsidP="003C13EB">
      <w:pPr>
        <w:ind w:firstLine="709"/>
        <w:jc w:val="both"/>
        <w:rPr>
          <w:sz w:val="28"/>
          <w:szCs w:val="28"/>
        </w:rPr>
      </w:pPr>
      <w:r w:rsidRPr="00AD3398">
        <w:rPr>
          <w:sz w:val="28"/>
          <w:szCs w:val="28"/>
        </w:rPr>
        <w:t>Также нефтедобыча в районе представлена предприятиями нефтяного сервиса, то есть предприятиями, специализирующимися на услугах по бурению нефтяных скважин  предприятиях специализирующихся на услугах по монт</w:t>
      </w:r>
      <w:r w:rsidRPr="00AD3398">
        <w:rPr>
          <w:sz w:val="28"/>
          <w:szCs w:val="28"/>
        </w:rPr>
        <w:t>а</w:t>
      </w:r>
      <w:r w:rsidRPr="00AD3398">
        <w:rPr>
          <w:sz w:val="28"/>
          <w:szCs w:val="28"/>
        </w:rPr>
        <w:t>жу, ремонту и демонтажу буровых вышек, предприятиями по доразведке м</w:t>
      </w:r>
      <w:r w:rsidRPr="00AD3398">
        <w:rPr>
          <w:sz w:val="28"/>
          <w:szCs w:val="28"/>
        </w:rPr>
        <w:t>е</w:t>
      </w:r>
      <w:r w:rsidRPr="00AD3398">
        <w:rPr>
          <w:sz w:val="28"/>
          <w:szCs w:val="28"/>
        </w:rPr>
        <w:t>сторождений нефти и газа, а также предприятиями, оказывающих иные услуги, связанные с добычей нефти.</w:t>
      </w:r>
    </w:p>
    <w:p w:rsidR="00350523" w:rsidRPr="00AD3398" w:rsidRDefault="00350523" w:rsidP="003C13EB">
      <w:pPr>
        <w:ind w:firstLine="709"/>
        <w:jc w:val="both"/>
        <w:rPr>
          <w:b/>
          <w:sz w:val="28"/>
          <w:szCs w:val="28"/>
        </w:rPr>
      </w:pPr>
      <w:r w:rsidRPr="00AD3398">
        <w:rPr>
          <w:b/>
          <w:sz w:val="28"/>
          <w:szCs w:val="28"/>
        </w:rPr>
        <w:t xml:space="preserve">Нефтегазоперерабатывающая промышленность. </w:t>
      </w:r>
      <w:r w:rsidRPr="00AD3398">
        <w:rPr>
          <w:sz w:val="28"/>
          <w:szCs w:val="28"/>
        </w:rPr>
        <w:t>В 2009 году со</w:t>
      </w:r>
      <w:r w:rsidRPr="00AD3398">
        <w:rPr>
          <w:sz w:val="28"/>
          <w:szCs w:val="28"/>
        </w:rPr>
        <w:t>б</w:t>
      </w:r>
      <w:r w:rsidRPr="00AD3398">
        <w:rPr>
          <w:sz w:val="28"/>
          <w:szCs w:val="28"/>
        </w:rPr>
        <w:t>ственная переработка нефти</w:t>
      </w:r>
      <w:r w:rsidRPr="00AD3398">
        <w:rPr>
          <w:b/>
          <w:sz w:val="28"/>
          <w:szCs w:val="28"/>
        </w:rPr>
        <w:t xml:space="preserve"> </w:t>
      </w:r>
      <w:r w:rsidRPr="00AD3398">
        <w:rPr>
          <w:sz w:val="28"/>
          <w:szCs w:val="28"/>
        </w:rPr>
        <w:t>ОАО «Татнефть» производилась в Елховском нефтеперерабатывающее управление (ЕНПУ) с высокой степенью загрузки производственных мощностей завода.</w:t>
      </w:r>
      <w:r w:rsidRPr="00AD3398">
        <w:rPr>
          <w:b/>
          <w:sz w:val="28"/>
          <w:szCs w:val="28"/>
        </w:rPr>
        <w:t xml:space="preserve"> </w:t>
      </w:r>
      <w:r w:rsidRPr="00AD3398">
        <w:rPr>
          <w:sz w:val="28"/>
          <w:szCs w:val="28"/>
        </w:rPr>
        <w:t xml:space="preserve">С июня 2009 года в Елховском НПУ освоено производство дизельного топлива с низким содержанием серы. (см. </w:t>
      </w:r>
      <w:r w:rsidRPr="00AD3398">
        <w:rPr>
          <w:sz w:val="28"/>
          <w:szCs w:val="28"/>
        </w:rPr>
        <w:lastRenderedPageBreak/>
        <w:t>табл. 2.4.2.6). В настоящее время осуществляется модернизация произво</w:t>
      </w:r>
      <w:r w:rsidRPr="00AD3398">
        <w:rPr>
          <w:sz w:val="28"/>
          <w:szCs w:val="28"/>
        </w:rPr>
        <w:t>д</w:t>
      </w:r>
      <w:r w:rsidRPr="00AD3398">
        <w:rPr>
          <w:sz w:val="28"/>
          <w:szCs w:val="28"/>
        </w:rPr>
        <w:t>ственных мощностей завода для выпуска нефтепродуктов (бензин, дизельное топливо), соответствующих требованиям стандартов Евро-3,4,5.</w:t>
      </w:r>
    </w:p>
    <w:p w:rsidR="00350523" w:rsidRPr="00AD3398" w:rsidRDefault="00350523" w:rsidP="003C13EB">
      <w:pPr>
        <w:ind w:firstLine="709"/>
        <w:jc w:val="both"/>
        <w:rPr>
          <w:sz w:val="28"/>
          <w:szCs w:val="28"/>
        </w:rPr>
      </w:pPr>
      <w:r w:rsidRPr="00AD3398">
        <w:rPr>
          <w:sz w:val="28"/>
          <w:szCs w:val="28"/>
        </w:rPr>
        <w:t>Переработка попутного нефтяного газа, являющаяся звеном в цепи пол</w:t>
      </w:r>
      <w:r w:rsidRPr="00AD3398">
        <w:rPr>
          <w:sz w:val="28"/>
          <w:szCs w:val="28"/>
        </w:rPr>
        <w:t>у</w:t>
      </w:r>
      <w:r w:rsidRPr="00AD3398">
        <w:rPr>
          <w:sz w:val="28"/>
          <w:szCs w:val="28"/>
        </w:rPr>
        <w:t>чения основного сырья для производства шин — каучука, осуществляется на Миннибаевском газоперерабатывающем заводе Управления «Татнефтегазпер</w:t>
      </w:r>
      <w:r w:rsidRPr="00AD3398">
        <w:rPr>
          <w:sz w:val="28"/>
          <w:szCs w:val="28"/>
        </w:rPr>
        <w:t>е</w:t>
      </w:r>
      <w:r w:rsidRPr="00AD3398">
        <w:rPr>
          <w:sz w:val="28"/>
          <w:szCs w:val="28"/>
        </w:rPr>
        <w:t xml:space="preserve">работка». В </w:t>
      </w:r>
      <w:smartTag w:uri="urn:schemas-microsoft-com:office:smarttags" w:element="metricconverter">
        <w:smartTagPr>
          <w:attr w:name="ProductID" w:val="2009 г"/>
        </w:smartTagPr>
        <w:r w:rsidRPr="00AD3398">
          <w:rPr>
            <w:sz w:val="28"/>
            <w:szCs w:val="28"/>
          </w:rPr>
          <w:t>2009 г</w:t>
        </w:r>
      </w:smartTag>
      <w:r w:rsidRPr="00AD3398">
        <w:rPr>
          <w:sz w:val="28"/>
          <w:szCs w:val="28"/>
        </w:rPr>
        <w:t>. объекты газопереработки работали в устойчивом технол</w:t>
      </w:r>
      <w:r w:rsidRPr="00AD3398">
        <w:rPr>
          <w:sz w:val="28"/>
          <w:szCs w:val="28"/>
        </w:rPr>
        <w:t>о</w:t>
      </w:r>
      <w:r w:rsidRPr="00AD3398">
        <w:rPr>
          <w:sz w:val="28"/>
          <w:szCs w:val="28"/>
        </w:rPr>
        <w:t>гическом режиме, что позволило обеспечить качественную переработку угл</w:t>
      </w:r>
      <w:r w:rsidRPr="00AD3398">
        <w:rPr>
          <w:sz w:val="28"/>
          <w:szCs w:val="28"/>
        </w:rPr>
        <w:t>е</w:t>
      </w:r>
      <w:r w:rsidRPr="00AD3398">
        <w:rPr>
          <w:sz w:val="28"/>
          <w:szCs w:val="28"/>
        </w:rPr>
        <w:t>водородного сырья в объеме 671,7 млн. м3 попутного нефтяного газа и 287,4 тыс. тонн ШФЛУ.</w:t>
      </w:r>
    </w:p>
    <w:p w:rsidR="00350523" w:rsidRPr="00AD3398" w:rsidRDefault="00350523" w:rsidP="003C13EB">
      <w:pPr>
        <w:ind w:firstLine="709"/>
        <w:jc w:val="both"/>
        <w:rPr>
          <w:sz w:val="28"/>
          <w:szCs w:val="28"/>
        </w:rPr>
      </w:pPr>
    </w:p>
    <w:p w:rsidR="00350523" w:rsidRPr="00AD3398" w:rsidRDefault="00350523" w:rsidP="00350523">
      <w:pPr>
        <w:pStyle w:val="1f7"/>
        <w:ind w:firstLine="709"/>
        <w:jc w:val="right"/>
        <w:rPr>
          <w:sz w:val="28"/>
          <w:szCs w:val="28"/>
        </w:rPr>
      </w:pPr>
      <w:r w:rsidRPr="00AD3398">
        <w:rPr>
          <w:sz w:val="28"/>
          <w:szCs w:val="28"/>
        </w:rPr>
        <w:t>Таблица 2.4.2.6</w:t>
      </w:r>
    </w:p>
    <w:p w:rsidR="00350523" w:rsidRPr="00AD3398" w:rsidRDefault="00350523" w:rsidP="00350523">
      <w:pPr>
        <w:pStyle w:val="1f7"/>
        <w:jc w:val="center"/>
        <w:rPr>
          <w:b/>
          <w:i/>
          <w:sz w:val="28"/>
          <w:szCs w:val="28"/>
        </w:rPr>
      </w:pPr>
      <w:r w:rsidRPr="00AD3398">
        <w:rPr>
          <w:b/>
          <w:i/>
          <w:sz w:val="28"/>
          <w:szCs w:val="28"/>
        </w:rPr>
        <w:t xml:space="preserve">Основные виды производимой продукции </w:t>
      </w:r>
    </w:p>
    <w:p w:rsidR="00350523" w:rsidRPr="00AD3398" w:rsidRDefault="00350523" w:rsidP="00350523">
      <w:pPr>
        <w:pStyle w:val="1f7"/>
        <w:jc w:val="center"/>
        <w:rPr>
          <w:b/>
          <w:i/>
          <w:sz w:val="28"/>
          <w:szCs w:val="28"/>
        </w:rPr>
      </w:pPr>
      <w:r w:rsidRPr="00AD3398">
        <w:rPr>
          <w:b/>
          <w:i/>
          <w:sz w:val="28"/>
          <w:szCs w:val="28"/>
        </w:rPr>
        <w:t>нефтегазоперерабатывающей промышленности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1006"/>
        <w:gridCol w:w="1122"/>
        <w:gridCol w:w="1305"/>
        <w:gridCol w:w="1338"/>
      </w:tblGrid>
      <w:tr w:rsidR="00350523" w:rsidRPr="00AD3398" w:rsidTr="003C13EB">
        <w:trPr>
          <w:trHeight w:val="472"/>
          <w:tblHeader/>
          <w:jc w:val="center"/>
        </w:trPr>
        <w:tc>
          <w:tcPr>
            <w:tcW w:w="4928" w:type="dxa"/>
            <w:vAlign w:val="center"/>
          </w:tcPr>
          <w:p w:rsidR="00350523" w:rsidRPr="00AD3398" w:rsidRDefault="00350523" w:rsidP="001B76EE">
            <w:pPr>
              <w:jc w:val="center"/>
              <w:rPr>
                <w:b/>
              </w:rPr>
            </w:pPr>
            <w:r w:rsidRPr="00AD3398">
              <w:rPr>
                <w:b/>
              </w:rPr>
              <w:t>Наименование продукции</w:t>
            </w:r>
          </w:p>
        </w:tc>
        <w:tc>
          <w:tcPr>
            <w:tcW w:w="1006" w:type="dxa"/>
            <w:vAlign w:val="center"/>
          </w:tcPr>
          <w:p w:rsidR="00350523" w:rsidRPr="00AD3398" w:rsidRDefault="00350523" w:rsidP="004E76BD">
            <w:pPr>
              <w:jc w:val="center"/>
              <w:rPr>
                <w:b/>
              </w:rPr>
            </w:pPr>
            <w:r w:rsidRPr="00AD3398">
              <w:rPr>
                <w:b/>
              </w:rPr>
              <w:t>Ед. изм.</w:t>
            </w:r>
          </w:p>
        </w:tc>
        <w:tc>
          <w:tcPr>
            <w:tcW w:w="1122" w:type="dxa"/>
            <w:vAlign w:val="center"/>
          </w:tcPr>
          <w:p w:rsidR="00350523" w:rsidRPr="00AD3398" w:rsidRDefault="00350523" w:rsidP="004E76BD">
            <w:pPr>
              <w:jc w:val="center"/>
              <w:rPr>
                <w:b/>
              </w:rPr>
            </w:pPr>
            <w:r w:rsidRPr="00AD3398">
              <w:rPr>
                <w:b/>
              </w:rPr>
              <w:t>2007</w:t>
            </w:r>
          </w:p>
        </w:tc>
        <w:tc>
          <w:tcPr>
            <w:tcW w:w="1305" w:type="dxa"/>
            <w:vAlign w:val="center"/>
          </w:tcPr>
          <w:p w:rsidR="00350523" w:rsidRPr="00AD3398" w:rsidRDefault="00350523" w:rsidP="004E76BD">
            <w:pPr>
              <w:jc w:val="center"/>
              <w:rPr>
                <w:b/>
              </w:rPr>
            </w:pPr>
            <w:r w:rsidRPr="00AD3398">
              <w:rPr>
                <w:b/>
              </w:rPr>
              <w:t>2008</w:t>
            </w:r>
          </w:p>
        </w:tc>
        <w:tc>
          <w:tcPr>
            <w:tcW w:w="1338" w:type="dxa"/>
            <w:vAlign w:val="center"/>
          </w:tcPr>
          <w:p w:rsidR="00350523" w:rsidRPr="00AD3398" w:rsidRDefault="00350523" w:rsidP="004E76BD">
            <w:pPr>
              <w:jc w:val="center"/>
              <w:rPr>
                <w:b/>
              </w:rPr>
            </w:pPr>
            <w:r w:rsidRPr="00AD3398">
              <w:rPr>
                <w:b/>
              </w:rPr>
              <w:t>2009</w:t>
            </w:r>
          </w:p>
        </w:tc>
      </w:tr>
      <w:tr w:rsidR="00350523" w:rsidRPr="00AD3398" w:rsidTr="003C13EB">
        <w:trPr>
          <w:jc w:val="center"/>
        </w:trPr>
        <w:tc>
          <w:tcPr>
            <w:tcW w:w="9699" w:type="dxa"/>
            <w:gridSpan w:val="5"/>
            <w:vAlign w:val="center"/>
          </w:tcPr>
          <w:p w:rsidR="00350523" w:rsidRPr="00AD3398" w:rsidRDefault="00350523" w:rsidP="004E76BD">
            <w:r w:rsidRPr="00AD3398">
              <w:rPr>
                <w:b/>
                <w:i/>
              </w:rPr>
              <w:t>Управление «Татнефтегазпереработка»</w:t>
            </w:r>
            <w:r w:rsidR="001B76EE" w:rsidRPr="00AD3398">
              <w:rPr>
                <w:b/>
                <w:i/>
              </w:rPr>
              <w:t xml:space="preserve"> Миннибаевский газоперерабатывающий завод</w:t>
            </w:r>
          </w:p>
        </w:tc>
      </w:tr>
      <w:tr w:rsidR="00350523" w:rsidRPr="00AD3398" w:rsidTr="003C13EB">
        <w:trPr>
          <w:jc w:val="center"/>
        </w:trPr>
        <w:tc>
          <w:tcPr>
            <w:tcW w:w="4928" w:type="dxa"/>
            <w:vAlign w:val="center"/>
          </w:tcPr>
          <w:p w:rsidR="00350523" w:rsidRPr="00AD3398" w:rsidRDefault="00350523" w:rsidP="004E76BD">
            <w:r w:rsidRPr="00AD3398">
              <w:t>Отбензиненный газ</w:t>
            </w:r>
          </w:p>
        </w:tc>
        <w:tc>
          <w:tcPr>
            <w:tcW w:w="1006" w:type="dxa"/>
            <w:vAlign w:val="center"/>
          </w:tcPr>
          <w:p w:rsidR="00350523" w:rsidRPr="00AD3398" w:rsidRDefault="00350523" w:rsidP="004E76BD">
            <w:pPr>
              <w:jc w:val="center"/>
            </w:pPr>
            <w:r w:rsidRPr="00AD3398">
              <w:t>млн. м</w:t>
            </w:r>
            <w:r w:rsidRPr="00AD3398">
              <w:rPr>
                <w:vertAlign w:val="superscript"/>
              </w:rPr>
              <w:t>3</w:t>
            </w:r>
          </w:p>
        </w:tc>
        <w:tc>
          <w:tcPr>
            <w:tcW w:w="1122" w:type="dxa"/>
            <w:vAlign w:val="center"/>
          </w:tcPr>
          <w:p w:rsidR="00350523" w:rsidRPr="00AD3398" w:rsidRDefault="00350523" w:rsidP="004E76BD">
            <w:pPr>
              <w:jc w:val="center"/>
            </w:pPr>
            <w:r w:rsidRPr="00AD3398">
              <w:t>367,3</w:t>
            </w:r>
          </w:p>
        </w:tc>
        <w:tc>
          <w:tcPr>
            <w:tcW w:w="1305" w:type="dxa"/>
            <w:vAlign w:val="center"/>
          </w:tcPr>
          <w:p w:rsidR="00350523" w:rsidRPr="00AD3398" w:rsidRDefault="00350523" w:rsidP="004E76BD">
            <w:pPr>
              <w:jc w:val="center"/>
            </w:pPr>
            <w:r w:rsidRPr="00AD3398">
              <w:t>368,6</w:t>
            </w:r>
          </w:p>
        </w:tc>
        <w:tc>
          <w:tcPr>
            <w:tcW w:w="1338" w:type="dxa"/>
            <w:vAlign w:val="center"/>
          </w:tcPr>
          <w:p w:rsidR="00350523" w:rsidRPr="00AD3398" w:rsidRDefault="00350523" w:rsidP="004E76BD">
            <w:pPr>
              <w:jc w:val="center"/>
            </w:pPr>
            <w:r w:rsidRPr="00AD3398">
              <w:t>365,37</w:t>
            </w:r>
          </w:p>
        </w:tc>
      </w:tr>
      <w:tr w:rsidR="00350523" w:rsidRPr="00AD3398" w:rsidTr="003C13EB">
        <w:trPr>
          <w:trHeight w:val="175"/>
          <w:jc w:val="center"/>
        </w:trPr>
        <w:tc>
          <w:tcPr>
            <w:tcW w:w="4928" w:type="dxa"/>
            <w:vAlign w:val="center"/>
          </w:tcPr>
          <w:p w:rsidR="00350523" w:rsidRPr="00AD3398" w:rsidRDefault="00350523" w:rsidP="004E76BD">
            <w:r w:rsidRPr="00AD3398">
              <w:t>Жидкие продукты, всего</w:t>
            </w:r>
          </w:p>
        </w:tc>
        <w:tc>
          <w:tcPr>
            <w:tcW w:w="1006" w:type="dxa"/>
            <w:vAlign w:val="center"/>
          </w:tcPr>
          <w:p w:rsidR="00350523" w:rsidRPr="00AD3398" w:rsidRDefault="00350523" w:rsidP="004E76BD">
            <w:pPr>
              <w:jc w:val="center"/>
            </w:pPr>
            <w:r w:rsidRPr="00AD3398">
              <w:t>тыс. т</w:t>
            </w:r>
          </w:p>
        </w:tc>
        <w:tc>
          <w:tcPr>
            <w:tcW w:w="1122" w:type="dxa"/>
            <w:vAlign w:val="center"/>
          </w:tcPr>
          <w:p w:rsidR="00350523" w:rsidRPr="00AD3398" w:rsidRDefault="00350523" w:rsidP="004E76BD">
            <w:pPr>
              <w:jc w:val="center"/>
            </w:pPr>
            <w:r w:rsidRPr="00AD3398">
              <w:t>530,7</w:t>
            </w:r>
          </w:p>
        </w:tc>
        <w:tc>
          <w:tcPr>
            <w:tcW w:w="1305" w:type="dxa"/>
            <w:vAlign w:val="center"/>
          </w:tcPr>
          <w:p w:rsidR="00350523" w:rsidRPr="00AD3398" w:rsidRDefault="00350523" w:rsidP="004E76BD">
            <w:pPr>
              <w:jc w:val="center"/>
            </w:pPr>
            <w:r w:rsidRPr="00AD3398">
              <w:t>554,1</w:t>
            </w:r>
          </w:p>
        </w:tc>
        <w:tc>
          <w:tcPr>
            <w:tcW w:w="1338" w:type="dxa"/>
            <w:vAlign w:val="center"/>
          </w:tcPr>
          <w:p w:rsidR="00350523" w:rsidRPr="00AD3398" w:rsidRDefault="00350523" w:rsidP="004E76BD">
            <w:pPr>
              <w:jc w:val="center"/>
            </w:pPr>
            <w:r w:rsidRPr="00AD3398">
              <w:t>562,65</w:t>
            </w:r>
          </w:p>
        </w:tc>
      </w:tr>
      <w:tr w:rsidR="00350523" w:rsidRPr="00AD3398" w:rsidTr="003C13EB">
        <w:trPr>
          <w:trHeight w:val="341"/>
          <w:jc w:val="center"/>
        </w:trPr>
        <w:tc>
          <w:tcPr>
            <w:tcW w:w="4928" w:type="dxa"/>
            <w:vAlign w:val="center"/>
          </w:tcPr>
          <w:p w:rsidR="00350523" w:rsidRPr="00AD3398" w:rsidRDefault="00350523" w:rsidP="004E76BD">
            <w:r w:rsidRPr="00AD3398">
              <w:t xml:space="preserve">  Сжиженные газы, в т.ч.:</w:t>
            </w:r>
          </w:p>
        </w:tc>
        <w:tc>
          <w:tcPr>
            <w:tcW w:w="1006" w:type="dxa"/>
            <w:vAlign w:val="center"/>
          </w:tcPr>
          <w:p w:rsidR="00350523" w:rsidRPr="00AD3398" w:rsidRDefault="00350523" w:rsidP="004E76BD">
            <w:pPr>
              <w:jc w:val="center"/>
              <w:rPr>
                <w:b/>
              </w:rPr>
            </w:pPr>
            <w:r w:rsidRPr="00AD3398">
              <w:t>тыс. т</w:t>
            </w:r>
          </w:p>
        </w:tc>
        <w:tc>
          <w:tcPr>
            <w:tcW w:w="1122" w:type="dxa"/>
            <w:vAlign w:val="center"/>
          </w:tcPr>
          <w:p w:rsidR="00350523" w:rsidRPr="00AD3398" w:rsidRDefault="00350523" w:rsidP="004E76BD">
            <w:pPr>
              <w:jc w:val="center"/>
            </w:pPr>
            <w:r w:rsidRPr="00AD3398">
              <w:t>329,6</w:t>
            </w:r>
          </w:p>
        </w:tc>
        <w:tc>
          <w:tcPr>
            <w:tcW w:w="1305" w:type="dxa"/>
            <w:vAlign w:val="center"/>
          </w:tcPr>
          <w:p w:rsidR="00350523" w:rsidRPr="00AD3398" w:rsidRDefault="00350523" w:rsidP="004E76BD">
            <w:pPr>
              <w:jc w:val="center"/>
              <w:rPr>
                <w:b/>
              </w:rPr>
            </w:pPr>
            <w:r w:rsidRPr="00AD3398">
              <w:t>346,3</w:t>
            </w:r>
          </w:p>
        </w:tc>
        <w:tc>
          <w:tcPr>
            <w:tcW w:w="1338" w:type="dxa"/>
            <w:vAlign w:val="center"/>
          </w:tcPr>
          <w:p w:rsidR="00350523" w:rsidRPr="00AD3398" w:rsidRDefault="00350523" w:rsidP="004E76BD">
            <w:pPr>
              <w:jc w:val="center"/>
              <w:rPr>
                <w:b/>
              </w:rPr>
            </w:pPr>
            <w:r w:rsidRPr="00AD3398">
              <w:t>351,47</w:t>
            </w:r>
          </w:p>
        </w:tc>
      </w:tr>
      <w:tr w:rsidR="00350523" w:rsidRPr="00AD3398" w:rsidTr="003C13EB">
        <w:trPr>
          <w:jc w:val="center"/>
        </w:trPr>
        <w:tc>
          <w:tcPr>
            <w:tcW w:w="4928" w:type="dxa"/>
            <w:vAlign w:val="center"/>
          </w:tcPr>
          <w:p w:rsidR="00350523" w:rsidRPr="00AD3398" w:rsidRDefault="00350523" w:rsidP="004E76BD">
            <w:r w:rsidRPr="00AD3398">
              <w:t xml:space="preserve">       Пропан</w:t>
            </w:r>
          </w:p>
        </w:tc>
        <w:tc>
          <w:tcPr>
            <w:tcW w:w="1006" w:type="dxa"/>
            <w:vAlign w:val="center"/>
          </w:tcPr>
          <w:p w:rsidR="00350523" w:rsidRPr="00AD3398" w:rsidRDefault="00350523" w:rsidP="004E76BD">
            <w:pPr>
              <w:jc w:val="center"/>
              <w:rPr>
                <w:b/>
              </w:rPr>
            </w:pPr>
            <w:r w:rsidRPr="00AD3398">
              <w:t>тыс. т</w:t>
            </w:r>
          </w:p>
        </w:tc>
        <w:tc>
          <w:tcPr>
            <w:tcW w:w="1122" w:type="dxa"/>
            <w:vAlign w:val="center"/>
          </w:tcPr>
          <w:p w:rsidR="00350523" w:rsidRPr="00AD3398" w:rsidRDefault="00350523" w:rsidP="004E76BD">
            <w:pPr>
              <w:jc w:val="center"/>
            </w:pPr>
            <w:r w:rsidRPr="00AD3398">
              <w:t>182,8</w:t>
            </w:r>
          </w:p>
        </w:tc>
        <w:tc>
          <w:tcPr>
            <w:tcW w:w="1305" w:type="dxa"/>
            <w:vAlign w:val="center"/>
          </w:tcPr>
          <w:p w:rsidR="00350523" w:rsidRPr="00AD3398" w:rsidRDefault="00350523" w:rsidP="004E76BD">
            <w:pPr>
              <w:jc w:val="center"/>
              <w:rPr>
                <w:b/>
              </w:rPr>
            </w:pPr>
            <w:r w:rsidRPr="00AD3398">
              <w:t>197,4</w:t>
            </w:r>
          </w:p>
        </w:tc>
        <w:tc>
          <w:tcPr>
            <w:tcW w:w="1338" w:type="dxa"/>
            <w:vAlign w:val="center"/>
          </w:tcPr>
          <w:p w:rsidR="00350523" w:rsidRPr="00AD3398" w:rsidRDefault="00350523" w:rsidP="004E76BD">
            <w:pPr>
              <w:jc w:val="center"/>
              <w:rPr>
                <w:b/>
              </w:rPr>
            </w:pPr>
            <w:r w:rsidRPr="00AD3398">
              <w:t>199,95</w:t>
            </w:r>
          </w:p>
        </w:tc>
      </w:tr>
      <w:tr w:rsidR="00350523" w:rsidRPr="00AD3398" w:rsidTr="003C13EB">
        <w:trPr>
          <w:jc w:val="center"/>
        </w:trPr>
        <w:tc>
          <w:tcPr>
            <w:tcW w:w="4928" w:type="dxa"/>
            <w:vAlign w:val="center"/>
          </w:tcPr>
          <w:p w:rsidR="00350523" w:rsidRPr="00AD3398" w:rsidRDefault="00350523" w:rsidP="004E76BD">
            <w:r w:rsidRPr="00AD3398">
              <w:t xml:space="preserve">       Изобутан</w:t>
            </w:r>
          </w:p>
        </w:tc>
        <w:tc>
          <w:tcPr>
            <w:tcW w:w="1006" w:type="dxa"/>
            <w:vAlign w:val="center"/>
          </w:tcPr>
          <w:p w:rsidR="00350523" w:rsidRPr="00AD3398" w:rsidRDefault="00350523" w:rsidP="004E76BD">
            <w:pPr>
              <w:jc w:val="center"/>
              <w:rPr>
                <w:b/>
              </w:rPr>
            </w:pPr>
            <w:r w:rsidRPr="00AD3398">
              <w:t>тыс. т</w:t>
            </w:r>
          </w:p>
        </w:tc>
        <w:tc>
          <w:tcPr>
            <w:tcW w:w="1122" w:type="dxa"/>
            <w:vAlign w:val="center"/>
          </w:tcPr>
          <w:p w:rsidR="00350523" w:rsidRPr="00AD3398" w:rsidRDefault="00350523" w:rsidP="004E76BD">
            <w:pPr>
              <w:jc w:val="center"/>
            </w:pPr>
            <w:r w:rsidRPr="00AD3398">
              <w:t>39,3</w:t>
            </w:r>
          </w:p>
        </w:tc>
        <w:tc>
          <w:tcPr>
            <w:tcW w:w="1305" w:type="dxa"/>
            <w:vAlign w:val="center"/>
          </w:tcPr>
          <w:p w:rsidR="00350523" w:rsidRPr="00AD3398" w:rsidRDefault="00350523" w:rsidP="004E76BD">
            <w:pPr>
              <w:jc w:val="center"/>
              <w:rPr>
                <w:b/>
              </w:rPr>
            </w:pPr>
            <w:r w:rsidRPr="00AD3398">
              <w:t>39,4</w:t>
            </w:r>
          </w:p>
        </w:tc>
        <w:tc>
          <w:tcPr>
            <w:tcW w:w="1338" w:type="dxa"/>
            <w:vAlign w:val="center"/>
          </w:tcPr>
          <w:p w:rsidR="00350523" w:rsidRPr="00AD3398" w:rsidRDefault="00350523" w:rsidP="004E76BD">
            <w:pPr>
              <w:jc w:val="center"/>
              <w:rPr>
                <w:b/>
              </w:rPr>
            </w:pPr>
            <w:r w:rsidRPr="00AD3398">
              <w:t>40,28</w:t>
            </w:r>
          </w:p>
        </w:tc>
      </w:tr>
      <w:tr w:rsidR="00350523" w:rsidRPr="00AD3398" w:rsidTr="003C13EB">
        <w:trPr>
          <w:trHeight w:val="90"/>
          <w:jc w:val="center"/>
        </w:trPr>
        <w:tc>
          <w:tcPr>
            <w:tcW w:w="4928" w:type="dxa"/>
            <w:vAlign w:val="center"/>
          </w:tcPr>
          <w:p w:rsidR="00350523" w:rsidRPr="00AD3398" w:rsidRDefault="00350523" w:rsidP="004E76BD">
            <w:r w:rsidRPr="00AD3398">
              <w:t xml:space="preserve">       Нормальный бутан</w:t>
            </w:r>
          </w:p>
        </w:tc>
        <w:tc>
          <w:tcPr>
            <w:tcW w:w="1006" w:type="dxa"/>
            <w:vAlign w:val="center"/>
          </w:tcPr>
          <w:p w:rsidR="00350523" w:rsidRPr="00AD3398" w:rsidRDefault="00350523" w:rsidP="004E76BD">
            <w:pPr>
              <w:jc w:val="center"/>
              <w:rPr>
                <w:b/>
              </w:rPr>
            </w:pPr>
            <w:r w:rsidRPr="00AD3398">
              <w:t>тыс. т</w:t>
            </w:r>
          </w:p>
        </w:tc>
        <w:tc>
          <w:tcPr>
            <w:tcW w:w="1122" w:type="dxa"/>
            <w:vAlign w:val="center"/>
          </w:tcPr>
          <w:p w:rsidR="00350523" w:rsidRPr="00AD3398" w:rsidRDefault="00350523" w:rsidP="004E76BD">
            <w:pPr>
              <w:jc w:val="center"/>
            </w:pPr>
            <w:r w:rsidRPr="00AD3398">
              <w:t>107,5</w:t>
            </w:r>
          </w:p>
        </w:tc>
        <w:tc>
          <w:tcPr>
            <w:tcW w:w="1305" w:type="dxa"/>
            <w:vAlign w:val="center"/>
          </w:tcPr>
          <w:p w:rsidR="00350523" w:rsidRPr="00AD3398" w:rsidRDefault="00350523" w:rsidP="004E76BD">
            <w:pPr>
              <w:jc w:val="center"/>
              <w:rPr>
                <w:b/>
              </w:rPr>
            </w:pPr>
            <w:r w:rsidRPr="00AD3398">
              <w:t>109,5</w:t>
            </w:r>
          </w:p>
        </w:tc>
        <w:tc>
          <w:tcPr>
            <w:tcW w:w="1338" w:type="dxa"/>
            <w:vAlign w:val="center"/>
          </w:tcPr>
          <w:p w:rsidR="00350523" w:rsidRPr="00AD3398" w:rsidRDefault="00350523" w:rsidP="004E76BD">
            <w:pPr>
              <w:jc w:val="center"/>
              <w:rPr>
                <w:b/>
              </w:rPr>
            </w:pPr>
            <w:r w:rsidRPr="00AD3398">
              <w:t>111, 24</w:t>
            </w:r>
          </w:p>
        </w:tc>
      </w:tr>
      <w:tr w:rsidR="00350523" w:rsidRPr="00AD3398" w:rsidTr="003C13EB">
        <w:trPr>
          <w:trHeight w:val="90"/>
          <w:jc w:val="center"/>
        </w:trPr>
        <w:tc>
          <w:tcPr>
            <w:tcW w:w="4928" w:type="dxa"/>
            <w:vAlign w:val="center"/>
          </w:tcPr>
          <w:p w:rsidR="00350523" w:rsidRPr="00AD3398" w:rsidRDefault="00350523" w:rsidP="004E76BD">
            <w:r w:rsidRPr="00AD3398">
              <w:t xml:space="preserve">   Изопентан</w:t>
            </w:r>
          </w:p>
        </w:tc>
        <w:tc>
          <w:tcPr>
            <w:tcW w:w="1006" w:type="dxa"/>
            <w:vAlign w:val="center"/>
          </w:tcPr>
          <w:p w:rsidR="00350523" w:rsidRPr="00AD3398" w:rsidRDefault="00350523" w:rsidP="004E76BD">
            <w:pPr>
              <w:jc w:val="center"/>
              <w:rPr>
                <w:b/>
              </w:rPr>
            </w:pPr>
            <w:r w:rsidRPr="00AD3398">
              <w:t>тыс. т</w:t>
            </w:r>
          </w:p>
        </w:tc>
        <w:tc>
          <w:tcPr>
            <w:tcW w:w="1122" w:type="dxa"/>
            <w:vAlign w:val="center"/>
          </w:tcPr>
          <w:p w:rsidR="00350523" w:rsidRPr="00AD3398" w:rsidRDefault="00350523" w:rsidP="004E76BD">
            <w:pPr>
              <w:jc w:val="center"/>
            </w:pPr>
            <w:r w:rsidRPr="00AD3398">
              <w:t>-</w:t>
            </w:r>
          </w:p>
        </w:tc>
        <w:tc>
          <w:tcPr>
            <w:tcW w:w="1305" w:type="dxa"/>
            <w:vAlign w:val="center"/>
          </w:tcPr>
          <w:p w:rsidR="00350523" w:rsidRPr="00AD3398" w:rsidRDefault="00350523" w:rsidP="004E76BD">
            <w:pPr>
              <w:jc w:val="center"/>
              <w:rPr>
                <w:b/>
              </w:rPr>
            </w:pPr>
            <w:r w:rsidRPr="00AD3398">
              <w:t>4,5</w:t>
            </w:r>
          </w:p>
        </w:tc>
        <w:tc>
          <w:tcPr>
            <w:tcW w:w="1338" w:type="dxa"/>
            <w:vAlign w:val="center"/>
          </w:tcPr>
          <w:p w:rsidR="00350523" w:rsidRPr="00AD3398" w:rsidRDefault="00350523" w:rsidP="004E76BD">
            <w:pPr>
              <w:jc w:val="center"/>
              <w:rPr>
                <w:b/>
              </w:rPr>
            </w:pPr>
            <w:r w:rsidRPr="00AD3398">
              <w:t>6,60</w:t>
            </w:r>
          </w:p>
        </w:tc>
      </w:tr>
      <w:tr w:rsidR="00350523" w:rsidRPr="00AD3398" w:rsidTr="003C13EB">
        <w:trPr>
          <w:jc w:val="center"/>
        </w:trPr>
        <w:tc>
          <w:tcPr>
            <w:tcW w:w="4928" w:type="dxa"/>
            <w:vAlign w:val="center"/>
          </w:tcPr>
          <w:p w:rsidR="00350523" w:rsidRPr="00AD3398" w:rsidRDefault="00350523" w:rsidP="004E76BD">
            <w:r w:rsidRPr="00AD3398">
              <w:t xml:space="preserve">   Сумма пентанов</w:t>
            </w:r>
          </w:p>
        </w:tc>
        <w:tc>
          <w:tcPr>
            <w:tcW w:w="1006" w:type="dxa"/>
            <w:vAlign w:val="center"/>
          </w:tcPr>
          <w:p w:rsidR="00350523" w:rsidRPr="00AD3398" w:rsidRDefault="00350523" w:rsidP="004E76BD">
            <w:pPr>
              <w:jc w:val="center"/>
              <w:rPr>
                <w:b/>
              </w:rPr>
            </w:pPr>
            <w:r w:rsidRPr="00AD3398">
              <w:t>тыс. т</w:t>
            </w:r>
          </w:p>
        </w:tc>
        <w:tc>
          <w:tcPr>
            <w:tcW w:w="1122" w:type="dxa"/>
            <w:vAlign w:val="center"/>
          </w:tcPr>
          <w:p w:rsidR="00350523" w:rsidRPr="00AD3398" w:rsidRDefault="00350523" w:rsidP="004E76BD">
            <w:pPr>
              <w:jc w:val="center"/>
            </w:pPr>
            <w:r w:rsidRPr="00AD3398">
              <w:t>80,9</w:t>
            </w:r>
          </w:p>
        </w:tc>
        <w:tc>
          <w:tcPr>
            <w:tcW w:w="1305" w:type="dxa"/>
            <w:vAlign w:val="center"/>
          </w:tcPr>
          <w:p w:rsidR="00350523" w:rsidRPr="00AD3398" w:rsidRDefault="00350523" w:rsidP="004E76BD">
            <w:pPr>
              <w:jc w:val="center"/>
              <w:rPr>
                <w:b/>
              </w:rPr>
            </w:pPr>
            <w:r w:rsidRPr="00AD3398">
              <w:t>63,0</w:t>
            </w:r>
          </w:p>
        </w:tc>
        <w:tc>
          <w:tcPr>
            <w:tcW w:w="1338" w:type="dxa"/>
            <w:vAlign w:val="center"/>
          </w:tcPr>
          <w:p w:rsidR="00350523" w:rsidRPr="00AD3398" w:rsidRDefault="00350523" w:rsidP="004E76BD">
            <w:pPr>
              <w:jc w:val="center"/>
              <w:rPr>
                <w:b/>
              </w:rPr>
            </w:pPr>
            <w:r w:rsidRPr="00AD3398">
              <w:t>41,74</w:t>
            </w:r>
          </w:p>
        </w:tc>
      </w:tr>
      <w:tr w:rsidR="00350523" w:rsidRPr="00AD3398" w:rsidTr="003C13EB">
        <w:trPr>
          <w:jc w:val="center"/>
        </w:trPr>
        <w:tc>
          <w:tcPr>
            <w:tcW w:w="4928" w:type="dxa"/>
            <w:vAlign w:val="center"/>
          </w:tcPr>
          <w:p w:rsidR="00350523" w:rsidRPr="00AD3398" w:rsidRDefault="00350523" w:rsidP="004E76BD">
            <w:r w:rsidRPr="00AD3398">
              <w:t xml:space="preserve">   Стабильный газовый бензин</w:t>
            </w:r>
          </w:p>
        </w:tc>
        <w:tc>
          <w:tcPr>
            <w:tcW w:w="1006" w:type="dxa"/>
            <w:vAlign w:val="center"/>
          </w:tcPr>
          <w:p w:rsidR="00350523" w:rsidRPr="00AD3398" w:rsidRDefault="00350523" w:rsidP="004E76BD">
            <w:pPr>
              <w:jc w:val="center"/>
              <w:rPr>
                <w:b/>
              </w:rPr>
            </w:pPr>
            <w:r w:rsidRPr="00AD3398">
              <w:t>тыс. т</w:t>
            </w:r>
          </w:p>
        </w:tc>
        <w:tc>
          <w:tcPr>
            <w:tcW w:w="1122" w:type="dxa"/>
            <w:vAlign w:val="center"/>
          </w:tcPr>
          <w:p w:rsidR="00350523" w:rsidRPr="00AD3398" w:rsidRDefault="00350523" w:rsidP="004E76BD">
            <w:pPr>
              <w:jc w:val="center"/>
            </w:pPr>
            <w:r w:rsidRPr="00AD3398">
              <w:t>120,2</w:t>
            </w:r>
          </w:p>
        </w:tc>
        <w:tc>
          <w:tcPr>
            <w:tcW w:w="1305" w:type="dxa"/>
            <w:vAlign w:val="center"/>
          </w:tcPr>
          <w:p w:rsidR="00350523" w:rsidRPr="00AD3398" w:rsidRDefault="00350523" w:rsidP="004E76BD">
            <w:pPr>
              <w:jc w:val="center"/>
              <w:rPr>
                <w:b/>
              </w:rPr>
            </w:pPr>
            <w:r w:rsidRPr="00AD3398">
              <w:t>138,3</w:t>
            </w:r>
          </w:p>
        </w:tc>
        <w:tc>
          <w:tcPr>
            <w:tcW w:w="1338" w:type="dxa"/>
            <w:vAlign w:val="center"/>
          </w:tcPr>
          <w:p w:rsidR="00350523" w:rsidRPr="00AD3398" w:rsidRDefault="00350523" w:rsidP="004E76BD">
            <w:pPr>
              <w:jc w:val="center"/>
              <w:rPr>
                <w:b/>
              </w:rPr>
            </w:pPr>
            <w:r w:rsidRPr="00AD3398">
              <w:t>162,85</w:t>
            </w:r>
          </w:p>
        </w:tc>
      </w:tr>
      <w:tr w:rsidR="00350523" w:rsidRPr="00AD3398" w:rsidTr="003C13EB">
        <w:trPr>
          <w:jc w:val="center"/>
        </w:trPr>
        <w:tc>
          <w:tcPr>
            <w:tcW w:w="4928" w:type="dxa"/>
            <w:vAlign w:val="center"/>
          </w:tcPr>
          <w:p w:rsidR="00350523" w:rsidRPr="00AD3398" w:rsidRDefault="00350523" w:rsidP="004E76BD">
            <w:r w:rsidRPr="00AD3398">
              <w:t xml:space="preserve">   ШФЛУ собственной выработки</w:t>
            </w:r>
          </w:p>
        </w:tc>
        <w:tc>
          <w:tcPr>
            <w:tcW w:w="1006" w:type="dxa"/>
            <w:vAlign w:val="center"/>
          </w:tcPr>
          <w:p w:rsidR="00350523" w:rsidRPr="00AD3398" w:rsidRDefault="00350523" w:rsidP="004E76BD">
            <w:pPr>
              <w:jc w:val="center"/>
              <w:rPr>
                <w:b/>
              </w:rPr>
            </w:pPr>
            <w:r w:rsidRPr="00AD3398">
              <w:t>тыс. т</w:t>
            </w:r>
          </w:p>
        </w:tc>
        <w:tc>
          <w:tcPr>
            <w:tcW w:w="1122" w:type="dxa"/>
            <w:vAlign w:val="center"/>
          </w:tcPr>
          <w:p w:rsidR="00350523" w:rsidRPr="00AD3398" w:rsidRDefault="00350523" w:rsidP="004E76BD">
            <w:pPr>
              <w:jc w:val="center"/>
            </w:pPr>
            <w:r w:rsidRPr="00AD3398">
              <w:t>-</w:t>
            </w:r>
          </w:p>
        </w:tc>
        <w:tc>
          <w:tcPr>
            <w:tcW w:w="1305" w:type="dxa"/>
            <w:vAlign w:val="center"/>
          </w:tcPr>
          <w:p w:rsidR="00350523" w:rsidRPr="00AD3398" w:rsidRDefault="00350523" w:rsidP="004E76BD">
            <w:pPr>
              <w:jc w:val="center"/>
              <w:rPr>
                <w:b/>
              </w:rPr>
            </w:pPr>
            <w:r w:rsidRPr="00AD3398">
              <w:t>1,9</w:t>
            </w:r>
          </w:p>
        </w:tc>
        <w:tc>
          <w:tcPr>
            <w:tcW w:w="1338" w:type="dxa"/>
            <w:vAlign w:val="center"/>
          </w:tcPr>
          <w:p w:rsidR="00350523" w:rsidRPr="00AD3398" w:rsidRDefault="00350523" w:rsidP="004E76BD">
            <w:pPr>
              <w:jc w:val="center"/>
              <w:rPr>
                <w:b/>
              </w:rPr>
            </w:pPr>
            <w:r w:rsidRPr="00AD3398">
              <w:t>0,00</w:t>
            </w:r>
          </w:p>
        </w:tc>
      </w:tr>
      <w:tr w:rsidR="00350523" w:rsidRPr="00AD3398" w:rsidTr="003C13EB">
        <w:trPr>
          <w:jc w:val="center"/>
        </w:trPr>
        <w:tc>
          <w:tcPr>
            <w:tcW w:w="4928" w:type="dxa"/>
            <w:vAlign w:val="center"/>
          </w:tcPr>
          <w:p w:rsidR="00350523" w:rsidRPr="00AD3398" w:rsidRDefault="00350523" w:rsidP="004E76BD">
            <w:r w:rsidRPr="00AD3398">
              <w:t>Этан</w:t>
            </w:r>
          </w:p>
        </w:tc>
        <w:tc>
          <w:tcPr>
            <w:tcW w:w="1006" w:type="dxa"/>
            <w:vAlign w:val="center"/>
          </w:tcPr>
          <w:p w:rsidR="00350523" w:rsidRPr="00AD3398" w:rsidRDefault="00350523" w:rsidP="004E76BD">
            <w:pPr>
              <w:jc w:val="center"/>
              <w:rPr>
                <w:b/>
              </w:rPr>
            </w:pPr>
            <w:r w:rsidRPr="00AD3398">
              <w:t>тыс. т</w:t>
            </w:r>
          </w:p>
        </w:tc>
        <w:tc>
          <w:tcPr>
            <w:tcW w:w="1122" w:type="dxa"/>
            <w:vAlign w:val="center"/>
          </w:tcPr>
          <w:p w:rsidR="00350523" w:rsidRPr="00AD3398" w:rsidRDefault="00350523" w:rsidP="004E76BD">
            <w:pPr>
              <w:jc w:val="center"/>
            </w:pPr>
            <w:r w:rsidRPr="00AD3398">
              <w:t>89,8</w:t>
            </w:r>
          </w:p>
        </w:tc>
        <w:tc>
          <w:tcPr>
            <w:tcW w:w="1305" w:type="dxa"/>
            <w:vAlign w:val="center"/>
          </w:tcPr>
          <w:p w:rsidR="00350523" w:rsidRPr="00AD3398" w:rsidRDefault="00350523" w:rsidP="004E76BD">
            <w:pPr>
              <w:jc w:val="center"/>
              <w:rPr>
                <w:b/>
              </w:rPr>
            </w:pPr>
            <w:r w:rsidRPr="00AD3398">
              <w:t>95,6</w:t>
            </w:r>
          </w:p>
        </w:tc>
        <w:tc>
          <w:tcPr>
            <w:tcW w:w="1338" w:type="dxa"/>
            <w:vAlign w:val="center"/>
          </w:tcPr>
          <w:p w:rsidR="00350523" w:rsidRPr="00AD3398" w:rsidRDefault="00350523" w:rsidP="004E76BD">
            <w:pPr>
              <w:jc w:val="center"/>
              <w:rPr>
                <w:b/>
              </w:rPr>
            </w:pPr>
            <w:r w:rsidRPr="00AD3398">
              <w:t>91,81</w:t>
            </w:r>
          </w:p>
        </w:tc>
      </w:tr>
      <w:tr w:rsidR="00350523" w:rsidRPr="00AD3398" w:rsidTr="003C13EB">
        <w:trPr>
          <w:trHeight w:val="90"/>
          <w:jc w:val="center"/>
        </w:trPr>
        <w:tc>
          <w:tcPr>
            <w:tcW w:w="4928" w:type="dxa"/>
            <w:vAlign w:val="center"/>
          </w:tcPr>
          <w:p w:rsidR="00350523" w:rsidRPr="00AD3398" w:rsidRDefault="00350523" w:rsidP="004E76BD">
            <w:r w:rsidRPr="00AD3398">
              <w:t>Сера</w:t>
            </w:r>
          </w:p>
        </w:tc>
        <w:tc>
          <w:tcPr>
            <w:tcW w:w="1006" w:type="dxa"/>
            <w:vAlign w:val="center"/>
          </w:tcPr>
          <w:p w:rsidR="00350523" w:rsidRPr="00AD3398" w:rsidRDefault="00350523" w:rsidP="004E76BD">
            <w:pPr>
              <w:jc w:val="center"/>
              <w:rPr>
                <w:b/>
              </w:rPr>
            </w:pPr>
            <w:r w:rsidRPr="00AD3398">
              <w:t>тыс. т</w:t>
            </w:r>
          </w:p>
        </w:tc>
        <w:tc>
          <w:tcPr>
            <w:tcW w:w="1122" w:type="dxa"/>
            <w:vAlign w:val="center"/>
          </w:tcPr>
          <w:p w:rsidR="00350523" w:rsidRPr="00AD3398" w:rsidRDefault="00350523" w:rsidP="004E76BD">
            <w:pPr>
              <w:jc w:val="center"/>
            </w:pPr>
            <w:r w:rsidRPr="00AD3398">
              <w:t>2,9</w:t>
            </w:r>
          </w:p>
        </w:tc>
        <w:tc>
          <w:tcPr>
            <w:tcW w:w="1305" w:type="dxa"/>
            <w:vAlign w:val="center"/>
          </w:tcPr>
          <w:p w:rsidR="00350523" w:rsidRPr="00AD3398" w:rsidRDefault="00350523" w:rsidP="004E76BD">
            <w:pPr>
              <w:jc w:val="center"/>
              <w:rPr>
                <w:b/>
              </w:rPr>
            </w:pPr>
            <w:r w:rsidRPr="00AD3398">
              <w:t>3,6</w:t>
            </w:r>
          </w:p>
        </w:tc>
        <w:tc>
          <w:tcPr>
            <w:tcW w:w="1338" w:type="dxa"/>
            <w:vAlign w:val="center"/>
          </w:tcPr>
          <w:p w:rsidR="00350523" w:rsidRPr="00AD3398" w:rsidRDefault="00350523" w:rsidP="004E76BD">
            <w:pPr>
              <w:jc w:val="center"/>
              <w:rPr>
                <w:b/>
              </w:rPr>
            </w:pPr>
            <w:r w:rsidRPr="00AD3398">
              <w:t>3,95</w:t>
            </w:r>
          </w:p>
        </w:tc>
      </w:tr>
      <w:tr w:rsidR="00350523" w:rsidRPr="00AD3398" w:rsidTr="003C13EB">
        <w:trPr>
          <w:trHeight w:val="162"/>
          <w:jc w:val="center"/>
        </w:trPr>
        <w:tc>
          <w:tcPr>
            <w:tcW w:w="4928" w:type="dxa"/>
            <w:vAlign w:val="center"/>
          </w:tcPr>
          <w:p w:rsidR="00350523" w:rsidRPr="00AD3398" w:rsidRDefault="00350523" w:rsidP="004E76BD">
            <w:r w:rsidRPr="00AD3398">
              <w:t>Азот</w:t>
            </w:r>
          </w:p>
        </w:tc>
        <w:tc>
          <w:tcPr>
            <w:tcW w:w="1006" w:type="dxa"/>
            <w:vAlign w:val="center"/>
          </w:tcPr>
          <w:p w:rsidR="00350523" w:rsidRPr="00AD3398" w:rsidRDefault="00350523" w:rsidP="004E76BD">
            <w:pPr>
              <w:jc w:val="center"/>
              <w:rPr>
                <w:b/>
              </w:rPr>
            </w:pPr>
            <w:r w:rsidRPr="00AD3398">
              <w:t>тыс. м</w:t>
            </w:r>
            <w:r w:rsidRPr="00AD3398">
              <w:rPr>
                <w:vertAlign w:val="superscript"/>
              </w:rPr>
              <w:t>3</w:t>
            </w:r>
          </w:p>
        </w:tc>
        <w:tc>
          <w:tcPr>
            <w:tcW w:w="1122" w:type="dxa"/>
            <w:vAlign w:val="center"/>
          </w:tcPr>
          <w:p w:rsidR="00350523" w:rsidRPr="00AD3398" w:rsidRDefault="00350523" w:rsidP="004E76BD">
            <w:pPr>
              <w:jc w:val="center"/>
            </w:pPr>
            <w:r w:rsidRPr="00AD3398">
              <w:t>971,6</w:t>
            </w:r>
          </w:p>
        </w:tc>
        <w:tc>
          <w:tcPr>
            <w:tcW w:w="1305" w:type="dxa"/>
            <w:vAlign w:val="center"/>
          </w:tcPr>
          <w:p w:rsidR="00350523" w:rsidRPr="00AD3398" w:rsidRDefault="00350523" w:rsidP="004E76BD">
            <w:pPr>
              <w:jc w:val="center"/>
              <w:rPr>
                <w:b/>
              </w:rPr>
            </w:pPr>
            <w:r w:rsidRPr="00AD3398">
              <w:t>1 692,7</w:t>
            </w:r>
          </w:p>
        </w:tc>
        <w:tc>
          <w:tcPr>
            <w:tcW w:w="1338" w:type="dxa"/>
            <w:vAlign w:val="center"/>
          </w:tcPr>
          <w:p w:rsidR="00350523" w:rsidRPr="00AD3398" w:rsidRDefault="00350523" w:rsidP="004E76BD">
            <w:pPr>
              <w:jc w:val="center"/>
              <w:rPr>
                <w:b/>
              </w:rPr>
            </w:pPr>
            <w:r w:rsidRPr="00AD3398">
              <w:t>2085,21</w:t>
            </w:r>
          </w:p>
        </w:tc>
      </w:tr>
      <w:tr w:rsidR="00350523" w:rsidRPr="00AD3398" w:rsidTr="003C13EB">
        <w:trPr>
          <w:trHeight w:val="90"/>
          <w:jc w:val="center"/>
        </w:trPr>
        <w:tc>
          <w:tcPr>
            <w:tcW w:w="4928" w:type="dxa"/>
            <w:vAlign w:val="center"/>
          </w:tcPr>
          <w:p w:rsidR="00350523" w:rsidRPr="00AD3398" w:rsidRDefault="00350523" w:rsidP="004E76BD">
            <w:r w:rsidRPr="00AD3398">
              <w:t>Кислород</w:t>
            </w:r>
          </w:p>
        </w:tc>
        <w:tc>
          <w:tcPr>
            <w:tcW w:w="1006" w:type="dxa"/>
            <w:vAlign w:val="center"/>
          </w:tcPr>
          <w:p w:rsidR="00350523" w:rsidRPr="00AD3398" w:rsidRDefault="00350523" w:rsidP="004E76BD">
            <w:pPr>
              <w:jc w:val="center"/>
              <w:rPr>
                <w:b/>
              </w:rPr>
            </w:pPr>
            <w:r w:rsidRPr="00AD3398">
              <w:t>тыс. м</w:t>
            </w:r>
            <w:r w:rsidRPr="00AD3398">
              <w:rPr>
                <w:vertAlign w:val="superscript"/>
              </w:rPr>
              <w:t>3</w:t>
            </w:r>
          </w:p>
        </w:tc>
        <w:tc>
          <w:tcPr>
            <w:tcW w:w="1122" w:type="dxa"/>
            <w:vAlign w:val="center"/>
          </w:tcPr>
          <w:p w:rsidR="00350523" w:rsidRPr="00AD3398" w:rsidRDefault="00350523" w:rsidP="004E76BD">
            <w:pPr>
              <w:jc w:val="center"/>
            </w:pPr>
            <w:r w:rsidRPr="00AD3398">
              <w:t>158,7</w:t>
            </w:r>
          </w:p>
        </w:tc>
        <w:tc>
          <w:tcPr>
            <w:tcW w:w="1305" w:type="dxa"/>
            <w:vAlign w:val="center"/>
          </w:tcPr>
          <w:p w:rsidR="00350523" w:rsidRPr="00AD3398" w:rsidRDefault="00350523" w:rsidP="004E76BD">
            <w:pPr>
              <w:jc w:val="center"/>
              <w:rPr>
                <w:b/>
              </w:rPr>
            </w:pPr>
            <w:r w:rsidRPr="00AD3398">
              <w:t>126,12</w:t>
            </w:r>
          </w:p>
        </w:tc>
        <w:tc>
          <w:tcPr>
            <w:tcW w:w="1338" w:type="dxa"/>
            <w:vAlign w:val="center"/>
          </w:tcPr>
          <w:p w:rsidR="00350523" w:rsidRPr="00AD3398" w:rsidRDefault="00350523" w:rsidP="004E76BD">
            <w:pPr>
              <w:jc w:val="center"/>
              <w:rPr>
                <w:b/>
              </w:rPr>
            </w:pPr>
            <w:r w:rsidRPr="00AD3398">
              <w:t>135,04</w:t>
            </w:r>
          </w:p>
        </w:tc>
      </w:tr>
      <w:tr w:rsidR="00350523" w:rsidRPr="00AD3398" w:rsidTr="003C13EB">
        <w:trPr>
          <w:trHeight w:val="112"/>
          <w:jc w:val="center"/>
        </w:trPr>
        <w:tc>
          <w:tcPr>
            <w:tcW w:w="9699" w:type="dxa"/>
            <w:gridSpan w:val="5"/>
          </w:tcPr>
          <w:p w:rsidR="00350523" w:rsidRPr="00AD3398" w:rsidRDefault="00350523" w:rsidP="004E76BD">
            <w:r w:rsidRPr="00AD3398">
              <w:rPr>
                <w:b/>
                <w:i/>
              </w:rPr>
              <w:t>Елховское НПУ</w:t>
            </w:r>
          </w:p>
        </w:tc>
      </w:tr>
      <w:tr w:rsidR="00350523" w:rsidRPr="00AD3398" w:rsidTr="003C13EB">
        <w:trPr>
          <w:trHeight w:val="112"/>
          <w:jc w:val="center"/>
        </w:trPr>
        <w:tc>
          <w:tcPr>
            <w:tcW w:w="4928" w:type="dxa"/>
          </w:tcPr>
          <w:p w:rsidR="00350523" w:rsidRPr="00AD3398" w:rsidRDefault="00350523" w:rsidP="004E76BD">
            <w:r w:rsidRPr="00AD3398">
              <w:t xml:space="preserve">Бензин Регуляр-92 </w:t>
            </w:r>
          </w:p>
        </w:tc>
        <w:tc>
          <w:tcPr>
            <w:tcW w:w="1006" w:type="dxa"/>
            <w:vAlign w:val="center"/>
          </w:tcPr>
          <w:p w:rsidR="00350523" w:rsidRPr="00AD3398" w:rsidRDefault="00350523" w:rsidP="004E76BD">
            <w:pPr>
              <w:jc w:val="center"/>
              <w:rPr>
                <w:b/>
              </w:rPr>
            </w:pPr>
            <w:r w:rsidRPr="00AD3398">
              <w:t>тыс. т</w:t>
            </w:r>
          </w:p>
        </w:tc>
        <w:tc>
          <w:tcPr>
            <w:tcW w:w="1122" w:type="dxa"/>
            <w:vAlign w:val="center"/>
          </w:tcPr>
          <w:p w:rsidR="00350523" w:rsidRPr="00AD3398" w:rsidRDefault="00350523" w:rsidP="004E76BD">
            <w:pPr>
              <w:jc w:val="center"/>
            </w:pPr>
            <w:r w:rsidRPr="00AD3398">
              <w:t>19,1</w:t>
            </w:r>
          </w:p>
        </w:tc>
        <w:tc>
          <w:tcPr>
            <w:tcW w:w="1305" w:type="dxa"/>
            <w:vAlign w:val="center"/>
          </w:tcPr>
          <w:p w:rsidR="00350523" w:rsidRPr="00AD3398" w:rsidRDefault="00350523" w:rsidP="004E76BD">
            <w:pPr>
              <w:jc w:val="center"/>
            </w:pPr>
            <w:r w:rsidRPr="00AD3398">
              <w:t>25,3</w:t>
            </w:r>
          </w:p>
        </w:tc>
        <w:tc>
          <w:tcPr>
            <w:tcW w:w="1338" w:type="dxa"/>
            <w:vAlign w:val="center"/>
          </w:tcPr>
          <w:p w:rsidR="00350523" w:rsidRPr="00AD3398" w:rsidRDefault="00350523" w:rsidP="004E76BD">
            <w:pPr>
              <w:jc w:val="center"/>
            </w:pPr>
            <w:r w:rsidRPr="00AD3398">
              <w:t>39,83</w:t>
            </w:r>
          </w:p>
        </w:tc>
      </w:tr>
      <w:tr w:rsidR="00350523" w:rsidRPr="00AD3398" w:rsidTr="003C13EB">
        <w:trPr>
          <w:trHeight w:val="90"/>
          <w:jc w:val="center"/>
        </w:trPr>
        <w:tc>
          <w:tcPr>
            <w:tcW w:w="4928" w:type="dxa"/>
          </w:tcPr>
          <w:p w:rsidR="00350523" w:rsidRPr="00AD3398" w:rsidRDefault="00350523" w:rsidP="004E76BD">
            <w:r w:rsidRPr="00AD3398">
              <w:t xml:space="preserve">Бензин Нормаль-80 </w:t>
            </w:r>
          </w:p>
        </w:tc>
        <w:tc>
          <w:tcPr>
            <w:tcW w:w="1006" w:type="dxa"/>
            <w:vAlign w:val="center"/>
          </w:tcPr>
          <w:p w:rsidR="00350523" w:rsidRPr="00AD3398" w:rsidRDefault="00350523" w:rsidP="004E76BD">
            <w:pPr>
              <w:jc w:val="center"/>
              <w:rPr>
                <w:b/>
              </w:rPr>
            </w:pPr>
            <w:r w:rsidRPr="00AD3398">
              <w:t>тыс. т</w:t>
            </w:r>
          </w:p>
        </w:tc>
        <w:tc>
          <w:tcPr>
            <w:tcW w:w="1122" w:type="dxa"/>
            <w:vAlign w:val="center"/>
          </w:tcPr>
          <w:p w:rsidR="00350523" w:rsidRPr="00AD3398" w:rsidRDefault="00350523" w:rsidP="004E76BD">
            <w:pPr>
              <w:jc w:val="center"/>
            </w:pPr>
            <w:r w:rsidRPr="00AD3398">
              <w:t>46,6</w:t>
            </w:r>
          </w:p>
        </w:tc>
        <w:tc>
          <w:tcPr>
            <w:tcW w:w="1305" w:type="dxa"/>
            <w:vAlign w:val="center"/>
          </w:tcPr>
          <w:p w:rsidR="00350523" w:rsidRPr="00AD3398" w:rsidRDefault="00350523" w:rsidP="004E76BD">
            <w:pPr>
              <w:jc w:val="center"/>
            </w:pPr>
            <w:r w:rsidRPr="00AD3398">
              <w:t>43,6</w:t>
            </w:r>
          </w:p>
        </w:tc>
        <w:tc>
          <w:tcPr>
            <w:tcW w:w="1338" w:type="dxa"/>
            <w:vAlign w:val="center"/>
          </w:tcPr>
          <w:p w:rsidR="00350523" w:rsidRPr="00AD3398" w:rsidRDefault="00350523" w:rsidP="004E76BD">
            <w:pPr>
              <w:jc w:val="center"/>
            </w:pPr>
            <w:r w:rsidRPr="00AD3398">
              <w:t>30,5</w:t>
            </w:r>
          </w:p>
        </w:tc>
      </w:tr>
      <w:tr w:rsidR="00350523" w:rsidRPr="00AD3398" w:rsidTr="003C13EB">
        <w:trPr>
          <w:trHeight w:val="90"/>
          <w:jc w:val="center"/>
        </w:trPr>
        <w:tc>
          <w:tcPr>
            <w:tcW w:w="4928" w:type="dxa"/>
          </w:tcPr>
          <w:p w:rsidR="00350523" w:rsidRPr="00AD3398" w:rsidRDefault="00350523" w:rsidP="004E76BD">
            <w:r w:rsidRPr="00AD3398">
              <w:t xml:space="preserve">Дизельное топливо </w:t>
            </w:r>
          </w:p>
        </w:tc>
        <w:tc>
          <w:tcPr>
            <w:tcW w:w="1006" w:type="dxa"/>
            <w:vAlign w:val="center"/>
          </w:tcPr>
          <w:p w:rsidR="00350523" w:rsidRPr="00AD3398" w:rsidRDefault="00350523" w:rsidP="004E76BD">
            <w:pPr>
              <w:jc w:val="center"/>
              <w:rPr>
                <w:b/>
              </w:rPr>
            </w:pPr>
            <w:r w:rsidRPr="00AD3398">
              <w:t>тыс. т</w:t>
            </w:r>
          </w:p>
        </w:tc>
        <w:tc>
          <w:tcPr>
            <w:tcW w:w="1122" w:type="dxa"/>
            <w:vAlign w:val="center"/>
          </w:tcPr>
          <w:p w:rsidR="00350523" w:rsidRPr="00AD3398" w:rsidRDefault="00350523" w:rsidP="004E76BD">
            <w:pPr>
              <w:jc w:val="center"/>
            </w:pPr>
            <w:r w:rsidRPr="00AD3398">
              <w:t>101,6</w:t>
            </w:r>
          </w:p>
        </w:tc>
        <w:tc>
          <w:tcPr>
            <w:tcW w:w="1305" w:type="dxa"/>
            <w:vAlign w:val="center"/>
          </w:tcPr>
          <w:p w:rsidR="00350523" w:rsidRPr="00AD3398" w:rsidRDefault="00350523" w:rsidP="004E76BD">
            <w:pPr>
              <w:jc w:val="center"/>
            </w:pPr>
            <w:r w:rsidRPr="00AD3398">
              <w:t>104,7</w:t>
            </w:r>
          </w:p>
        </w:tc>
        <w:tc>
          <w:tcPr>
            <w:tcW w:w="1338" w:type="dxa"/>
            <w:vAlign w:val="center"/>
          </w:tcPr>
          <w:p w:rsidR="00350523" w:rsidRPr="00AD3398" w:rsidRDefault="00350523" w:rsidP="004E76BD">
            <w:pPr>
              <w:jc w:val="center"/>
            </w:pPr>
            <w:r w:rsidRPr="00AD3398">
              <w:t>99,0</w:t>
            </w:r>
          </w:p>
        </w:tc>
      </w:tr>
      <w:tr w:rsidR="00350523" w:rsidRPr="00AD3398" w:rsidTr="003C13EB">
        <w:trPr>
          <w:trHeight w:val="90"/>
          <w:jc w:val="center"/>
        </w:trPr>
        <w:tc>
          <w:tcPr>
            <w:tcW w:w="4928" w:type="dxa"/>
          </w:tcPr>
          <w:p w:rsidR="00350523" w:rsidRPr="00AD3398" w:rsidRDefault="00350523" w:rsidP="004E76BD">
            <w:r w:rsidRPr="00AD3398">
              <w:t xml:space="preserve">Печное топливо </w:t>
            </w:r>
          </w:p>
        </w:tc>
        <w:tc>
          <w:tcPr>
            <w:tcW w:w="1006" w:type="dxa"/>
            <w:vAlign w:val="center"/>
          </w:tcPr>
          <w:p w:rsidR="00350523" w:rsidRPr="00AD3398" w:rsidRDefault="00350523" w:rsidP="004E76BD">
            <w:pPr>
              <w:jc w:val="center"/>
              <w:rPr>
                <w:b/>
              </w:rPr>
            </w:pPr>
            <w:r w:rsidRPr="00AD3398">
              <w:t>тыс. т</w:t>
            </w:r>
          </w:p>
        </w:tc>
        <w:tc>
          <w:tcPr>
            <w:tcW w:w="1122" w:type="dxa"/>
            <w:vAlign w:val="center"/>
          </w:tcPr>
          <w:p w:rsidR="00350523" w:rsidRPr="00AD3398" w:rsidRDefault="00350523" w:rsidP="004E76BD">
            <w:pPr>
              <w:jc w:val="center"/>
            </w:pPr>
            <w:r w:rsidRPr="00AD3398">
              <w:t>-</w:t>
            </w:r>
          </w:p>
        </w:tc>
        <w:tc>
          <w:tcPr>
            <w:tcW w:w="1305" w:type="dxa"/>
            <w:vAlign w:val="center"/>
          </w:tcPr>
          <w:p w:rsidR="00350523" w:rsidRPr="00AD3398" w:rsidRDefault="00350523" w:rsidP="004E76BD">
            <w:pPr>
              <w:jc w:val="center"/>
            </w:pPr>
            <w:r w:rsidRPr="00AD3398">
              <w:t>5,6</w:t>
            </w:r>
          </w:p>
        </w:tc>
        <w:tc>
          <w:tcPr>
            <w:tcW w:w="1338" w:type="dxa"/>
            <w:vAlign w:val="center"/>
          </w:tcPr>
          <w:p w:rsidR="00350523" w:rsidRPr="00AD3398" w:rsidRDefault="00350523" w:rsidP="004E76BD">
            <w:pPr>
              <w:jc w:val="center"/>
            </w:pPr>
            <w:r w:rsidRPr="00AD3398">
              <w:t>3,9</w:t>
            </w:r>
          </w:p>
        </w:tc>
      </w:tr>
      <w:tr w:rsidR="00350523" w:rsidRPr="00AD3398" w:rsidTr="003C13EB">
        <w:trPr>
          <w:trHeight w:val="90"/>
          <w:jc w:val="center"/>
        </w:trPr>
        <w:tc>
          <w:tcPr>
            <w:tcW w:w="4928" w:type="dxa"/>
          </w:tcPr>
          <w:p w:rsidR="00350523" w:rsidRPr="00AD3398" w:rsidRDefault="00350523" w:rsidP="004E76BD">
            <w:r w:rsidRPr="00AD3398">
              <w:t xml:space="preserve">Сера </w:t>
            </w:r>
          </w:p>
        </w:tc>
        <w:tc>
          <w:tcPr>
            <w:tcW w:w="1006" w:type="dxa"/>
            <w:vAlign w:val="center"/>
          </w:tcPr>
          <w:p w:rsidR="00350523" w:rsidRPr="00AD3398" w:rsidRDefault="00350523" w:rsidP="004E76BD">
            <w:pPr>
              <w:jc w:val="center"/>
              <w:rPr>
                <w:b/>
              </w:rPr>
            </w:pPr>
            <w:r w:rsidRPr="00AD3398">
              <w:t>тыс. т</w:t>
            </w:r>
          </w:p>
        </w:tc>
        <w:tc>
          <w:tcPr>
            <w:tcW w:w="1122" w:type="dxa"/>
            <w:vAlign w:val="center"/>
          </w:tcPr>
          <w:p w:rsidR="00350523" w:rsidRPr="00AD3398" w:rsidRDefault="00350523" w:rsidP="004E76BD">
            <w:pPr>
              <w:jc w:val="center"/>
            </w:pPr>
            <w:r w:rsidRPr="00AD3398">
              <w:t>-</w:t>
            </w:r>
          </w:p>
        </w:tc>
        <w:tc>
          <w:tcPr>
            <w:tcW w:w="1305" w:type="dxa"/>
            <w:vAlign w:val="center"/>
          </w:tcPr>
          <w:p w:rsidR="00350523" w:rsidRPr="00AD3398" w:rsidRDefault="00350523" w:rsidP="004E76BD">
            <w:pPr>
              <w:jc w:val="center"/>
            </w:pPr>
            <w:r w:rsidRPr="00AD3398">
              <w:t>0,698</w:t>
            </w:r>
          </w:p>
        </w:tc>
        <w:tc>
          <w:tcPr>
            <w:tcW w:w="1338" w:type="dxa"/>
            <w:vAlign w:val="center"/>
          </w:tcPr>
          <w:p w:rsidR="00350523" w:rsidRPr="00AD3398" w:rsidRDefault="00350523" w:rsidP="004E76BD">
            <w:pPr>
              <w:jc w:val="center"/>
            </w:pPr>
            <w:r w:rsidRPr="00AD3398">
              <w:t>0,366</w:t>
            </w:r>
          </w:p>
        </w:tc>
      </w:tr>
    </w:tbl>
    <w:p w:rsidR="00350523" w:rsidRPr="00AD3398" w:rsidRDefault="00350523" w:rsidP="003C13EB">
      <w:pPr>
        <w:ind w:firstLine="709"/>
        <w:jc w:val="both"/>
        <w:rPr>
          <w:sz w:val="28"/>
          <w:szCs w:val="28"/>
        </w:rPr>
      </w:pPr>
    </w:p>
    <w:p w:rsidR="00350523" w:rsidRPr="00AD3398" w:rsidRDefault="00350523" w:rsidP="003C13EB">
      <w:pPr>
        <w:ind w:firstLine="709"/>
        <w:jc w:val="both"/>
        <w:rPr>
          <w:sz w:val="28"/>
          <w:szCs w:val="28"/>
        </w:rPr>
      </w:pPr>
      <w:r w:rsidRPr="00AD3398">
        <w:rPr>
          <w:sz w:val="28"/>
          <w:szCs w:val="28"/>
        </w:rPr>
        <w:t>В 2009 году продолжено совершенствование технологической схемы Миннибаевской установки сероочистки, направленное на повышение качества очистки и осушки газа, увеличение срока эксплуатации газопровода и знач</w:t>
      </w:r>
      <w:r w:rsidRPr="00AD3398">
        <w:rPr>
          <w:sz w:val="28"/>
          <w:szCs w:val="28"/>
        </w:rPr>
        <w:t>и</w:t>
      </w:r>
      <w:r w:rsidRPr="00AD3398">
        <w:rPr>
          <w:sz w:val="28"/>
          <w:szCs w:val="28"/>
        </w:rPr>
        <w:t>тельное сокращение выбросов сернистого ангидрида в атмосферу.</w:t>
      </w:r>
    </w:p>
    <w:p w:rsidR="00350523" w:rsidRPr="00AD3398" w:rsidRDefault="00350523" w:rsidP="003C13EB">
      <w:pPr>
        <w:ind w:firstLine="709"/>
        <w:jc w:val="both"/>
        <w:rPr>
          <w:sz w:val="28"/>
          <w:szCs w:val="28"/>
        </w:rPr>
      </w:pPr>
      <w:r w:rsidRPr="00AD3398">
        <w:rPr>
          <w:b/>
          <w:sz w:val="28"/>
          <w:szCs w:val="28"/>
        </w:rPr>
        <w:t xml:space="preserve">Машиностроение и приборостроение. </w:t>
      </w:r>
      <w:r w:rsidRPr="00AD3398">
        <w:rPr>
          <w:sz w:val="28"/>
          <w:szCs w:val="28"/>
        </w:rPr>
        <w:t>Основными представителями машиностроительной и приборостроительной отраслей Альметьевского мун</w:t>
      </w:r>
      <w:r w:rsidRPr="00AD3398">
        <w:rPr>
          <w:sz w:val="28"/>
          <w:szCs w:val="28"/>
        </w:rPr>
        <w:t>и</w:t>
      </w:r>
      <w:r w:rsidRPr="00AD3398">
        <w:rPr>
          <w:sz w:val="28"/>
          <w:szCs w:val="28"/>
        </w:rPr>
        <w:t xml:space="preserve">ципального района являются ОАО «АЛНАС», ОАО «Альметьевский завод </w:t>
      </w:r>
      <w:r w:rsidR="003C13EB" w:rsidRPr="00AD3398">
        <w:rPr>
          <w:sz w:val="28"/>
          <w:szCs w:val="28"/>
        </w:rPr>
        <w:t>«</w:t>
      </w:r>
      <w:r w:rsidRPr="00AD3398">
        <w:rPr>
          <w:sz w:val="28"/>
          <w:szCs w:val="28"/>
        </w:rPr>
        <w:t>Р</w:t>
      </w:r>
      <w:r w:rsidRPr="00AD3398">
        <w:rPr>
          <w:sz w:val="28"/>
          <w:szCs w:val="28"/>
        </w:rPr>
        <w:t>а</w:t>
      </w:r>
      <w:r w:rsidR="003C13EB" w:rsidRPr="00AD3398">
        <w:rPr>
          <w:sz w:val="28"/>
          <w:szCs w:val="28"/>
        </w:rPr>
        <w:t>диоприбор</w:t>
      </w:r>
      <w:r w:rsidRPr="00AD3398">
        <w:rPr>
          <w:sz w:val="28"/>
          <w:szCs w:val="28"/>
        </w:rPr>
        <w:t>» и ООО Альметьевский завод «Нефтемаш».</w:t>
      </w:r>
    </w:p>
    <w:p w:rsidR="00350523" w:rsidRPr="00AD3398" w:rsidRDefault="00350523" w:rsidP="003C13EB">
      <w:pPr>
        <w:pStyle w:val="afff8"/>
        <w:ind w:firstLine="709"/>
      </w:pPr>
      <w:r w:rsidRPr="00AD3398">
        <w:t>ОАО «АЛНАС» – одно из крупнейших в России предприятий по прои</w:t>
      </w:r>
      <w:r w:rsidRPr="00AD3398">
        <w:t>з</w:t>
      </w:r>
      <w:r w:rsidRPr="00AD3398">
        <w:t>водству погружных установок электрических центробежных насосов для доб</w:t>
      </w:r>
      <w:r w:rsidRPr="00AD3398">
        <w:t>ы</w:t>
      </w:r>
      <w:r w:rsidRPr="00AD3398">
        <w:lastRenderedPageBreak/>
        <w:t>чи нефти. В настоящее время номенклатуру продукции предприятия составл</w:t>
      </w:r>
      <w:r w:rsidRPr="00AD3398">
        <w:t>я</w:t>
      </w:r>
      <w:r w:rsidRPr="00AD3398">
        <w:t>ют более 100 модификаций насосов, 50 модификаций двигателей, свыше 3 000 вариантов комплектации оборудования.</w:t>
      </w:r>
    </w:p>
    <w:p w:rsidR="00350523" w:rsidRPr="00AD3398" w:rsidRDefault="00350523" w:rsidP="003C13EB">
      <w:pPr>
        <w:pStyle w:val="afff8"/>
        <w:ind w:firstLine="709"/>
      </w:pPr>
      <w:r w:rsidRPr="00AD3398">
        <w:t>Основными потребителями продукции ОАО «АЛНАС» являются вед</w:t>
      </w:r>
      <w:r w:rsidRPr="00AD3398">
        <w:t>у</w:t>
      </w:r>
      <w:r w:rsidRPr="00AD3398">
        <w:t>щие предприятия нефтегазовой отрасли. Выпускаемая продукция экспортир</w:t>
      </w:r>
      <w:r w:rsidRPr="00AD3398">
        <w:t>у</w:t>
      </w:r>
      <w:r w:rsidRPr="00AD3398">
        <w:t>ется в страны ближнего и дальнего зарубежья: Казахстан, Азербайджан, Укра</w:t>
      </w:r>
      <w:r w:rsidRPr="00AD3398">
        <w:t>и</w:t>
      </w:r>
      <w:r w:rsidRPr="00AD3398">
        <w:t>ну, Белоруссию, Узбекистан, Венесуэлу, Оман, Сирию, Индию.</w:t>
      </w:r>
    </w:p>
    <w:p w:rsidR="00350523" w:rsidRPr="00AD3398" w:rsidRDefault="00350523" w:rsidP="003C13EB">
      <w:pPr>
        <w:pStyle w:val="afff8"/>
        <w:ind w:firstLine="709"/>
      </w:pPr>
      <w:r w:rsidRPr="00AD3398">
        <w:t xml:space="preserve">Основным профилем </w:t>
      </w:r>
      <w:r w:rsidRPr="00AD3398">
        <w:rPr>
          <w:szCs w:val="28"/>
        </w:rPr>
        <w:t>ОАО «Альметьевский завод "Радиоприбор"» явл</w:t>
      </w:r>
      <w:r w:rsidRPr="00AD3398">
        <w:rPr>
          <w:szCs w:val="28"/>
        </w:rPr>
        <w:t>я</w:t>
      </w:r>
      <w:r w:rsidRPr="00AD3398">
        <w:rPr>
          <w:szCs w:val="28"/>
        </w:rPr>
        <w:t xml:space="preserve">ется </w:t>
      </w:r>
      <w:r w:rsidRPr="00AD3398">
        <w:t>изготовление для авиации антенно-фидерных систем, блоков для систем ближней навигации и опознавания. Разработчиком большинства изделий сп</w:t>
      </w:r>
      <w:r w:rsidRPr="00AD3398">
        <w:t>е</w:t>
      </w:r>
      <w:r w:rsidRPr="00AD3398">
        <w:t>циального назначения является Всесоюзный научно-исследовательский инст</w:t>
      </w:r>
      <w:r w:rsidRPr="00AD3398">
        <w:t>и</w:t>
      </w:r>
      <w:r w:rsidRPr="00AD3398">
        <w:t>тут Радиоаппаратуры (ВНИИРА) в городе Санкт-Петербурге.</w:t>
      </w:r>
    </w:p>
    <w:p w:rsidR="00350523" w:rsidRPr="00AD3398" w:rsidRDefault="00350523" w:rsidP="003C13EB">
      <w:pPr>
        <w:pStyle w:val="afff8"/>
        <w:ind w:firstLine="709"/>
      </w:pPr>
      <w:r w:rsidRPr="00AD3398">
        <w:rPr>
          <w:szCs w:val="28"/>
        </w:rPr>
        <w:t xml:space="preserve">ОАО «Альметьевский завод </w:t>
      </w:r>
      <w:r w:rsidR="00CB29E7" w:rsidRPr="00AD3398">
        <w:rPr>
          <w:szCs w:val="28"/>
        </w:rPr>
        <w:t>«</w:t>
      </w:r>
      <w:r w:rsidRPr="00AD3398">
        <w:rPr>
          <w:szCs w:val="28"/>
        </w:rPr>
        <w:t xml:space="preserve">Радиоприбор» </w:t>
      </w:r>
      <w:r w:rsidRPr="00AD3398">
        <w:t>активно участвует в разр</w:t>
      </w:r>
      <w:r w:rsidRPr="00AD3398">
        <w:t>а</w:t>
      </w:r>
      <w:r w:rsidRPr="00AD3398">
        <w:t>ботке и выпуске товаров народного потребления: широкой номенклатуры тел</w:t>
      </w:r>
      <w:r w:rsidRPr="00AD3398">
        <w:t>е</w:t>
      </w:r>
      <w:r w:rsidRPr="00AD3398">
        <w:t>визионных антенн, стиральных машин «Гузель», бытовых фильтров для очис</w:t>
      </w:r>
      <w:r w:rsidRPr="00AD3398">
        <w:t>т</w:t>
      </w:r>
      <w:r w:rsidRPr="00AD3398">
        <w:t>ки воды «Чишма», деревообрабатывающих, сверлильных, заточных станков, механических запорных замков для дверей, ворот, металлических электрич</w:t>
      </w:r>
      <w:r w:rsidRPr="00AD3398">
        <w:t>е</w:t>
      </w:r>
      <w:r w:rsidRPr="00AD3398">
        <w:t>ских шкафов (боксов), подъездных щитков, металлических дверей для подъе</w:t>
      </w:r>
      <w:r w:rsidRPr="00AD3398">
        <w:t>з</w:t>
      </w:r>
      <w:r w:rsidRPr="00AD3398">
        <w:t>дов.</w:t>
      </w:r>
    </w:p>
    <w:p w:rsidR="00350523" w:rsidRPr="00AD3398" w:rsidRDefault="00350523" w:rsidP="003C13EB">
      <w:pPr>
        <w:pStyle w:val="afff8"/>
        <w:ind w:firstLine="709"/>
      </w:pPr>
      <w:r w:rsidRPr="00AD3398">
        <w:t xml:space="preserve">Для нефтяной промышленности </w:t>
      </w:r>
      <w:r w:rsidRPr="00AD3398">
        <w:rPr>
          <w:szCs w:val="28"/>
        </w:rPr>
        <w:t>ОАО «Альметьевский завод "Радиопр</w:t>
      </w:r>
      <w:r w:rsidRPr="00AD3398">
        <w:rPr>
          <w:szCs w:val="28"/>
        </w:rPr>
        <w:t>и</w:t>
      </w:r>
      <w:r w:rsidRPr="00AD3398">
        <w:rPr>
          <w:szCs w:val="28"/>
        </w:rPr>
        <w:t>бор"»</w:t>
      </w:r>
      <w:r w:rsidRPr="00AD3398">
        <w:t xml:space="preserve"> в кратчайшие сроки разработало и начало выпуск широкого ряда изд</w:t>
      </w:r>
      <w:r w:rsidRPr="00AD3398">
        <w:t>е</w:t>
      </w:r>
      <w:r w:rsidRPr="00AD3398">
        <w:t>лий, позволяющих контролировать режимы работы различных механизмов, фиксировать и передавать на пульт диспетчера необходимую информацию, в т.ч. по радиоканалу.</w:t>
      </w:r>
    </w:p>
    <w:p w:rsidR="00350523" w:rsidRPr="00AD3398" w:rsidRDefault="00350523" w:rsidP="003C13EB">
      <w:pPr>
        <w:pStyle w:val="afff8"/>
        <w:ind w:firstLine="709"/>
        <w:rPr>
          <w:szCs w:val="28"/>
        </w:rPr>
      </w:pPr>
      <w:r w:rsidRPr="00AD3398">
        <w:rPr>
          <w:szCs w:val="28"/>
        </w:rPr>
        <w:t>ООО «Нефтемаш» является одним из основных производителей спецте</w:t>
      </w:r>
      <w:r w:rsidRPr="00AD3398">
        <w:rPr>
          <w:szCs w:val="28"/>
        </w:rPr>
        <w:t>х</w:t>
      </w:r>
      <w:r w:rsidRPr="00AD3398">
        <w:rPr>
          <w:szCs w:val="28"/>
        </w:rPr>
        <w:t>ники и оборудования для обслуживания нефтепромыслов, предприятий энерг</w:t>
      </w:r>
      <w:r w:rsidRPr="00AD3398">
        <w:rPr>
          <w:szCs w:val="28"/>
        </w:rPr>
        <w:t>е</w:t>
      </w:r>
      <w:r w:rsidRPr="00AD3398">
        <w:rPr>
          <w:szCs w:val="28"/>
        </w:rPr>
        <w:t>тики и других отраслей экономики России и ближнего зарубежья.</w:t>
      </w:r>
    </w:p>
    <w:p w:rsidR="00350523" w:rsidRPr="00AD3398" w:rsidRDefault="00350523" w:rsidP="003C13EB">
      <w:pPr>
        <w:pStyle w:val="afff8"/>
        <w:ind w:firstLine="709"/>
        <w:rPr>
          <w:szCs w:val="28"/>
        </w:rPr>
      </w:pPr>
      <w:r w:rsidRPr="00AD3398">
        <w:rPr>
          <w:szCs w:val="28"/>
        </w:rPr>
        <w:t>ООО «Нефтемаш» производит: вакуумные автоцистерны, предназначе</w:t>
      </w:r>
      <w:r w:rsidRPr="00AD3398">
        <w:rPr>
          <w:szCs w:val="28"/>
        </w:rPr>
        <w:t>н</w:t>
      </w:r>
      <w:r w:rsidRPr="00AD3398">
        <w:rPr>
          <w:szCs w:val="28"/>
        </w:rPr>
        <w:t>ные для сбора и транспортировки нефти и технологических жидкостей; автоц</w:t>
      </w:r>
      <w:r w:rsidRPr="00AD3398">
        <w:rPr>
          <w:szCs w:val="28"/>
        </w:rPr>
        <w:t>и</w:t>
      </w:r>
      <w:r w:rsidRPr="00AD3398">
        <w:rPr>
          <w:szCs w:val="28"/>
        </w:rPr>
        <w:t>стерны для перевозки технологических жидкостей, нефти и нефтепродуктов, телескопические вышки на базе вездеходов,• емкости подземные и наземные, в том числе двустенные для хранения светлых нефтепродуктов, путевые под</w:t>
      </w:r>
      <w:r w:rsidRPr="00AD3398">
        <w:rPr>
          <w:szCs w:val="28"/>
        </w:rPr>
        <w:t>о</w:t>
      </w:r>
      <w:r w:rsidRPr="00AD3398">
        <w:rPr>
          <w:szCs w:val="28"/>
        </w:rPr>
        <w:t>греватели нефти.</w:t>
      </w:r>
    </w:p>
    <w:p w:rsidR="00350523" w:rsidRPr="00AD3398" w:rsidRDefault="00350523" w:rsidP="003C13EB">
      <w:pPr>
        <w:ind w:firstLine="709"/>
        <w:jc w:val="both"/>
        <w:rPr>
          <w:sz w:val="28"/>
          <w:szCs w:val="28"/>
        </w:rPr>
      </w:pPr>
      <w:r w:rsidRPr="00AD3398">
        <w:rPr>
          <w:b/>
          <w:sz w:val="28"/>
          <w:szCs w:val="28"/>
        </w:rPr>
        <w:t>Химическая и нефтехимическая промышленность.</w:t>
      </w:r>
      <w:r w:rsidRPr="00AD3398">
        <w:rPr>
          <w:sz w:val="28"/>
          <w:szCs w:val="28"/>
        </w:rPr>
        <w:t xml:space="preserve"> В 2005 году гру</w:t>
      </w:r>
      <w:r w:rsidRPr="00AD3398">
        <w:rPr>
          <w:sz w:val="28"/>
          <w:szCs w:val="28"/>
        </w:rPr>
        <w:t>п</w:t>
      </w:r>
      <w:r w:rsidRPr="00AD3398">
        <w:rPr>
          <w:sz w:val="28"/>
          <w:szCs w:val="28"/>
        </w:rPr>
        <w:t>пой компаний «МИРРИКО» был приобретен химический завод ООО «ОПУ-30» вблизи города Альметьевска, мощностью 30000 тонн в год, созданный для нужд и потребностей нефтяной отрасли. На данном заводе происходят опытные испытания собственных реагентов и их промышленное производство. Налаж</w:t>
      </w:r>
      <w:r w:rsidRPr="00AD3398">
        <w:rPr>
          <w:sz w:val="28"/>
          <w:szCs w:val="28"/>
        </w:rPr>
        <w:t>и</w:t>
      </w:r>
      <w:r w:rsidRPr="00AD3398">
        <w:rPr>
          <w:sz w:val="28"/>
          <w:szCs w:val="28"/>
        </w:rPr>
        <w:t>вается выпуск, как готовых продуктов, так и активных основ. В настоящее вр</w:t>
      </w:r>
      <w:r w:rsidRPr="00AD3398">
        <w:rPr>
          <w:sz w:val="28"/>
          <w:szCs w:val="28"/>
        </w:rPr>
        <w:t>е</w:t>
      </w:r>
      <w:r w:rsidRPr="00AD3398">
        <w:rPr>
          <w:sz w:val="28"/>
          <w:szCs w:val="28"/>
        </w:rPr>
        <w:t>мя предприятие оснащено промышленными корпусами, лабораторией, склад</w:t>
      </w:r>
      <w:r w:rsidRPr="00AD3398">
        <w:rPr>
          <w:sz w:val="28"/>
          <w:szCs w:val="28"/>
        </w:rPr>
        <w:t>а</w:t>
      </w:r>
      <w:r w:rsidRPr="00AD3398">
        <w:rPr>
          <w:sz w:val="28"/>
          <w:szCs w:val="28"/>
        </w:rPr>
        <w:t>ми, необходимой инфраструктурой и логистикой.</w:t>
      </w:r>
    </w:p>
    <w:p w:rsidR="00350523" w:rsidRPr="00AD3398" w:rsidRDefault="00350523" w:rsidP="003C13EB">
      <w:pPr>
        <w:ind w:firstLine="709"/>
        <w:jc w:val="both"/>
        <w:rPr>
          <w:sz w:val="28"/>
          <w:szCs w:val="28"/>
        </w:rPr>
      </w:pPr>
      <w:r w:rsidRPr="00AD3398">
        <w:rPr>
          <w:b/>
          <w:sz w:val="28"/>
          <w:szCs w:val="28"/>
        </w:rPr>
        <w:t xml:space="preserve">Промышленность металлических изделий и конструкций </w:t>
      </w:r>
      <w:r w:rsidRPr="00AD3398">
        <w:rPr>
          <w:sz w:val="28"/>
          <w:szCs w:val="28"/>
        </w:rPr>
        <w:t>в Альмет</w:t>
      </w:r>
      <w:r w:rsidRPr="00AD3398">
        <w:rPr>
          <w:sz w:val="28"/>
          <w:szCs w:val="28"/>
        </w:rPr>
        <w:t>ь</w:t>
      </w:r>
      <w:r w:rsidRPr="00AD3398">
        <w:rPr>
          <w:sz w:val="28"/>
          <w:szCs w:val="28"/>
        </w:rPr>
        <w:t>евском муниципальном районе представлена предприятием ОАО «Альметье</w:t>
      </w:r>
      <w:r w:rsidRPr="00AD3398">
        <w:rPr>
          <w:sz w:val="28"/>
          <w:szCs w:val="28"/>
        </w:rPr>
        <w:t>в</w:t>
      </w:r>
      <w:r w:rsidRPr="00AD3398">
        <w:rPr>
          <w:sz w:val="28"/>
          <w:szCs w:val="28"/>
        </w:rPr>
        <w:t>ский трубный завод».</w:t>
      </w:r>
    </w:p>
    <w:p w:rsidR="00350523" w:rsidRPr="00AD3398" w:rsidRDefault="00350523" w:rsidP="003C13EB">
      <w:pPr>
        <w:ind w:firstLine="709"/>
        <w:jc w:val="both"/>
        <w:rPr>
          <w:sz w:val="28"/>
          <w:szCs w:val="28"/>
        </w:rPr>
      </w:pPr>
      <w:r w:rsidRPr="00AD3398">
        <w:rPr>
          <w:sz w:val="28"/>
          <w:szCs w:val="28"/>
        </w:rPr>
        <w:t>ОАО  «Альметьевский трубный завод» - один из крупнейших в России и СНГ производитель стальных труб с высококачественным наружным  изоляц</w:t>
      </w:r>
      <w:r w:rsidRPr="00AD3398">
        <w:rPr>
          <w:sz w:val="28"/>
          <w:szCs w:val="28"/>
        </w:rPr>
        <w:t>и</w:t>
      </w:r>
      <w:r w:rsidRPr="00AD3398">
        <w:rPr>
          <w:sz w:val="28"/>
          <w:szCs w:val="28"/>
        </w:rPr>
        <w:lastRenderedPageBreak/>
        <w:t xml:space="preserve">онным покрытием. Одним из первых в России ОАО «Альметьевский трубный завод» освоило производство труб с антикоррозионными покрытиями. </w:t>
      </w:r>
    </w:p>
    <w:p w:rsidR="00350523" w:rsidRPr="00AD3398" w:rsidRDefault="003C13EB" w:rsidP="003C13EB">
      <w:pPr>
        <w:ind w:firstLine="709"/>
        <w:jc w:val="both"/>
        <w:rPr>
          <w:sz w:val="28"/>
          <w:szCs w:val="28"/>
        </w:rPr>
      </w:pPr>
      <w:r w:rsidRPr="00AD3398">
        <w:rPr>
          <w:sz w:val="28"/>
          <w:szCs w:val="28"/>
        </w:rPr>
        <w:t xml:space="preserve">ОАО </w:t>
      </w:r>
      <w:r w:rsidR="00350523" w:rsidRPr="00AD3398">
        <w:rPr>
          <w:sz w:val="28"/>
          <w:szCs w:val="28"/>
        </w:rPr>
        <w:t>«Альметьевский трубный завод» обеспечивает трубной продукцией нефтяные компании: «Татнефть», «Башнефть», «Самаранефтегаз», «Перм</w:t>
      </w:r>
      <w:r w:rsidR="00350523" w:rsidRPr="00AD3398">
        <w:rPr>
          <w:sz w:val="28"/>
          <w:szCs w:val="28"/>
        </w:rPr>
        <w:t>ь</w:t>
      </w:r>
      <w:r w:rsidR="00350523" w:rsidRPr="00AD3398">
        <w:rPr>
          <w:sz w:val="28"/>
          <w:szCs w:val="28"/>
        </w:rPr>
        <w:t>нефть», «Оренбургнефть» и «Удмуртнефть», строительные организации, пр</w:t>
      </w:r>
      <w:r w:rsidR="00350523" w:rsidRPr="00AD3398">
        <w:rPr>
          <w:sz w:val="28"/>
          <w:szCs w:val="28"/>
        </w:rPr>
        <w:t>о</w:t>
      </w:r>
      <w:r w:rsidR="00350523" w:rsidRPr="00AD3398">
        <w:rPr>
          <w:sz w:val="28"/>
          <w:szCs w:val="28"/>
        </w:rPr>
        <w:t>водящие работы по газификации городов и сельских населённых пунктов, предприятия жилищно-коммунального хозяйства.</w:t>
      </w:r>
    </w:p>
    <w:p w:rsidR="00350523" w:rsidRPr="00AD3398" w:rsidRDefault="00350523" w:rsidP="003C13EB">
      <w:pPr>
        <w:ind w:firstLine="709"/>
        <w:jc w:val="both"/>
        <w:rPr>
          <w:b/>
          <w:sz w:val="28"/>
          <w:szCs w:val="28"/>
        </w:rPr>
      </w:pPr>
    </w:p>
    <w:p w:rsidR="00350523" w:rsidRPr="00AD3398" w:rsidRDefault="00350523" w:rsidP="00350523">
      <w:pPr>
        <w:pStyle w:val="1f7"/>
        <w:ind w:firstLine="709"/>
        <w:jc w:val="right"/>
        <w:rPr>
          <w:sz w:val="28"/>
          <w:szCs w:val="28"/>
        </w:rPr>
      </w:pPr>
      <w:r w:rsidRPr="00AD3398">
        <w:rPr>
          <w:sz w:val="28"/>
          <w:szCs w:val="28"/>
        </w:rPr>
        <w:t>Таблица 2.4.2.7</w:t>
      </w:r>
    </w:p>
    <w:p w:rsidR="00350523" w:rsidRPr="00AD3398" w:rsidRDefault="00350523" w:rsidP="00350523">
      <w:pPr>
        <w:pStyle w:val="1f7"/>
        <w:jc w:val="center"/>
        <w:rPr>
          <w:i/>
          <w:sz w:val="28"/>
          <w:szCs w:val="28"/>
        </w:rPr>
      </w:pPr>
      <w:r w:rsidRPr="00AD3398">
        <w:rPr>
          <w:i/>
          <w:sz w:val="28"/>
          <w:szCs w:val="28"/>
        </w:rPr>
        <w:t xml:space="preserve">Основные виды производимой продукции </w:t>
      </w:r>
    </w:p>
    <w:p w:rsidR="00350523" w:rsidRPr="00AD3398" w:rsidRDefault="00350523" w:rsidP="00350523">
      <w:pPr>
        <w:ind w:firstLine="709"/>
        <w:jc w:val="both"/>
        <w:rPr>
          <w:i/>
          <w:sz w:val="28"/>
          <w:szCs w:val="28"/>
        </w:rPr>
      </w:pPr>
      <w:r w:rsidRPr="00AD3398">
        <w:rPr>
          <w:i/>
          <w:sz w:val="28"/>
          <w:szCs w:val="28"/>
        </w:rPr>
        <w:t>промышленность металлических изделий и конструкций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53"/>
        <w:gridCol w:w="1134"/>
        <w:gridCol w:w="1471"/>
        <w:gridCol w:w="1471"/>
      </w:tblGrid>
      <w:tr w:rsidR="00350523" w:rsidRPr="00AD3398" w:rsidTr="003C13EB">
        <w:trPr>
          <w:trHeight w:val="472"/>
          <w:tblHeader/>
          <w:jc w:val="center"/>
        </w:trPr>
        <w:tc>
          <w:tcPr>
            <w:tcW w:w="5353" w:type="dxa"/>
            <w:vAlign w:val="center"/>
          </w:tcPr>
          <w:p w:rsidR="00350523" w:rsidRPr="00AD3398" w:rsidRDefault="00350523" w:rsidP="004E76BD">
            <w:pPr>
              <w:jc w:val="center"/>
              <w:rPr>
                <w:b/>
              </w:rPr>
            </w:pPr>
            <w:r w:rsidRPr="00AD3398">
              <w:rPr>
                <w:b/>
              </w:rPr>
              <w:t>Наименование продукции</w:t>
            </w:r>
          </w:p>
        </w:tc>
        <w:tc>
          <w:tcPr>
            <w:tcW w:w="1134" w:type="dxa"/>
            <w:vAlign w:val="center"/>
          </w:tcPr>
          <w:p w:rsidR="00350523" w:rsidRPr="00AD3398" w:rsidRDefault="00350523" w:rsidP="004E76BD">
            <w:pPr>
              <w:jc w:val="center"/>
              <w:rPr>
                <w:b/>
              </w:rPr>
            </w:pPr>
            <w:r w:rsidRPr="00AD3398">
              <w:rPr>
                <w:b/>
              </w:rPr>
              <w:t>Ед. изм.</w:t>
            </w:r>
          </w:p>
        </w:tc>
        <w:tc>
          <w:tcPr>
            <w:tcW w:w="1471" w:type="dxa"/>
            <w:vAlign w:val="center"/>
          </w:tcPr>
          <w:p w:rsidR="00350523" w:rsidRPr="00AD3398" w:rsidRDefault="00350523" w:rsidP="004E76BD">
            <w:pPr>
              <w:jc w:val="center"/>
              <w:rPr>
                <w:b/>
              </w:rPr>
            </w:pPr>
            <w:r w:rsidRPr="00AD3398">
              <w:rPr>
                <w:b/>
              </w:rPr>
              <w:t>2008</w:t>
            </w:r>
          </w:p>
        </w:tc>
        <w:tc>
          <w:tcPr>
            <w:tcW w:w="1471" w:type="dxa"/>
            <w:vAlign w:val="center"/>
          </w:tcPr>
          <w:p w:rsidR="00350523" w:rsidRPr="00AD3398" w:rsidRDefault="00350523" w:rsidP="004E76BD">
            <w:pPr>
              <w:jc w:val="center"/>
              <w:rPr>
                <w:b/>
              </w:rPr>
            </w:pPr>
            <w:r w:rsidRPr="00AD3398">
              <w:rPr>
                <w:b/>
              </w:rPr>
              <w:t>2009</w:t>
            </w:r>
          </w:p>
        </w:tc>
      </w:tr>
      <w:tr w:rsidR="00350523" w:rsidRPr="00AD3398" w:rsidTr="003C13EB">
        <w:trPr>
          <w:jc w:val="center"/>
        </w:trPr>
        <w:tc>
          <w:tcPr>
            <w:tcW w:w="5353" w:type="dxa"/>
          </w:tcPr>
          <w:p w:rsidR="00350523" w:rsidRPr="00AD3398" w:rsidRDefault="00350523" w:rsidP="004E76BD">
            <w:pPr>
              <w:spacing w:line="240" w:lineRule="atLeast"/>
              <w:jc w:val="both"/>
            </w:pPr>
            <w:r w:rsidRPr="00AD3398">
              <w:t>Производство труб, в т.ч.:</w:t>
            </w:r>
          </w:p>
        </w:tc>
        <w:tc>
          <w:tcPr>
            <w:tcW w:w="1134" w:type="dxa"/>
            <w:vAlign w:val="center"/>
          </w:tcPr>
          <w:p w:rsidR="00350523" w:rsidRPr="00AD3398" w:rsidRDefault="00350523" w:rsidP="004E76BD">
            <w:pPr>
              <w:spacing w:line="240" w:lineRule="atLeast"/>
              <w:jc w:val="center"/>
            </w:pPr>
            <w:r w:rsidRPr="00AD3398">
              <w:t>т</w:t>
            </w:r>
          </w:p>
        </w:tc>
        <w:tc>
          <w:tcPr>
            <w:tcW w:w="1471" w:type="dxa"/>
          </w:tcPr>
          <w:p w:rsidR="00350523" w:rsidRPr="00AD3398" w:rsidRDefault="00350523" w:rsidP="004E76BD">
            <w:pPr>
              <w:spacing w:line="240" w:lineRule="atLeast"/>
              <w:jc w:val="center"/>
            </w:pPr>
            <w:r w:rsidRPr="00AD3398">
              <w:t>137 866</w:t>
            </w:r>
          </w:p>
        </w:tc>
        <w:tc>
          <w:tcPr>
            <w:tcW w:w="1471" w:type="dxa"/>
          </w:tcPr>
          <w:p w:rsidR="00350523" w:rsidRPr="00AD3398" w:rsidRDefault="00350523" w:rsidP="004E76BD">
            <w:pPr>
              <w:spacing w:line="240" w:lineRule="atLeast"/>
              <w:jc w:val="center"/>
            </w:pPr>
            <w:r w:rsidRPr="00AD3398">
              <w:t>148 522</w:t>
            </w:r>
          </w:p>
        </w:tc>
      </w:tr>
      <w:tr w:rsidR="00350523" w:rsidRPr="00AD3398" w:rsidTr="003C13EB">
        <w:trPr>
          <w:trHeight w:val="175"/>
          <w:jc w:val="center"/>
        </w:trPr>
        <w:tc>
          <w:tcPr>
            <w:tcW w:w="5353" w:type="dxa"/>
          </w:tcPr>
          <w:p w:rsidR="00350523" w:rsidRPr="00AD3398" w:rsidRDefault="00350523" w:rsidP="003C13EB">
            <w:pPr>
              <w:spacing w:line="240" w:lineRule="atLeast"/>
              <w:ind w:firstLine="214"/>
              <w:jc w:val="both"/>
            </w:pPr>
            <w:r w:rsidRPr="00AD3398">
              <w:t>ТЭСЦ-1</w:t>
            </w:r>
          </w:p>
        </w:tc>
        <w:tc>
          <w:tcPr>
            <w:tcW w:w="1134" w:type="dxa"/>
            <w:vAlign w:val="center"/>
          </w:tcPr>
          <w:p w:rsidR="00350523" w:rsidRPr="00AD3398" w:rsidRDefault="00350523" w:rsidP="004E76BD">
            <w:pPr>
              <w:spacing w:line="240" w:lineRule="atLeast"/>
              <w:jc w:val="center"/>
            </w:pPr>
            <w:r w:rsidRPr="00AD3398">
              <w:t>т</w:t>
            </w:r>
          </w:p>
        </w:tc>
        <w:tc>
          <w:tcPr>
            <w:tcW w:w="1471" w:type="dxa"/>
          </w:tcPr>
          <w:p w:rsidR="00350523" w:rsidRPr="00AD3398" w:rsidRDefault="00350523" w:rsidP="004E76BD">
            <w:pPr>
              <w:spacing w:line="240" w:lineRule="atLeast"/>
              <w:jc w:val="center"/>
            </w:pPr>
            <w:r w:rsidRPr="00AD3398">
              <w:t>41 316</w:t>
            </w:r>
          </w:p>
        </w:tc>
        <w:tc>
          <w:tcPr>
            <w:tcW w:w="1471" w:type="dxa"/>
          </w:tcPr>
          <w:p w:rsidR="00350523" w:rsidRPr="00AD3398" w:rsidRDefault="00350523" w:rsidP="004E76BD">
            <w:pPr>
              <w:spacing w:line="240" w:lineRule="atLeast"/>
              <w:jc w:val="center"/>
            </w:pPr>
            <w:r w:rsidRPr="00AD3398">
              <w:t>59 115</w:t>
            </w:r>
          </w:p>
        </w:tc>
      </w:tr>
      <w:tr w:rsidR="00350523" w:rsidRPr="00AD3398" w:rsidTr="003C13EB">
        <w:trPr>
          <w:trHeight w:val="90"/>
          <w:jc w:val="center"/>
        </w:trPr>
        <w:tc>
          <w:tcPr>
            <w:tcW w:w="5353" w:type="dxa"/>
          </w:tcPr>
          <w:p w:rsidR="00350523" w:rsidRPr="00AD3398" w:rsidRDefault="00350523" w:rsidP="003C13EB">
            <w:pPr>
              <w:spacing w:line="240" w:lineRule="atLeast"/>
              <w:ind w:firstLine="214"/>
              <w:jc w:val="both"/>
            </w:pPr>
            <w:r w:rsidRPr="00AD3398">
              <w:t>ТЭСЦ-2, в т.ч.:</w:t>
            </w:r>
          </w:p>
        </w:tc>
        <w:tc>
          <w:tcPr>
            <w:tcW w:w="1134" w:type="dxa"/>
            <w:vAlign w:val="center"/>
          </w:tcPr>
          <w:p w:rsidR="00350523" w:rsidRPr="00AD3398" w:rsidRDefault="00350523" w:rsidP="004E76BD">
            <w:pPr>
              <w:spacing w:line="240" w:lineRule="atLeast"/>
              <w:jc w:val="center"/>
            </w:pPr>
            <w:r w:rsidRPr="00AD3398">
              <w:t>т</w:t>
            </w:r>
          </w:p>
        </w:tc>
        <w:tc>
          <w:tcPr>
            <w:tcW w:w="1471" w:type="dxa"/>
          </w:tcPr>
          <w:p w:rsidR="00350523" w:rsidRPr="00AD3398" w:rsidRDefault="00350523" w:rsidP="004E76BD">
            <w:pPr>
              <w:spacing w:line="240" w:lineRule="atLeast"/>
              <w:jc w:val="center"/>
            </w:pPr>
            <w:r w:rsidRPr="00AD3398">
              <w:t>96 550</w:t>
            </w:r>
          </w:p>
        </w:tc>
        <w:tc>
          <w:tcPr>
            <w:tcW w:w="1471" w:type="dxa"/>
          </w:tcPr>
          <w:p w:rsidR="00350523" w:rsidRPr="00AD3398" w:rsidRDefault="00350523" w:rsidP="004E76BD">
            <w:pPr>
              <w:spacing w:line="240" w:lineRule="atLeast"/>
              <w:jc w:val="center"/>
            </w:pPr>
            <w:r w:rsidRPr="00AD3398">
              <w:t>89 407</w:t>
            </w:r>
          </w:p>
        </w:tc>
      </w:tr>
      <w:tr w:rsidR="00350523" w:rsidRPr="00AD3398" w:rsidTr="003C13EB">
        <w:trPr>
          <w:jc w:val="center"/>
        </w:trPr>
        <w:tc>
          <w:tcPr>
            <w:tcW w:w="5353" w:type="dxa"/>
          </w:tcPr>
          <w:p w:rsidR="00350523" w:rsidRPr="00AD3398" w:rsidRDefault="00350523" w:rsidP="003C13EB">
            <w:pPr>
              <w:spacing w:line="240" w:lineRule="atLeast"/>
              <w:ind w:firstLine="497"/>
            </w:pPr>
            <w:r w:rsidRPr="00AD3398">
              <w:t xml:space="preserve"> наружная изоляция труб</w:t>
            </w:r>
          </w:p>
        </w:tc>
        <w:tc>
          <w:tcPr>
            <w:tcW w:w="1134" w:type="dxa"/>
            <w:vAlign w:val="center"/>
          </w:tcPr>
          <w:p w:rsidR="00350523" w:rsidRPr="00AD3398" w:rsidRDefault="00350523" w:rsidP="004E76BD">
            <w:pPr>
              <w:spacing w:line="240" w:lineRule="atLeast"/>
              <w:jc w:val="center"/>
            </w:pPr>
            <w:r w:rsidRPr="00AD3398">
              <w:t>т</w:t>
            </w:r>
          </w:p>
        </w:tc>
        <w:tc>
          <w:tcPr>
            <w:tcW w:w="1471" w:type="dxa"/>
          </w:tcPr>
          <w:p w:rsidR="00350523" w:rsidRPr="00AD3398" w:rsidRDefault="00350523" w:rsidP="004E76BD">
            <w:pPr>
              <w:spacing w:line="240" w:lineRule="atLeast"/>
              <w:jc w:val="center"/>
            </w:pPr>
            <w:r w:rsidRPr="00AD3398">
              <w:t>38 203</w:t>
            </w:r>
          </w:p>
        </w:tc>
        <w:tc>
          <w:tcPr>
            <w:tcW w:w="1471" w:type="dxa"/>
          </w:tcPr>
          <w:p w:rsidR="00350523" w:rsidRPr="00AD3398" w:rsidRDefault="00350523" w:rsidP="004E76BD">
            <w:pPr>
              <w:spacing w:line="240" w:lineRule="atLeast"/>
              <w:jc w:val="center"/>
            </w:pPr>
            <w:r w:rsidRPr="00AD3398">
              <w:t>29 238</w:t>
            </w:r>
          </w:p>
        </w:tc>
      </w:tr>
    </w:tbl>
    <w:p w:rsidR="00350523" w:rsidRPr="00AD3398" w:rsidRDefault="00350523" w:rsidP="003C13EB">
      <w:pPr>
        <w:ind w:firstLine="709"/>
        <w:jc w:val="both"/>
        <w:rPr>
          <w:b/>
          <w:sz w:val="28"/>
          <w:szCs w:val="28"/>
        </w:rPr>
      </w:pPr>
    </w:p>
    <w:p w:rsidR="00350523" w:rsidRPr="00AD3398" w:rsidRDefault="00350523" w:rsidP="003C13EB">
      <w:pPr>
        <w:ind w:firstLine="709"/>
        <w:jc w:val="both"/>
        <w:rPr>
          <w:b/>
          <w:sz w:val="28"/>
          <w:szCs w:val="28"/>
        </w:rPr>
      </w:pPr>
      <w:r w:rsidRPr="00AD3398">
        <w:rPr>
          <w:b/>
          <w:sz w:val="28"/>
          <w:szCs w:val="28"/>
        </w:rPr>
        <w:t xml:space="preserve">Промышленность строительных материалов. </w:t>
      </w:r>
      <w:r w:rsidRPr="00AD3398">
        <w:rPr>
          <w:sz w:val="28"/>
          <w:szCs w:val="28"/>
        </w:rPr>
        <w:t>Основными предприят</w:t>
      </w:r>
      <w:r w:rsidRPr="00AD3398">
        <w:rPr>
          <w:sz w:val="28"/>
          <w:szCs w:val="28"/>
        </w:rPr>
        <w:t>и</w:t>
      </w:r>
      <w:r w:rsidRPr="00AD3398">
        <w:rPr>
          <w:sz w:val="28"/>
          <w:szCs w:val="28"/>
        </w:rPr>
        <w:t>ями промышленности строительных материалов Альметьевского муниципал</w:t>
      </w:r>
      <w:r w:rsidRPr="00AD3398">
        <w:rPr>
          <w:sz w:val="28"/>
          <w:szCs w:val="28"/>
        </w:rPr>
        <w:t>ь</w:t>
      </w:r>
      <w:r w:rsidRPr="00AD3398">
        <w:rPr>
          <w:sz w:val="28"/>
          <w:szCs w:val="28"/>
        </w:rPr>
        <w:t>ного района являются ОАО «Альметьевский завод ЖБИ», ОАО «Альметье</w:t>
      </w:r>
      <w:r w:rsidRPr="00AD3398">
        <w:rPr>
          <w:sz w:val="28"/>
          <w:szCs w:val="28"/>
        </w:rPr>
        <w:t>в</w:t>
      </w:r>
      <w:r w:rsidRPr="00AD3398">
        <w:rPr>
          <w:sz w:val="28"/>
          <w:szCs w:val="28"/>
        </w:rPr>
        <w:t>ский завод глинопорошка», ООО «Акташский кирпичный завод».</w:t>
      </w:r>
    </w:p>
    <w:p w:rsidR="00350523" w:rsidRPr="00AD3398" w:rsidRDefault="00350523" w:rsidP="003C13EB">
      <w:pPr>
        <w:pStyle w:val="afff8"/>
        <w:ind w:firstLine="709"/>
      </w:pPr>
      <w:r w:rsidRPr="00AD3398">
        <w:rPr>
          <w:szCs w:val="28"/>
        </w:rPr>
        <w:t>ОАО «Альметьевский завод ЖБИ»</w:t>
      </w:r>
      <w:r w:rsidRPr="00AD3398">
        <w:t xml:space="preserve"> – это современное высокомеханизир</w:t>
      </w:r>
      <w:r w:rsidRPr="00AD3398">
        <w:t>о</w:t>
      </w:r>
      <w:r w:rsidRPr="00AD3398">
        <w:t>ванное предприятие стройиндустрии. На заводе освоен выпуск более 500 марок изготавливаемых изделий: железобетонные, бетонные, вибропрессованные, т</w:t>
      </w:r>
      <w:r w:rsidRPr="00AD3398">
        <w:t>о</w:t>
      </w:r>
      <w:r w:rsidRPr="00AD3398">
        <w:t>варные бетон, раствор, асфальтобетон, кислород.</w:t>
      </w:r>
    </w:p>
    <w:p w:rsidR="00350523" w:rsidRPr="00AD3398" w:rsidRDefault="00350523" w:rsidP="003C13EB">
      <w:pPr>
        <w:pStyle w:val="afff8"/>
        <w:ind w:firstLine="709"/>
      </w:pPr>
      <w:r w:rsidRPr="00AD3398">
        <w:t>Изделия предприятия использованы при строительстве заводов ОАО «Нижнекамскнефтехим»,  ООО «Менделеевсказот», ОАО «Алнас», Альметье</w:t>
      </w:r>
      <w:r w:rsidRPr="00AD3398">
        <w:t>в</w:t>
      </w:r>
      <w:r w:rsidRPr="00AD3398">
        <w:t>ского трубного завода, Альметьевского завода «Радиоприбор», Альметьевской чулочно-носочной фабрики «Алсу», Заинской ГРЭС, Завода «КамАЗ» и других объектов.</w:t>
      </w:r>
    </w:p>
    <w:p w:rsidR="00350523" w:rsidRPr="00AD3398" w:rsidRDefault="00350523" w:rsidP="003C13EB">
      <w:pPr>
        <w:pStyle w:val="afff8"/>
        <w:ind w:firstLine="709"/>
      </w:pPr>
      <w:r w:rsidRPr="00AD3398">
        <w:t>Предприятием выпускается железобетонные изделия, применяемые как в промышленном и гражданском строительстве, так и изделия, используемые для благоустройства (цветочницы, брусчатка, бордюры, поребрики) и для индив</w:t>
      </w:r>
      <w:r w:rsidRPr="00AD3398">
        <w:t>и</w:t>
      </w:r>
      <w:r w:rsidRPr="00AD3398">
        <w:t>дуального строительства (пеноблоки, заборные плиты для ограждения террит</w:t>
      </w:r>
      <w:r w:rsidRPr="00AD3398">
        <w:t>о</w:t>
      </w:r>
      <w:r w:rsidRPr="00AD3398">
        <w:t>рии).</w:t>
      </w:r>
    </w:p>
    <w:p w:rsidR="00350523" w:rsidRPr="00AD3398" w:rsidRDefault="00350523" w:rsidP="003C13EB">
      <w:pPr>
        <w:pStyle w:val="afff8"/>
        <w:ind w:firstLine="709"/>
      </w:pPr>
      <w:r w:rsidRPr="00AD3398">
        <w:t>ОАО «Альметьевский завод глинопорошка» находится в г. Альметьевске Республики Татарстан и специализируется, в основном, на добыче бентонит</w:t>
      </w:r>
      <w:r w:rsidRPr="00AD3398">
        <w:t>о</w:t>
      </w:r>
      <w:r w:rsidRPr="00AD3398">
        <w:t>вой глины Биклянского месторождения и производстве расходных материалов для буровых работ. В настоящее время предприятие производит также глин</w:t>
      </w:r>
      <w:r w:rsidRPr="00AD3398">
        <w:t>о</w:t>
      </w:r>
      <w:r w:rsidRPr="00AD3398">
        <w:t xml:space="preserve">порошки для формовочных смесей. Потребителями являются литейные цеха предприятий Республики Татарстан, а также российские ОАО </w:t>
      </w:r>
      <w:r w:rsidR="003C13EB" w:rsidRPr="00AD3398">
        <w:t>«</w:t>
      </w:r>
      <w:r w:rsidRPr="00AD3398">
        <w:t>Череповецкий литейно-механический завод</w:t>
      </w:r>
      <w:r w:rsidR="003C13EB" w:rsidRPr="00AD3398">
        <w:t>»</w:t>
      </w:r>
      <w:r w:rsidRPr="00AD3398">
        <w:t xml:space="preserve">, ОАО </w:t>
      </w:r>
      <w:r w:rsidR="003C13EB" w:rsidRPr="00AD3398">
        <w:t>«</w:t>
      </w:r>
      <w:r w:rsidRPr="00AD3398">
        <w:t>Северсталь</w:t>
      </w:r>
      <w:r w:rsidR="003C13EB" w:rsidRPr="00AD3398">
        <w:t>»</w:t>
      </w:r>
      <w:r w:rsidRPr="00AD3398">
        <w:t xml:space="preserve">, ОАО </w:t>
      </w:r>
      <w:r w:rsidR="003C13EB" w:rsidRPr="00AD3398">
        <w:t>«</w:t>
      </w:r>
      <w:r w:rsidRPr="00AD3398">
        <w:t>Волгоградский тра</w:t>
      </w:r>
      <w:r w:rsidRPr="00AD3398">
        <w:t>к</w:t>
      </w:r>
      <w:r w:rsidRPr="00AD3398">
        <w:t>торный завод</w:t>
      </w:r>
      <w:r w:rsidR="003C13EB" w:rsidRPr="00AD3398">
        <w:t>»</w:t>
      </w:r>
      <w:r w:rsidRPr="00AD3398">
        <w:t xml:space="preserve"> и другие.</w:t>
      </w:r>
    </w:p>
    <w:p w:rsidR="00350523" w:rsidRPr="00AD3398" w:rsidRDefault="00350523" w:rsidP="003C13EB">
      <w:pPr>
        <w:ind w:firstLine="709"/>
        <w:jc w:val="both"/>
        <w:rPr>
          <w:sz w:val="28"/>
          <w:szCs w:val="28"/>
        </w:rPr>
      </w:pPr>
      <w:r w:rsidRPr="00AD3398">
        <w:rPr>
          <w:b/>
          <w:sz w:val="28"/>
          <w:szCs w:val="28"/>
        </w:rPr>
        <w:t>Пищевая промышленность</w:t>
      </w:r>
      <w:r w:rsidRPr="00AD3398">
        <w:rPr>
          <w:sz w:val="28"/>
          <w:szCs w:val="28"/>
        </w:rPr>
        <w:t xml:space="preserve"> в Альметьевском муниципальном районе представлена предприятиями, молочной, мясной, хлебопекарной и кондите</w:t>
      </w:r>
      <w:r w:rsidRPr="00AD3398">
        <w:rPr>
          <w:sz w:val="28"/>
          <w:szCs w:val="28"/>
        </w:rPr>
        <w:t>р</w:t>
      </w:r>
      <w:r w:rsidRPr="00AD3398">
        <w:rPr>
          <w:sz w:val="28"/>
          <w:szCs w:val="28"/>
        </w:rPr>
        <w:t>ской промышленности. Предприятия пищевой промышленности Альметьевск</w:t>
      </w:r>
      <w:r w:rsidRPr="00AD3398">
        <w:rPr>
          <w:sz w:val="28"/>
          <w:szCs w:val="28"/>
        </w:rPr>
        <w:t>о</w:t>
      </w:r>
      <w:r w:rsidRPr="00AD3398">
        <w:rPr>
          <w:sz w:val="28"/>
          <w:szCs w:val="28"/>
        </w:rPr>
        <w:lastRenderedPageBreak/>
        <w:t>го муниципального района специализируются на производстве молочной пр</w:t>
      </w:r>
      <w:r w:rsidRPr="00AD3398">
        <w:rPr>
          <w:sz w:val="28"/>
          <w:szCs w:val="28"/>
        </w:rPr>
        <w:t>о</w:t>
      </w:r>
      <w:r w:rsidRPr="00AD3398">
        <w:rPr>
          <w:sz w:val="28"/>
          <w:szCs w:val="28"/>
        </w:rPr>
        <w:t>дукции, мясной продукции, хлебобулочных изделий, этилового спирта и др.</w:t>
      </w:r>
    </w:p>
    <w:p w:rsidR="00350523" w:rsidRPr="00AD3398" w:rsidRDefault="00350523" w:rsidP="003C13EB">
      <w:pPr>
        <w:ind w:firstLine="709"/>
        <w:jc w:val="both"/>
        <w:rPr>
          <w:sz w:val="28"/>
          <w:szCs w:val="28"/>
        </w:rPr>
      </w:pPr>
      <w:r w:rsidRPr="00AD3398">
        <w:rPr>
          <w:sz w:val="28"/>
          <w:szCs w:val="28"/>
        </w:rPr>
        <w:t xml:space="preserve">Основными предприятиями пищевой промышленности Альметьевского муниципального района являются ОАО </w:t>
      </w:r>
      <w:r w:rsidR="003C13EB" w:rsidRPr="00AD3398">
        <w:rPr>
          <w:sz w:val="28"/>
          <w:szCs w:val="28"/>
        </w:rPr>
        <w:t>«</w:t>
      </w:r>
      <w:r w:rsidRPr="00AD3398">
        <w:rPr>
          <w:sz w:val="28"/>
          <w:szCs w:val="28"/>
        </w:rPr>
        <w:t>Альметьевский хлебозавод</w:t>
      </w:r>
      <w:r w:rsidR="003C13EB" w:rsidRPr="00AD3398">
        <w:rPr>
          <w:sz w:val="28"/>
          <w:szCs w:val="28"/>
        </w:rPr>
        <w:t>»</w:t>
      </w:r>
      <w:r w:rsidRPr="00AD3398">
        <w:rPr>
          <w:sz w:val="28"/>
          <w:szCs w:val="28"/>
        </w:rPr>
        <w:t xml:space="preserve">, Филиал ОАО </w:t>
      </w:r>
      <w:r w:rsidR="003C13EB" w:rsidRPr="00AD3398">
        <w:rPr>
          <w:sz w:val="28"/>
          <w:szCs w:val="28"/>
        </w:rPr>
        <w:t>«</w:t>
      </w:r>
      <w:r w:rsidRPr="00AD3398">
        <w:rPr>
          <w:sz w:val="28"/>
          <w:szCs w:val="28"/>
        </w:rPr>
        <w:t>ВАМИН Татарстан</w:t>
      </w:r>
      <w:r w:rsidR="003C13EB" w:rsidRPr="00AD3398">
        <w:rPr>
          <w:sz w:val="28"/>
          <w:szCs w:val="28"/>
        </w:rPr>
        <w:t>»</w:t>
      </w:r>
      <w:r w:rsidRPr="00AD3398">
        <w:rPr>
          <w:sz w:val="28"/>
          <w:szCs w:val="28"/>
        </w:rPr>
        <w:t xml:space="preserve"> </w:t>
      </w:r>
      <w:r w:rsidR="003C13EB" w:rsidRPr="00AD3398">
        <w:rPr>
          <w:sz w:val="28"/>
          <w:szCs w:val="28"/>
        </w:rPr>
        <w:t>«</w:t>
      </w:r>
      <w:r w:rsidRPr="00AD3398">
        <w:rPr>
          <w:sz w:val="28"/>
          <w:szCs w:val="28"/>
        </w:rPr>
        <w:t>Альметьевский молочный комбинат</w:t>
      </w:r>
      <w:r w:rsidR="003C13EB" w:rsidRPr="00AD3398">
        <w:rPr>
          <w:sz w:val="28"/>
          <w:szCs w:val="28"/>
        </w:rPr>
        <w:t>», Фл ОАО «</w:t>
      </w:r>
      <w:r w:rsidRPr="00AD3398">
        <w:rPr>
          <w:sz w:val="28"/>
          <w:szCs w:val="28"/>
        </w:rPr>
        <w:t>Татспиртпром</w:t>
      </w:r>
      <w:r w:rsidR="003C13EB" w:rsidRPr="00AD3398">
        <w:rPr>
          <w:sz w:val="28"/>
          <w:szCs w:val="28"/>
        </w:rPr>
        <w:t>»</w:t>
      </w:r>
      <w:r w:rsidRPr="00AD3398">
        <w:rPr>
          <w:sz w:val="28"/>
          <w:szCs w:val="28"/>
        </w:rPr>
        <w:t xml:space="preserve"> </w:t>
      </w:r>
      <w:r w:rsidR="003C13EB" w:rsidRPr="00AD3398">
        <w:rPr>
          <w:sz w:val="28"/>
          <w:szCs w:val="28"/>
        </w:rPr>
        <w:t>«</w:t>
      </w:r>
      <w:r w:rsidRPr="00AD3398">
        <w:rPr>
          <w:sz w:val="28"/>
          <w:szCs w:val="28"/>
        </w:rPr>
        <w:t>Первомайский спиртзавод</w:t>
      </w:r>
      <w:r w:rsidR="003C13EB" w:rsidRPr="00AD3398">
        <w:rPr>
          <w:sz w:val="28"/>
          <w:szCs w:val="28"/>
        </w:rPr>
        <w:t>»</w:t>
      </w:r>
      <w:r w:rsidRPr="00AD3398">
        <w:rPr>
          <w:sz w:val="28"/>
          <w:szCs w:val="28"/>
        </w:rPr>
        <w:t xml:space="preserve">, ООО </w:t>
      </w:r>
      <w:r w:rsidR="003C13EB" w:rsidRPr="00AD3398">
        <w:rPr>
          <w:sz w:val="28"/>
          <w:szCs w:val="28"/>
        </w:rPr>
        <w:t>«</w:t>
      </w:r>
      <w:r w:rsidRPr="00AD3398">
        <w:rPr>
          <w:sz w:val="28"/>
          <w:szCs w:val="28"/>
        </w:rPr>
        <w:t>Сыйфатлы ит</w:t>
      </w:r>
      <w:r w:rsidR="003C13EB" w:rsidRPr="00AD3398">
        <w:rPr>
          <w:sz w:val="28"/>
          <w:szCs w:val="28"/>
        </w:rPr>
        <w:t>»</w:t>
      </w:r>
      <w:r w:rsidRPr="00AD3398">
        <w:rPr>
          <w:sz w:val="28"/>
          <w:szCs w:val="28"/>
        </w:rPr>
        <w:t>.</w:t>
      </w:r>
    </w:p>
    <w:p w:rsidR="00350523" w:rsidRPr="00AD3398" w:rsidRDefault="00350523" w:rsidP="003C13EB">
      <w:pPr>
        <w:ind w:firstLine="709"/>
        <w:jc w:val="both"/>
        <w:rPr>
          <w:sz w:val="28"/>
          <w:szCs w:val="28"/>
        </w:rPr>
      </w:pPr>
      <w:r w:rsidRPr="00AD3398">
        <w:rPr>
          <w:b/>
          <w:sz w:val="28"/>
          <w:szCs w:val="28"/>
        </w:rPr>
        <w:t xml:space="preserve">Легкая промышленность </w:t>
      </w:r>
      <w:r w:rsidRPr="00AD3398">
        <w:rPr>
          <w:sz w:val="28"/>
          <w:szCs w:val="28"/>
        </w:rPr>
        <w:t>представлена предприятием</w:t>
      </w:r>
      <w:r w:rsidRPr="00AD3398">
        <w:rPr>
          <w:b/>
          <w:sz w:val="28"/>
          <w:szCs w:val="28"/>
        </w:rPr>
        <w:t xml:space="preserve"> </w:t>
      </w:r>
      <w:r w:rsidRPr="00AD3398">
        <w:rPr>
          <w:sz w:val="28"/>
        </w:rPr>
        <w:t>ОАО «Альмет</w:t>
      </w:r>
      <w:r w:rsidRPr="00AD3398">
        <w:rPr>
          <w:sz w:val="28"/>
        </w:rPr>
        <w:t>ь</w:t>
      </w:r>
      <w:r w:rsidRPr="00AD3398">
        <w:rPr>
          <w:sz w:val="28"/>
        </w:rPr>
        <w:t>евская чулочно-носочная фабрика «Алсу», которое является одним из кру</w:t>
      </w:r>
      <w:r w:rsidRPr="00AD3398">
        <w:rPr>
          <w:sz w:val="28"/>
        </w:rPr>
        <w:t>п</w:t>
      </w:r>
      <w:r w:rsidRPr="00AD3398">
        <w:rPr>
          <w:sz w:val="28"/>
        </w:rPr>
        <w:t>нейших производителей чулочно-носочных изделий в России. С 2003 года и</w:t>
      </w:r>
      <w:r w:rsidRPr="00AD3398">
        <w:rPr>
          <w:sz w:val="28"/>
        </w:rPr>
        <w:t>з</w:t>
      </w:r>
      <w:r w:rsidRPr="00AD3398">
        <w:rPr>
          <w:sz w:val="28"/>
        </w:rPr>
        <w:t>делия фабрики выпускаются под торговой маркой «Носкофф». На сегодня фа</w:t>
      </w:r>
      <w:r w:rsidRPr="00AD3398">
        <w:rPr>
          <w:sz w:val="28"/>
        </w:rPr>
        <w:t>б</w:t>
      </w:r>
      <w:r w:rsidRPr="00AD3398">
        <w:rPr>
          <w:sz w:val="28"/>
        </w:rPr>
        <w:t>рика уже переросла местные масштабы, ее продукция востребована во многих регионах страны, а также в странах ближнего и дальнего зарубежья.</w:t>
      </w:r>
    </w:p>
    <w:p w:rsidR="00350523" w:rsidRPr="00AD3398" w:rsidRDefault="00350523" w:rsidP="003C13EB">
      <w:pPr>
        <w:tabs>
          <w:tab w:val="left" w:pos="8820"/>
          <w:tab w:val="left" w:pos="9480"/>
        </w:tabs>
        <w:ind w:firstLine="709"/>
        <w:jc w:val="both"/>
        <w:rPr>
          <w:b/>
          <w:sz w:val="28"/>
          <w:szCs w:val="28"/>
          <w:u w:val="single"/>
        </w:rPr>
      </w:pPr>
    </w:p>
    <w:p w:rsidR="00350523" w:rsidRPr="00AD3398" w:rsidRDefault="00350523" w:rsidP="003C13EB">
      <w:pPr>
        <w:tabs>
          <w:tab w:val="left" w:pos="8820"/>
          <w:tab w:val="left" w:pos="9480"/>
        </w:tabs>
        <w:ind w:firstLine="709"/>
        <w:jc w:val="both"/>
        <w:rPr>
          <w:b/>
          <w:sz w:val="28"/>
          <w:szCs w:val="28"/>
          <w:u w:val="single"/>
        </w:rPr>
      </w:pPr>
      <w:r w:rsidRPr="00AD3398">
        <w:rPr>
          <w:b/>
          <w:sz w:val="28"/>
          <w:szCs w:val="28"/>
          <w:u w:val="single"/>
        </w:rPr>
        <w:t>Территориальная организация промышленного производства</w:t>
      </w:r>
    </w:p>
    <w:p w:rsidR="00350523" w:rsidRPr="00AD3398" w:rsidRDefault="00350523" w:rsidP="003C13EB">
      <w:pPr>
        <w:tabs>
          <w:tab w:val="left" w:pos="8820"/>
          <w:tab w:val="left" w:pos="9480"/>
        </w:tabs>
        <w:ind w:firstLine="709"/>
        <w:jc w:val="both"/>
        <w:rPr>
          <w:sz w:val="28"/>
          <w:szCs w:val="28"/>
        </w:rPr>
      </w:pPr>
      <w:r w:rsidRPr="00AD3398">
        <w:rPr>
          <w:sz w:val="28"/>
          <w:szCs w:val="28"/>
        </w:rPr>
        <w:t>Размещение промышленных производств на территории Альметьевского муниципального района имеет определенную закономерность, которая отраж</w:t>
      </w:r>
      <w:r w:rsidRPr="00AD3398">
        <w:rPr>
          <w:sz w:val="28"/>
          <w:szCs w:val="28"/>
        </w:rPr>
        <w:t>е</w:t>
      </w:r>
      <w:r w:rsidRPr="00AD3398">
        <w:rPr>
          <w:sz w:val="28"/>
          <w:szCs w:val="28"/>
        </w:rPr>
        <w:t xml:space="preserve">на на схеме 2.4.2.1. </w:t>
      </w:r>
    </w:p>
    <w:p w:rsidR="00350523" w:rsidRPr="00AD3398" w:rsidRDefault="00350523" w:rsidP="003C13EB">
      <w:pPr>
        <w:ind w:firstLine="709"/>
        <w:jc w:val="both"/>
        <w:rPr>
          <w:sz w:val="28"/>
          <w:szCs w:val="28"/>
        </w:rPr>
      </w:pPr>
      <w:r w:rsidRPr="00AD3398">
        <w:rPr>
          <w:sz w:val="28"/>
          <w:szCs w:val="28"/>
        </w:rPr>
        <w:t>Территориально нефтедобывающие производства расположены почти по всей территории Альметьевского муниципального района. Основными пре</w:t>
      </w:r>
      <w:r w:rsidRPr="00AD3398">
        <w:rPr>
          <w:sz w:val="28"/>
          <w:szCs w:val="28"/>
        </w:rPr>
        <w:t>д</w:t>
      </w:r>
      <w:r w:rsidRPr="00AD3398">
        <w:rPr>
          <w:sz w:val="28"/>
          <w:szCs w:val="28"/>
        </w:rPr>
        <w:t>приятиями нефтедобычи в районе выступают ОАО «Татнефть», ОАО «Татне</w:t>
      </w:r>
      <w:r w:rsidRPr="00AD3398">
        <w:rPr>
          <w:sz w:val="28"/>
          <w:szCs w:val="28"/>
        </w:rPr>
        <w:t>ф</w:t>
      </w:r>
      <w:r w:rsidRPr="00AD3398">
        <w:rPr>
          <w:sz w:val="28"/>
          <w:szCs w:val="28"/>
        </w:rPr>
        <w:t>тепром», ЗАО Предприятие «Кара Алтын», ЗАО «Татойлгаз», ОАО «СМП-Нефтегаз», ОАО «Шешмаойл», ОАО «Иделойл». Также нефтедобывающая промышленность в районе представлена предприятиями нефтяного сервиса (ЦБПО ЭПУ ОАО «Татнефть», УПТЖ для ППД ОАО «Татнефть», ООО «Дж</w:t>
      </w:r>
      <w:r w:rsidRPr="00AD3398">
        <w:rPr>
          <w:sz w:val="28"/>
          <w:szCs w:val="28"/>
        </w:rPr>
        <w:t>а</w:t>
      </w:r>
      <w:r w:rsidRPr="00AD3398">
        <w:rPr>
          <w:sz w:val="28"/>
          <w:szCs w:val="28"/>
        </w:rPr>
        <w:t>лильнефтесервис», ООО «Татнефть-РемСервис», ОАО «Средневолжскнефт</w:t>
      </w:r>
      <w:r w:rsidRPr="00AD3398">
        <w:rPr>
          <w:sz w:val="28"/>
          <w:szCs w:val="28"/>
        </w:rPr>
        <w:t>е</w:t>
      </w:r>
      <w:r w:rsidRPr="00AD3398">
        <w:rPr>
          <w:sz w:val="28"/>
          <w:szCs w:val="28"/>
        </w:rPr>
        <w:t>машсервис», ООО «УК Татспецтранспорт»).</w:t>
      </w:r>
    </w:p>
    <w:p w:rsidR="00350523" w:rsidRPr="00AD3398" w:rsidRDefault="00350523" w:rsidP="003C13EB">
      <w:pPr>
        <w:ind w:firstLine="709"/>
        <w:jc w:val="both"/>
        <w:rPr>
          <w:sz w:val="28"/>
          <w:szCs w:val="28"/>
        </w:rPr>
      </w:pPr>
      <w:r w:rsidRPr="00AD3398">
        <w:rPr>
          <w:sz w:val="28"/>
          <w:szCs w:val="28"/>
        </w:rPr>
        <w:t>Обрабатывающая промышленность Альметьевского муниципального района отличается значительной территориальной концентрацией, с делением на один опорный промышленный центр  (город Альметьевск</w:t>
      </w:r>
      <w:r w:rsidR="00DF6658" w:rsidRPr="00AD3398">
        <w:rPr>
          <w:sz w:val="28"/>
          <w:szCs w:val="28"/>
        </w:rPr>
        <w:t xml:space="preserve"> вместе с пгт. Нижняя Мактама</w:t>
      </w:r>
      <w:r w:rsidRPr="00AD3398">
        <w:rPr>
          <w:sz w:val="28"/>
          <w:szCs w:val="28"/>
        </w:rPr>
        <w:t>), промышленные подцентры (п. ж/д станции Калейкино, с. Русский Акташ, станция Акташ, с. Калейкино, с. Новотроицкое, с. Ямаши) и опорные точки производственной инфраструктуры (территории Кичуйского и Миннибаевского товарных парков, промышленные узлы ОАО «Татнефть» на территориях Кама-Исмагиловского, Нижнеабдуловского и Сулеевского сел</w:t>
      </w:r>
      <w:r w:rsidRPr="00AD3398">
        <w:rPr>
          <w:sz w:val="28"/>
          <w:szCs w:val="28"/>
        </w:rPr>
        <w:t>ь</w:t>
      </w:r>
      <w:r w:rsidRPr="00AD3398">
        <w:rPr>
          <w:sz w:val="28"/>
          <w:szCs w:val="28"/>
        </w:rPr>
        <w:t xml:space="preserve">ских поселений). </w:t>
      </w:r>
    </w:p>
    <w:p w:rsidR="00350523" w:rsidRPr="00AD3398" w:rsidRDefault="00350523" w:rsidP="003C13EB">
      <w:pPr>
        <w:ind w:firstLine="709"/>
        <w:jc w:val="both"/>
        <w:rPr>
          <w:sz w:val="28"/>
          <w:szCs w:val="28"/>
        </w:rPr>
      </w:pPr>
      <w:r w:rsidRPr="00AD3398">
        <w:rPr>
          <w:sz w:val="28"/>
          <w:szCs w:val="28"/>
        </w:rPr>
        <w:t>В городе Альметьевске расположены многие ведущие промышленные предприятия Альметьевского муниципального района:</w:t>
      </w:r>
    </w:p>
    <w:p w:rsidR="00350523" w:rsidRPr="00AD3398" w:rsidRDefault="00350523" w:rsidP="003C13EB">
      <w:pPr>
        <w:numPr>
          <w:ilvl w:val="0"/>
          <w:numId w:val="52"/>
        </w:numPr>
        <w:tabs>
          <w:tab w:val="clear" w:pos="2149"/>
          <w:tab w:val="num" w:pos="993"/>
        </w:tabs>
        <w:ind w:left="480" w:firstLine="229"/>
        <w:jc w:val="both"/>
        <w:rPr>
          <w:sz w:val="28"/>
          <w:szCs w:val="28"/>
        </w:rPr>
      </w:pPr>
      <w:r w:rsidRPr="00AD3398">
        <w:rPr>
          <w:sz w:val="28"/>
          <w:szCs w:val="28"/>
        </w:rPr>
        <w:t xml:space="preserve">предприятия машиностроения и приборостроения: ОАО «АЛНАС», ОАО «Альметьевский завод </w:t>
      </w:r>
      <w:r w:rsidR="003C13EB" w:rsidRPr="00AD3398">
        <w:rPr>
          <w:sz w:val="28"/>
          <w:szCs w:val="28"/>
        </w:rPr>
        <w:t>«</w:t>
      </w:r>
      <w:r w:rsidRPr="00AD3398">
        <w:rPr>
          <w:sz w:val="28"/>
          <w:szCs w:val="28"/>
        </w:rPr>
        <w:t>Радиоприбор» и ООО Альметьевский завод «Нефтемаш»;</w:t>
      </w:r>
    </w:p>
    <w:p w:rsidR="00350523" w:rsidRPr="00AD3398" w:rsidRDefault="00350523" w:rsidP="003C13EB">
      <w:pPr>
        <w:numPr>
          <w:ilvl w:val="0"/>
          <w:numId w:val="52"/>
        </w:numPr>
        <w:tabs>
          <w:tab w:val="clear" w:pos="2149"/>
          <w:tab w:val="num" w:pos="993"/>
        </w:tabs>
        <w:ind w:left="480" w:firstLine="229"/>
        <w:jc w:val="both"/>
        <w:rPr>
          <w:sz w:val="28"/>
          <w:szCs w:val="28"/>
        </w:rPr>
      </w:pPr>
      <w:r w:rsidRPr="00AD3398">
        <w:rPr>
          <w:sz w:val="28"/>
          <w:szCs w:val="28"/>
        </w:rPr>
        <w:t>предприятие газоперерабатывающей промышленности Миннибаевский ГПЗ Управление «Татнефтегазпереработка»;</w:t>
      </w:r>
    </w:p>
    <w:p w:rsidR="00350523" w:rsidRPr="00AD3398" w:rsidRDefault="00350523" w:rsidP="003C13EB">
      <w:pPr>
        <w:numPr>
          <w:ilvl w:val="0"/>
          <w:numId w:val="52"/>
        </w:numPr>
        <w:tabs>
          <w:tab w:val="clear" w:pos="2149"/>
          <w:tab w:val="num" w:pos="993"/>
        </w:tabs>
        <w:ind w:left="480" w:firstLine="229"/>
        <w:jc w:val="both"/>
        <w:rPr>
          <w:sz w:val="28"/>
          <w:szCs w:val="28"/>
        </w:rPr>
      </w:pPr>
      <w:r w:rsidRPr="00AD3398">
        <w:rPr>
          <w:sz w:val="28"/>
          <w:szCs w:val="28"/>
        </w:rPr>
        <w:t>предприятие промышленности металлических изделий и конструкций - ОАО «Альметьевский трубный завод»;</w:t>
      </w:r>
    </w:p>
    <w:p w:rsidR="00350523" w:rsidRPr="00AD3398" w:rsidRDefault="00350523" w:rsidP="003C13EB">
      <w:pPr>
        <w:numPr>
          <w:ilvl w:val="0"/>
          <w:numId w:val="52"/>
        </w:numPr>
        <w:tabs>
          <w:tab w:val="clear" w:pos="2149"/>
          <w:tab w:val="num" w:pos="993"/>
        </w:tabs>
        <w:ind w:left="480" w:firstLine="229"/>
        <w:jc w:val="both"/>
        <w:rPr>
          <w:sz w:val="28"/>
          <w:szCs w:val="28"/>
        </w:rPr>
      </w:pPr>
      <w:r w:rsidRPr="00AD3398">
        <w:rPr>
          <w:sz w:val="28"/>
          <w:szCs w:val="28"/>
        </w:rPr>
        <w:lastRenderedPageBreak/>
        <w:t xml:space="preserve">предприятия пищевой промышленности: ОАО </w:t>
      </w:r>
      <w:r w:rsidR="003C13EB" w:rsidRPr="00AD3398">
        <w:rPr>
          <w:sz w:val="28"/>
          <w:szCs w:val="28"/>
        </w:rPr>
        <w:t>«</w:t>
      </w:r>
      <w:r w:rsidRPr="00AD3398">
        <w:rPr>
          <w:sz w:val="28"/>
          <w:szCs w:val="28"/>
        </w:rPr>
        <w:t>Альметьевский хлеб</w:t>
      </w:r>
      <w:r w:rsidRPr="00AD3398">
        <w:rPr>
          <w:sz w:val="28"/>
          <w:szCs w:val="28"/>
        </w:rPr>
        <w:t>о</w:t>
      </w:r>
      <w:r w:rsidRPr="00AD3398">
        <w:rPr>
          <w:sz w:val="28"/>
          <w:szCs w:val="28"/>
        </w:rPr>
        <w:t>завод</w:t>
      </w:r>
      <w:r w:rsidR="003C13EB" w:rsidRPr="00AD3398">
        <w:rPr>
          <w:sz w:val="28"/>
          <w:szCs w:val="28"/>
        </w:rPr>
        <w:t>»</w:t>
      </w:r>
      <w:r w:rsidRPr="00AD3398">
        <w:rPr>
          <w:sz w:val="28"/>
          <w:szCs w:val="28"/>
        </w:rPr>
        <w:t xml:space="preserve">, Филиал ОАО </w:t>
      </w:r>
      <w:r w:rsidR="003C13EB" w:rsidRPr="00AD3398">
        <w:rPr>
          <w:sz w:val="28"/>
          <w:szCs w:val="28"/>
        </w:rPr>
        <w:t>«</w:t>
      </w:r>
      <w:r w:rsidRPr="00AD3398">
        <w:rPr>
          <w:sz w:val="28"/>
          <w:szCs w:val="28"/>
        </w:rPr>
        <w:t>ВАМИН Татарстан</w:t>
      </w:r>
      <w:r w:rsidR="003C13EB" w:rsidRPr="00AD3398">
        <w:rPr>
          <w:sz w:val="28"/>
          <w:szCs w:val="28"/>
        </w:rPr>
        <w:t>»</w:t>
      </w:r>
      <w:r w:rsidRPr="00AD3398">
        <w:rPr>
          <w:sz w:val="28"/>
          <w:szCs w:val="28"/>
        </w:rPr>
        <w:t xml:space="preserve"> </w:t>
      </w:r>
      <w:r w:rsidR="003C13EB" w:rsidRPr="00AD3398">
        <w:rPr>
          <w:sz w:val="28"/>
          <w:szCs w:val="28"/>
        </w:rPr>
        <w:t>«</w:t>
      </w:r>
      <w:r w:rsidRPr="00AD3398">
        <w:rPr>
          <w:sz w:val="28"/>
          <w:szCs w:val="28"/>
        </w:rPr>
        <w:t>Альметьевский молочный комбинат</w:t>
      </w:r>
      <w:r w:rsidR="003C13EB" w:rsidRPr="00AD3398">
        <w:rPr>
          <w:sz w:val="28"/>
          <w:szCs w:val="28"/>
        </w:rPr>
        <w:t>»</w:t>
      </w:r>
      <w:r w:rsidRPr="00AD3398">
        <w:rPr>
          <w:sz w:val="28"/>
          <w:szCs w:val="28"/>
        </w:rPr>
        <w:t xml:space="preserve"> и ряд более мелких предприятий;</w:t>
      </w:r>
    </w:p>
    <w:p w:rsidR="00350523" w:rsidRPr="00AD3398" w:rsidRDefault="00350523" w:rsidP="003C13EB">
      <w:pPr>
        <w:numPr>
          <w:ilvl w:val="0"/>
          <w:numId w:val="52"/>
        </w:numPr>
        <w:tabs>
          <w:tab w:val="clear" w:pos="2149"/>
          <w:tab w:val="num" w:pos="993"/>
        </w:tabs>
        <w:ind w:left="480" w:firstLine="229"/>
        <w:jc w:val="both"/>
        <w:rPr>
          <w:sz w:val="28"/>
          <w:szCs w:val="28"/>
        </w:rPr>
      </w:pPr>
      <w:r w:rsidRPr="00AD3398">
        <w:rPr>
          <w:sz w:val="28"/>
          <w:szCs w:val="28"/>
        </w:rPr>
        <w:t xml:space="preserve">предприятия промышленности строительных материалов: </w:t>
      </w:r>
      <w:r w:rsidRPr="00AD3398">
        <w:rPr>
          <w:sz w:val="28"/>
        </w:rPr>
        <w:t xml:space="preserve">ОАО </w:t>
      </w:r>
      <w:r w:rsidRPr="00AD3398">
        <w:t>«</w:t>
      </w:r>
      <w:r w:rsidRPr="00AD3398">
        <w:rPr>
          <w:sz w:val="28"/>
        </w:rPr>
        <w:t>Ал</w:t>
      </w:r>
      <w:r w:rsidRPr="00AD3398">
        <w:rPr>
          <w:sz w:val="28"/>
        </w:rPr>
        <w:t>ь</w:t>
      </w:r>
      <w:r w:rsidRPr="00AD3398">
        <w:rPr>
          <w:sz w:val="28"/>
        </w:rPr>
        <w:t>метьевский завод глинопорошка</w:t>
      </w:r>
      <w:r w:rsidRPr="00AD3398">
        <w:t xml:space="preserve">», </w:t>
      </w:r>
      <w:r w:rsidRPr="00AD3398">
        <w:rPr>
          <w:sz w:val="28"/>
          <w:szCs w:val="28"/>
        </w:rPr>
        <w:t>ОАО «Альметьевский завод ЖБИ»;</w:t>
      </w:r>
    </w:p>
    <w:p w:rsidR="00350523" w:rsidRPr="00AD3398" w:rsidRDefault="00350523" w:rsidP="003C13EB">
      <w:pPr>
        <w:numPr>
          <w:ilvl w:val="0"/>
          <w:numId w:val="52"/>
        </w:numPr>
        <w:tabs>
          <w:tab w:val="clear" w:pos="2149"/>
          <w:tab w:val="num" w:pos="993"/>
        </w:tabs>
        <w:ind w:left="480" w:firstLine="229"/>
        <w:jc w:val="both"/>
        <w:rPr>
          <w:sz w:val="28"/>
          <w:szCs w:val="28"/>
        </w:rPr>
      </w:pPr>
      <w:r w:rsidRPr="00AD3398">
        <w:rPr>
          <w:sz w:val="28"/>
          <w:szCs w:val="28"/>
        </w:rPr>
        <w:t xml:space="preserve">предприятия легкой промышленности: </w:t>
      </w:r>
      <w:r w:rsidRPr="00AD3398">
        <w:rPr>
          <w:sz w:val="28"/>
        </w:rPr>
        <w:t>ОАО «Альметьевская чулочно-носочная фабрика «Алсу», ООО «Шик».</w:t>
      </w:r>
    </w:p>
    <w:p w:rsidR="00350523" w:rsidRPr="00AD3398" w:rsidRDefault="00350523" w:rsidP="00350523">
      <w:pPr>
        <w:ind w:firstLine="709"/>
        <w:jc w:val="both"/>
        <w:rPr>
          <w:sz w:val="28"/>
          <w:szCs w:val="28"/>
        </w:rPr>
      </w:pPr>
      <w:r w:rsidRPr="00AD3398">
        <w:rPr>
          <w:sz w:val="28"/>
          <w:szCs w:val="28"/>
        </w:rPr>
        <w:t>В сельских населенных пунктах Альметьевского муниципального района  расположены следующие предприятия обрабатывающей промышленности:</w:t>
      </w:r>
    </w:p>
    <w:p w:rsidR="00350523" w:rsidRPr="00AD3398" w:rsidRDefault="00350523" w:rsidP="003C13EB">
      <w:pPr>
        <w:numPr>
          <w:ilvl w:val="0"/>
          <w:numId w:val="52"/>
        </w:numPr>
        <w:tabs>
          <w:tab w:val="clear" w:pos="2149"/>
          <w:tab w:val="num" w:pos="993"/>
        </w:tabs>
        <w:ind w:left="480" w:firstLine="229"/>
        <w:jc w:val="both"/>
        <w:rPr>
          <w:sz w:val="28"/>
          <w:szCs w:val="28"/>
        </w:rPr>
      </w:pPr>
      <w:r w:rsidRPr="00AD3398">
        <w:rPr>
          <w:sz w:val="28"/>
          <w:szCs w:val="28"/>
        </w:rPr>
        <w:t>в с. Русский Акташ расположен Акташский кирпичный завод;</w:t>
      </w:r>
    </w:p>
    <w:p w:rsidR="00350523" w:rsidRPr="00AD3398" w:rsidRDefault="00350523" w:rsidP="003C13EB">
      <w:pPr>
        <w:numPr>
          <w:ilvl w:val="0"/>
          <w:numId w:val="52"/>
        </w:numPr>
        <w:tabs>
          <w:tab w:val="clear" w:pos="2149"/>
          <w:tab w:val="num" w:pos="993"/>
        </w:tabs>
        <w:ind w:left="480" w:firstLine="229"/>
        <w:jc w:val="both"/>
        <w:rPr>
          <w:sz w:val="28"/>
          <w:szCs w:val="28"/>
        </w:rPr>
      </w:pPr>
      <w:r w:rsidRPr="00AD3398">
        <w:rPr>
          <w:sz w:val="28"/>
          <w:szCs w:val="28"/>
        </w:rPr>
        <w:t>к станции Акташ можно отнести ОАО «Акташский комбинат по заг</w:t>
      </w:r>
      <w:r w:rsidRPr="00AD3398">
        <w:rPr>
          <w:sz w:val="28"/>
          <w:szCs w:val="28"/>
        </w:rPr>
        <w:t>о</w:t>
      </w:r>
      <w:r w:rsidRPr="00AD3398">
        <w:rPr>
          <w:sz w:val="28"/>
          <w:szCs w:val="28"/>
        </w:rPr>
        <w:t>товке и переработке зерна» и асфальтобетонный завод ОАО «Татнефт</w:t>
      </w:r>
      <w:r w:rsidRPr="00AD3398">
        <w:rPr>
          <w:sz w:val="28"/>
          <w:szCs w:val="28"/>
        </w:rPr>
        <w:t>е</w:t>
      </w:r>
      <w:r w:rsidRPr="00AD3398">
        <w:rPr>
          <w:sz w:val="28"/>
          <w:szCs w:val="28"/>
        </w:rPr>
        <w:t>дор»;</w:t>
      </w:r>
    </w:p>
    <w:p w:rsidR="00350523" w:rsidRPr="00AD3398" w:rsidRDefault="00350523" w:rsidP="003C13EB">
      <w:pPr>
        <w:numPr>
          <w:ilvl w:val="0"/>
          <w:numId w:val="52"/>
        </w:numPr>
        <w:tabs>
          <w:tab w:val="clear" w:pos="2149"/>
          <w:tab w:val="num" w:pos="993"/>
        </w:tabs>
        <w:ind w:left="480" w:firstLine="229"/>
        <w:jc w:val="both"/>
        <w:rPr>
          <w:sz w:val="28"/>
          <w:szCs w:val="28"/>
        </w:rPr>
      </w:pPr>
      <w:r w:rsidRPr="00AD3398">
        <w:rPr>
          <w:sz w:val="28"/>
          <w:szCs w:val="28"/>
        </w:rPr>
        <w:t xml:space="preserve">в п. ж/д станции Калейкино расположены ООО </w:t>
      </w:r>
      <w:r w:rsidR="003C13EB" w:rsidRPr="00AD3398">
        <w:rPr>
          <w:sz w:val="28"/>
          <w:szCs w:val="28"/>
        </w:rPr>
        <w:t>«</w:t>
      </w:r>
      <w:r w:rsidRPr="00AD3398">
        <w:rPr>
          <w:sz w:val="28"/>
          <w:szCs w:val="28"/>
        </w:rPr>
        <w:t>Елховлес</w:t>
      </w:r>
      <w:r w:rsidR="003C13EB" w:rsidRPr="00AD3398">
        <w:rPr>
          <w:sz w:val="28"/>
          <w:szCs w:val="28"/>
        </w:rPr>
        <w:t>»</w:t>
      </w:r>
      <w:r w:rsidRPr="00AD3398">
        <w:rPr>
          <w:sz w:val="28"/>
          <w:szCs w:val="28"/>
        </w:rPr>
        <w:t>, асфальт</w:t>
      </w:r>
      <w:r w:rsidRPr="00AD3398">
        <w:rPr>
          <w:sz w:val="28"/>
          <w:szCs w:val="28"/>
        </w:rPr>
        <w:t>о</w:t>
      </w:r>
      <w:r w:rsidRPr="00AD3398">
        <w:rPr>
          <w:sz w:val="28"/>
          <w:szCs w:val="28"/>
        </w:rPr>
        <w:t>бетонный завод ООО "СМП Автодор АБЗ", цех по производству химич</w:t>
      </w:r>
      <w:r w:rsidRPr="00AD3398">
        <w:rPr>
          <w:sz w:val="28"/>
          <w:szCs w:val="28"/>
        </w:rPr>
        <w:t>е</w:t>
      </w:r>
      <w:r w:rsidRPr="00AD3398">
        <w:rPr>
          <w:sz w:val="28"/>
          <w:szCs w:val="28"/>
        </w:rPr>
        <w:t xml:space="preserve">ских реагентов ООО НПФ </w:t>
      </w:r>
      <w:r w:rsidR="003C13EB" w:rsidRPr="00AD3398">
        <w:rPr>
          <w:sz w:val="28"/>
          <w:szCs w:val="28"/>
        </w:rPr>
        <w:t>«</w:t>
      </w:r>
      <w:r w:rsidRPr="00AD3398">
        <w:rPr>
          <w:sz w:val="28"/>
          <w:szCs w:val="28"/>
        </w:rPr>
        <w:t>Иджат</w:t>
      </w:r>
      <w:r w:rsidR="003C13EB" w:rsidRPr="00AD3398">
        <w:rPr>
          <w:sz w:val="28"/>
          <w:szCs w:val="28"/>
        </w:rPr>
        <w:t>»</w:t>
      </w:r>
      <w:r w:rsidRPr="00AD3398">
        <w:rPr>
          <w:sz w:val="28"/>
          <w:szCs w:val="28"/>
        </w:rPr>
        <w:t>;</w:t>
      </w:r>
    </w:p>
    <w:p w:rsidR="00350523" w:rsidRPr="00AD3398" w:rsidRDefault="00350523" w:rsidP="003C13EB">
      <w:pPr>
        <w:numPr>
          <w:ilvl w:val="0"/>
          <w:numId w:val="52"/>
        </w:numPr>
        <w:tabs>
          <w:tab w:val="clear" w:pos="2149"/>
          <w:tab w:val="num" w:pos="993"/>
        </w:tabs>
        <w:ind w:left="480" w:firstLine="229"/>
        <w:jc w:val="both"/>
        <w:rPr>
          <w:sz w:val="28"/>
          <w:szCs w:val="28"/>
        </w:rPr>
      </w:pPr>
      <w:r w:rsidRPr="00AD3398">
        <w:rPr>
          <w:sz w:val="28"/>
          <w:szCs w:val="28"/>
        </w:rPr>
        <w:t>в с. Калейкино расположен комбикормовый завод;</w:t>
      </w:r>
    </w:p>
    <w:p w:rsidR="00350523" w:rsidRPr="00AD3398" w:rsidRDefault="00350523" w:rsidP="003C13EB">
      <w:pPr>
        <w:numPr>
          <w:ilvl w:val="0"/>
          <w:numId w:val="52"/>
        </w:numPr>
        <w:tabs>
          <w:tab w:val="clear" w:pos="2149"/>
          <w:tab w:val="num" w:pos="993"/>
        </w:tabs>
        <w:ind w:left="480" w:firstLine="229"/>
        <w:jc w:val="both"/>
        <w:rPr>
          <w:sz w:val="28"/>
          <w:szCs w:val="28"/>
        </w:rPr>
      </w:pPr>
      <w:r w:rsidRPr="00AD3398">
        <w:rPr>
          <w:sz w:val="28"/>
          <w:szCs w:val="28"/>
        </w:rPr>
        <w:t>вблизи с. Ямаши расположен промышленный узел НГДУ «Яма</w:t>
      </w:r>
      <w:r w:rsidRPr="00AD3398">
        <w:rPr>
          <w:sz w:val="28"/>
          <w:szCs w:val="28"/>
        </w:rPr>
        <w:t>ш</w:t>
      </w:r>
      <w:r w:rsidRPr="00AD3398">
        <w:rPr>
          <w:sz w:val="28"/>
          <w:szCs w:val="28"/>
        </w:rPr>
        <w:t>нефть» ОАО «Татнефть»;</w:t>
      </w:r>
    </w:p>
    <w:p w:rsidR="00350523" w:rsidRPr="00AD3398" w:rsidRDefault="00350523" w:rsidP="003C13EB">
      <w:pPr>
        <w:numPr>
          <w:ilvl w:val="0"/>
          <w:numId w:val="52"/>
        </w:numPr>
        <w:tabs>
          <w:tab w:val="clear" w:pos="2149"/>
          <w:tab w:val="num" w:pos="993"/>
        </w:tabs>
        <w:ind w:left="480" w:firstLine="229"/>
        <w:jc w:val="both"/>
        <w:rPr>
          <w:sz w:val="28"/>
          <w:szCs w:val="28"/>
        </w:rPr>
      </w:pPr>
      <w:r w:rsidRPr="00AD3398">
        <w:rPr>
          <w:sz w:val="28"/>
          <w:szCs w:val="28"/>
        </w:rPr>
        <w:t>в с. Новотроицкое расположен Пер</w:t>
      </w:r>
      <w:r w:rsidR="003C13EB" w:rsidRPr="00AD3398">
        <w:rPr>
          <w:sz w:val="28"/>
          <w:szCs w:val="28"/>
        </w:rPr>
        <w:t>вомайский спиртзавод филиал ОАО </w:t>
      </w:r>
      <w:r w:rsidRPr="00AD3398">
        <w:rPr>
          <w:sz w:val="28"/>
          <w:szCs w:val="28"/>
        </w:rPr>
        <w:t>«Татспиртпром».</w:t>
      </w:r>
    </w:p>
    <w:p w:rsidR="00350523" w:rsidRPr="00AD3398" w:rsidRDefault="00350523" w:rsidP="003C13EB">
      <w:pPr>
        <w:tabs>
          <w:tab w:val="left" w:pos="8820"/>
          <w:tab w:val="left" w:pos="9480"/>
        </w:tabs>
        <w:ind w:firstLine="709"/>
        <w:jc w:val="both"/>
        <w:rPr>
          <w:sz w:val="28"/>
          <w:szCs w:val="28"/>
        </w:rPr>
      </w:pPr>
      <w:r w:rsidRPr="00AD3398">
        <w:rPr>
          <w:sz w:val="28"/>
          <w:szCs w:val="28"/>
        </w:rPr>
        <w:t>Обусловленность такого размещения обрабатывающих промышленных производств по территории района для предприятий пищевой промышленности и промышленности строительных материалов заключается в первую очередь в тяготении к основному потребителю, для других предприятий обрабатывающих производств, в частности машиностроения, металлообработки и приборостро</w:t>
      </w:r>
      <w:r w:rsidRPr="00AD3398">
        <w:rPr>
          <w:sz w:val="28"/>
          <w:szCs w:val="28"/>
        </w:rPr>
        <w:t>е</w:t>
      </w:r>
      <w:r w:rsidRPr="00AD3398">
        <w:rPr>
          <w:sz w:val="28"/>
          <w:szCs w:val="28"/>
        </w:rPr>
        <w:t>ния, заключается в тяготении к трудовым ресурсам, а добывающие произво</w:t>
      </w:r>
      <w:r w:rsidRPr="00AD3398">
        <w:rPr>
          <w:sz w:val="28"/>
          <w:szCs w:val="28"/>
        </w:rPr>
        <w:t>д</w:t>
      </w:r>
      <w:r w:rsidRPr="00AD3398">
        <w:rPr>
          <w:sz w:val="28"/>
          <w:szCs w:val="28"/>
        </w:rPr>
        <w:t>ства всегда тяготеют к сырьевым ресурсам, расположение предприятий нефт</w:t>
      </w:r>
      <w:r w:rsidRPr="00AD3398">
        <w:rPr>
          <w:sz w:val="28"/>
          <w:szCs w:val="28"/>
        </w:rPr>
        <w:t>я</w:t>
      </w:r>
      <w:r w:rsidRPr="00AD3398">
        <w:rPr>
          <w:sz w:val="28"/>
          <w:szCs w:val="28"/>
        </w:rPr>
        <w:t>ного сервиса в свою очередь зависит от расположения добывающих прои</w:t>
      </w:r>
      <w:r w:rsidRPr="00AD3398">
        <w:rPr>
          <w:sz w:val="28"/>
          <w:szCs w:val="28"/>
        </w:rPr>
        <w:t>з</w:t>
      </w:r>
      <w:r w:rsidRPr="00AD3398">
        <w:rPr>
          <w:sz w:val="28"/>
          <w:szCs w:val="28"/>
        </w:rPr>
        <w:t xml:space="preserve">водств. </w:t>
      </w:r>
    </w:p>
    <w:p w:rsidR="00350523" w:rsidRPr="00AD3398" w:rsidRDefault="00350523" w:rsidP="003C13EB">
      <w:pPr>
        <w:tabs>
          <w:tab w:val="left" w:pos="8820"/>
          <w:tab w:val="left" w:pos="9480"/>
        </w:tabs>
        <w:ind w:firstLine="709"/>
        <w:jc w:val="both"/>
        <w:rPr>
          <w:sz w:val="28"/>
          <w:szCs w:val="28"/>
        </w:rPr>
      </w:pPr>
      <w:r w:rsidRPr="00AD3398">
        <w:rPr>
          <w:sz w:val="28"/>
          <w:szCs w:val="28"/>
        </w:rPr>
        <w:t>Проведенный анализ производственного сектора экономики Альметье</w:t>
      </w:r>
      <w:r w:rsidRPr="00AD3398">
        <w:rPr>
          <w:sz w:val="28"/>
          <w:szCs w:val="28"/>
        </w:rPr>
        <w:t>в</w:t>
      </w:r>
      <w:r w:rsidRPr="00AD3398">
        <w:rPr>
          <w:sz w:val="28"/>
          <w:szCs w:val="28"/>
        </w:rPr>
        <w:t>ского муниципального района позволяет сделать следующие выводы:</w:t>
      </w:r>
    </w:p>
    <w:p w:rsidR="00350523" w:rsidRPr="00AD3398" w:rsidRDefault="00350523" w:rsidP="003C13EB">
      <w:pPr>
        <w:numPr>
          <w:ilvl w:val="0"/>
          <w:numId w:val="11"/>
        </w:numPr>
        <w:tabs>
          <w:tab w:val="clear" w:pos="1571"/>
          <w:tab w:val="left" w:pos="709"/>
          <w:tab w:val="num" w:pos="993"/>
        </w:tabs>
        <w:ind w:left="993" w:hanging="284"/>
        <w:jc w:val="both"/>
        <w:rPr>
          <w:sz w:val="28"/>
          <w:szCs w:val="28"/>
        </w:rPr>
      </w:pPr>
      <w:r w:rsidRPr="00AD3398">
        <w:rPr>
          <w:sz w:val="28"/>
          <w:szCs w:val="28"/>
        </w:rPr>
        <w:t>для промышленного производства Альметьевского муниципального района на современном этапе характерны самые высокие показатели, промышленного производства в Республике Татарстан, в первую оч</w:t>
      </w:r>
      <w:r w:rsidRPr="00AD3398">
        <w:rPr>
          <w:sz w:val="28"/>
          <w:szCs w:val="28"/>
        </w:rPr>
        <w:t>е</w:t>
      </w:r>
      <w:r w:rsidRPr="00AD3398">
        <w:rPr>
          <w:sz w:val="28"/>
          <w:szCs w:val="28"/>
        </w:rPr>
        <w:t>редь за счет нефтедобывающих производств, в том числе территор</w:t>
      </w:r>
      <w:r w:rsidRPr="00AD3398">
        <w:rPr>
          <w:sz w:val="28"/>
          <w:szCs w:val="28"/>
        </w:rPr>
        <w:t>и</w:t>
      </w:r>
      <w:r w:rsidRPr="00AD3398">
        <w:rPr>
          <w:sz w:val="28"/>
          <w:szCs w:val="28"/>
        </w:rPr>
        <w:t>ально расположенных в других муниципальных районах, но учитыва</w:t>
      </w:r>
      <w:r w:rsidRPr="00AD3398">
        <w:rPr>
          <w:sz w:val="28"/>
          <w:szCs w:val="28"/>
        </w:rPr>
        <w:t>е</w:t>
      </w:r>
      <w:r w:rsidRPr="00AD3398">
        <w:rPr>
          <w:sz w:val="28"/>
          <w:szCs w:val="28"/>
        </w:rPr>
        <w:t>мых, как правило, по месту расположения головного предприятия;</w:t>
      </w:r>
    </w:p>
    <w:p w:rsidR="00350523" w:rsidRPr="00AD3398" w:rsidRDefault="00350523" w:rsidP="003C13EB">
      <w:pPr>
        <w:numPr>
          <w:ilvl w:val="0"/>
          <w:numId w:val="11"/>
        </w:numPr>
        <w:tabs>
          <w:tab w:val="clear" w:pos="1571"/>
          <w:tab w:val="left" w:pos="709"/>
          <w:tab w:val="num" w:pos="993"/>
        </w:tabs>
        <w:ind w:left="993" w:hanging="284"/>
        <w:jc w:val="both"/>
        <w:rPr>
          <w:sz w:val="28"/>
          <w:szCs w:val="28"/>
        </w:rPr>
      </w:pPr>
      <w:r w:rsidRPr="00AD3398">
        <w:rPr>
          <w:sz w:val="28"/>
          <w:szCs w:val="28"/>
        </w:rPr>
        <w:t>для территориальной организации промышленного производства сво</w:t>
      </w:r>
      <w:r w:rsidRPr="00AD3398">
        <w:rPr>
          <w:sz w:val="28"/>
          <w:szCs w:val="28"/>
        </w:rPr>
        <w:t>й</w:t>
      </w:r>
      <w:r w:rsidRPr="00AD3398">
        <w:rPr>
          <w:sz w:val="28"/>
          <w:szCs w:val="28"/>
        </w:rPr>
        <w:t>ственна высокая степень концентрации и централизации обрабатыв</w:t>
      </w:r>
      <w:r w:rsidRPr="00AD3398">
        <w:rPr>
          <w:sz w:val="28"/>
          <w:szCs w:val="28"/>
        </w:rPr>
        <w:t>а</w:t>
      </w:r>
      <w:r w:rsidRPr="00AD3398">
        <w:rPr>
          <w:sz w:val="28"/>
          <w:szCs w:val="28"/>
        </w:rPr>
        <w:t>ющих производств на территории города Альметьевска, а также нал</w:t>
      </w:r>
      <w:r w:rsidRPr="00AD3398">
        <w:rPr>
          <w:sz w:val="28"/>
          <w:szCs w:val="28"/>
        </w:rPr>
        <w:t>и</w:t>
      </w:r>
      <w:r w:rsidRPr="00AD3398">
        <w:rPr>
          <w:sz w:val="28"/>
          <w:szCs w:val="28"/>
        </w:rPr>
        <w:t>чие условных промышленных подцентров в сельских населенных пунктах Альметьевского муниципального района, распространенность добывающих производств практически по всей территории муниц</w:t>
      </w:r>
      <w:r w:rsidRPr="00AD3398">
        <w:rPr>
          <w:sz w:val="28"/>
          <w:szCs w:val="28"/>
        </w:rPr>
        <w:t>и</w:t>
      </w:r>
      <w:r w:rsidRPr="00AD3398">
        <w:rPr>
          <w:sz w:val="28"/>
          <w:szCs w:val="28"/>
        </w:rPr>
        <w:lastRenderedPageBreak/>
        <w:t>пального района с наличием опорных точек производственной инфр</w:t>
      </w:r>
      <w:r w:rsidRPr="00AD3398">
        <w:rPr>
          <w:sz w:val="28"/>
          <w:szCs w:val="28"/>
        </w:rPr>
        <w:t>а</w:t>
      </w:r>
      <w:r w:rsidRPr="00AD3398">
        <w:rPr>
          <w:sz w:val="28"/>
          <w:szCs w:val="28"/>
        </w:rPr>
        <w:t>структуры;</w:t>
      </w:r>
    </w:p>
    <w:p w:rsidR="00350523" w:rsidRPr="00AD3398" w:rsidRDefault="00350523" w:rsidP="003C13EB">
      <w:pPr>
        <w:numPr>
          <w:ilvl w:val="0"/>
          <w:numId w:val="11"/>
        </w:numPr>
        <w:tabs>
          <w:tab w:val="clear" w:pos="1571"/>
          <w:tab w:val="left" w:pos="709"/>
          <w:tab w:val="num" w:pos="993"/>
        </w:tabs>
        <w:ind w:left="993" w:hanging="284"/>
        <w:jc w:val="both"/>
        <w:rPr>
          <w:sz w:val="28"/>
          <w:szCs w:val="28"/>
        </w:rPr>
      </w:pPr>
      <w:r w:rsidRPr="00AD3398">
        <w:rPr>
          <w:sz w:val="28"/>
          <w:szCs w:val="28"/>
        </w:rPr>
        <w:t>следует отметить широкую географию рынков сбыта готовой проду</w:t>
      </w:r>
      <w:r w:rsidRPr="00AD3398">
        <w:rPr>
          <w:sz w:val="28"/>
          <w:szCs w:val="28"/>
        </w:rPr>
        <w:t>к</w:t>
      </w:r>
      <w:r w:rsidRPr="00AD3398">
        <w:rPr>
          <w:sz w:val="28"/>
          <w:szCs w:val="28"/>
        </w:rPr>
        <w:t>ции промышленных предприятий Альметьевского муниципального района, включающую в себя не только внутриреспубликанский рынок, но также внутрироссийский рынок, а также рынки ближнего и дальнего зарубежья.</w:t>
      </w:r>
    </w:p>
    <w:p w:rsidR="00350523" w:rsidRPr="00AD3398" w:rsidRDefault="00350523" w:rsidP="00350523">
      <w:pPr>
        <w:tabs>
          <w:tab w:val="left" w:pos="8820"/>
          <w:tab w:val="left" w:pos="9480"/>
        </w:tabs>
        <w:ind w:firstLine="709"/>
        <w:jc w:val="both"/>
        <w:rPr>
          <w:sz w:val="28"/>
          <w:szCs w:val="28"/>
        </w:rPr>
      </w:pPr>
      <w:r w:rsidRPr="00AD3398">
        <w:rPr>
          <w:sz w:val="28"/>
          <w:szCs w:val="28"/>
        </w:rPr>
        <w:t>Основными факторами риска для дальнейшего развитие промышленн</w:t>
      </w:r>
      <w:r w:rsidRPr="00AD3398">
        <w:rPr>
          <w:sz w:val="28"/>
          <w:szCs w:val="28"/>
        </w:rPr>
        <w:t>о</w:t>
      </w:r>
      <w:r w:rsidRPr="00AD3398">
        <w:rPr>
          <w:sz w:val="28"/>
          <w:szCs w:val="28"/>
        </w:rPr>
        <w:t>сти Альметьевского муниципального района, являются:</w:t>
      </w:r>
    </w:p>
    <w:p w:rsidR="00350523" w:rsidRPr="00AD3398" w:rsidRDefault="00350523" w:rsidP="003C13EB">
      <w:pPr>
        <w:numPr>
          <w:ilvl w:val="0"/>
          <w:numId w:val="11"/>
        </w:numPr>
        <w:tabs>
          <w:tab w:val="clear" w:pos="1571"/>
          <w:tab w:val="left" w:pos="709"/>
          <w:tab w:val="num" w:pos="993"/>
        </w:tabs>
        <w:ind w:left="993" w:hanging="284"/>
        <w:jc w:val="both"/>
        <w:rPr>
          <w:sz w:val="28"/>
          <w:szCs w:val="28"/>
        </w:rPr>
      </w:pPr>
      <w:r w:rsidRPr="00AD3398">
        <w:rPr>
          <w:sz w:val="28"/>
          <w:szCs w:val="28"/>
        </w:rPr>
        <w:t>риск падения цены на нефть на внутреннем и внешнем рынках;</w:t>
      </w:r>
    </w:p>
    <w:p w:rsidR="00350523" w:rsidRPr="00AD3398" w:rsidRDefault="00350523" w:rsidP="003C13EB">
      <w:pPr>
        <w:numPr>
          <w:ilvl w:val="0"/>
          <w:numId w:val="11"/>
        </w:numPr>
        <w:tabs>
          <w:tab w:val="clear" w:pos="1571"/>
          <w:tab w:val="left" w:pos="709"/>
          <w:tab w:val="num" w:pos="993"/>
        </w:tabs>
        <w:ind w:left="993" w:hanging="284"/>
        <w:jc w:val="both"/>
        <w:rPr>
          <w:sz w:val="28"/>
          <w:szCs w:val="28"/>
        </w:rPr>
      </w:pPr>
      <w:r w:rsidRPr="00AD3398">
        <w:rPr>
          <w:sz w:val="28"/>
          <w:szCs w:val="28"/>
        </w:rPr>
        <w:t>падение курса доллара США по отношению к рублю может снизить доходность экспорта;</w:t>
      </w:r>
    </w:p>
    <w:p w:rsidR="00350523" w:rsidRPr="00AD3398" w:rsidRDefault="00350523" w:rsidP="003C13EB">
      <w:pPr>
        <w:numPr>
          <w:ilvl w:val="0"/>
          <w:numId w:val="11"/>
        </w:numPr>
        <w:tabs>
          <w:tab w:val="clear" w:pos="1571"/>
          <w:tab w:val="left" w:pos="709"/>
          <w:tab w:val="num" w:pos="993"/>
        </w:tabs>
        <w:ind w:left="993" w:hanging="284"/>
        <w:jc w:val="both"/>
        <w:rPr>
          <w:sz w:val="28"/>
          <w:szCs w:val="28"/>
        </w:rPr>
      </w:pPr>
      <w:r w:rsidRPr="00AD3398">
        <w:rPr>
          <w:sz w:val="28"/>
          <w:szCs w:val="28"/>
        </w:rPr>
        <w:t>возможность не подтверждения части геологических запасов;</w:t>
      </w:r>
    </w:p>
    <w:p w:rsidR="00350523" w:rsidRPr="00AD3398" w:rsidRDefault="00350523" w:rsidP="003C13EB">
      <w:pPr>
        <w:numPr>
          <w:ilvl w:val="0"/>
          <w:numId w:val="11"/>
        </w:numPr>
        <w:tabs>
          <w:tab w:val="clear" w:pos="1571"/>
          <w:tab w:val="left" w:pos="709"/>
          <w:tab w:val="num" w:pos="993"/>
        </w:tabs>
        <w:ind w:left="993" w:hanging="284"/>
        <w:jc w:val="both"/>
        <w:rPr>
          <w:sz w:val="28"/>
          <w:szCs w:val="28"/>
        </w:rPr>
      </w:pPr>
      <w:r w:rsidRPr="00AD3398">
        <w:rPr>
          <w:sz w:val="28"/>
          <w:szCs w:val="28"/>
        </w:rPr>
        <w:t>возможность изменения налогового законодательства в части увелич</w:t>
      </w:r>
      <w:r w:rsidRPr="00AD3398">
        <w:rPr>
          <w:sz w:val="28"/>
          <w:szCs w:val="28"/>
        </w:rPr>
        <w:t>е</w:t>
      </w:r>
      <w:r w:rsidRPr="00AD3398">
        <w:rPr>
          <w:sz w:val="28"/>
          <w:szCs w:val="28"/>
        </w:rPr>
        <w:t>ния налоговых ставок;</w:t>
      </w:r>
    </w:p>
    <w:p w:rsidR="00350523" w:rsidRPr="00AD3398" w:rsidRDefault="00350523" w:rsidP="003C13EB">
      <w:pPr>
        <w:numPr>
          <w:ilvl w:val="0"/>
          <w:numId w:val="11"/>
        </w:numPr>
        <w:tabs>
          <w:tab w:val="clear" w:pos="1571"/>
          <w:tab w:val="left" w:pos="709"/>
          <w:tab w:val="num" w:pos="993"/>
        </w:tabs>
        <w:ind w:left="993" w:hanging="284"/>
        <w:jc w:val="both"/>
        <w:rPr>
          <w:sz w:val="28"/>
          <w:szCs w:val="28"/>
        </w:rPr>
      </w:pPr>
      <w:r w:rsidRPr="00AD3398">
        <w:rPr>
          <w:sz w:val="28"/>
          <w:szCs w:val="28"/>
        </w:rPr>
        <w:t>возможность ужесточения экологических норм в нефтяной отрасли;</w:t>
      </w:r>
    </w:p>
    <w:p w:rsidR="00350523" w:rsidRPr="00AD3398" w:rsidRDefault="00350523" w:rsidP="003C13EB">
      <w:pPr>
        <w:numPr>
          <w:ilvl w:val="0"/>
          <w:numId w:val="11"/>
        </w:numPr>
        <w:tabs>
          <w:tab w:val="clear" w:pos="1571"/>
          <w:tab w:val="left" w:pos="709"/>
          <w:tab w:val="num" w:pos="993"/>
        </w:tabs>
        <w:ind w:left="993" w:hanging="284"/>
        <w:jc w:val="both"/>
        <w:rPr>
          <w:sz w:val="28"/>
          <w:szCs w:val="28"/>
        </w:rPr>
      </w:pPr>
      <w:r w:rsidRPr="00AD3398">
        <w:rPr>
          <w:sz w:val="28"/>
          <w:szCs w:val="28"/>
        </w:rPr>
        <w:t>высокая степень влияния политических решений на экономическое развитие нефтяной отрасли;</w:t>
      </w:r>
    </w:p>
    <w:p w:rsidR="00350523" w:rsidRPr="00AD3398" w:rsidRDefault="00350523" w:rsidP="003C13EB">
      <w:pPr>
        <w:numPr>
          <w:ilvl w:val="0"/>
          <w:numId w:val="11"/>
        </w:numPr>
        <w:tabs>
          <w:tab w:val="clear" w:pos="1571"/>
          <w:tab w:val="left" w:pos="709"/>
          <w:tab w:val="num" w:pos="993"/>
        </w:tabs>
        <w:ind w:left="993" w:hanging="284"/>
        <w:jc w:val="both"/>
        <w:rPr>
          <w:sz w:val="28"/>
          <w:szCs w:val="28"/>
        </w:rPr>
      </w:pPr>
      <w:r w:rsidRPr="00AD3398">
        <w:rPr>
          <w:sz w:val="28"/>
          <w:szCs w:val="28"/>
        </w:rPr>
        <w:t>рост издержек производства в результате ускорения роста цен на с</w:t>
      </w:r>
      <w:r w:rsidRPr="00AD3398">
        <w:rPr>
          <w:sz w:val="28"/>
          <w:szCs w:val="28"/>
        </w:rPr>
        <w:t>ы</w:t>
      </w:r>
      <w:r w:rsidRPr="00AD3398">
        <w:rPr>
          <w:sz w:val="28"/>
          <w:szCs w:val="28"/>
        </w:rPr>
        <w:t>рье, полуфабрикаты, комплектующие и энергоносители;</w:t>
      </w:r>
    </w:p>
    <w:p w:rsidR="00350523" w:rsidRPr="00AD3398" w:rsidRDefault="00350523" w:rsidP="003C13EB">
      <w:pPr>
        <w:numPr>
          <w:ilvl w:val="0"/>
          <w:numId w:val="11"/>
        </w:numPr>
        <w:tabs>
          <w:tab w:val="clear" w:pos="1571"/>
          <w:tab w:val="left" w:pos="709"/>
          <w:tab w:val="num" w:pos="993"/>
        </w:tabs>
        <w:ind w:left="993" w:hanging="284"/>
        <w:jc w:val="both"/>
        <w:rPr>
          <w:sz w:val="28"/>
          <w:szCs w:val="28"/>
        </w:rPr>
      </w:pPr>
      <w:r w:rsidRPr="00AD3398">
        <w:rPr>
          <w:sz w:val="28"/>
          <w:szCs w:val="28"/>
        </w:rPr>
        <w:t>дефицит квалифицированных кадров;</w:t>
      </w:r>
    </w:p>
    <w:p w:rsidR="00350523" w:rsidRPr="00AD3398" w:rsidRDefault="00350523" w:rsidP="003C13EB">
      <w:pPr>
        <w:numPr>
          <w:ilvl w:val="0"/>
          <w:numId w:val="11"/>
        </w:numPr>
        <w:tabs>
          <w:tab w:val="clear" w:pos="1571"/>
          <w:tab w:val="left" w:pos="709"/>
          <w:tab w:val="num" w:pos="993"/>
        </w:tabs>
        <w:ind w:left="993" w:hanging="284"/>
        <w:jc w:val="both"/>
        <w:rPr>
          <w:sz w:val="28"/>
          <w:szCs w:val="28"/>
        </w:rPr>
      </w:pPr>
      <w:r w:rsidRPr="00AD3398">
        <w:rPr>
          <w:sz w:val="28"/>
          <w:szCs w:val="28"/>
        </w:rPr>
        <w:t xml:space="preserve">последствия мирового финансового кризиса. </w:t>
      </w:r>
    </w:p>
    <w:p w:rsidR="00350523" w:rsidRPr="00AD3398" w:rsidRDefault="00350523" w:rsidP="00350523">
      <w:pPr>
        <w:rPr>
          <w:sz w:val="28"/>
          <w:szCs w:val="28"/>
        </w:rPr>
        <w:sectPr w:rsidR="00350523" w:rsidRPr="00AD3398" w:rsidSect="004E76BD">
          <w:pgSz w:w="11907" w:h="16840" w:code="9"/>
          <w:pgMar w:top="851" w:right="851" w:bottom="851" w:left="1418" w:header="720" w:footer="720" w:gutter="0"/>
          <w:cols w:space="708"/>
          <w:docGrid w:linePitch="326"/>
        </w:sectPr>
      </w:pPr>
    </w:p>
    <w:p w:rsidR="0008388D" w:rsidRPr="00AD3398" w:rsidRDefault="00B07519" w:rsidP="00CB7602">
      <w:pPr>
        <w:tabs>
          <w:tab w:val="left" w:pos="8820"/>
          <w:tab w:val="left" w:pos="9480"/>
        </w:tabs>
        <w:ind w:left="-851"/>
        <w:jc w:val="right"/>
        <w:rPr>
          <w:sz w:val="28"/>
          <w:szCs w:val="28"/>
        </w:rPr>
      </w:pPr>
      <w:r w:rsidRPr="00AD3398">
        <w:rPr>
          <w:noProof/>
        </w:rPr>
        <w:lastRenderedPageBreak/>
        <w:drawing>
          <wp:anchor distT="0" distB="0" distL="114300" distR="114300" simplePos="0" relativeHeight="251666432" behindDoc="1" locked="0" layoutInCell="1" allowOverlap="1" wp14:anchorId="3F16539B" wp14:editId="5692457D">
            <wp:simplePos x="0" y="0"/>
            <wp:positionH relativeFrom="column">
              <wp:posOffset>-114935</wp:posOffset>
            </wp:positionH>
            <wp:positionV relativeFrom="paragraph">
              <wp:posOffset>172720</wp:posOffset>
            </wp:positionV>
            <wp:extent cx="9601200" cy="6797675"/>
            <wp:effectExtent l="0" t="0" r="0" b="3175"/>
            <wp:wrapTight wrapText="bothSides">
              <wp:wrapPolygon edited="0">
                <wp:start x="0" y="0"/>
                <wp:lineTo x="0" y="21550"/>
                <wp:lineTo x="21557" y="21550"/>
                <wp:lineTo x="21557" y="0"/>
                <wp:lineTo x="0" y="0"/>
              </wp:wrapPolygon>
            </wp:wrapTight>
            <wp:docPr id="71" name="Рисунок 71" descr="Схем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Схема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601200" cy="6797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5F88" w:rsidRPr="00AD3398" w:rsidRDefault="00005F88" w:rsidP="00005F88">
      <w:pPr>
        <w:tabs>
          <w:tab w:val="left" w:pos="8820"/>
          <w:tab w:val="left" w:pos="9480"/>
        </w:tabs>
        <w:jc w:val="both"/>
        <w:rPr>
          <w:sz w:val="28"/>
          <w:szCs w:val="28"/>
        </w:rPr>
        <w:sectPr w:rsidR="00005F88" w:rsidRPr="00AD3398" w:rsidSect="00D44E91">
          <w:pgSz w:w="16840" w:h="11907" w:orient="landscape" w:code="9"/>
          <w:pgMar w:top="0" w:right="851" w:bottom="851" w:left="851" w:header="720" w:footer="720" w:gutter="0"/>
          <w:cols w:space="708"/>
          <w:docGrid w:linePitch="326"/>
        </w:sectPr>
      </w:pPr>
    </w:p>
    <w:p w:rsidR="00211271" w:rsidRPr="00AD3398" w:rsidRDefault="00211271" w:rsidP="00BE40A5">
      <w:pPr>
        <w:pStyle w:val="33"/>
        <w:ind w:left="0" w:firstLine="720"/>
        <w:outlineLvl w:val="2"/>
      </w:pPr>
      <w:bookmarkStart w:id="38" w:name="_Toc351452894"/>
      <w:r w:rsidRPr="00AD3398">
        <w:lastRenderedPageBreak/>
        <w:t>2.4.3. Агропромышленный комплекс</w:t>
      </w:r>
      <w:bookmarkEnd w:id="38"/>
    </w:p>
    <w:p w:rsidR="00D12612" w:rsidRPr="00AD3398" w:rsidRDefault="00D12612" w:rsidP="00923FEA">
      <w:pPr>
        <w:pStyle w:val="33"/>
        <w:ind w:left="0" w:firstLine="709"/>
        <w:jc w:val="both"/>
      </w:pPr>
    </w:p>
    <w:p w:rsidR="006824EB" w:rsidRPr="00AD3398" w:rsidRDefault="00D12612" w:rsidP="00923FEA">
      <w:pPr>
        <w:pStyle w:val="33"/>
        <w:ind w:left="0" w:firstLine="709"/>
        <w:jc w:val="both"/>
        <w:rPr>
          <w:i w:val="0"/>
          <w:szCs w:val="28"/>
          <w:u w:val="single"/>
        </w:rPr>
      </w:pPr>
      <w:r w:rsidRPr="00AD3398">
        <w:rPr>
          <w:i w:val="0"/>
          <w:szCs w:val="28"/>
          <w:u w:val="single"/>
        </w:rPr>
        <w:t>Цели и задачи</w:t>
      </w:r>
    </w:p>
    <w:p w:rsidR="00B32655" w:rsidRPr="00AD3398" w:rsidRDefault="00B32655" w:rsidP="00923FEA">
      <w:pPr>
        <w:pStyle w:val="33"/>
        <w:ind w:left="0" w:firstLine="709"/>
        <w:jc w:val="both"/>
        <w:rPr>
          <w:b w:val="0"/>
          <w:i w:val="0"/>
          <w:szCs w:val="28"/>
        </w:rPr>
      </w:pPr>
      <w:r w:rsidRPr="00AD3398">
        <w:rPr>
          <w:b w:val="0"/>
          <w:i w:val="0"/>
          <w:szCs w:val="28"/>
        </w:rPr>
        <w:t>Аграрно-промышленный комплекс (АПК) охватывает ряд отраслей наро</w:t>
      </w:r>
      <w:r w:rsidRPr="00AD3398">
        <w:rPr>
          <w:b w:val="0"/>
          <w:i w:val="0"/>
          <w:szCs w:val="28"/>
        </w:rPr>
        <w:t>д</w:t>
      </w:r>
      <w:r w:rsidRPr="00AD3398">
        <w:rPr>
          <w:b w:val="0"/>
          <w:i w:val="0"/>
          <w:szCs w:val="28"/>
        </w:rPr>
        <w:t>ного хозяйства, специализирующихся на производстве продукции земледелия и животноводства, ее переработке в готовые продукты, а также на производстве средств производства для сельского хозяйства и связанных с ним отраслей, зан</w:t>
      </w:r>
      <w:r w:rsidRPr="00AD3398">
        <w:rPr>
          <w:b w:val="0"/>
          <w:i w:val="0"/>
          <w:szCs w:val="28"/>
        </w:rPr>
        <w:t>и</w:t>
      </w:r>
      <w:r w:rsidRPr="00AD3398">
        <w:rPr>
          <w:b w:val="0"/>
          <w:i w:val="0"/>
          <w:szCs w:val="28"/>
        </w:rPr>
        <w:t>мающихся материально-техническим обслуживанием. Агропромышленный ко</w:t>
      </w:r>
      <w:r w:rsidRPr="00AD3398">
        <w:rPr>
          <w:b w:val="0"/>
          <w:i w:val="0"/>
          <w:szCs w:val="28"/>
        </w:rPr>
        <w:t>м</w:t>
      </w:r>
      <w:r w:rsidRPr="00AD3398">
        <w:rPr>
          <w:b w:val="0"/>
          <w:i w:val="0"/>
          <w:szCs w:val="28"/>
        </w:rPr>
        <w:t>плекс способствует созданию экономически и биологически устойчивой и бе</w:t>
      </w:r>
      <w:r w:rsidRPr="00AD3398">
        <w:rPr>
          <w:b w:val="0"/>
          <w:i w:val="0"/>
          <w:szCs w:val="28"/>
        </w:rPr>
        <w:t>з</w:t>
      </w:r>
      <w:r w:rsidRPr="00AD3398">
        <w:rPr>
          <w:b w:val="0"/>
          <w:i w:val="0"/>
          <w:szCs w:val="28"/>
        </w:rPr>
        <w:t>опасной агросистемы, которая является основой поднятия качественного уровня сельскохозяйственного производства.</w:t>
      </w:r>
    </w:p>
    <w:p w:rsidR="00B32655" w:rsidRPr="00AD3398" w:rsidRDefault="00B32655" w:rsidP="00923FEA">
      <w:pPr>
        <w:pStyle w:val="33"/>
        <w:ind w:left="0" w:firstLine="709"/>
        <w:jc w:val="both"/>
        <w:rPr>
          <w:b w:val="0"/>
          <w:i w:val="0"/>
          <w:szCs w:val="28"/>
        </w:rPr>
      </w:pPr>
      <w:r w:rsidRPr="00AD3398">
        <w:rPr>
          <w:b w:val="0"/>
          <w:i w:val="0"/>
          <w:szCs w:val="28"/>
        </w:rPr>
        <w:t>Целью развития сельского хозяйства является обеспечение потребностей населения в высококачественной продукции аграрно-промышленного комплекса (АПК) на основе роста эффективности агропромышленного производства, его конкурентоспособности и достижение на базе этого конечной цели - повышения качества жизни населения.</w:t>
      </w:r>
    </w:p>
    <w:p w:rsidR="00B32655" w:rsidRPr="00AD3398" w:rsidRDefault="00B32655" w:rsidP="00923FEA">
      <w:pPr>
        <w:pStyle w:val="33"/>
        <w:ind w:left="0" w:firstLine="709"/>
        <w:jc w:val="both"/>
        <w:rPr>
          <w:b w:val="0"/>
          <w:i w:val="0"/>
          <w:szCs w:val="28"/>
        </w:rPr>
      </w:pPr>
      <w:r w:rsidRPr="00AD3398">
        <w:rPr>
          <w:b w:val="0"/>
          <w:i w:val="0"/>
          <w:szCs w:val="28"/>
        </w:rPr>
        <w:t>Цель разработки данного раздела Схемы территориального планирования Альметьевского муниципального района - стимулирование инвестиционных и инновационных процессов в агропромышленном комплексе, повышение социал</w:t>
      </w:r>
      <w:r w:rsidRPr="00AD3398">
        <w:rPr>
          <w:b w:val="0"/>
          <w:i w:val="0"/>
          <w:szCs w:val="28"/>
        </w:rPr>
        <w:t>ь</w:t>
      </w:r>
      <w:r w:rsidRPr="00AD3398">
        <w:rPr>
          <w:b w:val="0"/>
          <w:i w:val="0"/>
          <w:szCs w:val="28"/>
        </w:rPr>
        <w:t>ной привлекательности сельской местности за счёт совершенствования тран</w:t>
      </w:r>
      <w:r w:rsidRPr="00AD3398">
        <w:rPr>
          <w:b w:val="0"/>
          <w:i w:val="0"/>
          <w:szCs w:val="28"/>
        </w:rPr>
        <w:t>с</w:t>
      </w:r>
      <w:r w:rsidRPr="00AD3398">
        <w:rPr>
          <w:b w:val="0"/>
          <w:i w:val="0"/>
          <w:szCs w:val="28"/>
        </w:rPr>
        <w:t>портной, инженерной и производственной инфраструктуры, эффективного и</w:t>
      </w:r>
      <w:r w:rsidRPr="00AD3398">
        <w:rPr>
          <w:b w:val="0"/>
          <w:i w:val="0"/>
          <w:szCs w:val="28"/>
        </w:rPr>
        <w:t>с</w:t>
      </w:r>
      <w:r w:rsidRPr="00AD3398">
        <w:rPr>
          <w:b w:val="0"/>
          <w:i w:val="0"/>
          <w:szCs w:val="28"/>
        </w:rPr>
        <w:t>пользования и развития территорий населённых пунктов, сохранение объёмов плодородных посевных площадей.</w:t>
      </w:r>
    </w:p>
    <w:p w:rsidR="00B32655" w:rsidRPr="00AD3398" w:rsidRDefault="00B32655" w:rsidP="00923FEA">
      <w:pPr>
        <w:pStyle w:val="33"/>
        <w:ind w:left="0" w:firstLine="709"/>
        <w:jc w:val="both"/>
        <w:rPr>
          <w:b w:val="0"/>
          <w:i w:val="0"/>
          <w:szCs w:val="28"/>
        </w:rPr>
      </w:pPr>
      <w:r w:rsidRPr="00AD3398">
        <w:rPr>
          <w:b w:val="0"/>
          <w:i w:val="0"/>
          <w:szCs w:val="28"/>
        </w:rPr>
        <w:t>Для достижения обозначенной цели необходимо решение следующих задач:</w:t>
      </w:r>
    </w:p>
    <w:p w:rsidR="00B32655" w:rsidRPr="00AD3398" w:rsidRDefault="00B32655" w:rsidP="00923FEA">
      <w:pPr>
        <w:pStyle w:val="33"/>
        <w:ind w:left="0" w:firstLine="709"/>
        <w:jc w:val="both"/>
        <w:rPr>
          <w:b w:val="0"/>
          <w:i w:val="0"/>
          <w:szCs w:val="28"/>
        </w:rPr>
      </w:pPr>
      <w:r w:rsidRPr="00AD3398">
        <w:rPr>
          <w:b w:val="0"/>
          <w:i w:val="0"/>
          <w:szCs w:val="28"/>
        </w:rPr>
        <w:t>- анализ существующего состояния отрасли;</w:t>
      </w:r>
    </w:p>
    <w:p w:rsidR="00B32655" w:rsidRPr="00AD3398" w:rsidRDefault="00B32655" w:rsidP="00923FEA">
      <w:pPr>
        <w:pStyle w:val="33"/>
        <w:ind w:left="0" w:firstLine="709"/>
        <w:jc w:val="both"/>
        <w:rPr>
          <w:b w:val="0"/>
          <w:i w:val="0"/>
          <w:szCs w:val="28"/>
        </w:rPr>
      </w:pPr>
      <w:r w:rsidRPr="00AD3398">
        <w:rPr>
          <w:b w:val="0"/>
          <w:i w:val="0"/>
          <w:szCs w:val="28"/>
        </w:rPr>
        <w:t>- выявление проблем сдерживающих развитие агропромышленного ко</w:t>
      </w:r>
      <w:r w:rsidRPr="00AD3398">
        <w:rPr>
          <w:b w:val="0"/>
          <w:i w:val="0"/>
          <w:szCs w:val="28"/>
        </w:rPr>
        <w:t>м</w:t>
      </w:r>
      <w:r w:rsidRPr="00AD3398">
        <w:rPr>
          <w:b w:val="0"/>
          <w:i w:val="0"/>
          <w:szCs w:val="28"/>
        </w:rPr>
        <w:t>плекса.</w:t>
      </w:r>
    </w:p>
    <w:p w:rsidR="00B32655" w:rsidRPr="00AD3398" w:rsidRDefault="00B32655" w:rsidP="00923FEA">
      <w:pPr>
        <w:pStyle w:val="33"/>
        <w:ind w:left="0" w:firstLine="709"/>
        <w:jc w:val="both"/>
        <w:rPr>
          <w:b w:val="0"/>
          <w:i w:val="0"/>
          <w:sz w:val="24"/>
        </w:rPr>
      </w:pPr>
    </w:p>
    <w:p w:rsidR="00B32655" w:rsidRPr="00AD3398" w:rsidRDefault="00B32655" w:rsidP="00923FEA">
      <w:pPr>
        <w:pStyle w:val="33"/>
        <w:ind w:left="0" w:firstLine="709"/>
        <w:jc w:val="both"/>
        <w:rPr>
          <w:i w:val="0"/>
          <w:szCs w:val="28"/>
          <w:u w:val="single"/>
        </w:rPr>
      </w:pPr>
      <w:r w:rsidRPr="00AD3398">
        <w:rPr>
          <w:i w:val="0"/>
          <w:szCs w:val="28"/>
          <w:u w:val="single"/>
        </w:rPr>
        <w:t>Анализ существующего состояния агропромышленного комплекса</w:t>
      </w:r>
    </w:p>
    <w:p w:rsidR="00B32655" w:rsidRPr="00AD3398" w:rsidRDefault="00B32655" w:rsidP="00923FEA">
      <w:pPr>
        <w:pStyle w:val="33"/>
        <w:ind w:left="0" w:firstLine="709"/>
        <w:jc w:val="both"/>
        <w:rPr>
          <w:b w:val="0"/>
          <w:i w:val="0"/>
          <w:szCs w:val="28"/>
        </w:rPr>
      </w:pPr>
      <w:r w:rsidRPr="00AD3398">
        <w:rPr>
          <w:b w:val="0"/>
          <w:i w:val="0"/>
          <w:szCs w:val="28"/>
        </w:rPr>
        <w:t>Агропромышленный комплекс представляет собой совокупность связанных между собой общественным разделением труда отраслей экономики, обеспеч</w:t>
      </w:r>
      <w:r w:rsidRPr="00AD3398">
        <w:rPr>
          <w:b w:val="0"/>
          <w:i w:val="0"/>
          <w:szCs w:val="28"/>
        </w:rPr>
        <w:t>и</w:t>
      </w:r>
      <w:r w:rsidRPr="00AD3398">
        <w:rPr>
          <w:b w:val="0"/>
          <w:i w:val="0"/>
          <w:szCs w:val="28"/>
        </w:rPr>
        <w:t>вающих воспроизводство продуктов питания и промышленных предметов п</w:t>
      </w:r>
      <w:r w:rsidRPr="00AD3398">
        <w:rPr>
          <w:b w:val="0"/>
          <w:i w:val="0"/>
          <w:szCs w:val="28"/>
        </w:rPr>
        <w:t>о</w:t>
      </w:r>
      <w:r w:rsidRPr="00AD3398">
        <w:rPr>
          <w:b w:val="0"/>
          <w:i w:val="0"/>
          <w:szCs w:val="28"/>
        </w:rPr>
        <w:t>требления из сельскохозяйственного сырья в соответствии с потребностями о</w:t>
      </w:r>
      <w:r w:rsidRPr="00AD3398">
        <w:rPr>
          <w:b w:val="0"/>
          <w:i w:val="0"/>
          <w:szCs w:val="28"/>
        </w:rPr>
        <w:t>б</w:t>
      </w:r>
      <w:r w:rsidRPr="00AD3398">
        <w:rPr>
          <w:b w:val="0"/>
          <w:i w:val="0"/>
          <w:szCs w:val="28"/>
        </w:rPr>
        <w:t>щества и спросом населения.</w:t>
      </w:r>
    </w:p>
    <w:p w:rsidR="00B32655" w:rsidRPr="00AD3398" w:rsidRDefault="00B32655" w:rsidP="00923FEA">
      <w:pPr>
        <w:pStyle w:val="33"/>
        <w:ind w:left="0" w:firstLine="709"/>
        <w:jc w:val="both"/>
        <w:rPr>
          <w:b w:val="0"/>
          <w:i w:val="0"/>
          <w:szCs w:val="28"/>
        </w:rPr>
      </w:pPr>
      <w:r w:rsidRPr="00AD3398">
        <w:rPr>
          <w:b w:val="0"/>
          <w:i w:val="0"/>
          <w:szCs w:val="28"/>
        </w:rPr>
        <w:t>Важнейшим отраслевым звеном агропромышленного комплекса является сельское хозяйство, представленное отраслями растениеводства и животново</w:t>
      </w:r>
      <w:r w:rsidRPr="00AD3398">
        <w:rPr>
          <w:b w:val="0"/>
          <w:i w:val="0"/>
          <w:szCs w:val="28"/>
        </w:rPr>
        <w:t>д</w:t>
      </w:r>
      <w:r w:rsidRPr="00AD3398">
        <w:rPr>
          <w:b w:val="0"/>
          <w:i w:val="0"/>
          <w:szCs w:val="28"/>
        </w:rPr>
        <w:t>ства.</w:t>
      </w:r>
    </w:p>
    <w:p w:rsidR="00B32655" w:rsidRPr="00AD3398" w:rsidRDefault="00B32655" w:rsidP="00923FEA">
      <w:pPr>
        <w:pStyle w:val="33"/>
        <w:ind w:left="0" w:firstLine="709"/>
        <w:jc w:val="both"/>
        <w:rPr>
          <w:b w:val="0"/>
          <w:i w:val="0"/>
          <w:szCs w:val="28"/>
        </w:rPr>
      </w:pPr>
      <w:r w:rsidRPr="00AD3398">
        <w:rPr>
          <w:b w:val="0"/>
          <w:i w:val="0"/>
          <w:szCs w:val="28"/>
        </w:rPr>
        <w:t>Сельское хозяйство имеет ряд особенностей. Во-первых, в сельском хозя</w:t>
      </w:r>
      <w:r w:rsidRPr="00AD3398">
        <w:rPr>
          <w:b w:val="0"/>
          <w:i w:val="0"/>
          <w:szCs w:val="28"/>
        </w:rPr>
        <w:t>й</w:t>
      </w:r>
      <w:r w:rsidRPr="00AD3398">
        <w:rPr>
          <w:b w:val="0"/>
          <w:i w:val="0"/>
          <w:szCs w:val="28"/>
        </w:rPr>
        <w:t>стве главное средство производства и одновременно предмет труда – это земля, площади которой ограничены. Во-вторых, специализация и масштабы произво</w:t>
      </w:r>
      <w:r w:rsidRPr="00AD3398">
        <w:rPr>
          <w:b w:val="0"/>
          <w:i w:val="0"/>
          <w:szCs w:val="28"/>
        </w:rPr>
        <w:t>д</w:t>
      </w:r>
      <w:r w:rsidRPr="00AD3398">
        <w:rPr>
          <w:b w:val="0"/>
          <w:i w:val="0"/>
          <w:szCs w:val="28"/>
        </w:rPr>
        <w:t>ства сильно зависят от природных условий, прежде всего от климата. Из-за этого в сельском хозяйстве могут наблюдаться сильные колебания объёмов произво</w:t>
      </w:r>
      <w:r w:rsidRPr="00AD3398">
        <w:rPr>
          <w:b w:val="0"/>
          <w:i w:val="0"/>
          <w:szCs w:val="28"/>
        </w:rPr>
        <w:t>д</w:t>
      </w:r>
      <w:r w:rsidRPr="00AD3398">
        <w:rPr>
          <w:b w:val="0"/>
          <w:i w:val="0"/>
          <w:szCs w:val="28"/>
        </w:rPr>
        <w:t>ства от года к году. В-третьих, в отрасли существует заметная сезонность прои</w:t>
      </w:r>
      <w:r w:rsidRPr="00AD3398">
        <w:rPr>
          <w:b w:val="0"/>
          <w:i w:val="0"/>
          <w:szCs w:val="28"/>
        </w:rPr>
        <w:t>з</w:t>
      </w:r>
      <w:r w:rsidRPr="00AD3398">
        <w:rPr>
          <w:b w:val="0"/>
          <w:i w:val="0"/>
          <w:szCs w:val="28"/>
        </w:rPr>
        <w:t>водства продукции, что связано с биологическими особенностями развития раст</w:t>
      </w:r>
      <w:r w:rsidRPr="00AD3398">
        <w:rPr>
          <w:b w:val="0"/>
          <w:i w:val="0"/>
          <w:szCs w:val="28"/>
        </w:rPr>
        <w:t>е</w:t>
      </w:r>
      <w:r w:rsidRPr="00AD3398">
        <w:rPr>
          <w:b w:val="0"/>
          <w:i w:val="0"/>
          <w:szCs w:val="28"/>
        </w:rPr>
        <w:t>ний и животных.</w:t>
      </w:r>
    </w:p>
    <w:p w:rsidR="00B32655" w:rsidRPr="00AD3398" w:rsidRDefault="00B32655" w:rsidP="00923FEA">
      <w:pPr>
        <w:pStyle w:val="33"/>
        <w:ind w:left="0" w:firstLine="709"/>
        <w:jc w:val="both"/>
        <w:rPr>
          <w:b w:val="0"/>
          <w:i w:val="0"/>
          <w:sz w:val="24"/>
        </w:rPr>
      </w:pPr>
    </w:p>
    <w:p w:rsidR="00B32655" w:rsidRPr="00AD3398" w:rsidRDefault="00B32655" w:rsidP="00923FEA">
      <w:pPr>
        <w:pStyle w:val="33"/>
        <w:ind w:left="0" w:firstLine="709"/>
        <w:jc w:val="both"/>
        <w:rPr>
          <w:i w:val="0"/>
          <w:szCs w:val="28"/>
          <w:u w:val="single"/>
        </w:rPr>
      </w:pPr>
      <w:r w:rsidRPr="00AD3398">
        <w:rPr>
          <w:i w:val="0"/>
          <w:szCs w:val="28"/>
          <w:u w:val="single"/>
        </w:rPr>
        <w:lastRenderedPageBreak/>
        <w:t>Распределение земельного фонда</w:t>
      </w:r>
    </w:p>
    <w:p w:rsidR="00B32655" w:rsidRPr="00AD3398" w:rsidRDefault="00B32655" w:rsidP="00923FEA">
      <w:pPr>
        <w:pStyle w:val="33"/>
        <w:ind w:left="0" w:firstLine="709"/>
        <w:jc w:val="both"/>
        <w:rPr>
          <w:b w:val="0"/>
          <w:i w:val="0"/>
          <w:szCs w:val="28"/>
        </w:rPr>
      </w:pPr>
      <w:r w:rsidRPr="00AD3398">
        <w:rPr>
          <w:b w:val="0"/>
          <w:i w:val="0"/>
          <w:szCs w:val="28"/>
        </w:rPr>
        <w:t>Согласно Земельному кодексу Российской Федерации, земли по целевому назначению подразделяются на категории. К категории земель сельскохозя</w:t>
      </w:r>
      <w:r w:rsidRPr="00AD3398">
        <w:rPr>
          <w:b w:val="0"/>
          <w:i w:val="0"/>
          <w:szCs w:val="28"/>
        </w:rPr>
        <w:t>й</w:t>
      </w:r>
      <w:r w:rsidRPr="00AD3398">
        <w:rPr>
          <w:b w:val="0"/>
          <w:i w:val="0"/>
          <w:szCs w:val="28"/>
        </w:rPr>
        <w:t>ственного назначения относятся земли, находящиеся за границами населенного пункта и предоставленные для нужд сельского хозяйства, а также предназначе</w:t>
      </w:r>
      <w:r w:rsidRPr="00AD3398">
        <w:rPr>
          <w:b w:val="0"/>
          <w:i w:val="0"/>
          <w:szCs w:val="28"/>
        </w:rPr>
        <w:t>н</w:t>
      </w:r>
      <w:r w:rsidRPr="00AD3398">
        <w:rPr>
          <w:b w:val="0"/>
          <w:i w:val="0"/>
          <w:szCs w:val="28"/>
        </w:rPr>
        <w:t>ные для этих целей. Земли данной категории выступают как основное средство производства в сельском хозяйстве, имеют особый правовой режим и подлежат особой охране, направленной на сохранение их площади, предотвращение разв</w:t>
      </w:r>
      <w:r w:rsidRPr="00AD3398">
        <w:rPr>
          <w:b w:val="0"/>
          <w:i w:val="0"/>
          <w:szCs w:val="28"/>
        </w:rPr>
        <w:t>и</w:t>
      </w:r>
      <w:r w:rsidRPr="00AD3398">
        <w:rPr>
          <w:b w:val="0"/>
          <w:i w:val="0"/>
          <w:szCs w:val="28"/>
        </w:rPr>
        <w:t>тия негативных процессов и повышение плодородия почв.</w:t>
      </w:r>
    </w:p>
    <w:p w:rsidR="00B32655" w:rsidRPr="00AD3398" w:rsidRDefault="00B32655" w:rsidP="00923FEA">
      <w:pPr>
        <w:pStyle w:val="33"/>
        <w:ind w:left="0" w:firstLine="709"/>
        <w:jc w:val="both"/>
        <w:rPr>
          <w:b w:val="0"/>
          <w:i w:val="0"/>
          <w:szCs w:val="28"/>
        </w:rPr>
      </w:pPr>
      <w:r w:rsidRPr="00AD3398">
        <w:rPr>
          <w:b w:val="0"/>
          <w:i w:val="0"/>
          <w:szCs w:val="28"/>
        </w:rPr>
        <w:t>Сельскохозяйственные угодья – это земельные угодья, систематически и</w:t>
      </w:r>
      <w:r w:rsidRPr="00AD3398">
        <w:rPr>
          <w:b w:val="0"/>
          <w:i w:val="0"/>
          <w:szCs w:val="28"/>
        </w:rPr>
        <w:t>с</w:t>
      </w:r>
      <w:r w:rsidRPr="00AD3398">
        <w:rPr>
          <w:b w:val="0"/>
          <w:i w:val="0"/>
          <w:szCs w:val="28"/>
        </w:rPr>
        <w:t>пользуемые для получения сельскохозяйственной продукции. Сельскохозя</w:t>
      </w:r>
      <w:r w:rsidRPr="00AD3398">
        <w:rPr>
          <w:b w:val="0"/>
          <w:i w:val="0"/>
          <w:szCs w:val="28"/>
        </w:rPr>
        <w:t>й</w:t>
      </w:r>
      <w:r w:rsidRPr="00AD3398">
        <w:rPr>
          <w:b w:val="0"/>
          <w:i w:val="0"/>
          <w:szCs w:val="28"/>
        </w:rPr>
        <w:t>ственные угодья подлежат особой охране. Предоставление их для несельскох</w:t>
      </w:r>
      <w:r w:rsidRPr="00AD3398">
        <w:rPr>
          <w:b w:val="0"/>
          <w:i w:val="0"/>
          <w:szCs w:val="28"/>
        </w:rPr>
        <w:t>о</w:t>
      </w:r>
      <w:r w:rsidRPr="00AD3398">
        <w:rPr>
          <w:b w:val="0"/>
          <w:i w:val="0"/>
          <w:szCs w:val="28"/>
        </w:rPr>
        <w:t>зяйственных нужд допускается в исключительных случаях. Сельскохозяйстве</w:t>
      </w:r>
      <w:r w:rsidRPr="00AD3398">
        <w:rPr>
          <w:b w:val="0"/>
          <w:i w:val="0"/>
          <w:szCs w:val="28"/>
        </w:rPr>
        <w:t>н</w:t>
      </w:r>
      <w:r w:rsidRPr="00AD3398">
        <w:rPr>
          <w:b w:val="0"/>
          <w:i w:val="0"/>
          <w:szCs w:val="28"/>
        </w:rPr>
        <w:t>ные угодья присутствуют во всех категориях земель.</w:t>
      </w:r>
    </w:p>
    <w:p w:rsidR="00B32655" w:rsidRPr="00AD3398" w:rsidRDefault="00B32655" w:rsidP="00923FEA">
      <w:pPr>
        <w:pStyle w:val="33"/>
        <w:ind w:left="0" w:firstLine="709"/>
        <w:jc w:val="both"/>
        <w:rPr>
          <w:b w:val="0"/>
          <w:i w:val="0"/>
          <w:szCs w:val="28"/>
        </w:rPr>
      </w:pPr>
      <w:r w:rsidRPr="00AD3398">
        <w:rPr>
          <w:b w:val="0"/>
          <w:i w:val="0"/>
          <w:szCs w:val="28"/>
        </w:rPr>
        <w:t>Согласно данным государственной статистики Республики Татарстан на 1.01.2010 г., площадь земельного фонда Альметьевского муниципального района составила 245,1 тыс. га. На земли сельскохозяйственного назначения приходится 149,1 тыс. га. (60,8%). Площадь сельскохозяйственных угодий во всех категориях земель составляет 147,1 тыс. га. (57,8% от площади района). Площадь пашни с</w:t>
      </w:r>
      <w:r w:rsidRPr="00AD3398">
        <w:rPr>
          <w:b w:val="0"/>
          <w:i w:val="0"/>
          <w:szCs w:val="28"/>
        </w:rPr>
        <w:t>о</w:t>
      </w:r>
      <w:r w:rsidRPr="00AD3398">
        <w:rPr>
          <w:b w:val="0"/>
          <w:i w:val="0"/>
          <w:szCs w:val="28"/>
        </w:rPr>
        <w:t>ставляет 97,1 тыс. га (66% сельскохозяйственных угодий района), площадь пас</w:t>
      </w:r>
      <w:r w:rsidRPr="00AD3398">
        <w:rPr>
          <w:b w:val="0"/>
          <w:i w:val="0"/>
          <w:szCs w:val="28"/>
        </w:rPr>
        <w:t>т</w:t>
      </w:r>
      <w:r w:rsidRPr="00AD3398">
        <w:rPr>
          <w:b w:val="0"/>
          <w:i w:val="0"/>
          <w:szCs w:val="28"/>
        </w:rPr>
        <w:t xml:space="preserve">бища – 42,8 тыс. га, площадь сенокосов и многолетних насаждений – 3,4 тыс. га и 1,5 тыс. га соответственно. Структура сельскохозяйственных угодий представлена на рисунке </w:t>
      </w:r>
      <w:r w:rsidR="00832D38" w:rsidRPr="00AD3398">
        <w:rPr>
          <w:b w:val="0"/>
          <w:i w:val="0"/>
          <w:szCs w:val="28"/>
        </w:rPr>
        <w:t>2.4.3</w:t>
      </w:r>
      <w:r w:rsidRPr="00AD3398">
        <w:rPr>
          <w:b w:val="0"/>
          <w:i w:val="0"/>
          <w:szCs w:val="28"/>
        </w:rPr>
        <w:t xml:space="preserve">. </w:t>
      </w:r>
    </w:p>
    <w:p w:rsidR="00832D38" w:rsidRPr="00AD3398" w:rsidRDefault="00832D38" w:rsidP="00B32655">
      <w:pPr>
        <w:pStyle w:val="33"/>
        <w:ind w:left="0" w:firstLine="709"/>
        <w:jc w:val="both"/>
        <w:rPr>
          <w:b w:val="0"/>
          <w:i w:val="0"/>
          <w:szCs w:val="28"/>
        </w:rPr>
      </w:pPr>
    </w:p>
    <w:p w:rsidR="00B32655" w:rsidRPr="00AD3398" w:rsidRDefault="00B07519" w:rsidP="00B32655">
      <w:pPr>
        <w:pStyle w:val="33"/>
        <w:ind w:left="0" w:firstLine="709"/>
        <w:jc w:val="both"/>
        <w:rPr>
          <w:b w:val="0"/>
          <w:i w:val="0"/>
          <w:szCs w:val="28"/>
        </w:rPr>
      </w:pPr>
      <w:r w:rsidRPr="00AD3398">
        <w:rPr>
          <w:noProof/>
          <w:szCs w:val="28"/>
        </w:rPr>
        <w:drawing>
          <wp:inline distT="0" distB="0" distL="0" distR="0" wp14:anchorId="4480A0A1" wp14:editId="159F20A0">
            <wp:extent cx="5286375" cy="3133725"/>
            <wp:effectExtent l="0" t="0" r="9525" b="0"/>
            <wp:docPr id="6"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86375" cy="3133725"/>
                    </a:xfrm>
                    <a:prstGeom prst="rect">
                      <a:avLst/>
                    </a:prstGeom>
                    <a:noFill/>
                    <a:ln>
                      <a:noFill/>
                    </a:ln>
                  </pic:spPr>
                </pic:pic>
              </a:graphicData>
            </a:graphic>
          </wp:inline>
        </w:drawing>
      </w:r>
    </w:p>
    <w:p w:rsidR="00B32655" w:rsidRPr="00AD3398" w:rsidRDefault="00B32655" w:rsidP="00B32655">
      <w:pPr>
        <w:pStyle w:val="33"/>
        <w:ind w:left="0" w:firstLine="709"/>
        <w:jc w:val="center"/>
        <w:rPr>
          <w:b w:val="0"/>
          <w:i w:val="0"/>
          <w:szCs w:val="28"/>
        </w:rPr>
      </w:pPr>
      <w:r w:rsidRPr="00AD3398">
        <w:rPr>
          <w:b w:val="0"/>
          <w:i w:val="0"/>
          <w:szCs w:val="28"/>
        </w:rPr>
        <w:t xml:space="preserve">Рис. </w:t>
      </w:r>
      <w:r w:rsidR="00832D38" w:rsidRPr="00AD3398">
        <w:rPr>
          <w:b w:val="0"/>
          <w:i w:val="0"/>
          <w:szCs w:val="28"/>
        </w:rPr>
        <w:t>2.4.3</w:t>
      </w:r>
      <w:r w:rsidR="006D7815" w:rsidRPr="00AD3398">
        <w:rPr>
          <w:b w:val="0"/>
          <w:i w:val="0"/>
          <w:szCs w:val="28"/>
        </w:rPr>
        <w:t>.</w:t>
      </w:r>
      <w:r w:rsidRPr="00AD3398">
        <w:rPr>
          <w:b w:val="0"/>
          <w:i w:val="0"/>
          <w:szCs w:val="28"/>
        </w:rPr>
        <w:t xml:space="preserve"> Структура сельскохозяйственных угодий Альметьевского мун</w:t>
      </w:r>
      <w:r w:rsidRPr="00AD3398">
        <w:rPr>
          <w:b w:val="0"/>
          <w:i w:val="0"/>
          <w:szCs w:val="28"/>
        </w:rPr>
        <w:t>и</w:t>
      </w:r>
      <w:r w:rsidRPr="00AD3398">
        <w:rPr>
          <w:b w:val="0"/>
          <w:i w:val="0"/>
          <w:szCs w:val="28"/>
        </w:rPr>
        <w:t>ципального района на 1.01.2010 г., тыс. га</w:t>
      </w:r>
    </w:p>
    <w:p w:rsidR="00B32655" w:rsidRPr="00AD3398" w:rsidRDefault="00B32655" w:rsidP="00B32655">
      <w:pPr>
        <w:pStyle w:val="33"/>
        <w:ind w:left="0" w:firstLine="709"/>
        <w:jc w:val="both"/>
        <w:rPr>
          <w:b w:val="0"/>
          <w:i w:val="0"/>
          <w:szCs w:val="28"/>
        </w:rPr>
      </w:pPr>
    </w:p>
    <w:p w:rsidR="00B32655" w:rsidRPr="00AD3398" w:rsidRDefault="00B32655" w:rsidP="003C13EB">
      <w:pPr>
        <w:pStyle w:val="33"/>
        <w:ind w:left="0" w:firstLine="709"/>
        <w:jc w:val="both"/>
        <w:rPr>
          <w:b w:val="0"/>
          <w:i w:val="0"/>
          <w:szCs w:val="28"/>
        </w:rPr>
      </w:pPr>
      <w:r w:rsidRPr="00AD3398">
        <w:rPr>
          <w:b w:val="0"/>
          <w:i w:val="0"/>
          <w:szCs w:val="28"/>
        </w:rPr>
        <w:t>По данным Государственного доклада «О состоянии и использовании з</w:t>
      </w:r>
      <w:r w:rsidRPr="00AD3398">
        <w:rPr>
          <w:b w:val="0"/>
          <w:i w:val="0"/>
          <w:szCs w:val="28"/>
        </w:rPr>
        <w:t>е</w:t>
      </w:r>
      <w:r w:rsidRPr="00AD3398">
        <w:rPr>
          <w:b w:val="0"/>
          <w:i w:val="0"/>
          <w:szCs w:val="28"/>
        </w:rPr>
        <w:t xml:space="preserve">мель Республики Татарстан в 2009 году» на 1 января </w:t>
      </w:r>
      <w:smartTag w:uri="urn:schemas-microsoft-com:office:smarttags" w:element="metricconverter">
        <w:smartTagPr>
          <w:attr w:name="ProductID" w:val="2010 г"/>
        </w:smartTagPr>
        <w:r w:rsidRPr="00AD3398">
          <w:rPr>
            <w:b w:val="0"/>
            <w:i w:val="0"/>
            <w:szCs w:val="28"/>
          </w:rPr>
          <w:t>2010 г</w:t>
        </w:r>
      </w:smartTag>
      <w:r w:rsidRPr="00AD3398">
        <w:rPr>
          <w:b w:val="0"/>
          <w:i w:val="0"/>
          <w:szCs w:val="28"/>
        </w:rPr>
        <w:t xml:space="preserve"> в Альметьевском ра</w:t>
      </w:r>
      <w:r w:rsidRPr="00AD3398">
        <w:rPr>
          <w:b w:val="0"/>
          <w:i w:val="0"/>
          <w:szCs w:val="28"/>
        </w:rPr>
        <w:t>й</w:t>
      </w:r>
      <w:r w:rsidRPr="00AD3398">
        <w:rPr>
          <w:b w:val="0"/>
          <w:i w:val="0"/>
          <w:szCs w:val="28"/>
        </w:rPr>
        <w:t>оне во всех категориях имелось 3 тыс. га мелиорируемых земель, состояние кот</w:t>
      </w:r>
      <w:r w:rsidRPr="00AD3398">
        <w:rPr>
          <w:b w:val="0"/>
          <w:i w:val="0"/>
          <w:szCs w:val="28"/>
        </w:rPr>
        <w:t>о</w:t>
      </w:r>
      <w:r w:rsidRPr="00AD3398">
        <w:rPr>
          <w:b w:val="0"/>
          <w:i w:val="0"/>
          <w:szCs w:val="28"/>
        </w:rPr>
        <w:t xml:space="preserve">рых определено как неудовлетворительное. В настоящее время мероприятий по </w:t>
      </w:r>
      <w:r w:rsidRPr="00AD3398">
        <w:rPr>
          <w:b w:val="0"/>
          <w:i w:val="0"/>
          <w:szCs w:val="28"/>
        </w:rPr>
        <w:lastRenderedPageBreak/>
        <w:t>орошению не осуществляется. Осушаемых земель на территории района не им</w:t>
      </w:r>
      <w:r w:rsidRPr="00AD3398">
        <w:rPr>
          <w:b w:val="0"/>
          <w:i w:val="0"/>
          <w:szCs w:val="28"/>
        </w:rPr>
        <w:t>е</w:t>
      </w:r>
      <w:r w:rsidRPr="00AD3398">
        <w:rPr>
          <w:b w:val="0"/>
          <w:i w:val="0"/>
          <w:szCs w:val="28"/>
        </w:rPr>
        <w:t>ется.</w:t>
      </w:r>
    </w:p>
    <w:p w:rsidR="00B32655" w:rsidRPr="00AD3398" w:rsidRDefault="00B32655" w:rsidP="003C13EB">
      <w:pPr>
        <w:ind w:firstLine="709"/>
        <w:jc w:val="both"/>
        <w:rPr>
          <w:sz w:val="28"/>
          <w:szCs w:val="28"/>
        </w:rPr>
      </w:pPr>
      <w:r w:rsidRPr="00AD3398">
        <w:rPr>
          <w:sz w:val="28"/>
          <w:szCs w:val="28"/>
        </w:rPr>
        <w:t>Хозяйственная деятельность человека оказывает определённое отрицател</w:t>
      </w:r>
      <w:r w:rsidRPr="00AD3398">
        <w:rPr>
          <w:sz w:val="28"/>
          <w:szCs w:val="28"/>
        </w:rPr>
        <w:t>ь</w:t>
      </w:r>
      <w:r w:rsidRPr="00AD3398">
        <w:rPr>
          <w:sz w:val="28"/>
          <w:szCs w:val="28"/>
        </w:rPr>
        <w:t>ное воздействие на состояние почв (растут масштабы и виды её деградации). Ср</w:t>
      </w:r>
      <w:r w:rsidRPr="00AD3398">
        <w:rPr>
          <w:sz w:val="28"/>
          <w:szCs w:val="28"/>
        </w:rPr>
        <w:t>е</w:t>
      </w:r>
      <w:r w:rsidRPr="00AD3398">
        <w:rPr>
          <w:sz w:val="28"/>
          <w:szCs w:val="28"/>
        </w:rPr>
        <w:t>ди основных причин деградации – эрозия. Одной из причин физического разр</w:t>
      </w:r>
      <w:r w:rsidRPr="00AD3398">
        <w:rPr>
          <w:sz w:val="28"/>
          <w:szCs w:val="28"/>
        </w:rPr>
        <w:t>у</w:t>
      </w:r>
      <w:r w:rsidRPr="00AD3398">
        <w:rPr>
          <w:sz w:val="28"/>
          <w:szCs w:val="28"/>
        </w:rPr>
        <w:t>шения почв, приводящих к потере естественного плодородия почв, является и</w:t>
      </w:r>
      <w:r w:rsidRPr="00AD3398">
        <w:rPr>
          <w:sz w:val="28"/>
          <w:szCs w:val="28"/>
        </w:rPr>
        <w:t>н</w:t>
      </w:r>
      <w:r w:rsidRPr="00AD3398">
        <w:rPr>
          <w:sz w:val="28"/>
          <w:szCs w:val="28"/>
        </w:rPr>
        <w:t>тенсивное ведение сельского хозяйства. По данным Государственного доклада «О состоянии природных ресурсов и об охране окружающей среды Республики Т</w:t>
      </w:r>
      <w:r w:rsidRPr="00AD3398">
        <w:rPr>
          <w:sz w:val="28"/>
          <w:szCs w:val="28"/>
        </w:rPr>
        <w:t>а</w:t>
      </w:r>
      <w:r w:rsidRPr="00AD3398">
        <w:rPr>
          <w:sz w:val="28"/>
          <w:szCs w:val="28"/>
        </w:rPr>
        <w:t>тарстан в 2009 году» процент распаханности сельскохозяйственных угодий Ал</w:t>
      </w:r>
      <w:r w:rsidRPr="00AD3398">
        <w:rPr>
          <w:sz w:val="28"/>
          <w:szCs w:val="28"/>
        </w:rPr>
        <w:t>ь</w:t>
      </w:r>
      <w:r w:rsidRPr="00AD3398">
        <w:rPr>
          <w:sz w:val="28"/>
          <w:szCs w:val="28"/>
        </w:rPr>
        <w:t>метьевского муниципального района составил 68,1%, процент эродированности пашни сельскохозяйственных предприятий составил 17,5%. Для обеспечения з</w:t>
      </w:r>
      <w:r w:rsidRPr="00AD3398">
        <w:rPr>
          <w:sz w:val="28"/>
          <w:szCs w:val="28"/>
        </w:rPr>
        <w:t>а</w:t>
      </w:r>
      <w:r w:rsidRPr="00AD3398">
        <w:rPr>
          <w:sz w:val="28"/>
          <w:szCs w:val="28"/>
        </w:rPr>
        <w:t>щищённости пашни и высокопродуктивного агроландшафта необходимо в виде экологического каркаса увеличивать площади лесозащитных насаждений. Также необходимо своевременное проведение противоэрозионных мероприятий.</w:t>
      </w:r>
    </w:p>
    <w:p w:rsidR="00B32655" w:rsidRPr="00AD3398" w:rsidRDefault="00B32655" w:rsidP="003C13EB">
      <w:pPr>
        <w:pStyle w:val="33"/>
        <w:ind w:left="0" w:firstLine="709"/>
        <w:jc w:val="both"/>
        <w:rPr>
          <w:b w:val="0"/>
          <w:i w:val="0"/>
          <w:szCs w:val="28"/>
        </w:rPr>
      </w:pPr>
    </w:p>
    <w:p w:rsidR="00B32655" w:rsidRPr="00AD3398" w:rsidRDefault="00B32655" w:rsidP="003C13EB">
      <w:pPr>
        <w:pStyle w:val="33"/>
        <w:ind w:left="0" w:firstLine="709"/>
        <w:jc w:val="both"/>
        <w:rPr>
          <w:i w:val="0"/>
          <w:szCs w:val="28"/>
          <w:u w:val="single"/>
        </w:rPr>
      </w:pPr>
      <w:r w:rsidRPr="00AD3398">
        <w:rPr>
          <w:i w:val="0"/>
          <w:szCs w:val="28"/>
          <w:u w:val="single"/>
        </w:rPr>
        <w:t>Характеристика агропромышленного комплекса</w:t>
      </w:r>
    </w:p>
    <w:p w:rsidR="00B32655" w:rsidRPr="00AD3398" w:rsidRDefault="00B32655" w:rsidP="003C13EB">
      <w:pPr>
        <w:pStyle w:val="33"/>
        <w:ind w:left="0" w:firstLine="709"/>
        <w:jc w:val="both"/>
        <w:rPr>
          <w:b w:val="0"/>
          <w:i w:val="0"/>
          <w:szCs w:val="28"/>
        </w:rPr>
      </w:pPr>
      <w:r w:rsidRPr="00AD3398">
        <w:rPr>
          <w:b w:val="0"/>
          <w:i w:val="0"/>
          <w:szCs w:val="28"/>
        </w:rPr>
        <w:t>Наряду с промышленной специализацией сельское хозяйство в Альметье</w:t>
      </w:r>
      <w:r w:rsidRPr="00AD3398">
        <w:rPr>
          <w:b w:val="0"/>
          <w:i w:val="0"/>
          <w:szCs w:val="28"/>
        </w:rPr>
        <w:t>в</w:t>
      </w:r>
      <w:r w:rsidRPr="00AD3398">
        <w:rPr>
          <w:b w:val="0"/>
          <w:i w:val="0"/>
          <w:szCs w:val="28"/>
        </w:rPr>
        <w:t>ском муниципальном районе является развитой отраслью народного хозяйства. Основное направление сельскохозяйственного производства района - это моло</w:t>
      </w:r>
      <w:r w:rsidRPr="00AD3398">
        <w:rPr>
          <w:b w:val="0"/>
          <w:i w:val="0"/>
          <w:szCs w:val="28"/>
        </w:rPr>
        <w:t>ч</w:t>
      </w:r>
      <w:r w:rsidRPr="00AD3398">
        <w:rPr>
          <w:b w:val="0"/>
          <w:i w:val="0"/>
          <w:szCs w:val="28"/>
        </w:rPr>
        <w:t>но-мясное скотоводство, свиноводство, птицеводство, зерновое растениеводство, овощеводство, картофелеводство. Дополнительными отраслями являются кон</w:t>
      </w:r>
      <w:r w:rsidRPr="00AD3398">
        <w:rPr>
          <w:b w:val="0"/>
          <w:i w:val="0"/>
          <w:szCs w:val="28"/>
        </w:rPr>
        <w:t>е</w:t>
      </w:r>
      <w:r w:rsidRPr="00AD3398">
        <w:rPr>
          <w:b w:val="0"/>
          <w:i w:val="0"/>
          <w:szCs w:val="28"/>
        </w:rPr>
        <w:t>водство, овцеводство, пчеловодство.</w:t>
      </w:r>
    </w:p>
    <w:p w:rsidR="00B32655" w:rsidRPr="00AD3398" w:rsidRDefault="00B32655" w:rsidP="003C13EB">
      <w:pPr>
        <w:pStyle w:val="33"/>
        <w:ind w:left="0" w:firstLine="709"/>
        <w:jc w:val="both"/>
        <w:rPr>
          <w:b w:val="0"/>
          <w:i w:val="0"/>
          <w:szCs w:val="28"/>
        </w:rPr>
      </w:pPr>
      <w:r w:rsidRPr="00AD3398">
        <w:rPr>
          <w:b w:val="0"/>
          <w:i w:val="0"/>
          <w:szCs w:val="28"/>
        </w:rPr>
        <w:t>Согласно данным на 1.01.10 г., приведённым в статистическом сборнике федеральной службы государственной статистики «Сельское хозяйство Респу</w:t>
      </w:r>
      <w:r w:rsidRPr="00AD3398">
        <w:rPr>
          <w:b w:val="0"/>
          <w:i w:val="0"/>
          <w:szCs w:val="28"/>
        </w:rPr>
        <w:t>б</w:t>
      </w:r>
      <w:r w:rsidRPr="00AD3398">
        <w:rPr>
          <w:b w:val="0"/>
          <w:i w:val="0"/>
          <w:szCs w:val="28"/>
        </w:rPr>
        <w:t xml:space="preserve">лики Татарстан», в </w:t>
      </w:r>
      <w:smartTag w:uri="urn:schemas-microsoft-com:office:smarttags" w:element="metricconverter">
        <w:smartTagPr>
          <w:attr w:name="ProductID" w:val="2009 г"/>
        </w:smartTagPr>
        <w:r w:rsidRPr="00AD3398">
          <w:rPr>
            <w:b w:val="0"/>
            <w:i w:val="0"/>
            <w:szCs w:val="28"/>
          </w:rPr>
          <w:t>2009 г</w:t>
        </w:r>
      </w:smartTag>
      <w:r w:rsidRPr="00AD3398">
        <w:rPr>
          <w:b w:val="0"/>
          <w:i w:val="0"/>
          <w:szCs w:val="28"/>
        </w:rPr>
        <w:t>. сельскохозяйственными организациями всех форм со</w:t>
      </w:r>
      <w:r w:rsidRPr="00AD3398">
        <w:rPr>
          <w:b w:val="0"/>
          <w:i w:val="0"/>
          <w:szCs w:val="28"/>
        </w:rPr>
        <w:t>б</w:t>
      </w:r>
      <w:r w:rsidRPr="00AD3398">
        <w:rPr>
          <w:b w:val="0"/>
          <w:i w:val="0"/>
          <w:szCs w:val="28"/>
        </w:rPr>
        <w:t>ственности произведено 2,9 млрд. руб. валовой продукции. Сельскохозяйстве</w:t>
      </w:r>
      <w:r w:rsidRPr="00AD3398">
        <w:rPr>
          <w:b w:val="0"/>
          <w:i w:val="0"/>
          <w:szCs w:val="28"/>
        </w:rPr>
        <w:t>н</w:t>
      </w:r>
      <w:r w:rsidRPr="00AD3398">
        <w:rPr>
          <w:b w:val="0"/>
          <w:i w:val="0"/>
          <w:szCs w:val="28"/>
        </w:rPr>
        <w:t>ными организациями района произведено 0,7 млрд. руб. валовой продукции, в х</w:t>
      </w:r>
      <w:r w:rsidRPr="00AD3398">
        <w:rPr>
          <w:b w:val="0"/>
          <w:i w:val="0"/>
          <w:szCs w:val="28"/>
        </w:rPr>
        <w:t>о</w:t>
      </w:r>
      <w:r w:rsidRPr="00AD3398">
        <w:rPr>
          <w:b w:val="0"/>
          <w:i w:val="0"/>
          <w:szCs w:val="28"/>
        </w:rPr>
        <w:t>зяйствах населения – 1,7 млрд. руб., в крестьянских (фермерских) хозяйствах – 0,5 млрд. руб. На долю растениеводства и животноводства в Альметьевском муниц</w:t>
      </w:r>
      <w:r w:rsidRPr="00AD3398">
        <w:rPr>
          <w:b w:val="0"/>
          <w:i w:val="0"/>
          <w:szCs w:val="28"/>
        </w:rPr>
        <w:t>и</w:t>
      </w:r>
      <w:r w:rsidRPr="00AD3398">
        <w:rPr>
          <w:b w:val="0"/>
          <w:i w:val="0"/>
          <w:szCs w:val="28"/>
        </w:rPr>
        <w:t>пальном районе приходится по 1,6 и 1,3 млрд. руб. соответственно.</w:t>
      </w:r>
    </w:p>
    <w:p w:rsidR="00B32655" w:rsidRPr="00AD3398" w:rsidRDefault="00B32655" w:rsidP="003C13EB">
      <w:pPr>
        <w:pStyle w:val="33"/>
        <w:ind w:left="0" w:firstLine="709"/>
        <w:jc w:val="both"/>
        <w:rPr>
          <w:b w:val="0"/>
          <w:i w:val="0"/>
          <w:szCs w:val="28"/>
        </w:rPr>
      </w:pPr>
      <w:r w:rsidRPr="00AD3398">
        <w:rPr>
          <w:b w:val="0"/>
          <w:i w:val="0"/>
          <w:szCs w:val="28"/>
        </w:rPr>
        <w:t>Альметьевский муниципальный район входит в состав Юго-Восточной эк</w:t>
      </w:r>
      <w:r w:rsidRPr="00AD3398">
        <w:rPr>
          <w:b w:val="0"/>
          <w:i w:val="0"/>
          <w:szCs w:val="28"/>
        </w:rPr>
        <w:t>о</w:t>
      </w:r>
      <w:r w:rsidRPr="00AD3398">
        <w:rPr>
          <w:b w:val="0"/>
          <w:i w:val="0"/>
          <w:szCs w:val="28"/>
        </w:rPr>
        <w:t>номической зоны Республики Татарстан, занимая первое место по площади. По данным на 1.01.2010 г. по всем районам Юго-Восточной экономической зоны б</w:t>
      </w:r>
      <w:r w:rsidRPr="00AD3398">
        <w:rPr>
          <w:b w:val="0"/>
          <w:i w:val="0"/>
          <w:szCs w:val="28"/>
        </w:rPr>
        <w:t>ы</w:t>
      </w:r>
      <w:r w:rsidRPr="00AD3398">
        <w:rPr>
          <w:b w:val="0"/>
          <w:i w:val="0"/>
          <w:szCs w:val="28"/>
        </w:rPr>
        <w:t>ло произведено 13,1 млрд. руб. валовой продукции сельского хозяйства, из них 21,8% приходится на Альметьевский район. Производство валовой продукции сельского хозяйства по районам Юго-Восточной экономической зоны предста</w:t>
      </w:r>
      <w:r w:rsidRPr="00AD3398">
        <w:rPr>
          <w:b w:val="0"/>
          <w:i w:val="0"/>
          <w:szCs w:val="28"/>
        </w:rPr>
        <w:t>в</w:t>
      </w:r>
      <w:r w:rsidRPr="00AD3398">
        <w:rPr>
          <w:b w:val="0"/>
          <w:i w:val="0"/>
          <w:szCs w:val="28"/>
        </w:rPr>
        <w:t xml:space="preserve">лено на рисунке </w:t>
      </w:r>
      <w:r w:rsidR="00832D38" w:rsidRPr="00AD3398">
        <w:rPr>
          <w:b w:val="0"/>
          <w:i w:val="0"/>
          <w:szCs w:val="28"/>
        </w:rPr>
        <w:t>2.4.</w:t>
      </w:r>
      <w:r w:rsidRPr="00AD3398">
        <w:rPr>
          <w:b w:val="0"/>
          <w:i w:val="0"/>
          <w:szCs w:val="28"/>
        </w:rPr>
        <w:t>2.</w:t>
      </w:r>
    </w:p>
    <w:p w:rsidR="00B32655" w:rsidRPr="00AD3398" w:rsidRDefault="00B07519" w:rsidP="00B32655">
      <w:pPr>
        <w:pStyle w:val="33"/>
        <w:ind w:left="0"/>
        <w:jc w:val="both"/>
        <w:rPr>
          <w:b w:val="0"/>
          <w:i w:val="0"/>
          <w:sz w:val="24"/>
        </w:rPr>
      </w:pPr>
      <w:r w:rsidRPr="00AD3398">
        <w:rPr>
          <w:b w:val="0"/>
          <w:i w:val="0"/>
          <w:noProof/>
          <w:sz w:val="24"/>
        </w:rPr>
        <w:lastRenderedPageBreak/>
        <w:drawing>
          <wp:inline distT="0" distB="0" distL="0" distR="0" wp14:anchorId="14B34F54" wp14:editId="3DF6FBA5">
            <wp:extent cx="6114415" cy="4089400"/>
            <wp:effectExtent l="0" t="0" r="19685" b="25400"/>
            <wp:docPr id="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B32655" w:rsidRPr="00AD3398" w:rsidRDefault="00B32655" w:rsidP="00B32655">
      <w:pPr>
        <w:pStyle w:val="33"/>
        <w:ind w:left="0" w:firstLine="709"/>
        <w:jc w:val="both"/>
        <w:rPr>
          <w:b w:val="0"/>
          <w:i w:val="0"/>
          <w:sz w:val="24"/>
        </w:rPr>
      </w:pPr>
    </w:p>
    <w:p w:rsidR="003C13EB" w:rsidRPr="00AD3398" w:rsidRDefault="00B32655" w:rsidP="003C13EB">
      <w:pPr>
        <w:pStyle w:val="33"/>
        <w:ind w:left="0" w:firstLine="709"/>
        <w:jc w:val="center"/>
        <w:rPr>
          <w:b w:val="0"/>
          <w:i w:val="0"/>
          <w:szCs w:val="28"/>
        </w:rPr>
      </w:pPr>
      <w:r w:rsidRPr="00AD3398">
        <w:rPr>
          <w:b w:val="0"/>
          <w:i w:val="0"/>
          <w:szCs w:val="28"/>
        </w:rPr>
        <w:t xml:space="preserve">Рис. </w:t>
      </w:r>
      <w:r w:rsidR="00832D38" w:rsidRPr="00AD3398">
        <w:rPr>
          <w:b w:val="0"/>
          <w:i w:val="0"/>
          <w:szCs w:val="28"/>
        </w:rPr>
        <w:t>2.4.2</w:t>
      </w:r>
      <w:r w:rsidR="003C13EB" w:rsidRPr="00AD3398">
        <w:rPr>
          <w:b w:val="0"/>
          <w:i w:val="0"/>
          <w:szCs w:val="28"/>
        </w:rPr>
        <w:t>.</w:t>
      </w:r>
      <w:r w:rsidRPr="00AD3398">
        <w:rPr>
          <w:b w:val="0"/>
          <w:i w:val="0"/>
          <w:szCs w:val="28"/>
        </w:rPr>
        <w:t xml:space="preserve"> Производство валовой продукции сельского хозяйства</w:t>
      </w:r>
    </w:p>
    <w:p w:rsidR="00B32655" w:rsidRPr="00AD3398" w:rsidRDefault="00B32655" w:rsidP="003C13EB">
      <w:pPr>
        <w:pStyle w:val="33"/>
        <w:ind w:left="0" w:firstLine="709"/>
        <w:jc w:val="center"/>
        <w:rPr>
          <w:b w:val="0"/>
          <w:i w:val="0"/>
          <w:szCs w:val="28"/>
        </w:rPr>
      </w:pPr>
      <w:r w:rsidRPr="00AD3398">
        <w:rPr>
          <w:b w:val="0"/>
          <w:i w:val="0"/>
          <w:szCs w:val="28"/>
        </w:rPr>
        <w:t>в районах Юго–Восточной экономической зоны Республики Татарстан, данные на 1.01.2010 г., млрд. руб.</w:t>
      </w:r>
    </w:p>
    <w:p w:rsidR="00B32655" w:rsidRPr="00AD3398" w:rsidRDefault="00B32655" w:rsidP="00B32655">
      <w:pPr>
        <w:pStyle w:val="33"/>
        <w:ind w:left="0" w:firstLine="709"/>
        <w:jc w:val="both"/>
        <w:rPr>
          <w:b w:val="0"/>
          <w:i w:val="0"/>
          <w:sz w:val="24"/>
        </w:rPr>
      </w:pPr>
    </w:p>
    <w:p w:rsidR="00B32655" w:rsidRPr="00AD3398" w:rsidRDefault="00B32655" w:rsidP="003C13EB">
      <w:pPr>
        <w:pStyle w:val="33"/>
        <w:ind w:left="0" w:firstLine="709"/>
        <w:jc w:val="both"/>
        <w:rPr>
          <w:b w:val="0"/>
          <w:i w:val="0"/>
          <w:szCs w:val="28"/>
        </w:rPr>
      </w:pPr>
      <w:r w:rsidRPr="00AD3398">
        <w:rPr>
          <w:b w:val="0"/>
          <w:i w:val="0"/>
          <w:szCs w:val="28"/>
        </w:rPr>
        <w:t>Характерной особенностью сельского хозяйства района является участие в агробизнесе компаний-инвесторов на принципах частно-государственного пар</w:t>
      </w:r>
      <w:r w:rsidRPr="00AD3398">
        <w:rPr>
          <w:b w:val="0"/>
          <w:i w:val="0"/>
          <w:szCs w:val="28"/>
        </w:rPr>
        <w:t>т</w:t>
      </w:r>
      <w:r w:rsidRPr="00AD3398">
        <w:rPr>
          <w:b w:val="0"/>
          <w:i w:val="0"/>
          <w:szCs w:val="28"/>
        </w:rPr>
        <w:t>нерства. К таким компаниям относятся ОАО «СМП–Нефтегаз» (ОАО им. Тока</w:t>
      </w:r>
      <w:r w:rsidRPr="00AD3398">
        <w:rPr>
          <w:b w:val="0"/>
          <w:i w:val="0"/>
          <w:szCs w:val="28"/>
        </w:rPr>
        <w:t>р</w:t>
      </w:r>
      <w:r w:rsidRPr="00AD3398">
        <w:rPr>
          <w:b w:val="0"/>
          <w:i w:val="0"/>
          <w:szCs w:val="28"/>
        </w:rPr>
        <w:t>ликова), ООО «Союз–Агро», ООО Агрофирма «Зай». В настоящее время крупные агрофирмы ведут сельскохозяйственную деятельность более чем на 47 тыс. га сельскохозяйственных угодий.</w:t>
      </w:r>
    </w:p>
    <w:p w:rsidR="00B32655" w:rsidRPr="00AD3398" w:rsidRDefault="00B32655" w:rsidP="003C13EB">
      <w:pPr>
        <w:pStyle w:val="33"/>
        <w:ind w:left="0" w:firstLine="709"/>
        <w:jc w:val="both"/>
        <w:rPr>
          <w:b w:val="0"/>
          <w:i w:val="0"/>
          <w:szCs w:val="28"/>
        </w:rPr>
      </w:pPr>
      <w:r w:rsidRPr="00AD3398">
        <w:rPr>
          <w:b w:val="0"/>
          <w:i w:val="0"/>
          <w:szCs w:val="28"/>
        </w:rPr>
        <w:t>Примером участия инвесторов в районном агробизнесе является реко</w:t>
      </w:r>
      <w:r w:rsidRPr="00AD3398">
        <w:rPr>
          <w:b w:val="0"/>
          <w:i w:val="0"/>
          <w:szCs w:val="28"/>
        </w:rPr>
        <w:t>н</w:t>
      </w:r>
      <w:r w:rsidRPr="00AD3398">
        <w:rPr>
          <w:b w:val="0"/>
          <w:i w:val="0"/>
          <w:szCs w:val="28"/>
        </w:rPr>
        <w:t>струкция и модернизация животноводческих комплексов (установка доильного оборудования, механизация кормления и навозоудаления).</w:t>
      </w:r>
    </w:p>
    <w:p w:rsidR="00B32655" w:rsidRPr="00AD3398" w:rsidRDefault="00B32655" w:rsidP="003C13EB">
      <w:pPr>
        <w:pStyle w:val="33"/>
        <w:ind w:left="0" w:firstLine="709"/>
        <w:jc w:val="both"/>
        <w:rPr>
          <w:b w:val="0"/>
          <w:i w:val="0"/>
          <w:szCs w:val="28"/>
        </w:rPr>
      </w:pPr>
      <w:r w:rsidRPr="00AD3398">
        <w:rPr>
          <w:b w:val="0"/>
          <w:i w:val="0"/>
          <w:szCs w:val="28"/>
        </w:rPr>
        <w:t>Помимо крупных агрофирм сельскохозяйственная деятельность осущест</w:t>
      </w:r>
      <w:r w:rsidRPr="00AD3398">
        <w:rPr>
          <w:b w:val="0"/>
          <w:i w:val="0"/>
          <w:szCs w:val="28"/>
        </w:rPr>
        <w:t>в</w:t>
      </w:r>
      <w:r w:rsidRPr="00AD3398">
        <w:rPr>
          <w:b w:val="0"/>
          <w:i w:val="0"/>
          <w:szCs w:val="28"/>
        </w:rPr>
        <w:t>ляется многочисленными крестьянскими (фермерскими) хозяйствами, а также в личных подсобных хозяйствах населения.</w:t>
      </w:r>
    </w:p>
    <w:p w:rsidR="00B32655" w:rsidRPr="00AD3398" w:rsidRDefault="00B32655" w:rsidP="003C13EB">
      <w:pPr>
        <w:pStyle w:val="33"/>
        <w:ind w:left="0" w:firstLine="709"/>
        <w:jc w:val="both"/>
        <w:rPr>
          <w:b w:val="0"/>
          <w:i w:val="0"/>
          <w:szCs w:val="28"/>
        </w:rPr>
      </w:pPr>
      <w:r w:rsidRPr="00AD3398">
        <w:rPr>
          <w:b w:val="0"/>
          <w:i w:val="0"/>
          <w:szCs w:val="28"/>
        </w:rPr>
        <w:t xml:space="preserve">Перечень основных производителей сельскохозяйственной продукции представлен в таблице </w:t>
      </w:r>
      <w:r w:rsidR="00832D38" w:rsidRPr="00AD3398">
        <w:rPr>
          <w:b w:val="0"/>
          <w:i w:val="0"/>
          <w:szCs w:val="28"/>
        </w:rPr>
        <w:t>2.4.3.</w:t>
      </w:r>
      <w:r w:rsidRPr="00AD3398">
        <w:rPr>
          <w:b w:val="0"/>
          <w:i w:val="0"/>
          <w:szCs w:val="28"/>
        </w:rPr>
        <w:t>1.</w:t>
      </w:r>
    </w:p>
    <w:p w:rsidR="009D36D9" w:rsidRPr="00AD3398" w:rsidRDefault="009D36D9" w:rsidP="00B32655">
      <w:pPr>
        <w:pStyle w:val="33"/>
        <w:ind w:left="0" w:firstLine="709"/>
        <w:jc w:val="right"/>
        <w:rPr>
          <w:b w:val="0"/>
          <w:i w:val="0"/>
          <w:szCs w:val="28"/>
        </w:rPr>
        <w:sectPr w:rsidR="009D36D9" w:rsidRPr="00AD3398" w:rsidSect="00C1624C">
          <w:pgSz w:w="11906" w:h="16838"/>
          <w:pgMar w:top="851" w:right="851" w:bottom="851" w:left="1134" w:header="720" w:footer="720" w:gutter="0"/>
          <w:cols w:space="720"/>
          <w:docGrid w:linePitch="326"/>
        </w:sectPr>
      </w:pPr>
    </w:p>
    <w:p w:rsidR="00B32655" w:rsidRPr="00AD3398" w:rsidRDefault="00B32655" w:rsidP="00B32655">
      <w:pPr>
        <w:pStyle w:val="33"/>
        <w:ind w:left="0" w:firstLine="709"/>
        <w:jc w:val="right"/>
        <w:rPr>
          <w:b w:val="0"/>
          <w:i w:val="0"/>
          <w:szCs w:val="28"/>
        </w:rPr>
      </w:pPr>
      <w:r w:rsidRPr="00AD3398">
        <w:rPr>
          <w:b w:val="0"/>
          <w:i w:val="0"/>
          <w:szCs w:val="28"/>
        </w:rPr>
        <w:lastRenderedPageBreak/>
        <w:t xml:space="preserve">Таблица </w:t>
      </w:r>
      <w:r w:rsidR="00832D38" w:rsidRPr="00AD3398">
        <w:rPr>
          <w:b w:val="0"/>
          <w:i w:val="0"/>
          <w:szCs w:val="28"/>
        </w:rPr>
        <w:t>2.4.3.</w:t>
      </w:r>
      <w:r w:rsidRPr="00AD3398">
        <w:rPr>
          <w:b w:val="0"/>
          <w:i w:val="0"/>
          <w:szCs w:val="28"/>
        </w:rPr>
        <w:t>1</w:t>
      </w:r>
    </w:p>
    <w:p w:rsidR="00B32655" w:rsidRPr="00AD3398" w:rsidRDefault="00B32655" w:rsidP="00B32655">
      <w:pPr>
        <w:pStyle w:val="33"/>
        <w:ind w:left="0" w:firstLine="709"/>
        <w:jc w:val="center"/>
        <w:rPr>
          <w:b w:val="0"/>
          <w:szCs w:val="28"/>
        </w:rPr>
      </w:pPr>
      <w:r w:rsidRPr="00AD3398">
        <w:rPr>
          <w:b w:val="0"/>
          <w:szCs w:val="28"/>
        </w:rPr>
        <w:t>Перечень хозяйств Альметьевского муниципального района</w:t>
      </w:r>
    </w:p>
    <w:p w:rsidR="00B32655" w:rsidRPr="00AD3398" w:rsidRDefault="00B32655" w:rsidP="00B32655">
      <w:pPr>
        <w:pStyle w:val="33"/>
        <w:ind w:left="0" w:firstLine="709"/>
        <w:jc w:val="center"/>
        <w:rPr>
          <w:b w:val="0"/>
          <w:szCs w:val="28"/>
        </w:rPr>
      </w:pPr>
      <w:r w:rsidRPr="00AD3398">
        <w:rPr>
          <w:b w:val="0"/>
          <w:szCs w:val="28"/>
        </w:rPr>
        <w:t>Республики Татарстан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2705"/>
        <w:gridCol w:w="2268"/>
        <w:gridCol w:w="2271"/>
        <w:gridCol w:w="2129"/>
      </w:tblGrid>
      <w:tr w:rsidR="00B32655" w:rsidRPr="00AD3398" w:rsidTr="003C13EB">
        <w:trPr>
          <w:tblHeader/>
        </w:trPr>
        <w:tc>
          <w:tcPr>
            <w:tcW w:w="675" w:type="dxa"/>
            <w:vAlign w:val="center"/>
          </w:tcPr>
          <w:p w:rsidR="00B32655" w:rsidRPr="00AD3398" w:rsidRDefault="00B32655" w:rsidP="00B32655">
            <w:pPr>
              <w:pStyle w:val="33"/>
              <w:ind w:left="0"/>
              <w:jc w:val="center"/>
              <w:rPr>
                <w:i w:val="0"/>
                <w:sz w:val="24"/>
              </w:rPr>
            </w:pPr>
            <w:r w:rsidRPr="00AD3398">
              <w:rPr>
                <w:i w:val="0"/>
                <w:sz w:val="24"/>
                <w:szCs w:val="24"/>
              </w:rPr>
              <w:t>№</w:t>
            </w:r>
          </w:p>
        </w:tc>
        <w:tc>
          <w:tcPr>
            <w:tcW w:w="2705" w:type="dxa"/>
            <w:vAlign w:val="center"/>
          </w:tcPr>
          <w:p w:rsidR="00B32655" w:rsidRPr="00AD3398" w:rsidRDefault="00B32655" w:rsidP="00B32655">
            <w:pPr>
              <w:pStyle w:val="33"/>
              <w:ind w:left="0"/>
              <w:jc w:val="center"/>
              <w:rPr>
                <w:i w:val="0"/>
                <w:sz w:val="24"/>
              </w:rPr>
            </w:pPr>
            <w:r w:rsidRPr="00AD3398">
              <w:rPr>
                <w:i w:val="0"/>
                <w:sz w:val="24"/>
                <w:szCs w:val="24"/>
              </w:rPr>
              <w:t>Наименование сел</w:t>
            </w:r>
            <w:r w:rsidRPr="00AD3398">
              <w:rPr>
                <w:i w:val="0"/>
                <w:sz w:val="24"/>
                <w:szCs w:val="24"/>
              </w:rPr>
              <w:t>ь</w:t>
            </w:r>
            <w:r w:rsidRPr="00AD3398">
              <w:rPr>
                <w:i w:val="0"/>
                <w:sz w:val="24"/>
                <w:szCs w:val="24"/>
              </w:rPr>
              <w:t>скохозяйственных производителей</w:t>
            </w:r>
          </w:p>
        </w:tc>
        <w:tc>
          <w:tcPr>
            <w:tcW w:w="2268" w:type="dxa"/>
            <w:vAlign w:val="center"/>
          </w:tcPr>
          <w:p w:rsidR="00B32655" w:rsidRPr="00AD3398" w:rsidRDefault="00B32655" w:rsidP="00B32655">
            <w:pPr>
              <w:pStyle w:val="33"/>
              <w:ind w:left="0"/>
              <w:jc w:val="center"/>
              <w:rPr>
                <w:i w:val="0"/>
                <w:sz w:val="24"/>
              </w:rPr>
            </w:pPr>
            <w:r w:rsidRPr="00AD3398">
              <w:rPr>
                <w:i w:val="0"/>
                <w:sz w:val="24"/>
                <w:szCs w:val="24"/>
              </w:rPr>
              <w:t>Местонахождение, адрес</w:t>
            </w:r>
          </w:p>
        </w:tc>
        <w:tc>
          <w:tcPr>
            <w:tcW w:w="2271" w:type="dxa"/>
            <w:vAlign w:val="center"/>
          </w:tcPr>
          <w:p w:rsidR="00B32655" w:rsidRPr="00AD3398" w:rsidRDefault="00B32655" w:rsidP="00B32655">
            <w:pPr>
              <w:pStyle w:val="33"/>
              <w:ind w:left="0"/>
              <w:jc w:val="center"/>
              <w:rPr>
                <w:i w:val="0"/>
                <w:sz w:val="24"/>
              </w:rPr>
            </w:pPr>
            <w:r w:rsidRPr="00AD3398">
              <w:rPr>
                <w:i w:val="0"/>
                <w:sz w:val="24"/>
                <w:szCs w:val="24"/>
              </w:rPr>
              <w:t>Наличие живо</w:t>
            </w:r>
            <w:r w:rsidRPr="00AD3398">
              <w:rPr>
                <w:i w:val="0"/>
                <w:sz w:val="24"/>
                <w:szCs w:val="24"/>
              </w:rPr>
              <w:t>т</w:t>
            </w:r>
            <w:r w:rsidRPr="00AD3398">
              <w:rPr>
                <w:i w:val="0"/>
                <w:sz w:val="24"/>
                <w:szCs w:val="24"/>
              </w:rPr>
              <w:t>новодческих об</w:t>
            </w:r>
            <w:r w:rsidRPr="00AD3398">
              <w:rPr>
                <w:i w:val="0"/>
                <w:sz w:val="24"/>
                <w:szCs w:val="24"/>
              </w:rPr>
              <w:t>ъ</w:t>
            </w:r>
            <w:r w:rsidRPr="00AD3398">
              <w:rPr>
                <w:i w:val="0"/>
                <w:sz w:val="24"/>
                <w:szCs w:val="24"/>
              </w:rPr>
              <w:t>ектов</w:t>
            </w:r>
          </w:p>
        </w:tc>
        <w:tc>
          <w:tcPr>
            <w:tcW w:w="2129" w:type="dxa"/>
            <w:vAlign w:val="center"/>
          </w:tcPr>
          <w:p w:rsidR="00B32655" w:rsidRPr="00AD3398" w:rsidRDefault="00B32655" w:rsidP="00B32655">
            <w:pPr>
              <w:pStyle w:val="33"/>
              <w:ind w:left="0"/>
              <w:jc w:val="center"/>
              <w:rPr>
                <w:i w:val="0"/>
                <w:sz w:val="24"/>
              </w:rPr>
            </w:pPr>
            <w:r w:rsidRPr="00AD3398">
              <w:rPr>
                <w:i w:val="0"/>
                <w:sz w:val="24"/>
                <w:szCs w:val="24"/>
              </w:rPr>
              <w:t>Среднесписочная численность р</w:t>
            </w:r>
            <w:r w:rsidRPr="00AD3398">
              <w:rPr>
                <w:i w:val="0"/>
                <w:sz w:val="24"/>
                <w:szCs w:val="24"/>
              </w:rPr>
              <w:t>а</w:t>
            </w:r>
            <w:r w:rsidRPr="00AD3398">
              <w:rPr>
                <w:i w:val="0"/>
                <w:sz w:val="24"/>
                <w:szCs w:val="24"/>
              </w:rPr>
              <w:t>ботников, чел.</w:t>
            </w:r>
          </w:p>
        </w:tc>
      </w:tr>
      <w:tr w:rsidR="00B32655" w:rsidRPr="00AD3398" w:rsidTr="003C13EB">
        <w:tc>
          <w:tcPr>
            <w:tcW w:w="675" w:type="dxa"/>
            <w:vAlign w:val="center"/>
          </w:tcPr>
          <w:p w:rsidR="00B32655" w:rsidRPr="00AD3398" w:rsidRDefault="00B32655" w:rsidP="00B32655">
            <w:pPr>
              <w:pStyle w:val="33"/>
              <w:ind w:left="0"/>
              <w:jc w:val="center"/>
              <w:rPr>
                <w:b w:val="0"/>
                <w:i w:val="0"/>
                <w:sz w:val="24"/>
              </w:rPr>
            </w:pPr>
            <w:r w:rsidRPr="00AD3398">
              <w:rPr>
                <w:b w:val="0"/>
                <w:i w:val="0"/>
                <w:sz w:val="24"/>
              </w:rPr>
              <w:t>1</w:t>
            </w:r>
          </w:p>
        </w:tc>
        <w:tc>
          <w:tcPr>
            <w:tcW w:w="2705" w:type="dxa"/>
            <w:vAlign w:val="center"/>
          </w:tcPr>
          <w:p w:rsidR="00B32655" w:rsidRPr="00AD3398" w:rsidRDefault="00B32655" w:rsidP="00B32655">
            <w:pPr>
              <w:jc w:val="center"/>
            </w:pPr>
            <w:r w:rsidRPr="00AD3398">
              <w:t>ООО «Чагылтау»</w:t>
            </w:r>
          </w:p>
        </w:tc>
        <w:tc>
          <w:tcPr>
            <w:tcW w:w="2268" w:type="dxa"/>
            <w:vAlign w:val="center"/>
          </w:tcPr>
          <w:p w:rsidR="00B32655" w:rsidRPr="00AD3398" w:rsidRDefault="00B32655" w:rsidP="00B32655">
            <w:pPr>
              <w:jc w:val="center"/>
            </w:pPr>
            <w:r w:rsidRPr="00AD3398">
              <w:t>Кама-Исмагилово</w:t>
            </w:r>
          </w:p>
        </w:tc>
        <w:tc>
          <w:tcPr>
            <w:tcW w:w="2271" w:type="dxa"/>
            <w:vAlign w:val="center"/>
          </w:tcPr>
          <w:p w:rsidR="00B32655" w:rsidRPr="00AD3398" w:rsidRDefault="00B32655" w:rsidP="00B32655">
            <w:pPr>
              <w:jc w:val="center"/>
            </w:pPr>
            <w:r w:rsidRPr="00AD3398">
              <w:t>МТФ 1</w:t>
            </w:r>
          </w:p>
        </w:tc>
        <w:tc>
          <w:tcPr>
            <w:tcW w:w="2129" w:type="dxa"/>
            <w:vAlign w:val="center"/>
          </w:tcPr>
          <w:p w:rsidR="00B32655" w:rsidRPr="00AD3398" w:rsidRDefault="00B32655" w:rsidP="00B32655">
            <w:pPr>
              <w:jc w:val="center"/>
            </w:pPr>
            <w:r w:rsidRPr="00AD3398">
              <w:t>24</w:t>
            </w:r>
          </w:p>
        </w:tc>
      </w:tr>
      <w:tr w:rsidR="00B32655" w:rsidRPr="00AD3398" w:rsidTr="003C13EB">
        <w:tc>
          <w:tcPr>
            <w:tcW w:w="675" w:type="dxa"/>
            <w:vAlign w:val="center"/>
          </w:tcPr>
          <w:p w:rsidR="00B32655" w:rsidRPr="00AD3398" w:rsidRDefault="00B32655" w:rsidP="00B32655">
            <w:pPr>
              <w:pStyle w:val="33"/>
              <w:ind w:left="0"/>
              <w:jc w:val="center"/>
              <w:rPr>
                <w:b w:val="0"/>
                <w:i w:val="0"/>
                <w:sz w:val="24"/>
              </w:rPr>
            </w:pPr>
            <w:r w:rsidRPr="00AD3398">
              <w:rPr>
                <w:b w:val="0"/>
                <w:i w:val="0"/>
                <w:sz w:val="24"/>
              </w:rPr>
              <w:t>2</w:t>
            </w:r>
          </w:p>
        </w:tc>
        <w:tc>
          <w:tcPr>
            <w:tcW w:w="2705" w:type="dxa"/>
            <w:vAlign w:val="center"/>
          </w:tcPr>
          <w:p w:rsidR="00B32655" w:rsidRPr="00AD3398" w:rsidRDefault="00B32655" w:rsidP="00B32655">
            <w:pPr>
              <w:jc w:val="center"/>
            </w:pPr>
            <w:r w:rsidRPr="00AD3398">
              <w:t>ООО «Зай»</w:t>
            </w:r>
          </w:p>
        </w:tc>
        <w:tc>
          <w:tcPr>
            <w:tcW w:w="2268" w:type="dxa"/>
            <w:vAlign w:val="center"/>
          </w:tcPr>
          <w:p w:rsidR="00B32655" w:rsidRPr="00AD3398" w:rsidRDefault="00B32655" w:rsidP="00B32655">
            <w:pPr>
              <w:jc w:val="center"/>
            </w:pPr>
            <w:r w:rsidRPr="00AD3398">
              <w:t>Новое Надырово</w:t>
            </w:r>
          </w:p>
        </w:tc>
        <w:tc>
          <w:tcPr>
            <w:tcW w:w="2271" w:type="dxa"/>
            <w:vAlign w:val="center"/>
          </w:tcPr>
          <w:p w:rsidR="00B32655" w:rsidRPr="00AD3398" w:rsidRDefault="00B32655" w:rsidP="00B32655">
            <w:pPr>
              <w:jc w:val="center"/>
            </w:pPr>
            <w:r w:rsidRPr="00AD3398">
              <w:t>МТФ 1</w:t>
            </w:r>
          </w:p>
        </w:tc>
        <w:tc>
          <w:tcPr>
            <w:tcW w:w="2129" w:type="dxa"/>
            <w:vAlign w:val="center"/>
          </w:tcPr>
          <w:p w:rsidR="00B32655" w:rsidRPr="00AD3398" w:rsidRDefault="00B32655" w:rsidP="00B32655">
            <w:pPr>
              <w:jc w:val="center"/>
            </w:pPr>
            <w:r w:rsidRPr="00AD3398">
              <w:t>27</w:t>
            </w:r>
          </w:p>
        </w:tc>
      </w:tr>
      <w:tr w:rsidR="00B32655" w:rsidRPr="00AD3398" w:rsidTr="003C13EB">
        <w:tc>
          <w:tcPr>
            <w:tcW w:w="675" w:type="dxa"/>
            <w:vAlign w:val="center"/>
          </w:tcPr>
          <w:p w:rsidR="00B32655" w:rsidRPr="00AD3398" w:rsidRDefault="00B32655" w:rsidP="00B32655">
            <w:pPr>
              <w:pStyle w:val="33"/>
              <w:ind w:left="0"/>
              <w:jc w:val="center"/>
              <w:rPr>
                <w:b w:val="0"/>
                <w:i w:val="0"/>
                <w:sz w:val="24"/>
              </w:rPr>
            </w:pPr>
            <w:r w:rsidRPr="00AD3398">
              <w:rPr>
                <w:b w:val="0"/>
                <w:i w:val="0"/>
                <w:sz w:val="24"/>
              </w:rPr>
              <w:t>3</w:t>
            </w:r>
          </w:p>
        </w:tc>
        <w:tc>
          <w:tcPr>
            <w:tcW w:w="2705" w:type="dxa"/>
            <w:vAlign w:val="center"/>
          </w:tcPr>
          <w:p w:rsidR="00B32655" w:rsidRPr="00AD3398" w:rsidRDefault="00B32655" w:rsidP="00B32655">
            <w:pPr>
              <w:jc w:val="center"/>
            </w:pPr>
            <w:r w:rsidRPr="00AD3398">
              <w:t>ООО «Урсала»</w:t>
            </w:r>
          </w:p>
        </w:tc>
        <w:tc>
          <w:tcPr>
            <w:tcW w:w="2268" w:type="dxa"/>
            <w:vAlign w:val="center"/>
          </w:tcPr>
          <w:p w:rsidR="00B32655" w:rsidRPr="00AD3398" w:rsidRDefault="00B32655" w:rsidP="00B32655">
            <w:pPr>
              <w:jc w:val="center"/>
            </w:pPr>
            <w:r w:rsidRPr="00AD3398">
              <w:t>Урсалабаш</w:t>
            </w:r>
          </w:p>
        </w:tc>
        <w:tc>
          <w:tcPr>
            <w:tcW w:w="2271" w:type="dxa"/>
            <w:vAlign w:val="center"/>
          </w:tcPr>
          <w:p w:rsidR="00B32655" w:rsidRPr="00AD3398" w:rsidRDefault="00B32655" w:rsidP="00B32655">
            <w:pPr>
              <w:jc w:val="center"/>
            </w:pPr>
            <w:r w:rsidRPr="00AD3398">
              <w:t>МТФ 1</w:t>
            </w:r>
          </w:p>
        </w:tc>
        <w:tc>
          <w:tcPr>
            <w:tcW w:w="2129" w:type="dxa"/>
            <w:vAlign w:val="center"/>
          </w:tcPr>
          <w:p w:rsidR="00B32655" w:rsidRPr="00AD3398" w:rsidRDefault="00B32655" w:rsidP="00B32655">
            <w:pPr>
              <w:jc w:val="center"/>
            </w:pPr>
            <w:r w:rsidRPr="00AD3398">
              <w:t>15</w:t>
            </w:r>
          </w:p>
        </w:tc>
      </w:tr>
      <w:tr w:rsidR="00B32655" w:rsidRPr="00AD3398" w:rsidTr="003C13EB">
        <w:tc>
          <w:tcPr>
            <w:tcW w:w="675" w:type="dxa"/>
            <w:vAlign w:val="center"/>
          </w:tcPr>
          <w:p w:rsidR="00B32655" w:rsidRPr="00AD3398" w:rsidRDefault="00B32655" w:rsidP="00B32655">
            <w:pPr>
              <w:pStyle w:val="33"/>
              <w:ind w:left="0"/>
              <w:jc w:val="center"/>
              <w:rPr>
                <w:b w:val="0"/>
                <w:i w:val="0"/>
                <w:sz w:val="24"/>
              </w:rPr>
            </w:pPr>
            <w:r w:rsidRPr="00AD3398">
              <w:rPr>
                <w:b w:val="0"/>
                <w:i w:val="0"/>
                <w:sz w:val="24"/>
              </w:rPr>
              <w:t>4</w:t>
            </w:r>
          </w:p>
        </w:tc>
        <w:tc>
          <w:tcPr>
            <w:tcW w:w="2705" w:type="dxa"/>
            <w:vAlign w:val="center"/>
          </w:tcPr>
          <w:p w:rsidR="00B32655" w:rsidRPr="00AD3398" w:rsidRDefault="00B32655" w:rsidP="00B32655">
            <w:pPr>
              <w:jc w:val="center"/>
            </w:pPr>
            <w:r w:rsidRPr="00AD3398">
              <w:t>ООО «Чишма»</w:t>
            </w:r>
          </w:p>
        </w:tc>
        <w:tc>
          <w:tcPr>
            <w:tcW w:w="2268" w:type="dxa"/>
            <w:vAlign w:val="center"/>
          </w:tcPr>
          <w:p w:rsidR="00B32655" w:rsidRPr="00AD3398" w:rsidRDefault="00B32655" w:rsidP="00B32655">
            <w:pPr>
              <w:jc w:val="center"/>
            </w:pPr>
            <w:r w:rsidRPr="00AD3398">
              <w:t>Зай-Чишма</w:t>
            </w:r>
          </w:p>
        </w:tc>
        <w:tc>
          <w:tcPr>
            <w:tcW w:w="2271" w:type="dxa"/>
            <w:vAlign w:val="center"/>
          </w:tcPr>
          <w:p w:rsidR="00B32655" w:rsidRPr="00AD3398" w:rsidRDefault="00B32655" w:rsidP="00B32655">
            <w:pPr>
              <w:jc w:val="center"/>
            </w:pPr>
            <w:r w:rsidRPr="00AD3398">
              <w:t>МТФ 1</w:t>
            </w:r>
          </w:p>
        </w:tc>
        <w:tc>
          <w:tcPr>
            <w:tcW w:w="2129" w:type="dxa"/>
            <w:vAlign w:val="center"/>
          </w:tcPr>
          <w:p w:rsidR="00B32655" w:rsidRPr="00AD3398" w:rsidRDefault="00B32655" w:rsidP="00B32655">
            <w:pPr>
              <w:jc w:val="center"/>
            </w:pPr>
            <w:r w:rsidRPr="00AD3398">
              <w:t>51</w:t>
            </w:r>
          </w:p>
        </w:tc>
      </w:tr>
      <w:tr w:rsidR="00B32655" w:rsidRPr="00AD3398" w:rsidTr="003C13EB">
        <w:tc>
          <w:tcPr>
            <w:tcW w:w="675" w:type="dxa"/>
            <w:vAlign w:val="center"/>
          </w:tcPr>
          <w:p w:rsidR="00B32655" w:rsidRPr="00AD3398" w:rsidRDefault="00B32655" w:rsidP="00B32655">
            <w:pPr>
              <w:pStyle w:val="33"/>
              <w:ind w:left="0"/>
              <w:jc w:val="center"/>
              <w:rPr>
                <w:b w:val="0"/>
                <w:i w:val="0"/>
                <w:sz w:val="24"/>
              </w:rPr>
            </w:pPr>
            <w:r w:rsidRPr="00AD3398">
              <w:rPr>
                <w:b w:val="0"/>
                <w:i w:val="0"/>
                <w:sz w:val="24"/>
              </w:rPr>
              <w:t>5</w:t>
            </w:r>
          </w:p>
        </w:tc>
        <w:tc>
          <w:tcPr>
            <w:tcW w:w="2705" w:type="dxa"/>
            <w:vAlign w:val="center"/>
          </w:tcPr>
          <w:p w:rsidR="00B32655" w:rsidRPr="00AD3398" w:rsidRDefault="00B32655" w:rsidP="00B32655">
            <w:pPr>
              <w:jc w:val="center"/>
            </w:pPr>
            <w:r w:rsidRPr="00AD3398">
              <w:t>ООО «Чишма</w:t>
            </w:r>
          </w:p>
        </w:tc>
        <w:tc>
          <w:tcPr>
            <w:tcW w:w="2268" w:type="dxa"/>
            <w:vAlign w:val="center"/>
          </w:tcPr>
          <w:p w:rsidR="00B32655" w:rsidRPr="00AD3398" w:rsidRDefault="00B32655" w:rsidP="00B32655">
            <w:pPr>
              <w:jc w:val="center"/>
            </w:pPr>
            <w:r w:rsidRPr="00AD3398">
              <w:t>Ближние Ямаши</w:t>
            </w:r>
          </w:p>
        </w:tc>
        <w:tc>
          <w:tcPr>
            <w:tcW w:w="2271" w:type="dxa"/>
            <w:vAlign w:val="center"/>
          </w:tcPr>
          <w:p w:rsidR="00B32655" w:rsidRPr="00AD3398" w:rsidRDefault="00B32655" w:rsidP="00B32655">
            <w:pPr>
              <w:jc w:val="center"/>
            </w:pPr>
            <w:r w:rsidRPr="00AD3398">
              <w:t>МТФ 1</w:t>
            </w:r>
          </w:p>
        </w:tc>
        <w:tc>
          <w:tcPr>
            <w:tcW w:w="2129" w:type="dxa"/>
            <w:vAlign w:val="center"/>
          </w:tcPr>
          <w:p w:rsidR="00B32655" w:rsidRPr="00AD3398" w:rsidRDefault="00B32655" w:rsidP="00B32655">
            <w:pPr>
              <w:jc w:val="center"/>
            </w:pPr>
          </w:p>
        </w:tc>
      </w:tr>
      <w:tr w:rsidR="00B32655" w:rsidRPr="00AD3398" w:rsidTr="003C13EB">
        <w:tc>
          <w:tcPr>
            <w:tcW w:w="675" w:type="dxa"/>
            <w:vAlign w:val="center"/>
          </w:tcPr>
          <w:p w:rsidR="00B32655" w:rsidRPr="00AD3398" w:rsidRDefault="00B32655" w:rsidP="00B32655">
            <w:pPr>
              <w:pStyle w:val="33"/>
              <w:ind w:left="0"/>
              <w:jc w:val="center"/>
              <w:rPr>
                <w:b w:val="0"/>
                <w:i w:val="0"/>
                <w:sz w:val="24"/>
              </w:rPr>
            </w:pPr>
            <w:r w:rsidRPr="00AD3398">
              <w:rPr>
                <w:b w:val="0"/>
                <w:i w:val="0"/>
                <w:sz w:val="24"/>
              </w:rPr>
              <w:t>6</w:t>
            </w:r>
          </w:p>
        </w:tc>
        <w:tc>
          <w:tcPr>
            <w:tcW w:w="2705" w:type="dxa"/>
            <w:vAlign w:val="center"/>
          </w:tcPr>
          <w:p w:rsidR="00B32655" w:rsidRPr="00AD3398" w:rsidRDefault="00B32655" w:rsidP="00B32655">
            <w:pPr>
              <w:jc w:val="center"/>
            </w:pPr>
            <w:r w:rsidRPr="00AD3398">
              <w:t>ООО «Акташский»</w:t>
            </w:r>
          </w:p>
        </w:tc>
        <w:tc>
          <w:tcPr>
            <w:tcW w:w="2268" w:type="dxa"/>
            <w:vAlign w:val="center"/>
          </w:tcPr>
          <w:p w:rsidR="00B32655" w:rsidRPr="00AD3398" w:rsidRDefault="00B32655" w:rsidP="00B32655">
            <w:pPr>
              <w:jc w:val="center"/>
            </w:pPr>
            <w:r w:rsidRPr="00AD3398">
              <w:t>Русский Акташ</w:t>
            </w:r>
          </w:p>
        </w:tc>
        <w:tc>
          <w:tcPr>
            <w:tcW w:w="2271" w:type="dxa"/>
            <w:vAlign w:val="center"/>
          </w:tcPr>
          <w:p w:rsidR="00B32655" w:rsidRPr="00AD3398" w:rsidRDefault="00B32655" w:rsidP="00B32655">
            <w:pPr>
              <w:jc w:val="center"/>
            </w:pPr>
            <w:r w:rsidRPr="00AD3398">
              <w:t>СТФ 1</w:t>
            </w:r>
          </w:p>
        </w:tc>
        <w:tc>
          <w:tcPr>
            <w:tcW w:w="2129" w:type="dxa"/>
            <w:vAlign w:val="center"/>
          </w:tcPr>
          <w:p w:rsidR="00B32655" w:rsidRPr="00AD3398" w:rsidRDefault="00B32655" w:rsidP="00B32655">
            <w:pPr>
              <w:jc w:val="center"/>
            </w:pPr>
            <w:r w:rsidRPr="00AD3398">
              <w:t>65</w:t>
            </w:r>
          </w:p>
        </w:tc>
      </w:tr>
      <w:tr w:rsidR="00B32655" w:rsidRPr="00AD3398" w:rsidTr="003C13EB">
        <w:tc>
          <w:tcPr>
            <w:tcW w:w="675" w:type="dxa"/>
            <w:vAlign w:val="center"/>
          </w:tcPr>
          <w:p w:rsidR="00B32655" w:rsidRPr="00AD3398" w:rsidRDefault="00B32655" w:rsidP="00B32655">
            <w:pPr>
              <w:pStyle w:val="33"/>
              <w:ind w:left="0"/>
              <w:jc w:val="center"/>
              <w:rPr>
                <w:b w:val="0"/>
                <w:i w:val="0"/>
                <w:sz w:val="24"/>
              </w:rPr>
            </w:pPr>
            <w:r w:rsidRPr="00AD3398">
              <w:rPr>
                <w:b w:val="0"/>
                <w:i w:val="0"/>
                <w:sz w:val="24"/>
              </w:rPr>
              <w:t>7</w:t>
            </w:r>
          </w:p>
        </w:tc>
        <w:tc>
          <w:tcPr>
            <w:tcW w:w="2705" w:type="dxa"/>
            <w:vAlign w:val="center"/>
          </w:tcPr>
          <w:p w:rsidR="00B32655" w:rsidRPr="00AD3398" w:rsidRDefault="00B32655" w:rsidP="00B32655">
            <w:pPr>
              <w:jc w:val="center"/>
            </w:pPr>
            <w:r w:rsidRPr="00AD3398">
              <w:t>ООО «Ярыш»</w:t>
            </w:r>
          </w:p>
        </w:tc>
        <w:tc>
          <w:tcPr>
            <w:tcW w:w="2268" w:type="dxa"/>
            <w:vAlign w:val="center"/>
          </w:tcPr>
          <w:p w:rsidR="00B32655" w:rsidRPr="00AD3398" w:rsidRDefault="00B32655" w:rsidP="00B32655">
            <w:pPr>
              <w:jc w:val="center"/>
            </w:pPr>
            <w:r w:rsidRPr="00AD3398">
              <w:t>Абдрахманово</w:t>
            </w:r>
          </w:p>
        </w:tc>
        <w:tc>
          <w:tcPr>
            <w:tcW w:w="2271" w:type="dxa"/>
            <w:vAlign w:val="center"/>
          </w:tcPr>
          <w:p w:rsidR="00B32655" w:rsidRPr="00AD3398" w:rsidRDefault="00B32655" w:rsidP="00B32655">
            <w:pPr>
              <w:jc w:val="center"/>
            </w:pPr>
            <w:r w:rsidRPr="00AD3398">
              <w:t>МТФ 1</w:t>
            </w:r>
          </w:p>
        </w:tc>
        <w:tc>
          <w:tcPr>
            <w:tcW w:w="2129" w:type="dxa"/>
            <w:vAlign w:val="center"/>
          </w:tcPr>
          <w:p w:rsidR="00B32655" w:rsidRPr="00AD3398" w:rsidRDefault="00B32655" w:rsidP="00B32655">
            <w:pPr>
              <w:jc w:val="center"/>
            </w:pPr>
            <w:r w:rsidRPr="00AD3398">
              <w:t>107</w:t>
            </w:r>
          </w:p>
        </w:tc>
      </w:tr>
      <w:tr w:rsidR="00B32655" w:rsidRPr="00AD3398" w:rsidTr="003C13EB">
        <w:tc>
          <w:tcPr>
            <w:tcW w:w="675" w:type="dxa"/>
            <w:vAlign w:val="center"/>
          </w:tcPr>
          <w:p w:rsidR="00B32655" w:rsidRPr="00AD3398" w:rsidRDefault="00B32655" w:rsidP="00B32655">
            <w:pPr>
              <w:pStyle w:val="33"/>
              <w:ind w:left="0"/>
              <w:jc w:val="center"/>
              <w:rPr>
                <w:b w:val="0"/>
                <w:i w:val="0"/>
                <w:sz w:val="24"/>
              </w:rPr>
            </w:pPr>
            <w:r w:rsidRPr="00AD3398">
              <w:rPr>
                <w:b w:val="0"/>
                <w:i w:val="0"/>
                <w:sz w:val="24"/>
              </w:rPr>
              <w:t>8</w:t>
            </w:r>
          </w:p>
        </w:tc>
        <w:tc>
          <w:tcPr>
            <w:tcW w:w="2705" w:type="dxa"/>
            <w:vAlign w:val="center"/>
          </w:tcPr>
          <w:p w:rsidR="00B32655" w:rsidRPr="00AD3398" w:rsidRDefault="00B32655" w:rsidP="00B32655">
            <w:pPr>
              <w:jc w:val="center"/>
            </w:pPr>
            <w:r w:rsidRPr="00AD3398">
              <w:t>ООО «Ярыш»</w:t>
            </w:r>
          </w:p>
        </w:tc>
        <w:tc>
          <w:tcPr>
            <w:tcW w:w="2268" w:type="dxa"/>
            <w:vAlign w:val="center"/>
          </w:tcPr>
          <w:p w:rsidR="00B32655" w:rsidRPr="00AD3398" w:rsidRDefault="00B32655" w:rsidP="00B32655">
            <w:pPr>
              <w:jc w:val="center"/>
            </w:pPr>
            <w:r w:rsidRPr="00AD3398">
              <w:t>Тайсуганово</w:t>
            </w:r>
          </w:p>
        </w:tc>
        <w:tc>
          <w:tcPr>
            <w:tcW w:w="2271" w:type="dxa"/>
            <w:vAlign w:val="center"/>
          </w:tcPr>
          <w:p w:rsidR="00B32655" w:rsidRPr="00AD3398" w:rsidRDefault="00B32655" w:rsidP="00B32655">
            <w:pPr>
              <w:jc w:val="center"/>
            </w:pPr>
            <w:r w:rsidRPr="00AD3398">
              <w:t>МТФ 1</w:t>
            </w:r>
          </w:p>
        </w:tc>
        <w:tc>
          <w:tcPr>
            <w:tcW w:w="2129" w:type="dxa"/>
            <w:vAlign w:val="center"/>
          </w:tcPr>
          <w:p w:rsidR="00B32655" w:rsidRPr="00AD3398" w:rsidRDefault="00B32655" w:rsidP="00B32655">
            <w:pPr>
              <w:jc w:val="center"/>
            </w:pPr>
          </w:p>
        </w:tc>
      </w:tr>
      <w:tr w:rsidR="00B32655" w:rsidRPr="00AD3398" w:rsidTr="003C13EB">
        <w:tc>
          <w:tcPr>
            <w:tcW w:w="675" w:type="dxa"/>
            <w:vAlign w:val="center"/>
          </w:tcPr>
          <w:p w:rsidR="00B32655" w:rsidRPr="00AD3398" w:rsidRDefault="00B32655" w:rsidP="00B32655">
            <w:pPr>
              <w:pStyle w:val="33"/>
              <w:ind w:left="0"/>
              <w:jc w:val="center"/>
              <w:rPr>
                <w:b w:val="0"/>
                <w:i w:val="0"/>
                <w:sz w:val="24"/>
              </w:rPr>
            </w:pPr>
            <w:r w:rsidRPr="00AD3398">
              <w:rPr>
                <w:b w:val="0"/>
                <w:i w:val="0"/>
                <w:sz w:val="24"/>
              </w:rPr>
              <w:t>9</w:t>
            </w:r>
          </w:p>
        </w:tc>
        <w:tc>
          <w:tcPr>
            <w:tcW w:w="2705" w:type="dxa"/>
            <w:vAlign w:val="center"/>
          </w:tcPr>
          <w:p w:rsidR="00B32655" w:rsidRPr="00AD3398" w:rsidRDefault="00B32655" w:rsidP="00B32655">
            <w:pPr>
              <w:jc w:val="center"/>
            </w:pPr>
            <w:r w:rsidRPr="00AD3398">
              <w:t>ООО «Чулпан»</w:t>
            </w:r>
          </w:p>
        </w:tc>
        <w:tc>
          <w:tcPr>
            <w:tcW w:w="2268" w:type="dxa"/>
            <w:vAlign w:val="center"/>
          </w:tcPr>
          <w:p w:rsidR="00B32655" w:rsidRPr="00AD3398" w:rsidRDefault="00B32655" w:rsidP="00B32655">
            <w:pPr>
              <w:jc w:val="center"/>
            </w:pPr>
            <w:r w:rsidRPr="00AD3398">
              <w:t>Бишмунча</w:t>
            </w:r>
          </w:p>
        </w:tc>
        <w:tc>
          <w:tcPr>
            <w:tcW w:w="2271" w:type="dxa"/>
            <w:vAlign w:val="center"/>
          </w:tcPr>
          <w:p w:rsidR="00B32655" w:rsidRPr="00AD3398" w:rsidRDefault="00B32655" w:rsidP="00B32655">
            <w:pPr>
              <w:jc w:val="center"/>
            </w:pPr>
            <w:r w:rsidRPr="00AD3398">
              <w:t>МТФ 1</w:t>
            </w:r>
          </w:p>
        </w:tc>
        <w:tc>
          <w:tcPr>
            <w:tcW w:w="2129" w:type="dxa"/>
            <w:vAlign w:val="center"/>
          </w:tcPr>
          <w:p w:rsidR="00B32655" w:rsidRPr="00AD3398" w:rsidRDefault="00B32655" w:rsidP="00B32655">
            <w:pPr>
              <w:jc w:val="center"/>
            </w:pPr>
            <w:r w:rsidRPr="00AD3398">
              <w:t>56</w:t>
            </w:r>
          </w:p>
        </w:tc>
      </w:tr>
      <w:tr w:rsidR="00B32655" w:rsidRPr="00AD3398" w:rsidTr="003C13EB">
        <w:tc>
          <w:tcPr>
            <w:tcW w:w="675" w:type="dxa"/>
            <w:vAlign w:val="center"/>
          </w:tcPr>
          <w:p w:rsidR="00B32655" w:rsidRPr="00AD3398" w:rsidRDefault="00B32655" w:rsidP="00B32655">
            <w:pPr>
              <w:pStyle w:val="33"/>
              <w:ind w:left="0"/>
              <w:jc w:val="center"/>
              <w:rPr>
                <w:b w:val="0"/>
                <w:i w:val="0"/>
                <w:sz w:val="24"/>
              </w:rPr>
            </w:pPr>
            <w:r w:rsidRPr="00AD3398">
              <w:rPr>
                <w:b w:val="0"/>
                <w:i w:val="0"/>
                <w:sz w:val="24"/>
              </w:rPr>
              <w:t>10</w:t>
            </w:r>
          </w:p>
        </w:tc>
        <w:tc>
          <w:tcPr>
            <w:tcW w:w="2705" w:type="dxa"/>
            <w:vAlign w:val="center"/>
          </w:tcPr>
          <w:p w:rsidR="00B32655" w:rsidRPr="00AD3398" w:rsidRDefault="00B32655" w:rsidP="00B32655">
            <w:pPr>
              <w:jc w:val="center"/>
            </w:pPr>
            <w:r w:rsidRPr="00AD3398">
              <w:t>ООО «Клементейкино»</w:t>
            </w:r>
          </w:p>
        </w:tc>
        <w:tc>
          <w:tcPr>
            <w:tcW w:w="2268" w:type="dxa"/>
            <w:vAlign w:val="center"/>
          </w:tcPr>
          <w:p w:rsidR="00B32655" w:rsidRPr="00AD3398" w:rsidRDefault="00B32655" w:rsidP="00B32655">
            <w:pPr>
              <w:jc w:val="center"/>
            </w:pPr>
            <w:r w:rsidRPr="00AD3398">
              <w:t>Клементейкино</w:t>
            </w:r>
          </w:p>
        </w:tc>
        <w:tc>
          <w:tcPr>
            <w:tcW w:w="2271" w:type="dxa"/>
            <w:vAlign w:val="center"/>
          </w:tcPr>
          <w:p w:rsidR="00B32655" w:rsidRPr="00AD3398" w:rsidRDefault="00B32655" w:rsidP="00B32655">
            <w:pPr>
              <w:jc w:val="center"/>
            </w:pPr>
            <w:r w:rsidRPr="00AD3398">
              <w:t>МТФ 1</w:t>
            </w:r>
          </w:p>
        </w:tc>
        <w:tc>
          <w:tcPr>
            <w:tcW w:w="2129" w:type="dxa"/>
            <w:vAlign w:val="center"/>
          </w:tcPr>
          <w:p w:rsidR="00B32655" w:rsidRPr="00AD3398" w:rsidRDefault="00B32655" w:rsidP="00B32655">
            <w:pPr>
              <w:jc w:val="center"/>
            </w:pPr>
            <w:r w:rsidRPr="00AD3398">
              <w:t>56</w:t>
            </w:r>
          </w:p>
        </w:tc>
      </w:tr>
      <w:tr w:rsidR="00B32655" w:rsidRPr="00AD3398" w:rsidTr="003C13EB">
        <w:tc>
          <w:tcPr>
            <w:tcW w:w="675" w:type="dxa"/>
            <w:vAlign w:val="center"/>
          </w:tcPr>
          <w:p w:rsidR="00B32655" w:rsidRPr="00AD3398" w:rsidRDefault="00B32655" w:rsidP="00B32655">
            <w:pPr>
              <w:pStyle w:val="33"/>
              <w:ind w:left="0"/>
              <w:jc w:val="center"/>
              <w:rPr>
                <w:b w:val="0"/>
                <w:i w:val="0"/>
                <w:sz w:val="24"/>
              </w:rPr>
            </w:pPr>
            <w:r w:rsidRPr="00AD3398">
              <w:rPr>
                <w:b w:val="0"/>
                <w:i w:val="0"/>
                <w:sz w:val="24"/>
              </w:rPr>
              <w:t>11</w:t>
            </w:r>
          </w:p>
        </w:tc>
        <w:tc>
          <w:tcPr>
            <w:tcW w:w="2705" w:type="dxa"/>
            <w:vAlign w:val="center"/>
          </w:tcPr>
          <w:p w:rsidR="00B32655" w:rsidRPr="00AD3398" w:rsidRDefault="00B32655" w:rsidP="00B32655">
            <w:pPr>
              <w:jc w:val="center"/>
            </w:pPr>
            <w:r w:rsidRPr="00AD3398">
              <w:t>ОАО им. Токарликова</w:t>
            </w:r>
          </w:p>
        </w:tc>
        <w:tc>
          <w:tcPr>
            <w:tcW w:w="2268" w:type="dxa"/>
            <w:vAlign w:val="center"/>
          </w:tcPr>
          <w:p w:rsidR="00B32655" w:rsidRPr="00AD3398" w:rsidRDefault="00B32655" w:rsidP="00B32655">
            <w:pPr>
              <w:jc w:val="center"/>
            </w:pPr>
            <w:r w:rsidRPr="00AD3398">
              <w:t>Калейкино</w:t>
            </w:r>
          </w:p>
        </w:tc>
        <w:tc>
          <w:tcPr>
            <w:tcW w:w="2271" w:type="dxa"/>
            <w:vAlign w:val="center"/>
          </w:tcPr>
          <w:p w:rsidR="00B32655" w:rsidRPr="00AD3398" w:rsidRDefault="00B32655" w:rsidP="00B32655">
            <w:pPr>
              <w:jc w:val="center"/>
            </w:pPr>
            <w:r w:rsidRPr="00AD3398">
              <w:t>МТФ 1</w:t>
            </w:r>
          </w:p>
        </w:tc>
        <w:tc>
          <w:tcPr>
            <w:tcW w:w="2129" w:type="dxa"/>
            <w:vAlign w:val="center"/>
          </w:tcPr>
          <w:p w:rsidR="00B32655" w:rsidRPr="00AD3398" w:rsidRDefault="00B32655" w:rsidP="00B32655">
            <w:pPr>
              <w:jc w:val="center"/>
            </w:pPr>
            <w:r w:rsidRPr="00AD3398">
              <w:t>365</w:t>
            </w:r>
          </w:p>
        </w:tc>
      </w:tr>
      <w:tr w:rsidR="00B32655" w:rsidRPr="00AD3398" w:rsidTr="003C13EB">
        <w:tc>
          <w:tcPr>
            <w:tcW w:w="675" w:type="dxa"/>
            <w:vAlign w:val="center"/>
          </w:tcPr>
          <w:p w:rsidR="00B32655" w:rsidRPr="00AD3398" w:rsidRDefault="00B32655" w:rsidP="00B32655">
            <w:pPr>
              <w:pStyle w:val="33"/>
              <w:ind w:left="0"/>
              <w:jc w:val="center"/>
              <w:rPr>
                <w:b w:val="0"/>
                <w:i w:val="0"/>
                <w:sz w:val="24"/>
              </w:rPr>
            </w:pPr>
            <w:r w:rsidRPr="00AD3398">
              <w:rPr>
                <w:b w:val="0"/>
                <w:i w:val="0"/>
                <w:sz w:val="24"/>
              </w:rPr>
              <w:t>12</w:t>
            </w:r>
          </w:p>
        </w:tc>
        <w:tc>
          <w:tcPr>
            <w:tcW w:w="2705" w:type="dxa"/>
            <w:vAlign w:val="center"/>
          </w:tcPr>
          <w:p w:rsidR="00B32655" w:rsidRPr="00AD3398" w:rsidRDefault="00B32655" w:rsidP="00B32655">
            <w:pPr>
              <w:jc w:val="center"/>
            </w:pPr>
            <w:r w:rsidRPr="00AD3398">
              <w:t>ОАО им. Токарликова</w:t>
            </w:r>
          </w:p>
        </w:tc>
        <w:tc>
          <w:tcPr>
            <w:tcW w:w="2268" w:type="dxa"/>
            <w:vAlign w:val="center"/>
          </w:tcPr>
          <w:p w:rsidR="00B32655" w:rsidRPr="00AD3398" w:rsidRDefault="00B32655" w:rsidP="00B32655">
            <w:pPr>
              <w:jc w:val="center"/>
            </w:pPr>
            <w:r w:rsidRPr="00AD3398">
              <w:t>Верхний Акташ</w:t>
            </w:r>
          </w:p>
        </w:tc>
        <w:tc>
          <w:tcPr>
            <w:tcW w:w="2271" w:type="dxa"/>
            <w:vAlign w:val="center"/>
          </w:tcPr>
          <w:p w:rsidR="00B32655" w:rsidRPr="00AD3398" w:rsidRDefault="00B32655" w:rsidP="00B32655">
            <w:pPr>
              <w:jc w:val="center"/>
            </w:pPr>
            <w:r w:rsidRPr="00AD3398">
              <w:t>МТФ 1</w:t>
            </w:r>
          </w:p>
        </w:tc>
        <w:tc>
          <w:tcPr>
            <w:tcW w:w="2129" w:type="dxa"/>
            <w:vAlign w:val="center"/>
          </w:tcPr>
          <w:p w:rsidR="00B32655" w:rsidRPr="00AD3398" w:rsidRDefault="00B32655" w:rsidP="00B32655">
            <w:pPr>
              <w:jc w:val="center"/>
            </w:pPr>
          </w:p>
        </w:tc>
      </w:tr>
      <w:tr w:rsidR="00B32655" w:rsidRPr="00AD3398" w:rsidTr="003C13EB">
        <w:tc>
          <w:tcPr>
            <w:tcW w:w="675" w:type="dxa"/>
            <w:vAlign w:val="center"/>
          </w:tcPr>
          <w:p w:rsidR="00B32655" w:rsidRPr="00AD3398" w:rsidRDefault="00B32655" w:rsidP="00B32655">
            <w:pPr>
              <w:pStyle w:val="33"/>
              <w:ind w:left="0"/>
              <w:jc w:val="center"/>
              <w:rPr>
                <w:b w:val="0"/>
                <w:i w:val="0"/>
                <w:sz w:val="24"/>
              </w:rPr>
            </w:pPr>
            <w:r w:rsidRPr="00AD3398">
              <w:rPr>
                <w:b w:val="0"/>
                <w:i w:val="0"/>
                <w:sz w:val="24"/>
              </w:rPr>
              <w:t>13</w:t>
            </w:r>
          </w:p>
        </w:tc>
        <w:tc>
          <w:tcPr>
            <w:tcW w:w="2705" w:type="dxa"/>
            <w:vAlign w:val="center"/>
          </w:tcPr>
          <w:p w:rsidR="00B32655" w:rsidRPr="00AD3398" w:rsidRDefault="00B32655" w:rsidP="00B32655">
            <w:pPr>
              <w:jc w:val="center"/>
            </w:pPr>
            <w:r w:rsidRPr="00AD3398">
              <w:t>ОАО им. Токарликова</w:t>
            </w:r>
          </w:p>
        </w:tc>
        <w:tc>
          <w:tcPr>
            <w:tcW w:w="2268" w:type="dxa"/>
            <w:vAlign w:val="center"/>
          </w:tcPr>
          <w:p w:rsidR="00B32655" w:rsidRPr="00AD3398" w:rsidRDefault="00B32655" w:rsidP="00B32655">
            <w:pPr>
              <w:jc w:val="center"/>
            </w:pPr>
            <w:r w:rsidRPr="00AD3398">
              <w:t>Кичуй</w:t>
            </w:r>
          </w:p>
        </w:tc>
        <w:tc>
          <w:tcPr>
            <w:tcW w:w="2271" w:type="dxa"/>
            <w:vAlign w:val="center"/>
          </w:tcPr>
          <w:p w:rsidR="00B32655" w:rsidRPr="00AD3398" w:rsidRDefault="00B32655" w:rsidP="00B32655">
            <w:pPr>
              <w:jc w:val="center"/>
            </w:pPr>
            <w:r w:rsidRPr="00AD3398">
              <w:t>МТФ 1</w:t>
            </w:r>
          </w:p>
        </w:tc>
        <w:tc>
          <w:tcPr>
            <w:tcW w:w="2129" w:type="dxa"/>
            <w:vAlign w:val="center"/>
          </w:tcPr>
          <w:p w:rsidR="00B32655" w:rsidRPr="00AD3398" w:rsidRDefault="00B32655" w:rsidP="00B32655">
            <w:pPr>
              <w:jc w:val="center"/>
            </w:pPr>
          </w:p>
        </w:tc>
      </w:tr>
      <w:tr w:rsidR="00B32655" w:rsidRPr="00AD3398" w:rsidTr="003C13EB">
        <w:tc>
          <w:tcPr>
            <w:tcW w:w="675" w:type="dxa"/>
            <w:vAlign w:val="center"/>
          </w:tcPr>
          <w:p w:rsidR="00B32655" w:rsidRPr="00AD3398" w:rsidRDefault="00B32655" w:rsidP="00B32655">
            <w:pPr>
              <w:pStyle w:val="33"/>
              <w:ind w:left="0"/>
              <w:jc w:val="center"/>
              <w:rPr>
                <w:b w:val="0"/>
                <w:i w:val="0"/>
                <w:sz w:val="24"/>
              </w:rPr>
            </w:pPr>
            <w:r w:rsidRPr="00AD3398">
              <w:rPr>
                <w:b w:val="0"/>
                <w:i w:val="0"/>
                <w:sz w:val="24"/>
              </w:rPr>
              <w:t>14</w:t>
            </w:r>
          </w:p>
        </w:tc>
        <w:tc>
          <w:tcPr>
            <w:tcW w:w="2705" w:type="dxa"/>
            <w:vAlign w:val="center"/>
          </w:tcPr>
          <w:p w:rsidR="00B32655" w:rsidRPr="00AD3398" w:rsidRDefault="00B32655" w:rsidP="00B32655">
            <w:pPr>
              <w:jc w:val="center"/>
            </w:pPr>
            <w:r w:rsidRPr="00AD3398">
              <w:t>ООО «Ташкичу»</w:t>
            </w:r>
          </w:p>
        </w:tc>
        <w:tc>
          <w:tcPr>
            <w:tcW w:w="2268" w:type="dxa"/>
            <w:vAlign w:val="center"/>
          </w:tcPr>
          <w:p w:rsidR="00B32655" w:rsidRPr="00AD3398" w:rsidRDefault="00B32655" w:rsidP="00B32655">
            <w:pPr>
              <w:jc w:val="center"/>
            </w:pPr>
            <w:r w:rsidRPr="00AD3398">
              <w:t>Чупаево</w:t>
            </w:r>
          </w:p>
        </w:tc>
        <w:tc>
          <w:tcPr>
            <w:tcW w:w="2271" w:type="dxa"/>
            <w:vAlign w:val="center"/>
          </w:tcPr>
          <w:p w:rsidR="00B32655" w:rsidRPr="00AD3398" w:rsidRDefault="00B32655" w:rsidP="00B32655">
            <w:pPr>
              <w:jc w:val="center"/>
            </w:pPr>
            <w:r w:rsidRPr="00AD3398">
              <w:t>МТФ 1</w:t>
            </w:r>
          </w:p>
        </w:tc>
        <w:tc>
          <w:tcPr>
            <w:tcW w:w="2129" w:type="dxa"/>
            <w:vAlign w:val="center"/>
          </w:tcPr>
          <w:p w:rsidR="00B32655" w:rsidRPr="00AD3398" w:rsidRDefault="00B32655" w:rsidP="00B32655">
            <w:pPr>
              <w:jc w:val="center"/>
            </w:pPr>
            <w:r w:rsidRPr="00AD3398">
              <w:t>31</w:t>
            </w:r>
          </w:p>
        </w:tc>
      </w:tr>
      <w:tr w:rsidR="00B32655" w:rsidRPr="00AD3398" w:rsidTr="003C13EB">
        <w:tc>
          <w:tcPr>
            <w:tcW w:w="675" w:type="dxa"/>
            <w:vAlign w:val="center"/>
          </w:tcPr>
          <w:p w:rsidR="00B32655" w:rsidRPr="00AD3398" w:rsidRDefault="00B32655" w:rsidP="00B32655">
            <w:pPr>
              <w:pStyle w:val="33"/>
              <w:ind w:left="0"/>
              <w:jc w:val="center"/>
              <w:rPr>
                <w:b w:val="0"/>
                <w:i w:val="0"/>
                <w:sz w:val="24"/>
              </w:rPr>
            </w:pPr>
            <w:r w:rsidRPr="00AD3398">
              <w:rPr>
                <w:b w:val="0"/>
                <w:i w:val="0"/>
                <w:sz w:val="24"/>
              </w:rPr>
              <w:t>15</w:t>
            </w:r>
          </w:p>
        </w:tc>
        <w:tc>
          <w:tcPr>
            <w:tcW w:w="2705" w:type="dxa"/>
            <w:vAlign w:val="center"/>
          </w:tcPr>
          <w:p w:rsidR="00B32655" w:rsidRPr="00AD3398" w:rsidRDefault="00B32655" w:rsidP="00B32655">
            <w:pPr>
              <w:jc w:val="center"/>
            </w:pPr>
            <w:r w:rsidRPr="00AD3398">
              <w:t>ООО «Союз Агро»</w:t>
            </w:r>
          </w:p>
        </w:tc>
        <w:tc>
          <w:tcPr>
            <w:tcW w:w="2268" w:type="dxa"/>
            <w:vAlign w:val="center"/>
          </w:tcPr>
          <w:p w:rsidR="00B32655" w:rsidRPr="00AD3398" w:rsidRDefault="00B32655" w:rsidP="00B32655">
            <w:pPr>
              <w:jc w:val="center"/>
            </w:pPr>
            <w:r w:rsidRPr="00AD3398">
              <w:t>Верхняя Мактама</w:t>
            </w:r>
          </w:p>
        </w:tc>
        <w:tc>
          <w:tcPr>
            <w:tcW w:w="2271" w:type="dxa"/>
            <w:vAlign w:val="center"/>
          </w:tcPr>
          <w:p w:rsidR="00B32655" w:rsidRPr="00AD3398" w:rsidRDefault="00B32655" w:rsidP="00B32655">
            <w:pPr>
              <w:jc w:val="center"/>
            </w:pPr>
            <w:r w:rsidRPr="00AD3398">
              <w:t>МТФ 1</w:t>
            </w:r>
          </w:p>
        </w:tc>
        <w:tc>
          <w:tcPr>
            <w:tcW w:w="2129" w:type="dxa"/>
            <w:vAlign w:val="center"/>
          </w:tcPr>
          <w:p w:rsidR="00B32655" w:rsidRPr="00AD3398" w:rsidRDefault="00B32655" w:rsidP="00B32655">
            <w:pPr>
              <w:jc w:val="center"/>
            </w:pPr>
            <w:r w:rsidRPr="00AD3398">
              <w:t>70</w:t>
            </w:r>
          </w:p>
        </w:tc>
      </w:tr>
      <w:tr w:rsidR="00B32655" w:rsidRPr="00AD3398" w:rsidTr="003C13EB">
        <w:tc>
          <w:tcPr>
            <w:tcW w:w="675" w:type="dxa"/>
            <w:vAlign w:val="center"/>
          </w:tcPr>
          <w:p w:rsidR="00B32655" w:rsidRPr="00AD3398" w:rsidRDefault="00B32655" w:rsidP="00B32655">
            <w:pPr>
              <w:pStyle w:val="33"/>
              <w:ind w:left="0"/>
              <w:jc w:val="center"/>
              <w:rPr>
                <w:b w:val="0"/>
                <w:i w:val="0"/>
                <w:sz w:val="24"/>
              </w:rPr>
            </w:pPr>
            <w:r w:rsidRPr="00AD3398">
              <w:rPr>
                <w:b w:val="0"/>
                <w:i w:val="0"/>
                <w:sz w:val="24"/>
              </w:rPr>
              <w:t>16</w:t>
            </w:r>
          </w:p>
        </w:tc>
        <w:tc>
          <w:tcPr>
            <w:tcW w:w="2705" w:type="dxa"/>
            <w:vAlign w:val="center"/>
          </w:tcPr>
          <w:p w:rsidR="00B32655" w:rsidRPr="00AD3398" w:rsidRDefault="00B32655" w:rsidP="00B32655">
            <w:pPr>
              <w:jc w:val="center"/>
            </w:pPr>
            <w:r w:rsidRPr="00AD3398">
              <w:t>ООО «Союз Агро»</w:t>
            </w:r>
          </w:p>
        </w:tc>
        <w:tc>
          <w:tcPr>
            <w:tcW w:w="2268" w:type="dxa"/>
            <w:vAlign w:val="center"/>
          </w:tcPr>
          <w:p w:rsidR="00B32655" w:rsidRPr="00AD3398" w:rsidRDefault="00B32655" w:rsidP="00B32655">
            <w:pPr>
              <w:jc w:val="center"/>
            </w:pPr>
            <w:r w:rsidRPr="00AD3398">
              <w:t>Ямаши</w:t>
            </w:r>
          </w:p>
        </w:tc>
        <w:tc>
          <w:tcPr>
            <w:tcW w:w="2271" w:type="dxa"/>
            <w:vAlign w:val="center"/>
          </w:tcPr>
          <w:p w:rsidR="00B32655" w:rsidRPr="00AD3398" w:rsidRDefault="00B32655" w:rsidP="00B32655">
            <w:pPr>
              <w:jc w:val="center"/>
            </w:pPr>
            <w:r w:rsidRPr="00AD3398">
              <w:t>МТФ 1</w:t>
            </w:r>
          </w:p>
        </w:tc>
        <w:tc>
          <w:tcPr>
            <w:tcW w:w="2129" w:type="dxa"/>
            <w:vAlign w:val="center"/>
          </w:tcPr>
          <w:p w:rsidR="00B32655" w:rsidRPr="00AD3398" w:rsidRDefault="00B32655" w:rsidP="00B32655">
            <w:pPr>
              <w:jc w:val="center"/>
            </w:pPr>
            <w:r w:rsidRPr="00AD3398">
              <w:t>70</w:t>
            </w:r>
          </w:p>
        </w:tc>
      </w:tr>
      <w:tr w:rsidR="00B32655" w:rsidRPr="00AD3398" w:rsidTr="003C13EB">
        <w:tc>
          <w:tcPr>
            <w:tcW w:w="675" w:type="dxa"/>
            <w:vAlign w:val="center"/>
          </w:tcPr>
          <w:p w:rsidR="00B32655" w:rsidRPr="00AD3398" w:rsidRDefault="00B32655" w:rsidP="00B32655">
            <w:pPr>
              <w:pStyle w:val="33"/>
              <w:ind w:left="0"/>
              <w:jc w:val="center"/>
              <w:rPr>
                <w:b w:val="0"/>
                <w:i w:val="0"/>
                <w:sz w:val="24"/>
              </w:rPr>
            </w:pPr>
            <w:r w:rsidRPr="00AD3398">
              <w:rPr>
                <w:b w:val="0"/>
                <w:i w:val="0"/>
                <w:sz w:val="24"/>
              </w:rPr>
              <w:t>17</w:t>
            </w:r>
          </w:p>
        </w:tc>
        <w:tc>
          <w:tcPr>
            <w:tcW w:w="2705" w:type="dxa"/>
            <w:vAlign w:val="center"/>
          </w:tcPr>
          <w:p w:rsidR="00B32655" w:rsidRPr="00AD3398" w:rsidRDefault="00B32655" w:rsidP="00B32655">
            <w:pPr>
              <w:jc w:val="center"/>
            </w:pPr>
            <w:r w:rsidRPr="00AD3398">
              <w:t>ООО «Кичучат»</w:t>
            </w:r>
          </w:p>
        </w:tc>
        <w:tc>
          <w:tcPr>
            <w:tcW w:w="2268" w:type="dxa"/>
            <w:vAlign w:val="center"/>
          </w:tcPr>
          <w:p w:rsidR="00B32655" w:rsidRPr="00AD3398" w:rsidRDefault="00B32655" w:rsidP="00B32655">
            <w:pPr>
              <w:jc w:val="center"/>
            </w:pPr>
            <w:r w:rsidRPr="00AD3398">
              <w:t>Кичучатово</w:t>
            </w:r>
          </w:p>
        </w:tc>
        <w:tc>
          <w:tcPr>
            <w:tcW w:w="2271" w:type="dxa"/>
            <w:vAlign w:val="center"/>
          </w:tcPr>
          <w:p w:rsidR="00B32655" w:rsidRPr="00AD3398" w:rsidRDefault="00B32655" w:rsidP="00B32655">
            <w:pPr>
              <w:jc w:val="center"/>
            </w:pPr>
            <w:r w:rsidRPr="00AD3398">
              <w:t>МТФ 1</w:t>
            </w:r>
          </w:p>
        </w:tc>
        <w:tc>
          <w:tcPr>
            <w:tcW w:w="2129" w:type="dxa"/>
            <w:vAlign w:val="center"/>
          </w:tcPr>
          <w:p w:rsidR="00B32655" w:rsidRPr="00AD3398" w:rsidRDefault="00B32655" w:rsidP="00B32655">
            <w:pPr>
              <w:jc w:val="center"/>
            </w:pPr>
            <w:r w:rsidRPr="00AD3398">
              <w:t>97</w:t>
            </w:r>
          </w:p>
        </w:tc>
      </w:tr>
      <w:tr w:rsidR="00B32655" w:rsidRPr="00AD3398" w:rsidTr="003C13EB">
        <w:tc>
          <w:tcPr>
            <w:tcW w:w="675" w:type="dxa"/>
            <w:vAlign w:val="center"/>
          </w:tcPr>
          <w:p w:rsidR="00B32655" w:rsidRPr="00AD3398" w:rsidRDefault="00B32655" w:rsidP="00B32655">
            <w:pPr>
              <w:pStyle w:val="33"/>
              <w:ind w:left="0"/>
              <w:jc w:val="center"/>
              <w:rPr>
                <w:b w:val="0"/>
                <w:i w:val="0"/>
                <w:sz w:val="24"/>
              </w:rPr>
            </w:pPr>
            <w:r w:rsidRPr="00AD3398">
              <w:rPr>
                <w:b w:val="0"/>
                <w:i w:val="0"/>
                <w:sz w:val="24"/>
              </w:rPr>
              <w:t>18</w:t>
            </w:r>
          </w:p>
        </w:tc>
        <w:tc>
          <w:tcPr>
            <w:tcW w:w="2705" w:type="dxa"/>
            <w:vAlign w:val="center"/>
          </w:tcPr>
          <w:p w:rsidR="00B32655" w:rsidRPr="00AD3398" w:rsidRDefault="00B32655" w:rsidP="00B32655">
            <w:pPr>
              <w:jc w:val="center"/>
            </w:pPr>
            <w:r w:rsidRPr="00AD3398">
              <w:t>ООО «Ново-Михайловка»</w:t>
            </w:r>
          </w:p>
        </w:tc>
        <w:tc>
          <w:tcPr>
            <w:tcW w:w="2268" w:type="dxa"/>
            <w:vAlign w:val="center"/>
          </w:tcPr>
          <w:p w:rsidR="00B32655" w:rsidRPr="00AD3398" w:rsidRDefault="00B32655" w:rsidP="00B32655">
            <w:pPr>
              <w:jc w:val="center"/>
            </w:pPr>
            <w:r w:rsidRPr="00AD3398">
              <w:t>Новая Михайловка</w:t>
            </w:r>
          </w:p>
        </w:tc>
        <w:tc>
          <w:tcPr>
            <w:tcW w:w="2271" w:type="dxa"/>
            <w:vAlign w:val="center"/>
          </w:tcPr>
          <w:p w:rsidR="00B32655" w:rsidRPr="00AD3398" w:rsidRDefault="00B32655" w:rsidP="00B32655">
            <w:pPr>
              <w:jc w:val="center"/>
            </w:pPr>
            <w:r w:rsidRPr="00AD3398">
              <w:t>МТФ 1</w:t>
            </w:r>
          </w:p>
        </w:tc>
        <w:tc>
          <w:tcPr>
            <w:tcW w:w="2129" w:type="dxa"/>
            <w:vAlign w:val="center"/>
          </w:tcPr>
          <w:p w:rsidR="00B32655" w:rsidRPr="00AD3398" w:rsidRDefault="00B32655" w:rsidP="00B32655">
            <w:pPr>
              <w:jc w:val="center"/>
            </w:pPr>
            <w:r w:rsidRPr="00AD3398">
              <w:t>26</w:t>
            </w:r>
          </w:p>
        </w:tc>
      </w:tr>
      <w:tr w:rsidR="00B32655" w:rsidRPr="00AD3398" w:rsidTr="003C13EB">
        <w:tc>
          <w:tcPr>
            <w:tcW w:w="675" w:type="dxa"/>
            <w:vAlign w:val="center"/>
          </w:tcPr>
          <w:p w:rsidR="00B32655" w:rsidRPr="00AD3398" w:rsidRDefault="00B32655" w:rsidP="00B32655">
            <w:pPr>
              <w:pStyle w:val="33"/>
              <w:ind w:left="0"/>
              <w:jc w:val="center"/>
              <w:rPr>
                <w:b w:val="0"/>
                <w:i w:val="0"/>
                <w:sz w:val="24"/>
              </w:rPr>
            </w:pPr>
          </w:p>
        </w:tc>
        <w:tc>
          <w:tcPr>
            <w:tcW w:w="2705" w:type="dxa"/>
            <w:vAlign w:val="center"/>
          </w:tcPr>
          <w:p w:rsidR="00B32655" w:rsidRPr="00AD3398" w:rsidRDefault="00B32655" w:rsidP="00B32655">
            <w:pPr>
              <w:jc w:val="center"/>
              <w:rPr>
                <w:b/>
              </w:rPr>
            </w:pPr>
            <w:r w:rsidRPr="00AD3398">
              <w:rPr>
                <w:b/>
              </w:rPr>
              <w:t>Всего по району</w:t>
            </w:r>
          </w:p>
        </w:tc>
        <w:tc>
          <w:tcPr>
            <w:tcW w:w="2268" w:type="dxa"/>
            <w:vAlign w:val="center"/>
          </w:tcPr>
          <w:p w:rsidR="00B32655" w:rsidRPr="00AD3398" w:rsidRDefault="00B32655" w:rsidP="00B32655">
            <w:pPr>
              <w:jc w:val="center"/>
              <w:rPr>
                <w:b/>
              </w:rPr>
            </w:pPr>
          </w:p>
        </w:tc>
        <w:tc>
          <w:tcPr>
            <w:tcW w:w="2271" w:type="dxa"/>
            <w:vAlign w:val="center"/>
          </w:tcPr>
          <w:p w:rsidR="00B32655" w:rsidRPr="00AD3398" w:rsidRDefault="00B32655" w:rsidP="00B32655">
            <w:pPr>
              <w:jc w:val="center"/>
              <w:rPr>
                <w:b/>
              </w:rPr>
            </w:pPr>
          </w:p>
        </w:tc>
        <w:tc>
          <w:tcPr>
            <w:tcW w:w="2129" w:type="dxa"/>
            <w:vAlign w:val="center"/>
          </w:tcPr>
          <w:p w:rsidR="00B32655" w:rsidRPr="00AD3398" w:rsidRDefault="00B32655" w:rsidP="00B32655">
            <w:pPr>
              <w:jc w:val="center"/>
              <w:rPr>
                <w:b/>
              </w:rPr>
            </w:pPr>
            <w:r w:rsidRPr="00AD3398">
              <w:rPr>
                <w:b/>
              </w:rPr>
              <w:t>1060</w:t>
            </w:r>
          </w:p>
        </w:tc>
      </w:tr>
    </w:tbl>
    <w:p w:rsidR="00B32655" w:rsidRPr="00AD3398" w:rsidRDefault="00B32655" w:rsidP="009D36D9">
      <w:pPr>
        <w:pStyle w:val="33"/>
        <w:ind w:left="0" w:firstLine="709"/>
        <w:jc w:val="both"/>
        <w:rPr>
          <w:b w:val="0"/>
          <w:i w:val="0"/>
          <w:sz w:val="24"/>
        </w:rPr>
      </w:pPr>
    </w:p>
    <w:p w:rsidR="00B32655" w:rsidRPr="00AD3398" w:rsidRDefault="00B32655" w:rsidP="009D36D9">
      <w:pPr>
        <w:pStyle w:val="33"/>
        <w:ind w:left="0" w:firstLine="709"/>
        <w:jc w:val="both"/>
        <w:rPr>
          <w:b w:val="0"/>
          <w:i w:val="0"/>
          <w:szCs w:val="28"/>
        </w:rPr>
      </w:pPr>
      <w:r w:rsidRPr="00AD3398">
        <w:rPr>
          <w:b w:val="0"/>
          <w:i w:val="0"/>
          <w:szCs w:val="28"/>
        </w:rPr>
        <w:t>По данным Управления сельского хозяйства и продовольствия Альметье</w:t>
      </w:r>
      <w:r w:rsidRPr="00AD3398">
        <w:rPr>
          <w:b w:val="0"/>
          <w:i w:val="0"/>
          <w:szCs w:val="28"/>
        </w:rPr>
        <w:t>в</w:t>
      </w:r>
      <w:r w:rsidRPr="00AD3398">
        <w:rPr>
          <w:b w:val="0"/>
          <w:i w:val="0"/>
          <w:szCs w:val="28"/>
        </w:rPr>
        <w:t>ского района среднесписочная численность работников на сельскохозяйственных предприятиях на 1.01.2010 г составила 1060 человек. Наибольший процент зан</w:t>
      </w:r>
      <w:r w:rsidRPr="00AD3398">
        <w:rPr>
          <w:b w:val="0"/>
          <w:i w:val="0"/>
          <w:szCs w:val="28"/>
        </w:rPr>
        <w:t>я</w:t>
      </w:r>
      <w:r w:rsidRPr="00AD3398">
        <w:rPr>
          <w:b w:val="0"/>
          <w:i w:val="0"/>
          <w:szCs w:val="28"/>
        </w:rPr>
        <w:t>тых в сельском хозяйстве района приходится на хозяйства ОАО им. Токарликова – 34,4%, ООО «Ярыш» - 10,1%.</w:t>
      </w:r>
    </w:p>
    <w:p w:rsidR="00B32655" w:rsidRPr="00AD3398" w:rsidRDefault="00B32655" w:rsidP="009D36D9">
      <w:pPr>
        <w:pStyle w:val="33"/>
        <w:ind w:left="0" w:firstLine="709"/>
        <w:jc w:val="both"/>
        <w:rPr>
          <w:b w:val="0"/>
          <w:i w:val="0"/>
          <w:sz w:val="24"/>
        </w:rPr>
      </w:pPr>
    </w:p>
    <w:p w:rsidR="00B32655" w:rsidRPr="00AD3398" w:rsidRDefault="00B32655" w:rsidP="009D36D9">
      <w:pPr>
        <w:pStyle w:val="33"/>
        <w:ind w:left="0" w:firstLine="709"/>
        <w:jc w:val="both"/>
        <w:rPr>
          <w:i w:val="0"/>
          <w:szCs w:val="28"/>
          <w:u w:val="single"/>
        </w:rPr>
      </w:pPr>
      <w:r w:rsidRPr="00AD3398">
        <w:rPr>
          <w:i w:val="0"/>
          <w:szCs w:val="28"/>
          <w:u w:val="single"/>
        </w:rPr>
        <w:t>Основные отрасли агропромышленного комплекса</w:t>
      </w:r>
    </w:p>
    <w:p w:rsidR="00B32655" w:rsidRPr="00AD3398" w:rsidRDefault="00B32655" w:rsidP="009D36D9">
      <w:pPr>
        <w:pStyle w:val="33"/>
        <w:ind w:left="0" w:firstLine="709"/>
        <w:jc w:val="both"/>
        <w:rPr>
          <w:i w:val="0"/>
          <w:szCs w:val="28"/>
        </w:rPr>
      </w:pPr>
    </w:p>
    <w:p w:rsidR="00B32655" w:rsidRPr="00AD3398" w:rsidRDefault="00B32655" w:rsidP="009D36D9">
      <w:pPr>
        <w:pStyle w:val="33"/>
        <w:ind w:left="0" w:firstLine="709"/>
        <w:jc w:val="both"/>
        <w:rPr>
          <w:i w:val="0"/>
          <w:szCs w:val="28"/>
        </w:rPr>
      </w:pPr>
      <w:r w:rsidRPr="00AD3398">
        <w:rPr>
          <w:i w:val="0"/>
          <w:szCs w:val="28"/>
        </w:rPr>
        <w:t>Растениеводство</w:t>
      </w:r>
    </w:p>
    <w:p w:rsidR="00B32655" w:rsidRPr="00AD3398" w:rsidRDefault="00B32655" w:rsidP="009D36D9">
      <w:pPr>
        <w:pStyle w:val="33"/>
        <w:ind w:left="0" w:firstLine="709"/>
        <w:jc w:val="both"/>
        <w:rPr>
          <w:b w:val="0"/>
          <w:i w:val="0"/>
          <w:szCs w:val="28"/>
        </w:rPr>
      </w:pPr>
      <w:r w:rsidRPr="00AD3398">
        <w:rPr>
          <w:b w:val="0"/>
          <w:i w:val="0"/>
          <w:szCs w:val="28"/>
        </w:rPr>
        <w:t>Растениеводство делится на подотрасли, связанные с выращиванием опр</w:t>
      </w:r>
      <w:r w:rsidRPr="00AD3398">
        <w:rPr>
          <w:b w:val="0"/>
          <w:i w:val="0"/>
          <w:szCs w:val="28"/>
        </w:rPr>
        <w:t>е</w:t>
      </w:r>
      <w:r w:rsidRPr="00AD3398">
        <w:rPr>
          <w:b w:val="0"/>
          <w:i w:val="0"/>
          <w:szCs w:val="28"/>
        </w:rPr>
        <w:t>деленных групп культурных растений. Основной специализацией района в раст</w:t>
      </w:r>
      <w:r w:rsidRPr="00AD3398">
        <w:rPr>
          <w:b w:val="0"/>
          <w:i w:val="0"/>
          <w:szCs w:val="28"/>
        </w:rPr>
        <w:t>е</w:t>
      </w:r>
      <w:r w:rsidRPr="00AD3398">
        <w:rPr>
          <w:b w:val="0"/>
          <w:i w:val="0"/>
          <w:szCs w:val="28"/>
        </w:rPr>
        <w:t>ниеводстве является зерновое растениеводство, овощеводство (овощи открытого грунта), картофелеводство.</w:t>
      </w:r>
    </w:p>
    <w:p w:rsidR="00B32655" w:rsidRPr="00AD3398" w:rsidRDefault="00B32655" w:rsidP="009D36D9">
      <w:pPr>
        <w:pStyle w:val="33"/>
        <w:ind w:left="0" w:firstLine="709"/>
        <w:jc w:val="both"/>
        <w:rPr>
          <w:b w:val="0"/>
          <w:i w:val="0"/>
          <w:szCs w:val="28"/>
        </w:rPr>
      </w:pPr>
      <w:r w:rsidRPr="00AD3398">
        <w:rPr>
          <w:b w:val="0"/>
          <w:i w:val="0"/>
          <w:szCs w:val="28"/>
        </w:rPr>
        <w:t>Основная доля посевных площадей в районе приходится на сельскохозя</w:t>
      </w:r>
      <w:r w:rsidRPr="00AD3398">
        <w:rPr>
          <w:b w:val="0"/>
          <w:i w:val="0"/>
          <w:szCs w:val="28"/>
        </w:rPr>
        <w:t>й</w:t>
      </w:r>
      <w:r w:rsidRPr="00AD3398">
        <w:rPr>
          <w:b w:val="0"/>
          <w:i w:val="0"/>
          <w:szCs w:val="28"/>
        </w:rPr>
        <w:t>ственные организации (77,2%), на крестьянские (фермерские) хозяйства прих</w:t>
      </w:r>
      <w:r w:rsidRPr="00AD3398">
        <w:rPr>
          <w:b w:val="0"/>
          <w:i w:val="0"/>
          <w:szCs w:val="28"/>
        </w:rPr>
        <w:t>о</w:t>
      </w:r>
      <w:r w:rsidRPr="00AD3398">
        <w:rPr>
          <w:b w:val="0"/>
          <w:i w:val="0"/>
          <w:szCs w:val="28"/>
        </w:rPr>
        <w:t>дится 18,8% посевных площадей, на хозяйства населения – 4%. В структуре же производства валовой продукции растениеводства сложилась иная картина. О</w:t>
      </w:r>
      <w:r w:rsidRPr="00AD3398">
        <w:rPr>
          <w:b w:val="0"/>
          <w:i w:val="0"/>
          <w:szCs w:val="28"/>
        </w:rPr>
        <w:t>с</w:t>
      </w:r>
      <w:r w:rsidRPr="00AD3398">
        <w:rPr>
          <w:b w:val="0"/>
          <w:i w:val="0"/>
          <w:szCs w:val="28"/>
        </w:rPr>
        <w:t>новная доля производимой продукции приходится на хозяйства населения – 69,5% (1112 млн. руб.), на сельскохозяйственные организации приходится 24,8% (397 млн. руб.), на крестьянские (фермерские) хозяйства – 5,7% (90,9 млн. руб.).</w:t>
      </w:r>
    </w:p>
    <w:p w:rsidR="00B32655" w:rsidRPr="00AD3398" w:rsidRDefault="00B32655" w:rsidP="009D36D9">
      <w:pPr>
        <w:pStyle w:val="33"/>
        <w:ind w:left="0" w:firstLine="709"/>
        <w:jc w:val="both"/>
        <w:rPr>
          <w:b w:val="0"/>
          <w:i w:val="0"/>
          <w:szCs w:val="28"/>
        </w:rPr>
      </w:pPr>
      <w:r w:rsidRPr="00AD3398">
        <w:rPr>
          <w:b w:val="0"/>
          <w:i w:val="0"/>
          <w:szCs w:val="28"/>
        </w:rPr>
        <w:lastRenderedPageBreak/>
        <w:t>Структура посевных площадей Альметьевского муниципального района, согласно данным Управления сельского хозяйства и продовольствия представлена ниже.</w:t>
      </w:r>
    </w:p>
    <w:p w:rsidR="00832D38" w:rsidRPr="00AD3398" w:rsidRDefault="00832D38" w:rsidP="009D36D9">
      <w:pPr>
        <w:pStyle w:val="33"/>
        <w:ind w:left="0" w:firstLine="709"/>
        <w:jc w:val="both"/>
        <w:rPr>
          <w:b w:val="0"/>
          <w:i w:val="0"/>
          <w:szCs w:val="28"/>
        </w:rPr>
      </w:pPr>
    </w:p>
    <w:p w:rsidR="00B32655" w:rsidRPr="00AD3398" w:rsidRDefault="00B32655" w:rsidP="00B32655">
      <w:pPr>
        <w:pStyle w:val="33"/>
        <w:ind w:left="0" w:firstLine="709"/>
        <w:jc w:val="right"/>
        <w:rPr>
          <w:b w:val="0"/>
          <w:i w:val="0"/>
          <w:szCs w:val="28"/>
        </w:rPr>
      </w:pPr>
      <w:r w:rsidRPr="00AD3398">
        <w:rPr>
          <w:b w:val="0"/>
          <w:i w:val="0"/>
          <w:szCs w:val="28"/>
        </w:rPr>
        <w:t xml:space="preserve">Таблица </w:t>
      </w:r>
      <w:r w:rsidR="00832D38" w:rsidRPr="00AD3398">
        <w:rPr>
          <w:b w:val="0"/>
          <w:i w:val="0"/>
          <w:szCs w:val="28"/>
        </w:rPr>
        <w:t>2.4.3.</w:t>
      </w:r>
      <w:r w:rsidRPr="00AD3398">
        <w:rPr>
          <w:b w:val="0"/>
          <w:i w:val="0"/>
          <w:szCs w:val="28"/>
        </w:rPr>
        <w:t>2</w:t>
      </w:r>
    </w:p>
    <w:p w:rsidR="00B32655" w:rsidRPr="00AD3398" w:rsidRDefault="00B32655" w:rsidP="00B32655">
      <w:pPr>
        <w:pStyle w:val="33"/>
        <w:ind w:left="0" w:firstLine="709"/>
        <w:jc w:val="center"/>
        <w:rPr>
          <w:b w:val="0"/>
          <w:szCs w:val="28"/>
        </w:rPr>
      </w:pPr>
      <w:r w:rsidRPr="00AD3398">
        <w:rPr>
          <w:b w:val="0"/>
          <w:szCs w:val="28"/>
        </w:rPr>
        <w:t>Структура посевных площадей Альметьевского муниципального района, данные на 1 января</w:t>
      </w:r>
    </w:p>
    <w:tbl>
      <w:tblPr>
        <w:tblW w:w="96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2724"/>
        <w:gridCol w:w="1842"/>
        <w:gridCol w:w="1417"/>
        <w:gridCol w:w="1702"/>
        <w:gridCol w:w="1984"/>
      </w:tblGrid>
      <w:tr w:rsidR="00B32655" w:rsidRPr="00AD3398" w:rsidTr="00C1624C">
        <w:trPr>
          <w:cantSplit/>
          <w:trHeight w:val="226"/>
          <w:tblHeader/>
          <w:jc w:val="center"/>
        </w:trPr>
        <w:tc>
          <w:tcPr>
            <w:tcW w:w="2724" w:type="dxa"/>
            <w:vMerge w:val="restart"/>
            <w:vAlign w:val="center"/>
          </w:tcPr>
          <w:p w:rsidR="00B32655" w:rsidRPr="00AD3398" w:rsidRDefault="00B32655" w:rsidP="00B32655">
            <w:pPr>
              <w:pStyle w:val="33"/>
              <w:ind w:left="0"/>
              <w:jc w:val="center"/>
              <w:rPr>
                <w:i w:val="0"/>
                <w:sz w:val="24"/>
                <w:szCs w:val="24"/>
              </w:rPr>
            </w:pPr>
            <w:r w:rsidRPr="00AD3398">
              <w:rPr>
                <w:i w:val="0"/>
                <w:sz w:val="24"/>
                <w:szCs w:val="24"/>
              </w:rPr>
              <w:t>Наименование</w:t>
            </w:r>
          </w:p>
        </w:tc>
        <w:tc>
          <w:tcPr>
            <w:tcW w:w="3259" w:type="dxa"/>
            <w:gridSpan w:val="2"/>
            <w:vAlign w:val="center"/>
          </w:tcPr>
          <w:p w:rsidR="00B32655" w:rsidRPr="00AD3398" w:rsidRDefault="00B32655" w:rsidP="00B32655">
            <w:pPr>
              <w:pStyle w:val="33"/>
              <w:ind w:left="0"/>
              <w:jc w:val="center"/>
              <w:rPr>
                <w:i w:val="0"/>
                <w:sz w:val="24"/>
                <w:szCs w:val="24"/>
              </w:rPr>
            </w:pPr>
            <w:r w:rsidRPr="00AD3398">
              <w:rPr>
                <w:i w:val="0"/>
                <w:sz w:val="24"/>
                <w:szCs w:val="24"/>
              </w:rPr>
              <w:t>2009</w:t>
            </w:r>
          </w:p>
        </w:tc>
        <w:tc>
          <w:tcPr>
            <w:tcW w:w="3686" w:type="dxa"/>
            <w:gridSpan w:val="2"/>
            <w:vAlign w:val="center"/>
          </w:tcPr>
          <w:p w:rsidR="00B32655" w:rsidRPr="00AD3398" w:rsidRDefault="00B32655" w:rsidP="00B32655">
            <w:pPr>
              <w:pStyle w:val="33"/>
              <w:ind w:left="0"/>
              <w:jc w:val="center"/>
              <w:rPr>
                <w:i w:val="0"/>
                <w:sz w:val="24"/>
                <w:szCs w:val="24"/>
              </w:rPr>
            </w:pPr>
            <w:r w:rsidRPr="00AD3398">
              <w:rPr>
                <w:i w:val="0"/>
                <w:sz w:val="24"/>
                <w:szCs w:val="24"/>
              </w:rPr>
              <w:t>2010</w:t>
            </w:r>
          </w:p>
        </w:tc>
      </w:tr>
      <w:tr w:rsidR="00B32655" w:rsidRPr="00AD3398" w:rsidTr="00C1624C">
        <w:trPr>
          <w:cantSplit/>
          <w:trHeight w:val="340"/>
          <w:tblHeader/>
          <w:jc w:val="center"/>
        </w:trPr>
        <w:tc>
          <w:tcPr>
            <w:tcW w:w="2724" w:type="dxa"/>
            <w:vMerge/>
            <w:vAlign w:val="center"/>
          </w:tcPr>
          <w:p w:rsidR="00B32655" w:rsidRPr="00AD3398" w:rsidRDefault="00B32655" w:rsidP="00B32655">
            <w:pPr>
              <w:pStyle w:val="33"/>
              <w:ind w:left="0"/>
              <w:jc w:val="center"/>
              <w:rPr>
                <w:i w:val="0"/>
                <w:sz w:val="24"/>
                <w:szCs w:val="24"/>
              </w:rPr>
            </w:pPr>
          </w:p>
        </w:tc>
        <w:tc>
          <w:tcPr>
            <w:tcW w:w="1842" w:type="dxa"/>
            <w:vAlign w:val="center"/>
          </w:tcPr>
          <w:p w:rsidR="00B32655" w:rsidRPr="00AD3398" w:rsidRDefault="00B32655" w:rsidP="00B32655">
            <w:pPr>
              <w:pStyle w:val="33"/>
              <w:ind w:left="0"/>
              <w:jc w:val="center"/>
              <w:rPr>
                <w:i w:val="0"/>
                <w:sz w:val="24"/>
                <w:szCs w:val="24"/>
              </w:rPr>
            </w:pPr>
            <w:r w:rsidRPr="00AD3398">
              <w:rPr>
                <w:i w:val="0"/>
                <w:sz w:val="24"/>
                <w:szCs w:val="24"/>
              </w:rPr>
              <w:t>Площадь тыс. га</w:t>
            </w:r>
          </w:p>
        </w:tc>
        <w:tc>
          <w:tcPr>
            <w:tcW w:w="1417" w:type="dxa"/>
            <w:vAlign w:val="center"/>
          </w:tcPr>
          <w:p w:rsidR="00B32655" w:rsidRPr="00AD3398" w:rsidRDefault="00B32655" w:rsidP="00B32655">
            <w:pPr>
              <w:pStyle w:val="33"/>
              <w:ind w:left="0"/>
              <w:jc w:val="center"/>
              <w:rPr>
                <w:i w:val="0"/>
                <w:sz w:val="24"/>
                <w:szCs w:val="24"/>
              </w:rPr>
            </w:pPr>
            <w:r w:rsidRPr="00AD3398">
              <w:rPr>
                <w:i w:val="0"/>
                <w:sz w:val="24"/>
                <w:szCs w:val="24"/>
              </w:rPr>
              <w:t>% к пашне</w:t>
            </w:r>
          </w:p>
        </w:tc>
        <w:tc>
          <w:tcPr>
            <w:tcW w:w="1702" w:type="dxa"/>
            <w:vAlign w:val="center"/>
          </w:tcPr>
          <w:p w:rsidR="00B32655" w:rsidRPr="00AD3398" w:rsidRDefault="00B32655" w:rsidP="00B32655">
            <w:pPr>
              <w:pStyle w:val="33"/>
              <w:ind w:left="0"/>
              <w:jc w:val="center"/>
              <w:rPr>
                <w:i w:val="0"/>
                <w:sz w:val="24"/>
                <w:szCs w:val="24"/>
              </w:rPr>
            </w:pPr>
            <w:r w:rsidRPr="00AD3398">
              <w:rPr>
                <w:i w:val="0"/>
                <w:sz w:val="24"/>
                <w:szCs w:val="24"/>
              </w:rPr>
              <w:t>Площадь тыс. га</w:t>
            </w:r>
          </w:p>
        </w:tc>
        <w:tc>
          <w:tcPr>
            <w:tcW w:w="1984" w:type="dxa"/>
            <w:vAlign w:val="center"/>
          </w:tcPr>
          <w:p w:rsidR="00B32655" w:rsidRPr="00AD3398" w:rsidRDefault="00B32655" w:rsidP="00B32655">
            <w:pPr>
              <w:pStyle w:val="33"/>
              <w:ind w:left="0"/>
              <w:jc w:val="center"/>
              <w:rPr>
                <w:i w:val="0"/>
                <w:sz w:val="24"/>
                <w:szCs w:val="24"/>
              </w:rPr>
            </w:pPr>
            <w:r w:rsidRPr="00AD3398">
              <w:rPr>
                <w:i w:val="0"/>
                <w:sz w:val="24"/>
                <w:szCs w:val="24"/>
              </w:rPr>
              <w:t>% к пашне</w:t>
            </w:r>
          </w:p>
        </w:tc>
      </w:tr>
      <w:tr w:rsidR="00B32655" w:rsidRPr="00AD3398" w:rsidTr="00C1624C">
        <w:trPr>
          <w:trHeight w:val="316"/>
          <w:jc w:val="center"/>
        </w:trPr>
        <w:tc>
          <w:tcPr>
            <w:tcW w:w="2724" w:type="dxa"/>
            <w:vAlign w:val="center"/>
          </w:tcPr>
          <w:p w:rsidR="00B32655" w:rsidRPr="00AD3398" w:rsidRDefault="00B32655" w:rsidP="00B32655">
            <w:pPr>
              <w:pStyle w:val="33"/>
              <w:ind w:left="0"/>
              <w:rPr>
                <w:b w:val="0"/>
                <w:i w:val="0"/>
                <w:sz w:val="24"/>
                <w:szCs w:val="24"/>
              </w:rPr>
            </w:pPr>
            <w:r w:rsidRPr="00AD3398">
              <w:rPr>
                <w:b w:val="0"/>
                <w:i w:val="0"/>
                <w:sz w:val="24"/>
                <w:szCs w:val="24"/>
              </w:rPr>
              <w:t>Зерновые</w:t>
            </w:r>
          </w:p>
        </w:tc>
        <w:tc>
          <w:tcPr>
            <w:tcW w:w="1842"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51,7</w:t>
            </w:r>
          </w:p>
        </w:tc>
        <w:tc>
          <w:tcPr>
            <w:tcW w:w="1417"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57,3</w:t>
            </w:r>
          </w:p>
        </w:tc>
        <w:tc>
          <w:tcPr>
            <w:tcW w:w="1702"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50,7</w:t>
            </w:r>
          </w:p>
        </w:tc>
        <w:tc>
          <w:tcPr>
            <w:tcW w:w="1984"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56</w:t>
            </w:r>
          </w:p>
        </w:tc>
      </w:tr>
      <w:tr w:rsidR="00B32655" w:rsidRPr="00AD3398" w:rsidTr="00C1624C">
        <w:trPr>
          <w:trHeight w:val="316"/>
          <w:jc w:val="center"/>
        </w:trPr>
        <w:tc>
          <w:tcPr>
            <w:tcW w:w="2724" w:type="dxa"/>
            <w:vAlign w:val="center"/>
          </w:tcPr>
          <w:p w:rsidR="00B32655" w:rsidRPr="00AD3398" w:rsidRDefault="00B32655" w:rsidP="00B32655">
            <w:pPr>
              <w:pStyle w:val="33"/>
              <w:ind w:left="0"/>
              <w:rPr>
                <w:b w:val="0"/>
                <w:i w:val="0"/>
                <w:sz w:val="24"/>
                <w:szCs w:val="24"/>
              </w:rPr>
            </w:pPr>
            <w:r w:rsidRPr="00AD3398">
              <w:rPr>
                <w:b w:val="0"/>
                <w:i w:val="0"/>
                <w:sz w:val="24"/>
                <w:szCs w:val="24"/>
              </w:rPr>
              <w:t>Картофель</w:t>
            </w:r>
          </w:p>
        </w:tc>
        <w:tc>
          <w:tcPr>
            <w:tcW w:w="1842"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1,10</w:t>
            </w:r>
          </w:p>
        </w:tc>
        <w:tc>
          <w:tcPr>
            <w:tcW w:w="1417"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0,11</w:t>
            </w:r>
          </w:p>
        </w:tc>
        <w:tc>
          <w:tcPr>
            <w:tcW w:w="1702" w:type="dxa"/>
            <w:vAlign w:val="center"/>
          </w:tcPr>
          <w:p w:rsidR="00B32655" w:rsidRPr="00AD3398" w:rsidRDefault="00B32655" w:rsidP="00B32655">
            <w:pPr>
              <w:jc w:val="center"/>
            </w:pPr>
            <w:r w:rsidRPr="00AD3398">
              <w:t>0,15</w:t>
            </w:r>
          </w:p>
        </w:tc>
        <w:tc>
          <w:tcPr>
            <w:tcW w:w="1984" w:type="dxa"/>
            <w:vAlign w:val="center"/>
          </w:tcPr>
          <w:p w:rsidR="00B32655" w:rsidRPr="00AD3398" w:rsidRDefault="00B32655" w:rsidP="00B32655">
            <w:pPr>
              <w:jc w:val="center"/>
            </w:pPr>
            <w:r w:rsidRPr="00AD3398">
              <w:t>0,16</w:t>
            </w:r>
          </w:p>
        </w:tc>
      </w:tr>
      <w:tr w:rsidR="00B32655" w:rsidRPr="00AD3398" w:rsidTr="00C1624C">
        <w:trPr>
          <w:trHeight w:val="316"/>
          <w:jc w:val="center"/>
        </w:trPr>
        <w:tc>
          <w:tcPr>
            <w:tcW w:w="2724" w:type="dxa"/>
            <w:vAlign w:val="center"/>
          </w:tcPr>
          <w:p w:rsidR="00B32655" w:rsidRPr="00AD3398" w:rsidRDefault="00B32655" w:rsidP="00B32655">
            <w:pPr>
              <w:pStyle w:val="33"/>
              <w:ind w:left="0"/>
              <w:rPr>
                <w:b w:val="0"/>
                <w:i w:val="0"/>
                <w:sz w:val="24"/>
                <w:szCs w:val="24"/>
              </w:rPr>
            </w:pPr>
            <w:r w:rsidRPr="00AD3398">
              <w:rPr>
                <w:b w:val="0"/>
                <w:i w:val="0"/>
                <w:sz w:val="24"/>
                <w:szCs w:val="24"/>
              </w:rPr>
              <w:t>Овощи</w:t>
            </w:r>
          </w:p>
        </w:tc>
        <w:tc>
          <w:tcPr>
            <w:tcW w:w="1842"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0,05</w:t>
            </w:r>
          </w:p>
        </w:tc>
        <w:tc>
          <w:tcPr>
            <w:tcW w:w="1417"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0,005</w:t>
            </w:r>
          </w:p>
        </w:tc>
        <w:tc>
          <w:tcPr>
            <w:tcW w:w="1702" w:type="dxa"/>
            <w:vAlign w:val="center"/>
          </w:tcPr>
          <w:p w:rsidR="00B32655" w:rsidRPr="00AD3398" w:rsidRDefault="00B32655" w:rsidP="00B32655">
            <w:pPr>
              <w:jc w:val="center"/>
            </w:pPr>
            <w:r w:rsidRPr="00AD3398">
              <w:t>0,03</w:t>
            </w:r>
          </w:p>
        </w:tc>
        <w:tc>
          <w:tcPr>
            <w:tcW w:w="1984" w:type="dxa"/>
            <w:vAlign w:val="center"/>
          </w:tcPr>
          <w:p w:rsidR="00B32655" w:rsidRPr="00AD3398" w:rsidRDefault="00B32655" w:rsidP="00B32655">
            <w:pPr>
              <w:jc w:val="center"/>
            </w:pPr>
            <w:r w:rsidRPr="00AD3398">
              <w:t>0,04</w:t>
            </w:r>
          </w:p>
        </w:tc>
      </w:tr>
      <w:tr w:rsidR="00B32655" w:rsidRPr="00AD3398" w:rsidTr="00C1624C">
        <w:trPr>
          <w:trHeight w:val="316"/>
          <w:jc w:val="center"/>
        </w:trPr>
        <w:tc>
          <w:tcPr>
            <w:tcW w:w="2724" w:type="dxa"/>
            <w:vAlign w:val="center"/>
          </w:tcPr>
          <w:p w:rsidR="00B32655" w:rsidRPr="00AD3398" w:rsidRDefault="00B32655" w:rsidP="00B32655">
            <w:pPr>
              <w:pStyle w:val="33"/>
              <w:ind w:left="0"/>
              <w:rPr>
                <w:b w:val="0"/>
                <w:i w:val="0"/>
                <w:sz w:val="24"/>
                <w:szCs w:val="24"/>
              </w:rPr>
            </w:pPr>
            <w:r w:rsidRPr="00AD3398">
              <w:rPr>
                <w:b w:val="0"/>
                <w:i w:val="0"/>
                <w:sz w:val="24"/>
                <w:szCs w:val="24"/>
              </w:rPr>
              <w:t>Кормовые - всего</w:t>
            </w:r>
          </w:p>
        </w:tc>
        <w:tc>
          <w:tcPr>
            <w:tcW w:w="1842"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30,1</w:t>
            </w:r>
          </w:p>
        </w:tc>
        <w:tc>
          <w:tcPr>
            <w:tcW w:w="1417"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33</w:t>
            </w:r>
          </w:p>
        </w:tc>
        <w:tc>
          <w:tcPr>
            <w:tcW w:w="1702" w:type="dxa"/>
            <w:vAlign w:val="center"/>
          </w:tcPr>
          <w:p w:rsidR="00B32655" w:rsidRPr="00AD3398" w:rsidRDefault="00B32655" w:rsidP="00B32655">
            <w:pPr>
              <w:jc w:val="center"/>
            </w:pPr>
            <w:r w:rsidRPr="00AD3398">
              <w:t>29,1</w:t>
            </w:r>
          </w:p>
        </w:tc>
        <w:tc>
          <w:tcPr>
            <w:tcW w:w="1984" w:type="dxa"/>
            <w:vAlign w:val="center"/>
          </w:tcPr>
          <w:p w:rsidR="00B32655" w:rsidRPr="00AD3398" w:rsidRDefault="00B32655" w:rsidP="00B32655">
            <w:pPr>
              <w:jc w:val="center"/>
            </w:pPr>
            <w:r w:rsidRPr="00AD3398">
              <w:t>32,3</w:t>
            </w:r>
          </w:p>
        </w:tc>
      </w:tr>
      <w:tr w:rsidR="00B32655" w:rsidRPr="00AD3398" w:rsidTr="00C1624C">
        <w:trPr>
          <w:trHeight w:val="316"/>
          <w:jc w:val="center"/>
        </w:trPr>
        <w:tc>
          <w:tcPr>
            <w:tcW w:w="2724" w:type="dxa"/>
            <w:vAlign w:val="center"/>
          </w:tcPr>
          <w:p w:rsidR="00B32655" w:rsidRPr="00AD3398" w:rsidRDefault="00B32655" w:rsidP="00B32655">
            <w:pPr>
              <w:pStyle w:val="33"/>
              <w:ind w:left="0"/>
              <w:rPr>
                <w:b w:val="0"/>
                <w:i w:val="0"/>
                <w:sz w:val="24"/>
                <w:szCs w:val="24"/>
              </w:rPr>
            </w:pPr>
            <w:r w:rsidRPr="00AD3398">
              <w:rPr>
                <w:b w:val="0"/>
                <w:i w:val="0"/>
                <w:sz w:val="24"/>
                <w:szCs w:val="24"/>
              </w:rPr>
              <w:t>Кормовые корнеплоды</w:t>
            </w:r>
          </w:p>
        </w:tc>
        <w:tc>
          <w:tcPr>
            <w:tcW w:w="1842"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0</w:t>
            </w:r>
          </w:p>
        </w:tc>
        <w:tc>
          <w:tcPr>
            <w:tcW w:w="1417"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0</w:t>
            </w:r>
          </w:p>
        </w:tc>
        <w:tc>
          <w:tcPr>
            <w:tcW w:w="1702" w:type="dxa"/>
            <w:vAlign w:val="center"/>
          </w:tcPr>
          <w:p w:rsidR="00B32655" w:rsidRPr="00AD3398" w:rsidRDefault="00B32655" w:rsidP="00B32655">
            <w:pPr>
              <w:jc w:val="center"/>
            </w:pPr>
            <w:r w:rsidRPr="00AD3398">
              <w:t>0</w:t>
            </w:r>
          </w:p>
        </w:tc>
        <w:tc>
          <w:tcPr>
            <w:tcW w:w="1984" w:type="dxa"/>
            <w:vAlign w:val="center"/>
          </w:tcPr>
          <w:p w:rsidR="00B32655" w:rsidRPr="00AD3398" w:rsidRDefault="00B32655" w:rsidP="00B32655">
            <w:pPr>
              <w:jc w:val="center"/>
            </w:pPr>
            <w:r w:rsidRPr="00AD3398">
              <w:t>0</w:t>
            </w:r>
          </w:p>
        </w:tc>
      </w:tr>
      <w:tr w:rsidR="00B32655" w:rsidRPr="00AD3398" w:rsidTr="00C1624C">
        <w:trPr>
          <w:trHeight w:val="316"/>
          <w:jc w:val="center"/>
        </w:trPr>
        <w:tc>
          <w:tcPr>
            <w:tcW w:w="2724" w:type="dxa"/>
            <w:vAlign w:val="center"/>
          </w:tcPr>
          <w:p w:rsidR="00B32655" w:rsidRPr="00AD3398" w:rsidRDefault="00B32655" w:rsidP="00B32655">
            <w:pPr>
              <w:pStyle w:val="33"/>
              <w:ind w:left="0"/>
              <w:rPr>
                <w:b w:val="0"/>
                <w:i w:val="0"/>
                <w:sz w:val="24"/>
                <w:szCs w:val="24"/>
              </w:rPr>
            </w:pPr>
            <w:r w:rsidRPr="00AD3398">
              <w:rPr>
                <w:b w:val="0"/>
                <w:i w:val="0"/>
                <w:sz w:val="24"/>
                <w:szCs w:val="24"/>
              </w:rPr>
              <w:t>Кукуруза</w:t>
            </w:r>
          </w:p>
        </w:tc>
        <w:tc>
          <w:tcPr>
            <w:tcW w:w="1842"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2,3</w:t>
            </w:r>
          </w:p>
        </w:tc>
        <w:tc>
          <w:tcPr>
            <w:tcW w:w="1417"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2,5</w:t>
            </w:r>
          </w:p>
        </w:tc>
        <w:tc>
          <w:tcPr>
            <w:tcW w:w="1702" w:type="dxa"/>
            <w:vAlign w:val="center"/>
          </w:tcPr>
          <w:p w:rsidR="00B32655" w:rsidRPr="00AD3398" w:rsidRDefault="00B32655" w:rsidP="00B32655">
            <w:pPr>
              <w:jc w:val="center"/>
            </w:pPr>
            <w:r w:rsidRPr="00AD3398">
              <w:t>3,2</w:t>
            </w:r>
          </w:p>
        </w:tc>
        <w:tc>
          <w:tcPr>
            <w:tcW w:w="1984" w:type="dxa"/>
            <w:vAlign w:val="center"/>
          </w:tcPr>
          <w:p w:rsidR="00B32655" w:rsidRPr="00AD3398" w:rsidRDefault="00B32655" w:rsidP="00B32655">
            <w:pPr>
              <w:jc w:val="center"/>
            </w:pPr>
            <w:r w:rsidRPr="00AD3398">
              <w:t>3,5</w:t>
            </w:r>
          </w:p>
        </w:tc>
      </w:tr>
      <w:tr w:rsidR="00B32655" w:rsidRPr="00AD3398" w:rsidTr="00C1624C">
        <w:trPr>
          <w:trHeight w:val="316"/>
          <w:jc w:val="center"/>
        </w:trPr>
        <w:tc>
          <w:tcPr>
            <w:tcW w:w="2724" w:type="dxa"/>
            <w:vAlign w:val="center"/>
          </w:tcPr>
          <w:p w:rsidR="00B32655" w:rsidRPr="00AD3398" w:rsidRDefault="00B32655" w:rsidP="00B32655">
            <w:pPr>
              <w:pStyle w:val="33"/>
              <w:ind w:left="0"/>
              <w:rPr>
                <w:b w:val="0"/>
                <w:i w:val="0"/>
                <w:sz w:val="24"/>
                <w:szCs w:val="24"/>
              </w:rPr>
            </w:pPr>
            <w:r w:rsidRPr="00AD3398">
              <w:rPr>
                <w:b w:val="0"/>
                <w:i w:val="0"/>
                <w:sz w:val="24"/>
                <w:szCs w:val="24"/>
              </w:rPr>
              <w:t>Силосные</w:t>
            </w:r>
          </w:p>
        </w:tc>
        <w:tc>
          <w:tcPr>
            <w:tcW w:w="1842"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4</w:t>
            </w:r>
          </w:p>
        </w:tc>
        <w:tc>
          <w:tcPr>
            <w:tcW w:w="1417"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4,4</w:t>
            </w:r>
          </w:p>
        </w:tc>
        <w:tc>
          <w:tcPr>
            <w:tcW w:w="1702" w:type="dxa"/>
            <w:vAlign w:val="center"/>
          </w:tcPr>
          <w:p w:rsidR="00B32655" w:rsidRPr="00AD3398" w:rsidRDefault="00B32655" w:rsidP="00B32655">
            <w:pPr>
              <w:jc w:val="center"/>
            </w:pPr>
            <w:r w:rsidRPr="00AD3398">
              <w:t>3,4</w:t>
            </w:r>
          </w:p>
        </w:tc>
        <w:tc>
          <w:tcPr>
            <w:tcW w:w="1984" w:type="dxa"/>
            <w:vAlign w:val="center"/>
          </w:tcPr>
          <w:p w:rsidR="00B32655" w:rsidRPr="00AD3398" w:rsidRDefault="00B32655" w:rsidP="00B32655">
            <w:pPr>
              <w:jc w:val="center"/>
            </w:pPr>
            <w:r w:rsidRPr="00AD3398">
              <w:t>3,7</w:t>
            </w:r>
          </w:p>
        </w:tc>
      </w:tr>
      <w:tr w:rsidR="00B32655" w:rsidRPr="00AD3398" w:rsidTr="00C1624C">
        <w:trPr>
          <w:trHeight w:val="316"/>
          <w:jc w:val="center"/>
        </w:trPr>
        <w:tc>
          <w:tcPr>
            <w:tcW w:w="2724" w:type="dxa"/>
            <w:vAlign w:val="center"/>
          </w:tcPr>
          <w:p w:rsidR="00B32655" w:rsidRPr="00AD3398" w:rsidRDefault="00B32655" w:rsidP="00B32655">
            <w:pPr>
              <w:pStyle w:val="33"/>
              <w:ind w:left="0"/>
              <w:rPr>
                <w:b w:val="0"/>
                <w:i w:val="0"/>
                <w:sz w:val="24"/>
                <w:szCs w:val="24"/>
              </w:rPr>
            </w:pPr>
            <w:r w:rsidRPr="00AD3398">
              <w:rPr>
                <w:b w:val="0"/>
                <w:i w:val="0"/>
                <w:sz w:val="24"/>
                <w:szCs w:val="24"/>
              </w:rPr>
              <w:t>Однолетние травы</w:t>
            </w:r>
          </w:p>
        </w:tc>
        <w:tc>
          <w:tcPr>
            <w:tcW w:w="1842"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8,3</w:t>
            </w:r>
          </w:p>
        </w:tc>
        <w:tc>
          <w:tcPr>
            <w:tcW w:w="1417"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9,2</w:t>
            </w:r>
          </w:p>
        </w:tc>
        <w:tc>
          <w:tcPr>
            <w:tcW w:w="1702" w:type="dxa"/>
            <w:vAlign w:val="center"/>
          </w:tcPr>
          <w:p w:rsidR="00B32655" w:rsidRPr="00AD3398" w:rsidRDefault="00B32655" w:rsidP="00B32655">
            <w:pPr>
              <w:jc w:val="center"/>
            </w:pPr>
            <w:r w:rsidRPr="00AD3398">
              <w:t>9,4</w:t>
            </w:r>
          </w:p>
        </w:tc>
        <w:tc>
          <w:tcPr>
            <w:tcW w:w="1984" w:type="dxa"/>
            <w:vAlign w:val="center"/>
          </w:tcPr>
          <w:p w:rsidR="00B32655" w:rsidRPr="00AD3398" w:rsidRDefault="00B32655" w:rsidP="00B32655">
            <w:pPr>
              <w:jc w:val="center"/>
            </w:pPr>
            <w:r w:rsidRPr="00AD3398">
              <w:t>10,4</w:t>
            </w:r>
          </w:p>
        </w:tc>
      </w:tr>
      <w:tr w:rsidR="00B32655" w:rsidRPr="00AD3398" w:rsidTr="00C1624C">
        <w:trPr>
          <w:trHeight w:val="316"/>
          <w:jc w:val="center"/>
        </w:trPr>
        <w:tc>
          <w:tcPr>
            <w:tcW w:w="2724" w:type="dxa"/>
            <w:vAlign w:val="center"/>
          </w:tcPr>
          <w:p w:rsidR="00B32655" w:rsidRPr="00AD3398" w:rsidRDefault="00B32655" w:rsidP="00B32655">
            <w:pPr>
              <w:pStyle w:val="33"/>
              <w:ind w:left="0"/>
              <w:rPr>
                <w:b w:val="0"/>
                <w:i w:val="0"/>
                <w:sz w:val="24"/>
                <w:szCs w:val="24"/>
              </w:rPr>
            </w:pPr>
            <w:r w:rsidRPr="00AD3398">
              <w:rPr>
                <w:b w:val="0"/>
                <w:i w:val="0"/>
                <w:sz w:val="24"/>
                <w:szCs w:val="24"/>
              </w:rPr>
              <w:t>Многолетние травы</w:t>
            </w:r>
          </w:p>
        </w:tc>
        <w:tc>
          <w:tcPr>
            <w:tcW w:w="1842"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15,2</w:t>
            </w:r>
          </w:p>
        </w:tc>
        <w:tc>
          <w:tcPr>
            <w:tcW w:w="1417"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16,8</w:t>
            </w:r>
          </w:p>
        </w:tc>
        <w:tc>
          <w:tcPr>
            <w:tcW w:w="1702" w:type="dxa"/>
            <w:vAlign w:val="center"/>
          </w:tcPr>
          <w:p w:rsidR="00B32655" w:rsidRPr="00AD3398" w:rsidRDefault="00B32655" w:rsidP="00B32655">
            <w:pPr>
              <w:jc w:val="center"/>
            </w:pPr>
            <w:r w:rsidRPr="00AD3398">
              <w:t>12,8</w:t>
            </w:r>
          </w:p>
        </w:tc>
        <w:tc>
          <w:tcPr>
            <w:tcW w:w="1984" w:type="dxa"/>
            <w:vAlign w:val="center"/>
          </w:tcPr>
          <w:p w:rsidR="00B32655" w:rsidRPr="00AD3398" w:rsidRDefault="00B32655" w:rsidP="00B32655">
            <w:pPr>
              <w:jc w:val="center"/>
            </w:pPr>
            <w:r w:rsidRPr="00AD3398">
              <w:t>14</w:t>
            </w:r>
          </w:p>
        </w:tc>
      </w:tr>
      <w:tr w:rsidR="00B32655" w:rsidRPr="00AD3398" w:rsidTr="00C1624C">
        <w:trPr>
          <w:trHeight w:val="316"/>
          <w:jc w:val="center"/>
        </w:trPr>
        <w:tc>
          <w:tcPr>
            <w:tcW w:w="2724" w:type="dxa"/>
            <w:vAlign w:val="center"/>
          </w:tcPr>
          <w:p w:rsidR="00B32655" w:rsidRPr="00AD3398" w:rsidRDefault="00B32655" w:rsidP="00B32655">
            <w:pPr>
              <w:pStyle w:val="33"/>
              <w:ind w:left="0"/>
              <w:rPr>
                <w:b w:val="0"/>
                <w:i w:val="0"/>
                <w:sz w:val="24"/>
                <w:szCs w:val="24"/>
              </w:rPr>
            </w:pPr>
            <w:r w:rsidRPr="00AD3398">
              <w:rPr>
                <w:b w:val="0"/>
                <w:i w:val="0"/>
                <w:sz w:val="24"/>
                <w:szCs w:val="24"/>
              </w:rPr>
              <w:t>В т.ч. на семена</w:t>
            </w:r>
          </w:p>
        </w:tc>
        <w:tc>
          <w:tcPr>
            <w:tcW w:w="1842"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0,8</w:t>
            </w:r>
          </w:p>
        </w:tc>
        <w:tc>
          <w:tcPr>
            <w:tcW w:w="1417"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0,09</w:t>
            </w:r>
          </w:p>
        </w:tc>
        <w:tc>
          <w:tcPr>
            <w:tcW w:w="1702" w:type="dxa"/>
            <w:vAlign w:val="center"/>
          </w:tcPr>
          <w:p w:rsidR="00B32655" w:rsidRPr="00AD3398" w:rsidRDefault="00B32655" w:rsidP="00B32655">
            <w:pPr>
              <w:jc w:val="center"/>
            </w:pPr>
            <w:r w:rsidRPr="00AD3398">
              <w:t>0</w:t>
            </w:r>
          </w:p>
        </w:tc>
        <w:tc>
          <w:tcPr>
            <w:tcW w:w="1984" w:type="dxa"/>
            <w:vAlign w:val="center"/>
          </w:tcPr>
          <w:p w:rsidR="00B32655" w:rsidRPr="00AD3398" w:rsidRDefault="00B32655" w:rsidP="00B32655">
            <w:pPr>
              <w:jc w:val="center"/>
            </w:pPr>
            <w:r w:rsidRPr="00AD3398">
              <w:t>0</w:t>
            </w:r>
          </w:p>
        </w:tc>
      </w:tr>
      <w:tr w:rsidR="00B32655" w:rsidRPr="00AD3398" w:rsidTr="00C1624C">
        <w:trPr>
          <w:trHeight w:val="316"/>
          <w:jc w:val="center"/>
        </w:trPr>
        <w:tc>
          <w:tcPr>
            <w:tcW w:w="2724" w:type="dxa"/>
            <w:vAlign w:val="center"/>
          </w:tcPr>
          <w:p w:rsidR="00B32655" w:rsidRPr="00AD3398" w:rsidRDefault="00B32655" w:rsidP="00B32655">
            <w:pPr>
              <w:pStyle w:val="33"/>
              <w:ind w:left="0"/>
              <w:rPr>
                <w:b w:val="0"/>
                <w:i w:val="0"/>
                <w:sz w:val="24"/>
                <w:szCs w:val="24"/>
              </w:rPr>
            </w:pPr>
            <w:r w:rsidRPr="00AD3398">
              <w:rPr>
                <w:b w:val="0"/>
                <w:i w:val="0"/>
                <w:sz w:val="24"/>
                <w:szCs w:val="24"/>
              </w:rPr>
              <w:t>Всего посевов</w:t>
            </w:r>
          </w:p>
        </w:tc>
        <w:tc>
          <w:tcPr>
            <w:tcW w:w="1842"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85,2</w:t>
            </w:r>
          </w:p>
        </w:tc>
        <w:tc>
          <w:tcPr>
            <w:tcW w:w="1417"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94</w:t>
            </w:r>
          </w:p>
        </w:tc>
        <w:tc>
          <w:tcPr>
            <w:tcW w:w="1702" w:type="dxa"/>
            <w:vAlign w:val="center"/>
          </w:tcPr>
          <w:p w:rsidR="00B32655" w:rsidRPr="00AD3398" w:rsidRDefault="00B32655" w:rsidP="00B32655">
            <w:pPr>
              <w:jc w:val="center"/>
            </w:pPr>
            <w:r w:rsidRPr="00AD3398">
              <w:t>83,6</w:t>
            </w:r>
          </w:p>
        </w:tc>
        <w:tc>
          <w:tcPr>
            <w:tcW w:w="1984" w:type="dxa"/>
            <w:vAlign w:val="center"/>
          </w:tcPr>
          <w:p w:rsidR="00B32655" w:rsidRPr="00AD3398" w:rsidRDefault="00B32655" w:rsidP="00B32655">
            <w:pPr>
              <w:jc w:val="center"/>
            </w:pPr>
            <w:r w:rsidRPr="00AD3398">
              <w:t>93</w:t>
            </w:r>
          </w:p>
        </w:tc>
      </w:tr>
      <w:tr w:rsidR="00B32655" w:rsidRPr="00AD3398" w:rsidTr="00C1624C">
        <w:trPr>
          <w:trHeight w:val="316"/>
          <w:jc w:val="center"/>
        </w:trPr>
        <w:tc>
          <w:tcPr>
            <w:tcW w:w="2724" w:type="dxa"/>
            <w:vAlign w:val="center"/>
          </w:tcPr>
          <w:p w:rsidR="00B32655" w:rsidRPr="00AD3398" w:rsidRDefault="00B32655" w:rsidP="00B32655">
            <w:pPr>
              <w:pStyle w:val="33"/>
              <w:ind w:left="0"/>
              <w:rPr>
                <w:b w:val="0"/>
                <w:i w:val="0"/>
                <w:sz w:val="24"/>
                <w:szCs w:val="24"/>
              </w:rPr>
            </w:pPr>
            <w:r w:rsidRPr="00AD3398">
              <w:rPr>
                <w:b w:val="0"/>
                <w:i w:val="0"/>
                <w:sz w:val="24"/>
                <w:szCs w:val="24"/>
              </w:rPr>
              <w:t>Чистые пары</w:t>
            </w:r>
          </w:p>
        </w:tc>
        <w:tc>
          <w:tcPr>
            <w:tcW w:w="1842"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5,1</w:t>
            </w:r>
          </w:p>
        </w:tc>
        <w:tc>
          <w:tcPr>
            <w:tcW w:w="1417"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6</w:t>
            </w:r>
          </w:p>
        </w:tc>
        <w:tc>
          <w:tcPr>
            <w:tcW w:w="1702" w:type="dxa"/>
            <w:vAlign w:val="center"/>
          </w:tcPr>
          <w:p w:rsidR="00B32655" w:rsidRPr="00AD3398" w:rsidRDefault="00B32655" w:rsidP="00B32655">
            <w:pPr>
              <w:jc w:val="center"/>
            </w:pPr>
            <w:r w:rsidRPr="00AD3398">
              <w:t>6,6</w:t>
            </w:r>
          </w:p>
        </w:tc>
        <w:tc>
          <w:tcPr>
            <w:tcW w:w="1984" w:type="dxa"/>
            <w:vAlign w:val="center"/>
          </w:tcPr>
          <w:p w:rsidR="00B32655" w:rsidRPr="00AD3398" w:rsidRDefault="00B32655" w:rsidP="00B32655">
            <w:pPr>
              <w:jc w:val="center"/>
            </w:pPr>
            <w:r w:rsidRPr="00AD3398">
              <w:t>7,3</w:t>
            </w:r>
          </w:p>
        </w:tc>
      </w:tr>
      <w:tr w:rsidR="00B32655" w:rsidRPr="00AD3398" w:rsidTr="00C1624C">
        <w:trPr>
          <w:trHeight w:val="316"/>
          <w:jc w:val="center"/>
        </w:trPr>
        <w:tc>
          <w:tcPr>
            <w:tcW w:w="2724" w:type="dxa"/>
            <w:vAlign w:val="center"/>
          </w:tcPr>
          <w:p w:rsidR="00B32655" w:rsidRPr="00AD3398" w:rsidRDefault="00B32655" w:rsidP="00B32655">
            <w:pPr>
              <w:pStyle w:val="33"/>
              <w:ind w:left="0"/>
              <w:jc w:val="center"/>
              <w:rPr>
                <w:i w:val="0"/>
                <w:sz w:val="24"/>
                <w:szCs w:val="24"/>
              </w:rPr>
            </w:pPr>
            <w:r w:rsidRPr="00AD3398">
              <w:rPr>
                <w:i w:val="0"/>
                <w:sz w:val="24"/>
                <w:szCs w:val="24"/>
              </w:rPr>
              <w:t>Всего пашни</w:t>
            </w:r>
          </w:p>
        </w:tc>
        <w:tc>
          <w:tcPr>
            <w:tcW w:w="1842" w:type="dxa"/>
            <w:vAlign w:val="center"/>
          </w:tcPr>
          <w:p w:rsidR="00B32655" w:rsidRPr="00AD3398" w:rsidRDefault="00B32655" w:rsidP="00B32655">
            <w:pPr>
              <w:pStyle w:val="33"/>
              <w:ind w:left="0"/>
              <w:jc w:val="center"/>
              <w:rPr>
                <w:i w:val="0"/>
                <w:sz w:val="24"/>
                <w:szCs w:val="24"/>
              </w:rPr>
            </w:pPr>
            <w:r w:rsidRPr="00AD3398">
              <w:rPr>
                <w:i w:val="0"/>
                <w:sz w:val="24"/>
                <w:szCs w:val="24"/>
              </w:rPr>
              <w:t>90,3</w:t>
            </w:r>
          </w:p>
        </w:tc>
        <w:tc>
          <w:tcPr>
            <w:tcW w:w="1417" w:type="dxa"/>
            <w:vAlign w:val="center"/>
          </w:tcPr>
          <w:p w:rsidR="00B32655" w:rsidRPr="00AD3398" w:rsidRDefault="00B32655" w:rsidP="00B32655">
            <w:pPr>
              <w:pStyle w:val="33"/>
              <w:ind w:left="0"/>
              <w:jc w:val="center"/>
              <w:rPr>
                <w:i w:val="0"/>
                <w:sz w:val="24"/>
                <w:szCs w:val="24"/>
              </w:rPr>
            </w:pPr>
            <w:r w:rsidRPr="00AD3398">
              <w:rPr>
                <w:i w:val="0"/>
                <w:sz w:val="24"/>
                <w:szCs w:val="24"/>
              </w:rPr>
              <w:t>100</w:t>
            </w:r>
          </w:p>
        </w:tc>
        <w:tc>
          <w:tcPr>
            <w:tcW w:w="1702" w:type="dxa"/>
            <w:vAlign w:val="center"/>
          </w:tcPr>
          <w:p w:rsidR="00B32655" w:rsidRPr="00AD3398" w:rsidRDefault="00B32655" w:rsidP="00B32655">
            <w:pPr>
              <w:jc w:val="center"/>
              <w:rPr>
                <w:b/>
              </w:rPr>
            </w:pPr>
            <w:r w:rsidRPr="00AD3398">
              <w:rPr>
                <w:b/>
              </w:rPr>
              <w:t>90,2</w:t>
            </w:r>
          </w:p>
        </w:tc>
        <w:tc>
          <w:tcPr>
            <w:tcW w:w="1984" w:type="dxa"/>
            <w:vAlign w:val="center"/>
          </w:tcPr>
          <w:p w:rsidR="00B32655" w:rsidRPr="00AD3398" w:rsidRDefault="00B32655" w:rsidP="00B32655">
            <w:pPr>
              <w:jc w:val="center"/>
              <w:rPr>
                <w:b/>
              </w:rPr>
            </w:pPr>
            <w:r w:rsidRPr="00AD3398">
              <w:rPr>
                <w:b/>
              </w:rPr>
              <w:t>100</w:t>
            </w:r>
          </w:p>
        </w:tc>
      </w:tr>
      <w:tr w:rsidR="00B32655" w:rsidRPr="00AD3398" w:rsidTr="00C1624C">
        <w:trPr>
          <w:trHeight w:val="316"/>
          <w:jc w:val="center"/>
        </w:trPr>
        <w:tc>
          <w:tcPr>
            <w:tcW w:w="2724" w:type="dxa"/>
            <w:vAlign w:val="center"/>
          </w:tcPr>
          <w:p w:rsidR="00B32655" w:rsidRPr="00AD3398" w:rsidRDefault="00B32655" w:rsidP="00B32655">
            <w:pPr>
              <w:pStyle w:val="33"/>
              <w:ind w:left="0"/>
              <w:rPr>
                <w:b w:val="0"/>
                <w:i w:val="0"/>
                <w:sz w:val="24"/>
                <w:szCs w:val="24"/>
              </w:rPr>
            </w:pPr>
            <w:r w:rsidRPr="00AD3398">
              <w:rPr>
                <w:b w:val="0"/>
                <w:i w:val="0"/>
                <w:sz w:val="24"/>
                <w:szCs w:val="24"/>
              </w:rPr>
              <w:t>Многолетние насаждения</w:t>
            </w:r>
          </w:p>
        </w:tc>
        <w:tc>
          <w:tcPr>
            <w:tcW w:w="1842"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0,005</w:t>
            </w:r>
          </w:p>
        </w:tc>
        <w:tc>
          <w:tcPr>
            <w:tcW w:w="1417"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0,005</w:t>
            </w:r>
          </w:p>
        </w:tc>
        <w:tc>
          <w:tcPr>
            <w:tcW w:w="1702" w:type="dxa"/>
            <w:vAlign w:val="center"/>
          </w:tcPr>
          <w:p w:rsidR="00B32655" w:rsidRPr="00AD3398" w:rsidRDefault="00B32655" w:rsidP="00B32655">
            <w:pPr>
              <w:jc w:val="center"/>
            </w:pPr>
            <w:r w:rsidRPr="00AD3398">
              <w:t>0,005</w:t>
            </w:r>
          </w:p>
        </w:tc>
        <w:tc>
          <w:tcPr>
            <w:tcW w:w="1984" w:type="dxa"/>
            <w:vAlign w:val="center"/>
          </w:tcPr>
          <w:p w:rsidR="00B32655" w:rsidRPr="00AD3398" w:rsidRDefault="00B32655" w:rsidP="00B32655">
            <w:pPr>
              <w:jc w:val="center"/>
            </w:pPr>
            <w:r w:rsidRPr="00AD3398">
              <w:t>0,005</w:t>
            </w:r>
          </w:p>
        </w:tc>
      </w:tr>
      <w:tr w:rsidR="00B32655" w:rsidRPr="00AD3398" w:rsidTr="00C1624C">
        <w:trPr>
          <w:trHeight w:val="316"/>
          <w:jc w:val="center"/>
        </w:trPr>
        <w:tc>
          <w:tcPr>
            <w:tcW w:w="2724" w:type="dxa"/>
            <w:vAlign w:val="center"/>
          </w:tcPr>
          <w:p w:rsidR="00B32655" w:rsidRPr="00AD3398" w:rsidRDefault="00B32655" w:rsidP="00B32655">
            <w:pPr>
              <w:pStyle w:val="33"/>
              <w:ind w:left="0"/>
              <w:rPr>
                <w:b w:val="0"/>
                <w:i w:val="0"/>
                <w:sz w:val="24"/>
                <w:szCs w:val="24"/>
              </w:rPr>
            </w:pPr>
            <w:r w:rsidRPr="00AD3398">
              <w:rPr>
                <w:b w:val="0"/>
                <w:i w:val="0"/>
                <w:sz w:val="24"/>
                <w:szCs w:val="24"/>
              </w:rPr>
              <w:t>Естественные сенокосы</w:t>
            </w:r>
          </w:p>
        </w:tc>
        <w:tc>
          <w:tcPr>
            <w:tcW w:w="1842"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4,6</w:t>
            </w:r>
          </w:p>
        </w:tc>
        <w:tc>
          <w:tcPr>
            <w:tcW w:w="1417"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5,1</w:t>
            </w:r>
          </w:p>
        </w:tc>
        <w:tc>
          <w:tcPr>
            <w:tcW w:w="1702" w:type="dxa"/>
            <w:vAlign w:val="center"/>
          </w:tcPr>
          <w:p w:rsidR="00B32655" w:rsidRPr="00AD3398" w:rsidRDefault="00B32655" w:rsidP="00B32655">
            <w:pPr>
              <w:jc w:val="center"/>
            </w:pPr>
            <w:r w:rsidRPr="00AD3398">
              <w:t>4,6</w:t>
            </w:r>
          </w:p>
        </w:tc>
        <w:tc>
          <w:tcPr>
            <w:tcW w:w="1984"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5</w:t>
            </w:r>
          </w:p>
        </w:tc>
      </w:tr>
      <w:tr w:rsidR="00B32655" w:rsidRPr="00AD3398" w:rsidTr="00C1624C">
        <w:trPr>
          <w:trHeight w:val="316"/>
          <w:jc w:val="center"/>
        </w:trPr>
        <w:tc>
          <w:tcPr>
            <w:tcW w:w="2724" w:type="dxa"/>
            <w:vAlign w:val="center"/>
          </w:tcPr>
          <w:p w:rsidR="00B32655" w:rsidRPr="00AD3398" w:rsidRDefault="00B32655" w:rsidP="00B32655">
            <w:pPr>
              <w:pStyle w:val="33"/>
              <w:ind w:left="0"/>
              <w:rPr>
                <w:b w:val="0"/>
                <w:i w:val="0"/>
                <w:sz w:val="24"/>
                <w:szCs w:val="24"/>
              </w:rPr>
            </w:pPr>
            <w:r w:rsidRPr="00AD3398">
              <w:rPr>
                <w:b w:val="0"/>
                <w:i w:val="0"/>
                <w:sz w:val="24"/>
                <w:szCs w:val="24"/>
              </w:rPr>
              <w:t>Естественные пастбища</w:t>
            </w:r>
          </w:p>
        </w:tc>
        <w:tc>
          <w:tcPr>
            <w:tcW w:w="1842"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29,9</w:t>
            </w:r>
          </w:p>
        </w:tc>
        <w:tc>
          <w:tcPr>
            <w:tcW w:w="1417" w:type="dxa"/>
            <w:vAlign w:val="center"/>
          </w:tcPr>
          <w:p w:rsidR="00B32655" w:rsidRPr="00AD3398" w:rsidRDefault="00B32655" w:rsidP="00B32655">
            <w:pPr>
              <w:pStyle w:val="33"/>
              <w:ind w:left="0"/>
              <w:jc w:val="center"/>
              <w:rPr>
                <w:b w:val="0"/>
                <w:i w:val="0"/>
                <w:sz w:val="24"/>
                <w:szCs w:val="24"/>
              </w:rPr>
            </w:pPr>
            <w:r w:rsidRPr="00AD3398">
              <w:rPr>
                <w:b w:val="0"/>
                <w:i w:val="0"/>
                <w:sz w:val="24"/>
                <w:szCs w:val="24"/>
              </w:rPr>
              <w:t>33</w:t>
            </w:r>
          </w:p>
        </w:tc>
        <w:tc>
          <w:tcPr>
            <w:tcW w:w="1702" w:type="dxa"/>
            <w:vAlign w:val="center"/>
          </w:tcPr>
          <w:p w:rsidR="00B32655" w:rsidRPr="00AD3398" w:rsidRDefault="00B32655" w:rsidP="00B32655">
            <w:pPr>
              <w:jc w:val="center"/>
            </w:pPr>
            <w:r w:rsidRPr="00AD3398">
              <w:t>29,9</w:t>
            </w:r>
          </w:p>
        </w:tc>
        <w:tc>
          <w:tcPr>
            <w:tcW w:w="1984" w:type="dxa"/>
            <w:vAlign w:val="center"/>
          </w:tcPr>
          <w:p w:rsidR="00B32655" w:rsidRPr="00AD3398" w:rsidRDefault="00B32655" w:rsidP="00B32655">
            <w:pPr>
              <w:pStyle w:val="33"/>
              <w:ind w:left="0"/>
              <w:jc w:val="center"/>
              <w:rPr>
                <w:b w:val="0"/>
                <w:i w:val="0"/>
                <w:sz w:val="24"/>
                <w:szCs w:val="24"/>
              </w:rPr>
            </w:pPr>
            <w:r w:rsidRPr="00AD3398">
              <w:rPr>
                <w:i w:val="0"/>
                <w:sz w:val="24"/>
                <w:szCs w:val="24"/>
              </w:rPr>
              <w:t>33</w:t>
            </w:r>
          </w:p>
        </w:tc>
      </w:tr>
      <w:tr w:rsidR="00B32655" w:rsidRPr="00AD3398" w:rsidTr="00C1624C">
        <w:trPr>
          <w:trHeight w:val="316"/>
          <w:jc w:val="center"/>
        </w:trPr>
        <w:tc>
          <w:tcPr>
            <w:tcW w:w="2724" w:type="dxa"/>
            <w:vAlign w:val="center"/>
          </w:tcPr>
          <w:p w:rsidR="00B32655" w:rsidRPr="00AD3398" w:rsidRDefault="00B32655" w:rsidP="00B32655">
            <w:pPr>
              <w:pStyle w:val="33"/>
              <w:ind w:left="0"/>
              <w:jc w:val="center"/>
              <w:rPr>
                <w:i w:val="0"/>
                <w:sz w:val="24"/>
                <w:szCs w:val="24"/>
              </w:rPr>
            </w:pPr>
            <w:r w:rsidRPr="00AD3398">
              <w:rPr>
                <w:i w:val="0"/>
                <w:sz w:val="24"/>
                <w:szCs w:val="24"/>
              </w:rPr>
              <w:t>Всего сельхозугодий</w:t>
            </w:r>
          </w:p>
        </w:tc>
        <w:tc>
          <w:tcPr>
            <w:tcW w:w="1842" w:type="dxa"/>
            <w:vAlign w:val="center"/>
          </w:tcPr>
          <w:p w:rsidR="00B32655" w:rsidRPr="00AD3398" w:rsidRDefault="00B32655" w:rsidP="00B32655">
            <w:pPr>
              <w:pStyle w:val="33"/>
              <w:ind w:left="0"/>
              <w:jc w:val="center"/>
              <w:rPr>
                <w:i w:val="0"/>
                <w:sz w:val="24"/>
                <w:szCs w:val="24"/>
              </w:rPr>
            </w:pPr>
            <w:r w:rsidRPr="00AD3398">
              <w:rPr>
                <w:i w:val="0"/>
                <w:sz w:val="24"/>
                <w:szCs w:val="24"/>
              </w:rPr>
              <w:t>124,8</w:t>
            </w:r>
          </w:p>
        </w:tc>
        <w:tc>
          <w:tcPr>
            <w:tcW w:w="1417" w:type="dxa"/>
            <w:vAlign w:val="center"/>
          </w:tcPr>
          <w:p w:rsidR="00B32655" w:rsidRPr="00AD3398" w:rsidRDefault="00B32655" w:rsidP="00B32655">
            <w:pPr>
              <w:pStyle w:val="33"/>
              <w:ind w:left="0"/>
              <w:jc w:val="center"/>
              <w:rPr>
                <w:i w:val="0"/>
                <w:sz w:val="24"/>
                <w:szCs w:val="24"/>
              </w:rPr>
            </w:pPr>
            <w:r w:rsidRPr="00AD3398">
              <w:rPr>
                <w:i w:val="0"/>
                <w:sz w:val="24"/>
                <w:szCs w:val="24"/>
              </w:rPr>
              <w:t>138</w:t>
            </w:r>
          </w:p>
        </w:tc>
        <w:tc>
          <w:tcPr>
            <w:tcW w:w="1702" w:type="dxa"/>
            <w:vAlign w:val="center"/>
          </w:tcPr>
          <w:p w:rsidR="00B32655" w:rsidRPr="00AD3398" w:rsidRDefault="00B32655" w:rsidP="00B32655">
            <w:pPr>
              <w:jc w:val="center"/>
              <w:rPr>
                <w:b/>
              </w:rPr>
            </w:pPr>
            <w:r w:rsidRPr="00AD3398">
              <w:rPr>
                <w:b/>
              </w:rPr>
              <w:t>124,7</w:t>
            </w:r>
          </w:p>
        </w:tc>
        <w:tc>
          <w:tcPr>
            <w:tcW w:w="1984" w:type="dxa"/>
            <w:vAlign w:val="center"/>
          </w:tcPr>
          <w:p w:rsidR="00B32655" w:rsidRPr="00AD3398" w:rsidRDefault="00B32655" w:rsidP="00B32655">
            <w:pPr>
              <w:jc w:val="center"/>
              <w:rPr>
                <w:b/>
              </w:rPr>
            </w:pPr>
            <w:r w:rsidRPr="00AD3398">
              <w:rPr>
                <w:b/>
              </w:rPr>
              <w:t>138</w:t>
            </w:r>
          </w:p>
        </w:tc>
      </w:tr>
    </w:tbl>
    <w:p w:rsidR="00B32655" w:rsidRPr="00AD3398" w:rsidRDefault="00B32655" w:rsidP="009D36D9">
      <w:pPr>
        <w:pStyle w:val="33"/>
        <w:ind w:left="0" w:firstLine="709"/>
        <w:jc w:val="both"/>
        <w:rPr>
          <w:b w:val="0"/>
          <w:i w:val="0"/>
          <w:sz w:val="24"/>
        </w:rPr>
      </w:pPr>
    </w:p>
    <w:p w:rsidR="00B32655" w:rsidRPr="00AD3398" w:rsidRDefault="00B32655" w:rsidP="009D36D9">
      <w:pPr>
        <w:pStyle w:val="33"/>
        <w:ind w:left="0" w:firstLine="709"/>
        <w:jc w:val="both"/>
        <w:rPr>
          <w:b w:val="0"/>
          <w:i w:val="0"/>
          <w:szCs w:val="28"/>
        </w:rPr>
      </w:pPr>
      <w:r w:rsidRPr="00AD3398">
        <w:rPr>
          <w:b w:val="0"/>
          <w:i w:val="0"/>
          <w:szCs w:val="28"/>
        </w:rPr>
        <w:t>Согласно данным Управления сельского хозяйства и продовольствия Ал</w:t>
      </w:r>
      <w:r w:rsidRPr="00AD3398">
        <w:rPr>
          <w:b w:val="0"/>
          <w:i w:val="0"/>
          <w:szCs w:val="28"/>
        </w:rPr>
        <w:t>ь</w:t>
      </w:r>
      <w:r w:rsidRPr="00AD3398">
        <w:rPr>
          <w:b w:val="0"/>
          <w:i w:val="0"/>
          <w:szCs w:val="28"/>
        </w:rPr>
        <w:t>метьевского района основная доля посевных площадей под зерновыми культур</w:t>
      </w:r>
      <w:r w:rsidRPr="00AD3398">
        <w:rPr>
          <w:b w:val="0"/>
          <w:i w:val="0"/>
          <w:szCs w:val="28"/>
        </w:rPr>
        <w:t>а</w:t>
      </w:r>
      <w:r w:rsidRPr="00AD3398">
        <w:rPr>
          <w:b w:val="0"/>
          <w:i w:val="0"/>
          <w:szCs w:val="28"/>
        </w:rPr>
        <w:t>ми сосредоточена в хозяйствах ООО «Союз-Агро» (28,3%), ОАО им. Токарликова (14,8%), ООО «Агрофирма «Зай» (4,7%).</w:t>
      </w:r>
    </w:p>
    <w:p w:rsidR="00832D38" w:rsidRPr="00AD3398" w:rsidRDefault="00B32655" w:rsidP="00923FEA">
      <w:pPr>
        <w:pStyle w:val="33"/>
        <w:ind w:left="0" w:firstLine="709"/>
        <w:jc w:val="both"/>
        <w:rPr>
          <w:b w:val="0"/>
          <w:i w:val="0"/>
          <w:szCs w:val="28"/>
        </w:rPr>
      </w:pPr>
      <w:r w:rsidRPr="00AD3398">
        <w:rPr>
          <w:b w:val="0"/>
          <w:i w:val="0"/>
          <w:szCs w:val="28"/>
        </w:rPr>
        <w:t xml:space="preserve">Согласно данным статистики на 1 января </w:t>
      </w:r>
      <w:smartTag w:uri="urn:schemas-microsoft-com:office:smarttags" w:element="metricconverter">
        <w:smartTagPr>
          <w:attr w:name="ProductID" w:val="2010 г"/>
        </w:smartTagPr>
        <w:r w:rsidRPr="00AD3398">
          <w:rPr>
            <w:b w:val="0"/>
            <w:i w:val="0"/>
            <w:szCs w:val="28"/>
          </w:rPr>
          <w:t>2010 г</w:t>
        </w:r>
      </w:smartTag>
      <w:r w:rsidRPr="00AD3398">
        <w:rPr>
          <w:b w:val="0"/>
          <w:i w:val="0"/>
          <w:szCs w:val="28"/>
        </w:rPr>
        <w:t>. валовое производство зе</w:t>
      </w:r>
      <w:r w:rsidRPr="00AD3398">
        <w:rPr>
          <w:b w:val="0"/>
          <w:i w:val="0"/>
          <w:szCs w:val="28"/>
        </w:rPr>
        <w:t>р</w:t>
      </w:r>
      <w:r w:rsidRPr="00AD3398">
        <w:rPr>
          <w:b w:val="0"/>
          <w:i w:val="0"/>
          <w:szCs w:val="28"/>
        </w:rPr>
        <w:t xml:space="preserve">новых в </w:t>
      </w:r>
      <w:smartTag w:uri="urn:schemas-microsoft-com:office:smarttags" w:element="metricconverter">
        <w:smartTagPr>
          <w:attr w:name="ProductID" w:val="2009 г"/>
        </w:smartTagPr>
        <w:r w:rsidRPr="00AD3398">
          <w:rPr>
            <w:b w:val="0"/>
            <w:i w:val="0"/>
            <w:szCs w:val="28"/>
          </w:rPr>
          <w:t>2009 г</w:t>
        </w:r>
      </w:smartTag>
      <w:r w:rsidRPr="00AD3398">
        <w:rPr>
          <w:b w:val="0"/>
          <w:i w:val="0"/>
          <w:szCs w:val="28"/>
        </w:rPr>
        <w:t>. составило 92,6 тыс. тонн (55,9% к уровню прошлого года), карт</w:t>
      </w:r>
      <w:r w:rsidRPr="00AD3398">
        <w:rPr>
          <w:b w:val="0"/>
          <w:i w:val="0"/>
          <w:szCs w:val="28"/>
        </w:rPr>
        <w:t>о</w:t>
      </w:r>
      <w:r w:rsidRPr="00AD3398">
        <w:rPr>
          <w:b w:val="0"/>
          <w:i w:val="0"/>
          <w:szCs w:val="28"/>
        </w:rPr>
        <w:t>феля – 56,2 тыс. тонн (108,1%), овощей – 11,6 тыс. тонн (112,6%), кользы-рапса ярового – 0,9 тыс. тонн (33%).</w:t>
      </w:r>
    </w:p>
    <w:p w:rsidR="009D36D9" w:rsidRPr="00AD3398" w:rsidRDefault="009D36D9" w:rsidP="00B32655">
      <w:pPr>
        <w:pStyle w:val="33"/>
        <w:ind w:left="0" w:firstLine="709"/>
        <w:jc w:val="right"/>
        <w:rPr>
          <w:b w:val="0"/>
          <w:i w:val="0"/>
          <w:szCs w:val="28"/>
        </w:rPr>
        <w:sectPr w:rsidR="009D36D9" w:rsidRPr="00AD3398" w:rsidSect="00C1624C">
          <w:pgSz w:w="11906" w:h="16838"/>
          <w:pgMar w:top="851" w:right="851" w:bottom="851" w:left="1134" w:header="720" w:footer="720" w:gutter="0"/>
          <w:cols w:space="720"/>
          <w:docGrid w:linePitch="326"/>
        </w:sectPr>
      </w:pPr>
    </w:p>
    <w:p w:rsidR="00B32655" w:rsidRPr="00AD3398" w:rsidRDefault="00B32655" w:rsidP="00B32655">
      <w:pPr>
        <w:pStyle w:val="33"/>
        <w:ind w:left="0" w:firstLine="709"/>
        <w:jc w:val="right"/>
        <w:rPr>
          <w:b w:val="0"/>
          <w:i w:val="0"/>
          <w:szCs w:val="28"/>
        </w:rPr>
      </w:pPr>
      <w:r w:rsidRPr="00AD3398">
        <w:rPr>
          <w:b w:val="0"/>
          <w:i w:val="0"/>
          <w:szCs w:val="28"/>
        </w:rPr>
        <w:lastRenderedPageBreak/>
        <w:t xml:space="preserve">Таблица </w:t>
      </w:r>
      <w:r w:rsidR="00832D38" w:rsidRPr="00AD3398">
        <w:rPr>
          <w:b w:val="0"/>
          <w:i w:val="0"/>
          <w:szCs w:val="28"/>
        </w:rPr>
        <w:t>2.4.3.</w:t>
      </w:r>
      <w:r w:rsidRPr="00AD3398">
        <w:rPr>
          <w:b w:val="0"/>
          <w:i w:val="0"/>
          <w:szCs w:val="28"/>
        </w:rPr>
        <w:t xml:space="preserve">3 </w:t>
      </w:r>
    </w:p>
    <w:p w:rsidR="00B32655" w:rsidRPr="00AD3398" w:rsidRDefault="00B32655" w:rsidP="00B32655">
      <w:pPr>
        <w:pStyle w:val="33"/>
        <w:ind w:left="0" w:firstLine="709"/>
        <w:jc w:val="center"/>
        <w:rPr>
          <w:b w:val="0"/>
          <w:szCs w:val="28"/>
        </w:rPr>
      </w:pPr>
      <w:r w:rsidRPr="00AD3398">
        <w:rPr>
          <w:b w:val="0"/>
          <w:szCs w:val="28"/>
        </w:rPr>
        <w:t>Валовое производство продукции растениеводства Альметьевского</w:t>
      </w:r>
    </w:p>
    <w:p w:rsidR="00B32655" w:rsidRPr="00AD3398" w:rsidRDefault="00B32655" w:rsidP="00B32655">
      <w:pPr>
        <w:pStyle w:val="33"/>
        <w:ind w:left="0" w:firstLine="709"/>
        <w:jc w:val="center"/>
        <w:rPr>
          <w:b w:val="0"/>
          <w:szCs w:val="28"/>
        </w:rPr>
      </w:pPr>
      <w:r w:rsidRPr="00AD3398">
        <w:rPr>
          <w:b w:val="0"/>
          <w:szCs w:val="28"/>
        </w:rPr>
        <w:t xml:space="preserve">муниципального района, данные на 1 января </w:t>
      </w:r>
      <w:smartTag w:uri="urn:schemas-microsoft-com:office:smarttags" w:element="metricconverter">
        <w:smartTagPr>
          <w:attr w:name="ProductID" w:val="2010 г"/>
        </w:smartTagPr>
        <w:r w:rsidRPr="00AD3398">
          <w:rPr>
            <w:b w:val="0"/>
            <w:szCs w:val="28"/>
          </w:rPr>
          <w:t>2010 г</w:t>
        </w:r>
      </w:smartTag>
      <w:r w:rsidRPr="00AD3398">
        <w:rPr>
          <w:b w:val="0"/>
          <w:szCs w:val="28"/>
        </w:rPr>
        <w:t>., тонн</w:t>
      </w:r>
    </w:p>
    <w:tbl>
      <w:tblPr>
        <w:tblW w:w="15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33"/>
        <w:gridCol w:w="1329"/>
        <w:gridCol w:w="1233"/>
        <w:gridCol w:w="1066"/>
        <w:gridCol w:w="1188"/>
        <w:gridCol w:w="1443"/>
        <w:gridCol w:w="1443"/>
        <w:gridCol w:w="1443"/>
        <w:gridCol w:w="1373"/>
        <w:gridCol w:w="1563"/>
      </w:tblGrid>
      <w:tr w:rsidR="00B32655" w:rsidRPr="00AD3398" w:rsidTr="009D36D9">
        <w:trPr>
          <w:tblHeader/>
          <w:jc w:val="center"/>
        </w:trPr>
        <w:tc>
          <w:tcPr>
            <w:tcW w:w="3133" w:type="dxa"/>
            <w:vMerge w:val="restart"/>
            <w:vAlign w:val="center"/>
          </w:tcPr>
          <w:p w:rsidR="00B32655" w:rsidRPr="00AD3398" w:rsidRDefault="00B32655" w:rsidP="00B32655">
            <w:pPr>
              <w:pStyle w:val="33"/>
              <w:ind w:left="0"/>
              <w:jc w:val="center"/>
              <w:rPr>
                <w:i w:val="0"/>
                <w:sz w:val="24"/>
                <w:szCs w:val="24"/>
              </w:rPr>
            </w:pPr>
            <w:r w:rsidRPr="00AD3398">
              <w:rPr>
                <w:i w:val="0"/>
                <w:sz w:val="24"/>
                <w:szCs w:val="24"/>
              </w:rPr>
              <w:t>Наименование хозяйств</w:t>
            </w:r>
          </w:p>
        </w:tc>
        <w:tc>
          <w:tcPr>
            <w:tcW w:w="12081" w:type="dxa"/>
            <w:gridSpan w:val="9"/>
            <w:vAlign w:val="center"/>
          </w:tcPr>
          <w:p w:rsidR="00B32655" w:rsidRPr="00AD3398" w:rsidRDefault="00B32655" w:rsidP="00B32655">
            <w:pPr>
              <w:jc w:val="center"/>
              <w:rPr>
                <w:b/>
              </w:rPr>
            </w:pPr>
            <w:r w:rsidRPr="00AD3398">
              <w:rPr>
                <w:b/>
              </w:rPr>
              <w:t>Вид культур</w:t>
            </w:r>
          </w:p>
        </w:tc>
      </w:tr>
      <w:tr w:rsidR="00B32655" w:rsidRPr="00AD3398" w:rsidTr="009D36D9">
        <w:trPr>
          <w:tblHeader/>
          <w:jc w:val="center"/>
        </w:trPr>
        <w:tc>
          <w:tcPr>
            <w:tcW w:w="3133" w:type="dxa"/>
            <w:vMerge/>
            <w:vAlign w:val="center"/>
          </w:tcPr>
          <w:p w:rsidR="00B32655" w:rsidRPr="00AD3398" w:rsidRDefault="00B32655" w:rsidP="00B32655">
            <w:pPr>
              <w:jc w:val="center"/>
              <w:rPr>
                <w:b/>
              </w:rPr>
            </w:pPr>
          </w:p>
        </w:tc>
        <w:tc>
          <w:tcPr>
            <w:tcW w:w="1329" w:type="dxa"/>
            <w:vAlign w:val="center"/>
          </w:tcPr>
          <w:p w:rsidR="00B32655" w:rsidRPr="00AD3398" w:rsidRDefault="00B32655" w:rsidP="00B32655">
            <w:pPr>
              <w:jc w:val="center"/>
              <w:rPr>
                <w:b/>
              </w:rPr>
            </w:pPr>
            <w:r w:rsidRPr="00AD3398">
              <w:rPr>
                <w:b/>
              </w:rPr>
              <w:t>Зерновые</w:t>
            </w:r>
          </w:p>
        </w:tc>
        <w:tc>
          <w:tcPr>
            <w:tcW w:w="1233" w:type="dxa"/>
            <w:vAlign w:val="center"/>
          </w:tcPr>
          <w:p w:rsidR="00B32655" w:rsidRPr="00AD3398" w:rsidRDefault="00B32655" w:rsidP="00B32655">
            <w:pPr>
              <w:jc w:val="center"/>
              <w:rPr>
                <w:b/>
              </w:rPr>
            </w:pPr>
            <w:r w:rsidRPr="00AD3398">
              <w:rPr>
                <w:b/>
              </w:rPr>
              <w:t>Карт</w:t>
            </w:r>
            <w:r w:rsidRPr="00AD3398">
              <w:rPr>
                <w:b/>
              </w:rPr>
              <w:t>о</w:t>
            </w:r>
            <w:r w:rsidRPr="00AD3398">
              <w:rPr>
                <w:b/>
              </w:rPr>
              <w:t>фель</w:t>
            </w:r>
          </w:p>
        </w:tc>
        <w:tc>
          <w:tcPr>
            <w:tcW w:w="1066" w:type="dxa"/>
            <w:vAlign w:val="center"/>
          </w:tcPr>
          <w:p w:rsidR="00B32655" w:rsidRPr="00AD3398" w:rsidRDefault="00B32655" w:rsidP="00B32655">
            <w:pPr>
              <w:jc w:val="center"/>
              <w:rPr>
                <w:b/>
              </w:rPr>
            </w:pPr>
            <w:r w:rsidRPr="00AD3398">
              <w:rPr>
                <w:b/>
              </w:rPr>
              <w:t>Овощи</w:t>
            </w:r>
          </w:p>
        </w:tc>
        <w:tc>
          <w:tcPr>
            <w:tcW w:w="1188" w:type="dxa"/>
            <w:vAlign w:val="center"/>
          </w:tcPr>
          <w:p w:rsidR="00B32655" w:rsidRPr="00AD3398" w:rsidRDefault="00B32655" w:rsidP="00B32655">
            <w:pPr>
              <w:jc w:val="center"/>
              <w:rPr>
                <w:b/>
              </w:rPr>
            </w:pPr>
            <w:r w:rsidRPr="00AD3398">
              <w:rPr>
                <w:b/>
              </w:rPr>
              <w:t>Сило</w:t>
            </w:r>
            <w:r w:rsidRPr="00AD3398">
              <w:rPr>
                <w:b/>
              </w:rPr>
              <w:t>с</w:t>
            </w:r>
            <w:r w:rsidRPr="00AD3398">
              <w:rPr>
                <w:b/>
              </w:rPr>
              <w:t>ные</w:t>
            </w:r>
          </w:p>
        </w:tc>
        <w:tc>
          <w:tcPr>
            <w:tcW w:w="1443" w:type="dxa"/>
            <w:vAlign w:val="center"/>
          </w:tcPr>
          <w:p w:rsidR="00B32655" w:rsidRPr="00AD3398" w:rsidRDefault="00B32655" w:rsidP="00B32655">
            <w:pPr>
              <w:jc w:val="center"/>
              <w:rPr>
                <w:b/>
              </w:rPr>
            </w:pPr>
            <w:r w:rsidRPr="00AD3398">
              <w:rPr>
                <w:b/>
              </w:rPr>
              <w:t>Кукуруза на з/корм</w:t>
            </w:r>
          </w:p>
        </w:tc>
        <w:tc>
          <w:tcPr>
            <w:tcW w:w="1443" w:type="dxa"/>
            <w:vAlign w:val="center"/>
          </w:tcPr>
          <w:p w:rsidR="00B32655" w:rsidRPr="00AD3398" w:rsidRDefault="00B32655" w:rsidP="00B32655">
            <w:pPr>
              <w:jc w:val="center"/>
              <w:rPr>
                <w:b/>
              </w:rPr>
            </w:pPr>
            <w:r w:rsidRPr="00AD3398">
              <w:rPr>
                <w:b/>
              </w:rPr>
              <w:t>Однолет травы на сено</w:t>
            </w:r>
          </w:p>
        </w:tc>
        <w:tc>
          <w:tcPr>
            <w:tcW w:w="1443" w:type="dxa"/>
            <w:vAlign w:val="center"/>
          </w:tcPr>
          <w:p w:rsidR="00B32655" w:rsidRPr="00AD3398" w:rsidRDefault="00B32655" w:rsidP="00B32655">
            <w:pPr>
              <w:jc w:val="center"/>
              <w:rPr>
                <w:b/>
              </w:rPr>
            </w:pPr>
            <w:r w:rsidRPr="00AD3398">
              <w:rPr>
                <w:b/>
              </w:rPr>
              <w:t>Однолет травы на з/корм, с</w:t>
            </w:r>
            <w:r w:rsidRPr="00AD3398">
              <w:rPr>
                <w:b/>
              </w:rPr>
              <w:t>е</w:t>
            </w:r>
            <w:r w:rsidRPr="00AD3398">
              <w:rPr>
                <w:b/>
              </w:rPr>
              <w:t>наж</w:t>
            </w:r>
          </w:p>
        </w:tc>
        <w:tc>
          <w:tcPr>
            <w:tcW w:w="1373" w:type="dxa"/>
            <w:vAlign w:val="center"/>
          </w:tcPr>
          <w:p w:rsidR="00B32655" w:rsidRPr="00AD3398" w:rsidRDefault="00B32655" w:rsidP="00B32655">
            <w:pPr>
              <w:jc w:val="center"/>
              <w:rPr>
                <w:b/>
              </w:rPr>
            </w:pPr>
            <w:r w:rsidRPr="00AD3398">
              <w:rPr>
                <w:b/>
              </w:rPr>
              <w:t>Многолет травы на сено</w:t>
            </w:r>
          </w:p>
        </w:tc>
        <w:tc>
          <w:tcPr>
            <w:tcW w:w="1563" w:type="dxa"/>
            <w:vAlign w:val="center"/>
          </w:tcPr>
          <w:p w:rsidR="00B32655" w:rsidRPr="00AD3398" w:rsidRDefault="00B32655" w:rsidP="00B32655">
            <w:pPr>
              <w:jc w:val="center"/>
              <w:rPr>
                <w:b/>
              </w:rPr>
            </w:pPr>
            <w:r w:rsidRPr="00AD3398">
              <w:rPr>
                <w:b/>
              </w:rPr>
              <w:t>Многолет травы на з/корм, тр</w:t>
            </w:r>
            <w:r w:rsidRPr="00AD3398">
              <w:rPr>
                <w:b/>
              </w:rPr>
              <w:t>а</w:t>
            </w:r>
            <w:r w:rsidRPr="00AD3398">
              <w:rPr>
                <w:b/>
              </w:rPr>
              <w:t>вяную м</w:t>
            </w:r>
            <w:r w:rsidRPr="00AD3398">
              <w:rPr>
                <w:b/>
              </w:rPr>
              <w:t>у</w:t>
            </w:r>
            <w:r w:rsidRPr="00AD3398">
              <w:rPr>
                <w:b/>
              </w:rPr>
              <w:t>ку, сенаж</w:t>
            </w:r>
          </w:p>
        </w:tc>
      </w:tr>
      <w:tr w:rsidR="00B32655" w:rsidRPr="00AD3398" w:rsidTr="009D36D9">
        <w:trPr>
          <w:jc w:val="center"/>
        </w:trPr>
        <w:tc>
          <w:tcPr>
            <w:tcW w:w="3133" w:type="dxa"/>
            <w:vAlign w:val="center"/>
          </w:tcPr>
          <w:p w:rsidR="00B32655" w:rsidRPr="00AD3398" w:rsidRDefault="00B32655" w:rsidP="00B32655">
            <w:r w:rsidRPr="00AD3398">
              <w:t>ООО «Чагылтау»</w:t>
            </w:r>
          </w:p>
        </w:tc>
        <w:tc>
          <w:tcPr>
            <w:tcW w:w="1329" w:type="dxa"/>
            <w:vAlign w:val="center"/>
          </w:tcPr>
          <w:p w:rsidR="00B32655" w:rsidRPr="00AD3398" w:rsidRDefault="00B32655" w:rsidP="00B32655">
            <w:pPr>
              <w:jc w:val="center"/>
            </w:pPr>
            <w:r w:rsidRPr="00AD3398">
              <w:t>633,8</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420</w:t>
            </w:r>
          </w:p>
        </w:tc>
        <w:tc>
          <w:tcPr>
            <w:tcW w:w="1443" w:type="dxa"/>
            <w:vAlign w:val="center"/>
          </w:tcPr>
          <w:p w:rsidR="00B32655" w:rsidRPr="00AD3398" w:rsidRDefault="00B32655" w:rsidP="00B32655">
            <w:pPr>
              <w:jc w:val="center"/>
            </w:pPr>
            <w:r w:rsidRPr="00AD3398">
              <w:t>420</w:t>
            </w:r>
          </w:p>
        </w:tc>
        <w:tc>
          <w:tcPr>
            <w:tcW w:w="1443" w:type="dxa"/>
            <w:vAlign w:val="center"/>
          </w:tcPr>
          <w:p w:rsidR="00B32655" w:rsidRPr="00AD3398" w:rsidRDefault="00B32655" w:rsidP="00B32655">
            <w:pPr>
              <w:jc w:val="center"/>
            </w:pPr>
            <w:r w:rsidRPr="00AD3398">
              <w:t>30</w:t>
            </w:r>
          </w:p>
        </w:tc>
        <w:tc>
          <w:tcPr>
            <w:tcW w:w="1443" w:type="dxa"/>
            <w:vAlign w:val="center"/>
          </w:tcPr>
          <w:p w:rsidR="00B32655" w:rsidRPr="00AD3398" w:rsidRDefault="00B32655" w:rsidP="00B32655">
            <w:pPr>
              <w:jc w:val="center"/>
            </w:pPr>
            <w:r w:rsidRPr="00AD3398">
              <w:t>280</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ООО «Аппак»</w:t>
            </w:r>
          </w:p>
        </w:tc>
        <w:tc>
          <w:tcPr>
            <w:tcW w:w="1329" w:type="dxa"/>
            <w:vAlign w:val="center"/>
          </w:tcPr>
          <w:p w:rsidR="00B32655" w:rsidRPr="00AD3398" w:rsidRDefault="00B32655" w:rsidP="00B32655">
            <w:pPr>
              <w:jc w:val="center"/>
            </w:pPr>
            <w:r w:rsidRPr="00AD3398">
              <w:t>220</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90</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373" w:type="dxa"/>
            <w:vAlign w:val="center"/>
          </w:tcPr>
          <w:p w:rsidR="00B32655" w:rsidRPr="00AD3398" w:rsidRDefault="00B32655" w:rsidP="00B32655">
            <w:pPr>
              <w:jc w:val="center"/>
            </w:pPr>
            <w:r w:rsidRPr="00AD3398">
              <w:t>70</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ООО «Ферма Кизляу»</w:t>
            </w:r>
          </w:p>
        </w:tc>
        <w:tc>
          <w:tcPr>
            <w:tcW w:w="1329" w:type="dxa"/>
            <w:vAlign w:val="center"/>
          </w:tcPr>
          <w:p w:rsidR="00B32655" w:rsidRPr="00AD3398" w:rsidRDefault="00B32655" w:rsidP="00B32655">
            <w:pPr>
              <w:jc w:val="center"/>
            </w:pPr>
            <w:r w:rsidRPr="00AD3398">
              <w:t>256,5</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373" w:type="dxa"/>
            <w:vAlign w:val="center"/>
          </w:tcPr>
          <w:p w:rsidR="00B32655" w:rsidRPr="00AD3398" w:rsidRDefault="00B32655" w:rsidP="00B32655">
            <w:pPr>
              <w:jc w:val="center"/>
            </w:pPr>
            <w:r w:rsidRPr="00AD3398">
              <w:t>144</w:t>
            </w:r>
          </w:p>
        </w:tc>
        <w:tc>
          <w:tcPr>
            <w:tcW w:w="1563" w:type="dxa"/>
            <w:vAlign w:val="center"/>
          </w:tcPr>
          <w:p w:rsidR="00B32655" w:rsidRPr="00AD3398" w:rsidRDefault="00B32655" w:rsidP="00B32655">
            <w:pPr>
              <w:jc w:val="center"/>
            </w:pPr>
            <w:r w:rsidRPr="00AD3398">
              <w:t>325</w:t>
            </w:r>
          </w:p>
        </w:tc>
      </w:tr>
      <w:tr w:rsidR="00B32655" w:rsidRPr="00AD3398" w:rsidTr="009D36D9">
        <w:trPr>
          <w:jc w:val="center"/>
        </w:trPr>
        <w:tc>
          <w:tcPr>
            <w:tcW w:w="3133" w:type="dxa"/>
            <w:vAlign w:val="center"/>
          </w:tcPr>
          <w:p w:rsidR="00B32655" w:rsidRPr="00AD3398" w:rsidRDefault="00B32655" w:rsidP="00B32655">
            <w:r w:rsidRPr="00AD3398">
              <w:t>ООО «Союз Агро»</w:t>
            </w:r>
          </w:p>
        </w:tc>
        <w:tc>
          <w:tcPr>
            <w:tcW w:w="1329" w:type="dxa"/>
            <w:vAlign w:val="center"/>
          </w:tcPr>
          <w:p w:rsidR="00B32655" w:rsidRPr="00AD3398" w:rsidRDefault="00B32655" w:rsidP="00B32655">
            <w:pPr>
              <w:jc w:val="center"/>
            </w:pPr>
            <w:r w:rsidRPr="00AD3398">
              <w:t>10387</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730,9</w:t>
            </w:r>
          </w:p>
        </w:tc>
        <w:tc>
          <w:tcPr>
            <w:tcW w:w="1443" w:type="dxa"/>
            <w:vAlign w:val="center"/>
          </w:tcPr>
          <w:p w:rsidR="00B32655" w:rsidRPr="00AD3398" w:rsidRDefault="00B32655" w:rsidP="00B32655">
            <w:pPr>
              <w:jc w:val="center"/>
            </w:pPr>
            <w:r w:rsidRPr="00AD3398">
              <w:t>457</w:t>
            </w:r>
          </w:p>
        </w:tc>
        <w:tc>
          <w:tcPr>
            <w:tcW w:w="1443" w:type="dxa"/>
            <w:vAlign w:val="center"/>
          </w:tcPr>
          <w:p w:rsidR="00B32655" w:rsidRPr="00AD3398" w:rsidRDefault="00B32655" w:rsidP="00B32655">
            <w:pPr>
              <w:jc w:val="center"/>
            </w:pPr>
            <w:r w:rsidRPr="00AD3398">
              <w:t>-</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С/Х ООО «Чишма»</w:t>
            </w:r>
          </w:p>
        </w:tc>
        <w:tc>
          <w:tcPr>
            <w:tcW w:w="1329" w:type="dxa"/>
            <w:vAlign w:val="center"/>
          </w:tcPr>
          <w:p w:rsidR="00B32655" w:rsidRPr="00AD3398" w:rsidRDefault="00B32655" w:rsidP="00B32655">
            <w:pPr>
              <w:jc w:val="center"/>
            </w:pPr>
            <w:r w:rsidRPr="00AD3398">
              <w:t>880,4</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450</w:t>
            </w:r>
          </w:p>
        </w:tc>
        <w:tc>
          <w:tcPr>
            <w:tcW w:w="1443" w:type="dxa"/>
            <w:vAlign w:val="center"/>
          </w:tcPr>
          <w:p w:rsidR="00B32655" w:rsidRPr="00AD3398" w:rsidRDefault="00B32655" w:rsidP="00B32655">
            <w:pPr>
              <w:jc w:val="center"/>
            </w:pPr>
            <w:r w:rsidRPr="00AD3398">
              <w:t>1200</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240</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Агрофирма «Зай»</w:t>
            </w:r>
          </w:p>
        </w:tc>
        <w:tc>
          <w:tcPr>
            <w:tcW w:w="1329" w:type="dxa"/>
            <w:vAlign w:val="center"/>
          </w:tcPr>
          <w:p w:rsidR="00B32655" w:rsidRPr="00AD3398" w:rsidRDefault="00B32655" w:rsidP="00B32655">
            <w:pPr>
              <w:jc w:val="center"/>
            </w:pPr>
            <w:r w:rsidRPr="00AD3398">
              <w:t>1377</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ООО С/Х «Первомайский»</w:t>
            </w:r>
          </w:p>
        </w:tc>
        <w:tc>
          <w:tcPr>
            <w:tcW w:w="1329" w:type="dxa"/>
            <w:vAlign w:val="center"/>
          </w:tcPr>
          <w:p w:rsidR="00B32655" w:rsidRPr="00AD3398" w:rsidRDefault="00B32655" w:rsidP="00B32655">
            <w:pPr>
              <w:jc w:val="center"/>
            </w:pPr>
            <w:r w:rsidRPr="00AD3398">
              <w:t>937,6</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726</w:t>
            </w:r>
          </w:p>
        </w:tc>
        <w:tc>
          <w:tcPr>
            <w:tcW w:w="1443" w:type="dxa"/>
            <w:vAlign w:val="center"/>
          </w:tcPr>
          <w:p w:rsidR="00B32655" w:rsidRPr="00AD3398" w:rsidRDefault="00B32655" w:rsidP="00B32655">
            <w:pPr>
              <w:jc w:val="center"/>
            </w:pPr>
            <w:r w:rsidRPr="00AD3398">
              <w:t>39,5</w:t>
            </w:r>
          </w:p>
        </w:tc>
        <w:tc>
          <w:tcPr>
            <w:tcW w:w="1443" w:type="dxa"/>
            <w:vAlign w:val="center"/>
          </w:tcPr>
          <w:p w:rsidR="00B32655" w:rsidRPr="00AD3398" w:rsidRDefault="00B32655" w:rsidP="00B32655">
            <w:pPr>
              <w:jc w:val="center"/>
            </w:pPr>
            <w:r w:rsidRPr="00AD3398">
              <w:t>100</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ООО «Птицефабрика»</w:t>
            </w:r>
          </w:p>
        </w:tc>
        <w:tc>
          <w:tcPr>
            <w:tcW w:w="1329" w:type="dxa"/>
            <w:vAlign w:val="center"/>
          </w:tcPr>
          <w:p w:rsidR="00B32655" w:rsidRPr="00AD3398" w:rsidRDefault="00B32655" w:rsidP="00B32655">
            <w:pPr>
              <w:jc w:val="center"/>
            </w:pPr>
            <w:r w:rsidRPr="00AD3398">
              <w:t>15</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ООО «Ярыш»</w:t>
            </w:r>
          </w:p>
        </w:tc>
        <w:tc>
          <w:tcPr>
            <w:tcW w:w="1329" w:type="dxa"/>
            <w:vAlign w:val="center"/>
          </w:tcPr>
          <w:p w:rsidR="00B32655" w:rsidRPr="00AD3398" w:rsidRDefault="00B32655" w:rsidP="00B32655">
            <w:pPr>
              <w:jc w:val="center"/>
            </w:pPr>
            <w:r w:rsidRPr="00AD3398">
              <w:t>707,2</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280</w:t>
            </w:r>
          </w:p>
        </w:tc>
        <w:tc>
          <w:tcPr>
            <w:tcW w:w="1443" w:type="dxa"/>
            <w:vAlign w:val="center"/>
          </w:tcPr>
          <w:p w:rsidR="00B32655" w:rsidRPr="00AD3398" w:rsidRDefault="00B32655" w:rsidP="00B32655">
            <w:pPr>
              <w:jc w:val="center"/>
            </w:pPr>
            <w:r w:rsidRPr="00AD3398">
              <w:t>647,6</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456</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ООО «Чулпан»</w:t>
            </w:r>
          </w:p>
        </w:tc>
        <w:tc>
          <w:tcPr>
            <w:tcW w:w="1329" w:type="dxa"/>
            <w:vAlign w:val="center"/>
          </w:tcPr>
          <w:p w:rsidR="00B32655" w:rsidRPr="00AD3398" w:rsidRDefault="00B32655" w:rsidP="00B32655">
            <w:pPr>
              <w:jc w:val="center"/>
            </w:pPr>
            <w:r w:rsidRPr="00AD3398">
              <w:t>783,3</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503,7</w:t>
            </w:r>
          </w:p>
        </w:tc>
        <w:tc>
          <w:tcPr>
            <w:tcW w:w="1443" w:type="dxa"/>
            <w:vAlign w:val="center"/>
          </w:tcPr>
          <w:p w:rsidR="00B32655" w:rsidRPr="00AD3398" w:rsidRDefault="00B32655" w:rsidP="00B32655">
            <w:pPr>
              <w:jc w:val="center"/>
            </w:pPr>
            <w:r w:rsidRPr="00AD3398">
              <w:t>160</w:t>
            </w:r>
          </w:p>
        </w:tc>
        <w:tc>
          <w:tcPr>
            <w:tcW w:w="1443" w:type="dxa"/>
            <w:vAlign w:val="center"/>
          </w:tcPr>
          <w:p w:rsidR="00B32655" w:rsidRPr="00AD3398" w:rsidRDefault="00B32655" w:rsidP="00B32655">
            <w:pPr>
              <w:jc w:val="center"/>
            </w:pPr>
            <w:r w:rsidRPr="00AD3398">
              <w:t>59</w:t>
            </w:r>
          </w:p>
        </w:tc>
        <w:tc>
          <w:tcPr>
            <w:tcW w:w="1443" w:type="dxa"/>
            <w:vAlign w:val="center"/>
          </w:tcPr>
          <w:p w:rsidR="00B32655" w:rsidRPr="00AD3398" w:rsidRDefault="00B32655" w:rsidP="00B32655">
            <w:pPr>
              <w:jc w:val="center"/>
            </w:pPr>
            <w:r w:rsidRPr="00AD3398">
              <w:t>-</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ООО «Клементейкино»</w:t>
            </w:r>
          </w:p>
        </w:tc>
        <w:tc>
          <w:tcPr>
            <w:tcW w:w="1329" w:type="dxa"/>
            <w:vAlign w:val="center"/>
          </w:tcPr>
          <w:p w:rsidR="00B32655" w:rsidRPr="00AD3398" w:rsidRDefault="00B32655" w:rsidP="00B32655">
            <w:pPr>
              <w:jc w:val="center"/>
            </w:pPr>
            <w:r w:rsidRPr="00AD3398">
              <w:t>1177</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358</w:t>
            </w:r>
          </w:p>
        </w:tc>
        <w:tc>
          <w:tcPr>
            <w:tcW w:w="1443" w:type="dxa"/>
            <w:vAlign w:val="center"/>
          </w:tcPr>
          <w:p w:rsidR="00B32655" w:rsidRPr="00AD3398" w:rsidRDefault="00B32655" w:rsidP="00B32655">
            <w:pPr>
              <w:jc w:val="center"/>
            </w:pPr>
            <w:r w:rsidRPr="00AD3398">
              <w:t>118,3</w:t>
            </w:r>
          </w:p>
        </w:tc>
        <w:tc>
          <w:tcPr>
            <w:tcW w:w="1443" w:type="dxa"/>
            <w:vAlign w:val="center"/>
          </w:tcPr>
          <w:p w:rsidR="00B32655" w:rsidRPr="00AD3398" w:rsidRDefault="00B32655" w:rsidP="00B32655">
            <w:pPr>
              <w:jc w:val="center"/>
            </w:pPr>
            <w:r w:rsidRPr="00AD3398">
              <w:t>1997,8</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ОАО им. Н.Е. Токарликова</w:t>
            </w:r>
          </w:p>
        </w:tc>
        <w:tc>
          <w:tcPr>
            <w:tcW w:w="1329" w:type="dxa"/>
            <w:vAlign w:val="center"/>
          </w:tcPr>
          <w:p w:rsidR="00B32655" w:rsidRPr="00AD3398" w:rsidRDefault="00B32655" w:rsidP="00B32655">
            <w:pPr>
              <w:jc w:val="center"/>
            </w:pPr>
            <w:r w:rsidRPr="00AD3398">
              <w:t>3310,7</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1305</w:t>
            </w:r>
          </w:p>
        </w:tc>
        <w:tc>
          <w:tcPr>
            <w:tcW w:w="1443" w:type="dxa"/>
            <w:vAlign w:val="center"/>
          </w:tcPr>
          <w:p w:rsidR="00B32655" w:rsidRPr="00AD3398" w:rsidRDefault="00B32655" w:rsidP="00B32655">
            <w:pPr>
              <w:jc w:val="center"/>
            </w:pPr>
            <w:r w:rsidRPr="00AD3398">
              <w:t>1478,6</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4785,5</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ООО «Березовка»</w:t>
            </w:r>
          </w:p>
        </w:tc>
        <w:tc>
          <w:tcPr>
            <w:tcW w:w="1329" w:type="dxa"/>
            <w:vAlign w:val="center"/>
          </w:tcPr>
          <w:p w:rsidR="00B32655" w:rsidRPr="00AD3398" w:rsidRDefault="00B32655" w:rsidP="00B32655">
            <w:pPr>
              <w:jc w:val="center"/>
            </w:pPr>
            <w:r w:rsidRPr="00AD3398">
              <w:t>207,9</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33,6</w:t>
            </w:r>
          </w:p>
        </w:tc>
        <w:tc>
          <w:tcPr>
            <w:tcW w:w="1443" w:type="dxa"/>
            <w:vAlign w:val="center"/>
          </w:tcPr>
          <w:p w:rsidR="00B32655" w:rsidRPr="00AD3398" w:rsidRDefault="00B32655" w:rsidP="00B32655">
            <w:pPr>
              <w:jc w:val="center"/>
            </w:pPr>
            <w:r w:rsidRPr="00AD3398">
              <w:t>76,8</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119,2</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ООО С/Х «Урсала»</w:t>
            </w:r>
          </w:p>
        </w:tc>
        <w:tc>
          <w:tcPr>
            <w:tcW w:w="1329" w:type="dxa"/>
            <w:vAlign w:val="center"/>
          </w:tcPr>
          <w:p w:rsidR="00B32655" w:rsidRPr="00AD3398" w:rsidRDefault="00B32655" w:rsidP="00B32655">
            <w:pPr>
              <w:jc w:val="center"/>
            </w:pPr>
            <w:r w:rsidRPr="00AD3398">
              <w:t>176</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99,8</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100</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ООО «Зай»</w:t>
            </w:r>
          </w:p>
        </w:tc>
        <w:tc>
          <w:tcPr>
            <w:tcW w:w="1329" w:type="dxa"/>
            <w:vAlign w:val="center"/>
          </w:tcPr>
          <w:p w:rsidR="00B32655" w:rsidRPr="00AD3398" w:rsidRDefault="00B32655" w:rsidP="00B32655">
            <w:pPr>
              <w:jc w:val="center"/>
            </w:pPr>
            <w:r w:rsidRPr="00AD3398">
              <w:t>317,4</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1260</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600</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ООО «Новое Суркино»</w:t>
            </w:r>
          </w:p>
        </w:tc>
        <w:tc>
          <w:tcPr>
            <w:tcW w:w="1329" w:type="dxa"/>
            <w:vAlign w:val="center"/>
          </w:tcPr>
          <w:p w:rsidR="00B32655" w:rsidRPr="00AD3398" w:rsidRDefault="00B32655" w:rsidP="00B32655">
            <w:pPr>
              <w:jc w:val="center"/>
            </w:pPr>
            <w:r w:rsidRPr="00AD3398">
              <w:t>333,7</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28,5</w:t>
            </w:r>
          </w:p>
        </w:tc>
        <w:tc>
          <w:tcPr>
            <w:tcW w:w="1443" w:type="dxa"/>
            <w:vAlign w:val="center"/>
          </w:tcPr>
          <w:p w:rsidR="00B32655" w:rsidRPr="00AD3398" w:rsidRDefault="00B32655" w:rsidP="00B32655">
            <w:pPr>
              <w:jc w:val="center"/>
            </w:pPr>
            <w:r w:rsidRPr="00AD3398">
              <w:t>-</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ПУ-84</w:t>
            </w:r>
          </w:p>
        </w:tc>
        <w:tc>
          <w:tcPr>
            <w:tcW w:w="1329" w:type="dxa"/>
            <w:vAlign w:val="center"/>
          </w:tcPr>
          <w:p w:rsidR="00B32655" w:rsidRPr="00AD3398" w:rsidRDefault="00B32655" w:rsidP="00B32655">
            <w:pPr>
              <w:jc w:val="center"/>
            </w:pPr>
            <w:r w:rsidRPr="00AD3398">
              <w:t>236,7</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С/Х ООО «Васильевское»</w:t>
            </w:r>
          </w:p>
        </w:tc>
        <w:tc>
          <w:tcPr>
            <w:tcW w:w="1329" w:type="dxa"/>
            <w:vAlign w:val="center"/>
          </w:tcPr>
          <w:p w:rsidR="00B32655" w:rsidRPr="00AD3398" w:rsidRDefault="00B32655" w:rsidP="00B32655">
            <w:pPr>
              <w:jc w:val="center"/>
            </w:pPr>
            <w:r w:rsidRPr="00AD3398">
              <w:t>38,9</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449,7</w:t>
            </w:r>
          </w:p>
        </w:tc>
        <w:tc>
          <w:tcPr>
            <w:tcW w:w="1443" w:type="dxa"/>
            <w:vAlign w:val="center"/>
          </w:tcPr>
          <w:p w:rsidR="00B32655" w:rsidRPr="00AD3398" w:rsidRDefault="00B32655" w:rsidP="00B32655">
            <w:pPr>
              <w:jc w:val="center"/>
            </w:pPr>
            <w:r w:rsidRPr="00AD3398">
              <w:t>250</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342</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ООО «Ташкичу»</w:t>
            </w:r>
          </w:p>
        </w:tc>
        <w:tc>
          <w:tcPr>
            <w:tcW w:w="1329" w:type="dxa"/>
            <w:vAlign w:val="center"/>
          </w:tcPr>
          <w:p w:rsidR="00B32655" w:rsidRPr="00AD3398" w:rsidRDefault="00B32655" w:rsidP="00B32655">
            <w:pPr>
              <w:jc w:val="center"/>
            </w:pPr>
            <w:r w:rsidRPr="00AD3398">
              <w:t>403,4</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186,2</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39,1</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ООО «Семена»</w:t>
            </w:r>
          </w:p>
        </w:tc>
        <w:tc>
          <w:tcPr>
            <w:tcW w:w="1329" w:type="dxa"/>
            <w:vAlign w:val="center"/>
          </w:tcPr>
          <w:p w:rsidR="00B32655" w:rsidRPr="00AD3398" w:rsidRDefault="00B32655" w:rsidP="00B32655">
            <w:pPr>
              <w:jc w:val="center"/>
            </w:pP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5</w:t>
            </w:r>
          </w:p>
        </w:tc>
        <w:tc>
          <w:tcPr>
            <w:tcW w:w="1443" w:type="dxa"/>
            <w:vAlign w:val="center"/>
          </w:tcPr>
          <w:p w:rsidR="00B32655" w:rsidRPr="00AD3398" w:rsidRDefault="00B32655" w:rsidP="00B32655">
            <w:pPr>
              <w:jc w:val="center"/>
            </w:pPr>
            <w:r w:rsidRPr="00AD3398">
              <w:t>-</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С/х ООО «Кичучат»</w:t>
            </w:r>
          </w:p>
        </w:tc>
        <w:tc>
          <w:tcPr>
            <w:tcW w:w="1329" w:type="dxa"/>
            <w:vAlign w:val="center"/>
          </w:tcPr>
          <w:p w:rsidR="00B32655" w:rsidRPr="00AD3398" w:rsidRDefault="00B32655" w:rsidP="00B32655">
            <w:pPr>
              <w:jc w:val="center"/>
            </w:pPr>
            <w:r w:rsidRPr="00AD3398">
              <w:t>894,7</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454,8</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2323</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ООО «Михайловское»</w:t>
            </w:r>
          </w:p>
        </w:tc>
        <w:tc>
          <w:tcPr>
            <w:tcW w:w="1329" w:type="dxa"/>
            <w:vAlign w:val="center"/>
          </w:tcPr>
          <w:p w:rsidR="00B32655" w:rsidRPr="00AD3398" w:rsidRDefault="00B32655" w:rsidP="00B32655">
            <w:pPr>
              <w:jc w:val="center"/>
            </w:pPr>
            <w:r w:rsidRPr="00AD3398">
              <w:t>157,2</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57</w:t>
            </w:r>
          </w:p>
        </w:tc>
        <w:tc>
          <w:tcPr>
            <w:tcW w:w="1443" w:type="dxa"/>
            <w:vAlign w:val="center"/>
          </w:tcPr>
          <w:p w:rsidR="00B32655" w:rsidRPr="00AD3398" w:rsidRDefault="00B32655" w:rsidP="00B32655">
            <w:pPr>
              <w:jc w:val="center"/>
            </w:pPr>
            <w:r w:rsidRPr="00AD3398">
              <w:t>-</w:t>
            </w:r>
          </w:p>
        </w:tc>
        <w:tc>
          <w:tcPr>
            <w:tcW w:w="1373" w:type="dxa"/>
            <w:vAlign w:val="center"/>
          </w:tcPr>
          <w:p w:rsidR="00B32655" w:rsidRPr="00AD3398" w:rsidRDefault="00B32655" w:rsidP="00B32655">
            <w:pPr>
              <w:jc w:val="center"/>
            </w:pPr>
            <w:r w:rsidRPr="00AD3398">
              <w:t>100</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ООО «Транснефть»</w:t>
            </w:r>
          </w:p>
        </w:tc>
        <w:tc>
          <w:tcPr>
            <w:tcW w:w="1329" w:type="dxa"/>
            <w:vAlign w:val="center"/>
          </w:tcPr>
          <w:p w:rsidR="00B32655" w:rsidRPr="00AD3398" w:rsidRDefault="00B32655" w:rsidP="00B32655">
            <w:pPr>
              <w:jc w:val="center"/>
            </w:pPr>
            <w:r w:rsidRPr="00AD3398">
              <w:t>380,4</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ООО «Ново-МихайловкаР»</w:t>
            </w:r>
          </w:p>
        </w:tc>
        <w:tc>
          <w:tcPr>
            <w:tcW w:w="1329" w:type="dxa"/>
            <w:vAlign w:val="center"/>
          </w:tcPr>
          <w:p w:rsidR="00B32655" w:rsidRPr="00AD3398" w:rsidRDefault="00B32655" w:rsidP="00B32655">
            <w:pPr>
              <w:jc w:val="center"/>
            </w:pPr>
            <w:r w:rsidRPr="00AD3398">
              <w:t>254,7</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71,8</w:t>
            </w:r>
          </w:p>
        </w:tc>
        <w:tc>
          <w:tcPr>
            <w:tcW w:w="1443" w:type="dxa"/>
            <w:vAlign w:val="center"/>
          </w:tcPr>
          <w:p w:rsidR="00B32655" w:rsidRPr="00AD3398" w:rsidRDefault="00B32655" w:rsidP="00B32655">
            <w:pPr>
              <w:jc w:val="center"/>
            </w:pPr>
            <w:r w:rsidRPr="00AD3398">
              <w:t>105</w:t>
            </w:r>
          </w:p>
        </w:tc>
        <w:tc>
          <w:tcPr>
            <w:tcW w:w="1443" w:type="dxa"/>
            <w:vAlign w:val="center"/>
          </w:tcPr>
          <w:p w:rsidR="00B32655" w:rsidRPr="00AD3398" w:rsidRDefault="00B32655" w:rsidP="00B32655">
            <w:pPr>
              <w:jc w:val="center"/>
            </w:pPr>
            <w:r w:rsidRPr="00AD3398">
              <w:t>-</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551</w:t>
            </w:r>
          </w:p>
        </w:tc>
      </w:tr>
      <w:tr w:rsidR="00B32655" w:rsidRPr="00AD3398" w:rsidTr="009D36D9">
        <w:trPr>
          <w:jc w:val="center"/>
        </w:trPr>
        <w:tc>
          <w:tcPr>
            <w:tcW w:w="3133" w:type="dxa"/>
            <w:vAlign w:val="center"/>
          </w:tcPr>
          <w:p w:rsidR="00B32655" w:rsidRPr="00AD3398" w:rsidRDefault="00B32655" w:rsidP="00B32655">
            <w:r w:rsidRPr="00AD3398">
              <w:lastRenderedPageBreak/>
              <w:t>ООО «Тургай»</w:t>
            </w:r>
          </w:p>
        </w:tc>
        <w:tc>
          <w:tcPr>
            <w:tcW w:w="1329" w:type="dxa"/>
            <w:vAlign w:val="center"/>
          </w:tcPr>
          <w:p w:rsidR="00B32655" w:rsidRPr="00AD3398" w:rsidRDefault="00B32655" w:rsidP="00B32655">
            <w:pPr>
              <w:jc w:val="center"/>
            </w:pPr>
            <w:r w:rsidRPr="00AD3398">
              <w:t>567,8</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ООО «Юлбарс»</w:t>
            </w:r>
          </w:p>
        </w:tc>
        <w:tc>
          <w:tcPr>
            <w:tcW w:w="1329" w:type="dxa"/>
            <w:vAlign w:val="center"/>
          </w:tcPr>
          <w:p w:rsidR="00B32655" w:rsidRPr="00AD3398" w:rsidRDefault="00B32655" w:rsidP="00B32655">
            <w:pPr>
              <w:jc w:val="center"/>
            </w:pPr>
            <w:r w:rsidRPr="00AD3398">
              <w:t>19,6</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w:t>
            </w:r>
          </w:p>
        </w:tc>
        <w:tc>
          <w:tcPr>
            <w:tcW w:w="1373" w:type="dxa"/>
            <w:vAlign w:val="center"/>
          </w:tcPr>
          <w:p w:rsidR="00B32655" w:rsidRPr="00AD3398" w:rsidRDefault="00B32655" w:rsidP="00B32655">
            <w:pPr>
              <w:jc w:val="center"/>
            </w:pPr>
            <w:r w:rsidRPr="00AD3398">
              <w:t>4,75</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ООО «Рубин»</w:t>
            </w:r>
          </w:p>
        </w:tc>
        <w:tc>
          <w:tcPr>
            <w:tcW w:w="1329" w:type="dxa"/>
            <w:vAlign w:val="center"/>
          </w:tcPr>
          <w:p w:rsidR="00B32655" w:rsidRPr="00AD3398" w:rsidRDefault="00B32655" w:rsidP="00B32655">
            <w:pPr>
              <w:jc w:val="center"/>
            </w:pPr>
            <w:r w:rsidRPr="00AD3398">
              <w:t>1666</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1000</w:t>
            </w:r>
          </w:p>
        </w:tc>
        <w:tc>
          <w:tcPr>
            <w:tcW w:w="1443" w:type="dxa"/>
            <w:vAlign w:val="center"/>
          </w:tcPr>
          <w:p w:rsidR="00B32655" w:rsidRPr="00AD3398" w:rsidRDefault="00B32655" w:rsidP="00B32655">
            <w:pPr>
              <w:jc w:val="center"/>
            </w:pPr>
            <w:r w:rsidRPr="00AD3398">
              <w:t>258</w:t>
            </w:r>
          </w:p>
        </w:tc>
        <w:tc>
          <w:tcPr>
            <w:tcW w:w="1443" w:type="dxa"/>
            <w:vAlign w:val="center"/>
          </w:tcPr>
          <w:p w:rsidR="00B32655" w:rsidRPr="00AD3398" w:rsidRDefault="00B32655" w:rsidP="00B32655">
            <w:pPr>
              <w:jc w:val="center"/>
            </w:pPr>
            <w:r w:rsidRPr="00AD3398">
              <w:t>150</w:t>
            </w:r>
          </w:p>
        </w:tc>
        <w:tc>
          <w:tcPr>
            <w:tcW w:w="1443" w:type="dxa"/>
            <w:vAlign w:val="center"/>
          </w:tcPr>
          <w:p w:rsidR="00B32655" w:rsidRPr="00AD3398" w:rsidRDefault="00B32655" w:rsidP="00B32655">
            <w:pPr>
              <w:jc w:val="center"/>
            </w:pPr>
            <w:r w:rsidRPr="00AD3398">
              <w:t>615</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ООО «Сосновка</w:t>
            </w:r>
          </w:p>
        </w:tc>
        <w:tc>
          <w:tcPr>
            <w:tcW w:w="1329" w:type="dxa"/>
            <w:vAlign w:val="center"/>
          </w:tcPr>
          <w:p w:rsidR="00B32655" w:rsidRPr="00AD3398" w:rsidRDefault="00B32655" w:rsidP="00B32655">
            <w:pPr>
              <w:jc w:val="center"/>
            </w:pPr>
            <w:r w:rsidRPr="00AD3398">
              <w:t>578,7</w:t>
            </w:r>
          </w:p>
        </w:tc>
        <w:tc>
          <w:tcPr>
            <w:tcW w:w="1233" w:type="dxa"/>
            <w:vAlign w:val="center"/>
          </w:tcPr>
          <w:p w:rsidR="00B32655" w:rsidRPr="00AD3398" w:rsidRDefault="00B32655" w:rsidP="00B32655">
            <w:pPr>
              <w:jc w:val="center"/>
            </w:pPr>
            <w:r w:rsidRPr="00AD3398">
              <w:t>-</w:t>
            </w:r>
          </w:p>
        </w:tc>
        <w:tc>
          <w:tcPr>
            <w:tcW w:w="1066" w:type="dxa"/>
            <w:vAlign w:val="center"/>
          </w:tcPr>
          <w:p w:rsidR="00B32655" w:rsidRPr="00AD3398" w:rsidRDefault="00B32655" w:rsidP="00B32655">
            <w:pPr>
              <w:jc w:val="center"/>
            </w:pPr>
            <w:r w:rsidRPr="00AD3398">
              <w:t>-</w:t>
            </w:r>
          </w:p>
        </w:tc>
        <w:tc>
          <w:tcPr>
            <w:tcW w:w="1188" w:type="dxa"/>
            <w:vAlign w:val="center"/>
          </w:tcPr>
          <w:p w:rsidR="00B32655" w:rsidRPr="00AD3398" w:rsidRDefault="00B32655" w:rsidP="00B32655">
            <w:pPr>
              <w:jc w:val="center"/>
            </w:pPr>
            <w:r w:rsidRPr="00AD3398">
              <w:t>780</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18</w:t>
            </w:r>
          </w:p>
        </w:tc>
        <w:tc>
          <w:tcPr>
            <w:tcW w:w="1443" w:type="dxa"/>
            <w:vAlign w:val="center"/>
          </w:tcPr>
          <w:p w:rsidR="00B32655" w:rsidRPr="00AD3398" w:rsidRDefault="00B32655" w:rsidP="00B32655">
            <w:pPr>
              <w:jc w:val="center"/>
            </w:pPr>
            <w:r w:rsidRPr="00AD3398">
              <w:t>-</w:t>
            </w:r>
          </w:p>
        </w:tc>
        <w:tc>
          <w:tcPr>
            <w:tcW w:w="1373" w:type="dxa"/>
            <w:vAlign w:val="center"/>
          </w:tcPr>
          <w:p w:rsidR="00B32655" w:rsidRPr="00AD3398" w:rsidRDefault="00B32655" w:rsidP="00B32655">
            <w:pPr>
              <w:jc w:val="center"/>
            </w:pPr>
            <w:r w:rsidRPr="00AD3398">
              <w:t>-</w:t>
            </w:r>
          </w:p>
        </w:tc>
        <w:tc>
          <w:tcPr>
            <w:tcW w:w="1563" w:type="dxa"/>
            <w:vAlign w:val="center"/>
          </w:tcPr>
          <w:p w:rsidR="00B32655" w:rsidRPr="00AD3398" w:rsidRDefault="00B32655" w:rsidP="00B32655">
            <w:pPr>
              <w:jc w:val="center"/>
            </w:pPr>
            <w:r w:rsidRPr="00AD3398">
              <w:t>-</w:t>
            </w:r>
          </w:p>
        </w:tc>
      </w:tr>
      <w:tr w:rsidR="00B32655" w:rsidRPr="00AD3398" w:rsidTr="009D36D9">
        <w:trPr>
          <w:jc w:val="center"/>
        </w:trPr>
        <w:tc>
          <w:tcPr>
            <w:tcW w:w="3133" w:type="dxa"/>
            <w:vAlign w:val="center"/>
          </w:tcPr>
          <w:p w:rsidR="00B32655" w:rsidRPr="00AD3398" w:rsidRDefault="00B32655" w:rsidP="00B32655">
            <w:r w:rsidRPr="00AD3398">
              <w:t>КФХ</w:t>
            </w:r>
          </w:p>
        </w:tc>
        <w:tc>
          <w:tcPr>
            <w:tcW w:w="1329" w:type="dxa"/>
            <w:vAlign w:val="center"/>
          </w:tcPr>
          <w:p w:rsidR="00B32655" w:rsidRPr="00AD3398" w:rsidRDefault="00B32655" w:rsidP="00B32655">
            <w:pPr>
              <w:jc w:val="center"/>
            </w:pPr>
            <w:r w:rsidRPr="00AD3398">
              <w:t>4266,4</w:t>
            </w:r>
          </w:p>
        </w:tc>
        <w:tc>
          <w:tcPr>
            <w:tcW w:w="1233" w:type="dxa"/>
            <w:vAlign w:val="center"/>
          </w:tcPr>
          <w:p w:rsidR="00B32655" w:rsidRPr="00AD3398" w:rsidRDefault="00B32655" w:rsidP="00B32655">
            <w:pPr>
              <w:jc w:val="center"/>
            </w:pPr>
            <w:r w:rsidRPr="00AD3398">
              <w:t>181,5</w:t>
            </w:r>
          </w:p>
        </w:tc>
        <w:tc>
          <w:tcPr>
            <w:tcW w:w="1066" w:type="dxa"/>
            <w:vAlign w:val="center"/>
          </w:tcPr>
          <w:p w:rsidR="00B32655" w:rsidRPr="00AD3398" w:rsidRDefault="00B32655" w:rsidP="00B32655">
            <w:pPr>
              <w:jc w:val="center"/>
            </w:pPr>
            <w:r w:rsidRPr="00AD3398">
              <w:t>15</w:t>
            </w:r>
          </w:p>
        </w:tc>
        <w:tc>
          <w:tcPr>
            <w:tcW w:w="1188" w:type="dxa"/>
            <w:vAlign w:val="center"/>
          </w:tcPr>
          <w:p w:rsidR="00B32655" w:rsidRPr="00AD3398" w:rsidRDefault="00B32655" w:rsidP="00B32655">
            <w:pPr>
              <w:jc w:val="center"/>
            </w:pPr>
            <w:r w:rsidRPr="00AD3398">
              <w:t>391</w:t>
            </w:r>
          </w:p>
        </w:tc>
        <w:tc>
          <w:tcPr>
            <w:tcW w:w="1443" w:type="dxa"/>
            <w:vAlign w:val="center"/>
          </w:tcPr>
          <w:p w:rsidR="00B32655" w:rsidRPr="00AD3398" w:rsidRDefault="00B32655" w:rsidP="00B32655">
            <w:pPr>
              <w:jc w:val="center"/>
            </w:pPr>
            <w:r w:rsidRPr="00AD3398">
              <w:t>-</w:t>
            </w:r>
          </w:p>
        </w:tc>
        <w:tc>
          <w:tcPr>
            <w:tcW w:w="1443" w:type="dxa"/>
            <w:vAlign w:val="center"/>
          </w:tcPr>
          <w:p w:rsidR="00B32655" w:rsidRPr="00AD3398" w:rsidRDefault="00B32655" w:rsidP="00B32655">
            <w:pPr>
              <w:jc w:val="center"/>
            </w:pPr>
            <w:r w:rsidRPr="00AD3398">
              <w:t>623</w:t>
            </w:r>
          </w:p>
        </w:tc>
        <w:tc>
          <w:tcPr>
            <w:tcW w:w="1443" w:type="dxa"/>
            <w:vAlign w:val="center"/>
          </w:tcPr>
          <w:p w:rsidR="00B32655" w:rsidRPr="00AD3398" w:rsidRDefault="00B32655" w:rsidP="00B32655">
            <w:pPr>
              <w:jc w:val="center"/>
            </w:pPr>
            <w:r w:rsidRPr="00AD3398">
              <w:t>350</w:t>
            </w:r>
          </w:p>
        </w:tc>
        <w:tc>
          <w:tcPr>
            <w:tcW w:w="1373" w:type="dxa"/>
            <w:vAlign w:val="center"/>
          </w:tcPr>
          <w:p w:rsidR="00B32655" w:rsidRPr="00AD3398" w:rsidRDefault="00B32655" w:rsidP="00B32655">
            <w:pPr>
              <w:jc w:val="center"/>
            </w:pPr>
            <w:r w:rsidRPr="00AD3398">
              <w:t>55,8</w:t>
            </w:r>
          </w:p>
        </w:tc>
        <w:tc>
          <w:tcPr>
            <w:tcW w:w="1563" w:type="dxa"/>
            <w:vAlign w:val="center"/>
          </w:tcPr>
          <w:p w:rsidR="00B32655" w:rsidRPr="00AD3398" w:rsidRDefault="00B32655" w:rsidP="00B32655">
            <w:pPr>
              <w:jc w:val="center"/>
            </w:pPr>
            <w:r w:rsidRPr="00AD3398">
              <w:t>726,8</w:t>
            </w:r>
          </w:p>
        </w:tc>
      </w:tr>
      <w:tr w:rsidR="00B32655" w:rsidRPr="00AD3398" w:rsidTr="009D36D9">
        <w:trPr>
          <w:jc w:val="center"/>
        </w:trPr>
        <w:tc>
          <w:tcPr>
            <w:tcW w:w="3133" w:type="dxa"/>
            <w:vAlign w:val="center"/>
          </w:tcPr>
          <w:p w:rsidR="00B32655" w:rsidRPr="00AD3398" w:rsidRDefault="00B32655" w:rsidP="00B32655">
            <w:pPr>
              <w:jc w:val="center"/>
              <w:rPr>
                <w:b/>
              </w:rPr>
            </w:pPr>
            <w:r w:rsidRPr="00AD3398">
              <w:rPr>
                <w:b/>
              </w:rPr>
              <w:t>Всего по району</w:t>
            </w:r>
          </w:p>
        </w:tc>
        <w:tc>
          <w:tcPr>
            <w:tcW w:w="1329" w:type="dxa"/>
            <w:vAlign w:val="center"/>
          </w:tcPr>
          <w:p w:rsidR="00B32655" w:rsidRPr="00AD3398" w:rsidRDefault="00B32655" w:rsidP="00B32655">
            <w:pPr>
              <w:jc w:val="center"/>
              <w:rPr>
                <w:b/>
              </w:rPr>
            </w:pPr>
            <w:r w:rsidRPr="00AD3398">
              <w:rPr>
                <w:b/>
              </w:rPr>
              <w:t>31185</w:t>
            </w:r>
          </w:p>
        </w:tc>
        <w:tc>
          <w:tcPr>
            <w:tcW w:w="1233" w:type="dxa"/>
            <w:vAlign w:val="center"/>
          </w:tcPr>
          <w:p w:rsidR="00B32655" w:rsidRPr="00AD3398" w:rsidRDefault="00B32655" w:rsidP="00B32655">
            <w:pPr>
              <w:jc w:val="center"/>
              <w:rPr>
                <w:b/>
              </w:rPr>
            </w:pPr>
            <w:r w:rsidRPr="00AD3398">
              <w:rPr>
                <w:b/>
              </w:rPr>
              <w:t>181,5</w:t>
            </w:r>
          </w:p>
        </w:tc>
        <w:tc>
          <w:tcPr>
            <w:tcW w:w="1066" w:type="dxa"/>
            <w:vAlign w:val="center"/>
          </w:tcPr>
          <w:p w:rsidR="00B32655" w:rsidRPr="00AD3398" w:rsidRDefault="00B32655" w:rsidP="00B32655">
            <w:pPr>
              <w:jc w:val="center"/>
              <w:rPr>
                <w:b/>
              </w:rPr>
            </w:pPr>
            <w:r w:rsidRPr="00AD3398">
              <w:rPr>
                <w:b/>
              </w:rPr>
              <w:t>15</w:t>
            </w:r>
          </w:p>
        </w:tc>
        <w:tc>
          <w:tcPr>
            <w:tcW w:w="1188" w:type="dxa"/>
            <w:vAlign w:val="center"/>
          </w:tcPr>
          <w:p w:rsidR="00B32655" w:rsidRPr="00AD3398" w:rsidRDefault="00B32655" w:rsidP="00B32655">
            <w:pPr>
              <w:jc w:val="center"/>
              <w:rPr>
                <w:b/>
              </w:rPr>
            </w:pPr>
            <w:r w:rsidRPr="00AD3398">
              <w:rPr>
                <w:b/>
              </w:rPr>
              <w:t>5703</w:t>
            </w:r>
          </w:p>
        </w:tc>
        <w:tc>
          <w:tcPr>
            <w:tcW w:w="1443" w:type="dxa"/>
            <w:vAlign w:val="center"/>
          </w:tcPr>
          <w:p w:rsidR="00B32655" w:rsidRPr="00AD3398" w:rsidRDefault="00B32655" w:rsidP="00B32655">
            <w:pPr>
              <w:jc w:val="center"/>
              <w:rPr>
                <w:b/>
              </w:rPr>
            </w:pPr>
            <w:r w:rsidRPr="00AD3398">
              <w:rPr>
                <w:b/>
              </w:rPr>
              <w:t>8378,5</w:t>
            </w:r>
          </w:p>
        </w:tc>
        <w:tc>
          <w:tcPr>
            <w:tcW w:w="1443" w:type="dxa"/>
            <w:vAlign w:val="center"/>
          </w:tcPr>
          <w:p w:rsidR="00B32655" w:rsidRPr="00AD3398" w:rsidRDefault="00B32655" w:rsidP="00B32655">
            <w:pPr>
              <w:jc w:val="center"/>
              <w:rPr>
                <w:b/>
              </w:rPr>
            </w:pPr>
            <w:r w:rsidRPr="00AD3398">
              <w:rPr>
                <w:b/>
              </w:rPr>
              <w:t>1840,3</w:t>
            </w:r>
          </w:p>
        </w:tc>
        <w:tc>
          <w:tcPr>
            <w:tcW w:w="1443" w:type="dxa"/>
            <w:vAlign w:val="center"/>
          </w:tcPr>
          <w:p w:rsidR="00B32655" w:rsidRPr="00AD3398" w:rsidRDefault="00B32655" w:rsidP="00B32655">
            <w:pPr>
              <w:jc w:val="center"/>
              <w:rPr>
                <w:b/>
              </w:rPr>
            </w:pPr>
            <w:r w:rsidRPr="00AD3398">
              <w:rPr>
                <w:b/>
              </w:rPr>
              <w:t>12347,6</w:t>
            </w:r>
          </w:p>
        </w:tc>
        <w:tc>
          <w:tcPr>
            <w:tcW w:w="1373" w:type="dxa"/>
            <w:vAlign w:val="center"/>
          </w:tcPr>
          <w:p w:rsidR="00B32655" w:rsidRPr="00AD3398" w:rsidRDefault="00B32655" w:rsidP="00B32655">
            <w:pPr>
              <w:jc w:val="center"/>
              <w:rPr>
                <w:b/>
              </w:rPr>
            </w:pPr>
            <w:r w:rsidRPr="00AD3398">
              <w:rPr>
                <w:b/>
              </w:rPr>
              <w:t>60,55</w:t>
            </w:r>
          </w:p>
        </w:tc>
        <w:tc>
          <w:tcPr>
            <w:tcW w:w="1563" w:type="dxa"/>
            <w:vAlign w:val="center"/>
          </w:tcPr>
          <w:p w:rsidR="00B32655" w:rsidRPr="00AD3398" w:rsidRDefault="00B32655" w:rsidP="00B32655">
            <w:pPr>
              <w:jc w:val="center"/>
              <w:rPr>
                <w:b/>
              </w:rPr>
            </w:pPr>
            <w:r w:rsidRPr="00AD3398">
              <w:rPr>
                <w:b/>
              </w:rPr>
              <w:t>1602,8</w:t>
            </w:r>
          </w:p>
        </w:tc>
      </w:tr>
    </w:tbl>
    <w:p w:rsidR="00B32655" w:rsidRPr="00AD3398" w:rsidRDefault="00B32655" w:rsidP="00B32655">
      <w:pPr>
        <w:pStyle w:val="33"/>
        <w:ind w:left="0" w:firstLine="709"/>
        <w:jc w:val="both"/>
        <w:rPr>
          <w:b w:val="0"/>
          <w:i w:val="0"/>
          <w:sz w:val="24"/>
        </w:rPr>
      </w:pPr>
    </w:p>
    <w:p w:rsidR="009D36D9" w:rsidRPr="00AD3398" w:rsidRDefault="009D36D9" w:rsidP="00B32655">
      <w:pPr>
        <w:ind w:firstLine="720"/>
        <w:jc w:val="both"/>
        <w:rPr>
          <w:sz w:val="28"/>
          <w:szCs w:val="28"/>
        </w:rPr>
        <w:sectPr w:rsidR="009D36D9" w:rsidRPr="00AD3398" w:rsidSect="009D36D9">
          <w:pgSz w:w="16838" w:h="11906" w:orient="landscape"/>
          <w:pgMar w:top="1134" w:right="851" w:bottom="851" w:left="851" w:header="720" w:footer="720" w:gutter="0"/>
          <w:cols w:space="720"/>
          <w:docGrid w:linePitch="326"/>
        </w:sectPr>
      </w:pPr>
    </w:p>
    <w:p w:rsidR="00B32655" w:rsidRPr="00AD3398" w:rsidRDefault="00B32655" w:rsidP="009D36D9">
      <w:pPr>
        <w:ind w:firstLine="709"/>
        <w:jc w:val="both"/>
        <w:rPr>
          <w:sz w:val="28"/>
          <w:szCs w:val="28"/>
        </w:rPr>
      </w:pPr>
      <w:r w:rsidRPr="00AD3398">
        <w:rPr>
          <w:sz w:val="28"/>
          <w:szCs w:val="28"/>
        </w:rPr>
        <w:lastRenderedPageBreak/>
        <w:t>Урожайность всех сельскохозяйственных культур (в хозяйствах всех кат</w:t>
      </w:r>
      <w:r w:rsidRPr="00AD3398">
        <w:rPr>
          <w:sz w:val="28"/>
          <w:szCs w:val="28"/>
        </w:rPr>
        <w:t>е</w:t>
      </w:r>
      <w:r w:rsidRPr="00AD3398">
        <w:rPr>
          <w:sz w:val="28"/>
          <w:szCs w:val="28"/>
        </w:rPr>
        <w:t xml:space="preserve">горий) ниже среднего по республике показателя по соответствующим культурам, исключение составляет урожайность пшеницы озимой, гречихи, кользы-рапса ярового, кормовых корнеплодов. Так, урожайность зерновых культур в </w:t>
      </w:r>
      <w:smartTag w:uri="urn:schemas-microsoft-com:office:smarttags" w:element="metricconverter">
        <w:smartTagPr>
          <w:attr w:name="ProductID" w:val="2009 г"/>
        </w:smartTagPr>
        <w:r w:rsidRPr="00AD3398">
          <w:rPr>
            <w:sz w:val="28"/>
            <w:szCs w:val="28"/>
          </w:rPr>
          <w:t>2009 г</w:t>
        </w:r>
      </w:smartTag>
      <w:r w:rsidRPr="00AD3398">
        <w:rPr>
          <w:sz w:val="28"/>
          <w:szCs w:val="28"/>
        </w:rPr>
        <w:t>. с</w:t>
      </w:r>
      <w:r w:rsidRPr="00AD3398">
        <w:rPr>
          <w:sz w:val="28"/>
          <w:szCs w:val="28"/>
        </w:rPr>
        <w:t>о</w:t>
      </w:r>
      <w:r w:rsidRPr="00AD3398">
        <w:rPr>
          <w:sz w:val="28"/>
          <w:szCs w:val="28"/>
        </w:rPr>
        <w:t>ставила 31,0 ц/га (на 0,7 ц/га ниже, чем по республике), урожайность картофеля – 196 ц/га (на 1 ц/га ниже), урожайность овощей открытого грунта – 208 ц/га (на 55 ц/га ниже).</w:t>
      </w:r>
    </w:p>
    <w:p w:rsidR="00B32655" w:rsidRPr="00AD3398" w:rsidRDefault="00B32655" w:rsidP="009D36D9">
      <w:pPr>
        <w:pStyle w:val="33"/>
        <w:ind w:left="0" w:firstLine="709"/>
        <w:jc w:val="both"/>
        <w:rPr>
          <w:b w:val="0"/>
          <w:i w:val="0"/>
          <w:szCs w:val="28"/>
        </w:rPr>
      </w:pPr>
      <w:r w:rsidRPr="00AD3398">
        <w:rPr>
          <w:b w:val="0"/>
          <w:i w:val="0"/>
          <w:szCs w:val="28"/>
        </w:rPr>
        <w:t>По урожайности зерновых культур район находится на 26 месте среди ра</w:t>
      </w:r>
      <w:r w:rsidRPr="00AD3398">
        <w:rPr>
          <w:b w:val="0"/>
          <w:i w:val="0"/>
          <w:szCs w:val="28"/>
        </w:rPr>
        <w:t>й</w:t>
      </w:r>
      <w:r w:rsidRPr="00AD3398">
        <w:rPr>
          <w:b w:val="0"/>
          <w:i w:val="0"/>
          <w:szCs w:val="28"/>
        </w:rPr>
        <w:t>онов республики, по урожайности картофеля – 13 место, по урожайности корм</w:t>
      </w:r>
      <w:r w:rsidRPr="00AD3398">
        <w:rPr>
          <w:b w:val="0"/>
          <w:i w:val="0"/>
          <w:szCs w:val="28"/>
        </w:rPr>
        <w:t>о</w:t>
      </w:r>
      <w:r w:rsidRPr="00AD3398">
        <w:rPr>
          <w:b w:val="0"/>
          <w:i w:val="0"/>
          <w:szCs w:val="28"/>
        </w:rPr>
        <w:t>вых корнеплодов – 3 место, по урожайности овощей (открытого грунта) – 16 м</w:t>
      </w:r>
      <w:r w:rsidRPr="00AD3398">
        <w:rPr>
          <w:b w:val="0"/>
          <w:i w:val="0"/>
          <w:szCs w:val="28"/>
        </w:rPr>
        <w:t>е</w:t>
      </w:r>
      <w:r w:rsidRPr="00AD3398">
        <w:rPr>
          <w:b w:val="0"/>
          <w:i w:val="0"/>
          <w:szCs w:val="28"/>
        </w:rPr>
        <w:t>сто.</w:t>
      </w:r>
    </w:p>
    <w:p w:rsidR="00B32655" w:rsidRPr="00AD3398" w:rsidRDefault="00B32655" w:rsidP="009D36D9">
      <w:pPr>
        <w:pStyle w:val="33"/>
        <w:ind w:left="0" w:firstLine="709"/>
        <w:jc w:val="both"/>
        <w:rPr>
          <w:b w:val="0"/>
          <w:i w:val="0"/>
          <w:sz w:val="24"/>
        </w:rPr>
      </w:pPr>
    </w:p>
    <w:p w:rsidR="00B32655" w:rsidRPr="00AD3398" w:rsidRDefault="00B32655" w:rsidP="009D36D9">
      <w:pPr>
        <w:pStyle w:val="33"/>
        <w:ind w:left="0" w:firstLine="709"/>
        <w:jc w:val="both"/>
        <w:rPr>
          <w:i w:val="0"/>
          <w:szCs w:val="28"/>
        </w:rPr>
      </w:pPr>
      <w:r w:rsidRPr="00AD3398">
        <w:rPr>
          <w:i w:val="0"/>
          <w:szCs w:val="28"/>
        </w:rPr>
        <w:t>Животноводство</w:t>
      </w:r>
    </w:p>
    <w:p w:rsidR="00B32655" w:rsidRPr="00AD3398" w:rsidRDefault="00B32655" w:rsidP="009D36D9">
      <w:pPr>
        <w:pStyle w:val="33"/>
        <w:ind w:left="0" w:firstLine="709"/>
        <w:jc w:val="both"/>
        <w:rPr>
          <w:b w:val="0"/>
          <w:i w:val="0"/>
          <w:szCs w:val="28"/>
        </w:rPr>
      </w:pPr>
      <w:r w:rsidRPr="00AD3398">
        <w:rPr>
          <w:b w:val="0"/>
          <w:i w:val="0"/>
          <w:szCs w:val="28"/>
        </w:rPr>
        <w:t>Основными отраслями животноводства являются молочное и мясное скот</w:t>
      </w:r>
      <w:r w:rsidRPr="00AD3398">
        <w:rPr>
          <w:b w:val="0"/>
          <w:i w:val="0"/>
          <w:szCs w:val="28"/>
        </w:rPr>
        <w:t>о</w:t>
      </w:r>
      <w:r w:rsidRPr="00AD3398">
        <w:rPr>
          <w:b w:val="0"/>
          <w:i w:val="0"/>
          <w:szCs w:val="28"/>
        </w:rPr>
        <w:t>водство, а также свиноводство. Дополнительными отраслями являются развед</w:t>
      </w:r>
      <w:r w:rsidRPr="00AD3398">
        <w:rPr>
          <w:b w:val="0"/>
          <w:i w:val="0"/>
          <w:szCs w:val="28"/>
        </w:rPr>
        <w:t>е</w:t>
      </w:r>
      <w:r w:rsidRPr="00AD3398">
        <w:rPr>
          <w:b w:val="0"/>
          <w:i w:val="0"/>
          <w:szCs w:val="28"/>
        </w:rPr>
        <w:t>ние овец и коз, коневодство, птицеводство, пчеловодство.</w:t>
      </w:r>
    </w:p>
    <w:p w:rsidR="00B32655" w:rsidRPr="00AD3398" w:rsidRDefault="00B32655" w:rsidP="009D36D9">
      <w:pPr>
        <w:pStyle w:val="33"/>
        <w:ind w:left="0" w:firstLine="709"/>
        <w:jc w:val="both"/>
        <w:rPr>
          <w:b w:val="0"/>
          <w:i w:val="0"/>
          <w:szCs w:val="28"/>
        </w:rPr>
      </w:pPr>
      <w:r w:rsidRPr="00AD3398">
        <w:rPr>
          <w:b w:val="0"/>
          <w:i w:val="0"/>
          <w:szCs w:val="28"/>
        </w:rPr>
        <w:t>В структуре валового производства продукции животноводства района по данным на 1.01.2010 г. на сельскохозяйственные организации приходится 306,4 млн. руб. (24,4%), на хозяйства населения – 577,8 млн. руб. (45,9%), крестьянск</w:t>
      </w:r>
      <w:r w:rsidRPr="00AD3398">
        <w:rPr>
          <w:b w:val="0"/>
          <w:i w:val="0"/>
          <w:szCs w:val="28"/>
        </w:rPr>
        <w:t>и</w:t>
      </w:r>
      <w:r w:rsidRPr="00AD3398">
        <w:rPr>
          <w:b w:val="0"/>
          <w:i w:val="0"/>
          <w:szCs w:val="28"/>
        </w:rPr>
        <w:t xml:space="preserve">ми (фермерскими) хозяйствами было произведено продукции на 372,9 млн. руб. (29,7%). </w:t>
      </w:r>
    </w:p>
    <w:p w:rsidR="00B32655" w:rsidRPr="00AD3398" w:rsidRDefault="00B32655" w:rsidP="009D36D9">
      <w:pPr>
        <w:pStyle w:val="33"/>
        <w:ind w:left="0" w:firstLine="709"/>
        <w:jc w:val="both"/>
        <w:rPr>
          <w:b w:val="0"/>
          <w:i w:val="0"/>
          <w:szCs w:val="28"/>
        </w:rPr>
      </w:pPr>
      <w:r w:rsidRPr="00AD3398">
        <w:rPr>
          <w:b w:val="0"/>
          <w:i w:val="0"/>
          <w:szCs w:val="28"/>
        </w:rPr>
        <w:t>По данным федеральной службы государственной статистики Республики Татарстан в период с 2005 года по 2010 год в районе наблюдается снижение чи</w:t>
      </w:r>
      <w:r w:rsidRPr="00AD3398">
        <w:rPr>
          <w:b w:val="0"/>
          <w:i w:val="0"/>
          <w:szCs w:val="28"/>
        </w:rPr>
        <w:t>с</w:t>
      </w:r>
      <w:r w:rsidRPr="00AD3398">
        <w:rPr>
          <w:b w:val="0"/>
          <w:i w:val="0"/>
          <w:szCs w:val="28"/>
        </w:rPr>
        <w:t xml:space="preserve">ленности поголовья животных, за исключением поголовья овец и коз (Рис. </w:t>
      </w:r>
      <w:r w:rsidR="00832D38" w:rsidRPr="00AD3398">
        <w:rPr>
          <w:b w:val="0"/>
          <w:i w:val="0"/>
          <w:szCs w:val="28"/>
        </w:rPr>
        <w:t>2.4.4.</w:t>
      </w:r>
      <w:r w:rsidRPr="00AD3398">
        <w:rPr>
          <w:b w:val="0"/>
          <w:i w:val="0"/>
          <w:szCs w:val="28"/>
        </w:rPr>
        <w:t xml:space="preserve">). </w:t>
      </w:r>
    </w:p>
    <w:p w:rsidR="00B32655" w:rsidRPr="00AD3398" w:rsidRDefault="00B32655" w:rsidP="009D36D9">
      <w:pPr>
        <w:ind w:firstLine="709"/>
        <w:jc w:val="both"/>
        <w:rPr>
          <w:sz w:val="28"/>
          <w:szCs w:val="28"/>
        </w:rPr>
      </w:pPr>
      <w:r w:rsidRPr="00AD3398">
        <w:rPr>
          <w:sz w:val="28"/>
          <w:szCs w:val="28"/>
        </w:rPr>
        <w:t>Поголовье крупного рогатого скота за рассматриваемый период сократ</w:t>
      </w:r>
      <w:r w:rsidRPr="00AD3398">
        <w:rPr>
          <w:sz w:val="28"/>
          <w:szCs w:val="28"/>
        </w:rPr>
        <w:t>и</w:t>
      </w:r>
      <w:r w:rsidRPr="00AD3398">
        <w:rPr>
          <w:sz w:val="28"/>
          <w:szCs w:val="28"/>
        </w:rPr>
        <w:t>лось на 152 головы, поголовье овец и коз увеличилось на 1101 голову, произошло значительное сокращение поголовья свиней - на 101 голову, лошадей – на 32 г</w:t>
      </w:r>
      <w:r w:rsidRPr="00AD3398">
        <w:rPr>
          <w:sz w:val="28"/>
          <w:szCs w:val="28"/>
        </w:rPr>
        <w:t>о</w:t>
      </w:r>
      <w:r w:rsidRPr="00AD3398">
        <w:rPr>
          <w:sz w:val="28"/>
          <w:szCs w:val="28"/>
        </w:rPr>
        <w:t>ловы.</w:t>
      </w:r>
    </w:p>
    <w:p w:rsidR="00B32655" w:rsidRPr="00AD3398" w:rsidRDefault="00B32655" w:rsidP="00B32655">
      <w:pPr>
        <w:ind w:firstLine="720"/>
        <w:jc w:val="both"/>
        <w:rPr>
          <w:sz w:val="28"/>
          <w:szCs w:val="28"/>
        </w:rPr>
      </w:pPr>
    </w:p>
    <w:p w:rsidR="00B32655" w:rsidRPr="00AD3398" w:rsidRDefault="00B07519" w:rsidP="00B32655">
      <w:pPr>
        <w:pStyle w:val="33"/>
        <w:ind w:left="0" w:firstLine="709"/>
        <w:jc w:val="center"/>
        <w:rPr>
          <w:b w:val="0"/>
          <w:i w:val="0"/>
          <w:sz w:val="24"/>
        </w:rPr>
      </w:pPr>
      <w:r w:rsidRPr="00AD3398">
        <w:rPr>
          <w:b w:val="0"/>
          <w:i w:val="0"/>
          <w:noProof/>
          <w:sz w:val="24"/>
        </w:rPr>
        <w:drawing>
          <wp:inline distT="0" distB="0" distL="0" distR="0" wp14:anchorId="4720B046" wp14:editId="4C174445">
            <wp:extent cx="4610100" cy="2781300"/>
            <wp:effectExtent l="0" t="0" r="0" b="0"/>
            <wp:docPr id="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610100" cy="2781300"/>
                    </a:xfrm>
                    <a:prstGeom prst="rect">
                      <a:avLst/>
                    </a:prstGeom>
                    <a:noFill/>
                    <a:ln>
                      <a:noFill/>
                    </a:ln>
                  </pic:spPr>
                </pic:pic>
              </a:graphicData>
            </a:graphic>
          </wp:inline>
        </w:drawing>
      </w:r>
    </w:p>
    <w:p w:rsidR="00B32655" w:rsidRPr="00AD3398" w:rsidRDefault="00B32655" w:rsidP="00B32655">
      <w:pPr>
        <w:pStyle w:val="33"/>
        <w:ind w:left="0" w:firstLine="709"/>
        <w:jc w:val="center"/>
        <w:rPr>
          <w:i w:val="0"/>
          <w:szCs w:val="28"/>
        </w:rPr>
      </w:pPr>
    </w:p>
    <w:p w:rsidR="00B32655" w:rsidRPr="00AD3398" w:rsidRDefault="00B32655" w:rsidP="00B32655">
      <w:pPr>
        <w:pStyle w:val="33"/>
        <w:ind w:left="0" w:firstLine="709"/>
        <w:jc w:val="center"/>
        <w:rPr>
          <w:b w:val="0"/>
          <w:i w:val="0"/>
          <w:szCs w:val="28"/>
        </w:rPr>
      </w:pPr>
      <w:r w:rsidRPr="00AD3398">
        <w:rPr>
          <w:b w:val="0"/>
          <w:i w:val="0"/>
          <w:szCs w:val="28"/>
        </w:rPr>
        <w:t>Рис.</w:t>
      </w:r>
      <w:r w:rsidR="00832D38" w:rsidRPr="00AD3398">
        <w:rPr>
          <w:b w:val="0"/>
          <w:i w:val="0"/>
          <w:szCs w:val="28"/>
        </w:rPr>
        <w:t>2.4.4</w:t>
      </w:r>
      <w:r w:rsidRPr="00AD3398">
        <w:rPr>
          <w:b w:val="0"/>
          <w:i w:val="0"/>
          <w:szCs w:val="28"/>
        </w:rPr>
        <w:t>. Динамика изменения поголовья животных в хозяйствах всех кат</w:t>
      </w:r>
      <w:r w:rsidRPr="00AD3398">
        <w:rPr>
          <w:b w:val="0"/>
          <w:i w:val="0"/>
          <w:szCs w:val="28"/>
        </w:rPr>
        <w:t>е</w:t>
      </w:r>
      <w:r w:rsidRPr="00AD3398">
        <w:rPr>
          <w:b w:val="0"/>
          <w:i w:val="0"/>
          <w:szCs w:val="28"/>
        </w:rPr>
        <w:t>горий Альметьевского района (голов), на 1 января</w:t>
      </w:r>
    </w:p>
    <w:p w:rsidR="00B32655" w:rsidRPr="00AD3398" w:rsidRDefault="00B32655" w:rsidP="00B32655">
      <w:pPr>
        <w:pStyle w:val="33"/>
        <w:ind w:left="0" w:firstLine="709"/>
        <w:jc w:val="both"/>
        <w:rPr>
          <w:b w:val="0"/>
          <w:i w:val="0"/>
          <w:sz w:val="24"/>
        </w:rPr>
      </w:pPr>
    </w:p>
    <w:p w:rsidR="00B32655" w:rsidRPr="00AD3398" w:rsidRDefault="00B32655" w:rsidP="00B32655">
      <w:pPr>
        <w:pStyle w:val="33"/>
        <w:ind w:left="0" w:firstLine="709"/>
        <w:jc w:val="both"/>
        <w:rPr>
          <w:b w:val="0"/>
          <w:i w:val="0"/>
          <w:szCs w:val="28"/>
        </w:rPr>
      </w:pPr>
      <w:r w:rsidRPr="00AD3398">
        <w:rPr>
          <w:b w:val="0"/>
          <w:i w:val="0"/>
          <w:szCs w:val="28"/>
        </w:rPr>
        <w:lastRenderedPageBreak/>
        <w:t>Основная часть поголовья крупного рогатого скота (31,4%) содержится в крестьянских (фермерских) хозяйствах, на хозяйства ОАО им. Токарликова пр</w:t>
      </w:r>
      <w:r w:rsidRPr="00AD3398">
        <w:rPr>
          <w:b w:val="0"/>
          <w:i w:val="0"/>
          <w:szCs w:val="28"/>
        </w:rPr>
        <w:t>и</w:t>
      </w:r>
      <w:r w:rsidRPr="00AD3398">
        <w:rPr>
          <w:b w:val="0"/>
          <w:i w:val="0"/>
          <w:szCs w:val="28"/>
        </w:rPr>
        <w:t>ходится 25,3% скота. На свиноводстве специализируется ООО «Акташский» (по данным на 1.01.2010 г. поголовье составило 6005 голов), ОАО им. Токарликова (1004 головы), в фермерских хозяйствах (1574 головы). Структура животново</w:t>
      </w:r>
      <w:r w:rsidRPr="00AD3398">
        <w:rPr>
          <w:b w:val="0"/>
          <w:i w:val="0"/>
          <w:szCs w:val="28"/>
        </w:rPr>
        <w:t>д</w:t>
      </w:r>
      <w:r w:rsidRPr="00AD3398">
        <w:rPr>
          <w:b w:val="0"/>
          <w:i w:val="0"/>
          <w:szCs w:val="28"/>
        </w:rPr>
        <w:t xml:space="preserve">ства по основным хозяйствам района отображена в таблице </w:t>
      </w:r>
      <w:r w:rsidR="00832D38" w:rsidRPr="00AD3398">
        <w:rPr>
          <w:b w:val="0"/>
          <w:i w:val="0"/>
          <w:szCs w:val="28"/>
        </w:rPr>
        <w:t>2.4.3.</w:t>
      </w:r>
      <w:r w:rsidRPr="00AD3398">
        <w:rPr>
          <w:b w:val="0"/>
          <w:i w:val="0"/>
          <w:szCs w:val="28"/>
        </w:rPr>
        <w:t xml:space="preserve">4. </w:t>
      </w:r>
    </w:p>
    <w:p w:rsidR="009D36D9" w:rsidRPr="00AD3398" w:rsidRDefault="009D36D9" w:rsidP="00B32655">
      <w:pPr>
        <w:pStyle w:val="33"/>
        <w:ind w:left="0" w:firstLine="709"/>
        <w:jc w:val="right"/>
        <w:rPr>
          <w:b w:val="0"/>
          <w:i w:val="0"/>
          <w:szCs w:val="28"/>
        </w:rPr>
      </w:pPr>
    </w:p>
    <w:p w:rsidR="00B32655" w:rsidRPr="00AD3398" w:rsidRDefault="00B32655" w:rsidP="00B32655">
      <w:pPr>
        <w:pStyle w:val="33"/>
        <w:ind w:left="0" w:firstLine="709"/>
        <w:jc w:val="right"/>
        <w:rPr>
          <w:b w:val="0"/>
          <w:i w:val="0"/>
          <w:szCs w:val="28"/>
        </w:rPr>
      </w:pPr>
      <w:r w:rsidRPr="00AD3398">
        <w:rPr>
          <w:b w:val="0"/>
          <w:i w:val="0"/>
          <w:szCs w:val="28"/>
        </w:rPr>
        <w:t xml:space="preserve">Таблица </w:t>
      </w:r>
      <w:r w:rsidR="00832D38" w:rsidRPr="00AD3398">
        <w:rPr>
          <w:b w:val="0"/>
          <w:i w:val="0"/>
          <w:szCs w:val="28"/>
        </w:rPr>
        <w:t>2.4.3.</w:t>
      </w:r>
      <w:r w:rsidRPr="00AD3398">
        <w:rPr>
          <w:b w:val="0"/>
          <w:i w:val="0"/>
          <w:szCs w:val="28"/>
        </w:rPr>
        <w:t>4</w:t>
      </w:r>
    </w:p>
    <w:p w:rsidR="00B32655" w:rsidRPr="00AD3398" w:rsidRDefault="00B32655" w:rsidP="00B32655">
      <w:pPr>
        <w:pStyle w:val="33"/>
        <w:ind w:left="0" w:firstLine="709"/>
        <w:jc w:val="center"/>
        <w:rPr>
          <w:b w:val="0"/>
          <w:szCs w:val="28"/>
        </w:rPr>
      </w:pPr>
      <w:r w:rsidRPr="00AD3398">
        <w:rPr>
          <w:b w:val="0"/>
          <w:szCs w:val="28"/>
        </w:rPr>
        <w:t>Структура животноводства Альметьевского района по сельскохозя</w:t>
      </w:r>
      <w:r w:rsidRPr="00AD3398">
        <w:rPr>
          <w:b w:val="0"/>
          <w:szCs w:val="28"/>
        </w:rPr>
        <w:t>й</w:t>
      </w:r>
      <w:r w:rsidRPr="00AD3398">
        <w:rPr>
          <w:b w:val="0"/>
          <w:szCs w:val="28"/>
        </w:rPr>
        <w:t>ственным предприятиям, данные на 1.01.2010 г., голов</w:t>
      </w:r>
    </w:p>
    <w:tbl>
      <w:tblPr>
        <w:tblW w:w="1006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4"/>
        <w:gridCol w:w="2707"/>
        <w:gridCol w:w="1418"/>
        <w:gridCol w:w="992"/>
        <w:gridCol w:w="992"/>
        <w:gridCol w:w="1134"/>
        <w:gridCol w:w="1134"/>
        <w:gridCol w:w="1134"/>
      </w:tblGrid>
      <w:tr w:rsidR="00B32655" w:rsidRPr="00AD3398">
        <w:tc>
          <w:tcPr>
            <w:tcW w:w="554" w:type="dxa"/>
            <w:vAlign w:val="center"/>
          </w:tcPr>
          <w:p w:rsidR="00B32655" w:rsidRPr="00AD3398" w:rsidRDefault="00B32655" w:rsidP="00B32655">
            <w:pPr>
              <w:jc w:val="center"/>
              <w:rPr>
                <w:b/>
              </w:rPr>
            </w:pPr>
            <w:r w:rsidRPr="00AD3398">
              <w:rPr>
                <w:b/>
              </w:rPr>
              <w:t>№</w:t>
            </w:r>
          </w:p>
        </w:tc>
        <w:tc>
          <w:tcPr>
            <w:tcW w:w="2707" w:type="dxa"/>
            <w:vAlign w:val="center"/>
          </w:tcPr>
          <w:p w:rsidR="00B32655" w:rsidRPr="00AD3398" w:rsidRDefault="00B32655" w:rsidP="00B32655">
            <w:pPr>
              <w:jc w:val="center"/>
              <w:rPr>
                <w:b/>
              </w:rPr>
            </w:pPr>
            <w:r w:rsidRPr="00AD3398">
              <w:rPr>
                <w:b/>
              </w:rPr>
              <w:t>Наименование х</w:t>
            </w:r>
            <w:r w:rsidRPr="00AD3398">
              <w:rPr>
                <w:b/>
              </w:rPr>
              <w:t>о</w:t>
            </w:r>
            <w:r w:rsidRPr="00AD3398">
              <w:rPr>
                <w:b/>
              </w:rPr>
              <w:t>зяйств</w:t>
            </w:r>
          </w:p>
        </w:tc>
        <w:tc>
          <w:tcPr>
            <w:tcW w:w="1418" w:type="dxa"/>
            <w:vAlign w:val="center"/>
          </w:tcPr>
          <w:p w:rsidR="00B32655" w:rsidRPr="00AD3398" w:rsidRDefault="00B32655" w:rsidP="00B32655">
            <w:pPr>
              <w:jc w:val="center"/>
              <w:rPr>
                <w:b/>
              </w:rPr>
            </w:pPr>
            <w:r w:rsidRPr="00AD3398">
              <w:rPr>
                <w:b/>
              </w:rPr>
              <w:t>Крупный рогатый скот</w:t>
            </w:r>
          </w:p>
        </w:tc>
        <w:tc>
          <w:tcPr>
            <w:tcW w:w="992" w:type="dxa"/>
            <w:vAlign w:val="center"/>
          </w:tcPr>
          <w:p w:rsidR="00B32655" w:rsidRPr="00AD3398" w:rsidRDefault="00B32655" w:rsidP="00B32655">
            <w:pPr>
              <w:jc w:val="center"/>
              <w:rPr>
                <w:b/>
              </w:rPr>
            </w:pPr>
            <w:r w:rsidRPr="00AD3398">
              <w:rPr>
                <w:b/>
              </w:rPr>
              <w:t>В т.ч. кор</w:t>
            </w:r>
            <w:r w:rsidRPr="00AD3398">
              <w:rPr>
                <w:b/>
              </w:rPr>
              <w:t>о</w:t>
            </w:r>
            <w:r w:rsidRPr="00AD3398">
              <w:rPr>
                <w:b/>
              </w:rPr>
              <w:t>вы</w:t>
            </w:r>
          </w:p>
        </w:tc>
        <w:tc>
          <w:tcPr>
            <w:tcW w:w="992" w:type="dxa"/>
            <w:vAlign w:val="center"/>
          </w:tcPr>
          <w:p w:rsidR="00B32655" w:rsidRPr="00AD3398" w:rsidRDefault="00B32655" w:rsidP="00B32655">
            <w:pPr>
              <w:jc w:val="center"/>
              <w:rPr>
                <w:b/>
              </w:rPr>
            </w:pPr>
            <w:r w:rsidRPr="00AD3398">
              <w:rPr>
                <w:b/>
              </w:rPr>
              <w:t>Св</w:t>
            </w:r>
            <w:r w:rsidRPr="00AD3398">
              <w:rPr>
                <w:b/>
              </w:rPr>
              <w:t>и</w:t>
            </w:r>
            <w:r w:rsidRPr="00AD3398">
              <w:rPr>
                <w:b/>
              </w:rPr>
              <w:t>ньи</w:t>
            </w:r>
          </w:p>
        </w:tc>
        <w:tc>
          <w:tcPr>
            <w:tcW w:w="1134" w:type="dxa"/>
            <w:vAlign w:val="center"/>
          </w:tcPr>
          <w:p w:rsidR="00B32655" w:rsidRPr="00AD3398" w:rsidRDefault="00B32655" w:rsidP="00B32655">
            <w:pPr>
              <w:jc w:val="center"/>
              <w:rPr>
                <w:b/>
              </w:rPr>
            </w:pPr>
            <w:r w:rsidRPr="00AD3398">
              <w:rPr>
                <w:b/>
              </w:rPr>
              <w:t>Овцы и козы</w:t>
            </w:r>
          </w:p>
        </w:tc>
        <w:tc>
          <w:tcPr>
            <w:tcW w:w="1134" w:type="dxa"/>
            <w:vAlign w:val="center"/>
          </w:tcPr>
          <w:p w:rsidR="00B32655" w:rsidRPr="00AD3398" w:rsidRDefault="00B32655" w:rsidP="00B32655">
            <w:pPr>
              <w:jc w:val="center"/>
              <w:rPr>
                <w:b/>
              </w:rPr>
            </w:pPr>
            <w:r w:rsidRPr="00AD3398">
              <w:rPr>
                <w:b/>
              </w:rPr>
              <w:t>Лошади</w:t>
            </w:r>
          </w:p>
        </w:tc>
        <w:tc>
          <w:tcPr>
            <w:tcW w:w="1134" w:type="dxa"/>
            <w:vAlign w:val="center"/>
          </w:tcPr>
          <w:p w:rsidR="00B32655" w:rsidRPr="00AD3398" w:rsidRDefault="00B32655" w:rsidP="00B32655">
            <w:pPr>
              <w:jc w:val="center"/>
              <w:rPr>
                <w:b/>
              </w:rPr>
            </w:pPr>
            <w:r w:rsidRPr="00AD3398">
              <w:rPr>
                <w:b/>
              </w:rPr>
              <w:t>Пчелы (семей)</w:t>
            </w:r>
          </w:p>
        </w:tc>
      </w:tr>
      <w:tr w:rsidR="00B32655" w:rsidRPr="00AD3398">
        <w:tc>
          <w:tcPr>
            <w:tcW w:w="554" w:type="dxa"/>
            <w:vAlign w:val="center"/>
          </w:tcPr>
          <w:p w:rsidR="00B32655" w:rsidRPr="00AD3398" w:rsidRDefault="00B32655" w:rsidP="00B32655">
            <w:r w:rsidRPr="00AD3398">
              <w:t>1</w:t>
            </w:r>
          </w:p>
        </w:tc>
        <w:tc>
          <w:tcPr>
            <w:tcW w:w="2707" w:type="dxa"/>
            <w:vAlign w:val="center"/>
          </w:tcPr>
          <w:p w:rsidR="00B32655" w:rsidRPr="00AD3398" w:rsidRDefault="00B32655" w:rsidP="00B32655">
            <w:r w:rsidRPr="00AD3398">
              <w:t>ООО «Чагылтау»</w:t>
            </w:r>
          </w:p>
        </w:tc>
        <w:tc>
          <w:tcPr>
            <w:tcW w:w="1418" w:type="dxa"/>
            <w:vAlign w:val="center"/>
          </w:tcPr>
          <w:p w:rsidR="00B32655" w:rsidRPr="00AD3398" w:rsidRDefault="00B32655" w:rsidP="00832D38">
            <w:pPr>
              <w:jc w:val="center"/>
            </w:pPr>
            <w:r w:rsidRPr="00AD3398">
              <w:t>616</w:t>
            </w:r>
          </w:p>
        </w:tc>
        <w:tc>
          <w:tcPr>
            <w:tcW w:w="992" w:type="dxa"/>
            <w:vAlign w:val="center"/>
          </w:tcPr>
          <w:p w:rsidR="00B32655" w:rsidRPr="00AD3398" w:rsidRDefault="00B32655" w:rsidP="00832D38">
            <w:pPr>
              <w:jc w:val="center"/>
            </w:pPr>
            <w:r w:rsidRPr="00AD3398">
              <w:t>250</w:t>
            </w:r>
          </w:p>
        </w:tc>
        <w:tc>
          <w:tcPr>
            <w:tcW w:w="992"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r w:rsidRPr="00AD3398">
              <w:t>13</w:t>
            </w:r>
          </w:p>
        </w:tc>
        <w:tc>
          <w:tcPr>
            <w:tcW w:w="1134" w:type="dxa"/>
            <w:vAlign w:val="center"/>
          </w:tcPr>
          <w:p w:rsidR="00B32655" w:rsidRPr="00AD3398" w:rsidRDefault="00B32655" w:rsidP="00832D38">
            <w:pPr>
              <w:jc w:val="center"/>
            </w:pPr>
            <w:r w:rsidRPr="00AD3398">
              <w:t>51</w:t>
            </w:r>
          </w:p>
        </w:tc>
        <w:tc>
          <w:tcPr>
            <w:tcW w:w="1134" w:type="dxa"/>
            <w:vAlign w:val="center"/>
          </w:tcPr>
          <w:p w:rsidR="00B32655" w:rsidRPr="00AD3398" w:rsidRDefault="00B32655" w:rsidP="00832D38">
            <w:pPr>
              <w:jc w:val="center"/>
            </w:pPr>
          </w:p>
        </w:tc>
      </w:tr>
      <w:tr w:rsidR="00B32655" w:rsidRPr="00AD3398">
        <w:tc>
          <w:tcPr>
            <w:tcW w:w="554" w:type="dxa"/>
            <w:vAlign w:val="center"/>
          </w:tcPr>
          <w:p w:rsidR="00B32655" w:rsidRPr="00AD3398" w:rsidRDefault="00B32655" w:rsidP="00B32655">
            <w:pPr>
              <w:jc w:val="center"/>
            </w:pPr>
            <w:r w:rsidRPr="00AD3398">
              <w:t>2</w:t>
            </w:r>
          </w:p>
        </w:tc>
        <w:tc>
          <w:tcPr>
            <w:tcW w:w="2707" w:type="dxa"/>
            <w:vAlign w:val="center"/>
          </w:tcPr>
          <w:p w:rsidR="00B32655" w:rsidRPr="00AD3398" w:rsidRDefault="00B32655" w:rsidP="00B32655">
            <w:r w:rsidRPr="00AD3398">
              <w:t>ООО «Зай»</w:t>
            </w:r>
          </w:p>
        </w:tc>
        <w:tc>
          <w:tcPr>
            <w:tcW w:w="1418" w:type="dxa"/>
            <w:vAlign w:val="center"/>
          </w:tcPr>
          <w:p w:rsidR="00B32655" w:rsidRPr="00AD3398" w:rsidRDefault="00B32655" w:rsidP="00832D38">
            <w:pPr>
              <w:jc w:val="center"/>
            </w:pPr>
            <w:r w:rsidRPr="00AD3398">
              <w:t>435</w:t>
            </w:r>
          </w:p>
        </w:tc>
        <w:tc>
          <w:tcPr>
            <w:tcW w:w="992" w:type="dxa"/>
            <w:vAlign w:val="center"/>
          </w:tcPr>
          <w:p w:rsidR="00B32655" w:rsidRPr="00AD3398" w:rsidRDefault="00B32655" w:rsidP="00832D38">
            <w:pPr>
              <w:jc w:val="center"/>
            </w:pPr>
            <w:r w:rsidRPr="00AD3398">
              <w:t>170</w:t>
            </w:r>
          </w:p>
        </w:tc>
        <w:tc>
          <w:tcPr>
            <w:tcW w:w="992"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r w:rsidRPr="00AD3398">
              <w:t>4</w:t>
            </w:r>
          </w:p>
        </w:tc>
        <w:tc>
          <w:tcPr>
            <w:tcW w:w="1134" w:type="dxa"/>
            <w:vAlign w:val="center"/>
          </w:tcPr>
          <w:p w:rsidR="00B32655" w:rsidRPr="00AD3398" w:rsidRDefault="00B32655" w:rsidP="00832D38">
            <w:pPr>
              <w:jc w:val="center"/>
            </w:pPr>
          </w:p>
        </w:tc>
      </w:tr>
      <w:tr w:rsidR="00B32655" w:rsidRPr="00AD3398">
        <w:tc>
          <w:tcPr>
            <w:tcW w:w="554" w:type="dxa"/>
            <w:vAlign w:val="center"/>
          </w:tcPr>
          <w:p w:rsidR="00B32655" w:rsidRPr="00AD3398" w:rsidRDefault="00B32655" w:rsidP="00B32655">
            <w:pPr>
              <w:jc w:val="center"/>
            </w:pPr>
            <w:r w:rsidRPr="00AD3398">
              <w:t>3</w:t>
            </w:r>
          </w:p>
        </w:tc>
        <w:tc>
          <w:tcPr>
            <w:tcW w:w="2707" w:type="dxa"/>
            <w:vAlign w:val="center"/>
          </w:tcPr>
          <w:p w:rsidR="00B32655" w:rsidRPr="00AD3398" w:rsidRDefault="00B32655" w:rsidP="00B32655">
            <w:r w:rsidRPr="00AD3398">
              <w:t>ООО «Урсала»</w:t>
            </w:r>
          </w:p>
        </w:tc>
        <w:tc>
          <w:tcPr>
            <w:tcW w:w="1418" w:type="dxa"/>
            <w:vAlign w:val="center"/>
          </w:tcPr>
          <w:p w:rsidR="00B32655" w:rsidRPr="00AD3398" w:rsidRDefault="00B32655" w:rsidP="00832D38">
            <w:pPr>
              <w:jc w:val="center"/>
            </w:pPr>
            <w:r w:rsidRPr="00AD3398">
              <w:t>260</w:t>
            </w:r>
          </w:p>
        </w:tc>
        <w:tc>
          <w:tcPr>
            <w:tcW w:w="992" w:type="dxa"/>
            <w:vAlign w:val="center"/>
          </w:tcPr>
          <w:p w:rsidR="00B32655" w:rsidRPr="00AD3398" w:rsidRDefault="00B32655" w:rsidP="00832D38">
            <w:pPr>
              <w:jc w:val="center"/>
            </w:pPr>
            <w:r w:rsidRPr="00AD3398">
              <w:t>110</w:t>
            </w:r>
          </w:p>
        </w:tc>
        <w:tc>
          <w:tcPr>
            <w:tcW w:w="992"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r w:rsidRPr="00AD3398">
              <w:t>5</w:t>
            </w:r>
          </w:p>
        </w:tc>
        <w:tc>
          <w:tcPr>
            <w:tcW w:w="1134" w:type="dxa"/>
            <w:vAlign w:val="center"/>
          </w:tcPr>
          <w:p w:rsidR="00B32655" w:rsidRPr="00AD3398" w:rsidRDefault="00B32655" w:rsidP="00832D38">
            <w:pPr>
              <w:jc w:val="center"/>
            </w:pPr>
          </w:p>
        </w:tc>
      </w:tr>
      <w:tr w:rsidR="00B32655" w:rsidRPr="00AD3398">
        <w:tc>
          <w:tcPr>
            <w:tcW w:w="554" w:type="dxa"/>
            <w:vAlign w:val="center"/>
          </w:tcPr>
          <w:p w:rsidR="00B32655" w:rsidRPr="00AD3398" w:rsidRDefault="00B32655" w:rsidP="00B32655">
            <w:pPr>
              <w:jc w:val="center"/>
            </w:pPr>
            <w:r w:rsidRPr="00AD3398">
              <w:t>4</w:t>
            </w:r>
          </w:p>
        </w:tc>
        <w:tc>
          <w:tcPr>
            <w:tcW w:w="2707" w:type="dxa"/>
            <w:vAlign w:val="center"/>
          </w:tcPr>
          <w:p w:rsidR="00B32655" w:rsidRPr="00AD3398" w:rsidRDefault="00B32655" w:rsidP="00B32655">
            <w:r w:rsidRPr="00AD3398">
              <w:t>ООО «Чишма»</w:t>
            </w:r>
          </w:p>
        </w:tc>
        <w:tc>
          <w:tcPr>
            <w:tcW w:w="1418" w:type="dxa"/>
            <w:vAlign w:val="center"/>
          </w:tcPr>
          <w:p w:rsidR="00B32655" w:rsidRPr="00AD3398" w:rsidRDefault="00B32655" w:rsidP="00832D38">
            <w:pPr>
              <w:jc w:val="center"/>
            </w:pPr>
            <w:r w:rsidRPr="00AD3398">
              <w:t>1165</w:t>
            </w:r>
          </w:p>
        </w:tc>
        <w:tc>
          <w:tcPr>
            <w:tcW w:w="992" w:type="dxa"/>
            <w:vAlign w:val="center"/>
          </w:tcPr>
          <w:p w:rsidR="00B32655" w:rsidRPr="00AD3398" w:rsidRDefault="00B32655" w:rsidP="00832D38">
            <w:pPr>
              <w:jc w:val="center"/>
            </w:pPr>
            <w:r w:rsidRPr="00AD3398">
              <w:t>400</w:t>
            </w:r>
          </w:p>
        </w:tc>
        <w:tc>
          <w:tcPr>
            <w:tcW w:w="992"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r w:rsidRPr="00AD3398">
              <w:t>39</w:t>
            </w:r>
          </w:p>
        </w:tc>
        <w:tc>
          <w:tcPr>
            <w:tcW w:w="1134" w:type="dxa"/>
            <w:vAlign w:val="center"/>
          </w:tcPr>
          <w:p w:rsidR="00B32655" w:rsidRPr="00AD3398" w:rsidRDefault="00B32655" w:rsidP="00832D38">
            <w:pPr>
              <w:jc w:val="center"/>
            </w:pPr>
          </w:p>
        </w:tc>
      </w:tr>
      <w:tr w:rsidR="00B32655" w:rsidRPr="00AD3398">
        <w:tc>
          <w:tcPr>
            <w:tcW w:w="554" w:type="dxa"/>
            <w:vAlign w:val="center"/>
          </w:tcPr>
          <w:p w:rsidR="00B32655" w:rsidRPr="00AD3398" w:rsidRDefault="00B32655" w:rsidP="00B32655">
            <w:pPr>
              <w:jc w:val="center"/>
            </w:pPr>
            <w:r w:rsidRPr="00AD3398">
              <w:t>5</w:t>
            </w:r>
          </w:p>
        </w:tc>
        <w:tc>
          <w:tcPr>
            <w:tcW w:w="2707" w:type="dxa"/>
            <w:vAlign w:val="center"/>
          </w:tcPr>
          <w:p w:rsidR="00B32655" w:rsidRPr="00AD3398" w:rsidRDefault="00B32655" w:rsidP="00B32655">
            <w:r w:rsidRPr="00AD3398">
              <w:t>ООО «Акташский»</w:t>
            </w:r>
          </w:p>
        </w:tc>
        <w:tc>
          <w:tcPr>
            <w:tcW w:w="1418" w:type="dxa"/>
            <w:vAlign w:val="center"/>
          </w:tcPr>
          <w:p w:rsidR="00B32655" w:rsidRPr="00AD3398" w:rsidRDefault="00B32655" w:rsidP="00832D38">
            <w:pPr>
              <w:jc w:val="center"/>
            </w:pPr>
            <w:r w:rsidRPr="00AD3398">
              <w:t>0</w:t>
            </w:r>
          </w:p>
        </w:tc>
        <w:tc>
          <w:tcPr>
            <w:tcW w:w="992" w:type="dxa"/>
            <w:vAlign w:val="center"/>
          </w:tcPr>
          <w:p w:rsidR="00B32655" w:rsidRPr="00AD3398" w:rsidRDefault="00B32655" w:rsidP="00832D38">
            <w:pPr>
              <w:jc w:val="center"/>
            </w:pPr>
            <w:r w:rsidRPr="00AD3398">
              <w:t>0</w:t>
            </w:r>
          </w:p>
        </w:tc>
        <w:tc>
          <w:tcPr>
            <w:tcW w:w="992" w:type="dxa"/>
            <w:vAlign w:val="center"/>
          </w:tcPr>
          <w:p w:rsidR="00B32655" w:rsidRPr="00AD3398" w:rsidRDefault="00B32655" w:rsidP="00832D38">
            <w:pPr>
              <w:jc w:val="center"/>
            </w:pPr>
            <w:r w:rsidRPr="00AD3398">
              <w:t>8022</w:t>
            </w: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r w:rsidRPr="00AD3398">
              <w:t>0</w:t>
            </w:r>
          </w:p>
        </w:tc>
        <w:tc>
          <w:tcPr>
            <w:tcW w:w="1134" w:type="dxa"/>
            <w:vAlign w:val="center"/>
          </w:tcPr>
          <w:p w:rsidR="00B32655" w:rsidRPr="00AD3398" w:rsidRDefault="00B32655" w:rsidP="00832D38">
            <w:pPr>
              <w:jc w:val="center"/>
            </w:pPr>
          </w:p>
        </w:tc>
      </w:tr>
      <w:tr w:rsidR="00B32655" w:rsidRPr="00AD3398">
        <w:tc>
          <w:tcPr>
            <w:tcW w:w="554" w:type="dxa"/>
            <w:vAlign w:val="center"/>
          </w:tcPr>
          <w:p w:rsidR="00B32655" w:rsidRPr="00AD3398" w:rsidRDefault="00B32655" w:rsidP="00B32655">
            <w:pPr>
              <w:jc w:val="center"/>
            </w:pPr>
            <w:r w:rsidRPr="00AD3398">
              <w:t>6</w:t>
            </w:r>
          </w:p>
        </w:tc>
        <w:tc>
          <w:tcPr>
            <w:tcW w:w="2707" w:type="dxa"/>
            <w:vAlign w:val="center"/>
          </w:tcPr>
          <w:p w:rsidR="00B32655" w:rsidRPr="00AD3398" w:rsidRDefault="00B32655" w:rsidP="00B32655">
            <w:r w:rsidRPr="00AD3398">
              <w:t>ООО «Ярыш»</w:t>
            </w:r>
          </w:p>
        </w:tc>
        <w:tc>
          <w:tcPr>
            <w:tcW w:w="1418" w:type="dxa"/>
            <w:vAlign w:val="center"/>
          </w:tcPr>
          <w:p w:rsidR="00B32655" w:rsidRPr="00AD3398" w:rsidRDefault="00B32655" w:rsidP="00832D38">
            <w:pPr>
              <w:jc w:val="center"/>
            </w:pPr>
            <w:r w:rsidRPr="00AD3398">
              <w:t>1577</w:t>
            </w:r>
          </w:p>
        </w:tc>
        <w:tc>
          <w:tcPr>
            <w:tcW w:w="992" w:type="dxa"/>
            <w:vAlign w:val="center"/>
          </w:tcPr>
          <w:p w:rsidR="00B32655" w:rsidRPr="00AD3398" w:rsidRDefault="00B32655" w:rsidP="00832D38">
            <w:pPr>
              <w:jc w:val="center"/>
            </w:pPr>
            <w:r w:rsidRPr="00AD3398">
              <w:t>400</w:t>
            </w:r>
          </w:p>
        </w:tc>
        <w:tc>
          <w:tcPr>
            <w:tcW w:w="992"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r w:rsidRPr="00AD3398">
              <w:t>73</w:t>
            </w:r>
          </w:p>
        </w:tc>
        <w:tc>
          <w:tcPr>
            <w:tcW w:w="1134" w:type="dxa"/>
            <w:vAlign w:val="center"/>
          </w:tcPr>
          <w:p w:rsidR="00B32655" w:rsidRPr="00AD3398" w:rsidRDefault="00B32655" w:rsidP="00832D38">
            <w:pPr>
              <w:jc w:val="center"/>
            </w:pPr>
          </w:p>
        </w:tc>
      </w:tr>
      <w:tr w:rsidR="00B32655" w:rsidRPr="00AD3398">
        <w:tc>
          <w:tcPr>
            <w:tcW w:w="554" w:type="dxa"/>
            <w:vAlign w:val="center"/>
          </w:tcPr>
          <w:p w:rsidR="00B32655" w:rsidRPr="00AD3398" w:rsidRDefault="00B32655" w:rsidP="00B32655">
            <w:pPr>
              <w:jc w:val="center"/>
            </w:pPr>
            <w:r w:rsidRPr="00AD3398">
              <w:t>7</w:t>
            </w:r>
          </w:p>
        </w:tc>
        <w:tc>
          <w:tcPr>
            <w:tcW w:w="2707" w:type="dxa"/>
            <w:vAlign w:val="center"/>
          </w:tcPr>
          <w:p w:rsidR="00B32655" w:rsidRPr="00AD3398" w:rsidRDefault="00B32655" w:rsidP="00B32655">
            <w:r w:rsidRPr="00AD3398">
              <w:t>ООО «Чулпан»</w:t>
            </w:r>
          </w:p>
        </w:tc>
        <w:tc>
          <w:tcPr>
            <w:tcW w:w="1418" w:type="dxa"/>
            <w:vAlign w:val="center"/>
          </w:tcPr>
          <w:p w:rsidR="00B32655" w:rsidRPr="00AD3398" w:rsidRDefault="00B32655" w:rsidP="00832D38">
            <w:pPr>
              <w:jc w:val="center"/>
            </w:pPr>
            <w:r w:rsidRPr="00AD3398">
              <w:t>1127</w:t>
            </w:r>
          </w:p>
        </w:tc>
        <w:tc>
          <w:tcPr>
            <w:tcW w:w="992" w:type="dxa"/>
            <w:vAlign w:val="center"/>
          </w:tcPr>
          <w:p w:rsidR="00B32655" w:rsidRPr="00AD3398" w:rsidRDefault="00B32655" w:rsidP="00832D38">
            <w:pPr>
              <w:jc w:val="center"/>
            </w:pPr>
            <w:r w:rsidRPr="00AD3398">
              <w:t>400</w:t>
            </w:r>
          </w:p>
        </w:tc>
        <w:tc>
          <w:tcPr>
            <w:tcW w:w="992"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r w:rsidRPr="00AD3398">
              <w:t>23</w:t>
            </w:r>
          </w:p>
        </w:tc>
        <w:tc>
          <w:tcPr>
            <w:tcW w:w="1134" w:type="dxa"/>
            <w:vAlign w:val="center"/>
          </w:tcPr>
          <w:p w:rsidR="00B32655" w:rsidRPr="00AD3398" w:rsidRDefault="00B32655" w:rsidP="00832D38">
            <w:pPr>
              <w:jc w:val="center"/>
            </w:pPr>
          </w:p>
        </w:tc>
      </w:tr>
      <w:tr w:rsidR="00B32655" w:rsidRPr="00AD3398">
        <w:tc>
          <w:tcPr>
            <w:tcW w:w="554" w:type="dxa"/>
            <w:vAlign w:val="center"/>
          </w:tcPr>
          <w:p w:rsidR="00B32655" w:rsidRPr="00AD3398" w:rsidRDefault="00B32655" w:rsidP="00B32655">
            <w:pPr>
              <w:jc w:val="center"/>
            </w:pPr>
            <w:r w:rsidRPr="00AD3398">
              <w:t>8</w:t>
            </w:r>
          </w:p>
        </w:tc>
        <w:tc>
          <w:tcPr>
            <w:tcW w:w="2707" w:type="dxa"/>
            <w:vAlign w:val="center"/>
          </w:tcPr>
          <w:p w:rsidR="00B32655" w:rsidRPr="00AD3398" w:rsidRDefault="00B32655" w:rsidP="00B32655">
            <w:r w:rsidRPr="00AD3398">
              <w:t>ООО «Клементейкино»</w:t>
            </w:r>
          </w:p>
        </w:tc>
        <w:tc>
          <w:tcPr>
            <w:tcW w:w="1418" w:type="dxa"/>
            <w:vAlign w:val="center"/>
          </w:tcPr>
          <w:p w:rsidR="00B32655" w:rsidRPr="00AD3398" w:rsidRDefault="00B32655" w:rsidP="00832D38">
            <w:pPr>
              <w:jc w:val="center"/>
            </w:pPr>
            <w:r w:rsidRPr="00AD3398">
              <w:t>731</w:t>
            </w:r>
          </w:p>
        </w:tc>
        <w:tc>
          <w:tcPr>
            <w:tcW w:w="992" w:type="dxa"/>
            <w:vAlign w:val="center"/>
          </w:tcPr>
          <w:p w:rsidR="00B32655" w:rsidRPr="00AD3398" w:rsidRDefault="00B32655" w:rsidP="00832D38">
            <w:pPr>
              <w:jc w:val="center"/>
            </w:pPr>
            <w:r w:rsidRPr="00AD3398">
              <w:t>400</w:t>
            </w:r>
          </w:p>
        </w:tc>
        <w:tc>
          <w:tcPr>
            <w:tcW w:w="992"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r w:rsidRPr="00AD3398">
              <w:t>3</w:t>
            </w:r>
          </w:p>
        </w:tc>
        <w:tc>
          <w:tcPr>
            <w:tcW w:w="1134" w:type="dxa"/>
            <w:vAlign w:val="center"/>
          </w:tcPr>
          <w:p w:rsidR="00B32655" w:rsidRPr="00AD3398" w:rsidRDefault="00B32655" w:rsidP="00832D38">
            <w:pPr>
              <w:jc w:val="center"/>
            </w:pPr>
          </w:p>
        </w:tc>
      </w:tr>
      <w:tr w:rsidR="00B32655" w:rsidRPr="00AD3398">
        <w:tc>
          <w:tcPr>
            <w:tcW w:w="554" w:type="dxa"/>
            <w:vAlign w:val="center"/>
          </w:tcPr>
          <w:p w:rsidR="00B32655" w:rsidRPr="00AD3398" w:rsidRDefault="00B32655" w:rsidP="00B32655">
            <w:pPr>
              <w:jc w:val="center"/>
            </w:pPr>
            <w:r w:rsidRPr="00AD3398">
              <w:t>9</w:t>
            </w:r>
          </w:p>
        </w:tc>
        <w:tc>
          <w:tcPr>
            <w:tcW w:w="2707" w:type="dxa"/>
            <w:vAlign w:val="center"/>
          </w:tcPr>
          <w:p w:rsidR="00B32655" w:rsidRPr="00AD3398" w:rsidRDefault="00B32655" w:rsidP="00B32655">
            <w:r w:rsidRPr="00AD3398">
              <w:t>ОАО им. Токарликова</w:t>
            </w:r>
          </w:p>
        </w:tc>
        <w:tc>
          <w:tcPr>
            <w:tcW w:w="1418" w:type="dxa"/>
            <w:vAlign w:val="center"/>
          </w:tcPr>
          <w:p w:rsidR="00B32655" w:rsidRPr="00AD3398" w:rsidRDefault="00B32655" w:rsidP="00832D38">
            <w:pPr>
              <w:jc w:val="center"/>
            </w:pPr>
            <w:r w:rsidRPr="00AD3398">
              <w:t>5101</w:t>
            </w:r>
          </w:p>
        </w:tc>
        <w:tc>
          <w:tcPr>
            <w:tcW w:w="992" w:type="dxa"/>
            <w:vAlign w:val="center"/>
          </w:tcPr>
          <w:p w:rsidR="00B32655" w:rsidRPr="00AD3398" w:rsidRDefault="00B32655" w:rsidP="00832D38">
            <w:pPr>
              <w:jc w:val="center"/>
            </w:pPr>
            <w:r w:rsidRPr="00AD3398">
              <w:t>700</w:t>
            </w:r>
          </w:p>
        </w:tc>
        <w:tc>
          <w:tcPr>
            <w:tcW w:w="992" w:type="dxa"/>
            <w:vAlign w:val="center"/>
          </w:tcPr>
          <w:p w:rsidR="00B32655" w:rsidRPr="00AD3398" w:rsidRDefault="00B32655" w:rsidP="00832D38">
            <w:pPr>
              <w:jc w:val="center"/>
            </w:pPr>
            <w:r w:rsidRPr="00AD3398">
              <w:t>1004</w:t>
            </w: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r w:rsidRPr="00AD3398">
              <w:t>28</w:t>
            </w:r>
          </w:p>
        </w:tc>
        <w:tc>
          <w:tcPr>
            <w:tcW w:w="1134" w:type="dxa"/>
            <w:vAlign w:val="center"/>
          </w:tcPr>
          <w:p w:rsidR="00B32655" w:rsidRPr="00AD3398" w:rsidRDefault="00B32655" w:rsidP="00832D38">
            <w:pPr>
              <w:jc w:val="center"/>
            </w:pPr>
            <w:r w:rsidRPr="00AD3398">
              <w:t>100</w:t>
            </w:r>
          </w:p>
        </w:tc>
      </w:tr>
      <w:tr w:rsidR="00B32655" w:rsidRPr="00AD3398">
        <w:tc>
          <w:tcPr>
            <w:tcW w:w="554" w:type="dxa"/>
            <w:vAlign w:val="center"/>
          </w:tcPr>
          <w:p w:rsidR="00B32655" w:rsidRPr="00AD3398" w:rsidRDefault="00B32655" w:rsidP="00B32655">
            <w:pPr>
              <w:ind w:right="-198"/>
              <w:jc w:val="center"/>
            </w:pPr>
            <w:r w:rsidRPr="00AD3398">
              <w:t>10</w:t>
            </w:r>
          </w:p>
        </w:tc>
        <w:tc>
          <w:tcPr>
            <w:tcW w:w="2707" w:type="dxa"/>
            <w:vAlign w:val="center"/>
          </w:tcPr>
          <w:p w:rsidR="00B32655" w:rsidRPr="00AD3398" w:rsidRDefault="00B32655" w:rsidP="00B32655">
            <w:r w:rsidRPr="00AD3398">
              <w:t>ООО «Ташкичу»</w:t>
            </w:r>
          </w:p>
        </w:tc>
        <w:tc>
          <w:tcPr>
            <w:tcW w:w="1418" w:type="dxa"/>
            <w:vAlign w:val="center"/>
          </w:tcPr>
          <w:p w:rsidR="00B32655" w:rsidRPr="00AD3398" w:rsidRDefault="00B32655" w:rsidP="00832D38">
            <w:pPr>
              <w:jc w:val="center"/>
            </w:pPr>
            <w:r w:rsidRPr="00AD3398">
              <w:t>345</w:t>
            </w:r>
          </w:p>
        </w:tc>
        <w:tc>
          <w:tcPr>
            <w:tcW w:w="992" w:type="dxa"/>
            <w:vAlign w:val="center"/>
          </w:tcPr>
          <w:p w:rsidR="00B32655" w:rsidRPr="00AD3398" w:rsidRDefault="00B32655" w:rsidP="00832D38">
            <w:pPr>
              <w:jc w:val="center"/>
            </w:pPr>
            <w:r w:rsidRPr="00AD3398">
              <w:t>140</w:t>
            </w:r>
          </w:p>
        </w:tc>
        <w:tc>
          <w:tcPr>
            <w:tcW w:w="992"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r w:rsidRPr="00AD3398">
              <w:t>9</w:t>
            </w:r>
          </w:p>
        </w:tc>
        <w:tc>
          <w:tcPr>
            <w:tcW w:w="1134" w:type="dxa"/>
            <w:vAlign w:val="center"/>
          </w:tcPr>
          <w:p w:rsidR="00B32655" w:rsidRPr="00AD3398" w:rsidRDefault="00B32655" w:rsidP="00832D38">
            <w:pPr>
              <w:jc w:val="center"/>
            </w:pPr>
          </w:p>
        </w:tc>
      </w:tr>
      <w:tr w:rsidR="00B32655" w:rsidRPr="00AD3398">
        <w:tc>
          <w:tcPr>
            <w:tcW w:w="554" w:type="dxa"/>
            <w:vAlign w:val="center"/>
          </w:tcPr>
          <w:p w:rsidR="00B32655" w:rsidRPr="00AD3398" w:rsidRDefault="00B32655" w:rsidP="00B32655">
            <w:pPr>
              <w:jc w:val="center"/>
            </w:pPr>
            <w:r w:rsidRPr="00AD3398">
              <w:t>11</w:t>
            </w:r>
          </w:p>
        </w:tc>
        <w:tc>
          <w:tcPr>
            <w:tcW w:w="2707" w:type="dxa"/>
            <w:vAlign w:val="center"/>
          </w:tcPr>
          <w:p w:rsidR="00B32655" w:rsidRPr="00AD3398" w:rsidRDefault="00B32655" w:rsidP="00B32655">
            <w:r w:rsidRPr="00AD3398">
              <w:t>ООО «Союз Агро»</w:t>
            </w:r>
          </w:p>
        </w:tc>
        <w:tc>
          <w:tcPr>
            <w:tcW w:w="1418" w:type="dxa"/>
            <w:vAlign w:val="center"/>
          </w:tcPr>
          <w:p w:rsidR="00B32655" w:rsidRPr="00AD3398" w:rsidRDefault="00B32655" w:rsidP="00832D38">
            <w:pPr>
              <w:jc w:val="center"/>
            </w:pPr>
            <w:r w:rsidRPr="00AD3398">
              <w:t>1030</w:t>
            </w:r>
          </w:p>
        </w:tc>
        <w:tc>
          <w:tcPr>
            <w:tcW w:w="992" w:type="dxa"/>
            <w:vAlign w:val="center"/>
          </w:tcPr>
          <w:p w:rsidR="00B32655" w:rsidRPr="00AD3398" w:rsidRDefault="00B32655" w:rsidP="00832D38">
            <w:pPr>
              <w:jc w:val="center"/>
            </w:pPr>
            <w:r w:rsidRPr="00AD3398">
              <w:t>480</w:t>
            </w:r>
          </w:p>
        </w:tc>
        <w:tc>
          <w:tcPr>
            <w:tcW w:w="992"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r w:rsidRPr="00AD3398">
              <w:t>98</w:t>
            </w:r>
          </w:p>
        </w:tc>
        <w:tc>
          <w:tcPr>
            <w:tcW w:w="1134" w:type="dxa"/>
            <w:vAlign w:val="center"/>
          </w:tcPr>
          <w:p w:rsidR="00B32655" w:rsidRPr="00AD3398" w:rsidRDefault="00B32655" w:rsidP="00832D38">
            <w:pPr>
              <w:jc w:val="center"/>
            </w:pPr>
            <w:r w:rsidRPr="00AD3398">
              <w:t>150</w:t>
            </w:r>
          </w:p>
        </w:tc>
      </w:tr>
      <w:tr w:rsidR="00B32655" w:rsidRPr="00AD3398">
        <w:tc>
          <w:tcPr>
            <w:tcW w:w="554" w:type="dxa"/>
            <w:vAlign w:val="center"/>
          </w:tcPr>
          <w:p w:rsidR="00B32655" w:rsidRPr="00AD3398" w:rsidRDefault="00B32655" w:rsidP="00B32655">
            <w:pPr>
              <w:jc w:val="center"/>
            </w:pPr>
            <w:r w:rsidRPr="00AD3398">
              <w:t>12</w:t>
            </w:r>
          </w:p>
        </w:tc>
        <w:tc>
          <w:tcPr>
            <w:tcW w:w="2707" w:type="dxa"/>
            <w:vAlign w:val="center"/>
          </w:tcPr>
          <w:p w:rsidR="00B32655" w:rsidRPr="00AD3398" w:rsidRDefault="00B32655" w:rsidP="00B32655">
            <w:r w:rsidRPr="00AD3398">
              <w:t>ООО «Кичучат»</w:t>
            </w:r>
          </w:p>
        </w:tc>
        <w:tc>
          <w:tcPr>
            <w:tcW w:w="1418" w:type="dxa"/>
            <w:vAlign w:val="center"/>
          </w:tcPr>
          <w:p w:rsidR="00B32655" w:rsidRPr="00AD3398" w:rsidRDefault="00B32655" w:rsidP="00832D38">
            <w:pPr>
              <w:jc w:val="center"/>
            </w:pPr>
            <w:r w:rsidRPr="00AD3398">
              <w:t>1139</w:t>
            </w:r>
          </w:p>
        </w:tc>
        <w:tc>
          <w:tcPr>
            <w:tcW w:w="992" w:type="dxa"/>
            <w:vAlign w:val="center"/>
          </w:tcPr>
          <w:p w:rsidR="00B32655" w:rsidRPr="00AD3398" w:rsidRDefault="00B32655" w:rsidP="00832D38">
            <w:pPr>
              <w:jc w:val="center"/>
            </w:pPr>
            <w:r w:rsidRPr="00AD3398">
              <w:t>400</w:t>
            </w:r>
          </w:p>
        </w:tc>
        <w:tc>
          <w:tcPr>
            <w:tcW w:w="992"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r w:rsidRPr="00AD3398">
              <w:t>63</w:t>
            </w:r>
          </w:p>
        </w:tc>
        <w:tc>
          <w:tcPr>
            <w:tcW w:w="1134" w:type="dxa"/>
            <w:vAlign w:val="center"/>
          </w:tcPr>
          <w:p w:rsidR="00B32655" w:rsidRPr="00AD3398" w:rsidRDefault="00B32655" w:rsidP="00832D38">
            <w:pPr>
              <w:jc w:val="center"/>
            </w:pPr>
            <w:r w:rsidRPr="00AD3398">
              <w:t>29</w:t>
            </w:r>
          </w:p>
        </w:tc>
        <w:tc>
          <w:tcPr>
            <w:tcW w:w="1134" w:type="dxa"/>
            <w:vAlign w:val="center"/>
          </w:tcPr>
          <w:p w:rsidR="00B32655" w:rsidRPr="00AD3398" w:rsidRDefault="00B32655" w:rsidP="00832D38">
            <w:pPr>
              <w:jc w:val="center"/>
            </w:pPr>
            <w:r w:rsidRPr="00AD3398">
              <w:t>50</w:t>
            </w:r>
          </w:p>
        </w:tc>
      </w:tr>
      <w:tr w:rsidR="00B32655" w:rsidRPr="00AD3398">
        <w:tc>
          <w:tcPr>
            <w:tcW w:w="554" w:type="dxa"/>
            <w:vAlign w:val="center"/>
          </w:tcPr>
          <w:p w:rsidR="00B32655" w:rsidRPr="00AD3398" w:rsidRDefault="00B32655" w:rsidP="00B32655">
            <w:pPr>
              <w:jc w:val="center"/>
            </w:pPr>
            <w:r w:rsidRPr="00AD3398">
              <w:t>13</w:t>
            </w:r>
          </w:p>
        </w:tc>
        <w:tc>
          <w:tcPr>
            <w:tcW w:w="2707" w:type="dxa"/>
            <w:vAlign w:val="center"/>
          </w:tcPr>
          <w:p w:rsidR="00B32655" w:rsidRPr="00AD3398" w:rsidRDefault="00B32655" w:rsidP="00B32655">
            <w:r w:rsidRPr="00AD3398">
              <w:t>ООО «Ново-Михайловка»</w:t>
            </w:r>
          </w:p>
        </w:tc>
        <w:tc>
          <w:tcPr>
            <w:tcW w:w="1418" w:type="dxa"/>
            <w:vAlign w:val="center"/>
          </w:tcPr>
          <w:p w:rsidR="00B32655" w:rsidRPr="00AD3398" w:rsidRDefault="00B32655" w:rsidP="00832D38">
            <w:pPr>
              <w:jc w:val="center"/>
            </w:pPr>
            <w:r w:rsidRPr="00AD3398">
              <w:t>280</w:t>
            </w:r>
          </w:p>
        </w:tc>
        <w:tc>
          <w:tcPr>
            <w:tcW w:w="992" w:type="dxa"/>
            <w:vAlign w:val="center"/>
          </w:tcPr>
          <w:p w:rsidR="00B32655" w:rsidRPr="00AD3398" w:rsidRDefault="00B32655" w:rsidP="00832D38">
            <w:pPr>
              <w:jc w:val="center"/>
            </w:pPr>
            <w:r w:rsidRPr="00AD3398">
              <w:t>100</w:t>
            </w:r>
          </w:p>
        </w:tc>
        <w:tc>
          <w:tcPr>
            <w:tcW w:w="992"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p>
        </w:tc>
      </w:tr>
      <w:tr w:rsidR="00B32655" w:rsidRPr="00AD3398">
        <w:tc>
          <w:tcPr>
            <w:tcW w:w="554" w:type="dxa"/>
            <w:vAlign w:val="center"/>
          </w:tcPr>
          <w:p w:rsidR="00B32655" w:rsidRPr="00AD3398" w:rsidRDefault="00B32655" w:rsidP="00B32655">
            <w:pPr>
              <w:jc w:val="center"/>
            </w:pPr>
            <w:r w:rsidRPr="00AD3398">
              <w:t>14</w:t>
            </w:r>
          </w:p>
        </w:tc>
        <w:tc>
          <w:tcPr>
            <w:tcW w:w="2707" w:type="dxa"/>
            <w:vAlign w:val="center"/>
          </w:tcPr>
          <w:p w:rsidR="00B32655" w:rsidRPr="00AD3398" w:rsidRDefault="00B32655" w:rsidP="00B32655">
            <w:r w:rsidRPr="00AD3398">
              <w:t>Фермерские хозяйства</w:t>
            </w:r>
          </w:p>
        </w:tc>
        <w:tc>
          <w:tcPr>
            <w:tcW w:w="1418" w:type="dxa"/>
            <w:vAlign w:val="center"/>
          </w:tcPr>
          <w:p w:rsidR="00B32655" w:rsidRPr="00AD3398" w:rsidRDefault="00B32655" w:rsidP="00832D38">
            <w:pPr>
              <w:jc w:val="center"/>
            </w:pPr>
            <w:r w:rsidRPr="00AD3398">
              <w:t>6321</w:t>
            </w:r>
          </w:p>
        </w:tc>
        <w:tc>
          <w:tcPr>
            <w:tcW w:w="992" w:type="dxa"/>
            <w:vAlign w:val="center"/>
          </w:tcPr>
          <w:p w:rsidR="00B32655" w:rsidRPr="00AD3398" w:rsidRDefault="00B32655" w:rsidP="00832D38">
            <w:pPr>
              <w:jc w:val="center"/>
            </w:pPr>
            <w:r w:rsidRPr="00AD3398">
              <w:t>851</w:t>
            </w:r>
          </w:p>
        </w:tc>
        <w:tc>
          <w:tcPr>
            <w:tcW w:w="992" w:type="dxa"/>
            <w:vAlign w:val="center"/>
          </w:tcPr>
          <w:p w:rsidR="00B32655" w:rsidRPr="00AD3398" w:rsidRDefault="00B32655" w:rsidP="00832D38">
            <w:pPr>
              <w:jc w:val="center"/>
            </w:pPr>
            <w:r w:rsidRPr="00AD3398">
              <w:t>1574</w:t>
            </w:r>
          </w:p>
        </w:tc>
        <w:tc>
          <w:tcPr>
            <w:tcW w:w="1134" w:type="dxa"/>
            <w:vAlign w:val="center"/>
          </w:tcPr>
          <w:p w:rsidR="00B32655" w:rsidRPr="00AD3398" w:rsidRDefault="00B32655" w:rsidP="00832D38">
            <w:pPr>
              <w:jc w:val="center"/>
            </w:pPr>
            <w:r w:rsidRPr="00AD3398">
              <w:t>300</w:t>
            </w:r>
          </w:p>
        </w:tc>
        <w:tc>
          <w:tcPr>
            <w:tcW w:w="1134" w:type="dxa"/>
            <w:vAlign w:val="center"/>
          </w:tcPr>
          <w:p w:rsidR="00B32655" w:rsidRPr="00AD3398" w:rsidRDefault="00B32655" w:rsidP="00832D38">
            <w:pPr>
              <w:jc w:val="center"/>
            </w:pPr>
            <w:r w:rsidRPr="00AD3398">
              <w:t>158</w:t>
            </w:r>
          </w:p>
        </w:tc>
        <w:tc>
          <w:tcPr>
            <w:tcW w:w="1134" w:type="dxa"/>
            <w:vAlign w:val="center"/>
          </w:tcPr>
          <w:p w:rsidR="00B32655" w:rsidRPr="00AD3398" w:rsidRDefault="00B32655" w:rsidP="00832D38">
            <w:pPr>
              <w:jc w:val="center"/>
            </w:pPr>
            <w:r w:rsidRPr="00AD3398">
              <w:t>1350</w:t>
            </w:r>
          </w:p>
        </w:tc>
      </w:tr>
      <w:tr w:rsidR="00B32655" w:rsidRPr="00AD3398">
        <w:tc>
          <w:tcPr>
            <w:tcW w:w="554" w:type="dxa"/>
            <w:vAlign w:val="center"/>
          </w:tcPr>
          <w:p w:rsidR="00B32655" w:rsidRPr="00AD3398" w:rsidRDefault="00B32655" w:rsidP="00B32655">
            <w:pPr>
              <w:jc w:val="center"/>
            </w:pPr>
          </w:p>
        </w:tc>
        <w:tc>
          <w:tcPr>
            <w:tcW w:w="2707" w:type="dxa"/>
            <w:vAlign w:val="center"/>
          </w:tcPr>
          <w:p w:rsidR="00B32655" w:rsidRPr="00AD3398" w:rsidRDefault="00B32655" w:rsidP="00B32655">
            <w:pPr>
              <w:jc w:val="center"/>
              <w:rPr>
                <w:b/>
              </w:rPr>
            </w:pPr>
            <w:r w:rsidRPr="00AD3398">
              <w:rPr>
                <w:b/>
              </w:rPr>
              <w:t>Всего по району</w:t>
            </w:r>
          </w:p>
        </w:tc>
        <w:tc>
          <w:tcPr>
            <w:tcW w:w="1418" w:type="dxa"/>
            <w:vAlign w:val="center"/>
          </w:tcPr>
          <w:p w:rsidR="00B32655" w:rsidRPr="00AD3398" w:rsidRDefault="00B32655" w:rsidP="00B32655">
            <w:pPr>
              <w:jc w:val="center"/>
              <w:rPr>
                <w:b/>
              </w:rPr>
            </w:pPr>
            <w:r w:rsidRPr="00AD3398">
              <w:rPr>
                <w:b/>
              </w:rPr>
              <w:t>20342</w:t>
            </w:r>
          </w:p>
        </w:tc>
        <w:tc>
          <w:tcPr>
            <w:tcW w:w="992" w:type="dxa"/>
            <w:vAlign w:val="center"/>
          </w:tcPr>
          <w:p w:rsidR="00B32655" w:rsidRPr="00AD3398" w:rsidRDefault="00B32655" w:rsidP="00B32655">
            <w:pPr>
              <w:jc w:val="center"/>
              <w:rPr>
                <w:b/>
              </w:rPr>
            </w:pPr>
            <w:r w:rsidRPr="00AD3398">
              <w:rPr>
                <w:b/>
              </w:rPr>
              <w:t>6000</w:t>
            </w:r>
          </w:p>
        </w:tc>
        <w:tc>
          <w:tcPr>
            <w:tcW w:w="992" w:type="dxa"/>
            <w:vAlign w:val="center"/>
          </w:tcPr>
          <w:p w:rsidR="00B32655" w:rsidRPr="00AD3398" w:rsidRDefault="00B32655" w:rsidP="00B32655">
            <w:pPr>
              <w:jc w:val="center"/>
              <w:rPr>
                <w:b/>
              </w:rPr>
            </w:pPr>
            <w:r w:rsidRPr="00AD3398">
              <w:rPr>
                <w:b/>
              </w:rPr>
              <w:t>10600</w:t>
            </w:r>
          </w:p>
        </w:tc>
        <w:tc>
          <w:tcPr>
            <w:tcW w:w="1134" w:type="dxa"/>
            <w:vAlign w:val="center"/>
          </w:tcPr>
          <w:p w:rsidR="00B32655" w:rsidRPr="00AD3398" w:rsidRDefault="00B32655" w:rsidP="00B32655">
            <w:pPr>
              <w:jc w:val="center"/>
              <w:rPr>
                <w:b/>
              </w:rPr>
            </w:pPr>
            <w:r w:rsidRPr="00AD3398">
              <w:rPr>
                <w:b/>
              </w:rPr>
              <w:t>376</w:t>
            </w:r>
          </w:p>
        </w:tc>
        <w:tc>
          <w:tcPr>
            <w:tcW w:w="1134" w:type="dxa"/>
            <w:vAlign w:val="center"/>
          </w:tcPr>
          <w:p w:rsidR="00B32655" w:rsidRPr="00AD3398" w:rsidRDefault="00B32655" w:rsidP="00B32655">
            <w:pPr>
              <w:jc w:val="center"/>
              <w:rPr>
                <w:b/>
              </w:rPr>
            </w:pPr>
            <w:r w:rsidRPr="00AD3398">
              <w:rPr>
                <w:b/>
              </w:rPr>
              <w:t>521</w:t>
            </w:r>
          </w:p>
        </w:tc>
        <w:tc>
          <w:tcPr>
            <w:tcW w:w="1134" w:type="dxa"/>
            <w:vAlign w:val="center"/>
          </w:tcPr>
          <w:p w:rsidR="00B32655" w:rsidRPr="00AD3398" w:rsidRDefault="00B32655" w:rsidP="00B32655">
            <w:pPr>
              <w:jc w:val="center"/>
              <w:rPr>
                <w:b/>
              </w:rPr>
            </w:pPr>
            <w:r w:rsidRPr="00AD3398">
              <w:rPr>
                <w:b/>
              </w:rPr>
              <w:t>1650</w:t>
            </w:r>
          </w:p>
        </w:tc>
      </w:tr>
    </w:tbl>
    <w:p w:rsidR="00B32655" w:rsidRPr="00AD3398" w:rsidRDefault="00B32655" w:rsidP="00923FEA">
      <w:pPr>
        <w:pStyle w:val="33"/>
        <w:ind w:left="0" w:firstLine="709"/>
        <w:jc w:val="both"/>
        <w:rPr>
          <w:b w:val="0"/>
          <w:i w:val="0"/>
          <w:sz w:val="24"/>
        </w:rPr>
      </w:pPr>
    </w:p>
    <w:p w:rsidR="00B32655" w:rsidRPr="00AD3398" w:rsidRDefault="00B32655" w:rsidP="00923FEA">
      <w:pPr>
        <w:pStyle w:val="33"/>
        <w:ind w:left="0" w:firstLine="709"/>
        <w:jc w:val="both"/>
        <w:rPr>
          <w:b w:val="0"/>
          <w:i w:val="0"/>
          <w:szCs w:val="28"/>
        </w:rPr>
      </w:pPr>
      <w:r w:rsidRPr="00AD3398">
        <w:rPr>
          <w:b w:val="0"/>
          <w:i w:val="0"/>
          <w:szCs w:val="28"/>
        </w:rPr>
        <w:t>Согласно данным Федеральной службы государственной статистики в х</w:t>
      </w:r>
      <w:r w:rsidRPr="00AD3398">
        <w:rPr>
          <w:b w:val="0"/>
          <w:i w:val="0"/>
          <w:szCs w:val="28"/>
        </w:rPr>
        <w:t>о</w:t>
      </w:r>
      <w:r w:rsidRPr="00AD3398">
        <w:rPr>
          <w:b w:val="0"/>
          <w:i w:val="0"/>
          <w:szCs w:val="28"/>
        </w:rPr>
        <w:t>зяйствах всех категорий на 1.01.2010 г. в районе было произведено 9427 тонн ск</w:t>
      </w:r>
      <w:r w:rsidRPr="00AD3398">
        <w:rPr>
          <w:b w:val="0"/>
          <w:i w:val="0"/>
          <w:szCs w:val="28"/>
        </w:rPr>
        <w:t>о</w:t>
      </w:r>
      <w:r w:rsidRPr="00AD3398">
        <w:rPr>
          <w:b w:val="0"/>
          <w:i w:val="0"/>
          <w:szCs w:val="28"/>
        </w:rPr>
        <w:t>та и птицы на убой (в живом весе), 41878 тонн молока. Сельскохозяйственными организациями производится 27,9% скота и птицы, 37,2% молока производимого в районе.</w:t>
      </w:r>
    </w:p>
    <w:p w:rsidR="00B32655" w:rsidRPr="00AD3398" w:rsidRDefault="00B32655" w:rsidP="00923FEA">
      <w:pPr>
        <w:pStyle w:val="33"/>
        <w:ind w:left="0" w:firstLine="709"/>
        <w:jc w:val="both"/>
        <w:rPr>
          <w:b w:val="0"/>
          <w:i w:val="0"/>
          <w:szCs w:val="28"/>
        </w:rPr>
      </w:pPr>
      <w:r w:rsidRPr="00AD3398">
        <w:rPr>
          <w:b w:val="0"/>
          <w:i w:val="0"/>
          <w:szCs w:val="28"/>
        </w:rPr>
        <w:t>Наибольшие объёмы молока и мяса производятся в хозяйствах ОАО им. Т</w:t>
      </w:r>
      <w:r w:rsidRPr="00AD3398">
        <w:rPr>
          <w:b w:val="0"/>
          <w:i w:val="0"/>
          <w:szCs w:val="28"/>
        </w:rPr>
        <w:t>о</w:t>
      </w:r>
      <w:r w:rsidRPr="00AD3398">
        <w:rPr>
          <w:b w:val="0"/>
          <w:i w:val="0"/>
          <w:szCs w:val="28"/>
        </w:rPr>
        <w:t>карликова, ООО «Ярыш», ООО «Акташский», ООО «Союз Агро», ООО «Кич</w:t>
      </w:r>
      <w:r w:rsidRPr="00AD3398">
        <w:rPr>
          <w:b w:val="0"/>
          <w:i w:val="0"/>
          <w:szCs w:val="28"/>
        </w:rPr>
        <w:t>у</w:t>
      </w:r>
      <w:r w:rsidRPr="00AD3398">
        <w:rPr>
          <w:b w:val="0"/>
          <w:i w:val="0"/>
          <w:szCs w:val="28"/>
        </w:rPr>
        <w:t>чат», ООО «Чишма». По данным на 1.01.2010 г., сельскохозяйственными орган</w:t>
      </w:r>
      <w:r w:rsidRPr="00AD3398">
        <w:rPr>
          <w:b w:val="0"/>
          <w:i w:val="0"/>
          <w:szCs w:val="28"/>
        </w:rPr>
        <w:t>и</w:t>
      </w:r>
      <w:r w:rsidRPr="00AD3398">
        <w:rPr>
          <w:b w:val="0"/>
          <w:i w:val="0"/>
          <w:szCs w:val="28"/>
        </w:rPr>
        <w:t>зациями произведено 140,5 тыс. ц. молока, 23,5 тыс. ц. мяса (данные получены из Управления сельского хозяйства и продовольствия района).</w:t>
      </w:r>
    </w:p>
    <w:p w:rsidR="00F91850" w:rsidRPr="00AD3398" w:rsidRDefault="00F91850" w:rsidP="00923FEA">
      <w:pPr>
        <w:pStyle w:val="33"/>
        <w:ind w:left="0" w:firstLine="709"/>
        <w:jc w:val="both"/>
        <w:rPr>
          <w:b w:val="0"/>
          <w:i w:val="0"/>
          <w:szCs w:val="28"/>
        </w:rPr>
      </w:pPr>
    </w:p>
    <w:p w:rsidR="00B32655" w:rsidRPr="00AD3398" w:rsidRDefault="00B32655" w:rsidP="00B32655">
      <w:pPr>
        <w:pStyle w:val="33"/>
        <w:ind w:left="0" w:firstLine="709"/>
        <w:jc w:val="right"/>
        <w:rPr>
          <w:b w:val="0"/>
          <w:i w:val="0"/>
          <w:szCs w:val="28"/>
        </w:rPr>
      </w:pPr>
      <w:r w:rsidRPr="00AD3398">
        <w:rPr>
          <w:b w:val="0"/>
          <w:i w:val="0"/>
          <w:szCs w:val="28"/>
        </w:rPr>
        <w:t xml:space="preserve">Таблица </w:t>
      </w:r>
      <w:r w:rsidR="00832D38" w:rsidRPr="00AD3398">
        <w:rPr>
          <w:b w:val="0"/>
          <w:i w:val="0"/>
          <w:szCs w:val="28"/>
        </w:rPr>
        <w:t>2.4.3.</w:t>
      </w:r>
      <w:r w:rsidRPr="00AD3398">
        <w:rPr>
          <w:b w:val="0"/>
          <w:i w:val="0"/>
          <w:szCs w:val="28"/>
        </w:rPr>
        <w:t>5</w:t>
      </w:r>
    </w:p>
    <w:p w:rsidR="00B32655" w:rsidRPr="00AD3398" w:rsidRDefault="00B32655" w:rsidP="00923FEA">
      <w:pPr>
        <w:pStyle w:val="33"/>
        <w:ind w:left="0"/>
        <w:jc w:val="center"/>
        <w:rPr>
          <w:b w:val="0"/>
          <w:szCs w:val="28"/>
        </w:rPr>
      </w:pPr>
      <w:r w:rsidRPr="00AD3398">
        <w:rPr>
          <w:b w:val="0"/>
          <w:szCs w:val="28"/>
        </w:rPr>
        <w:t>Валовое производство продукции животноводства на 1.01.10., ц.</w:t>
      </w:r>
    </w:p>
    <w:tbl>
      <w:tblPr>
        <w:tblW w:w="9923"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134"/>
        <w:gridCol w:w="1275"/>
        <w:gridCol w:w="1276"/>
        <w:gridCol w:w="1134"/>
        <w:gridCol w:w="1134"/>
        <w:gridCol w:w="1276"/>
      </w:tblGrid>
      <w:tr w:rsidR="00B32655" w:rsidRPr="00AD3398" w:rsidTr="00923FEA">
        <w:trPr>
          <w:cantSplit/>
          <w:tblHeader/>
          <w:jc w:val="center"/>
        </w:trPr>
        <w:tc>
          <w:tcPr>
            <w:tcW w:w="2694" w:type="dxa"/>
            <w:vMerge w:val="restart"/>
          </w:tcPr>
          <w:p w:rsidR="00B32655" w:rsidRPr="00AD3398" w:rsidRDefault="00B32655" w:rsidP="00B32655">
            <w:pPr>
              <w:jc w:val="center"/>
              <w:rPr>
                <w:b/>
              </w:rPr>
            </w:pPr>
            <w:r w:rsidRPr="00AD3398">
              <w:rPr>
                <w:b/>
              </w:rPr>
              <w:t>Наименование сел</w:t>
            </w:r>
            <w:r w:rsidRPr="00AD3398">
              <w:rPr>
                <w:b/>
              </w:rPr>
              <w:t>ь</w:t>
            </w:r>
            <w:r w:rsidRPr="00AD3398">
              <w:rPr>
                <w:b/>
              </w:rPr>
              <w:t>хозпредприятий</w:t>
            </w:r>
          </w:p>
        </w:tc>
        <w:tc>
          <w:tcPr>
            <w:tcW w:w="1134" w:type="dxa"/>
            <w:vMerge w:val="restart"/>
          </w:tcPr>
          <w:p w:rsidR="00B32655" w:rsidRPr="00AD3398" w:rsidRDefault="00B32655" w:rsidP="00B32655">
            <w:pPr>
              <w:jc w:val="center"/>
              <w:rPr>
                <w:b/>
              </w:rPr>
            </w:pPr>
            <w:r w:rsidRPr="00AD3398">
              <w:rPr>
                <w:b/>
              </w:rPr>
              <w:t>Молоко</w:t>
            </w:r>
          </w:p>
        </w:tc>
        <w:tc>
          <w:tcPr>
            <w:tcW w:w="1275" w:type="dxa"/>
            <w:vMerge w:val="restart"/>
          </w:tcPr>
          <w:p w:rsidR="00B32655" w:rsidRPr="00AD3398" w:rsidRDefault="00B32655" w:rsidP="00B32655">
            <w:pPr>
              <w:jc w:val="center"/>
              <w:rPr>
                <w:b/>
              </w:rPr>
            </w:pPr>
            <w:r w:rsidRPr="00AD3398">
              <w:rPr>
                <w:b/>
              </w:rPr>
              <w:t>Мясо – всего</w:t>
            </w:r>
          </w:p>
        </w:tc>
        <w:tc>
          <w:tcPr>
            <w:tcW w:w="3544" w:type="dxa"/>
            <w:gridSpan w:val="3"/>
          </w:tcPr>
          <w:p w:rsidR="00B32655" w:rsidRPr="00AD3398" w:rsidRDefault="00B32655" w:rsidP="00B32655">
            <w:pPr>
              <w:jc w:val="center"/>
              <w:rPr>
                <w:b/>
              </w:rPr>
            </w:pPr>
            <w:r w:rsidRPr="00AD3398">
              <w:rPr>
                <w:b/>
              </w:rPr>
              <w:t>в том числе</w:t>
            </w:r>
          </w:p>
        </w:tc>
        <w:tc>
          <w:tcPr>
            <w:tcW w:w="1276" w:type="dxa"/>
            <w:vMerge w:val="restart"/>
          </w:tcPr>
          <w:p w:rsidR="00B32655" w:rsidRPr="00AD3398" w:rsidRDefault="00B32655" w:rsidP="00B32655">
            <w:pPr>
              <w:rPr>
                <w:b/>
              </w:rPr>
            </w:pPr>
            <w:r w:rsidRPr="00AD3398">
              <w:rPr>
                <w:b/>
              </w:rPr>
              <w:t>Мед (в</w:t>
            </w:r>
            <w:r w:rsidRPr="00AD3398">
              <w:rPr>
                <w:b/>
              </w:rPr>
              <w:t>а</w:t>
            </w:r>
            <w:r w:rsidRPr="00AD3398">
              <w:rPr>
                <w:b/>
              </w:rPr>
              <w:t>ловой)</w:t>
            </w:r>
          </w:p>
        </w:tc>
      </w:tr>
      <w:tr w:rsidR="00B32655" w:rsidRPr="00AD3398" w:rsidTr="00923FEA">
        <w:trPr>
          <w:cantSplit/>
          <w:tblHeader/>
          <w:jc w:val="center"/>
        </w:trPr>
        <w:tc>
          <w:tcPr>
            <w:tcW w:w="2694" w:type="dxa"/>
            <w:vMerge/>
          </w:tcPr>
          <w:p w:rsidR="00B32655" w:rsidRPr="00AD3398" w:rsidRDefault="00B32655" w:rsidP="00B32655">
            <w:pPr>
              <w:jc w:val="center"/>
              <w:rPr>
                <w:b/>
              </w:rPr>
            </w:pPr>
          </w:p>
        </w:tc>
        <w:tc>
          <w:tcPr>
            <w:tcW w:w="1134" w:type="dxa"/>
            <w:vMerge/>
          </w:tcPr>
          <w:p w:rsidR="00B32655" w:rsidRPr="00AD3398" w:rsidRDefault="00B32655" w:rsidP="00B32655">
            <w:pPr>
              <w:jc w:val="center"/>
              <w:rPr>
                <w:b/>
              </w:rPr>
            </w:pPr>
          </w:p>
        </w:tc>
        <w:tc>
          <w:tcPr>
            <w:tcW w:w="1275" w:type="dxa"/>
            <w:vMerge/>
          </w:tcPr>
          <w:p w:rsidR="00B32655" w:rsidRPr="00AD3398" w:rsidRDefault="00B32655" w:rsidP="00B32655">
            <w:pPr>
              <w:jc w:val="center"/>
              <w:rPr>
                <w:b/>
              </w:rPr>
            </w:pPr>
          </w:p>
        </w:tc>
        <w:tc>
          <w:tcPr>
            <w:tcW w:w="1276" w:type="dxa"/>
          </w:tcPr>
          <w:p w:rsidR="00B32655" w:rsidRPr="00AD3398" w:rsidRDefault="00B32655" w:rsidP="00B32655">
            <w:pPr>
              <w:jc w:val="center"/>
              <w:rPr>
                <w:b/>
              </w:rPr>
            </w:pPr>
            <w:r w:rsidRPr="00AD3398">
              <w:rPr>
                <w:b/>
              </w:rPr>
              <w:t>КРС</w:t>
            </w:r>
          </w:p>
        </w:tc>
        <w:tc>
          <w:tcPr>
            <w:tcW w:w="1134" w:type="dxa"/>
          </w:tcPr>
          <w:p w:rsidR="00B32655" w:rsidRPr="00AD3398" w:rsidRDefault="00B32655" w:rsidP="00B32655">
            <w:pPr>
              <w:jc w:val="center"/>
              <w:rPr>
                <w:b/>
              </w:rPr>
            </w:pPr>
            <w:r w:rsidRPr="00AD3398">
              <w:rPr>
                <w:b/>
              </w:rPr>
              <w:t>Свиней</w:t>
            </w:r>
          </w:p>
        </w:tc>
        <w:tc>
          <w:tcPr>
            <w:tcW w:w="1134" w:type="dxa"/>
          </w:tcPr>
          <w:p w:rsidR="00B32655" w:rsidRPr="00AD3398" w:rsidRDefault="00B32655" w:rsidP="00B32655">
            <w:pPr>
              <w:jc w:val="center"/>
              <w:rPr>
                <w:b/>
              </w:rPr>
            </w:pPr>
            <w:r w:rsidRPr="00AD3398">
              <w:rPr>
                <w:b/>
              </w:rPr>
              <w:t>Прочее</w:t>
            </w:r>
          </w:p>
        </w:tc>
        <w:tc>
          <w:tcPr>
            <w:tcW w:w="1276" w:type="dxa"/>
            <w:vMerge/>
          </w:tcPr>
          <w:p w:rsidR="00B32655" w:rsidRPr="00AD3398" w:rsidRDefault="00B32655" w:rsidP="00B32655"/>
        </w:tc>
      </w:tr>
      <w:tr w:rsidR="00B32655" w:rsidRPr="00AD3398" w:rsidTr="00923FEA">
        <w:trPr>
          <w:cantSplit/>
          <w:jc w:val="center"/>
        </w:trPr>
        <w:tc>
          <w:tcPr>
            <w:tcW w:w="2694" w:type="dxa"/>
          </w:tcPr>
          <w:p w:rsidR="00B32655" w:rsidRPr="00AD3398" w:rsidRDefault="00B32655" w:rsidP="00B32655">
            <w:r w:rsidRPr="00AD3398">
              <w:t>ООО «Чагылтау»</w:t>
            </w:r>
          </w:p>
        </w:tc>
        <w:tc>
          <w:tcPr>
            <w:tcW w:w="1134" w:type="dxa"/>
            <w:vAlign w:val="center"/>
          </w:tcPr>
          <w:p w:rsidR="00B32655" w:rsidRPr="00AD3398" w:rsidRDefault="00B32655" w:rsidP="00832D38">
            <w:pPr>
              <w:jc w:val="center"/>
            </w:pPr>
            <w:r w:rsidRPr="00AD3398">
              <w:t>9498</w:t>
            </w:r>
          </w:p>
        </w:tc>
        <w:tc>
          <w:tcPr>
            <w:tcW w:w="1275" w:type="dxa"/>
            <w:vAlign w:val="center"/>
          </w:tcPr>
          <w:p w:rsidR="00B32655" w:rsidRPr="00AD3398" w:rsidRDefault="00B32655" w:rsidP="00832D38">
            <w:pPr>
              <w:jc w:val="center"/>
            </w:pPr>
            <w:r w:rsidRPr="00AD3398">
              <w:t>402,4</w:t>
            </w:r>
          </w:p>
        </w:tc>
        <w:tc>
          <w:tcPr>
            <w:tcW w:w="1276" w:type="dxa"/>
            <w:vAlign w:val="center"/>
          </w:tcPr>
          <w:p w:rsidR="00B32655" w:rsidRPr="00AD3398" w:rsidRDefault="00B32655" w:rsidP="00832D38">
            <w:pPr>
              <w:jc w:val="center"/>
            </w:pPr>
            <w:r w:rsidRPr="00AD3398">
              <w:t>398</w:t>
            </w: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r w:rsidRPr="00AD3398">
              <w:t>4,42</w:t>
            </w:r>
          </w:p>
        </w:tc>
        <w:tc>
          <w:tcPr>
            <w:tcW w:w="1276" w:type="dxa"/>
            <w:vAlign w:val="center"/>
          </w:tcPr>
          <w:p w:rsidR="00B32655" w:rsidRPr="00AD3398" w:rsidRDefault="00B32655" w:rsidP="00832D38">
            <w:pPr>
              <w:jc w:val="center"/>
            </w:pPr>
          </w:p>
        </w:tc>
      </w:tr>
      <w:tr w:rsidR="00B32655" w:rsidRPr="00AD3398" w:rsidTr="00923FEA">
        <w:trPr>
          <w:cantSplit/>
          <w:jc w:val="center"/>
        </w:trPr>
        <w:tc>
          <w:tcPr>
            <w:tcW w:w="2694" w:type="dxa"/>
          </w:tcPr>
          <w:p w:rsidR="00B32655" w:rsidRPr="00AD3398" w:rsidRDefault="00B32655" w:rsidP="00B32655">
            <w:r w:rsidRPr="00AD3398">
              <w:t>ООО «Зай»</w:t>
            </w:r>
          </w:p>
        </w:tc>
        <w:tc>
          <w:tcPr>
            <w:tcW w:w="1134" w:type="dxa"/>
            <w:vAlign w:val="center"/>
          </w:tcPr>
          <w:p w:rsidR="00B32655" w:rsidRPr="00AD3398" w:rsidRDefault="00B32655" w:rsidP="00832D38">
            <w:pPr>
              <w:jc w:val="center"/>
            </w:pPr>
            <w:r w:rsidRPr="00AD3398">
              <w:t>6736</w:t>
            </w:r>
          </w:p>
        </w:tc>
        <w:tc>
          <w:tcPr>
            <w:tcW w:w="1275" w:type="dxa"/>
            <w:vAlign w:val="center"/>
          </w:tcPr>
          <w:p w:rsidR="00B32655" w:rsidRPr="00AD3398" w:rsidRDefault="00B32655" w:rsidP="00832D38">
            <w:pPr>
              <w:jc w:val="center"/>
            </w:pPr>
            <w:r w:rsidRPr="00AD3398">
              <w:t>298,9</w:t>
            </w:r>
          </w:p>
        </w:tc>
        <w:tc>
          <w:tcPr>
            <w:tcW w:w="1276" w:type="dxa"/>
            <w:vAlign w:val="center"/>
          </w:tcPr>
          <w:p w:rsidR="00B32655" w:rsidRPr="00AD3398" w:rsidRDefault="00B32655" w:rsidP="00832D38">
            <w:pPr>
              <w:jc w:val="center"/>
            </w:pPr>
            <w:r w:rsidRPr="00AD3398">
              <w:t>298,9</w:t>
            </w: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p>
        </w:tc>
        <w:tc>
          <w:tcPr>
            <w:tcW w:w="1276" w:type="dxa"/>
            <w:vAlign w:val="center"/>
          </w:tcPr>
          <w:p w:rsidR="00B32655" w:rsidRPr="00AD3398" w:rsidRDefault="00B32655" w:rsidP="00832D38">
            <w:pPr>
              <w:jc w:val="center"/>
            </w:pPr>
          </w:p>
        </w:tc>
      </w:tr>
      <w:tr w:rsidR="00B32655" w:rsidRPr="00AD3398" w:rsidTr="00923FEA">
        <w:trPr>
          <w:cantSplit/>
          <w:jc w:val="center"/>
        </w:trPr>
        <w:tc>
          <w:tcPr>
            <w:tcW w:w="2694" w:type="dxa"/>
          </w:tcPr>
          <w:p w:rsidR="00B32655" w:rsidRPr="00AD3398" w:rsidRDefault="00B32655" w:rsidP="00B32655">
            <w:r w:rsidRPr="00AD3398">
              <w:t>ООО «Урсала»</w:t>
            </w:r>
          </w:p>
        </w:tc>
        <w:tc>
          <w:tcPr>
            <w:tcW w:w="1134" w:type="dxa"/>
            <w:vAlign w:val="center"/>
          </w:tcPr>
          <w:p w:rsidR="00B32655" w:rsidRPr="00AD3398" w:rsidRDefault="00B32655" w:rsidP="00832D38">
            <w:pPr>
              <w:jc w:val="center"/>
            </w:pPr>
            <w:r w:rsidRPr="00AD3398">
              <w:t>4066</w:t>
            </w:r>
          </w:p>
        </w:tc>
        <w:tc>
          <w:tcPr>
            <w:tcW w:w="1275" w:type="dxa"/>
            <w:vAlign w:val="center"/>
          </w:tcPr>
          <w:p w:rsidR="00B32655" w:rsidRPr="00AD3398" w:rsidRDefault="00B32655" w:rsidP="00832D38">
            <w:pPr>
              <w:jc w:val="center"/>
            </w:pPr>
            <w:r w:rsidRPr="00AD3398">
              <w:t>198,8</w:t>
            </w:r>
          </w:p>
        </w:tc>
        <w:tc>
          <w:tcPr>
            <w:tcW w:w="1276" w:type="dxa"/>
            <w:vAlign w:val="center"/>
          </w:tcPr>
          <w:p w:rsidR="00B32655" w:rsidRPr="00AD3398" w:rsidRDefault="00B32655" w:rsidP="00832D38">
            <w:pPr>
              <w:jc w:val="center"/>
            </w:pPr>
            <w:r w:rsidRPr="00AD3398">
              <w:t>198,8</w:t>
            </w: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p>
        </w:tc>
        <w:tc>
          <w:tcPr>
            <w:tcW w:w="1276" w:type="dxa"/>
            <w:vAlign w:val="center"/>
          </w:tcPr>
          <w:p w:rsidR="00B32655" w:rsidRPr="00AD3398" w:rsidRDefault="00B32655" w:rsidP="00832D38">
            <w:pPr>
              <w:jc w:val="center"/>
            </w:pPr>
          </w:p>
        </w:tc>
      </w:tr>
      <w:tr w:rsidR="00B32655" w:rsidRPr="00AD3398" w:rsidTr="00923FEA">
        <w:trPr>
          <w:cantSplit/>
          <w:jc w:val="center"/>
        </w:trPr>
        <w:tc>
          <w:tcPr>
            <w:tcW w:w="2694" w:type="dxa"/>
          </w:tcPr>
          <w:p w:rsidR="00B32655" w:rsidRPr="00AD3398" w:rsidRDefault="00B32655" w:rsidP="00B32655">
            <w:r w:rsidRPr="00AD3398">
              <w:t>ООО «Чишма»</w:t>
            </w:r>
          </w:p>
        </w:tc>
        <w:tc>
          <w:tcPr>
            <w:tcW w:w="1134" w:type="dxa"/>
            <w:vAlign w:val="center"/>
          </w:tcPr>
          <w:p w:rsidR="00B32655" w:rsidRPr="00AD3398" w:rsidRDefault="00B32655" w:rsidP="00832D38">
            <w:pPr>
              <w:jc w:val="center"/>
            </w:pPr>
            <w:r w:rsidRPr="00AD3398">
              <w:t>15155</w:t>
            </w:r>
          </w:p>
        </w:tc>
        <w:tc>
          <w:tcPr>
            <w:tcW w:w="1275" w:type="dxa"/>
            <w:vAlign w:val="center"/>
          </w:tcPr>
          <w:p w:rsidR="00B32655" w:rsidRPr="00AD3398" w:rsidRDefault="00B32655" w:rsidP="00832D38">
            <w:pPr>
              <w:jc w:val="center"/>
            </w:pPr>
            <w:r w:rsidRPr="00AD3398">
              <w:t>723,9</w:t>
            </w:r>
          </w:p>
        </w:tc>
        <w:tc>
          <w:tcPr>
            <w:tcW w:w="1276" w:type="dxa"/>
            <w:vAlign w:val="center"/>
          </w:tcPr>
          <w:p w:rsidR="00B32655" w:rsidRPr="00AD3398" w:rsidRDefault="00B32655" w:rsidP="00832D38">
            <w:pPr>
              <w:jc w:val="center"/>
            </w:pPr>
            <w:r w:rsidRPr="00AD3398">
              <w:t>707,1</w:t>
            </w: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r w:rsidRPr="00AD3398">
              <w:t>16,79</w:t>
            </w:r>
          </w:p>
        </w:tc>
        <w:tc>
          <w:tcPr>
            <w:tcW w:w="1276" w:type="dxa"/>
            <w:vAlign w:val="center"/>
          </w:tcPr>
          <w:p w:rsidR="00B32655" w:rsidRPr="00AD3398" w:rsidRDefault="00B32655" w:rsidP="00832D38">
            <w:pPr>
              <w:jc w:val="center"/>
            </w:pPr>
          </w:p>
        </w:tc>
      </w:tr>
      <w:tr w:rsidR="00B32655" w:rsidRPr="00AD3398" w:rsidTr="00923FEA">
        <w:trPr>
          <w:cantSplit/>
          <w:jc w:val="center"/>
        </w:trPr>
        <w:tc>
          <w:tcPr>
            <w:tcW w:w="2694" w:type="dxa"/>
          </w:tcPr>
          <w:p w:rsidR="00B32655" w:rsidRPr="00AD3398" w:rsidRDefault="00B32655" w:rsidP="00B32655">
            <w:r w:rsidRPr="00AD3398">
              <w:lastRenderedPageBreak/>
              <w:t>ООО «Акташский»</w:t>
            </w:r>
          </w:p>
        </w:tc>
        <w:tc>
          <w:tcPr>
            <w:tcW w:w="1134" w:type="dxa"/>
            <w:vAlign w:val="center"/>
          </w:tcPr>
          <w:p w:rsidR="00B32655" w:rsidRPr="00AD3398" w:rsidRDefault="00B32655" w:rsidP="00832D38">
            <w:pPr>
              <w:jc w:val="center"/>
            </w:pPr>
            <w:r w:rsidRPr="00AD3398">
              <w:t>0</w:t>
            </w:r>
          </w:p>
        </w:tc>
        <w:tc>
          <w:tcPr>
            <w:tcW w:w="1275" w:type="dxa"/>
            <w:vAlign w:val="center"/>
          </w:tcPr>
          <w:p w:rsidR="00B32655" w:rsidRPr="00AD3398" w:rsidRDefault="00B32655" w:rsidP="00832D38">
            <w:pPr>
              <w:jc w:val="center"/>
            </w:pPr>
            <w:r w:rsidRPr="00AD3398">
              <w:t>6385,5</w:t>
            </w:r>
          </w:p>
        </w:tc>
        <w:tc>
          <w:tcPr>
            <w:tcW w:w="1276" w:type="dxa"/>
            <w:vAlign w:val="center"/>
          </w:tcPr>
          <w:p w:rsidR="00B32655" w:rsidRPr="00AD3398" w:rsidRDefault="00B32655" w:rsidP="00832D38">
            <w:pPr>
              <w:jc w:val="center"/>
            </w:pPr>
            <w:r w:rsidRPr="00AD3398">
              <w:t>0</w:t>
            </w:r>
          </w:p>
        </w:tc>
        <w:tc>
          <w:tcPr>
            <w:tcW w:w="1134" w:type="dxa"/>
            <w:vAlign w:val="center"/>
          </w:tcPr>
          <w:p w:rsidR="00B32655" w:rsidRPr="00AD3398" w:rsidRDefault="00B32655" w:rsidP="00832D38">
            <w:pPr>
              <w:jc w:val="center"/>
            </w:pPr>
            <w:r w:rsidRPr="00AD3398">
              <w:t>6385,5</w:t>
            </w:r>
          </w:p>
        </w:tc>
        <w:tc>
          <w:tcPr>
            <w:tcW w:w="1134" w:type="dxa"/>
            <w:vAlign w:val="center"/>
          </w:tcPr>
          <w:p w:rsidR="00B32655" w:rsidRPr="00AD3398" w:rsidRDefault="00B32655" w:rsidP="00832D38">
            <w:pPr>
              <w:jc w:val="center"/>
            </w:pPr>
          </w:p>
        </w:tc>
        <w:tc>
          <w:tcPr>
            <w:tcW w:w="1276" w:type="dxa"/>
            <w:vAlign w:val="center"/>
          </w:tcPr>
          <w:p w:rsidR="00B32655" w:rsidRPr="00AD3398" w:rsidRDefault="00B32655" w:rsidP="00832D38">
            <w:pPr>
              <w:jc w:val="center"/>
            </w:pPr>
          </w:p>
        </w:tc>
      </w:tr>
      <w:tr w:rsidR="00B32655" w:rsidRPr="00AD3398" w:rsidTr="00923FEA">
        <w:trPr>
          <w:cantSplit/>
          <w:jc w:val="center"/>
        </w:trPr>
        <w:tc>
          <w:tcPr>
            <w:tcW w:w="2694" w:type="dxa"/>
          </w:tcPr>
          <w:p w:rsidR="00B32655" w:rsidRPr="00AD3398" w:rsidRDefault="00B32655" w:rsidP="00B32655">
            <w:r w:rsidRPr="00AD3398">
              <w:t>ООО «Ярыш»</w:t>
            </w:r>
          </w:p>
        </w:tc>
        <w:tc>
          <w:tcPr>
            <w:tcW w:w="1134" w:type="dxa"/>
            <w:vAlign w:val="center"/>
          </w:tcPr>
          <w:p w:rsidR="00B32655" w:rsidRPr="00AD3398" w:rsidRDefault="00B32655" w:rsidP="00832D38">
            <w:pPr>
              <w:jc w:val="center"/>
            </w:pPr>
            <w:r w:rsidRPr="00AD3398">
              <w:t>18007</w:t>
            </w:r>
          </w:p>
        </w:tc>
        <w:tc>
          <w:tcPr>
            <w:tcW w:w="1275" w:type="dxa"/>
            <w:vAlign w:val="center"/>
          </w:tcPr>
          <w:p w:rsidR="00B32655" w:rsidRPr="00AD3398" w:rsidRDefault="00B32655" w:rsidP="00832D38">
            <w:pPr>
              <w:jc w:val="center"/>
            </w:pPr>
            <w:r w:rsidRPr="00AD3398">
              <w:t>1661,1</w:t>
            </w:r>
          </w:p>
        </w:tc>
        <w:tc>
          <w:tcPr>
            <w:tcW w:w="1276" w:type="dxa"/>
            <w:vAlign w:val="center"/>
          </w:tcPr>
          <w:p w:rsidR="00B32655" w:rsidRPr="00AD3398" w:rsidRDefault="00B32655" w:rsidP="00832D38">
            <w:pPr>
              <w:jc w:val="center"/>
            </w:pPr>
            <w:r w:rsidRPr="00AD3398">
              <w:t>1615,3</w:t>
            </w: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r w:rsidRPr="00AD3398">
              <w:t>45,8</w:t>
            </w:r>
          </w:p>
        </w:tc>
        <w:tc>
          <w:tcPr>
            <w:tcW w:w="1276" w:type="dxa"/>
            <w:vAlign w:val="center"/>
          </w:tcPr>
          <w:p w:rsidR="00B32655" w:rsidRPr="00AD3398" w:rsidRDefault="00B32655" w:rsidP="00832D38">
            <w:pPr>
              <w:jc w:val="center"/>
            </w:pPr>
          </w:p>
        </w:tc>
      </w:tr>
      <w:tr w:rsidR="00B32655" w:rsidRPr="00AD3398" w:rsidTr="00923FEA">
        <w:trPr>
          <w:cantSplit/>
          <w:jc w:val="center"/>
        </w:trPr>
        <w:tc>
          <w:tcPr>
            <w:tcW w:w="2694" w:type="dxa"/>
          </w:tcPr>
          <w:p w:rsidR="00B32655" w:rsidRPr="00AD3398" w:rsidRDefault="00B32655" w:rsidP="00B32655">
            <w:r w:rsidRPr="00AD3398">
              <w:t>ООО «Чулпан»</w:t>
            </w:r>
          </w:p>
        </w:tc>
        <w:tc>
          <w:tcPr>
            <w:tcW w:w="1134" w:type="dxa"/>
            <w:vAlign w:val="center"/>
          </w:tcPr>
          <w:p w:rsidR="00B32655" w:rsidRPr="00AD3398" w:rsidRDefault="00B32655" w:rsidP="00832D38">
            <w:pPr>
              <w:jc w:val="center"/>
            </w:pPr>
            <w:r w:rsidRPr="00AD3398">
              <w:t>14481</w:t>
            </w:r>
          </w:p>
        </w:tc>
        <w:tc>
          <w:tcPr>
            <w:tcW w:w="1275" w:type="dxa"/>
            <w:vAlign w:val="center"/>
          </w:tcPr>
          <w:p w:rsidR="00B32655" w:rsidRPr="00AD3398" w:rsidRDefault="00B32655" w:rsidP="00832D38">
            <w:pPr>
              <w:jc w:val="center"/>
            </w:pPr>
            <w:r w:rsidRPr="00AD3398">
              <w:t>852,4</w:t>
            </w:r>
          </w:p>
        </w:tc>
        <w:tc>
          <w:tcPr>
            <w:tcW w:w="1276" w:type="dxa"/>
            <w:vAlign w:val="center"/>
          </w:tcPr>
          <w:p w:rsidR="00B32655" w:rsidRPr="00AD3398" w:rsidRDefault="00B32655" w:rsidP="00832D38">
            <w:pPr>
              <w:jc w:val="center"/>
            </w:pPr>
            <w:r w:rsidRPr="00AD3398">
              <w:t>852,4</w:t>
            </w: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p>
        </w:tc>
        <w:tc>
          <w:tcPr>
            <w:tcW w:w="1276" w:type="dxa"/>
            <w:vAlign w:val="center"/>
          </w:tcPr>
          <w:p w:rsidR="00B32655" w:rsidRPr="00AD3398" w:rsidRDefault="00B32655" w:rsidP="00832D38">
            <w:pPr>
              <w:jc w:val="center"/>
            </w:pPr>
          </w:p>
        </w:tc>
      </w:tr>
      <w:tr w:rsidR="00B32655" w:rsidRPr="00AD3398" w:rsidTr="00923FEA">
        <w:trPr>
          <w:cantSplit/>
          <w:jc w:val="center"/>
        </w:trPr>
        <w:tc>
          <w:tcPr>
            <w:tcW w:w="2694" w:type="dxa"/>
          </w:tcPr>
          <w:p w:rsidR="00B32655" w:rsidRPr="00AD3398" w:rsidRDefault="00B32655" w:rsidP="00B32655">
            <w:r w:rsidRPr="00AD3398">
              <w:t>ООО «Клементейкино»</w:t>
            </w:r>
          </w:p>
        </w:tc>
        <w:tc>
          <w:tcPr>
            <w:tcW w:w="1134" w:type="dxa"/>
            <w:vAlign w:val="center"/>
          </w:tcPr>
          <w:p w:rsidR="00B32655" w:rsidRPr="00AD3398" w:rsidRDefault="00B32655" w:rsidP="00832D38">
            <w:pPr>
              <w:jc w:val="center"/>
            </w:pPr>
            <w:r w:rsidRPr="00AD3398">
              <w:t>12128</w:t>
            </w:r>
          </w:p>
        </w:tc>
        <w:tc>
          <w:tcPr>
            <w:tcW w:w="1275" w:type="dxa"/>
            <w:vAlign w:val="center"/>
          </w:tcPr>
          <w:p w:rsidR="00B32655" w:rsidRPr="00AD3398" w:rsidRDefault="00B32655" w:rsidP="00832D38">
            <w:pPr>
              <w:jc w:val="center"/>
            </w:pPr>
            <w:r w:rsidRPr="00AD3398">
              <w:t>605</w:t>
            </w:r>
          </w:p>
        </w:tc>
        <w:tc>
          <w:tcPr>
            <w:tcW w:w="1276" w:type="dxa"/>
            <w:vAlign w:val="center"/>
          </w:tcPr>
          <w:p w:rsidR="00B32655" w:rsidRPr="00AD3398" w:rsidRDefault="00B32655" w:rsidP="00832D38">
            <w:pPr>
              <w:jc w:val="center"/>
            </w:pPr>
            <w:r w:rsidRPr="00AD3398">
              <w:t>605</w:t>
            </w: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p>
        </w:tc>
        <w:tc>
          <w:tcPr>
            <w:tcW w:w="1276" w:type="dxa"/>
            <w:vAlign w:val="center"/>
          </w:tcPr>
          <w:p w:rsidR="00B32655" w:rsidRPr="00AD3398" w:rsidRDefault="00B32655" w:rsidP="00832D38">
            <w:pPr>
              <w:jc w:val="center"/>
            </w:pPr>
          </w:p>
        </w:tc>
      </w:tr>
      <w:tr w:rsidR="00B32655" w:rsidRPr="00AD3398" w:rsidTr="00923FEA">
        <w:trPr>
          <w:cantSplit/>
          <w:jc w:val="center"/>
        </w:trPr>
        <w:tc>
          <w:tcPr>
            <w:tcW w:w="2694" w:type="dxa"/>
          </w:tcPr>
          <w:p w:rsidR="00B32655" w:rsidRPr="00AD3398" w:rsidRDefault="00B32655" w:rsidP="00B32655">
            <w:r w:rsidRPr="00AD3398">
              <w:t>ОАО им. Токарликова</w:t>
            </w:r>
          </w:p>
        </w:tc>
        <w:tc>
          <w:tcPr>
            <w:tcW w:w="1134" w:type="dxa"/>
            <w:vAlign w:val="center"/>
          </w:tcPr>
          <w:p w:rsidR="00B32655" w:rsidRPr="00AD3398" w:rsidRDefault="00B32655" w:rsidP="00832D38">
            <w:pPr>
              <w:jc w:val="center"/>
            </w:pPr>
            <w:r w:rsidRPr="00AD3398">
              <w:t>25485</w:t>
            </w:r>
          </w:p>
        </w:tc>
        <w:tc>
          <w:tcPr>
            <w:tcW w:w="1275" w:type="dxa"/>
            <w:vAlign w:val="center"/>
          </w:tcPr>
          <w:p w:rsidR="00B32655" w:rsidRPr="00AD3398" w:rsidRDefault="00B32655" w:rsidP="00832D38">
            <w:pPr>
              <w:jc w:val="center"/>
            </w:pPr>
            <w:r w:rsidRPr="00AD3398">
              <w:t>9955,5</w:t>
            </w:r>
          </w:p>
        </w:tc>
        <w:tc>
          <w:tcPr>
            <w:tcW w:w="1276" w:type="dxa"/>
            <w:vAlign w:val="center"/>
          </w:tcPr>
          <w:p w:rsidR="00B32655" w:rsidRPr="00AD3398" w:rsidRDefault="00B32655" w:rsidP="00832D38">
            <w:pPr>
              <w:jc w:val="center"/>
            </w:pPr>
            <w:r w:rsidRPr="00AD3398">
              <w:t>9419,5</w:t>
            </w:r>
          </w:p>
        </w:tc>
        <w:tc>
          <w:tcPr>
            <w:tcW w:w="1134" w:type="dxa"/>
            <w:vAlign w:val="center"/>
          </w:tcPr>
          <w:p w:rsidR="00B32655" w:rsidRPr="00AD3398" w:rsidRDefault="00B32655" w:rsidP="00832D38">
            <w:pPr>
              <w:jc w:val="center"/>
            </w:pPr>
            <w:r w:rsidRPr="00AD3398">
              <w:t>536,1</w:t>
            </w:r>
          </w:p>
        </w:tc>
        <w:tc>
          <w:tcPr>
            <w:tcW w:w="1134" w:type="dxa"/>
            <w:vAlign w:val="center"/>
          </w:tcPr>
          <w:p w:rsidR="00B32655" w:rsidRPr="00AD3398" w:rsidRDefault="00B32655" w:rsidP="00832D38">
            <w:pPr>
              <w:jc w:val="center"/>
            </w:pPr>
          </w:p>
        </w:tc>
        <w:tc>
          <w:tcPr>
            <w:tcW w:w="1276" w:type="dxa"/>
            <w:vAlign w:val="center"/>
          </w:tcPr>
          <w:p w:rsidR="00B32655" w:rsidRPr="00AD3398" w:rsidRDefault="00B32655" w:rsidP="00832D38">
            <w:pPr>
              <w:jc w:val="center"/>
            </w:pPr>
            <w:r w:rsidRPr="00AD3398">
              <w:t>16</w:t>
            </w:r>
          </w:p>
        </w:tc>
      </w:tr>
      <w:tr w:rsidR="00B32655" w:rsidRPr="00AD3398" w:rsidTr="00923FEA">
        <w:trPr>
          <w:cantSplit/>
          <w:jc w:val="center"/>
        </w:trPr>
        <w:tc>
          <w:tcPr>
            <w:tcW w:w="2694" w:type="dxa"/>
          </w:tcPr>
          <w:p w:rsidR="00B32655" w:rsidRPr="00AD3398" w:rsidRDefault="00B32655" w:rsidP="00B32655">
            <w:r w:rsidRPr="00AD3398">
              <w:t>ООО «Ташкичу»</w:t>
            </w:r>
          </w:p>
        </w:tc>
        <w:tc>
          <w:tcPr>
            <w:tcW w:w="1134" w:type="dxa"/>
            <w:vAlign w:val="center"/>
          </w:tcPr>
          <w:p w:rsidR="00B32655" w:rsidRPr="00AD3398" w:rsidRDefault="00B32655" w:rsidP="00832D38">
            <w:pPr>
              <w:jc w:val="center"/>
            </w:pPr>
            <w:r w:rsidRPr="00AD3398">
              <w:t>4122</w:t>
            </w:r>
          </w:p>
        </w:tc>
        <w:tc>
          <w:tcPr>
            <w:tcW w:w="1275" w:type="dxa"/>
            <w:vAlign w:val="center"/>
          </w:tcPr>
          <w:p w:rsidR="00B32655" w:rsidRPr="00AD3398" w:rsidRDefault="00B32655" w:rsidP="00832D38">
            <w:pPr>
              <w:jc w:val="center"/>
            </w:pPr>
            <w:r w:rsidRPr="00AD3398">
              <w:t>223,9</w:t>
            </w:r>
          </w:p>
        </w:tc>
        <w:tc>
          <w:tcPr>
            <w:tcW w:w="1276" w:type="dxa"/>
            <w:vAlign w:val="center"/>
          </w:tcPr>
          <w:p w:rsidR="00B32655" w:rsidRPr="00AD3398" w:rsidRDefault="00B32655" w:rsidP="00832D38">
            <w:pPr>
              <w:jc w:val="center"/>
            </w:pPr>
            <w:r w:rsidRPr="00AD3398">
              <w:t>218,1</w:t>
            </w: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r w:rsidRPr="00AD3398">
              <w:t>2,4</w:t>
            </w:r>
          </w:p>
        </w:tc>
        <w:tc>
          <w:tcPr>
            <w:tcW w:w="1276" w:type="dxa"/>
            <w:vAlign w:val="center"/>
          </w:tcPr>
          <w:p w:rsidR="00B32655" w:rsidRPr="00AD3398" w:rsidRDefault="00B32655" w:rsidP="00832D38">
            <w:pPr>
              <w:jc w:val="center"/>
            </w:pPr>
          </w:p>
        </w:tc>
      </w:tr>
      <w:tr w:rsidR="00B32655" w:rsidRPr="00AD3398" w:rsidTr="00923FEA">
        <w:trPr>
          <w:cantSplit/>
          <w:jc w:val="center"/>
        </w:trPr>
        <w:tc>
          <w:tcPr>
            <w:tcW w:w="2694" w:type="dxa"/>
          </w:tcPr>
          <w:p w:rsidR="00B32655" w:rsidRPr="00AD3398" w:rsidRDefault="00B32655" w:rsidP="00B32655">
            <w:r w:rsidRPr="00AD3398">
              <w:t>ООО «Союз Агро»</w:t>
            </w:r>
          </w:p>
        </w:tc>
        <w:tc>
          <w:tcPr>
            <w:tcW w:w="1134" w:type="dxa"/>
            <w:vAlign w:val="center"/>
          </w:tcPr>
          <w:p w:rsidR="00B32655" w:rsidRPr="00AD3398" w:rsidRDefault="00B32655" w:rsidP="00832D38">
            <w:pPr>
              <w:jc w:val="center"/>
            </w:pPr>
            <w:r w:rsidRPr="00AD3398">
              <w:t>15794</w:t>
            </w:r>
          </w:p>
        </w:tc>
        <w:tc>
          <w:tcPr>
            <w:tcW w:w="1275" w:type="dxa"/>
            <w:vAlign w:val="center"/>
          </w:tcPr>
          <w:p w:rsidR="00B32655" w:rsidRPr="00AD3398" w:rsidRDefault="00B32655" w:rsidP="00832D38">
            <w:pPr>
              <w:jc w:val="center"/>
            </w:pPr>
            <w:r w:rsidRPr="00AD3398">
              <w:t>1069,3</w:t>
            </w:r>
          </w:p>
        </w:tc>
        <w:tc>
          <w:tcPr>
            <w:tcW w:w="1276" w:type="dxa"/>
            <w:vAlign w:val="center"/>
          </w:tcPr>
          <w:p w:rsidR="00B32655" w:rsidRPr="00AD3398" w:rsidRDefault="00B32655" w:rsidP="00832D38">
            <w:pPr>
              <w:jc w:val="center"/>
            </w:pPr>
            <w:r w:rsidRPr="00AD3398">
              <w:t>1025,9</w:t>
            </w: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r w:rsidRPr="00AD3398">
              <w:t>43,66</w:t>
            </w:r>
          </w:p>
        </w:tc>
        <w:tc>
          <w:tcPr>
            <w:tcW w:w="1276" w:type="dxa"/>
            <w:vAlign w:val="center"/>
          </w:tcPr>
          <w:p w:rsidR="00B32655" w:rsidRPr="00AD3398" w:rsidRDefault="00B32655" w:rsidP="00832D38">
            <w:pPr>
              <w:jc w:val="center"/>
            </w:pPr>
            <w:r w:rsidRPr="00AD3398">
              <w:t>24</w:t>
            </w:r>
          </w:p>
        </w:tc>
      </w:tr>
      <w:tr w:rsidR="00B32655" w:rsidRPr="00AD3398" w:rsidTr="00923FEA">
        <w:trPr>
          <w:cantSplit/>
          <w:jc w:val="center"/>
        </w:trPr>
        <w:tc>
          <w:tcPr>
            <w:tcW w:w="2694" w:type="dxa"/>
          </w:tcPr>
          <w:p w:rsidR="00B32655" w:rsidRPr="00AD3398" w:rsidRDefault="00B32655" w:rsidP="00B32655">
            <w:r w:rsidRPr="00AD3398">
              <w:t>ООО «Кичучат</w:t>
            </w:r>
          </w:p>
        </w:tc>
        <w:tc>
          <w:tcPr>
            <w:tcW w:w="1134" w:type="dxa"/>
            <w:vAlign w:val="center"/>
          </w:tcPr>
          <w:p w:rsidR="00B32655" w:rsidRPr="00AD3398" w:rsidRDefault="00B32655" w:rsidP="00832D38">
            <w:pPr>
              <w:jc w:val="center"/>
            </w:pPr>
            <w:r w:rsidRPr="00AD3398">
              <w:t>12426</w:t>
            </w:r>
          </w:p>
        </w:tc>
        <w:tc>
          <w:tcPr>
            <w:tcW w:w="1275" w:type="dxa"/>
            <w:vAlign w:val="center"/>
          </w:tcPr>
          <w:p w:rsidR="00B32655" w:rsidRPr="00AD3398" w:rsidRDefault="00B32655" w:rsidP="00832D38">
            <w:pPr>
              <w:jc w:val="center"/>
            </w:pPr>
            <w:r w:rsidRPr="00AD3398">
              <w:t>1017,9</w:t>
            </w:r>
          </w:p>
        </w:tc>
        <w:tc>
          <w:tcPr>
            <w:tcW w:w="1276" w:type="dxa"/>
            <w:vAlign w:val="center"/>
          </w:tcPr>
          <w:p w:rsidR="00B32655" w:rsidRPr="00AD3398" w:rsidRDefault="00B32655" w:rsidP="00832D38">
            <w:pPr>
              <w:jc w:val="center"/>
            </w:pPr>
            <w:r w:rsidRPr="00AD3398">
              <w:t>1011,1</w:t>
            </w: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p>
        </w:tc>
        <w:tc>
          <w:tcPr>
            <w:tcW w:w="1276" w:type="dxa"/>
            <w:vAlign w:val="center"/>
          </w:tcPr>
          <w:p w:rsidR="00B32655" w:rsidRPr="00AD3398" w:rsidRDefault="00B32655" w:rsidP="00832D38">
            <w:pPr>
              <w:jc w:val="center"/>
            </w:pPr>
            <w:r w:rsidRPr="00AD3398">
              <w:t>8</w:t>
            </w:r>
          </w:p>
        </w:tc>
      </w:tr>
      <w:tr w:rsidR="00B32655" w:rsidRPr="00AD3398" w:rsidTr="00923FEA">
        <w:trPr>
          <w:cantSplit/>
          <w:jc w:val="center"/>
        </w:trPr>
        <w:tc>
          <w:tcPr>
            <w:tcW w:w="2694" w:type="dxa"/>
          </w:tcPr>
          <w:p w:rsidR="00B32655" w:rsidRPr="00AD3398" w:rsidRDefault="00B32655" w:rsidP="00B32655">
            <w:r w:rsidRPr="00AD3398">
              <w:t>ООО «Н.Михайловка»</w:t>
            </w:r>
          </w:p>
        </w:tc>
        <w:tc>
          <w:tcPr>
            <w:tcW w:w="1134" w:type="dxa"/>
            <w:vAlign w:val="center"/>
          </w:tcPr>
          <w:p w:rsidR="00B32655" w:rsidRPr="00AD3398" w:rsidRDefault="00B32655" w:rsidP="00832D38">
            <w:pPr>
              <w:jc w:val="center"/>
            </w:pPr>
            <w:r w:rsidRPr="00AD3398">
              <w:t>2632</w:t>
            </w:r>
          </w:p>
        </w:tc>
        <w:tc>
          <w:tcPr>
            <w:tcW w:w="1275" w:type="dxa"/>
            <w:vAlign w:val="center"/>
          </w:tcPr>
          <w:p w:rsidR="00B32655" w:rsidRPr="00AD3398" w:rsidRDefault="00B32655" w:rsidP="00832D38">
            <w:pPr>
              <w:jc w:val="center"/>
            </w:pPr>
            <w:r w:rsidRPr="00AD3398">
              <w:t>142</w:t>
            </w:r>
          </w:p>
        </w:tc>
        <w:tc>
          <w:tcPr>
            <w:tcW w:w="1276" w:type="dxa"/>
            <w:vAlign w:val="center"/>
          </w:tcPr>
          <w:p w:rsidR="00B32655" w:rsidRPr="00AD3398" w:rsidRDefault="00B32655" w:rsidP="00832D38">
            <w:pPr>
              <w:jc w:val="center"/>
            </w:pPr>
            <w:r w:rsidRPr="00AD3398">
              <w:t>142</w:t>
            </w:r>
          </w:p>
        </w:tc>
        <w:tc>
          <w:tcPr>
            <w:tcW w:w="1134" w:type="dxa"/>
            <w:vAlign w:val="center"/>
          </w:tcPr>
          <w:p w:rsidR="00B32655" w:rsidRPr="00AD3398" w:rsidRDefault="00B32655" w:rsidP="00832D38">
            <w:pPr>
              <w:jc w:val="center"/>
            </w:pPr>
          </w:p>
        </w:tc>
        <w:tc>
          <w:tcPr>
            <w:tcW w:w="1134" w:type="dxa"/>
            <w:vAlign w:val="center"/>
          </w:tcPr>
          <w:p w:rsidR="00B32655" w:rsidRPr="00AD3398" w:rsidRDefault="00B32655" w:rsidP="00832D38">
            <w:pPr>
              <w:jc w:val="center"/>
            </w:pPr>
          </w:p>
        </w:tc>
        <w:tc>
          <w:tcPr>
            <w:tcW w:w="1276" w:type="dxa"/>
            <w:vAlign w:val="center"/>
          </w:tcPr>
          <w:p w:rsidR="00B32655" w:rsidRPr="00AD3398" w:rsidRDefault="00B32655" w:rsidP="00832D38">
            <w:pPr>
              <w:jc w:val="center"/>
            </w:pPr>
          </w:p>
        </w:tc>
      </w:tr>
      <w:tr w:rsidR="00B32655" w:rsidRPr="00AD3398" w:rsidTr="00923FEA">
        <w:trPr>
          <w:cantSplit/>
          <w:jc w:val="center"/>
        </w:trPr>
        <w:tc>
          <w:tcPr>
            <w:tcW w:w="2694" w:type="dxa"/>
          </w:tcPr>
          <w:p w:rsidR="00B32655" w:rsidRPr="00AD3398" w:rsidRDefault="00B32655" w:rsidP="00B32655">
            <w:r w:rsidRPr="00AD3398">
              <w:t>Фермерские хозяйства</w:t>
            </w:r>
          </w:p>
        </w:tc>
        <w:tc>
          <w:tcPr>
            <w:tcW w:w="1134" w:type="dxa"/>
            <w:vAlign w:val="center"/>
          </w:tcPr>
          <w:p w:rsidR="00B32655" w:rsidRPr="00AD3398" w:rsidRDefault="00B32655" w:rsidP="00832D38">
            <w:pPr>
              <w:jc w:val="center"/>
            </w:pPr>
            <w:r w:rsidRPr="00AD3398">
              <w:t>149202</w:t>
            </w:r>
          </w:p>
        </w:tc>
        <w:tc>
          <w:tcPr>
            <w:tcW w:w="1275" w:type="dxa"/>
            <w:vAlign w:val="center"/>
          </w:tcPr>
          <w:p w:rsidR="00B32655" w:rsidRPr="00AD3398" w:rsidRDefault="00B32655" w:rsidP="00832D38">
            <w:pPr>
              <w:jc w:val="center"/>
            </w:pPr>
            <w:r w:rsidRPr="00AD3398">
              <w:t>33099,3</w:t>
            </w:r>
          </w:p>
        </w:tc>
        <w:tc>
          <w:tcPr>
            <w:tcW w:w="1276" w:type="dxa"/>
            <w:vAlign w:val="center"/>
          </w:tcPr>
          <w:p w:rsidR="00B32655" w:rsidRPr="00AD3398" w:rsidRDefault="00B32655" w:rsidP="00832D38">
            <w:pPr>
              <w:jc w:val="center"/>
            </w:pPr>
            <w:r w:rsidRPr="00AD3398">
              <w:t>25252,1</w:t>
            </w:r>
          </w:p>
        </w:tc>
        <w:tc>
          <w:tcPr>
            <w:tcW w:w="1134" w:type="dxa"/>
            <w:vAlign w:val="center"/>
          </w:tcPr>
          <w:p w:rsidR="00B32655" w:rsidRPr="00AD3398" w:rsidRDefault="00B32655" w:rsidP="00832D38">
            <w:pPr>
              <w:jc w:val="center"/>
            </w:pPr>
            <w:r w:rsidRPr="00AD3398">
              <w:t>7770</w:t>
            </w:r>
          </w:p>
        </w:tc>
        <w:tc>
          <w:tcPr>
            <w:tcW w:w="1134" w:type="dxa"/>
            <w:vAlign w:val="center"/>
          </w:tcPr>
          <w:p w:rsidR="00B32655" w:rsidRPr="00AD3398" w:rsidRDefault="00B32655" w:rsidP="00832D38">
            <w:pPr>
              <w:jc w:val="center"/>
            </w:pPr>
            <w:r w:rsidRPr="00AD3398">
              <w:t>2,53</w:t>
            </w:r>
          </w:p>
        </w:tc>
        <w:tc>
          <w:tcPr>
            <w:tcW w:w="1276" w:type="dxa"/>
            <w:vAlign w:val="center"/>
          </w:tcPr>
          <w:p w:rsidR="00B32655" w:rsidRPr="00AD3398" w:rsidRDefault="00B32655" w:rsidP="00832D38">
            <w:pPr>
              <w:jc w:val="center"/>
            </w:pPr>
            <w:r w:rsidRPr="00AD3398">
              <w:t>216</w:t>
            </w:r>
          </w:p>
        </w:tc>
      </w:tr>
      <w:tr w:rsidR="00B32655" w:rsidRPr="00AD3398" w:rsidTr="00923FEA">
        <w:trPr>
          <w:cantSplit/>
          <w:jc w:val="center"/>
        </w:trPr>
        <w:tc>
          <w:tcPr>
            <w:tcW w:w="2694" w:type="dxa"/>
          </w:tcPr>
          <w:p w:rsidR="00B32655" w:rsidRPr="00AD3398" w:rsidRDefault="00B32655" w:rsidP="00B32655">
            <w:pPr>
              <w:jc w:val="center"/>
              <w:rPr>
                <w:b/>
              </w:rPr>
            </w:pPr>
            <w:r w:rsidRPr="00AD3398">
              <w:rPr>
                <w:b/>
              </w:rPr>
              <w:t>Всего по району</w:t>
            </w:r>
          </w:p>
        </w:tc>
        <w:tc>
          <w:tcPr>
            <w:tcW w:w="1134" w:type="dxa"/>
            <w:vAlign w:val="center"/>
          </w:tcPr>
          <w:p w:rsidR="00B32655" w:rsidRPr="00AD3398" w:rsidRDefault="00B32655" w:rsidP="00832D38">
            <w:pPr>
              <w:jc w:val="center"/>
              <w:rPr>
                <w:b/>
              </w:rPr>
            </w:pPr>
            <w:r w:rsidRPr="00AD3398">
              <w:rPr>
                <w:b/>
              </w:rPr>
              <w:t>289732</w:t>
            </w:r>
          </w:p>
        </w:tc>
        <w:tc>
          <w:tcPr>
            <w:tcW w:w="1275" w:type="dxa"/>
            <w:vAlign w:val="center"/>
          </w:tcPr>
          <w:p w:rsidR="00B32655" w:rsidRPr="00AD3398" w:rsidRDefault="00B32655" w:rsidP="00832D38">
            <w:pPr>
              <w:jc w:val="center"/>
              <w:rPr>
                <w:b/>
              </w:rPr>
            </w:pPr>
            <w:r w:rsidRPr="00AD3398">
              <w:rPr>
                <w:b/>
              </w:rPr>
              <w:t>56635,8</w:t>
            </w:r>
          </w:p>
        </w:tc>
        <w:tc>
          <w:tcPr>
            <w:tcW w:w="1276" w:type="dxa"/>
            <w:vAlign w:val="center"/>
          </w:tcPr>
          <w:p w:rsidR="00B32655" w:rsidRPr="00AD3398" w:rsidRDefault="00B32655" w:rsidP="00832D38">
            <w:pPr>
              <w:jc w:val="center"/>
              <w:rPr>
                <w:b/>
              </w:rPr>
            </w:pPr>
            <w:r w:rsidRPr="00AD3398">
              <w:rPr>
                <w:b/>
              </w:rPr>
              <w:t>41744,1</w:t>
            </w:r>
          </w:p>
        </w:tc>
        <w:tc>
          <w:tcPr>
            <w:tcW w:w="1134" w:type="dxa"/>
            <w:vAlign w:val="center"/>
          </w:tcPr>
          <w:p w:rsidR="00B32655" w:rsidRPr="00AD3398" w:rsidRDefault="00B32655" w:rsidP="00832D38">
            <w:pPr>
              <w:jc w:val="center"/>
              <w:rPr>
                <w:b/>
              </w:rPr>
            </w:pPr>
            <w:r w:rsidRPr="00AD3398">
              <w:rPr>
                <w:b/>
              </w:rPr>
              <w:t>14691,7</w:t>
            </w:r>
          </w:p>
        </w:tc>
        <w:tc>
          <w:tcPr>
            <w:tcW w:w="1134" w:type="dxa"/>
            <w:vAlign w:val="center"/>
          </w:tcPr>
          <w:p w:rsidR="00B32655" w:rsidRPr="00AD3398" w:rsidRDefault="00B32655" w:rsidP="00832D38">
            <w:pPr>
              <w:jc w:val="center"/>
              <w:rPr>
                <w:b/>
              </w:rPr>
            </w:pPr>
            <w:r w:rsidRPr="00AD3398">
              <w:rPr>
                <w:b/>
              </w:rPr>
              <w:t>115,6</w:t>
            </w:r>
          </w:p>
        </w:tc>
        <w:tc>
          <w:tcPr>
            <w:tcW w:w="1276" w:type="dxa"/>
            <w:vAlign w:val="center"/>
          </w:tcPr>
          <w:p w:rsidR="00B32655" w:rsidRPr="00AD3398" w:rsidRDefault="00B32655" w:rsidP="00832D38">
            <w:pPr>
              <w:jc w:val="center"/>
              <w:rPr>
                <w:b/>
              </w:rPr>
            </w:pPr>
            <w:r w:rsidRPr="00AD3398">
              <w:rPr>
                <w:b/>
              </w:rPr>
              <w:t>254</w:t>
            </w:r>
          </w:p>
        </w:tc>
      </w:tr>
    </w:tbl>
    <w:p w:rsidR="00B32655" w:rsidRPr="00AD3398" w:rsidRDefault="00B32655" w:rsidP="00923FEA">
      <w:pPr>
        <w:pStyle w:val="33"/>
        <w:ind w:left="0" w:firstLine="709"/>
        <w:jc w:val="both"/>
        <w:rPr>
          <w:b w:val="0"/>
          <w:i w:val="0"/>
          <w:sz w:val="24"/>
        </w:rPr>
      </w:pPr>
    </w:p>
    <w:p w:rsidR="00B32655" w:rsidRPr="00AD3398" w:rsidRDefault="00B32655" w:rsidP="00923FEA">
      <w:pPr>
        <w:ind w:firstLine="709"/>
        <w:jc w:val="both"/>
        <w:rPr>
          <w:sz w:val="28"/>
          <w:szCs w:val="28"/>
        </w:rPr>
      </w:pPr>
      <w:r w:rsidRPr="00AD3398">
        <w:rPr>
          <w:sz w:val="28"/>
          <w:szCs w:val="28"/>
        </w:rPr>
        <w:t xml:space="preserve">На территории района также имеются животноводческие фермы, которые в настоящее время не функционируют: </w:t>
      </w:r>
    </w:p>
    <w:p w:rsidR="00B32655" w:rsidRPr="00AD3398" w:rsidRDefault="00B32655" w:rsidP="00923FEA">
      <w:pPr>
        <w:ind w:firstLine="709"/>
        <w:jc w:val="both"/>
        <w:rPr>
          <w:sz w:val="28"/>
          <w:szCs w:val="28"/>
        </w:rPr>
      </w:pPr>
      <w:r w:rsidRPr="00AD3398">
        <w:rPr>
          <w:sz w:val="28"/>
          <w:szCs w:val="28"/>
        </w:rPr>
        <w:t>- фермы крупного рогатого скота, расположенные в Альметьевском (Мол</w:t>
      </w:r>
      <w:r w:rsidRPr="00AD3398">
        <w:rPr>
          <w:sz w:val="28"/>
          <w:szCs w:val="28"/>
        </w:rPr>
        <w:t>о</w:t>
      </w:r>
      <w:r w:rsidRPr="00AD3398">
        <w:rPr>
          <w:sz w:val="28"/>
          <w:szCs w:val="28"/>
        </w:rPr>
        <w:t>дежный), Аппаковском (Ильтень-Бута), Багряж-Никольском (Дальняя Ивановка), Бишмунчинском (Кама-Елга), Ерсубайкинском (Новая Елань, Ерсубайкино), К</w:t>
      </w:r>
      <w:r w:rsidRPr="00AD3398">
        <w:rPr>
          <w:sz w:val="28"/>
          <w:szCs w:val="28"/>
        </w:rPr>
        <w:t>а</w:t>
      </w:r>
      <w:r w:rsidRPr="00AD3398">
        <w:rPr>
          <w:sz w:val="28"/>
          <w:szCs w:val="28"/>
        </w:rPr>
        <w:t>лейкинском (Калейкино), Кичуйском (Кичуй), Нижнеабдулловском (Нижнее А</w:t>
      </w:r>
      <w:r w:rsidRPr="00AD3398">
        <w:rPr>
          <w:sz w:val="28"/>
          <w:szCs w:val="28"/>
        </w:rPr>
        <w:t>б</w:t>
      </w:r>
      <w:r w:rsidRPr="00AD3398">
        <w:rPr>
          <w:sz w:val="28"/>
          <w:szCs w:val="28"/>
        </w:rPr>
        <w:t>дулово), Новоникольском (Каменка), Новотроицком (Новотроицкое), Сиреньки</w:t>
      </w:r>
      <w:r w:rsidRPr="00AD3398">
        <w:rPr>
          <w:sz w:val="28"/>
          <w:szCs w:val="28"/>
        </w:rPr>
        <w:t>н</w:t>
      </w:r>
      <w:r w:rsidRPr="00AD3398">
        <w:rPr>
          <w:sz w:val="28"/>
          <w:szCs w:val="28"/>
        </w:rPr>
        <w:t>ском (Русское Сиренькино), Старомихайловском (Болгар-2, Наратлы), Старосу</w:t>
      </w:r>
      <w:r w:rsidRPr="00AD3398">
        <w:rPr>
          <w:sz w:val="28"/>
          <w:szCs w:val="28"/>
        </w:rPr>
        <w:t>р</w:t>
      </w:r>
      <w:r w:rsidRPr="00AD3398">
        <w:rPr>
          <w:sz w:val="28"/>
          <w:szCs w:val="28"/>
        </w:rPr>
        <w:t>кинском (Старое Суркино), Сулеевском (Сулеево, Урсалабаш, Новая Михайло</w:t>
      </w:r>
      <w:r w:rsidRPr="00AD3398">
        <w:rPr>
          <w:sz w:val="28"/>
          <w:szCs w:val="28"/>
        </w:rPr>
        <w:t>в</w:t>
      </w:r>
      <w:r w:rsidRPr="00AD3398">
        <w:rPr>
          <w:sz w:val="28"/>
          <w:szCs w:val="28"/>
        </w:rPr>
        <w:t>ка) сельских поселениях и г. Альметьевске;</w:t>
      </w:r>
    </w:p>
    <w:p w:rsidR="00B32655" w:rsidRPr="00AD3398" w:rsidRDefault="00B32655" w:rsidP="00923FEA">
      <w:pPr>
        <w:ind w:firstLine="709"/>
        <w:jc w:val="both"/>
        <w:rPr>
          <w:sz w:val="28"/>
          <w:szCs w:val="28"/>
        </w:rPr>
      </w:pPr>
      <w:r w:rsidRPr="00AD3398">
        <w:rPr>
          <w:sz w:val="28"/>
          <w:szCs w:val="28"/>
        </w:rPr>
        <w:t>- свинофермы, расположенные в Альметьевском (Молодежный), Аппако</w:t>
      </w:r>
      <w:r w:rsidRPr="00AD3398">
        <w:rPr>
          <w:sz w:val="28"/>
          <w:szCs w:val="28"/>
        </w:rPr>
        <w:t>в</w:t>
      </w:r>
      <w:r w:rsidRPr="00AD3398">
        <w:rPr>
          <w:sz w:val="28"/>
          <w:szCs w:val="28"/>
        </w:rPr>
        <w:t>ском (Ильтень-Бута), Борискинском (Березовка), Бутинском (Бута), Маметье</w:t>
      </w:r>
      <w:r w:rsidRPr="00AD3398">
        <w:rPr>
          <w:sz w:val="28"/>
          <w:szCs w:val="28"/>
        </w:rPr>
        <w:t>в</w:t>
      </w:r>
      <w:r w:rsidRPr="00AD3398">
        <w:rPr>
          <w:sz w:val="28"/>
          <w:szCs w:val="28"/>
        </w:rPr>
        <w:t>ском (Чупаево), Новокашировском (Бикасаз), Новотроицком (Шегурча) и Сулее</w:t>
      </w:r>
      <w:r w:rsidRPr="00AD3398">
        <w:rPr>
          <w:sz w:val="28"/>
          <w:szCs w:val="28"/>
        </w:rPr>
        <w:t>в</w:t>
      </w:r>
      <w:r w:rsidRPr="00AD3398">
        <w:rPr>
          <w:sz w:val="28"/>
          <w:szCs w:val="28"/>
        </w:rPr>
        <w:t xml:space="preserve">ском (Новая Михайловка) сельских поселениях; </w:t>
      </w:r>
    </w:p>
    <w:p w:rsidR="00B32655" w:rsidRPr="00AD3398" w:rsidRDefault="00B32655" w:rsidP="00923FEA">
      <w:pPr>
        <w:ind w:firstLine="709"/>
        <w:jc w:val="both"/>
        <w:rPr>
          <w:sz w:val="28"/>
          <w:szCs w:val="28"/>
        </w:rPr>
      </w:pPr>
      <w:r w:rsidRPr="00AD3398">
        <w:rPr>
          <w:sz w:val="28"/>
          <w:szCs w:val="28"/>
        </w:rPr>
        <w:t>- овцефермы, расположенные в Бутинском (Бута), Ерсубайкинском (Ерсу</w:t>
      </w:r>
      <w:r w:rsidRPr="00AD3398">
        <w:rPr>
          <w:sz w:val="28"/>
          <w:szCs w:val="28"/>
        </w:rPr>
        <w:t>б</w:t>
      </w:r>
      <w:r w:rsidRPr="00AD3398">
        <w:rPr>
          <w:sz w:val="28"/>
          <w:szCs w:val="28"/>
        </w:rPr>
        <w:t>айкино), Кама-Исмагиловском (Кама-Исмагилово), Новокашировском (Болгар-1), Сиренькинском (Кителга) сельских поселениях;</w:t>
      </w:r>
    </w:p>
    <w:p w:rsidR="00B32655" w:rsidRPr="00AD3398" w:rsidRDefault="00B32655" w:rsidP="00923FEA">
      <w:pPr>
        <w:ind w:firstLine="709"/>
        <w:jc w:val="both"/>
        <w:rPr>
          <w:sz w:val="28"/>
          <w:szCs w:val="28"/>
        </w:rPr>
      </w:pPr>
      <w:r w:rsidRPr="00AD3398">
        <w:rPr>
          <w:sz w:val="28"/>
          <w:szCs w:val="28"/>
        </w:rPr>
        <w:t>- конный двор в Маметьевском (Маметьево), Нижнеабдулловском (Нижнее Абдулово), Ямашинском (Ямаши) сельских поселениях.</w:t>
      </w:r>
    </w:p>
    <w:p w:rsidR="00B32655" w:rsidRPr="00AD3398" w:rsidRDefault="00B32655" w:rsidP="00923FEA">
      <w:pPr>
        <w:ind w:firstLine="709"/>
        <w:jc w:val="both"/>
      </w:pPr>
    </w:p>
    <w:p w:rsidR="00B32655" w:rsidRPr="00AD3398" w:rsidRDefault="00B32655" w:rsidP="00923FEA">
      <w:pPr>
        <w:pStyle w:val="33"/>
        <w:ind w:left="0" w:firstLine="709"/>
        <w:jc w:val="both"/>
        <w:rPr>
          <w:i w:val="0"/>
          <w:szCs w:val="28"/>
          <w:u w:val="single"/>
        </w:rPr>
      </w:pPr>
      <w:r w:rsidRPr="00AD3398">
        <w:rPr>
          <w:i w:val="0"/>
          <w:szCs w:val="28"/>
          <w:u w:val="single"/>
        </w:rPr>
        <w:t>Отрасли обслуживающие агропромышленный комплекс</w:t>
      </w:r>
    </w:p>
    <w:p w:rsidR="00B32655" w:rsidRPr="00AD3398" w:rsidRDefault="00B32655" w:rsidP="00923FEA">
      <w:pPr>
        <w:pStyle w:val="33"/>
        <w:ind w:left="0" w:firstLine="709"/>
        <w:jc w:val="both"/>
        <w:rPr>
          <w:b w:val="0"/>
          <w:i w:val="0"/>
          <w:szCs w:val="28"/>
        </w:rPr>
      </w:pPr>
      <w:r w:rsidRPr="00AD3398">
        <w:rPr>
          <w:b w:val="0"/>
          <w:i w:val="0"/>
          <w:szCs w:val="28"/>
        </w:rPr>
        <w:t>В агропромышленный комплекс входят также отрасли, обслуживающие сельское хозяйство (сельхозтехника, сельхозхимия, сельское строительство, транспорт и т.д.), отрасли занимающиеся переработкой и хранением сельскох</w:t>
      </w:r>
      <w:r w:rsidRPr="00AD3398">
        <w:rPr>
          <w:b w:val="0"/>
          <w:i w:val="0"/>
          <w:szCs w:val="28"/>
        </w:rPr>
        <w:t>о</w:t>
      </w:r>
      <w:r w:rsidRPr="00AD3398">
        <w:rPr>
          <w:b w:val="0"/>
          <w:i w:val="0"/>
          <w:szCs w:val="28"/>
        </w:rPr>
        <w:t>зяйственной продукции.</w:t>
      </w:r>
    </w:p>
    <w:p w:rsidR="00B32655" w:rsidRPr="00AD3398" w:rsidRDefault="00B32655" w:rsidP="00923FEA">
      <w:pPr>
        <w:pStyle w:val="33"/>
        <w:ind w:left="0" w:firstLine="709"/>
        <w:jc w:val="both"/>
        <w:rPr>
          <w:b w:val="0"/>
          <w:i w:val="0"/>
          <w:szCs w:val="28"/>
        </w:rPr>
      </w:pPr>
      <w:r w:rsidRPr="00AD3398">
        <w:rPr>
          <w:b w:val="0"/>
          <w:i w:val="0"/>
          <w:szCs w:val="28"/>
        </w:rPr>
        <w:t>К предприятиям обслуживающим сельское хозяйство в районе относятся: ветеринарные объединения, предприятия осуществляющие ремонт сельскохозя</w:t>
      </w:r>
      <w:r w:rsidRPr="00AD3398">
        <w:rPr>
          <w:b w:val="0"/>
          <w:i w:val="0"/>
          <w:szCs w:val="28"/>
        </w:rPr>
        <w:t>й</w:t>
      </w:r>
      <w:r w:rsidRPr="00AD3398">
        <w:rPr>
          <w:b w:val="0"/>
          <w:i w:val="0"/>
          <w:szCs w:val="28"/>
        </w:rPr>
        <w:t>ственной техники, машинно-тракторные парки, агрохимические службы, зернот</w:t>
      </w:r>
      <w:r w:rsidRPr="00AD3398">
        <w:rPr>
          <w:b w:val="0"/>
          <w:i w:val="0"/>
          <w:szCs w:val="28"/>
        </w:rPr>
        <w:t>о</w:t>
      </w:r>
      <w:r w:rsidRPr="00AD3398">
        <w:rPr>
          <w:b w:val="0"/>
          <w:i w:val="0"/>
          <w:szCs w:val="28"/>
        </w:rPr>
        <w:t>ка.</w:t>
      </w:r>
    </w:p>
    <w:p w:rsidR="00B32655" w:rsidRPr="00AD3398" w:rsidRDefault="00B32655" w:rsidP="00923FEA">
      <w:pPr>
        <w:pStyle w:val="33"/>
        <w:ind w:left="0" w:firstLine="709"/>
        <w:jc w:val="both"/>
        <w:rPr>
          <w:b w:val="0"/>
          <w:i w:val="0"/>
          <w:szCs w:val="28"/>
        </w:rPr>
      </w:pPr>
      <w:r w:rsidRPr="00AD3398">
        <w:rPr>
          <w:b w:val="0"/>
          <w:i w:val="0"/>
          <w:szCs w:val="28"/>
        </w:rPr>
        <w:t>Ветеринарные объединения предназначены для осуществления общих и специальных лечебно-профилактических, ветеринарно-санитарных, организац</w:t>
      </w:r>
      <w:r w:rsidRPr="00AD3398">
        <w:rPr>
          <w:b w:val="0"/>
          <w:i w:val="0"/>
          <w:szCs w:val="28"/>
        </w:rPr>
        <w:t>и</w:t>
      </w:r>
      <w:r w:rsidRPr="00AD3398">
        <w:rPr>
          <w:b w:val="0"/>
          <w:i w:val="0"/>
          <w:szCs w:val="28"/>
        </w:rPr>
        <w:t>онных мероприятий по предупреждению и ликвидации заразных и незаразных болезней животных, а также диагностических исследований. К ветеринарным объектам относятся ветеринарная лечебница и убойно-санитарный пункт, кот</w:t>
      </w:r>
      <w:r w:rsidRPr="00AD3398">
        <w:rPr>
          <w:b w:val="0"/>
          <w:i w:val="0"/>
          <w:szCs w:val="28"/>
        </w:rPr>
        <w:t>о</w:t>
      </w:r>
      <w:r w:rsidRPr="00AD3398">
        <w:rPr>
          <w:b w:val="0"/>
          <w:i w:val="0"/>
          <w:szCs w:val="28"/>
        </w:rPr>
        <w:lastRenderedPageBreak/>
        <w:t>рые обслуживают фермерские хозяйства и животных, находящихся в индивид</w:t>
      </w:r>
      <w:r w:rsidRPr="00AD3398">
        <w:rPr>
          <w:b w:val="0"/>
          <w:i w:val="0"/>
          <w:szCs w:val="28"/>
        </w:rPr>
        <w:t>у</w:t>
      </w:r>
      <w:r w:rsidRPr="00AD3398">
        <w:rPr>
          <w:b w:val="0"/>
          <w:i w:val="0"/>
          <w:szCs w:val="28"/>
        </w:rPr>
        <w:t>альном пользовании. Объектами общехозяйственного назначения являются также карантинные здания и сооружения. В Альметьевском районе расположены 8 вет</w:t>
      </w:r>
      <w:r w:rsidRPr="00AD3398">
        <w:rPr>
          <w:b w:val="0"/>
          <w:i w:val="0"/>
          <w:szCs w:val="28"/>
        </w:rPr>
        <w:t>е</w:t>
      </w:r>
      <w:r w:rsidRPr="00AD3398">
        <w:rPr>
          <w:b w:val="0"/>
          <w:i w:val="0"/>
          <w:szCs w:val="28"/>
        </w:rPr>
        <w:t>ринарных учреждений:</w:t>
      </w:r>
    </w:p>
    <w:p w:rsidR="00B32655" w:rsidRPr="00AD3398" w:rsidRDefault="00B32655" w:rsidP="00923FEA">
      <w:pPr>
        <w:pStyle w:val="33"/>
        <w:ind w:left="0" w:firstLine="709"/>
        <w:jc w:val="both"/>
        <w:rPr>
          <w:b w:val="0"/>
          <w:i w:val="0"/>
          <w:szCs w:val="28"/>
        </w:rPr>
      </w:pPr>
      <w:r w:rsidRPr="00AD3398">
        <w:rPr>
          <w:b w:val="0"/>
          <w:i w:val="0"/>
          <w:szCs w:val="28"/>
        </w:rPr>
        <w:t>- Альметьевское районное государственное ветеринарное объединение и Альметьевская ветеринарная лаборатория, расположенные в г. Альметьевске;</w:t>
      </w:r>
    </w:p>
    <w:p w:rsidR="00B32655" w:rsidRPr="00AD3398" w:rsidRDefault="00B32655" w:rsidP="00923FEA">
      <w:pPr>
        <w:pStyle w:val="33"/>
        <w:ind w:left="0" w:firstLine="709"/>
        <w:jc w:val="both"/>
        <w:rPr>
          <w:b w:val="0"/>
          <w:i w:val="0"/>
          <w:szCs w:val="28"/>
        </w:rPr>
      </w:pPr>
      <w:r w:rsidRPr="00AD3398">
        <w:rPr>
          <w:b w:val="0"/>
          <w:i w:val="0"/>
          <w:szCs w:val="28"/>
        </w:rPr>
        <w:t>- Кузайкинская ветеринарная лечебница (с. Кузайкино);</w:t>
      </w:r>
    </w:p>
    <w:p w:rsidR="00B32655" w:rsidRPr="00AD3398" w:rsidRDefault="00B32655" w:rsidP="00923FEA">
      <w:pPr>
        <w:pStyle w:val="33"/>
        <w:ind w:left="0" w:firstLine="709"/>
        <w:jc w:val="both"/>
        <w:rPr>
          <w:b w:val="0"/>
          <w:i w:val="0"/>
          <w:szCs w:val="28"/>
        </w:rPr>
      </w:pPr>
      <w:r w:rsidRPr="00AD3398">
        <w:rPr>
          <w:b w:val="0"/>
          <w:i w:val="0"/>
          <w:szCs w:val="28"/>
        </w:rPr>
        <w:t>- Кашировская ветеринарная лечебница (с. Новое Каширово);</w:t>
      </w:r>
    </w:p>
    <w:p w:rsidR="00B32655" w:rsidRPr="00AD3398" w:rsidRDefault="00B32655" w:rsidP="00923FEA">
      <w:pPr>
        <w:pStyle w:val="33"/>
        <w:ind w:left="0" w:firstLine="709"/>
        <w:jc w:val="both"/>
        <w:rPr>
          <w:b w:val="0"/>
          <w:i w:val="0"/>
          <w:szCs w:val="28"/>
        </w:rPr>
      </w:pPr>
      <w:r w:rsidRPr="00AD3398">
        <w:rPr>
          <w:b w:val="0"/>
          <w:i w:val="0"/>
          <w:szCs w:val="28"/>
        </w:rPr>
        <w:t>- Елховский ветеринарный участок (с. Елхово);</w:t>
      </w:r>
    </w:p>
    <w:p w:rsidR="00B32655" w:rsidRPr="00AD3398" w:rsidRDefault="00B32655" w:rsidP="00923FEA">
      <w:pPr>
        <w:pStyle w:val="33"/>
        <w:ind w:left="0" w:firstLine="709"/>
        <w:jc w:val="both"/>
        <w:rPr>
          <w:b w:val="0"/>
          <w:i w:val="0"/>
          <w:szCs w:val="28"/>
        </w:rPr>
      </w:pPr>
      <w:r w:rsidRPr="00AD3398">
        <w:rPr>
          <w:b w:val="0"/>
          <w:i w:val="0"/>
          <w:szCs w:val="28"/>
        </w:rPr>
        <w:t>- Абдрахмановский ветеринарный участок (с. Абдрахманово);</w:t>
      </w:r>
    </w:p>
    <w:p w:rsidR="00B32655" w:rsidRPr="00AD3398" w:rsidRDefault="00B32655" w:rsidP="00923FEA">
      <w:pPr>
        <w:pStyle w:val="33"/>
        <w:ind w:left="0" w:firstLine="709"/>
        <w:jc w:val="both"/>
        <w:rPr>
          <w:b w:val="0"/>
          <w:i w:val="0"/>
          <w:szCs w:val="28"/>
        </w:rPr>
      </w:pPr>
      <w:r w:rsidRPr="00AD3398">
        <w:rPr>
          <w:b w:val="0"/>
          <w:i w:val="0"/>
          <w:szCs w:val="28"/>
        </w:rPr>
        <w:t>- Ямашинский ветеринарный участок (с. Ямаш);</w:t>
      </w:r>
    </w:p>
    <w:p w:rsidR="00B32655" w:rsidRPr="00AD3398" w:rsidRDefault="00B32655" w:rsidP="00923FEA">
      <w:pPr>
        <w:pStyle w:val="33"/>
        <w:ind w:left="0" w:firstLine="709"/>
        <w:jc w:val="both"/>
        <w:rPr>
          <w:b w:val="0"/>
          <w:i w:val="0"/>
          <w:szCs w:val="28"/>
        </w:rPr>
      </w:pPr>
      <w:r w:rsidRPr="00AD3398">
        <w:rPr>
          <w:b w:val="0"/>
          <w:i w:val="0"/>
          <w:szCs w:val="28"/>
        </w:rPr>
        <w:t>- Бишмунчинский ветеринарный участок (с. Бишмунча).</w:t>
      </w:r>
    </w:p>
    <w:p w:rsidR="00B32655" w:rsidRPr="00AD3398" w:rsidRDefault="00B32655" w:rsidP="00923FEA">
      <w:pPr>
        <w:pStyle w:val="33"/>
        <w:ind w:left="0" w:firstLine="709"/>
        <w:jc w:val="both"/>
        <w:rPr>
          <w:b w:val="0"/>
          <w:i w:val="0"/>
          <w:szCs w:val="28"/>
        </w:rPr>
      </w:pPr>
      <w:r w:rsidRPr="00AD3398">
        <w:rPr>
          <w:b w:val="0"/>
          <w:i w:val="0"/>
          <w:szCs w:val="28"/>
        </w:rPr>
        <w:t>У последних трех ветеринарных участков нет зданий. Практически все в</w:t>
      </w:r>
      <w:r w:rsidRPr="00AD3398">
        <w:rPr>
          <w:b w:val="0"/>
          <w:i w:val="0"/>
          <w:szCs w:val="28"/>
        </w:rPr>
        <w:t>е</w:t>
      </w:r>
      <w:r w:rsidRPr="00AD3398">
        <w:rPr>
          <w:b w:val="0"/>
          <w:i w:val="0"/>
          <w:szCs w:val="28"/>
        </w:rPr>
        <w:t>теринарные учреждения, имеющие здания, имеют износ 100%, что требует реко</w:t>
      </w:r>
      <w:r w:rsidRPr="00AD3398">
        <w:rPr>
          <w:b w:val="0"/>
          <w:i w:val="0"/>
          <w:szCs w:val="28"/>
        </w:rPr>
        <w:t>н</w:t>
      </w:r>
      <w:r w:rsidRPr="00AD3398">
        <w:rPr>
          <w:b w:val="0"/>
          <w:i w:val="0"/>
          <w:szCs w:val="28"/>
        </w:rPr>
        <w:t>струкции или нового строительства.</w:t>
      </w:r>
    </w:p>
    <w:p w:rsidR="00B32655" w:rsidRPr="00AD3398" w:rsidRDefault="00B32655" w:rsidP="00923FEA">
      <w:pPr>
        <w:ind w:firstLine="709"/>
        <w:jc w:val="both"/>
        <w:rPr>
          <w:sz w:val="28"/>
          <w:szCs w:val="28"/>
        </w:rPr>
      </w:pPr>
      <w:r w:rsidRPr="00AD3398">
        <w:rPr>
          <w:sz w:val="28"/>
          <w:szCs w:val="28"/>
        </w:rPr>
        <w:t>Эффективность земледелия во многом зависит от поддержания плодородия почв с помощью внесения органических удобрений, защите от различных вред</w:t>
      </w:r>
      <w:r w:rsidRPr="00AD3398">
        <w:rPr>
          <w:sz w:val="28"/>
          <w:szCs w:val="28"/>
        </w:rPr>
        <w:t>и</w:t>
      </w:r>
      <w:r w:rsidRPr="00AD3398">
        <w:rPr>
          <w:sz w:val="28"/>
          <w:szCs w:val="28"/>
        </w:rPr>
        <w:t>телей с помощью внесения минеральных удобрений и ядохимикатов. В почвах обычно имеются все необходимые растению питательные элементы. Но часто о</w:t>
      </w:r>
      <w:r w:rsidRPr="00AD3398">
        <w:rPr>
          <w:sz w:val="28"/>
          <w:szCs w:val="28"/>
        </w:rPr>
        <w:t>т</w:t>
      </w:r>
      <w:r w:rsidRPr="00AD3398">
        <w:rPr>
          <w:sz w:val="28"/>
          <w:szCs w:val="28"/>
        </w:rPr>
        <w:t>дельных элементов бывает недостаточно для удовлетворительного роста раст</w:t>
      </w:r>
      <w:r w:rsidRPr="00AD3398">
        <w:rPr>
          <w:sz w:val="28"/>
          <w:szCs w:val="28"/>
        </w:rPr>
        <w:t>е</w:t>
      </w:r>
      <w:r w:rsidRPr="00AD3398">
        <w:rPr>
          <w:sz w:val="28"/>
          <w:szCs w:val="28"/>
        </w:rPr>
        <w:t>ний. Применение минеральных удобрений – один из основных приемов инте</w:t>
      </w:r>
      <w:r w:rsidRPr="00AD3398">
        <w:rPr>
          <w:sz w:val="28"/>
          <w:szCs w:val="28"/>
        </w:rPr>
        <w:t>н</w:t>
      </w:r>
      <w:r w:rsidRPr="00AD3398">
        <w:rPr>
          <w:sz w:val="28"/>
          <w:szCs w:val="28"/>
        </w:rPr>
        <w:t>сивного земледелия. С помощью удобрений можно резко повысить урожаи л</w:t>
      </w:r>
      <w:r w:rsidRPr="00AD3398">
        <w:rPr>
          <w:sz w:val="28"/>
          <w:szCs w:val="28"/>
        </w:rPr>
        <w:t>ю</w:t>
      </w:r>
      <w:r w:rsidRPr="00AD3398">
        <w:rPr>
          <w:sz w:val="28"/>
          <w:szCs w:val="28"/>
        </w:rPr>
        <w:t>бых культур на уже освоенных площадях без дополнительных затрат на обрабо</w:t>
      </w:r>
      <w:r w:rsidRPr="00AD3398">
        <w:rPr>
          <w:sz w:val="28"/>
          <w:szCs w:val="28"/>
        </w:rPr>
        <w:t>т</w:t>
      </w:r>
      <w:r w:rsidRPr="00AD3398">
        <w:rPr>
          <w:sz w:val="28"/>
          <w:szCs w:val="28"/>
        </w:rPr>
        <w:t xml:space="preserve">ку новых земель. По данным службы государственной статистики на 1.01.2010 г. внесение минеральных удобрений в сельскохозяйственных организациях на </w:t>
      </w:r>
      <w:smartTag w:uri="urn:schemas-microsoft-com:office:smarttags" w:element="metricconverter">
        <w:smartTagPr>
          <w:attr w:name="ProductID" w:val="1 га"/>
        </w:smartTagPr>
        <w:r w:rsidRPr="00AD3398">
          <w:rPr>
            <w:sz w:val="28"/>
            <w:szCs w:val="28"/>
          </w:rPr>
          <w:t>1 га</w:t>
        </w:r>
      </w:smartTag>
      <w:r w:rsidRPr="00AD3398">
        <w:rPr>
          <w:sz w:val="28"/>
          <w:szCs w:val="28"/>
        </w:rPr>
        <w:t xml:space="preserve"> посева сельскохозяйственных культур в районе составило </w:t>
      </w:r>
      <w:smartTag w:uri="urn:schemas-microsoft-com:office:smarttags" w:element="metricconverter">
        <w:smartTagPr>
          <w:attr w:name="ProductID" w:val="70 кг"/>
        </w:smartTagPr>
        <w:r w:rsidRPr="00AD3398">
          <w:rPr>
            <w:sz w:val="28"/>
            <w:szCs w:val="28"/>
          </w:rPr>
          <w:t>70 кг</w:t>
        </w:r>
      </w:smartTag>
      <w:r w:rsidRPr="00AD3398">
        <w:rPr>
          <w:sz w:val="28"/>
          <w:szCs w:val="28"/>
        </w:rPr>
        <w:t xml:space="preserve"> (137,3% к уровню </w:t>
      </w:r>
      <w:smartTag w:uri="urn:schemas-microsoft-com:office:smarttags" w:element="metricconverter">
        <w:smartTagPr>
          <w:attr w:name="ProductID" w:val="2007 г"/>
        </w:smartTagPr>
        <w:r w:rsidRPr="00AD3398">
          <w:rPr>
            <w:sz w:val="28"/>
            <w:szCs w:val="28"/>
          </w:rPr>
          <w:t>2007 г</w:t>
        </w:r>
      </w:smartTag>
      <w:r w:rsidRPr="00AD3398">
        <w:rPr>
          <w:sz w:val="28"/>
          <w:szCs w:val="28"/>
        </w:rPr>
        <w:t xml:space="preserve">., 95,9% к уровню </w:t>
      </w:r>
      <w:smartTag w:uri="urn:schemas-microsoft-com:office:smarttags" w:element="metricconverter">
        <w:smartTagPr>
          <w:attr w:name="ProductID" w:val="2008 г"/>
        </w:smartTagPr>
        <w:r w:rsidRPr="00AD3398">
          <w:rPr>
            <w:sz w:val="28"/>
            <w:szCs w:val="28"/>
          </w:rPr>
          <w:t>2008 г</w:t>
        </w:r>
      </w:smartTag>
      <w:r w:rsidRPr="00AD3398">
        <w:rPr>
          <w:sz w:val="28"/>
          <w:szCs w:val="28"/>
        </w:rPr>
        <w:t xml:space="preserve">.). Рассматриваемый показатель ниже среднего по республике в 1,1 раз. </w:t>
      </w:r>
    </w:p>
    <w:p w:rsidR="00B32655" w:rsidRPr="00AD3398" w:rsidRDefault="00B32655" w:rsidP="00923FEA">
      <w:pPr>
        <w:ind w:firstLine="709"/>
        <w:jc w:val="both"/>
        <w:rPr>
          <w:sz w:val="28"/>
          <w:szCs w:val="28"/>
        </w:rPr>
      </w:pPr>
      <w:r w:rsidRPr="00AD3398">
        <w:rPr>
          <w:sz w:val="28"/>
          <w:szCs w:val="28"/>
        </w:rPr>
        <w:t>Наряду с минеральными удобрениями в сельском хозяйстве широко прим</w:t>
      </w:r>
      <w:r w:rsidRPr="00AD3398">
        <w:rPr>
          <w:sz w:val="28"/>
          <w:szCs w:val="28"/>
        </w:rPr>
        <w:t>е</w:t>
      </w:r>
      <w:r w:rsidRPr="00AD3398">
        <w:rPr>
          <w:sz w:val="28"/>
          <w:szCs w:val="28"/>
        </w:rPr>
        <w:t xml:space="preserve">няются органические удобрения. Органическое сельское хозяйство является более экологичной формой ведения сельского хозяйства, в рамках которой происходит сознательная минимизация использования синтетических удобрений, пестицидов, регуляторов роста растений, кормовых добавок, генетически модифицированных организмов. Для увеличения урожайности, обеспечения культурных растений элементами минерального питания, борьбы с вредителями и сорняками активнее применяется эффект севооборотов, органических удобрений (навоз, компосты, пожнивые остатки и др.), различных методик обработки почв. Объем внесения органических удобрений на </w:t>
      </w:r>
      <w:smartTag w:uri="urn:schemas-microsoft-com:office:smarttags" w:element="metricconverter">
        <w:smartTagPr>
          <w:attr w:name="ProductID" w:val="1 га"/>
        </w:smartTagPr>
        <w:r w:rsidRPr="00AD3398">
          <w:rPr>
            <w:sz w:val="28"/>
            <w:szCs w:val="28"/>
          </w:rPr>
          <w:t>1 га</w:t>
        </w:r>
      </w:smartTag>
      <w:r w:rsidRPr="00AD3398">
        <w:rPr>
          <w:sz w:val="28"/>
          <w:szCs w:val="28"/>
        </w:rPr>
        <w:t xml:space="preserve"> посева сельскохозяйственных культур составил 0,5 тонн (в 1,6 раза меньше чем в предыдущем году).</w:t>
      </w:r>
    </w:p>
    <w:p w:rsidR="00B32655" w:rsidRPr="00AD3398" w:rsidRDefault="00B32655" w:rsidP="00923FEA">
      <w:pPr>
        <w:ind w:firstLine="709"/>
        <w:jc w:val="both"/>
        <w:rPr>
          <w:sz w:val="28"/>
          <w:szCs w:val="28"/>
        </w:rPr>
      </w:pPr>
      <w:r w:rsidRPr="00AD3398">
        <w:rPr>
          <w:sz w:val="28"/>
          <w:szCs w:val="28"/>
        </w:rPr>
        <w:t xml:space="preserve">В связи с этим проведение комплекса мероприятий, который направлен на улучшение агрохимического обслуживания, включающего в себя распределение и поставку хозяйствам минеральных удобрений, пестицидов их внесение на поля, приготовление, вывозка и внесение в почву органических удобрений, выполнение культурно-технических работ, является задачей агрохимической службы – ОАО «Агрохимсервис». Непосредственно для приема удобрений от заводов-поставщиков, хранения их и отгрузки автотранспортом сельскохозяйственным </w:t>
      </w:r>
      <w:r w:rsidRPr="00AD3398">
        <w:rPr>
          <w:sz w:val="28"/>
          <w:szCs w:val="28"/>
        </w:rPr>
        <w:lastRenderedPageBreak/>
        <w:t>организациям, пунктам химизации предназначаются склады минеральных удо</w:t>
      </w:r>
      <w:r w:rsidRPr="00AD3398">
        <w:rPr>
          <w:sz w:val="28"/>
          <w:szCs w:val="28"/>
        </w:rPr>
        <w:t>б</w:t>
      </w:r>
      <w:r w:rsidRPr="00AD3398">
        <w:rPr>
          <w:sz w:val="28"/>
          <w:szCs w:val="28"/>
        </w:rPr>
        <w:t xml:space="preserve">рений. Информация о наличии складов минеральных удобрений в хозяйствах Альметьевского муниципального района представлена в таблице </w:t>
      </w:r>
      <w:r w:rsidR="00D61DD1" w:rsidRPr="00AD3398">
        <w:rPr>
          <w:sz w:val="28"/>
          <w:szCs w:val="28"/>
        </w:rPr>
        <w:t>2.4.3.</w:t>
      </w:r>
      <w:r w:rsidRPr="00AD3398">
        <w:rPr>
          <w:sz w:val="28"/>
          <w:szCs w:val="28"/>
        </w:rPr>
        <w:t>6.</w:t>
      </w:r>
    </w:p>
    <w:p w:rsidR="00B32655" w:rsidRPr="00AD3398" w:rsidRDefault="00B32655" w:rsidP="00923FEA">
      <w:pPr>
        <w:pStyle w:val="33"/>
        <w:ind w:left="0" w:firstLine="709"/>
        <w:jc w:val="both"/>
        <w:rPr>
          <w:b w:val="0"/>
          <w:i w:val="0"/>
          <w:sz w:val="24"/>
        </w:rPr>
      </w:pPr>
    </w:p>
    <w:p w:rsidR="00B32655" w:rsidRPr="00AD3398" w:rsidRDefault="00B32655" w:rsidP="00B32655">
      <w:pPr>
        <w:pStyle w:val="33"/>
        <w:ind w:left="0" w:firstLine="709"/>
        <w:jc w:val="right"/>
        <w:rPr>
          <w:b w:val="0"/>
          <w:i w:val="0"/>
          <w:szCs w:val="28"/>
        </w:rPr>
      </w:pPr>
      <w:r w:rsidRPr="00AD3398">
        <w:rPr>
          <w:b w:val="0"/>
          <w:i w:val="0"/>
          <w:szCs w:val="28"/>
        </w:rPr>
        <w:t xml:space="preserve">Таблица </w:t>
      </w:r>
      <w:r w:rsidR="00832D38" w:rsidRPr="00AD3398">
        <w:rPr>
          <w:b w:val="0"/>
          <w:i w:val="0"/>
          <w:szCs w:val="28"/>
        </w:rPr>
        <w:t>2.4.3.</w:t>
      </w:r>
      <w:r w:rsidRPr="00AD3398">
        <w:rPr>
          <w:b w:val="0"/>
          <w:i w:val="0"/>
          <w:szCs w:val="28"/>
        </w:rPr>
        <w:t>6</w:t>
      </w:r>
    </w:p>
    <w:p w:rsidR="00923FEA" w:rsidRPr="00AD3398" w:rsidRDefault="00B32655" w:rsidP="00B32655">
      <w:pPr>
        <w:pStyle w:val="33"/>
        <w:ind w:left="0" w:firstLine="709"/>
        <w:jc w:val="center"/>
        <w:rPr>
          <w:b w:val="0"/>
          <w:szCs w:val="28"/>
        </w:rPr>
      </w:pPr>
      <w:r w:rsidRPr="00AD3398">
        <w:rPr>
          <w:b w:val="0"/>
          <w:szCs w:val="28"/>
        </w:rPr>
        <w:t>Склады минеральных удобрений (тонн единовременного хранения</w:t>
      </w:r>
      <w:r w:rsidR="00923FEA" w:rsidRPr="00AD3398">
        <w:rPr>
          <w:b w:val="0"/>
          <w:szCs w:val="28"/>
        </w:rPr>
        <w:t>),</w:t>
      </w:r>
    </w:p>
    <w:p w:rsidR="00B32655" w:rsidRPr="00AD3398" w:rsidRDefault="00B32655" w:rsidP="00B32655">
      <w:pPr>
        <w:pStyle w:val="33"/>
        <w:ind w:left="0" w:firstLine="709"/>
        <w:jc w:val="center"/>
        <w:rPr>
          <w:b w:val="0"/>
          <w:szCs w:val="28"/>
        </w:rPr>
      </w:pPr>
      <w:r w:rsidRPr="00AD3398">
        <w:rPr>
          <w:b w:val="0"/>
          <w:szCs w:val="28"/>
        </w:rPr>
        <w:t>на 1.01.2010 г.</w:t>
      </w:r>
    </w:p>
    <w:tbl>
      <w:tblPr>
        <w:tblW w:w="9639" w:type="dxa"/>
        <w:jc w:val="center"/>
        <w:tblInd w:w="172" w:type="dxa"/>
        <w:tblLayout w:type="fixed"/>
        <w:tblCellMar>
          <w:left w:w="30" w:type="dxa"/>
          <w:right w:w="30" w:type="dxa"/>
        </w:tblCellMar>
        <w:tblLook w:val="0000" w:firstRow="0" w:lastRow="0" w:firstColumn="0" w:lastColumn="0" w:noHBand="0" w:noVBand="0"/>
      </w:tblPr>
      <w:tblGrid>
        <w:gridCol w:w="4394"/>
        <w:gridCol w:w="2835"/>
        <w:gridCol w:w="2410"/>
      </w:tblGrid>
      <w:tr w:rsidR="00B32655" w:rsidRPr="00AD3398" w:rsidTr="00923FEA">
        <w:trPr>
          <w:trHeight w:val="648"/>
          <w:tblHeader/>
          <w:jc w:val="center"/>
        </w:trPr>
        <w:tc>
          <w:tcPr>
            <w:tcW w:w="439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i w:val="0"/>
                <w:sz w:val="24"/>
              </w:rPr>
            </w:pPr>
            <w:r w:rsidRPr="00AD3398">
              <w:rPr>
                <w:i w:val="0"/>
                <w:sz w:val="24"/>
              </w:rPr>
              <w:t>Наименование сельскохозяйственного предприятия</w:t>
            </w:r>
          </w:p>
        </w:tc>
        <w:tc>
          <w:tcPr>
            <w:tcW w:w="283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i w:val="0"/>
                <w:sz w:val="24"/>
              </w:rPr>
            </w:pPr>
            <w:r w:rsidRPr="00AD3398">
              <w:rPr>
                <w:i w:val="0"/>
                <w:sz w:val="24"/>
              </w:rPr>
              <w:t>Местонахождение</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i w:val="0"/>
                <w:sz w:val="24"/>
              </w:rPr>
            </w:pPr>
            <w:r w:rsidRPr="00AD3398">
              <w:rPr>
                <w:i w:val="0"/>
                <w:sz w:val="24"/>
              </w:rPr>
              <w:t>Мощность</w:t>
            </w:r>
          </w:p>
        </w:tc>
      </w:tr>
      <w:tr w:rsidR="00B32655" w:rsidRPr="00AD3398" w:rsidTr="00923FEA">
        <w:trPr>
          <w:trHeight w:val="307"/>
          <w:jc w:val="center"/>
        </w:trPr>
        <w:tc>
          <w:tcPr>
            <w:tcW w:w="439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«Зай»</w:t>
            </w:r>
          </w:p>
        </w:tc>
        <w:tc>
          <w:tcPr>
            <w:tcW w:w="283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Новое Надырово</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300</w:t>
            </w:r>
          </w:p>
        </w:tc>
      </w:tr>
      <w:tr w:rsidR="00B32655" w:rsidRPr="00AD3398" w:rsidTr="00923FEA">
        <w:trPr>
          <w:trHeight w:val="307"/>
          <w:jc w:val="center"/>
        </w:trPr>
        <w:tc>
          <w:tcPr>
            <w:tcW w:w="439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«Новое Суркино»</w:t>
            </w:r>
          </w:p>
        </w:tc>
        <w:tc>
          <w:tcPr>
            <w:tcW w:w="283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Старое Суркино</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200</w:t>
            </w:r>
          </w:p>
        </w:tc>
      </w:tr>
      <w:tr w:rsidR="00B32655" w:rsidRPr="00AD3398" w:rsidTr="00923FEA">
        <w:trPr>
          <w:trHeight w:val="307"/>
          <w:jc w:val="center"/>
        </w:trPr>
        <w:tc>
          <w:tcPr>
            <w:tcW w:w="439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«СХ Чишма»</w:t>
            </w:r>
          </w:p>
        </w:tc>
        <w:tc>
          <w:tcPr>
            <w:tcW w:w="283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Ямаш</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500</w:t>
            </w:r>
          </w:p>
        </w:tc>
      </w:tr>
      <w:tr w:rsidR="00B32655" w:rsidRPr="00AD3398" w:rsidTr="00923FEA">
        <w:trPr>
          <w:trHeight w:val="307"/>
          <w:jc w:val="center"/>
        </w:trPr>
        <w:tc>
          <w:tcPr>
            <w:tcW w:w="439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«СХ Первомайский»</w:t>
            </w:r>
          </w:p>
        </w:tc>
        <w:tc>
          <w:tcPr>
            <w:tcW w:w="283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Новотроицкое</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500</w:t>
            </w:r>
          </w:p>
        </w:tc>
      </w:tr>
      <w:tr w:rsidR="00B32655" w:rsidRPr="00AD3398" w:rsidTr="00923FEA">
        <w:trPr>
          <w:trHeight w:val="307"/>
          <w:jc w:val="center"/>
        </w:trPr>
        <w:tc>
          <w:tcPr>
            <w:tcW w:w="439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ОАО «им. Токарликова»</w:t>
            </w:r>
          </w:p>
        </w:tc>
        <w:tc>
          <w:tcPr>
            <w:tcW w:w="283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Верхний Акташ</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2000</w:t>
            </w:r>
          </w:p>
        </w:tc>
      </w:tr>
      <w:tr w:rsidR="00B32655" w:rsidRPr="00AD3398" w:rsidTr="00923FEA">
        <w:trPr>
          <w:trHeight w:val="307"/>
          <w:jc w:val="center"/>
        </w:trPr>
        <w:tc>
          <w:tcPr>
            <w:tcW w:w="439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«Ярыш»</w:t>
            </w:r>
          </w:p>
        </w:tc>
        <w:tc>
          <w:tcPr>
            <w:tcW w:w="283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Тайсуганово</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1000</w:t>
            </w:r>
          </w:p>
        </w:tc>
      </w:tr>
      <w:tr w:rsidR="00B32655" w:rsidRPr="00AD3398" w:rsidTr="00923FEA">
        <w:trPr>
          <w:trHeight w:val="307"/>
          <w:jc w:val="center"/>
        </w:trPr>
        <w:tc>
          <w:tcPr>
            <w:tcW w:w="439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«Чулпан»</w:t>
            </w:r>
          </w:p>
        </w:tc>
        <w:tc>
          <w:tcPr>
            <w:tcW w:w="283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Бишмунча</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500</w:t>
            </w:r>
          </w:p>
        </w:tc>
      </w:tr>
      <w:tr w:rsidR="00B32655" w:rsidRPr="00AD3398" w:rsidTr="00923FEA">
        <w:trPr>
          <w:trHeight w:val="307"/>
          <w:jc w:val="center"/>
        </w:trPr>
        <w:tc>
          <w:tcPr>
            <w:tcW w:w="439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«Клементейкино»</w:t>
            </w:r>
          </w:p>
        </w:tc>
        <w:tc>
          <w:tcPr>
            <w:tcW w:w="283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Клементейкино</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500</w:t>
            </w:r>
          </w:p>
        </w:tc>
      </w:tr>
      <w:tr w:rsidR="00B32655" w:rsidRPr="00AD3398" w:rsidTr="00923FEA">
        <w:trPr>
          <w:trHeight w:val="307"/>
          <w:jc w:val="center"/>
        </w:trPr>
        <w:tc>
          <w:tcPr>
            <w:tcW w:w="439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«Васильевское»</w:t>
            </w:r>
          </w:p>
        </w:tc>
        <w:tc>
          <w:tcPr>
            <w:tcW w:w="283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Васильевка</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300</w:t>
            </w:r>
          </w:p>
        </w:tc>
      </w:tr>
      <w:tr w:rsidR="00B32655" w:rsidRPr="00AD3398" w:rsidTr="00923FEA">
        <w:trPr>
          <w:trHeight w:val="307"/>
          <w:jc w:val="center"/>
        </w:trPr>
        <w:tc>
          <w:tcPr>
            <w:tcW w:w="439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«Березовка»</w:t>
            </w:r>
          </w:p>
        </w:tc>
        <w:tc>
          <w:tcPr>
            <w:tcW w:w="283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Борискино</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300</w:t>
            </w:r>
          </w:p>
        </w:tc>
      </w:tr>
      <w:tr w:rsidR="00B32655" w:rsidRPr="00AD3398" w:rsidTr="00923FEA">
        <w:trPr>
          <w:trHeight w:val="307"/>
          <w:jc w:val="center"/>
        </w:trPr>
        <w:tc>
          <w:tcPr>
            <w:tcW w:w="439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"Ташкичу"</w:t>
            </w:r>
          </w:p>
        </w:tc>
        <w:tc>
          <w:tcPr>
            <w:tcW w:w="283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Чупаево</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200</w:t>
            </w:r>
          </w:p>
        </w:tc>
      </w:tr>
      <w:tr w:rsidR="00B32655" w:rsidRPr="00AD3398" w:rsidTr="00923FEA">
        <w:trPr>
          <w:trHeight w:val="307"/>
          <w:jc w:val="center"/>
        </w:trPr>
        <w:tc>
          <w:tcPr>
            <w:tcW w:w="439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КФХ Загидуллин В.А.</w:t>
            </w:r>
          </w:p>
        </w:tc>
        <w:tc>
          <w:tcPr>
            <w:tcW w:w="283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Новое Каширово</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1000</w:t>
            </w:r>
          </w:p>
        </w:tc>
      </w:tr>
      <w:tr w:rsidR="00B32655" w:rsidRPr="00AD3398" w:rsidTr="00923FEA">
        <w:trPr>
          <w:trHeight w:val="307"/>
          <w:jc w:val="center"/>
        </w:trPr>
        <w:tc>
          <w:tcPr>
            <w:tcW w:w="439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«Кичучат»</w:t>
            </w:r>
          </w:p>
        </w:tc>
        <w:tc>
          <w:tcPr>
            <w:tcW w:w="283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Кичучатово</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500</w:t>
            </w:r>
          </w:p>
        </w:tc>
      </w:tr>
      <w:tr w:rsidR="00B32655" w:rsidRPr="00AD3398" w:rsidTr="00923FEA">
        <w:trPr>
          <w:trHeight w:val="307"/>
          <w:jc w:val="center"/>
        </w:trPr>
        <w:tc>
          <w:tcPr>
            <w:tcW w:w="439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«Союз-Агро»</w:t>
            </w:r>
          </w:p>
        </w:tc>
        <w:tc>
          <w:tcPr>
            <w:tcW w:w="283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Нижняя Мактама</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2000</w:t>
            </w:r>
          </w:p>
        </w:tc>
      </w:tr>
      <w:tr w:rsidR="00B32655" w:rsidRPr="00AD3398" w:rsidTr="00923FEA">
        <w:trPr>
          <w:trHeight w:val="307"/>
          <w:jc w:val="center"/>
        </w:trPr>
        <w:tc>
          <w:tcPr>
            <w:tcW w:w="439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«Ново – Михайловка»</w:t>
            </w:r>
          </w:p>
        </w:tc>
        <w:tc>
          <w:tcPr>
            <w:tcW w:w="283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Новая Михайловка</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200</w:t>
            </w:r>
          </w:p>
        </w:tc>
      </w:tr>
      <w:tr w:rsidR="00B32655" w:rsidRPr="00AD3398" w:rsidTr="00923FEA">
        <w:trPr>
          <w:trHeight w:val="307"/>
          <w:jc w:val="center"/>
        </w:trPr>
        <w:tc>
          <w:tcPr>
            <w:tcW w:w="439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«Транснефть»</w:t>
            </w:r>
          </w:p>
        </w:tc>
        <w:tc>
          <w:tcPr>
            <w:tcW w:w="283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Чувашское Сиренькино</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500</w:t>
            </w:r>
          </w:p>
        </w:tc>
      </w:tr>
      <w:tr w:rsidR="00B32655" w:rsidRPr="00AD3398" w:rsidTr="00923FEA">
        <w:trPr>
          <w:trHeight w:val="307"/>
          <w:jc w:val="center"/>
        </w:trPr>
        <w:tc>
          <w:tcPr>
            <w:tcW w:w="439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КФХ Хабибуллин</w:t>
            </w:r>
          </w:p>
        </w:tc>
        <w:tc>
          <w:tcPr>
            <w:tcW w:w="283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Маматьево</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1000</w:t>
            </w:r>
          </w:p>
        </w:tc>
      </w:tr>
      <w:tr w:rsidR="00B32655" w:rsidRPr="00AD3398" w:rsidTr="00923FEA">
        <w:trPr>
          <w:trHeight w:val="307"/>
          <w:jc w:val="center"/>
        </w:trPr>
        <w:tc>
          <w:tcPr>
            <w:tcW w:w="439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КФХ Фаттахова А.А.</w:t>
            </w:r>
          </w:p>
        </w:tc>
        <w:tc>
          <w:tcPr>
            <w:tcW w:w="283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Старая Михайловка</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300</w:t>
            </w:r>
          </w:p>
        </w:tc>
      </w:tr>
      <w:tr w:rsidR="00B32655" w:rsidRPr="00AD3398" w:rsidTr="00923FEA">
        <w:trPr>
          <w:trHeight w:val="307"/>
          <w:jc w:val="center"/>
        </w:trPr>
        <w:tc>
          <w:tcPr>
            <w:tcW w:w="439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ОАО «им. Токарликова»</w:t>
            </w:r>
          </w:p>
        </w:tc>
        <w:tc>
          <w:tcPr>
            <w:tcW w:w="283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ж/д ст. Калейкино</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3500</w:t>
            </w:r>
          </w:p>
        </w:tc>
      </w:tr>
    </w:tbl>
    <w:p w:rsidR="00B32655" w:rsidRPr="00AD3398" w:rsidRDefault="00B32655" w:rsidP="00923FEA">
      <w:pPr>
        <w:pStyle w:val="33"/>
        <w:ind w:left="0" w:firstLine="709"/>
        <w:jc w:val="both"/>
        <w:rPr>
          <w:b w:val="0"/>
          <w:i w:val="0"/>
          <w:sz w:val="24"/>
        </w:rPr>
      </w:pPr>
    </w:p>
    <w:p w:rsidR="00B32655" w:rsidRPr="00AD3398" w:rsidRDefault="00B32655" w:rsidP="00923FEA">
      <w:pPr>
        <w:pStyle w:val="33"/>
        <w:ind w:left="0" w:firstLine="709"/>
        <w:jc w:val="both"/>
        <w:rPr>
          <w:b w:val="0"/>
          <w:i w:val="0"/>
          <w:szCs w:val="28"/>
        </w:rPr>
      </w:pPr>
      <w:r w:rsidRPr="00AD3398">
        <w:rPr>
          <w:b w:val="0"/>
          <w:i w:val="0"/>
          <w:szCs w:val="28"/>
        </w:rPr>
        <w:t>Одним из главных факторов восстановления и развития продовольственной базы района является повышение технической оснащенности сельскохозяйстве</w:t>
      </w:r>
      <w:r w:rsidRPr="00AD3398">
        <w:rPr>
          <w:b w:val="0"/>
          <w:i w:val="0"/>
          <w:szCs w:val="28"/>
        </w:rPr>
        <w:t>н</w:t>
      </w:r>
      <w:r w:rsidRPr="00AD3398">
        <w:rPr>
          <w:b w:val="0"/>
          <w:i w:val="0"/>
          <w:szCs w:val="28"/>
        </w:rPr>
        <w:t>ных товаропроизводителей, развитие материально-технической базы и сервисного обслуживания сельскохозяйственного производства.</w:t>
      </w:r>
    </w:p>
    <w:p w:rsidR="00B32655" w:rsidRPr="00AD3398" w:rsidRDefault="00B32655" w:rsidP="00923FEA">
      <w:pPr>
        <w:ind w:firstLine="709"/>
        <w:jc w:val="both"/>
        <w:rPr>
          <w:sz w:val="28"/>
          <w:szCs w:val="28"/>
        </w:rPr>
      </w:pPr>
      <w:r w:rsidRPr="00AD3398">
        <w:rPr>
          <w:sz w:val="28"/>
          <w:szCs w:val="28"/>
        </w:rPr>
        <w:t>Механизация сельского хозяйства имеет огромное экономическое значение, так как повышает производительность труда, снижает себестоимость продукции, сокращает сроки выполнения работ. С механизацией сельского хозяйства нера</w:t>
      </w:r>
      <w:r w:rsidRPr="00AD3398">
        <w:rPr>
          <w:sz w:val="28"/>
          <w:szCs w:val="28"/>
        </w:rPr>
        <w:t>з</w:t>
      </w:r>
      <w:r w:rsidRPr="00AD3398">
        <w:rPr>
          <w:sz w:val="28"/>
          <w:szCs w:val="28"/>
        </w:rPr>
        <w:t xml:space="preserve">рывно связан процесс повышения культуры сельскохозяйственного производства – применение новейших достижений науки и техники, освоение прогрессивной технологии, дальнейшая интенсификация сельского хозяйства. </w:t>
      </w:r>
    </w:p>
    <w:p w:rsidR="00B32655" w:rsidRPr="00AD3398" w:rsidRDefault="00B32655" w:rsidP="00923FEA">
      <w:pPr>
        <w:ind w:firstLine="709"/>
        <w:jc w:val="both"/>
        <w:rPr>
          <w:sz w:val="28"/>
          <w:szCs w:val="28"/>
        </w:rPr>
      </w:pPr>
      <w:r w:rsidRPr="00AD3398">
        <w:rPr>
          <w:sz w:val="28"/>
          <w:szCs w:val="28"/>
        </w:rPr>
        <w:t>Данная сфера в районе представлена сетью машинно-тракторных парков. Машинно-тракторный парк в сельском хозяйстве - совокупность машин, необх</w:t>
      </w:r>
      <w:r w:rsidRPr="00AD3398">
        <w:rPr>
          <w:sz w:val="28"/>
          <w:szCs w:val="28"/>
        </w:rPr>
        <w:t>о</w:t>
      </w:r>
      <w:r w:rsidRPr="00AD3398">
        <w:rPr>
          <w:sz w:val="28"/>
          <w:szCs w:val="28"/>
        </w:rPr>
        <w:t>димых для механизации работы по возделыванию сельскохозяйственных культур. Состоит из следующих групп: тракторы (самоходные шасси) как универсальное энергетическое средство; агрегатируемые с ними сельскохозяйственные машины (плуги, сеялки, бороны, культиваторы, косилки, различные уборочные несам</w:t>
      </w:r>
      <w:r w:rsidRPr="00AD3398">
        <w:rPr>
          <w:sz w:val="28"/>
          <w:szCs w:val="28"/>
        </w:rPr>
        <w:t>о</w:t>
      </w:r>
      <w:r w:rsidRPr="00AD3398">
        <w:rPr>
          <w:sz w:val="28"/>
          <w:szCs w:val="28"/>
        </w:rPr>
        <w:t>ходные машины и другие); самостоятельно работающие уборочные машины; ст</w:t>
      </w:r>
      <w:r w:rsidRPr="00AD3398">
        <w:rPr>
          <w:sz w:val="28"/>
          <w:szCs w:val="28"/>
        </w:rPr>
        <w:t>а</w:t>
      </w:r>
      <w:r w:rsidRPr="00AD3398">
        <w:rPr>
          <w:sz w:val="28"/>
          <w:szCs w:val="28"/>
        </w:rPr>
        <w:lastRenderedPageBreak/>
        <w:t>ционарные машины с индивидуальным или групповым приводом рабочих орг</w:t>
      </w:r>
      <w:r w:rsidRPr="00AD3398">
        <w:rPr>
          <w:sz w:val="28"/>
          <w:szCs w:val="28"/>
        </w:rPr>
        <w:t>а</w:t>
      </w:r>
      <w:r w:rsidRPr="00AD3398">
        <w:rPr>
          <w:sz w:val="28"/>
          <w:szCs w:val="28"/>
        </w:rPr>
        <w:t xml:space="preserve">нов; транспортные машины. </w:t>
      </w:r>
    </w:p>
    <w:p w:rsidR="00B32655" w:rsidRPr="00AD3398" w:rsidRDefault="00B32655" w:rsidP="00923FEA">
      <w:pPr>
        <w:pStyle w:val="33"/>
        <w:ind w:left="0" w:firstLine="709"/>
        <w:jc w:val="both"/>
        <w:rPr>
          <w:b w:val="0"/>
          <w:i w:val="0"/>
          <w:szCs w:val="28"/>
        </w:rPr>
      </w:pPr>
      <w:r w:rsidRPr="00AD3398">
        <w:rPr>
          <w:b w:val="0"/>
          <w:i w:val="0"/>
          <w:szCs w:val="28"/>
        </w:rPr>
        <w:t>Автогаражи, объекты ремонтной базы технического обслуживания сельск</w:t>
      </w:r>
      <w:r w:rsidRPr="00AD3398">
        <w:rPr>
          <w:b w:val="0"/>
          <w:i w:val="0"/>
          <w:szCs w:val="28"/>
        </w:rPr>
        <w:t>о</w:t>
      </w:r>
      <w:r w:rsidRPr="00AD3398">
        <w:rPr>
          <w:b w:val="0"/>
          <w:i w:val="0"/>
          <w:szCs w:val="28"/>
        </w:rPr>
        <w:t>хозяйственной техники, где осуществляется ремонт тракторов, автомашин, сел</w:t>
      </w:r>
      <w:r w:rsidRPr="00AD3398">
        <w:rPr>
          <w:b w:val="0"/>
          <w:i w:val="0"/>
          <w:szCs w:val="28"/>
        </w:rPr>
        <w:t>ь</w:t>
      </w:r>
      <w:r w:rsidRPr="00AD3398">
        <w:rPr>
          <w:b w:val="0"/>
          <w:i w:val="0"/>
          <w:szCs w:val="28"/>
        </w:rPr>
        <w:t>хозмашин, их техобслуживание имеются практически в каждом хозяйстве.</w:t>
      </w:r>
    </w:p>
    <w:p w:rsidR="00B32655" w:rsidRPr="00AD3398" w:rsidRDefault="00B32655" w:rsidP="00923FEA">
      <w:pPr>
        <w:pStyle w:val="33"/>
        <w:ind w:left="0" w:firstLine="709"/>
        <w:jc w:val="both"/>
        <w:rPr>
          <w:b w:val="0"/>
          <w:i w:val="0"/>
          <w:szCs w:val="28"/>
        </w:rPr>
      </w:pPr>
      <w:r w:rsidRPr="00AD3398">
        <w:rPr>
          <w:b w:val="0"/>
          <w:i w:val="0"/>
          <w:szCs w:val="28"/>
        </w:rPr>
        <w:t>Анализ состояния машинно-тракторного парка АПК показывает неуклонное снижение обеспеченности сельскохозяйственных товаропроизводителей осно</w:t>
      </w:r>
      <w:r w:rsidRPr="00AD3398">
        <w:rPr>
          <w:b w:val="0"/>
          <w:i w:val="0"/>
          <w:szCs w:val="28"/>
        </w:rPr>
        <w:t>в</w:t>
      </w:r>
      <w:r w:rsidRPr="00AD3398">
        <w:rPr>
          <w:b w:val="0"/>
          <w:i w:val="0"/>
          <w:szCs w:val="28"/>
        </w:rPr>
        <w:t>ными видами сельскохозяйственной техники. Растет нагрузка на технику, увел</w:t>
      </w:r>
      <w:r w:rsidRPr="00AD3398">
        <w:rPr>
          <w:b w:val="0"/>
          <w:i w:val="0"/>
          <w:szCs w:val="28"/>
        </w:rPr>
        <w:t>и</w:t>
      </w:r>
      <w:r w:rsidRPr="00AD3398">
        <w:rPr>
          <w:b w:val="0"/>
          <w:i w:val="0"/>
          <w:szCs w:val="28"/>
        </w:rPr>
        <w:t>чиваются сроки проведения полевых работ, что приводит к потерям сельскох</w:t>
      </w:r>
      <w:r w:rsidRPr="00AD3398">
        <w:rPr>
          <w:b w:val="0"/>
          <w:i w:val="0"/>
          <w:szCs w:val="28"/>
        </w:rPr>
        <w:t>о</w:t>
      </w:r>
      <w:r w:rsidRPr="00AD3398">
        <w:rPr>
          <w:b w:val="0"/>
          <w:i w:val="0"/>
          <w:szCs w:val="28"/>
        </w:rPr>
        <w:t>зяйственной продукции.</w:t>
      </w:r>
    </w:p>
    <w:p w:rsidR="00B32655" w:rsidRPr="00AD3398" w:rsidRDefault="00B32655" w:rsidP="00923FEA">
      <w:pPr>
        <w:pStyle w:val="33"/>
        <w:ind w:left="0" w:firstLine="709"/>
        <w:jc w:val="both"/>
        <w:rPr>
          <w:b w:val="0"/>
          <w:i w:val="0"/>
          <w:szCs w:val="28"/>
        </w:rPr>
      </w:pPr>
      <w:r w:rsidRPr="00AD3398">
        <w:rPr>
          <w:b w:val="0"/>
          <w:i w:val="0"/>
          <w:szCs w:val="28"/>
        </w:rPr>
        <w:t>Несмотря на принимаемые в республике меры государственной поддержки по техническому перевооружению, в районе за последние 5 лет парк тракторов сократился на 170 единиц, плугов – на 91 единицу, энергообеспеченность сниз</w:t>
      </w:r>
      <w:r w:rsidRPr="00AD3398">
        <w:rPr>
          <w:b w:val="0"/>
          <w:i w:val="0"/>
          <w:szCs w:val="28"/>
        </w:rPr>
        <w:t>и</w:t>
      </w:r>
      <w:r w:rsidRPr="00AD3398">
        <w:rPr>
          <w:b w:val="0"/>
          <w:i w:val="0"/>
          <w:szCs w:val="28"/>
        </w:rPr>
        <w:t>лась на 63 тыс. л.с. (данные на 1.01.2010 г. статистический сборник «Сельское х</w:t>
      </w:r>
      <w:r w:rsidRPr="00AD3398">
        <w:rPr>
          <w:b w:val="0"/>
          <w:i w:val="0"/>
          <w:szCs w:val="28"/>
        </w:rPr>
        <w:t>о</w:t>
      </w:r>
      <w:r w:rsidRPr="00AD3398">
        <w:rPr>
          <w:b w:val="0"/>
          <w:i w:val="0"/>
          <w:szCs w:val="28"/>
        </w:rPr>
        <w:t>зяйство Республики Татарстан»).</w:t>
      </w:r>
    </w:p>
    <w:p w:rsidR="00B32655" w:rsidRPr="00AD3398" w:rsidRDefault="00B32655" w:rsidP="00923FEA">
      <w:pPr>
        <w:ind w:firstLine="709"/>
        <w:jc w:val="both"/>
        <w:rPr>
          <w:sz w:val="28"/>
          <w:szCs w:val="28"/>
        </w:rPr>
      </w:pPr>
      <w:r w:rsidRPr="00AD3398">
        <w:rPr>
          <w:sz w:val="28"/>
          <w:szCs w:val="28"/>
        </w:rPr>
        <w:t>Наличие сельскохозяйственной техники в хозяйствах района отображено ниже.</w:t>
      </w:r>
    </w:p>
    <w:p w:rsidR="00923FEA" w:rsidRPr="00AD3398" w:rsidRDefault="00923FEA" w:rsidP="00B32655">
      <w:pPr>
        <w:pStyle w:val="33"/>
        <w:ind w:left="0" w:firstLine="709"/>
        <w:jc w:val="right"/>
        <w:rPr>
          <w:b w:val="0"/>
          <w:i w:val="0"/>
          <w:szCs w:val="28"/>
        </w:rPr>
      </w:pPr>
    </w:p>
    <w:p w:rsidR="00B32655" w:rsidRPr="00AD3398" w:rsidRDefault="00B32655" w:rsidP="00B32655">
      <w:pPr>
        <w:pStyle w:val="33"/>
        <w:ind w:left="0" w:firstLine="709"/>
        <w:jc w:val="right"/>
        <w:rPr>
          <w:b w:val="0"/>
          <w:i w:val="0"/>
          <w:szCs w:val="28"/>
        </w:rPr>
      </w:pPr>
      <w:r w:rsidRPr="00AD3398">
        <w:rPr>
          <w:b w:val="0"/>
          <w:i w:val="0"/>
          <w:szCs w:val="28"/>
        </w:rPr>
        <w:t xml:space="preserve">Таблица </w:t>
      </w:r>
      <w:r w:rsidR="00D61DD1" w:rsidRPr="00AD3398">
        <w:rPr>
          <w:b w:val="0"/>
          <w:i w:val="0"/>
          <w:szCs w:val="28"/>
        </w:rPr>
        <w:t>2.4.3.7</w:t>
      </w:r>
    </w:p>
    <w:p w:rsidR="00B32655" w:rsidRPr="00AD3398" w:rsidRDefault="00B32655" w:rsidP="00B32655">
      <w:pPr>
        <w:pStyle w:val="33"/>
        <w:ind w:left="0" w:firstLine="709"/>
        <w:jc w:val="center"/>
        <w:rPr>
          <w:b w:val="0"/>
          <w:szCs w:val="28"/>
        </w:rPr>
      </w:pPr>
      <w:r w:rsidRPr="00AD3398">
        <w:rPr>
          <w:b w:val="0"/>
          <w:szCs w:val="28"/>
        </w:rPr>
        <w:t>Наличие и обеспеченность в сельскохозяйственной технике</w:t>
      </w:r>
    </w:p>
    <w:tbl>
      <w:tblPr>
        <w:tblW w:w="9638" w:type="dxa"/>
        <w:jc w:val="center"/>
        <w:tblInd w:w="172" w:type="dxa"/>
        <w:tblLayout w:type="fixed"/>
        <w:tblCellMar>
          <w:left w:w="30" w:type="dxa"/>
          <w:right w:w="30" w:type="dxa"/>
        </w:tblCellMar>
        <w:tblLook w:val="0000" w:firstRow="0" w:lastRow="0" w:firstColumn="0" w:lastColumn="0" w:noHBand="0" w:noVBand="0"/>
      </w:tblPr>
      <w:tblGrid>
        <w:gridCol w:w="4961"/>
        <w:gridCol w:w="1204"/>
        <w:gridCol w:w="1205"/>
        <w:gridCol w:w="2268"/>
      </w:tblGrid>
      <w:tr w:rsidR="00B32655" w:rsidRPr="00AD3398" w:rsidTr="00923FEA">
        <w:trPr>
          <w:trHeight w:val="305"/>
          <w:tblHeader/>
          <w:jc w:val="center"/>
        </w:trPr>
        <w:tc>
          <w:tcPr>
            <w:tcW w:w="4961" w:type="dxa"/>
            <w:vMerge w:val="restart"/>
            <w:tcBorders>
              <w:top w:val="single" w:sz="6" w:space="0" w:color="auto"/>
              <w:left w:val="single" w:sz="6" w:space="0" w:color="auto"/>
              <w:right w:val="single" w:sz="6" w:space="0" w:color="auto"/>
            </w:tcBorders>
            <w:vAlign w:val="center"/>
          </w:tcPr>
          <w:p w:rsidR="00B32655" w:rsidRPr="00AD3398" w:rsidRDefault="00B32655" w:rsidP="00B32655">
            <w:pPr>
              <w:pStyle w:val="33"/>
              <w:ind w:left="0"/>
              <w:jc w:val="center"/>
              <w:rPr>
                <w:i w:val="0"/>
                <w:sz w:val="24"/>
              </w:rPr>
            </w:pPr>
            <w:r w:rsidRPr="00AD3398">
              <w:rPr>
                <w:i w:val="0"/>
                <w:sz w:val="24"/>
              </w:rPr>
              <w:t>Виды машин и орудий</w:t>
            </w:r>
          </w:p>
        </w:tc>
        <w:tc>
          <w:tcPr>
            <w:tcW w:w="2409" w:type="dxa"/>
            <w:gridSpan w:val="2"/>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i w:val="0"/>
                <w:sz w:val="24"/>
              </w:rPr>
            </w:pPr>
            <w:r w:rsidRPr="00AD3398">
              <w:rPr>
                <w:i w:val="0"/>
                <w:sz w:val="24"/>
              </w:rPr>
              <w:t>Наличие техники, ед.</w:t>
            </w:r>
          </w:p>
        </w:tc>
        <w:tc>
          <w:tcPr>
            <w:tcW w:w="2268" w:type="dxa"/>
            <w:vMerge w:val="restart"/>
            <w:tcBorders>
              <w:top w:val="single" w:sz="6" w:space="0" w:color="auto"/>
              <w:left w:val="single" w:sz="6" w:space="0" w:color="auto"/>
              <w:right w:val="single" w:sz="6" w:space="0" w:color="auto"/>
            </w:tcBorders>
            <w:vAlign w:val="center"/>
          </w:tcPr>
          <w:p w:rsidR="00B32655" w:rsidRPr="00AD3398" w:rsidRDefault="00B32655" w:rsidP="00B32655">
            <w:pPr>
              <w:pStyle w:val="33"/>
              <w:ind w:left="0"/>
              <w:jc w:val="center"/>
              <w:rPr>
                <w:i w:val="0"/>
                <w:sz w:val="24"/>
              </w:rPr>
            </w:pPr>
            <w:r w:rsidRPr="00AD3398">
              <w:rPr>
                <w:i w:val="0"/>
                <w:sz w:val="24"/>
              </w:rPr>
              <w:t xml:space="preserve">Обеспеченность техникой, </w:t>
            </w:r>
            <w:smartTag w:uri="urn:schemas-microsoft-com:office:smarttags" w:element="metricconverter">
              <w:smartTagPr>
                <w:attr w:name="ProductID" w:val="2010 г"/>
              </w:smartTagPr>
              <w:r w:rsidRPr="00AD3398">
                <w:rPr>
                  <w:i w:val="0"/>
                  <w:sz w:val="24"/>
                </w:rPr>
                <w:t>2010 г</w:t>
              </w:r>
            </w:smartTag>
            <w:r w:rsidRPr="00AD3398">
              <w:rPr>
                <w:i w:val="0"/>
                <w:sz w:val="24"/>
              </w:rPr>
              <w:t>., %</w:t>
            </w:r>
          </w:p>
        </w:tc>
      </w:tr>
      <w:tr w:rsidR="00B32655" w:rsidRPr="00AD3398" w:rsidTr="00923FEA">
        <w:trPr>
          <w:trHeight w:val="305"/>
          <w:tblHeader/>
          <w:jc w:val="center"/>
        </w:trPr>
        <w:tc>
          <w:tcPr>
            <w:tcW w:w="4961" w:type="dxa"/>
            <w:vMerge/>
            <w:tcBorders>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p>
        </w:tc>
        <w:tc>
          <w:tcPr>
            <w:tcW w:w="120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i w:val="0"/>
                <w:sz w:val="24"/>
              </w:rPr>
            </w:pPr>
            <w:smartTag w:uri="urn:schemas-microsoft-com:office:smarttags" w:element="metricconverter">
              <w:smartTagPr>
                <w:attr w:name="ProductID" w:val="2009 г"/>
              </w:smartTagPr>
              <w:r w:rsidRPr="00AD3398">
                <w:rPr>
                  <w:i w:val="0"/>
                  <w:sz w:val="24"/>
                </w:rPr>
                <w:t>2009 г</w:t>
              </w:r>
            </w:smartTag>
            <w:r w:rsidRPr="00AD3398">
              <w:rPr>
                <w:i w:val="0"/>
                <w:sz w:val="24"/>
              </w:rPr>
              <w:t>.</w:t>
            </w:r>
          </w:p>
        </w:tc>
        <w:tc>
          <w:tcPr>
            <w:tcW w:w="120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i w:val="0"/>
                <w:sz w:val="24"/>
              </w:rPr>
            </w:pPr>
            <w:smartTag w:uri="urn:schemas-microsoft-com:office:smarttags" w:element="metricconverter">
              <w:smartTagPr>
                <w:attr w:name="ProductID" w:val="2010 г"/>
              </w:smartTagPr>
              <w:r w:rsidRPr="00AD3398">
                <w:rPr>
                  <w:i w:val="0"/>
                  <w:sz w:val="24"/>
                </w:rPr>
                <w:t>2010 г</w:t>
              </w:r>
            </w:smartTag>
            <w:r w:rsidRPr="00AD3398">
              <w:rPr>
                <w:i w:val="0"/>
                <w:sz w:val="24"/>
              </w:rPr>
              <w:t>.</w:t>
            </w:r>
          </w:p>
        </w:tc>
        <w:tc>
          <w:tcPr>
            <w:tcW w:w="2268" w:type="dxa"/>
            <w:vMerge/>
            <w:tcBorders>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p>
        </w:tc>
      </w:tr>
      <w:tr w:rsidR="00B32655" w:rsidRPr="00AD3398" w:rsidTr="00923FEA">
        <w:trPr>
          <w:trHeight w:val="305"/>
          <w:jc w:val="center"/>
        </w:trPr>
        <w:tc>
          <w:tcPr>
            <w:tcW w:w="4961"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Всего тракторов</w:t>
            </w:r>
          </w:p>
        </w:tc>
        <w:tc>
          <w:tcPr>
            <w:tcW w:w="120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530</w:t>
            </w:r>
          </w:p>
        </w:tc>
        <w:tc>
          <w:tcPr>
            <w:tcW w:w="120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490</w:t>
            </w:r>
          </w:p>
        </w:tc>
        <w:tc>
          <w:tcPr>
            <w:tcW w:w="226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92</w:t>
            </w:r>
          </w:p>
        </w:tc>
      </w:tr>
      <w:tr w:rsidR="00B32655" w:rsidRPr="00AD3398" w:rsidTr="00923FEA">
        <w:trPr>
          <w:trHeight w:val="305"/>
          <w:jc w:val="center"/>
        </w:trPr>
        <w:tc>
          <w:tcPr>
            <w:tcW w:w="4961"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Грузовые автомобили</w:t>
            </w:r>
          </w:p>
        </w:tc>
        <w:tc>
          <w:tcPr>
            <w:tcW w:w="120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185</w:t>
            </w:r>
          </w:p>
        </w:tc>
        <w:tc>
          <w:tcPr>
            <w:tcW w:w="120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163</w:t>
            </w:r>
          </w:p>
        </w:tc>
        <w:tc>
          <w:tcPr>
            <w:tcW w:w="226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88</w:t>
            </w:r>
          </w:p>
        </w:tc>
      </w:tr>
      <w:tr w:rsidR="00B32655" w:rsidRPr="00AD3398" w:rsidTr="00923FEA">
        <w:trPr>
          <w:trHeight w:val="343"/>
          <w:jc w:val="center"/>
        </w:trPr>
        <w:tc>
          <w:tcPr>
            <w:tcW w:w="4961"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Зерновые комбайны</w:t>
            </w:r>
          </w:p>
        </w:tc>
        <w:tc>
          <w:tcPr>
            <w:tcW w:w="120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120</w:t>
            </w:r>
          </w:p>
        </w:tc>
        <w:tc>
          <w:tcPr>
            <w:tcW w:w="120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118</w:t>
            </w:r>
          </w:p>
        </w:tc>
        <w:tc>
          <w:tcPr>
            <w:tcW w:w="226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98</w:t>
            </w:r>
          </w:p>
        </w:tc>
      </w:tr>
      <w:tr w:rsidR="00B32655" w:rsidRPr="00AD3398" w:rsidTr="00923FEA">
        <w:trPr>
          <w:trHeight w:val="305"/>
          <w:jc w:val="center"/>
        </w:trPr>
        <w:tc>
          <w:tcPr>
            <w:tcW w:w="4961"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Силосные комбайны</w:t>
            </w:r>
          </w:p>
        </w:tc>
        <w:tc>
          <w:tcPr>
            <w:tcW w:w="120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45</w:t>
            </w:r>
          </w:p>
        </w:tc>
        <w:tc>
          <w:tcPr>
            <w:tcW w:w="120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38</w:t>
            </w:r>
          </w:p>
        </w:tc>
        <w:tc>
          <w:tcPr>
            <w:tcW w:w="226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84</w:t>
            </w:r>
          </w:p>
        </w:tc>
      </w:tr>
      <w:tr w:rsidR="00B32655" w:rsidRPr="00AD3398" w:rsidTr="00923FEA">
        <w:trPr>
          <w:trHeight w:val="293"/>
          <w:jc w:val="center"/>
        </w:trPr>
        <w:tc>
          <w:tcPr>
            <w:tcW w:w="4961"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Картофелеуборочные комбайны</w:t>
            </w:r>
          </w:p>
        </w:tc>
        <w:tc>
          <w:tcPr>
            <w:tcW w:w="120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w:t>
            </w:r>
          </w:p>
        </w:tc>
        <w:tc>
          <w:tcPr>
            <w:tcW w:w="120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w:t>
            </w:r>
          </w:p>
        </w:tc>
        <w:tc>
          <w:tcPr>
            <w:tcW w:w="226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p>
        </w:tc>
      </w:tr>
      <w:tr w:rsidR="00B32655" w:rsidRPr="00AD3398" w:rsidTr="00923FEA">
        <w:trPr>
          <w:trHeight w:val="305"/>
          <w:jc w:val="center"/>
        </w:trPr>
        <w:tc>
          <w:tcPr>
            <w:tcW w:w="4961"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Тракторные прицепы</w:t>
            </w:r>
          </w:p>
        </w:tc>
        <w:tc>
          <w:tcPr>
            <w:tcW w:w="120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148</w:t>
            </w:r>
          </w:p>
        </w:tc>
        <w:tc>
          <w:tcPr>
            <w:tcW w:w="120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132</w:t>
            </w:r>
          </w:p>
        </w:tc>
        <w:tc>
          <w:tcPr>
            <w:tcW w:w="226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89</w:t>
            </w:r>
          </w:p>
        </w:tc>
      </w:tr>
      <w:tr w:rsidR="00B32655" w:rsidRPr="00AD3398" w:rsidTr="00923FEA">
        <w:trPr>
          <w:trHeight w:val="305"/>
          <w:jc w:val="center"/>
        </w:trPr>
        <w:tc>
          <w:tcPr>
            <w:tcW w:w="4961"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Жатки рядковые</w:t>
            </w:r>
          </w:p>
        </w:tc>
        <w:tc>
          <w:tcPr>
            <w:tcW w:w="120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43</w:t>
            </w:r>
          </w:p>
        </w:tc>
        <w:tc>
          <w:tcPr>
            <w:tcW w:w="120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35</w:t>
            </w:r>
          </w:p>
        </w:tc>
        <w:tc>
          <w:tcPr>
            <w:tcW w:w="226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81</w:t>
            </w:r>
          </w:p>
        </w:tc>
      </w:tr>
      <w:tr w:rsidR="00B32655" w:rsidRPr="00AD3398" w:rsidTr="00923FEA">
        <w:trPr>
          <w:trHeight w:val="295"/>
          <w:jc w:val="center"/>
        </w:trPr>
        <w:tc>
          <w:tcPr>
            <w:tcW w:w="4961"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Плуги общего назначения</w:t>
            </w:r>
          </w:p>
        </w:tc>
        <w:tc>
          <w:tcPr>
            <w:tcW w:w="120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102</w:t>
            </w:r>
          </w:p>
        </w:tc>
        <w:tc>
          <w:tcPr>
            <w:tcW w:w="120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93</w:t>
            </w:r>
          </w:p>
        </w:tc>
        <w:tc>
          <w:tcPr>
            <w:tcW w:w="226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91</w:t>
            </w:r>
          </w:p>
        </w:tc>
      </w:tr>
      <w:tr w:rsidR="00B32655" w:rsidRPr="00AD3398" w:rsidTr="00923FEA">
        <w:trPr>
          <w:trHeight w:val="305"/>
          <w:jc w:val="center"/>
        </w:trPr>
        <w:tc>
          <w:tcPr>
            <w:tcW w:w="4961"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Сеялки зерновые</w:t>
            </w:r>
          </w:p>
        </w:tc>
        <w:tc>
          <w:tcPr>
            <w:tcW w:w="120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231</w:t>
            </w:r>
          </w:p>
        </w:tc>
        <w:tc>
          <w:tcPr>
            <w:tcW w:w="120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225</w:t>
            </w:r>
          </w:p>
        </w:tc>
        <w:tc>
          <w:tcPr>
            <w:tcW w:w="226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97</w:t>
            </w:r>
          </w:p>
        </w:tc>
      </w:tr>
      <w:tr w:rsidR="00B32655" w:rsidRPr="00AD3398" w:rsidTr="00923FEA">
        <w:trPr>
          <w:trHeight w:val="305"/>
          <w:jc w:val="center"/>
        </w:trPr>
        <w:tc>
          <w:tcPr>
            <w:tcW w:w="4961"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Косилки – всего (включая тракторные, сам</w:t>
            </w:r>
            <w:r w:rsidRPr="00AD3398">
              <w:rPr>
                <w:b w:val="0"/>
                <w:i w:val="0"/>
                <w:sz w:val="24"/>
              </w:rPr>
              <w:t>о</w:t>
            </w:r>
            <w:r w:rsidRPr="00AD3398">
              <w:rPr>
                <w:b w:val="0"/>
                <w:i w:val="0"/>
                <w:sz w:val="24"/>
              </w:rPr>
              <w:t>ходные, косилки, измельчители)</w:t>
            </w:r>
          </w:p>
        </w:tc>
        <w:tc>
          <w:tcPr>
            <w:tcW w:w="120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61</w:t>
            </w:r>
          </w:p>
        </w:tc>
        <w:tc>
          <w:tcPr>
            <w:tcW w:w="120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81</w:t>
            </w:r>
          </w:p>
        </w:tc>
        <w:tc>
          <w:tcPr>
            <w:tcW w:w="226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132</w:t>
            </w:r>
          </w:p>
        </w:tc>
      </w:tr>
      <w:tr w:rsidR="00B32655" w:rsidRPr="00AD3398" w:rsidTr="00923FEA">
        <w:trPr>
          <w:trHeight w:val="305"/>
          <w:jc w:val="center"/>
        </w:trPr>
        <w:tc>
          <w:tcPr>
            <w:tcW w:w="4961"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Грабли тракторные</w:t>
            </w:r>
          </w:p>
        </w:tc>
        <w:tc>
          <w:tcPr>
            <w:tcW w:w="120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32</w:t>
            </w:r>
          </w:p>
        </w:tc>
        <w:tc>
          <w:tcPr>
            <w:tcW w:w="120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28</w:t>
            </w:r>
          </w:p>
        </w:tc>
        <w:tc>
          <w:tcPr>
            <w:tcW w:w="226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87</w:t>
            </w:r>
          </w:p>
        </w:tc>
      </w:tr>
      <w:tr w:rsidR="00B32655" w:rsidRPr="00AD3398" w:rsidTr="00923FEA">
        <w:trPr>
          <w:trHeight w:val="305"/>
          <w:jc w:val="center"/>
        </w:trPr>
        <w:tc>
          <w:tcPr>
            <w:tcW w:w="4961"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Культиваторы</w:t>
            </w:r>
          </w:p>
        </w:tc>
        <w:tc>
          <w:tcPr>
            <w:tcW w:w="120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216</w:t>
            </w:r>
          </w:p>
        </w:tc>
        <w:tc>
          <w:tcPr>
            <w:tcW w:w="120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221</w:t>
            </w:r>
          </w:p>
        </w:tc>
        <w:tc>
          <w:tcPr>
            <w:tcW w:w="226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102</w:t>
            </w:r>
          </w:p>
        </w:tc>
      </w:tr>
      <w:tr w:rsidR="00B32655" w:rsidRPr="00AD3398" w:rsidTr="00923FEA">
        <w:trPr>
          <w:trHeight w:val="189"/>
          <w:jc w:val="center"/>
        </w:trPr>
        <w:tc>
          <w:tcPr>
            <w:tcW w:w="4961"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Агрегаты для приготовления в.т.м</w:t>
            </w:r>
          </w:p>
        </w:tc>
        <w:tc>
          <w:tcPr>
            <w:tcW w:w="120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2</w:t>
            </w:r>
          </w:p>
        </w:tc>
        <w:tc>
          <w:tcPr>
            <w:tcW w:w="120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2</w:t>
            </w:r>
          </w:p>
        </w:tc>
        <w:tc>
          <w:tcPr>
            <w:tcW w:w="226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40</w:t>
            </w:r>
          </w:p>
        </w:tc>
      </w:tr>
      <w:tr w:rsidR="00B32655" w:rsidRPr="00AD3398" w:rsidTr="00923FEA">
        <w:trPr>
          <w:trHeight w:val="189"/>
          <w:jc w:val="center"/>
        </w:trPr>
        <w:tc>
          <w:tcPr>
            <w:tcW w:w="4961"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Насосные станции</w:t>
            </w:r>
          </w:p>
        </w:tc>
        <w:tc>
          <w:tcPr>
            <w:tcW w:w="120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w:t>
            </w:r>
          </w:p>
        </w:tc>
        <w:tc>
          <w:tcPr>
            <w:tcW w:w="120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6</w:t>
            </w:r>
          </w:p>
        </w:tc>
        <w:tc>
          <w:tcPr>
            <w:tcW w:w="226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30</w:t>
            </w:r>
          </w:p>
        </w:tc>
      </w:tr>
      <w:tr w:rsidR="00B32655" w:rsidRPr="00AD3398" w:rsidTr="00923FEA">
        <w:trPr>
          <w:trHeight w:val="305"/>
          <w:jc w:val="center"/>
        </w:trPr>
        <w:tc>
          <w:tcPr>
            <w:tcW w:w="4961"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Поливные машины</w:t>
            </w:r>
          </w:p>
        </w:tc>
        <w:tc>
          <w:tcPr>
            <w:tcW w:w="120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w:t>
            </w:r>
          </w:p>
        </w:tc>
        <w:tc>
          <w:tcPr>
            <w:tcW w:w="1205"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6</w:t>
            </w:r>
          </w:p>
        </w:tc>
        <w:tc>
          <w:tcPr>
            <w:tcW w:w="226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30</w:t>
            </w:r>
          </w:p>
        </w:tc>
      </w:tr>
    </w:tbl>
    <w:p w:rsidR="00B32655" w:rsidRPr="00AD3398" w:rsidRDefault="00B32655" w:rsidP="00B32655">
      <w:pPr>
        <w:jc w:val="both"/>
        <w:rPr>
          <w:sz w:val="22"/>
          <w:szCs w:val="22"/>
        </w:rPr>
      </w:pPr>
      <w:r w:rsidRPr="00AD3398">
        <w:rPr>
          <w:sz w:val="22"/>
          <w:szCs w:val="22"/>
        </w:rPr>
        <w:t>* данные приведены согласно анкетам, предоставленным Управлением сельского хозяйства и прод</w:t>
      </w:r>
      <w:r w:rsidRPr="00AD3398">
        <w:rPr>
          <w:sz w:val="22"/>
          <w:szCs w:val="22"/>
        </w:rPr>
        <w:t>о</w:t>
      </w:r>
      <w:r w:rsidRPr="00AD3398">
        <w:rPr>
          <w:sz w:val="22"/>
          <w:szCs w:val="22"/>
        </w:rPr>
        <w:t>вольствия Альметьевского муниципального района</w:t>
      </w:r>
    </w:p>
    <w:p w:rsidR="00B32655" w:rsidRPr="00AD3398" w:rsidRDefault="00B32655" w:rsidP="00923FEA">
      <w:pPr>
        <w:pStyle w:val="33"/>
        <w:ind w:left="0" w:firstLine="709"/>
        <w:jc w:val="both"/>
        <w:rPr>
          <w:b w:val="0"/>
          <w:i w:val="0"/>
          <w:sz w:val="24"/>
        </w:rPr>
      </w:pPr>
    </w:p>
    <w:p w:rsidR="00B32655" w:rsidRPr="00AD3398" w:rsidRDefault="00B32655" w:rsidP="00923FEA">
      <w:pPr>
        <w:ind w:firstLine="709"/>
        <w:jc w:val="both"/>
        <w:rPr>
          <w:sz w:val="28"/>
          <w:szCs w:val="28"/>
        </w:rPr>
      </w:pPr>
      <w:r w:rsidRPr="00AD3398">
        <w:rPr>
          <w:sz w:val="28"/>
          <w:szCs w:val="28"/>
        </w:rPr>
        <w:t>Как видно из таблицы, состояние машинно-тракторного парка не соотве</w:t>
      </w:r>
      <w:r w:rsidRPr="00AD3398">
        <w:rPr>
          <w:sz w:val="28"/>
          <w:szCs w:val="28"/>
        </w:rPr>
        <w:t>т</w:t>
      </w:r>
      <w:r w:rsidRPr="00AD3398">
        <w:rPr>
          <w:sz w:val="28"/>
          <w:szCs w:val="28"/>
        </w:rPr>
        <w:t>ствует потребности. По большинству видов сельскохозяйственной техники идет снижение количества машин. Увеличилось количество косилок тракторных в 1,3 раза, культиваторов – в 1,02 раза, были приобретены картофелеуборочный ко</w:t>
      </w:r>
      <w:r w:rsidRPr="00AD3398">
        <w:rPr>
          <w:sz w:val="28"/>
          <w:szCs w:val="28"/>
        </w:rPr>
        <w:t>м</w:t>
      </w:r>
      <w:r w:rsidRPr="00AD3398">
        <w:rPr>
          <w:sz w:val="28"/>
          <w:szCs w:val="28"/>
        </w:rPr>
        <w:t xml:space="preserve">байн, насосные станции и поливные машины. </w:t>
      </w:r>
    </w:p>
    <w:p w:rsidR="00B32655" w:rsidRPr="00AD3398" w:rsidRDefault="00B32655" w:rsidP="00923FEA">
      <w:pPr>
        <w:ind w:firstLine="709"/>
        <w:jc w:val="both"/>
        <w:rPr>
          <w:sz w:val="28"/>
          <w:szCs w:val="28"/>
        </w:rPr>
      </w:pPr>
      <w:r w:rsidRPr="00AD3398">
        <w:rPr>
          <w:sz w:val="28"/>
          <w:szCs w:val="28"/>
        </w:rPr>
        <w:lastRenderedPageBreak/>
        <w:t>Необходимо внедрять в производство новые машины, способные вести по</w:t>
      </w:r>
      <w:r w:rsidRPr="00AD3398">
        <w:rPr>
          <w:sz w:val="28"/>
          <w:szCs w:val="28"/>
        </w:rPr>
        <w:t>л</w:t>
      </w:r>
      <w:r w:rsidRPr="00AD3398">
        <w:rPr>
          <w:sz w:val="28"/>
          <w:szCs w:val="28"/>
        </w:rPr>
        <w:t>ный комплекс обработки, посева за один проход, что позволит снизить затраты средств и труда.</w:t>
      </w:r>
    </w:p>
    <w:p w:rsidR="00B32655" w:rsidRPr="00AD3398" w:rsidRDefault="00B32655" w:rsidP="00923FEA">
      <w:pPr>
        <w:ind w:firstLine="709"/>
        <w:jc w:val="both"/>
        <w:rPr>
          <w:sz w:val="28"/>
          <w:szCs w:val="28"/>
        </w:rPr>
      </w:pPr>
      <w:r w:rsidRPr="00AD3398">
        <w:rPr>
          <w:sz w:val="28"/>
          <w:szCs w:val="28"/>
        </w:rPr>
        <w:t>В настоящее время в целях обеспечения продовольственной безопасности страны большое значение имеют сохранение и рациональное использование всего выращенного урожая, получение наибольшего количества готовой к использов</w:t>
      </w:r>
      <w:r w:rsidRPr="00AD3398">
        <w:rPr>
          <w:sz w:val="28"/>
          <w:szCs w:val="28"/>
        </w:rPr>
        <w:t>а</w:t>
      </w:r>
      <w:r w:rsidRPr="00AD3398">
        <w:rPr>
          <w:sz w:val="28"/>
          <w:szCs w:val="28"/>
        </w:rPr>
        <w:t>нию продукции из сельскохозяйственного сырья. В связи с сезонностью прои</w:t>
      </w:r>
      <w:r w:rsidRPr="00AD3398">
        <w:rPr>
          <w:sz w:val="28"/>
          <w:szCs w:val="28"/>
        </w:rPr>
        <w:t>з</w:t>
      </w:r>
      <w:r w:rsidRPr="00AD3398">
        <w:rPr>
          <w:sz w:val="28"/>
          <w:szCs w:val="28"/>
        </w:rPr>
        <w:t>водства в сельском хозяйстве возникает необходимость хранения сельскохозя</w:t>
      </w:r>
      <w:r w:rsidRPr="00AD3398">
        <w:rPr>
          <w:sz w:val="28"/>
          <w:szCs w:val="28"/>
        </w:rPr>
        <w:t>й</w:t>
      </w:r>
      <w:r w:rsidRPr="00AD3398">
        <w:rPr>
          <w:sz w:val="28"/>
          <w:szCs w:val="28"/>
        </w:rPr>
        <w:t>ственной продукции для ее использования в течение года и более. Для очистки, сушки и временного хранения зерна предназначен зерноток. Очищенное и выс</w:t>
      </w:r>
      <w:r w:rsidRPr="00AD3398">
        <w:rPr>
          <w:sz w:val="28"/>
          <w:szCs w:val="28"/>
        </w:rPr>
        <w:t>у</w:t>
      </w:r>
      <w:r w:rsidRPr="00AD3398">
        <w:rPr>
          <w:sz w:val="28"/>
          <w:szCs w:val="28"/>
        </w:rPr>
        <w:t>шенное до нормальных кондиций зерно направляется для длительного хранения в стационарные зернохранилища.</w:t>
      </w:r>
    </w:p>
    <w:p w:rsidR="00B32655" w:rsidRPr="00AD3398" w:rsidRDefault="00B32655" w:rsidP="00923FEA">
      <w:pPr>
        <w:ind w:firstLine="709"/>
        <w:jc w:val="both"/>
        <w:rPr>
          <w:sz w:val="28"/>
          <w:szCs w:val="28"/>
        </w:rPr>
      </w:pPr>
      <w:r w:rsidRPr="00AD3398">
        <w:rPr>
          <w:sz w:val="28"/>
          <w:szCs w:val="28"/>
        </w:rPr>
        <w:t xml:space="preserve">Наличие зернотоков в хозяйствах района отображено в таблице </w:t>
      </w:r>
      <w:r w:rsidR="00D61DD1" w:rsidRPr="00AD3398">
        <w:rPr>
          <w:sz w:val="28"/>
          <w:szCs w:val="28"/>
        </w:rPr>
        <w:t>2.4.3.8</w:t>
      </w:r>
      <w:r w:rsidRPr="00AD3398">
        <w:rPr>
          <w:sz w:val="28"/>
          <w:szCs w:val="28"/>
        </w:rPr>
        <w:t>.</w:t>
      </w:r>
    </w:p>
    <w:p w:rsidR="00B32655" w:rsidRPr="00AD3398" w:rsidRDefault="00B32655" w:rsidP="00923FEA">
      <w:pPr>
        <w:pStyle w:val="33"/>
        <w:ind w:left="0" w:firstLine="709"/>
        <w:jc w:val="both"/>
        <w:rPr>
          <w:b w:val="0"/>
          <w:i w:val="0"/>
          <w:szCs w:val="28"/>
        </w:rPr>
      </w:pPr>
      <w:r w:rsidRPr="00AD3398">
        <w:rPr>
          <w:b w:val="0"/>
          <w:i w:val="0"/>
          <w:szCs w:val="28"/>
        </w:rPr>
        <w:t xml:space="preserve">Складской объем зернотоков в хозяйствах района по данным Управления сельского хозяйства и продовольствия на 1.01.2010 г. составил 212 тыс. тонн, площадь территории – </w:t>
      </w:r>
      <w:smartTag w:uri="urn:schemas-microsoft-com:office:smarttags" w:element="metricconverter">
        <w:smartTagPr>
          <w:attr w:name="ProductID" w:val="43 га"/>
        </w:smartTagPr>
        <w:r w:rsidRPr="00AD3398">
          <w:rPr>
            <w:b w:val="0"/>
            <w:i w:val="0"/>
            <w:szCs w:val="28"/>
          </w:rPr>
          <w:t>43 га</w:t>
        </w:r>
      </w:smartTag>
      <w:r w:rsidRPr="00AD3398">
        <w:rPr>
          <w:b w:val="0"/>
          <w:i w:val="0"/>
          <w:szCs w:val="28"/>
        </w:rPr>
        <w:t>. Распределение складского объема и характеристика состояния объектов представлена ниже.</w:t>
      </w:r>
    </w:p>
    <w:p w:rsidR="00923FEA" w:rsidRPr="00AD3398" w:rsidRDefault="00923FEA" w:rsidP="00B32655">
      <w:pPr>
        <w:pStyle w:val="33"/>
        <w:ind w:left="0" w:firstLine="709"/>
        <w:jc w:val="right"/>
        <w:rPr>
          <w:b w:val="0"/>
          <w:i w:val="0"/>
          <w:szCs w:val="28"/>
        </w:rPr>
      </w:pPr>
    </w:p>
    <w:p w:rsidR="00B32655" w:rsidRPr="00AD3398" w:rsidRDefault="00B32655" w:rsidP="00B32655">
      <w:pPr>
        <w:pStyle w:val="33"/>
        <w:ind w:left="0" w:firstLine="709"/>
        <w:jc w:val="right"/>
        <w:rPr>
          <w:b w:val="0"/>
          <w:i w:val="0"/>
          <w:szCs w:val="28"/>
        </w:rPr>
      </w:pPr>
      <w:r w:rsidRPr="00AD3398">
        <w:rPr>
          <w:b w:val="0"/>
          <w:i w:val="0"/>
          <w:szCs w:val="28"/>
        </w:rPr>
        <w:t xml:space="preserve">Таблица </w:t>
      </w:r>
      <w:r w:rsidR="00D61DD1" w:rsidRPr="00AD3398">
        <w:rPr>
          <w:b w:val="0"/>
          <w:i w:val="0"/>
          <w:szCs w:val="28"/>
        </w:rPr>
        <w:t>2.4.3.8</w:t>
      </w:r>
    </w:p>
    <w:p w:rsidR="00923FEA" w:rsidRPr="00AD3398" w:rsidRDefault="00B32655" w:rsidP="00B32655">
      <w:pPr>
        <w:pStyle w:val="33"/>
        <w:ind w:left="0" w:firstLine="709"/>
        <w:jc w:val="center"/>
        <w:rPr>
          <w:b w:val="0"/>
          <w:szCs w:val="28"/>
        </w:rPr>
      </w:pPr>
      <w:r w:rsidRPr="00AD3398">
        <w:rPr>
          <w:b w:val="0"/>
          <w:szCs w:val="28"/>
        </w:rPr>
        <w:t>Наличие и состояние зерното</w:t>
      </w:r>
      <w:r w:rsidR="00923FEA" w:rsidRPr="00AD3398">
        <w:rPr>
          <w:b w:val="0"/>
          <w:szCs w:val="28"/>
        </w:rPr>
        <w:t>ков в хозяйствах Альметьевского</w:t>
      </w:r>
    </w:p>
    <w:p w:rsidR="00B32655" w:rsidRPr="00AD3398" w:rsidRDefault="00B32655" w:rsidP="00B32655">
      <w:pPr>
        <w:pStyle w:val="33"/>
        <w:ind w:left="0" w:firstLine="709"/>
        <w:jc w:val="center"/>
        <w:rPr>
          <w:b w:val="0"/>
          <w:szCs w:val="28"/>
        </w:rPr>
      </w:pPr>
      <w:r w:rsidRPr="00AD3398">
        <w:rPr>
          <w:b w:val="0"/>
          <w:szCs w:val="28"/>
        </w:rPr>
        <w:t>муниципального района, на 1.01.2010 г.</w:t>
      </w:r>
    </w:p>
    <w:tbl>
      <w:tblPr>
        <w:tblW w:w="10095" w:type="dxa"/>
        <w:tblLayout w:type="fixed"/>
        <w:tblCellMar>
          <w:left w:w="30" w:type="dxa"/>
          <w:right w:w="30" w:type="dxa"/>
        </w:tblCellMar>
        <w:tblLook w:val="0000" w:firstRow="0" w:lastRow="0" w:firstColumn="0" w:lastColumn="0" w:noHBand="0" w:noVBand="0"/>
      </w:tblPr>
      <w:tblGrid>
        <w:gridCol w:w="2724"/>
        <w:gridCol w:w="1984"/>
        <w:gridCol w:w="1559"/>
        <w:gridCol w:w="1418"/>
        <w:gridCol w:w="2410"/>
      </w:tblGrid>
      <w:tr w:rsidR="00B32655" w:rsidRPr="00AD3398">
        <w:trPr>
          <w:trHeight w:val="1099"/>
          <w:tblHeader/>
        </w:trPr>
        <w:tc>
          <w:tcPr>
            <w:tcW w:w="272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i w:val="0"/>
                <w:sz w:val="24"/>
              </w:rPr>
            </w:pPr>
            <w:r w:rsidRPr="00AD3398">
              <w:rPr>
                <w:i w:val="0"/>
                <w:sz w:val="24"/>
              </w:rPr>
              <w:t>Наименование хозя</w:t>
            </w:r>
            <w:r w:rsidRPr="00AD3398">
              <w:rPr>
                <w:i w:val="0"/>
                <w:sz w:val="24"/>
              </w:rPr>
              <w:t>й</w:t>
            </w:r>
            <w:r w:rsidRPr="00AD3398">
              <w:rPr>
                <w:i w:val="0"/>
                <w:sz w:val="24"/>
              </w:rPr>
              <w:t>ства</w:t>
            </w:r>
          </w:p>
        </w:tc>
        <w:tc>
          <w:tcPr>
            <w:tcW w:w="198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i w:val="0"/>
                <w:sz w:val="24"/>
              </w:rPr>
            </w:pPr>
            <w:r w:rsidRPr="00AD3398">
              <w:rPr>
                <w:i w:val="0"/>
                <w:sz w:val="24"/>
              </w:rPr>
              <w:t>Местонахожд</w:t>
            </w:r>
            <w:r w:rsidRPr="00AD3398">
              <w:rPr>
                <w:i w:val="0"/>
                <w:sz w:val="24"/>
              </w:rPr>
              <w:t>е</w:t>
            </w:r>
            <w:r w:rsidRPr="00AD3398">
              <w:rPr>
                <w:i w:val="0"/>
                <w:sz w:val="24"/>
              </w:rPr>
              <w:t>ние</w:t>
            </w:r>
          </w:p>
        </w:tc>
        <w:tc>
          <w:tcPr>
            <w:tcW w:w="1559"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i w:val="0"/>
                <w:sz w:val="24"/>
              </w:rPr>
            </w:pPr>
            <w:r w:rsidRPr="00AD3398">
              <w:rPr>
                <w:i w:val="0"/>
                <w:sz w:val="24"/>
              </w:rPr>
              <w:t>Площадь территории, га</w:t>
            </w:r>
          </w:p>
        </w:tc>
        <w:tc>
          <w:tcPr>
            <w:tcW w:w="141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i w:val="0"/>
                <w:sz w:val="24"/>
              </w:rPr>
            </w:pPr>
            <w:r w:rsidRPr="00AD3398">
              <w:rPr>
                <w:i w:val="0"/>
                <w:sz w:val="24"/>
              </w:rPr>
              <w:t>Складской объем, тыс тонн</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i w:val="0"/>
                <w:sz w:val="24"/>
              </w:rPr>
            </w:pPr>
            <w:r w:rsidRPr="00AD3398">
              <w:rPr>
                <w:i w:val="0"/>
                <w:sz w:val="24"/>
              </w:rPr>
              <w:t>Характеристика с</w:t>
            </w:r>
            <w:r w:rsidRPr="00AD3398">
              <w:rPr>
                <w:i w:val="0"/>
                <w:sz w:val="24"/>
              </w:rPr>
              <w:t>о</w:t>
            </w:r>
            <w:r w:rsidRPr="00AD3398">
              <w:rPr>
                <w:i w:val="0"/>
                <w:sz w:val="24"/>
              </w:rPr>
              <w:t>стояния</w:t>
            </w:r>
          </w:p>
        </w:tc>
      </w:tr>
      <w:tr w:rsidR="00B32655" w:rsidRPr="00AD3398">
        <w:trPr>
          <w:trHeight w:val="307"/>
        </w:trPr>
        <w:tc>
          <w:tcPr>
            <w:tcW w:w="272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«Чагылтау»</w:t>
            </w:r>
          </w:p>
        </w:tc>
        <w:tc>
          <w:tcPr>
            <w:tcW w:w="198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Кама-Исмагилово</w:t>
            </w:r>
          </w:p>
        </w:tc>
        <w:tc>
          <w:tcPr>
            <w:tcW w:w="1559"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1,5</w:t>
            </w:r>
          </w:p>
        </w:tc>
        <w:tc>
          <w:tcPr>
            <w:tcW w:w="141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5</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удовлетворительное</w:t>
            </w:r>
          </w:p>
        </w:tc>
      </w:tr>
      <w:tr w:rsidR="00B32655" w:rsidRPr="00AD3398">
        <w:trPr>
          <w:trHeight w:val="307"/>
        </w:trPr>
        <w:tc>
          <w:tcPr>
            <w:tcW w:w="272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«Зай»</w:t>
            </w:r>
          </w:p>
        </w:tc>
        <w:tc>
          <w:tcPr>
            <w:tcW w:w="198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Новое Надырово</w:t>
            </w:r>
          </w:p>
        </w:tc>
        <w:tc>
          <w:tcPr>
            <w:tcW w:w="1559"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w:t>
            </w:r>
          </w:p>
        </w:tc>
        <w:tc>
          <w:tcPr>
            <w:tcW w:w="141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4</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удовлетворительное</w:t>
            </w:r>
          </w:p>
        </w:tc>
      </w:tr>
      <w:tr w:rsidR="00B32655" w:rsidRPr="00AD3398">
        <w:trPr>
          <w:trHeight w:val="307"/>
        </w:trPr>
        <w:tc>
          <w:tcPr>
            <w:tcW w:w="272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«Новое Суркино»</w:t>
            </w:r>
          </w:p>
        </w:tc>
        <w:tc>
          <w:tcPr>
            <w:tcW w:w="198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Старое Суркино</w:t>
            </w:r>
          </w:p>
        </w:tc>
        <w:tc>
          <w:tcPr>
            <w:tcW w:w="1559"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w:t>
            </w:r>
          </w:p>
        </w:tc>
        <w:tc>
          <w:tcPr>
            <w:tcW w:w="141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3</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удовлетворительное</w:t>
            </w:r>
          </w:p>
        </w:tc>
      </w:tr>
      <w:tr w:rsidR="00B32655" w:rsidRPr="00AD3398">
        <w:trPr>
          <w:trHeight w:val="307"/>
        </w:trPr>
        <w:tc>
          <w:tcPr>
            <w:tcW w:w="272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«Чишма»</w:t>
            </w:r>
          </w:p>
        </w:tc>
        <w:tc>
          <w:tcPr>
            <w:tcW w:w="198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Ямаш</w:t>
            </w:r>
          </w:p>
        </w:tc>
        <w:tc>
          <w:tcPr>
            <w:tcW w:w="1559"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w:t>
            </w:r>
          </w:p>
        </w:tc>
        <w:tc>
          <w:tcPr>
            <w:tcW w:w="141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8</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хорошее</w:t>
            </w:r>
          </w:p>
        </w:tc>
      </w:tr>
      <w:tr w:rsidR="00B32655" w:rsidRPr="00AD3398">
        <w:trPr>
          <w:trHeight w:val="307"/>
        </w:trPr>
        <w:tc>
          <w:tcPr>
            <w:tcW w:w="272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«Первомайский»</w:t>
            </w:r>
          </w:p>
        </w:tc>
        <w:tc>
          <w:tcPr>
            <w:tcW w:w="198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Сулеево</w:t>
            </w:r>
          </w:p>
        </w:tc>
        <w:tc>
          <w:tcPr>
            <w:tcW w:w="1559"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1,5</w:t>
            </w:r>
          </w:p>
        </w:tc>
        <w:tc>
          <w:tcPr>
            <w:tcW w:w="141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10</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удовлетворительное</w:t>
            </w:r>
          </w:p>
        </w:tc>
      </w:tr>
      <w:tr w:rsidR="00B32655" w:rsidRPr="00AD3398">
        <w:trPr>
          <w:trHeight w:val="307"/>
        </w:trPr>
        <w:tc>
          <w:tcPr>
            <w:tcW w:w="272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ОАО «им. Токарликова»</w:t>
            </w:r>
          </w:p>
        </w:tc>
        <w:tc>
          <w:tcPr>
            <w:tcW w:w="198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Верхний Акташ, Молодежный, К</w:t>
            </w:r>
            <w:r w:rsidRPr="00AD3398">
              <w:rPr>
                <w:b w:val="0"/>
                <w:i w:val="0"/>
                <w:sz w:val="24"/>
              </w:rPr>
              <w:t>и</w:t>
            </w:r>
            <w:r w:rsidRPr="00AD3398">
              <w:rPr>
                <w:b w:val="0"/>
                <w:i w:val="0"/>
                <w:sz w:val="24"/>
              </w:rPr>
              <w:t>чуй</w:t>
            </w:r>
          </w:p>
        </w:tc>
        <w:tc>
          <w:tcPr>
            <w:tcW w:w="1559"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3</w:t>
            </w:r>
          </w:p>
        </w:tc>
        <w:tc>
          <w:tcPr>
            <w:tcW w:w="141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27</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хорошее</w:t>
            </w:r>
          </w:p>
        </w:tc>
      </w:tr>
      <w:tr w:rsidR="00B32655" w:rsidRPr="00AD3398">
        <w:trPr>
          <w:trHeight w:val="307"/>
        </w:trPr>
        <w:tc>
          <w:tcPr>
            <w:tcW w:w="272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«Ярыш»</w:t>
            </w:r>
          </w:p>
        </w:tc>
        <w:tc>
          <w:tcPr>
            <w:tcW w:w="198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Тайсуганово, А</w:t>
            </w:r>
            <w:r w:rsidRPr="00AD3398">
              <w:rPr>
                <w:b w:val="0"/>
                <w:i w:val="0"/>
                <w:sz w:val="24"/>
              </w:rPr>
              <w:t>б</w:t>
            </w:r>
            <w:r w:rsidRPr="00AD3398">
              <w:rPr>
                <w:b w:val="0"/>
                <w:i w:val="0"/>
                <w:sz w:val="24"/>
              </w:rPr>
              <w:t>драхманово</w:t>
            </w:r>
          </w:p>
        </w:tc>
        <w:tc>
          <w:tcPr>
            <w:tcW w:w="1559"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2</w:t>
            </w:r>
          </w:p>
        </w:tc>
        <w:tc>
          <w:tcPr>
            <w:tcW w:w="141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5</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хорошее</w:t>
            </w:r>
          </w:p>
        </w:tc>
      </w:tr>
      <w:tr w:rsidR="00B32655" w:rsidRPr="00AD3398">
        <w:trPr>
          <w:trHeight w:val="307"/>
        </w:trPr>
        <w:tc>
          <w:tcPr>
            <w:tcW w:w="272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«Чулпан»</w:t>
            </w:r>
          </w:p>
        </w:tc>
        <w:tc>
          <w:tcPr>
            <w:tcW w:w="198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Бишмунча</w:t>
            </w:r>
          </w:p>
        </w:tc>
        <w:tc>
          <w:tcPr>
            <w:tcW w:w="1559"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1,5</w:t>
            </w:r>
          </w:p>
        </w:tc>
        <w:tc>
          <w:tcPr>
            <w:tcW w:w="141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10</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удовлетворительное</w:t>
            </w:r>
          </w:p>
        </w:tc>
      </w:tr>
      <w:tr w:rsidR="00B32655" w:rsidRPr="00AD3398">
        <w:trPr>
          <w:trHeight w:val="307"/>
        </w:trPr>
        <w:tc>
          <w:tcPr>
            <w:tcW w:w="272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«Клементейкино»</w:t>
            </w:r>
          </w:p>
        </w:tc>
        <w:tc>
          <w:tcPr>
            <w:tcW w:w="198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Клементейкино</w:t>
            </w:r>
          </w:p>
        </w:tc>
        <w:tc>
          <w:tcPr>
            <w:tcW w:w="1559"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w:t>
            </w:r>
          </w:p>
        </w:tc>
        <w:tc>
          <w:tcPr>
            <w:tcW w:w="141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8</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хорошее</w:t>
            </w:r>
          </w:p>
        </w:tc>
      </w:tr>
      <w:tr w:rsidR="00B32655" w:rsidRPr="00AD3398">
        <w:trPr>
          <w:trHeight w:val="307"/>
        </w:trPr>
        <w:tc>
          <w:tcPr>
            <w:tcW w:w="272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«Васильевское»</w:t>
            </w:r>
          </w:p>
        </w:tc>
        <w:tc>
          <w:tcPr>
            <w:tcW w:w="198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Васильевка</w:t>
            </w:r>
          </w:p>
        </w:tc>
        <w:tc>
          <w:tcPr>
            <w:tcW w:w="1559"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w:t>
            </w:r>
          </w:p>
        </w:tc>
        <w:tc>
          <w:tcPr>
            <w:tcW w:w="141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4</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удовлетворительное</w:t>
            </w:r>
          </w:p>
        </w:tc>
      </w:tr>
      <w:tr w:rsidR="00B32655" w:rsidRPr="00AD3398">
        <w:trPr>
          <w:trHeight w:val="307"/>
        </w:trPr>
        <w:tc>
          <w:tcPr>
            <w:tcW w:w="272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«Березовка»</w:t>
            </w:r>
          </w:p>
        </w:tc>
        <w:tc>
          <w:tcPr>
            <w:tcW w:w="198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Березовка</w:t>
            </w:r>
          </w:p>
        </w:tc>
        <w:tc>
          <w:tcPr>
            <w:tcW w:w="1559"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1,5</w:t>
            </w:r>
          </w:p>
        </w:tc>
        <w:tc>
          <w:tcPr>
            <w:tcW w:w="141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5</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удовлетворительное</w:t>
            </w:r>
          </w:p>
        </w:tc>
      </w:tr>
      <w:tr w:rsidR="00B32655" w:rsidRPr="00AD3398">
        <w:trPr>
          <w:trHeight w:val="307"/>
        </w:trPr>
        <w:tc>
          <w:tcPr>
            <w:tcW w:w="272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«Ташкичу»</w:t>
            </w:r>
          </w:p>
        </w:tc>
        <w:tc>
          <w:tcPr>
            <w:tcW w:w="198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Чупаево</w:t>
            </w:r>
          </w:p>
        </w:tc>
        <w:tc>
          <w:tcPr>
            <w:tcW w:w="1559"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w:t>
            </w:r>
          </w:p>
        </w:tc>
        <w:tc>
          <w:tcPr>
            <w:tcW w:w="141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3</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удовлетворительное</w:t>
            </w:r>
          </w:p>
        </w:tc>
      </w:tr>
      <w:tr w:rsidR="00B32655" w:rsidRPr="00AD3398">
        <w:trPr>
          <w:trHeight w:val="307"/>
        </w:trPr>
        <w:tc>
          <w:tcPr>
            <w:tcW w:w="272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Агрофирма «Зай»</w:t>
            </w:r>
          </w:p>
        </w:tc>
        <w:tc>
          <w:tcPr>
            <w:tcW w:w="198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Новое Каширово</w:t>
            </w:r>
          </w:p>
        </w:tc>
        <w:tc>
          <w:tcPr>
            <w:tcW w:w="1559"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3</w:t>
            </w:r>
          </w:p>
        </w:tc>
        <w:tc>
          <w:tcPr>
            <w:tcW w:w="141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20</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хорошее</w:t>
            </w:r>
          </w:p>
        </w:tc>
      </w:tr>
      <w:tr w:rsidR="00B32655" w:rsidRPr="00AD3398">
        <w:trPr>
          <w:trHeight w:val="307"/>
        </w:trPr>
        <w:tc>
          <w:tcPr>
            <w:tcW w:w="272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«Кичучат»</w:t>
            </w:r>
          </w:p>
        </w:tc>
        <w:tc>
          <w:tcPr>
            <w:tcW w:w="198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Кичучатово</w:t>
            </w:r>
          </w:p>
        </w:tc>
        <w:tc>
          <w:tcPr>
            <w:tcW w:w="1559"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2</w:t>
            </w:r>
          </w:p>
        </w:tc>
        <w:tc>
          <w:tcPr>
            <w:tcW w:w="141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10</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хорошее</w:t>
            </w:r>
          </w:p>
        </w:tc>
      </w:tr>
      <w:tr w:rsidR="00B32655" w:rsidRPr="00AD3398">
        <w:trPr>
          <w:trHeight w:val="307"/>
        </w:trPr>
        <w:tc>
          <w:tcPr>
            <w:tcW w:w="272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«Союз-Агро»</w:t>
            </w:r>
          </w:p>
        </w:tc>
        <w:tc>
          <w:tcPr>
            <w:tcW w:w="198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Кузайкино</w:t>
            </w:r>
          </w:p>
        </w:tc>
        <w:tc>
          <w:tcPr>
            <w:tcW w:w="1559"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5</w:t>
            </w:r>
          </w:p>
        </w:tc>
        <w:tc>
          <w:tcPr>
            <w:tcW w:w="141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50</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хорошее</w:t>
            </w:r>
          </w:p>
        </w:tc>
      </w:tr>
      <w:tr w:rsidR="00B32655" w:rsidRPr="00AD3398">
        <w:trPr>
          <w:trHeight w:val="307"/>
        </w:trPr>
        <w:tc>
          <w:tcPr>
            <w:tcW w:w="272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ООО «Ново-Михайловка»</w:t>
            </w:r>
          </w:p>
        </w:tc>
        <w:tc>
          <w:tcPr>
            <w:tcW w:w="198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Новая Михайло</w:t>
            </w:r>
            <w:r w:rsidRPr="00AD3398">
              <w:rPr>
                <w:b w:val="0"/>
                <w:i w:val="0"/>
                <w:sz w:val="24"/>
              </w:rPr>
              <w:t>в</w:t>
            </w:r>
            <w:r w:rsidRPr="00AD3398">
              <w:rPr>
                <w:b w:val="0"/>
                <w:i w:val="0"/>
                <w:sz w:val="24"/>
              </w:rPr>
              <w:t>ка</w:t>
            </w:r>
          </w:p>
        </w:tc>
        <w:tc>
          <w:tcPr>
            <w:tcW w:w="1559"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w:t>
            </w:r>
          </w:p>
        </w:tc>
        <w:tc>
          <w:tcPr>
            <w:tcW w:w="141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10</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удовлетворительное</w:t>
            </w:r>
          </w:p>
        </w:tc>
      </w:tr>
      <w:tr w:rsidR="00B32655" w:rsidRPr="00AD3398">
        <w:trPr>
          <w:trHeight w:val="307"/>
        </w:trPr>
        <w:tc>
          <w:tcPr>
            <w:tcW w:w="272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rPr>
                <w:b w:val="0"/>
                <w:i w:val="0"/>
                <w:sz w:val="24"/>
              </w:rPr>
            </w:pPr>
            <w:r w:rsidRPr="00AD3398">
              <w:rPr>
                <w:b w:val="0"/>
                <w:i w:val="0"/>
                <w:sz w:val="24"/>
              </w:rPr>
              <w:t>КФХ</w:t>
            </w:r>
          </w:p>
        </w:tc>
        <w:tc>
          <w:tcPr>
            <w:tcW w:w="1984"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Ирекле, Маметь</w:t>
            </w:r>
            <w:r w:rsidRPr="00AD3398">
              <w:rPr>
                <w:b w:val="0"/>
                <w:i w:val="0"/>
                <w:sz w:val="24"/>
              </w:rPr>
              <w:t>е</w:t>
            </w:r>
            <w:r w:rsidRPr="00AD3398">
              <w:rPr>
                <w:b w:val="0"/>
                <w:i w:val="0"/>
                <w:sz w:val="24"/>
              </w:rPr>
              <w:t>во, Нижнее Абд</w:t>
            </w:r>
            <w:r w:rsidRPr="00AD3398">
              <w:rPr>
                <w:b w:val="0"/>
                <w:i w:val="0"/>
                <w:sz w:val="24"/>
              </w:rPr>
              <w:t>у</w:t>
            </w:r>
            <w:r w:rsidRPr="00AD3398">
              <w:rPr>
                <w:b w:val="0"/>
                <w:i w:val="0"/>
                <w:sz w:val="24"/>
              </w:rPr>
              <w:t>лово</w:t>
            </w:r>
          </w:p>
        </w:tc>
        <w:tc>
          <w:tcPr>
            <w:tcW w:w="1559"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15</w:t>
            </w:r>
          </w:p>
        </w:tc>
        <w:tc>
          <w:tcPr>
            <w:tcW w:w="1418"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30</w:t>
            </w:r>
          </w:p>
        </w:tc>
        <w:tc>
          <w:tcPr>
            <w:tcW w:w="2410" w:type="dxa"/>
            <w:tcBorders>
              <w:top w:val="single" w:sz="6" w:space="0" w:color="auto"/>
              <w:left w:val="single" w:sz="6" w:space="0" w:color="auto"/>
              <w:bottom w:val="single" w:sz="6" w:space="0" w:color="auto"/>
              <w:right w:val="single" w:sz="6" w:space="0" w:color="auto"/>
            </w:tcBorders>
            <w:vAlign w:val="center"/>
          </w:tcPr>
          <w:p w:rsidR="00B32655" w:rsidRPr="00AD3398" w:rsidRDefault="00B32655" w:rsidP="00B32655">
            <w:pPr>
              <w:pStyle w:val="33"/>
              <w:ind w:left="0"/>
              <w:jc w:val="center"/>
              <w:rPr>
                <w:b w:val="0"/>
                <w:i w:val="0"/>
                <w:sz w:val="24"/>
              </w:rPr>
            </w:pPr>
            <w:r w:rsidRPr="00AD3398">
              <w:rPr>
                <w:b w:val="0"/>
                <w:i w:val="0"/>
                <w:sz w:val="24"/>
              </w:rPr>
              <w:t>удовлетворительное</w:t>
            </w:r>
          </w:p>
        </w:tc>
      </w:tr>
    </w:tbl>
    <w:p w:rsidR="00B32655" w:rsidRPr="00AD3398" w:rsidRDefault="00B32655" w:rsidP="00D61DD1">
      <w:pPr>
        <w:pStyle w:val="33"/>
        <w:ind w:left="0" w:firstLine="709"/>
        <w:jc w:val="both"/>
        <w:rPr>
          <w:b w:val="0"/>
          <w:i w:val="0"/>
          <w:szCs w:val="28"/>
        </w:rPr>
      </w:pPr>
      <w:r w:rsidRPr="00AD3398">
        <w:rPr>
          <w:b w:val="0"/>
          <w:i w:val="0"/>
          <w:szCs w:val="28"/>
        </w:rPr>
        <w:lastRenderedPageBreak/>
        <w:t>Состояние 10 объектов из 17 определено как удовлетворительное. Серье</w:t>
      </w:r>
      <w:r w:rsidRPr="00AD3398">
        <w:rPr>
          <w:b w:val="0"/>
          <w:i w:val="0"/>
          <w:szCs w:val="28"/>
        </w:rPr>
        <w:t>з</w:t>
      </w:r>
      <w:r w:rsidRPr="00AD3398">
        <w:rPr>
          <w:b w:val="0"/>
          <w:i w:val="0"/>
          <w:szCs w:val="28"/>
        </w:rPr>
        <w:t>ной проблемой является отсутствие на токах зерноочистительно-сушильных м</w:t>
      </w:r>
      <w:r w:rsidRPr="00AD3398">
        <w:rPr>
          <w:b w:val="0"/>
          <w:i w:val="0"/>
          <w:szCs w:val="28"/>
        </w:rPr>
        <w:t>а</w:t>
      </w:r>
      <w:r w:rsidRPr="00AD3398">
        <w:rPr>
          <w:b w:val="0"/>
          <w:i w:val="0"/>
          <w:szCs w:val="28"/>
        </w:rPr>
        <w:t>шин, нехватка рабочей силы. Собранное с поля зерно (засоренное и с повыше</w:t>
      </w:r>
      <w:r w:rsidRPr="00AD3398">
        <w:rPr>
          <w:b w:val="0"/>
          <w:i w:val="0"/>
          <w:szCs w:val="28"/>
        </w:rPr>
        <w:t>н</w:t>
      </w:r>
      <w:r w:rsidRPr="00AD3398">
        <w:rPr>
          <w:b w:val="0"/>
          <w:i w:val="0"/>
          <w:szCs w:val="28"/>
        </w:rPr>
        <w:t>ной влажностью) необходимо доставить на зерноток для очистки и сушки, и тол</w:t>
      </w:r>
      <w:r w:rsidRPr="00AD3398">
        <w:rPr>
          <w:b w:val="0"/>
          <w:i w:val="0"/>
          <w:szCs w:val="28"/>
        </w:rPr>
        <w:t>ь</w:t>
      </w:r>
      <w:r w:rsidRPr="00AD3398">
        <w:rPr>
          <w:b w:val="0"/>
          <w:i w:val="0"/>
          <w:szCs w:val="28"/>
        </w:rPr>
        <w:t>ко после этого отправить на ХПП. В связи с отсутствием на токах необходимого оборудования, хозяйства вынуждены сдавать на ХПП неочищенное и невысуше</w:t>
      </w:r>
      <w:r w:rsidRPr="00AD3398">
        <w:rPr>
          <w:b w:val="0"/>
          <w:i w:val="0"/>
          <w:szCs w:val="28"/>
        </w:rPr>
        <w:t>н</w:t>
      </w:r>
      <w:r w:rsidRPr="00AD3398">
        <w:rPr>
          <w:b w:val="0"/>
          <w:i w:val="0"/>
          <w:szCs w:val="28"/>
        </w:rPr>
        <w:t>ное зерно за более низкую закупочную цену. В сложившейся ситуации Акта</w:t>
      </w:r>
      <w:r w:rsidRPr="00AD3398">
        <w:rPr>
          <w:b w:val="0"/>
          <w:i w:val="0"/>
          <w:szCs w:val="28"/>
        </w:rPr>
        <w:t>ш</w:t>
      </w:r>
      <w:r w:rsidRPr="00AD3398">
        <w:rPr>
          <w:b w:val="0"/>
          <w:i w:val="0"/>
          <w:szCs w:val="28"/>
        </w:rPr>
        <w:t>ский ХПП предлагает услуги уборки выращенного хозяйствами хлеба и вывоза зерна на ХПП. В этом случае хозяйства так же теряют часть урожая, который уходит на оплату предоставляемых услуг. В сложившейся ситуации часто этот вариант остается практически единственным способом сохранить урожай.</w:t>
      </w:r>
    </w:p>
    <w:p w:rsidR="00B32655" w:rsidRPr="00AD3398" w:rsidRDefault="00B32655" w:rsidP="00B32655">
      <w:pPr>
        <w:pStyle w:val="33"/>
        <w:ind w:left="0" w:firstLine="709"/>
        <w:jc w:val="both"/>
        <w:rPr>
          <w:b w:val="0"/>
          <w:i w:val="0"/>
          <w:szCs w:val="28"/>
        </w:rPr>
      </w:pPr>
      <w:r w:rsidRPr="00AD3398">
        <w:rPr>
          <w:b w:val="0"/>
          <w:i w:val="0"/>
          <w:szCs w:val="28"/>
        </w:rPr>
        <w:t>На территории района располагается хлебоприемное предприятие (ОАО «Акташское ХПП»), куда поступает на хранение и первичную обработку зерна, производимое в хозяйствах района. Мощность емкостей для хранения зерна на Акташском ХПП составляет около 43,6 тыс. тонн. На ХПП построена мельница, на которой выпускается пшеничная мука высшего и первого сортов, а также де</w:t>
      </w:r>
      <w:r w:rsidRPr="00AD3398">
        <w:rPr>
          <w:b w:val="0"/>
          <w:i w:val="0"/>
          <w:szCs w:val="28"/>
        </w:rPr>
        <w:t>й</w:t>
      </w:r>
      <w:r w:rsidRPr="00AD3398">
        <w:rPr>
          <w:b w:val="0"/>
          <w:i w:val="0"/>
          <w:szCs w:val="28"/>
        </w:rPr>
        <w:t>ствует мельничная линия по производству ржаной муки. На ХПП действует и комбикормовый цех. Производимая продукция поступает на свиноводческий комплекс ООО «Акташский».</w:t>
      </w:r>
    </w:p>
    <w:p w:rsidR="00B32655" w:rsidRPr="00AD3398" w:rsidRDefault="00B32655" w:rsidP="00B32655">
      <w:pPr>
        <w:ind w:firstLine="720"/>
        <w:jc w:val="both"/>
        <w:rPr>
          <w:sz w:val="28"/>
          <w:szCs w:val="28"/>
        </w:rPr>
      </w:pPr>
      <w:r w:rsidRPr="00AD3398">
        <w:rPr>
          <w:sz w:val="28"/>
          <w:szCs w:val="28"/>
        </w:rPr>
        <w:t>В районе наряду с недействующими животноводческими фермами имеются недействующие объекты обслуживания АПК. Как правило, они располагаются на территориях этих животноводческих комплексов. Перечень и местоположение недействующих объектов, обслуживающих агропромышленный комплекс, пре</w:t>
      </w:r>
      <w:r w:rsidRPr="00AD3398">
        <w:rPr>
          <w:sz w:val="28"/>
          <w:szCs w:val="28"/>
        </w:rPr>
        <w:t>д</w:t>
      </w:r>
      <w:r w:rsidRPr="00AD3398">
        <w:rPr>
          <w:sz w:val="28"/>
          <w:szCs w:val="28"/>
        </w:rPr>
        <w:t xml:space="preserve">ставлены в таблице </w:t>
      </w:r>
      <w:r w:rsidR="00D61DD1" w:rsidRPr="00AD3398">
        <w:rPr>
          <w:sz w:val="28"/>
          <w:szCs w:val="28"/>
        </w:rPr>
        <w:t>2.4.3.9</w:t>
      </w:r>
      <w:r w:rsidRPr="00AD3398">
        <w:rPr>
          <w:sz w:val="28"/>
          <w:szCs w:val="28"/>
        </w:rPr>
        <w:t>.</w:t>
      </w:r>
    </w:p>
    <w:p w:rsidR="00923FEA" w:rsidRPr="00AD3398" w:rsidRDefault="00923FEA" w:rsidP="00B32655">
      <w:pPr>
        <w:ind w:firstLine="720"/>
        <w:jc w:val="right"/>
        <w:rPr>
          <w:sz w:val="28"/>
          <w:szCs w:val="28"/>
        </w:rPr>
      </w:pPr>
    </w:p>
    <w:p w:rsidR="00B32655" w:rsidRPr="00AD3398" w:rsidRDefault="00B32655" w:rsidP="00B32655">
      <w:pPr>
        <w:ind w:firstLine="720"/>
        <w:jc w:val="right"/>
        <w:rPr>
          <w:sz w:val="28"/>
          <w:szCs w:val="28"/>
        </w:rPr>
      </w:pPr>
      <w:r w:rsidRPr="00AD3398">
        <w:rPr>
          <w:sz w:val="28"/>
          <w:szCs w:val="28"/>
        </w:rPr>
        <w:t xml:space="preserve">Таблица </w:t>
      </w:r>
      <w:r w:rsidR="00D61DD1" w:rsidRPr="00AD3398">
        <w:rPr>
          <w:sz w:val="28"/>
          <w:szCs w:val="28"/>
        </w:rPr>
        <w:t>2.4.3.9</w:t>
      </w:r>
    </w:p>
    <w:p w:rsidR="00923FEA" w:rsidRPr="00AD3398" w:rsidRDefault="00B32655" w:rsidP="00B32655">
      <w:pPr>
        <w:pStyle w:val="af5"/>
        <w:spacing w:line="240" w:lineRule="auto"/>
        <w:jc w:val="center"/>
        <w:rPr>
          <w:i/>
        </w:rPr>
      </w:pPr>
      <w:r w:rsidRPr="00AD3398">
        <w:rPr>
          <w:i/>
        </w:rPr>
        <w:t>Перечень недей</w:t>
      </w:r>
      <w:r w:rsidR="00923FEA" w:rsidRPr="00AD3398">
        <w:rPr>
          <w:i/>
        </w:rPr>
        <w:t>ствующих объектов обслуживающих</w:t>
      </w:r>
    </w:p>
    <w:p w:rsidR="00B32655" w:rsidRPr="00AD3398" w:rsidRDefault="00B32655" w:rsidP="00B32655">
      <w:pPr>
        <w:pStyle w:val="af5"/>
        <w:spacing w:line="240" w:lineRule="auto"/>
        <w:jc w:val="center"/>
        <w:rPr>
          <w:i/>
        </w:rPr>
      </w:pPr>
      <w:r w:rsidRPr="00AD3398">
        <w:rPr>
          <w:i/>
        </w:rPr>
        <w:t>агропромышленный комплекс</w:t>
      </w:r>
    </w:p>
    <w:tbl>
      <w:tblPr>
        <w:tblW w:w="0" w:type="auto"/>
        <w:jc w:val="center"/>
        <w:tblInd w:w="-5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93"/>
        <w:gridCol w:w="2872"/>
        <w:gridCol w:w="2409"/>
      </w:tblGrid>
      <w:tr w:rsidR="00B32655" w:rsidRPr="00AD3398">
        <w:trPr>
          <w:tblHeader/>
          <w:jc w:val="center"/>
        </w:trPr>
        <w:tc>
          <w:tcPr>
            <w:tcW w:w="4693" w:type="dxa"/>
            <w:vMerge w:val="restart"/>
            <w:vAlign w:val="center"/>
          </w:tcPr>
          <w:p w:rsidR="00B32655" w:rsidRPr="00AD3398" w:rsidRDefault="00B32655" w:rsidP="00B32655">
            <w:pPr>
              <w:pStyle w:val="33"/>
              <w:ind w:left="0"/>
              <w:jc w:val="center"/>
              <w:rPr>
                <w:i w:val="0"/>
                <w:sz w:val="24"/>
                <w:szCs w:val="24"/>
              </w:rPr>
            </w:pPr>
            <w:r w:rsidRPr="00AD3398">
              <w:rPr>
                <w:i w:val="0"/>
                <w:sz w:val="24"/>
                <w:szCs w:val="24"/>
              </w:rPr>
              <w:t>Наименование объекта</w:t>
            </w:r>
          </w:p>
        </w:tc>
        <w:tc>
          <w:tcPr>
            <w:tcW w:w="5281" w:type="dxa"/>
            <w:gridSpan w:val="2"/>
            <w:vAlign w:val="center"/>
          </w:tcPr>
          <w:p w:rsidR="00B32655" w:rsidRPr="00AD3398" w:rsidRDefault="00B32655" w:rsidP="00B32655">
            <w:pPr>
              <w:pStyle w:val="33"/>
              <w:ind w:left="0"/>
              <w:jc w:val="center"/>
              <w:rPr>
                <w:i w:val="0"/>
                <w:sz w:val="24"/>
                <w:szCs w:val="24"/>
              </w:rPr>
            </w:pPr>
            <w:r w:rsidRPr="00AD3398">
              <w:rPr>
                <w:i w:val="0"/>
                <w:sz w:val="24"/>
                <w:szCs w:val="24"/>
              </w:rPr>
              <w:t>Местоположение</w:t>
            </w:r>
          </w:p>
        </w:tc>
      </w:tr>
      <w:tr w:rsidR="00B32655" w:rsidRPr="00AD3398">
        <w:trPr>
          <w:tblHeader/>
          <w:jc w:val="center"/>
        </w:trPr>
        <w:tc>
          <w:tcPr>
            <w:tcW w:w="4693" w:type="dxa"/>
            <w:vMerge/>
            <w:vAlign w:val="center"/>
          </w:tcPr>
          <w:p w:rsidR="00B32655" w:rsidRPr="00AD3398" w:rsidRDefault="00B32655" w:rsidP="00B32655">
            <w:pPr>
              <w:pStyle w:val="33"/>
              <w:ind w:left="0"/>
              <w:jc w:val="center"/>
              <w:rPr>
                <w:i w:val="0"/>
                <w:sz w:val="24"/>
                <w:szCs w:val="24"/>
              </w:rPr>
            </w:pPr>
          </w:p>
        </w:tc>
        <w:tc>
          <w:tcPr>
            <w:tcW w:w="2872" w:type="dxa"/>
            <w:vAlign w:val="center"/>
          </w:tcPr>
          <w:p w:rsidR="00B32655" w:rsidRPr="00AD3398" w:rsidRDefault="00B32655" w:rsidP="00B32655">
            <w:pPr>
              <w:pStyle w:val="33"/>
              <w:ind w:left="0"/>
              <w:jc w:val="center"/>
              <w:rPr>
                <w:i w:val="0"/>
                <w:sz w:val="24"/>
                <w:szCs w:val="24"/>
              </w:rPr>
            </w:pPr>
            <w:r w:rsidRPr="00AD3398">
              <w:rPr>
                <w:i w:val="0"/>
                <w:sz w:val="24"/>
                <w:szCs w:val="24"/>
              </w:rPr>
              <w:t>поселение</w:t>
            </w:r>
          </w:p>
        </w:tc>
        <w:tc>
          <w:tcPr>
            <w:tcW w:w="2409" w:type="dxa"/>
            <w:vAlign w:val="center"/>
          </w:tcPr>
          <w:p w:rsidR="00B32655" w:rsidRPr="00AD3398" w:rsidRDefault="00B32655" w:rsidP="00B32655">
            <w:pPr>
              <w:pStyle w:val="33"/>
              <w:ind w:left="0"/>
              <w:jc w:val="center"/>
              <w:rPr>
                <w:i w:val="0"/>
                <w:sz w:val="24"/>
                <w:szCs w:val="24"/>
              </w:rPr>
            </w:pPr>
            <w:r w:rsidRPr="00AD3398">
              <w:rPr>
                <w:i w:val="0"/>
                <w:sz w:val="24"/>
                <w:szCs w:val="24"/>
              </w:rPr>
              <w:t>населенный пункт</w:t>
            </w:r>
          </w:p>
        </w:tc>
      </w:tr>
      <w:tr w:rsidR="00B32655" w:rsidRPr="00AD3398">
        <w:trPr>
          <w:jc w:val="center"/>
        </w:trPr>
        <w:tc>
          <w:tcPr>
            <w:tcW w:w="4693" w:type="dxa"/>
            <w:vAlign w:val="center"/>
          </w:tcPr>
          <w:p w:rsidR="00B32655" w:rsidRPr="00AD3398" w:rsidRDefault="00B32655" w:rsidP="00EF4690">
            <w:pPr>
              <w:pStyle w:val="33"/>
              <w:ind w:left="0"/>
              <w:rPr>
                <w:b w:val="0"/>
                <w:i w:val="0"/>
                <w:sz w:val="24"/>
                <w:szCs w:val="24"/>
              </w:rPr>
            </w:pPr>
            <w:r w:rsidRPr="00AD3398">
              <w:rPr>
                <w:b w:val="0"/>
                <w:i w:val="0"/>
                <w:sz w:val="24"/>
                <w:szCs w:val="24"/>
              </w:rPr>
              <w:t>Зерноток</w:t>
            </w:r>
          </w:p>
        </w:tc>
        <w:tc>
          <w:tcPr>
            <w:tcW w:w="2872" w:type="dxa"/>
            <w:vAlign w:val="center"/>
          </w:tcPr>
          <w:p w:rsidR="00B32655" w:rsidRPr="00AD3398" w:rsidRDefault="00B32655" w:rsidP="00EF4690">
            <w:pPr>
              <w:pStyle w:val="33"/>
              <w:ind w:left="0"/>
              <w:rPr>
                <w:b w:val="0"/>
                <w:i w:val="0"/>
                <w:sz w:val="24"/>
                <w:szCs w:val="24"/>
              </w:rPr>
            </w:pPr>
            <w:r w:rsidRPr="00AD3398">
              <w:rPr>
                <w:b w:val="0"/>
                <w:i w:val="0"/>
                <w:sz w:val="24"/>
                <w:szCs w:val="24"/>
              </w:rPr>
              <w:t>Аппаковское СП</w:t>
            </w:r>
          </w:p>
        </w:tc>
        <w:tc>
          <w:tcPr>
            <w:tcW w:w="2409" w:type="dxa"/>
            <w:vAlign w:val="center"/>
          </w:tcPr>
          <w:p w:rsidR="00B32655" w:rsidRPr="00AD3398" w:rsidRDefault="00B32655" w:rsidP="00EF4690">
            <w:pPr>
              <w:pStyle w:val="33"/>
              <w:ind w:left="0"/>
              <w:rPr>
                <w:b w:val="0"/>
                <w:i w:val="0"/>
                <w:sz w:val="24"/>
                <w:szCs w:val="24"/>
              </w:rPr>
            </w:pPr>
            <w:r w:rsidRPr="00AD3398">
              <w:rPr>
                <w:b w:val="0"/>
                <w:i w:val="0"/>
                <w:sz w:val="24"/>
                <w:szCs w:val="24"/>
              </w:rPr>
              <w:t>Ильтень-Бута</w:t>
            </w:r>
          </w:p>
        </w:tc>
      </w:tr>
      <w:tr w:rsidR="00B32655" w:rsidRPr="00AD3398">
        <w:trPr>
          <w:jc w:val="center"/>
        </w:trPr>
        <w:tc>
          <w:tcPr>
            <w:tcW w:w="4693" w:type="dxa"/>
            <w:vAlign w:val="center"/>
          </w:tcPr>
          <w:p w:rsidR="00B32655" w:rsidRPr="00AD3398" w:rsidRDefault="00B32655" w:rsidP="00EF4690">
            <w:pPr>
              <w:pStyle w:val="33"/>
              <w:ind w:left="0"/>
              <w:rPr>
                <w:b w:val="0"/>
                <w:i w:val="0"/>
                <w:sz w:val="24"/>
                <w:szCs w:val="24"/>
              </w:rPr>
            </w:pPr>
            <w:r w:rsidRPr="00AD3398">
              <w:rPr>
                <w:b w:val="0"/>
                <w:i w:val="0"/>
                <w:sz w:val="24"/>
                <w:szCs w:val="24"/>
              </w:rPr>
              <w:t>Зерноток</w:t>
            </w:r>
          </w:p>
        </w:tc>
        <w:tc>
          <w:tcPr>
            <w:tcW w:w="2872" w:type="dxa"/>
            <w:vAlign w:val="center"/>
          </w:tcPr>
          <w:p w:rsidR="00B32655" w:rsidRPr="00AD3398" w:rsidRDefault="00B32655" w:rsidP="00EF4690">
            <w:pPr>
              <w:pStyle w:val="33"/>
              <w:ind w:left="0"/>
              <w:rPr>
                <w:b w:val="0"/>
                <w:i w:val="0"/>
                <w:sz w:val="24"/>
                <w:szCs w:val="24"/>
              </w:rPr>
            </w:pPr>
            <w:r w:rsidRPr="00AD3398">
              <w:rPr>
                <w:b w:val="0"/>
                <w:i w:val="0"/>
                <w:sz w:val="24"/>
                <w:szCs w:val="24"/>
              </w:rPr>
              <w:t>Багряж-Никольское СП</w:t>
            </w:r>
          </w:p>
        </w:tc>
        <w:tc>
          <w:tcPr>
            <w:tcW w:w="2409" w:type="dxa"/>
            <w:vAlign w:val="center"/>
          </w:tcPr>
          <w:p w:rsidR="00B32655" w:rsidRPr="00AD3398" w:rsidRDefault="00B32655" w:rsidP="00EF4690">
            <w:pPr>
              <w:pStyle w:val="33"/>
              <w:ind w:left="0"/>
              <w:rPr>
                <w:b w:val="0"/>
                <w:i w:val="0"/>
                <w:sz w:val="24"/>
                <w:szCs w:val="24"/>
              </w:rPr>
            </w:pPr>
            <w:r w:rsidRPr="00AD3398">
              <w:rPr>
                <w:b w:val="0"/>
                <w:i w:val="0"/>
                <w:sz w:val="24"/>
                <w:szCs w:val="24"/>
              </w:rPr>
              <w:t>Дальняя Ивановка</w:t>
            </w:r>
          </w:p>
        </w:tc>
      </w:tr>
      <w:tr w:rsidR="00B32655" w:rsidRPr="00AD3398">
        <w:trPr>
          <w:jc w:val="center"/>
        </w:trPr>
        <w:tc>
          <w:tcPr>
            <w:tcW w:w="4693" w:type="dxa"/>
            <w:vAlign w:val="center"/>
          </w:tcPr>
          <w:p w:rsidR="00B32655" w:rsidRPr="00AD3398" w:rsidRDefault="00B32655" w:rsidP="00EF4690">
            <w:pPr>
              <w:pStyle w:val="33"/>
              <w:ind w:left="0"/>
              <w:rPr>
                <w:b w:val="0"/>
                <w:i w:val="0"/>
                <w:sz w:val="24"/>
                <w:szCs w:val="24"/>
              </w:rPr>
            </w:pPr>
            <w:r w:rsidRPr="00AD3398">
              <w:rPr>
                <w:b w:val="0"/>
                <w:i w:val="0"/>
                <w:sz w:val="24"/>
                <w:szCs w:val="24"/>
              </w:rPr>
              <w:t>Зерноток</w:t>
            </w:r>
          </w:p>
        </w:tc>
        <w:tc>
          <w:tcPr>
            <w:tcW w:w="2872" w:type="dxa"/>
            <w:vAlign w:val="center"/>
          </w:tcPr>
          <w:p w:rsidR="00B32655" w:rsidRPr="00AD3398" w:rsidRDefault="00B32655" w:rsidP="00EF4690">
            <w:pPr>
              <w:pStyle w:val="33"/>
              <w:ind w:left="0"/>
              <w:rPr>
                <w:b w:val="0"/>
                <w:i w:val="0"/>
                <w:sz w:val="24"/>
                <w:szCs w:val="24"/>
              </w:rPr>
            </w:pPr>
            <w:r w:rsidRPr="00AD3398">
              <w:rPr>
                <w:b w:val="0"/>
                <w:i w:val="0"/>
                <w:sz w:val="24"/>
                <w:szCs w:val="24"/>
              </w:rPr>
              <w:t>Бишмунчинское СП</w:t>
            </w:r>
          </w:p>
        </w:tc>
        <w:tc>
          <w:tcPr>
            <w:tcW w:w="2409" w:type="dxa"/>
            <w:vAlign w:val="center"/>
          </w:tcPr>
          <w:p w:rsidR="00B32655" w:rsidRPr="00AD3398" w:rsidRDefault="00B32655" w:rsidP="00EF4690">
            <w:pPr>
              <w:pStyle w:val="33"/>
              <w:ind w:left="0"/>
              <w:rPr>
                <w:b w:val="0"/>
                <w:i w:val="0"/>
                <w:sz w:val="24"/>
                <w:szCs w:val="24"/>
              </w:rPr>
            </w:pPr>
            <w:r w:rsidRPr="00AD3398">
              <w:rPr>
                <w:b w:val="0"/>
                <w:i w:val="0"/>
                <w:sz w:val="24"/>
                <w:szCs w:val="24"/>
              </w:rPr>
              <w:t>Ак-Чишма</w:t>
            </w:r>
          </w:p>
        </w:tc>
      </w:tr>
      <w:tr w:rsidR="00B32655" w:rsidRPr="00AD3398">
        <w:trPr>
          <w:jc w:val="center"/>
        </w:trPr>
        <w:tc>
          <w:tcPr>
            <w:tcW w:w="4693" w:type="dxa"/>
            <w:vAlign w:val="center"/>
          </w:tcPr>
          <w:p w:rsidR="00B32655" w:rsidRPr="00AD3398" w:rsidRDefault="00B32655" w:rsidP="00EF4690">
            <w:pPr>
              <w:pStyle w:val="33"/>
              <w:ind w:left="0"/>
              <w:rPr>
                <w:b w:val="0"/>
                <w:i w:val="0"/>
                <w:sz w:val="24"/>
                <w:szCs w:val="24"/>
              </w:rPr>
            </w:pPr>
            <w:r w:rsidRPr="00AD3398">
              <w:rPr>
                <w:b w:val="0"/>
                <w:i w:val="0"/>
                <w:sz w:val="24"/>
                <w:szCs w:val="24"/>
              </w:rPr>
              <w:t>Зерноток</w:t>
            </w:r>
          </w:p>
        </w:tc>
        <w:tc>
          <w:tcPr>
            <w:tcW w:w="2872" w:type="dxa"/>
            <w:vAlign w:val="center"/>
          </w:tcPr>
          <w:p w:rsidR="00B32655" w:rsidRPr="00AD3398" w:rsidRDefault="00B32655" w:rsidP="00EF4690">
            <w:pPr>
              <w:pStyle w:val="33"/>
              <w:ind w:left="0"/>
              <w:rPr>
                <w:b w:val="0"/>
                <w:i w:val="0"/>
                <w:sz w:val="24"/>
                <w:szCs w:val="24"/>
              </w:rPr>
            </w:pPr>
            <w:r w:rsidRPr="00AD3398">
              <w:rPr>
                <w:b w:val="0"/>
                <w:i w:val="0"/>
                <w:sz w:val="24"/>
                <w:szCs w:val="24"/>
              </w:rPr>
              <w:t>Бутинское СП</w:t>
            </w:r>
          </w:p>
        </w:tc>
        <w:tc>
          <w:tcPr>
            <w:tcW w:w="2409" w:type="dxa"/>
            <w:vAlign w:val="center"/>
          </w:tcPr>
          <w:p w:rsidR="00B32655" w:rsidRPr="00AD3398" w:rsidRDefault="00B32655" w:rsidP="00EF4690">
            <w:pPr>
              <w:pStyle w:val="33"/>
              <w:ind w:left="0"/>
              <w:rPr>
                <w:b w:val="0"/>
                <w:i w:val="0"/>
                <w:sz w:val="24"/>
                <w:szCs w:val="24"/>
              </w:rPr>
            </w:pPr>
            <w:r w:rsidRPr="00AD3398">
              <w:rPr>
                <w:b w:val="0"/>
                <w:i w:val="0"/>
                <w:sz w:val="24"/>
                <w:szCs w:val="24"/>
              </w:rPr>
              <w:t>Бута</w:t>
            </w:r>
          </w:p>
        </w:tc>
      </w:tr>
      <w:tr w:rsidR="00B32655" w:rsidRPr="00AD3398">
        <w:trPr>
          <w:jc w:val="center"/>
        </w:trPr>
        <w:tc>
          <w:tcPr>
            <w:tcW w:w="4693" w:type="dxa"/>
            <w:vAlign w:val="center"/>
          </w:tcPr>
          <w:p w:rsidR="00B32655" w:rsidRPr="00AD3398" w:rsidRDefault="00B32655" w:rsidP="00EF4690">
            <w:pPr>
              <w:pStyle w:val="33"/>
              <w:ind w:left="0"/>
              <w:rPr>
                <w:b w:val="0"/>
                <w:i w:val="0"/>
                <w:sz w:val="24"/>
                <w:szCs w:val="24"/>
              </w:rPr>
            </w:pPr>
            <w:r w:rsidRPr="00AD3398">
              <w:rPr>
                <w:b w:val="0"/>
                <w:i w:val="0"/>
                <w:sz w:val="24"/>
                <w:szCs w:val="24"/>
              </w:rPr>
              <w:t>Зерноток</w:t>
            </w:r>
          </w:p>
        </w:tc>
        <w:tc>
          <w:tcPr>
            <w:tcW w:w="2872" w:type="dxa"/>
            <w:vAlign w:val="center"/>
          </w:tcPr>
          <w:p w:rsidR="00B32655" w:rsidRPr="00AD3398" w:rsidRDefault="00B32655" w:rsidP="00EF4690">
            <w:pPr>
              <w:pStyle w:val="33"/>
              <w:ind w:left="0"/>
              <w:rPr>
                <w:b w:val="0"/>
                <w:i w:val="0"/>
                <w:sz w:val="24"/>
                <w:szCs w:val="24"/>
              </w:rPr>
            </w:pPr>
            <w:r w:rsidRPr="00AD3398">
              <w:rPr>
                <w:b w:val="0"/>
                <w:i w:val="0"/>
                <w:sz w:val="24"/>
                <w:szCs w:val="24"/>
              </w:rPr>
              <w:t>Ерсубайкинское СП</w:t>
            </w:r>
          </w:p>
        </w:tc>
        <w:tc>
          <w:tcPr>
            <w:tcW w:w="2409" w:type="dxa"/>
            <w:vAlign w:val="center"/>
          </w:tcPr>
          <w:p w:rsidR="00B32655" w:rsidRPr="00AD3398" w:rsidRDefault="00B32655" w:rsidP="00EF4690">
            <w:pPr>
              <w:pStyle w:val="33"/>
              <w:ind w:left="0"/>
              <w:rPr>
                <w:b w:val="0"/>
                <w:i w:val="0"/>
                <w:sz w:val="24"/>
                <w:szCs w:val="24"/>
              </w:rPr>
            </w:pPr>
            <w:r w:rsidRPr="00AD3398">
              <w:rPr>
                <w:b w:val="0"/>
                <w:i w:val="0"/>
                <w:sz w:val="24"/>
                <w:szCs w:val="24"/>
              </w:rPr>
              <w:t>Ерсубайкино</w:t>
            </w:r>
          </w:p>
        </w:tc>
      </w:tr>
      <w:tr w:rsidR="00B32655" w:rsidRPr="00AD3398">
        <w:trPr>
          <w:jc w:val="center"/>
        </w:trPr>
        <w:tc>
          <w:tcPr>
            <w:tcW w:w="4693" w:type="dxa"/>
            <w:vAlign w:val="center"/>
          </w:tcPr>
          <w:p w:rsidR="00B32655" w:rsidRPr="00AD3398" w:rsidRDefault="00B32655" w:rsidP="00EF4690">
            <w:pPr>
              <w:pStyle w:val="33"/>
              <w:ind w:left="0"/>
              <w:rPr>
                <w:b w:val="0"/>
                <w:i w:val="0"/>
                <w:sz w:val="24"/>
                <w:szCs w:val="24"/>
              </w:rPr>
            </w:pPr>
            <w:r w:rsidRPr="00AD3398">
              <w:rPr>
                <w:b w:val="0"/>
                <w:i w:val="0"/>
                <w:sz w:val="24"/>
                <w:szCs w:val="24"/>
              </w:rPr>
              <w:t>Зерноток</w:t>
            </w:r>
          </w:p>
        </w:tc>
        <w:tc>
          <w:tcPr>
            <w:tcW w:w="2872" w:type="dxa"/>
            <w:vAlign w:val="center"/>
          </w:tcPr>
          <w:p w:rsidR="00B32655" w:rsidRPr="00AD3398" w:rsidRDefault="00B32655" w:rsidP="00EF4690">
            <w:pPr>
              <w:pStyle w:val="33"/>
              <w:ind w:left="0"/>
              <w:rPr>
                <w:b w:val="0"/>
                <w:i w:val="0"/>
                <w:sz w:val="24"/>
                <w:szCs w:val="24"/>
              </w:rPr>
            </w:pPr>
            <w:r w:rsidRPr="00AD3398">
              <w:rPr>
                <w:b w:val="0"/>
                <w:i w:val="0"/>
                <w:sz w:val="24"/>
                <w:szCs w:val="24"/>
              </w:rPr>
              <w:t>Миннибаевское СП</w:t>
            </w:r>
          </w:p>
        </w:tc>
        <w:tc>
          <w:tcPr>
            <w:tcW w:w="2409" w:type="dxa"/>
            <w:vAlign w:val="center"/>
          </w:tcPr>
          <w:p w:rsidR="00B32655" w:rsidRPr="00AD3398" w:rsidRDefault="00B32655" w:rsidP="00EF4690">
            <w:pPr>
              <w:pStyle w:val="33"/>
              <w:ind w:left="0"/>
              <w:rPr>
                <w:b w:val="0"/>
                <w:i w:val="0"/>
                <w:sz w:val="24"/>
                <w:szCs w:val="24"/>
              </w:rPr>
            </w:pPr>
            <w:r w:rsidRPr="00AD3398">
              <w:rPr>
                <w:b w:val="0"/>
                <w:i w:val="0"/>
                <w:sz w:val="24"/>
                <w:szCs w:val="24"/>
              </w:rPr>
              <w:t>Миннибаево</w:t>
            </w:r>
          </w:p>
        </w:tc>
      </w:tr>
      <w:tr w:rsidR="00B32655" w:rsidRPr="00AD3398">
        <w:trPr>
          <w:jc w:val="center"/>
        </w:trPr>
        <w:tc>
          <w:tcPr>
            <w:tcW w:w="4693" w:type="dxa"/>
            <w:vAlign w:val="center"/>
          </w:tcPr>
          <w:p w:rsidR="00B32655" w:rsidRPr="00AD3398" w:rsidRDefault="00B32655" w:rsidP="00EF4690">
            <w:pPr>
              <w:pStyle w:val="33"/>
              <w:ind w:left="0"/>
              <w:rPr>
                <w:b w:val="0"/>
                <w:i w:val="0"/>
                <w:sz w:val="24"/>
                <w:szCs w:val="24"/>
              </w:rPr>
            </w:pPr>
            <w:r w:rsidRPr="00AD3398">
              <w:rPr>
                <w:b w:val="0"/>
                <w:i w:val="0"/>
                <w:sz w:val="24"/>
                <w:szCs w:val="24"/>
              </w:rPr>
              <w:t>Зерноток</w:t>
            </w:r>
          </w:p>
        </w:tc>
        <w:tc>
          <w:tcPr>
            <w:tcW w:w="2872" w:type="dxa"/>
            <w:vAlign w:val="center"/>
          </w:tcPr>
          <w:p w:rsidR="00B32655" w:rsidRPr="00AD3398" w:rsidRDefault="00B32655" w:rsidP="00EF4690">
            <w:pPr>
              <w:pStyle w:val="33"/>
              <w:ind w:left="0"/>
              <w:rPr>
                <w:b w:val="0"/>
                <w:i w:val="0"/>
                <w:sz w:val="24"/>
                <w:szCs w:val="24"/>
              </w:rPr>
            </w:pPr>
            <w:r w:rsidRPr="00AD3398">
              <w:rPr>
                <w:b w:val="0"/>
                <w:i w:val="0"/>
                <w:sz w:val="24"/>
                <w:szCs w:val="24"/>
              </w:rPr>
              <w:t>Русско-Акташское СП</w:t>
            </w:r>
          </w:p>
        </w:tc>
        <w:tc>
          <w:tcPr>
            <w:tcW w:w="2409" w:type="dxa"/>
            <w:vAlign w:val="center"/>
          </w:tcPr>
          <w:p w:rsidR="00B32655" w:rsidRPr="00AD3398" w:rsidRDefault="00B32655" w:rsidP="00EF4690">
            <w:pPr>
              <w:pStyle w:val="33"/>
              <w:ind w:left="0"/>
              <w:rPr>
                <w:b w:val="0"/>
                <w:i w:val="0"/>
                <w:sz w:val="24"/>
                <w:szCs w:val="24"/>
              </w:rPr>
            </w:pPr>
            <w:r w:rsidRPr="00AD3398">
              <w:rPr>
                <w:b w:val="0"/>
                <w:i w:val="0"/>
                <w:sz w:val="24"/>
                <w:szCs w:val="24"/>
              </w:rPr>
              <w:t>Русский Акташ</w:t>
            </w:r>
          </w:p>
        </w:tc>
      </w:tr>
      <w:tr w:rsidR="00B32655" w:rsidRPr="00AD3398">
        <w:trPr>
          <w:jc w:val="center"/>
        </w:trPr>
        <w:tc>
          <w:tcPr>
            <w:tcW w:w="4693" w:type="dxa"/>
            <w:vAlign w:val="center"/>
          </w:tcPr>
          <w:p w:rsidR="00B32655" w:rsidRPr="00AD3398" w:rsidRDefault="00B32655" w:rsidP="00EF4690">
            <w:pPr>
              <w:pStyle w:val="33"/>
              <w:ind w:left="0"/>
              <w:rPr>
                <w:b w:val="0"/>
                <w:i w:val="0"/>
                <w:sz w:val="24"/>
                <w:szCs w:val="24"/>
              </w:rPr>
            </w:pPr>
            <w:r w:rsidRPr="00AD3398">
              <w:rPr>
                <w:b w:val="0"/>
                <w:i w:val="0"/>
                <w:sz w:val="24"/>
                <w:szCs w:val="24"/>
              </w:rPr>
              <w:t>Зерноток</w:t>
            </w:r>
          </w:p>
        </w:tc>
        <w:tc>
          <w:tcPr>
            <w:tcW w:w="2872" w:type="dxa"/>
            <w:vAlign w:val="center"/>
          </w:tcPr>
          <w:p w:rsidR="00B32655" w:rsidRPr="00AD3398" w:rsidRDefault="00B32655" w:rsidP="00EF4690">
            <w:pPr>
              <w:pStyle w:val="33"/>
              <w:ind w:left="0"/>
              <w:rPr>
                <w:b w:val="0"/>
                <w:i w:val="0"/>
                <w:sz w:val="24"/>
                <w:szCs w:val="24"/>
              </w:rPr>
            </w:pPr>
            <w:r w:rsidRPr="00AD3398">
              <w:rPr>
                <w:b w:val="0"/>
                <w:i w:val="0"/>
                <w:sz w:val="24"/>
                <w:szCs w:val="24"/>
              </w:rPr>
              <w:t>Сиренькинское СП</w:t>
            </w:r>
          </w:p>
        </w:tc>
        <w:tc>
          <w:tcPr>
            <w:tcW w:w="2409" w:type="dxa"/>
            <w:vAlign w:val="center"/>
          </w:tcPr>
          <w:p w:rsidR="00B32655" w:rsidRPr="00AD3398" w:rsidRDefault="00B32655" w:rsidP="00EF4690">
            <w:pPr>
              <w:pStyle w:val="33"/>
              <w:ind w:left="0"/>
              <w:rPr>
                <w:b w:val="0"/>
                <w:i w:val="0"/>
                <w:sz w:val="24"/>
                <w:szCs w:val="24"/>
              </w:rPr>
            </w:pPr>
            <w:r w:rsidRPr="00AD3398">
              <w:rPr>
                <w:b w:val="0"/>
                <w:i w:val="0"/>
                <w:sz w:val="24"/>
                <w:szCs w:val="24"/>
              </w:rPr>
              <w:t>Кителга</w:t>
            </w:r>
          </w:p>
        </w:tc>
      </w:tr>
      <w:tr w:rsidR="00B32655" w:rsidRPr="00AD3398">
        <w:trPr>
          <w:jc w:val="center"/>
        </w:trPr>
        <w:tc>
          <w:tcPr>
            <w:tcW w:w="4693" w:type="dxa"/>
            <w:vAlign w:val="center"/>
          </w:tcPr>
          <w:p w:rsidR="00B32655" w:rsidRPr="00AD3398" w:rsidRDefault="00B32655" w:rsidP="00EF4690">
            <w:pPr>
              <w:pStyle w:val="33"/>
              <w:ind w:left="0"/>
              <w:rPr>
                <w:b w:val="0"/>
                <w:i w:val="0"/>
                <w:sz w:val="24"/>
                <w:szCs w:val="24"/>
              </w:rPr>
            </w:pPr>
            <w:r w:rsidRPr="00AD3398">
              <w:rPr>
                <w:b w:val="0"/>
                <w:i w:val="0"/>
                <w:sz w:val="24"/>
                <w:szCs w:val="24"/>
              </w:rPr>
              <w:t>Зерноток</w:t>
            </w:r>
          </w:p>
        </w:tc>
        <w:tc>
          <w:tcPr>
            <w:tcW w:w="2872" w:type="dxa"/>
            <w:vAlign w:val="center"/>
          </w:tcPr>
          <w:p w:rsidR="00B32655" w:rsidRPr="00AD3398" w:rsidRDefault="00B32655" w:rsidP="00EF4690">
            <w:pPr>
              <w:pStyle w:val="33"/>
              <w:ind w:left="0"/>
              <w:rPr>
                <w:b w:val="0"/>
                <w:i w:val="0"/>
                <w:sz w:val="24"/>
                <w:szCs w:val="24"/>
              </w:rPr>
            </w:pPr>
            <w:r w:rsidRPr="00AD3398">
              <w:rPr>
                <w:b w:val="0"/>
                <w:i w:val="0"/>
                <w:sz w:val="24"/>
                <w:szCs w:val="24"/>
              </w:rPr>
              <w:t>Ямашское СП</w:t>
            </w:r>
          </w:p>
        </w:tc>
        <w:tc>
          <w:tcPr>
            <w:tcW w:w="2409" w:type="dxa"/>
            <w:vAlign w:val="center"/>
          </w:tcPr>
          <w:p w:rsidR="00B32655" w:rsidRPr="00AD3398" w:rsidRDefault="00B32655" w:rsidP="00EF4690">
            <w:pPr>
              <w:pStyle w:val="33"/>
              <w:ind w:left="0"/>
              <w:rPr>
                <w:b w:val="0"/>
                <w:i w:val="0"/>
                <w:sz w:val="24"/>
                <w:szCs w:val="24"/>
              </w:rPr>
            </w:pPr>
            <w:r w:rsidRPr="00AD3398">
              <w:rPr>
                <w:b w:val="0"/>
                <w:i w:val="0"/>
                <w:sz w:val="24"/>
                <w:szCs w:val="24"/>
              </w:rPr>
              <w:t>Зай-Чишма</w:t>
            </w:r>
          </w:p>
        </w:tc>
      </w:tr>
      <w:tr w:rsidR="00B32655" w:rsidRPr="00AD3398">
        <w:trPr>
          <w:trHeight w:val="303"/>
          <w:jc w:val="center"/>
        </w:trPr>
        <w:tc>
          <w:tcPr>
            <w:tcW w:w="4693" w:type="dxa"/>
            <w:vAlign w:val="center"/>
          </w:tcPr>
          <w:p w:rsidR="00B32655" w:rsidRPr="00AD3398" w:rsidRDefault="00B32655" w:rsidP="00EF4690">
            <w:pPr>
              <w:pStyle w:val="33"/>
              <w:ind w:left="0"/>
              <w:rPr>
                <w:b w:val="0"/>
                <w:i w:val="0"/>
                <w:sz w:val="24"/>
                <w:szCs w:val="24"/>
              </w:rPr>
            </w:pPr>
            <w:r w:rsidRPr="00AD3398">
              <w:rPr>
                <w:b w:val="0"/>
                <w:i w:val="0"/>
                <w:sz w:val="24"/>
                <w:szCs w:val="24"/>
              </w:rPr>
              <w:t>Машинно-тракторный парк</w:t>
            </w:r>
          </w:p>
        </w:tc>
        <w:tc>
          <w:tcPr>
            <w:tcW w:w="2872" w:type="dxa"/>
            <w:vAlign w:val="center"/>
          </w:tcPr>
          <w:p w:rsidR="00B32655" w:rsidRPr="00AD3398" w:rsidRDefault="00B32655" w:rsidP="00EF4690">
            <w:pPr>
              <w:pStyle w:val="33"/>
              <w:ind w:left="0"/>
              <w:rPr>
                <w:b w:val="0"/>
                <w:i w:val="0"/>
                <w:sz w:val="24"/>
                <w:szCs w:val="24"/>
              </w:rPr>
            </w:pPr>
            <w:r w:rsidRPr="00AD3398">
              <w:rPr>
                <w:b w:val="0"/>
                <w:i w:val="0"/>
                <w:sz w:val="24"/>
                <w:szCs w:val="24"/>
              </w:rPr>
              <w:t>Аппаковское СП</w:t>
            </w:r>
          </w:p>
        </w:tc>
        <w:tc>
          <w:tcPr>
            <w:tcW w:w="2409" w:type="dxa"/>
            <w:vAlign w:val="center"/>
          </w:tcPr>
          <w:p w:rsidR="00B32655" w:rsidRPr="00AD3398" w:rsidRDefault="00B32655" w:rsidP="00EF4690">
            <w:pPr>
              <w:pStyle w:val="33"/>
              <w:ind w:left="0"/>
              <w:rPr>
                <w:b w:val="0"/>
                <w:i w:val="0"/>
                <w:sz w:val="24"/>
                <w:szCs w:val="24"/>
              </w:rPr>
            </w:pPr>
            <w:r w:rsidRPr="00AD3398">
              <w:rPr>
                <w:b w:val="0"/>
                <w:i w:val="0"/>
                <w:sz w:val="24"/>
                <w:szCs w:val="24"/>
              </w:rPr>
              <w:t>Ильтень-Бута</w:t>
            </w:r>
          </w:p>
        </w:tc>
      </w:tr>
      <w:tr w:rsidR="00B32655" w:rsidRPr="00AD3398">
        <w:trPr>
          <w:jc w:val="center"/>
        </w:trPr>
        <w:tc>
          <w:tcPr>
            <w:tcW w:w="4693" w:type="dxa"/>
            <w:vAlign w:val="center"/>
          </w:tcPr>
          <w:p w:rsidR="00B32655" w:rsidRPr="00AD3398" w:rsidRDefault="00B32655" w:rsidP="00EF4690">
            <w:pPr>
              <w:pStyle w:val="33"/>
              <w:ind w:left="0"/>
              <w:rPr>
                <w:b w:val="0"/>
                <w:i w:val="0"/>
                <w:sz w:val="24"/>
                <w:szCs w:val="24"/>
              </w:rPr>
            </w:pPr>
            <w:r w:rsidRPr="00AD3398">
              <w:rPr>
                <w:b w:val="0"/>
                <w:i w:val="0"/>
                <w:sz w:val="24"/>
                <w:szCs w:val="24"/>
              </w:rPr>
              <w:t>Машинно-тракторный парк</w:t>
            </w:r>
          </w:p>
        </w:tc>
        <w:tc>
          <w:tcPr>
            <w:tcW w:w="2872" w:type="dxa"/>
            <w:vAlign w:val="center"/>
          </w:tcPr>
          <w:p w:rsidR="00B32655" w:rsidRPr="00AD3398" w:rsidRDefault="00B32655" w:rsidP="00EF4690">
            <w:pPr>
              <w:pStyle w:val="33"/>
              <w:ind w:left="0"/>
              <w:rPr>
                <w:b w:val="0"/>
                <w:i w:val="0"/>
                <w:sz w:val="24"/>
                <w:szCs w:val="24"/>
              </w:rPr>
            </w:pPr>
            <w:r w:rsidRPr="00AD3398">
              <w:rPr>
                <w:b w:val="0"/>
                <w:i w:val="0"/>
                <w:sz w:val="24"/>
                <w:szCs w:val="24"/>
              </w:rPr>
              <w:t>Багряж-Никольское СП</w:t>
            </w:r>
          </w:p>
        </w:tc>
        <w:tc>
          <w:tcPr>
            <w:tcW w:w="2409" w:type="dxa"/>
            <w:vAlign w:val="center"/>
          </w:tcPr>
          <w:p w:rsidR="00B32655" w:rsidRPr="00AD3398" w:rsidRDefault="00B32655" w:rsidP="00EF4690">
            <w:pPr>
              <w:pStyle w:val="33"/>
              <w:ind w:left="0"/>
              <w:rPr>
                <w:b w:val="0"/>
                <w:i w:val="0"/>
                <w:sz w:val="24"/>
                <w:szCs w:val="24"/>
              </w:rPr>
            </w:pPr>
            <w:r w:rsidRPr="00AD3398">
              <w:rPr>
                <w:b w:val="0"/>
                <w:i w:val="0"/>
                <w:sz w:val="24"/>
                <w:szCs w:val="24"/>
              </w:rPr>
              <w:t>Дальняя Ивановка</w:t>
            </w:r>
          </w:p>
        </w:tc>
      </w:tr>
      <w:tr w:rsidR="00B32655" w:rsidRPr="00AD3398">
        <w:trPr>
          <w:jc w:val="center"/>
        </w:trPr>
        <w:tc>
          <w:tcPr>
            <w:tcW w:w="4693" w:type="dxa"/>
            <w:vAlign w:val="center"/>
          </w:tcPr>
          <w:p w:rsidR="00B32655" w:rsidRPr="00AD3398" w:rsidRDefault="00B32655" w:rsidP="00EF4690">
            <w:pPr>
              <w:pStyle w:val="33"/>
              <w:ind w:left="0"/>
              <w:rPr>
                <w:b w:val="0"/>
                <w:i w:val="0"/>
                <w:sz w:val="24"/>
                <w:szCs w:val="24"/>
              </w:rPr>
            </w:pPr>
            <w:r w:rsidRPr="00AD3398">
              <w:rPr>
                <w:b w:val="0"/>
                <w:i w:val="0"/>
                <w:sz w:val="24"/>
                <w:szCs w:val="24"/>
              </w:rPr>
              <w:t>Машинно-тракторный парк</w:t>
            </w:r>
          </w:p>
        </w:tc>
        <w:tc>
          <w:tcPr>
            <w:tcW w:w="2872" w:type="dxa"/>
            <w:vAlign w:val="center"/>
          </w:tcPr>
          <w:p w:rsidR="00B32655" w:rsidRPr="00AD3398" w:rsidRDefault="00B32655" w:rsidP="00EF4690">
            <w:pPr>
              <w:pStyle w:val="33"/>
              <w:ind w:left="0"/>
              <w:rPr>
                <w:b w:val="0"/>
                <w:i w:val="0"/>
                <w:sz w:val="24"/>
                <w:szCs w:val="24"/>
              </w:rPr>
            </w:pPr>
            <w:r w:rsidRPr="00AD3398">
              <w:rPr>
                <w:b w:val="0"/>
                <w:i w:val="0"/>
                <w:sz w:val="24"/>
                <w:szCs w:val="24"/>
              </w:rPr>
              <w:t>Бутинское СП</w:t>
            </w:r>
          </w:p>
        </w:tc>
        <w:tc>
          <w:tcPr>
            <w:tcW w:w="2409" w:type="dxa"/>
            <w:vAlign w:val="center"/>
          </w:tcPr>
          <w:p w:rsidR="00B32655" w:rsidRPr="00AD3398" w:rsidRDefault="00B32655" w:rsidP="00EF4690">
            <w:pPr>
              <w:pStyle w:val="33"/>
              <w:ind w:left="0"/>
              <w:rPr>
                <w:b w:val="0"/>
                <w:i w:val="0"/>
                <w:sz w:val="24"/>
                <w:szCs w:val="24"/>
              </w:rPr>
            </w:pPr>
            <w:r w:rsidRPr="00AD3398">
              <w:rPr>
                <w:b w:val="0"/>
                <w:i w:val="0"/>
                <w:sz w:val="24"/>
                <w:szCs w:val="24"/>
              </w:rPr>
              <w:t>Бута</w:t>
            </w:r>
          </w:p>
        </w:tc>
      </w:tr>
      <w:tr w:rsidR="00B32655" w:rsidRPr="00AD3398">
        <w:trPr>
          <w:jc w:val="center"/>
        </w:trPr>
        <w:tc>
          <w:tcPr>
            <w:tcW w:w="4693" w:type="dxa"/>
            <w:vAlign w:val="center"/>
          </w:tcPr>
          <w:p w:rsidR="00B32655" w:rsidRPr="00AD3398" w:rsidRDefault="00B32655" w:rsidP="00EF4690">
            <w:pPr>
              <w:pStyle w:val="33"/>
              <w:ind w:left="0"/>
              <w:rPr>
                <w:b w:val="0"/>
                <w:i w:val="0"/>
                <w:sz w:val="24"/>
                <w:szCs w:val="24"/>
              </w:rPr>
            </w:pPr>
            <w:r w:rsidRPr="00AD3398">
              <w:rPr>
                <w:b w:val="0"/>
                <w:i w:val="0"/>
                <w:sz w:val="24"/>
                <w:szCs w:val="24"/>
              </w:rPr>
              <w:t>Машинно-тракторный парк</w:t>
            </w:r>
          </w:p>
        </w:tc>
        <w:tc>
          <w:tcPr>
            <w:tcW w:w="2872" w:type="dxa"/>
            <w:vAlign w:val="center"/>
          </w:tcPr>
          <w:p w:rsidR="00B32655" w:rsidRPr="00AD3398" w:rsidRDefault="00B32655" w:rsidP="00EF4690">
            <w:pPr>
              <w:pStyle w:val="33"/>
              <w:ind w:left="0"/>
              <w:rPr>
                <w:b w:val="0"/>
                <w:i w:val="0"/>
                <w:sz w:val="24"/>
                <w:szCs w:val="24"/>
              </w:rPr>
            </w:pPr>
            <w:r w:rsidRPr="00AD3398">
              <w:rPr>
                <w:b w:val="0"/>
                <w:i w:val="0"/>
                <w:sz w:val="24"/>
                <w:szCs w:val="24"/>
              </w:rPr>
              <w:t>ГП г.Альметьевск</w:t>
            </w:r>
          </w:p>
        </w:tc>
        <w:tc>
          <w:tcPr>
            <w:tcW w:w="2409" w:type="dxa"/>
            <w:vAlign w:val="center"/>
          </w:tcPr>
          <w:p w:rsidR="00B32655" w:rsidRPr="00AD3398" w:rsidRDefault="00B32655" w:rsidP="00EF4690">
            <w:pPr>
              <w:pStyle w:val="33"/>
              <w:ind w:left="0"/>
              <w:rPr>
                <w:b w:val="0"/>
                <w:i w:val="0"/>
                <w:sz w:val="24"/>
                <w:szCs w:val="24"/>
              </w:rPr>
            </w:pPr>
            <w:r w:rsidRPr="00AD3398">
              <w:rPr>
                <w:b w:val="0"/>
                <w:i w:val="0"/>
                <w:sz w:val="24"/>
                <w:szCs w:val="24"/>
              </w:rPr>
              <w:t>Альметьевск</w:t>
            </w:r>
          </w:p>
        </w:tc>
      </w:tr>
      <w:tr w:rsidR="00B32655" w:rsidRPr="00AD3398">
        <w:trPr>
          <w:jc w:val="center"/>
        </w:trPr>
        <w:tc>
          <w:tcPr>
            <w:tcW w:w="4693" w:type="dxa"/>
            <w:vAlign w:val="center"/>
          </w:tcPr>
          <w:p w:rsidR="00B32655" w:rsidRPr="00AD3398" w:rsidRDefault="00B32655" w:rsidP="00EF4690">
            <w:pPr>
              <w:pStyle w:val="33"/>
              <w:ind w:left="0"/>
              <w:rPr>
                <w:b w:val="0"/>
                <w:i w:val="0"/>
                <w:sz w:val="24"/>
                <w:szCs w:val="24"/>
              </w:rPr>
            </w:pPr>
            <w:r w:rsidRPr="00AD3398">
              <w:rPr>
                <w:b w:val="0"/>
                <w:i w:val="0"/>
                <w:sz w:val="24"/>
                <w:szCs w:val="24"/>
              </w:rPr>
              <w:t>Машинно-тракторный парк</w:t>
            </w:r>
          </w:p>
        </w:tc>
        <w:tc>
          <w:tcPr>
            <w:tcW w:w="2872" w:type="dxa"/>
            <w:vAlign w:val="center"/>
          </w:tcPr>
          <w:p w:rsidR="00B32655" w:rsidRPr="00AD3398" w:rsidRDefault="00B32655" w:rsidP="00EF4690">
            <w:pPr>
              <w:pStyle w:val="33"/>
              <w:ind w:left="0"/>
              <w:rPr>
                <w:b w:val="0"/>
                <w:i w:val="0"/>
                <w:sz w:val="24"/>
                <w:szCs w:val="24"/>
              </w:rPr>
            </w:pPr>
            <w:r w:rsidRPr="00AD3398">
              <w:rPr>
                <w:b w:val="0"/>
                <w:i w:val="0"/>
                <w:sz w:val="24"/>
                <w:szCs w:val="24"/>
              </w:rPr>
              <w:t>Елховское СП</w:t>
            </w:r>
          </w:p>
        </w:tc>
        <w:tc>
          <w:tcPr>
            <w:tcW w:w="2409" w:type="dxa"/>
            <w:vAlign w:val="center"/>
          </w:tcPr>
          <w:p w:rsidR="00B32655" w:rsidRPr="00AD3398" w:rsidRDefault="00B32655" w:rsidP="00EF4690">
            <w:pPr>
              <w:pStyle w:val="33"/>
              <w:ind w:left="0"/>
              <w:rPr>
                <w:b w:val="0"/>
                <w:i w:val="0"/>
                <w:sz w:val="24"/>
                <w:szCs w:val="24"/>
              </w:rPr>
            </w:pPr>
            <w:r w:rsidRPr="00AD3398">
              <w:rPr>
                <w:b w:val="0"/>
                <w:i w:val="0"/>
                <w:sz w:val="24"/>
                <w:szCs w:val="24"/>
              </w:rPr>
              <w:t>Елхово</w:t>
            </w:r>
          </w:p>
        </w:tc>
      </w:tr>
      <w:tr w:rsidR="00B32655" w:rsidRPr="00AD3398">
        <w:trPr>
          <w:jc w:val="center"/>
        </w:trPr>
        <w:tc>
          <w:tcPr>
            <w:tcW w:w="4693" w:type="dxa"/>
            <w:vAlign w:val="center"/>
          </w:tcPr>
          <w:p w:rsidR="00B32655" w:rsidRPr="00AD3398" w:rsidRDefault="00B32655" w:rsidP="00EF4690">
            <w:pPr>
              <w:pStyle w:val="33"/>
              <w:ind w:left="0"/>
              <w:rPr>
                <w:b w:val="0"/>
                <w:i w:val="0"/>
                <w:sz w:val="24"/>
                <w:szCs w:val="24"/>
              </w:rPr>
            </w:pPr>
            <w:r w:rsidRPr="00AD3398">
              <w:rPr>
                <w:b w:val="0"/>
                <w:i w:val="0"/>
                <w:sz w:val="24"/>
                <w:szCs w:val="24"/>
              </w:rPr>
              <w:t>Машинно-тракторный парк</w:t>
            </w:r>
          </w:p>
        </w:tc>
        <w:tc>
          <w:tcPr>
            <w:tcW w:w="2872" w:type="dxa"/>
            <w:vAlign w:val="center"/>
          </w:tcPr>
          <w:p w:rsidR="00B32655" w:rsidRPr="00AD3398" w:rsidRDefault="00B32655" w:rsidP="00EF4690">
            <w:pPr>
              <w:pStyle w:val="33"/>
              <w:ind w:left="0"/>
              <w:rPr>
                <w:b w:val="0"/>
                <w:i w:val="0"/>
                <w:sz w:val="24"/>
                <w:szCs w:val="24"/>
              </w:rPr>
            </w:pPr>
            <w:r w:rsidRPr="00AD3398">
              <w:rPr>
                <w:b w:val="0"/>
                <w:i w:val="0"/>
                <w:sz w:val="24"/>
                <w:szCs w:val="24"/>
              </w:rPr>
              <w:t>Миннибаевское СП</w:t>
            </w:r>
          </w:p>
        </w:tc>
        <w:tc>
          <w:tcPr>
            <w:tcW w:w="2409" w:type="dxa"/>
            <w:vAlign w:val="center"/>
          </w:tcPr>
          <w:p w:rsidR="00B32655" w:rsidRPr="00AD3398" w:rsidRDefault="00B32655" w:rsidP="00EF4690">
            <w:pPr>
              <w:pStyle w:val="33"/>
              <w:ind w:left="0"/>
              <w:rPr>
                <w:b w:val="0"/>
                <w:i w:val="0"/>
                <w:sz w:val="24"/>
                <w:szCs w:val="24"/>
              </w:rPr>
            </w:pPr>
            <w:r w:rsidRPr="00AD3398">
              <w:rPr>
                <w:b w:val="0"/>
                <w:i w:val="0"/>
                <w:sz w:val="24"/>
                <w:szCs w:val="24"/>
              </w:rPr>
              <w:t>Миннибаево</w:t>
            </w:r>
          </w:p>
        </w:tc>
      </w:tr>
      <w:tr w:rsidR="00B32655" w:rsidRPr="00AD3398">
        <w:trPr>
          <w:jc w:val="center"/>
        </w:trPr>
        <w:tc>
          <w:tcPr>
            <w:tcW w:w="4693" w:type="dxa"/>
            <w:vAlign w:val="center"/>
          </w:tcPr>
          <w:p w:rsidR="00B32655" w:rsidRPr="00AD3398" w:rsidRDefault="00B32655" w:rsidP="00EF4690">
            <w:pPr>
              <w:pStyle w:val="33"/>
              <w:ind w:left="0"/>
              <w:rPr>
                <w:b w:val="0"/>
                <w:i w:val="0"/>
                <w:sz w:val="24"/>
                <w:szCs w:val="24"/>
              </w:rPr>
            </w:pPr>
            <w:r w:rsidRPr="00AD3398">
              <w:rPr>
                <w:b w:val="0"/>
                <w:i w:val="0"/>
                <w:sz w:val="24"/>
                <w:szCs w:val="24"/>
              </w:rPr>
              <w:t>Машинно-тракторный парк</w:t>
            </w:r>
          </w:p>
        </w:tc>
        <w:tc>
          <w:tcPr>
            <w:tcW w:w="2872" w:type="dxa"/>
            <w:vAlign w:val="center"/>
          </w:tcPr>
          <w:p w:rsidR="00B32655" w:rsidRPr="00AD3398" w:rsidRDefault="00B32655" w:rsidP="00EF4690">
            <w:pPr>
              <w:pStyle w:val="33"/>
              <w:ind w:left="0"/>
              <w:rPr>
                <w:b w:val="0"/>
                <w:i w:val="0"/>
                <w:sz w:val="24"/>
                <w:szCs w:val="24"/>
              </w:rPr>
            </w:pPr>
            <w:r w:rsidRPr="00AD3398">
              <w:rPr>
                <w:b w:val="0"/>
                <w:i w:val="0"/>
                <w:sz w:val="24"/>
                <w:szCs w:val="24"/>
              </w:rPr>
              <w:t>Новотроицкое СП</w:t>
            </w:r>
          </w:p>
        </w:tc>
        <w:tc>
          <w:tcPr>
            <w:tcW w:w="2409" w:type="dxa"/>
            <w:vAlign w:val="center"/>
          </w:tcPr>
          <w:p w:rsidR="00B32655" w:rsidRPr="00AD3398" w:rsidRDefault="00B32655" w:rsidP="00EF4690">
            <w:pPr>
              <w:pStyle w:val="33"/>
              <w:ind w:left="0"/>
              <w:rPr>
                <w:b w:val="0"/>
                <w:i w:val="0"/>
                <w:sz w:val="24"/>
                <w:szCs w:val="24"/>
              </w:rPr>
            </w:pPr>
            <w:r w:rsidRPr="00AD3398">
              <w:rPr>
                <w:b w:val="0"/>
                <w:i w:val="0"/>
                <w:sz w:val="24"/>
                <w:szCs w:val="24"/>
              </w:rPr>
              <w:t>Шегурча</w:t>
            </w:r>
          </w:p>
        </w:tc>
      </w:tr>
      <w:tr w:rsidR="00B32655" w:rsidRPr="00AD3398">
        <w:trPr>
          <w:jc w:val="center"/>
        </w:trPr>
        <w:tc>
          <w:tcPr>
            <w:tcW w:w="4693" w:type="dxa"/>
            <w:vAlign w:val="center"/>
          </w:tcPr>
          <w:p w:rsidR="00B32655" w:rsidRPr="00AD3398" w:rsidRDefault="00B32655" w:rsidP="00EF4690">
            <w:pPr>
              <w:pStyle w:val="33"/>
              <w:ind w:left="0"/>
              <w:rPr>
                <w:b w:val="0"/>
                <w:i w:val="0"/>
                <w:sz w:val="24"/>
                <w:szCs w:val="24"/>
              </w:rPr>
            </w:pPr>
            <w:r w:rsidRPr="00AD3398">
              <w:rPr>
                <w:b w:val="0"/>
                <w:i w:val="0"/>
                <w:sz w:val="24"/>
                <w:szCs w:val="24"/>
              </w:rPr>
              <w:t>Машинно-тракторный парк</w:t>
            </w:r>
          </w:p>
        </w:tc>
        <w:tc>
          <w:tcPr>
            <w:tcW w:w="2872" w:type="dxa"/>
            <w:vAlign w:val="center"/>
          </w:tcPr>
          <w:p w:rsidR="00B32655" w:rsidRPr="00AD3398" w:rsidRDefault="00B32655" w:rsidP="00EF4690">
            <w:pPr>
              <w:pStyle w:val="33"/>
              <w:ind w:left="0"/>
              <w:rPr>
                <w:b w:val="0"/>
                <w:i w:val="0"/>
                <w:sz w:val="24"/>
                <w:szCs w:val="24"/>
              </w:rPr>
            </w:pPr>
            <w:r w:rsidRPr="00AD3398">
              <w:rPr>
                <w:b w:val="0"/>
                <w:i w:val="0"/>
                <w:sz w:val="24"/>
                <w:szCs w:val="24"/>
              </w:rPr>
              <w:t>Сиренькинское СП</w:t>
            </w:r>
          </w:p>
        </w:tc>
        <w:tc>
          <w:tcPr>
            <w:tcW w:w="2409" w:type="dxa"/>
            <w:vAlign w:val="center"/>
          </w:tcPr>
          <w:p w:rsidR="00B32655" w:rsidRPr="00AD3398" w:rsidRDefault="00B32655" w:rsidP="00EF4690">
            <w:pPr>
              <w:pStyle w:val="33"/>
              <w:ind w:left="0"/>
              <w:rPr>
                <w:b w:val="0"/>
                <w:i w:val="0"/>
                <w:sz w:val="24"/>
                <w:szCs w:val="24"/>
              </w:rPr>
            </w:pPr>
            <w:r w:rsidRPr="00AD3398">
              <w:rPr>
                <w:b w:val="0"/>
                <w:i w:val="0"/>
                <w:sz w:val="24"/>
                <w:szCs w:val="24"/>
              </w:rPr>
              <w:t>Кителга</w:t>
            </w:r>
          </w:p>
        </w:tc>
      </w:tr>
      <w:tr w:rsidR="00B32655" w:rsidRPr="00AD3398">
        <w:trPr>
          <w:jc w:val="center"/>
        </w:trPr>
        <w:tc>
          <w:tcPr>
            <w:tcW w:w="4693" w:type="dxa"/>
            <w:vAlign w:val="center"/>
          </w:tcPr>
          <w:p w:rsidR="00B32655" w:rsidRPr="00AD3398" w:rsidRDefault="00B32655" w:rsidP="00EF4690">
            <w:pPr>
              <w:pStyle w:val="33"/>
              <w:ind w:left="0"/>
              <w:rPr>
                <w:b w:val="0"/>
                <w:i w:val="0"/>
                <w:sz w:val="24"/>
                <w:szCs w:val="24"/>
              </w:rPr>
            </w:pPr>
            <w:r w:rsidRPr="00AD3398">
              <w:rPr>
                <w:b w:val="0"/>
                <w:i w:val="0"/>
                <w:sz w:val="24"/>
                <w:szCs w:val="24"/>
              </w:rPr>
              <w:t>Машинно-тракторный парк</w:t>
            </w:r>
          </w:p>
        </w:tc>
        <w:tc>
          <w:tcPr>
            <w:tcW w:w="2872" w:type="dxa"/>
            <w:vAlign w:val="center"/>
          </w:tcPr>
          <w:p w:rsidR="00B32655" w:rsidRPr="00AD3398" w:rsidRDefault="00B32655" w:rsidP="00EF4690">
            <w:pPr>
              <w:pStyle w:val="33"/>
              <w:ind w:left="0"/>
              <w:rPr>
                <w:b w:val="0"/>
                <w:i w:val="0"/>
                <w:sz w:val="24"/>
                <w:szCs w:val="24"/>
              </w:rPr>
            </w:pPr>
            <w:r w:rsidRPr="00AD3398">
              <w:rPr>
                <w:b w:val="0"/>
                <w:i w:val="0"/>
                <w:sz w:val="24"/>
                <w:szCs w:val="24"/>
              </w:rPr>
              <w:t>Старомихайловское СП</w:t>
            </w:r>
          </w:p>
        </w:tc>
        <w:tc>
          <w:tcPr>
            <w:tcW w:w="2409" w:type="dxa"/>
            <w:vAlign w:val="center"/>
          </w:tcPr>
          <w:p w:rsidR="00B32655" w:rsidRPr="00AD3398" w:rsidRDefault="00B32655" w:rsidP="00EF4690">
            <w:pPr>
              <w:pStyle w:val="33"/>
              <w:ind w:left="0"/>
              <w:rPr>
                <w:b w:val="0"/>
                <w:i w:val="0"/>
                <w:sz w:val="24"/>
                <w:szCs w:val="24"/>
              </w:rPr>
            </w:pPr>
            <w:r w:rsidRPr="00AD3398">
              <w:rPr>
                <w:b w:val="0"/>
                <w:i w:val="0"/>
                <w:sz w:val="24"/>
                <w:szCs w:val="24"/>
              </w:rPr>
              <w:t>Мугезле-Елга</w:t>
            </w:r>
          </w:p>
        </w:tc>
      </w:tr>
      <w:tr w:rsidR="00B32655" w:rsidRPr="00AD3398">
        <w:trPr>
          <w:jc w:val="center"/>
        </w:trPr>
        <w:tc>
          <w:tcPr>
            <w:tcW w:w="4693" w:type="dxa"/>
            <w:vAlign w:val="center"/>
          </w:tcPr>
          <w:p w:rsidR="00B32655" w:rsidRPr="00AD3398" w:rsidRDefault="00B32655" w:rsidP="00EF4690">
            <w:pPr>
              <w:pStyle w:val="33"/>
              <w:ind w:left="0"/>
              <w:rPr>
                <w:b w:val="0"/>
                <w:i w:val="0"/>
                <w:sz w:val="24"/>
                <w:szCs w:val="24"/>
              </w:rPr>
            </w:pPr>
            <w:r w:rsidRPr="00AD3398">
              <w:rPr>
                <w:b w:val="0"/>
                <w:i w:val="0"/>
                <w:sz w:val="24"/>
                <w:szCs w:val="24"/>
              </w:rPr>
              <w:lastRenderedPageBreak/>
              <w:t>Склад минеральных удобрений</w:t>
            </w:r>
          </w:p>
        </w:tc>
        <w:tc>
          <w:tcPr>
            <w:tcW w:w="2872" w:type="dxa"/>
            <w:vAlign w:val="center"/>
          </w:tcPr>
          <w:p w:rsidR="00B32655" w:rsidRPr="00AD3398" w:rsidRDefault="00B32655" w:rsidP="00EF4690">
            <w:pPr>
              <w:pStyle w:val="33"/>
              <w:ind w:left="0"/>
              <w:rPr>
                <w:b w:val="0"/>
                <w:i w:val="0"/>
                <w:sz w:val="24"/>
                <w:szCs w:val="24"/>
              </w:rPr>
            </w:pPr>
            <w:r w:rsidRPr="00AD3398">
              <w:rPr>
                <w:b w:val="0"/>
                <w:i w:val="0"/>
                <w:sz w:val="24"/>
                <w:szCs w:val="24"/>
              </w:rPr>
              <w:t>Бишмунчинское СП</w:t>
            </w:r>
          </w:p>
        </w:tc>
        <w:tc>
          <w:tcPr>
            <w:tcW w:w="2409" w:type="dxa"/>
            <w:vAlign w:val="center"/>
          </w:tcPr>
          <w:p w:rsidR="00B32655" w:rsidRPr="00AD3398" w:rsidRDefault="00B32655" w:rsidP="00EF4690">
            <w:pPr>
              <w:pStyle w:val="33"/>
              <w:ind w:left="0"/>
              <w:rPr>
                <w:b w:val="0"/>
                <w:i w:val="0"/>
                <w:sz w:val="24"/>
                <w:szCs w:val="24"/>
              </w:rPr>
            </w:pPr>
            <w:r w:rsidRPr="00AD3398">
              <w:rPr>
                <w:b w:val="0"/>
                <w:i w:val="0"/>
                <w:sz w:val="24"/>
                <w:szCs w:val="24"/>
              </w:rPr>
              <w:t>Бишмунча</w:t>
            </w:r>
          </w:p>
        </w:tc>
      </w:tr>
      <w:tr w:rsidR="00B32655" w:rsidRPr="00AD3398">
        <w:trPr>
          <w:jc w:val="center"/>
        </w:trPr>
        <w:tc>
          <w:tcPr>
            <w:tcW w:w="4693" w:type="dxa"/>
            <w:vAlign w:val="center"/>
          </w:tcPr>
          <w:p w:rsidR="00B32655" w:rsidRPr="00AD3398" w:rsidRDefault="00B32655" w:rsidP="00EF4690">
            <w:pPr>
              <w:pStyle w:val="33"/>
              <w:ind w:left="0"/>
              <w:rPr>
                <w:b w:val="0"/>
                <w:i w:val="0"/>
                <w:sz w:val="24"/>
                <w:szCs w:val="24"/>
              </w:rPr>
            </w:pPr>
            <w:r w:rsidRPr="00AD3398">
              <w:rPr>
                <w:b w:val="0"/>
                <w:i w:val="0"/>
                <w:sz w:val="24"/>
                <w:szCs w:val="24"/>
              </w:rPr>
              <w:t>Склад минеральных удобрений</w:t>
            </w:r>
          </w:p>
        </w:tc>
        <w:tc>
          <w:tcPr>
            <w:tcW w:w="2872" w:type="dxa"/>
            <w:vAlign w:val="center"/>
          </w:tcPr>
          <w:p w:rsidR="00B32655" w:rsidRPr="00AD3398" w:rsidRDefault="00B32655" w:rsidP="00EF4690">
            <w:pPr>
              <w:pStyle w:val="33"/>
              <w:ind w:left="0"/>
              <w:rPr>
                <w:b w:val="0"/>
                <w:i w:val="0"/>
                <w:sz w:val="24"/>
                <w:szCs w:val="24"/>
              </w:rPr>
            </w:pPr>
            <w:r w:rsidRPr="00AD3398">
              <w:rPr>
                <w:b w:val="0"/>
                <w:i w:val="0"/>
                <w:sz w:val="24"/>
                <w:szCs w:val="24"/>
              </w:rPr>
              <w:t>Верхнемактаминское СП</w:t>
            </w:r>
          </w:p>
        </w:tc>
        <w:tc>
          <w:tcPr>
            <w:tcW w:w="2409" w:type="dxa"/>
            <w:vAlign w:val="center"/>
          </w:tcPr>
          <w:p w:rsidR="00B32655" w:rsidRPr="00AD3398" w:rsidRDefault="00B32655" w:rsidP="00EF4690">
            <w:pPr>
              <w:pStyle w:val="33"/>
              <w:ind w:left="0"/>
              <w:rPr>
                <w:b w:val="0"/>
                <w:i w:val="0"/>
                <w:sz w:val="24"/>
                <w:szCs w:val="24"/>
              </w:rPr>
            </w:pPr>
          </w:p>
        </w:tc>
      </w:tr>
      <w:tr w:rsidR="00B32655" w:rsidRPr="00AD3398">
        <w:trPr>
          <w:jc w:val="center"/>
        </w:trPr>
        <w:tc>
          <w:tcPr>
            <w:tcW w:w="4693" w:type="dxa"/>
            <w:vAlign w:val="center"/>
          </w:tcPr>
          <w:p w:rsidR="00B32655" w:rsidRPr="00AD3398" w:rsidRDefault="00B32655" w:rsidP="00EF4690">
            <w:pPr>
              <w:pStyle w:val="33"/>
              <w:ind w:left="0"/>
              <w:rPr>
                <w:b w:val="0"/>
                <w:i w:val="0"/>
                <w:sz w:val="24"/>
                <w:szCs w:val="24"/>
              </w:rPr>
            </w:pPr>
            <w:r w:rsidRPr="00AD3398">
              <w:rPr>
                <w:b w:val="0"/>
                <w:i w:val="0"/>
                <w:sz w:val="24"/>
                <w:szCs w:val="24"/>
              </w:rPr>
              <w:t>Склад минеральных удобрений</w:t>
            </w:r>
          </w:p>
        </w:tc>
        <w:tc>
          <w:tcPr>
            <w:tcW w:w="2872" w:type="dxa"/>
            <w:vAlign w:val="center"/>
          </w:tcPr>
          <w:p w:rsidR="00B32655" w:rsidRPr="00AD3398" w:rsidRDefault="00B32655" w:rsidP="00EF4690">
            <w:pPr>
              <w:pStyle w:val="33"/>
              <w:ind w:left="0"/>
              <w:rPr>
                <w:b w:val="0"/>
                <w:i w:val="0"/>
                <w:sz w:val="24"/>
                <w:szCs w:val="24"/>
              </w:rPr>
            </w:pPr>
            <w:r w:rsidRPr="00AD3398">
              <w:rPr>
                <w:b w:val="0"/>
                <w:i w:val="0"/>
                <w:sz w:val="24"/>
                <w:szCs w:val="24"/>
              </w:rPr>
              <w:t>Кичуйское СП</w:t>
            </w:r>
          </w:p>
        </w:tc>
        <w:tc>
          <w:tcPr>
            <w:tcW w:w="2409" w:type="dxa"/>
            <w:vAlign w:val="center"/>
          </w:tcPr>
          <w:p w:rsidR="00B32655" w:rsidRPr="00AD3398" w:rsidRDefault="00B32655" w:rsidP="00EF4690">
            <w:pPr>
              <w:pStyle w:val="33"/>
              <w:ind w:left="0"/>
              <w:rPr>
                <w:b w:val="0"/>
                <w:i w:val="0"/>
                <w:sz w:val="24"/>
                <w:szCs w:val="24"/>
              </w:rPr>
            </w:pPr>
            <w:r w:rsidRPr="00AD3398">
              <w:rPr>
                <w:b w:val="0"/>
                <w:i w:val="0"/>
                <w:sz w:val="24"/>
                <w:szCs w:val="24"/>
              </w:rPr>
              <w:t>Кичуй</w:t>
            </w:r>
          </w:p>
        </w:tc>
      </w:tr>
      <w:tr w:rsidR="00B32655" w:rsidRPr="00AD3398">
        <w:trPr>
          <w:jc w:val="center"/>
        </w:trPr>
        <w:tc>
          <w:tcPr>
            <w:tcW w:w="4693" w:type="dxa"/>
            <w:vAlign w:val="center"/>
          </w:tcPr>
          <w:p w:rsidR="00B32655" w:rsidRPr="00AD3398" w:rsidRDefault="00B32655" w:rsidP="00EF4690">
            <w:pPr>
              <w:pStyle w:val="33"/>
              <w:ind w:left="0"/>
              <w:rPr>
                <w:b w:val="0"/>
                <w:i w:val="0"/>
                <w:sz w:val="24"/>
                <w:szCs w:val="24"/>
              </w:rPr>
            </w:pPr>
            <w:r w:rsidRPr="00AD3398">
              <w:rPr>
                <w:b w:val="0"/>
                <w:i w:val="0"/>
                <w:sz w:val="24"/>
                <w:szCs w:val="24"/>
              </w:rPr>
              <w:t>Склад минеральных удобрений</w:t>
            </w:r>
          </w:p>
        </w:tc>
        <w:tc>
          <w:tcPr>
            <w:tcW w:w="2872" w:type="dxa"/>
            <w:vAlign w:val="center"/>
          </w:tcPr>
          <w:p w:rsidR="00B32655" w:rsidRPr="00AD3398" w:rsidRDefault="00B32655" w:rsidP="00EF4690">
            <w:pPr>
              <w:pStyle w:val="33"/>
              <w:ind w:left="0"/>
              <w:rPr>
                <w:b w:val="0"/>
                <w:i w:val="0"/>
                <w:sz w:val="24"/>
                <w:szCs w:val="24"/>
              </w:rPr>
            </w:pPr>
            <w:r w:rsidRPr="00AD3398">
              <w:rPr>
                <w:b w:val="0"/>
                <w:i w:val="0"/>
                <w:sz w:val="24"/>
                <w:szCs w:val="24"/>
              </w:rPr>
              <w:t>Новонадыровское СП</w:t>
            </w:r>
          </w:p>
        </w:tc>
        <w:tc>
          <w:tcPr>
            <w:tcW w:w="2409" w:type="dxa"/>
            <w:vAlign w:val="center"/>
          </w:tcPr>
          <w:p w:rsidR="00B32655" w:rsidRPr="00AD3398" w:rsidRDefault="00B32655" w:rsidP="00EF4690">
            <w:pPr>
              <w:pStyle w:val="33"/>
              <w:ind w:left="0"/>
              <w:rPr>
                <w:b w:val="0"/>
                <w:i w:val="0"/>
                <w:sz w:val="24"/>
                <w:szCs w:val="24"/>
              </w:rPr>
            </w:pPr>
            <w:r w:rsidRPr="00AD3398">
              <w:rPr>
                <w:b w:val="0"/>
                <w:i w:val="0"/>
                <w:sz w:val="24"/>
                <w:szCs w:val="24"/>
              </w:rPr>
              <w:t>Новое Надырово</w:t>
            </w:r>
          </w:p>
        </w:tc>
      </w:tr>
    </w:tbl>
    <w:p w:rsidR="00B32655" w:rsidRPr="00AD3398" w:rsidRDefault="00B32655" w:rsidP="00923FEA">
      <w:pPr>
        <w:pStyle w:val="33"/>
        <w:ind w:left="0" w:firstLine="709"/>
        <w:jc w:val="both"/>
        <w:rPr>
          <w:b w:val="0"/>
          <w:i w:val="0"/>
          <w:sz w:val="24"/>
        </w:rPr>
      </w:pPr>
    </w:p>
    <w:p w:rsidR="00B32655" w:rsidRPr="00AD3398" w:rsidRDefault="00B32655" w:rsidP="00923FEA">
      <w:pPr>
        <w:pStyle w:val="33"/>
        <w:ind w:left="0" w:firstLine="709"/>
        <w:jc w:val="both"/>
        <w:rPr>
          <w:b w:val="0"/>
          <w:i w:val="0"/>
        </w:rPr>
      </w:pPr>
      <w:r w:rsidRPr="00AD3398">
        <w:rPr>
          <w:b w:val="0"/>
          <w:i w:val="0"/>
        </w:rPr>
        <w:t>Современное размещение объектов агропромышленного комплекса Альм</w:t>
      </w:r>
      <w:r w:rsidRPr="00AD3398">
        <w:rPr>
          <w:b w:val="0"/>
          <w:i w:val="0"/>
        </w:rPr>
        <w:t>е</w:t>
      </w:r>
      <w:r w:rsidRPr="00AD3398">
        <w:rPr>
          <w:b w:val="0"/>
          <w:i w:val="0"/>
        </w:rPr>
        <w:t xml:space="preserve">тьевского муниципального района отображено на схеме </w:t>
      </w:r>
      <w:r w:rsidR="00EC64DE" w:rsidRPr="00AD3398">
        <w:rPr>
          <w:b w:val="0"/>
          <w:i w:val="0"/>
        </w:rPr>
        <w:t>2.4</w:t>
      </w:r>
      <w:r w:rsidRPr="00AD3398">
        <w:rPr>
          <w:b w:val="0"/>
          <w:i w:val="0"/>
        </w:rPr>
        <w:t>.3.1 «Современное размещение объектов агропромышленного комплекса».</w:t>
      </w:r>
    </w:p>
    <w:p w:rsidR="00B32655" w:rsidRPr="00AD3398" w:rsidRDefault="00B32655" w:rsidP="00923FEA">
      <w:pPr>
        <w:pStyle w:val="33"/>
        <w:ind w:left="0" w:firstLine="709"/>
        <w:jc w:val="both"/>
        <w:rPr>
          <w:b w:val="0"/>
          <w:i w:val="0"/>
        </w:rPr>
      </w:pPr>
    </w:p>
    <w:p w:rsidR="00B32655" w:rsidRPr="00AD3398" w:rsidRDefault="00B32655" w:rsidP="00923FEA">
      <w:pPr>
        <w:pStyle w:val="33"/>
        <w:ind w:left="0" w:firstLine="709"/>
        <w:jc w:val="both"/>
        <w:rPr>
          <w:i w:val="0"/>
          <w:szCs w:val="28"/>
          <w:u w:val="single"/>
        </w:rPr>
      </w:pPr>
      <w:r w:rsidRPr="00AD3398">
        <w:rPr>
          <w:i w:val="0"/>
          <w:szCs w:val="28"/>
          <w:u w:val="single"/>
        </w:rPr>
        <w:t>Проблемы, сдерживающие развитие агропромышленного комплекса</w:t>
      </w:r>
    </w:p>
    <w:p w:rsidR="00B32655" w:rsidRPr="00AD3398" w:rsidRDefault="00B32655" w:rsidP="00923FEA">
      <w:pPr>
        <w:pStyle w:val="33"/>
        <w:ind w:left="0" w:firstLine="709"/>
        <w:jc w:val="both"/>
        <w:rPr>
          <w:b w:val="0"/>
          <w:i w:val="0"/>
          <w:szCs w:val="28"/>
        </w:rPr>
      </w:pPr>
      <w:r w:rsidRPr="00AD3398">
        <w:rPr>
          <w:b w:val="0"/>
          <w:i w:val="0"/>
          <w:szCs w:val="28"/>
        </w:rPr>
        <w:t>Согласно Программе социально-экономического развития Республики Т</w:t>
      </w:r>
      <w:r w:rsidRPr="00AD3398">
        <w:rPr>
          <w:b w:val="0"/>
          <w:i w:val="0"/>
          <w:szCs w:val="28"/>
        </w:rPr>
        <w:t>а</w:t>
      </w:r>
      <w:r w:rsidRPr="00AD3398">
        <w:rPr>
          <w:b w:val="0"/>
          <w:i w:val="0"/>
          <w:szCs w:val="28"/>
        </w:rPr>
        <w:t>тарстан на 2005-2010 годы основными проблемами, сдерживающими развитие а</w:t>
      </w:r>
      <w:r w:rsidRPr="00AD3398">
        <w:rPr>
          <w:b w:val="0"/>
          <w:i w:val="0"/>
          <w:szCs w:val="28"/>
        </w:rPr>
        <w:t>г</w:t>
      </w:r>
      <w:r w:rsidRPr="00AD3398">
        <w:rPr>
          <w:b w:val="0"/>
          <w:i w:val="0"/>
          <w:szCs w:val="28"/>
        </w:rPr>
        <w:t>ропромышленного комплекса Альметьевского муниципального района и респу</w:t>
      </w:r>
      <w:r w:rsidRPr="00AD3398">
        <w:rPr>
          <w:b w:val="0"/>
          <w:i w:val="0"/>
          <w:szCs w:val="28"/>
        </w:rPr>
        <w:t>б</w:t>
      </w:r>
      <w:r w:rsidRPr="00AD3398">
        <w:rPr>
          <w:b w:val="0"/>
          <w:i w:val="0"/>
          <w:szCs w:val="28"/>
        </w:rPr>
        <w:t>лики в целом, являются:</w:t>
      </w:r>
    </w:p>
    <w:p w:rsidR="00B32655" w:rsidRPr="00AD3398" w:rsidRDefault="00B32655" w:rsidP="00923FEA">
      <w:pPr>
        <w:pStyle w:val="33"/>
        <w:ind w:left="0" w:firstLine="709"/>
        <w:jc w:val="both"/>
        <w:rPr>
          <w:b w:val="0"/>
          <w:i w:val="0"/>
          <w:szCs w:val="28"/>
        </w:rPr>
      </w:pPr>
      <w:r w:rsidRPr="00AD3398">
        <w:rPr>
          <w:b w:val="0"/>
          <w:i w:val="0"/>
          <w:szCs w:val="28"/>
        </w:rPr>
        <w:t>1. Незавершённость, неполнота и непоследовательность аграрных, земел</w:t>
      </w:r>
      <w:r w:rsidRPr="00AD3398">
        <w:rPr>
          <w:b w:val="0"/>
          <w:i w:val="0"/>
          <w:szCs w:val="28"/>
        </w:rPr>
        <w:t>ь</w:t>
      </w:r>
      <w:r w:rsidRPr="00AD3398">
        <w:rPr>
          <w:b w:val="0"/>
          <w:i w:val="0"/>
          <w:szCs w:val="28"/>
        </w:rPr>
        <w:t>ных реформ, недостаточная финансовая обеспеченность, отсутствие полной оце</w:t>
      </w:r>
      <w:r w:rsidRPr="00AD3398">
        <w:rPr>
          <w:b w:val="0"/>
          <w:i w:val="0"/>
          <w:szCs w:val="28"/>
        </w:rPr>
        <w:t>н</w:t>
      </w:r>
      <w:r w:rsidRPr="00AD3398">
        <w:rPr>
          <w:b w:val="0"/>
          <w:i w:val="0"/>
          <w:szCs w:val="28"/>
        </w:rPr>
        <w:t>ки земель для их использования как инструмент привлечения инвестиций;</w:t>
      </w:r>
    </w:p>
    <w:p w:rsidR="00B32655" w:rsidRPr="00AD3398" w:rsidRDefault="00B32655" w:rsidP="00923FEA">
      <w:pPr>
        <w:pStyle w:val="33"/>
        <w:ind w:left="0" w:firstLine="709"/>
        <w:jc w:val="both"/>
        <w:rPr>
          <w:b w:val="0"/>
          <w:i w:val="0"/>
          <w:szCs w:val="28"/>
        </w:rPr>
      </w:pPr>
      <w:r w:rsidRPr="00AD3398">
        <w:rPr>
          <w:b w:val="0"/>
          <w:i w:val="0"/>
          <w:szCs w:val="28"/>
        </w:rPr>
        <w:t>2. Недостаточный объем финансирования, необходимый для инвестиров</w:t>
      </w:r>
      <w:r w:rsidRPr="00AD3398">
        <w:rPr>
          <w:b w:val="0"/>
          <w:i w:val="0"/>
          <w:szCs w:val="28"/>
        </w:rPr>
        <w:t>а</w:t>
      </w:r>
      <w:r w:rsidRPr="00AD3398">
        <w:rPr>
          <w:b w:val="0"/>
          <w:i w:val="0"/>
          <w:szCs w:val="28"/>
        </w:rPr>
        <w:t>ния в оборотные и внеоборотные активы сельскохозяйственных предприятий. Н</w:t>
      </w:r>
      <w:r w:rsidRPr="00AD3398">
        <w:rPr>
          <w:b w:val="0"/>
          <w:i w:val="0"/>
          <w:szCs w:val="28"/>
        </w:rPr>
        <w:t>е</w:t>
      </w:r>
      <w:r w:rsidRPr="00AD3398">
        <w:rPr>
          <w:b w:val="0"/>
          <w:i w:val="0"/>
          <w:szCs w:val="28"/>
        </w:rPr>
        <w:t>доступность кредитных ресурсов для сельских товаропроизводителей;</w:t>
      </w:r>
    </w:p>
    <w:p w:rsidR="00B32655" w:rsidRPr="00AD3398" w:rsidRDefault="00B32655" w:rsidP="00923FEA">
      <w:pPr>
        <w:pStyle w:val="33"/>
        <w:ind w:left="0" w:firstLine="709"/>
        <w:jc w:val="both"/>
        <w:rPr>
          <w:b w:val="0"/>
          <w:i w:val="0"/>
          <w:szCs w:val="28"/>
        </w:rPr>
      </w:pPr>
      <w:r w:rsidRPr="00AD3398">
        <w:rPr>
          <w:b w:val="0"/>
          <w:i w:val="0"/>
          <w:szCs w:val="28"/>
        </w:rPr>
        <w:t>3. Высокая доля убыточных предприятий;</w:t>
      </w:r>
    </w:p>
    <w:p w:rsidR="00B32655" w:rsidRPr="00AD3398" w:rsidRDefault="00B32655" w:rsidP="00923FEA">
      <w:pPr>
        <w:pStyle w:val="33"/>
        <w:ind w:left="0" w:firstLine="709"/>
        <w:jc w:val="both"/>
        <w:rPr>
          <w:b w:val="0"/>
          <w:i w:val="0"/>
          <w:szCs w:val="28"/>
        </w:rPr>
      </w:pPr>
      <w:r w:rsidRPr="00AD3398">
        <w:rPr>
          <w:b w:val="0"/>
          <w:i w:val="0"/>
          <w:szCs w:val="28"/>
        </w:rPr>
        <w:t>4. Отсутствие системы госзаказа и гарантированного сбыта определенного объема сельхозпродукции государству по фиксированным ценам в условиях рег</w:t>
      </w:r>
      <w:r w:rsidRPr="00AD3398">
        <w:rPr>
          <w:b w:val="0"/>
          <w:i w:val="0"/>
          <w:szCs w:val="28"/>
        </w:rPr>
        <w:t>у</w:t>
      </w:r>
      <w:r w:rsidRPr="00AD3398">
        <w:rPr>
          <w:b w:val="0"/>
          <w:i w:val="0"/>
          <w:szCs w:val="28"/>
        </w:rPr>
        <w:t>лирования рынков важнейших сельскохозяйственных продуктов при заморажив</w:t>
      </w:r>
      <w:r w:rsidRPr="00AD3398">
        <w:rPr>
          <w:b w:val="0"/>
          <w:i w:val="0"/>
          <w:szCs w:val="28"/>
        </w:rPr>
        <w:t>а</w:t>
      </w:r>
      <w:r w:rsidRPr="00AD3398">
        <w:rPr>
          <w:b w:val="0"/>
          <w:i w:val="0"/>
          <w:szCs w:val="28"/>
        </w:rPr>
        <w:t>нии цен на сельхозпродукцию, что определяет низкую доходность сельскохозя</w:t>
      </w:r>
      <w:r w:rsidRPr="00AD3398">
        <w:rPr>
          <w:b w:val="0"/>
          <w:i w:val="0"/>
          <w:szCs w:val="28"/>
        </w:rPr>
        <w:t>й</w:t>
      </w:r>
      <w:r w:rsidRPr="00AD3398">
        <w:rPr>
          <w:b w:val="0"/>
          <w:i w:val="0"/>
          <w:szCs w:val="28"/>
        </w:rPr>
        <w:t>ственных предприятий, низкую заработную плату работников сельского хозя</w:t>
      </w:r>
      <w:r w:rsidRPr="00AD3398">
        <w:rPr>
          <w:b w:val="0"/>
          <w:i w:val="0"/>
          <w:szCs w:val="28"/>
        </w:rPr>
        <w:t>й</w:t>
      </w:r>
      <w:r w:rsidRPr="00AD3398">
        <w:rPr>
          <w:b w:val="0"/>
          <w:i w:val="0"/>
          <w:szCs w:val="28"/>
        </w:rPr>
        <w:t>ства, непривлекательность сельскохозяйственного труда в целом;</w:t>
      </w:r>
    </w:p>
    <w:p w:rsidR="00B32655" w:rsidRPr="00AD3398" w:rsidRDefault="00B32655" w:rsidP="00923FEA">
      <w:pPr>
        <w:pStyle w:val="33"/>
        <w:ind w:left="0" w:firstLine="709"/>
        <w:jc w:val="both"/>
        <w:rPr>
          <w:b w:val="0"/>
          <w:i w:val="0"/>
          <w:szCs w:val="28"/>
        </w:rPr>
      </w:pPr>
      <w:r w:rsidRPr="00AD3398">
        <w:rPr>
          <w:b w:val="0"/>
          <w:i w:val="0"/>
          <w:szCs w:val="28"/>
        </w:rPr>
        <w:t>5. Отсутствие средств для внедрения малозатратных и ресурсосберегающих технологий, систем, машин и оборудования, обеспечивающих рост производ</w:t>
      </w:r>
      <w:r w:rsidRPr="00AD3398">
        <w:rPr>
          <w:b w:val="0"/>
          <w:i w:val="0"/>
          <w:szCs w:val="28"/>
        </w:rPr>
        <w:t>и</w:t>
      </w:r>
      <w:r w:rsidRPr="00AD3398">
        <w:rPr>
          <w:b w:val="0"/>
          <w:i w:val="0"/>
          <w:szCs w:val="28"/>
        </w:rPr>
        <w:t>тельности труда и производство высококачественной сельскохозяйственной пр</w:t>
      </w:r>
      <w:r w:rsidRPr="00AD3398">
        <w:rPr>
          <w:b w:val="0"/>
          <w:i w:val="0"/>
          <w:szCs w:val="28"/>
        </w:rPr>
        <w:t>о</w:t>
      </w:r>
      <w:r w:rsidRPr="00AD3398">
        <w:rPr>
          <w:b w:val="0"/>
          <w:i w:val="0"/>
          <w:szCs w:val="28"/>
        </w:rPr>
        <w:t>дукции;</w:t>
      </w:r>
    </w:p>
    <w:p w:rsidR="00B32655" w:rsidRPr="00AD3398" w:rsidRDefault="00B32655" w:rsidP="00923FEA">
      <w:pPr>
        <w:pStyle w:val="33"/>
        <w:ind w:left="0" w:firstLine="709"/>
        <w:jc w:val="both"/>
        <w:rPr>
          <w:b w:val="0"/>
          <w:i w:val="0"/>
          <w:szCs w:val="28"/>
        </w:rPr>
      </w:pPr>
      <w:r w:rsidRPr="00AD3398">
        <w:rPr>
          <w:b w:val="0"/>
          <w:i w:val="0"/>
          <w:szCs w:val="28"/>
        </w:rPr>
        <w:t>6. Высокий уровень износа сельскохозяйственной техники, автомобилей, оборудования, зданий и сооружений;</w:t>
      </w:r>
    </w:p>
    <w:p w:rsidR="00B32655" w:rsidRPr="00AD3398" w:rsidRDefault="00B32655" w:rsidP="00923FEA">
      <w:pPr>
        <w:pStyle w:val="33"/>
        <w:ind w:left="0" w:firstLine="709"/>
        <w:jc w:val="both"/>
        <w:rPr>
          <w:b w:val="0"/>
          <w:i w:val="0"/>
          <w:szCs w:val="28"/>
        </w:rPr>
      </w:pPr>
      <w:r w:rsidRPr="00AD3398">
        <w:rPr>
          <w:b w:val="0"/>
          <w:i w:val="0"/>
          <w:szCs w:val="28"/>
        </w:rPr>
        <w:t>7. Концентрация предприятий перерабатывающей промышленности в хо</w:t>
      </w:r>
      <w:r w:rsidRPr="00AD3398">
        <w:rPr>
          <w:b w:val="0"/>
          <w:i w:val="0"/>
          <w:szCs w:val="28"/>
        </w:rPr>
        <w:t>л</w:t>
      </w:r>
      <w:r w:rsidRPr="00AD3398">
        <w:rPr>
          <w:b w:val="0"/>
          <w:i w:val="0"/>
          <w:szCs w:val="28"/>
        </w:rPr>
        <w:t>дингах, тем самым ограничение числа участников рынка сбыта отдельных видов сельскохозяйственной продукции, что препятствует развитию конкуренции, пр</w:t>
      </w:r>
      <w:r w:rsidRPr="00AD3398">
        <w:rPr>
          <w:b w:val="0"/>
          <w:i w:val="0"/>
          <w:szCs w:val="28"/>
        </w:rPr>
        <w:t>и</w:t>
      </w:r>
      <w:r w:rsidRPr="00AD3398">
        <w:rPr>
          <w:b w:val="0"/>
          <w:i w:val="0"/>
          <w:szCs w:val="28"/>
        </w:rPr>
        <w:t>водит к необоснованному снижению закупочных цен или искусственному сде</w:t>
      </w:r>
      <w:r w:rsidRPr="00AD3398">
        <w:rPr>
          <w:b w:val="0"/>
          <w:i w:val="0"/>
          <w:szCs w:val="28"/>
        </w:rPr>
        <w:t>р</w:t>
      </w:r>
      <w:r w:rsidRPr="00AD3398">
        <w:rPr>
          <w:b w:val="0"/>
          <w:i w:val="0"/>
          <w:szCs w:val="28"/>
        </w:rPr>
        <w:t>живанию их роста;</w:t>
      </w:r>
    </w:p>
    <w:p w:rsidR="00B32655" w:rsidRPr="00AD3398" w:rsidRDefault="00B32655" w:rsidP="00923FEA">
      <w:pPr>
        <w:pStyle w:val="33"/>
        <w:ind w:left="0" w:firstLine="709"/>
        <w:jc w:val="both"/>
        <w:rPr>
          <w:b w:val="0"/>
          <w:i w:val="0"/>
          <w:szCs w:val="28"/>
        </w:rPr>
      </w:pPr>
      <w:r w:rsidRPr="00AD3398">
        <w:rPr>
          <w:b w:val="0"/>
          <w:i w:val="0"/>
          <w:szCs w:val="28"/>
        </w:rPr>
        <w:t>8. Обостряющаяся кадровая проблема, нехватка квалифицированных спец</w:t>
      </w:r>
      <w:r w:rsidRPr="00AD3398">
        <w:rPr>
          <w:b w:val="0"/>
          <w:i w:val="0"/>
          <w:szCs w:val="28"/>
        </w:rPr>
        <w:t>и</w:t>
      </w:r>
      <w:r w:rsidRPr="00AD3398">
        <w:rPr>
          <w:b w:val="0"/>
          <w:i w:val="0"/>
          <w:szCs w:val="28"/>
        </w:rPr>
        <w:t>алистов, ИТР и кадров массовых профессий, в том числе вследствие ухудшения демографической ситуации на селе;</w:t>
      </w:r>
    </w:p>
    <w:p w:rsidR="00B32655" w:rsidRPr="00AD3398" w:rsidRDefault="00B32655" w:rsidP="00923FEA">
      <w:pPr>
        <w:pStyle w:val="33"/>
        <w:ind w:left="0" w:firstLine="709"/>
        <w:jc w:val="both"/>
        <w:rPr>
          <w:b w:val="0"/>
          <w:i w:val="0"/>
          <w:szCs w:val="28"/>
        </w:rPr>
      </w:pPr>
      <w:r w:rsidRPr="00AD3398">
        <w:rPr>
          <w:b w:val="0"/>
          <w:i w:val="0"/>
          <w:szCs w:val="28"/>
        </w:rPr>
        <w:t>9. Недостаточное выделение бюджетных средств на приобретение и прим</w:t>
      </w:r>
      <w:r w:rsidRPr="00AD3398">
        <w:rPr>
          <w:b w:val="0"/>
          <w:i w:val="0"/>
          <w:szCs w:val="28"/>
        </w:rPr>
        <w:t>е</w:t>
      </w:r>
      <w:r w:rsidRPr="00AD3398">
        <w:rPr>
          <w:b w:val="0"/>
          <w:i w:val="0"/>
          <w:szCs w:val="28"/>
        </w:rPr>
        <w:t>нение в современном земледелии минеральных удобрений, уменьшение объемов внесения которых привело к тому, что в почвах республики складывается отриц</w:t>
      </w:r>
      <w:r w:rsidRPr="00AD3398">
        <w:rPr>
          <w:b w:val="0"/>
          <w:i w:val="0"/>
          <w:szCs w:val="28"/>
        </w:rPr>
        <w:t>а</w:t>
      </w:r>
      <w:r w:rsidRPr="00AD3398">
        <w:rPr>
          <w:b w:val="0"/>
          <w:i w:val="0"/>
          <w:szCs w:val="28"/>
        </w:rPr>
        <w:lastRenderedPageBreak/>
        <w:t>тельный баланс питательных веществ, степень восполнения которых колеблется от 45 до 95%;</w:t>
      </w:r>
    </w:p>
    <w:p w:rsidR="00B32655" w:rsidRPr="00AD3398" w:rsidRDefault="00B32655" w:rsidP="00923FEA">
      <w:pPr>
        <w:pStyle w:val="33"/>
        <w:ind w:left="0" w:firstLine="709"/>
        <w:jc w:val="both"/>
        <w:rPr>
          <w:b w:val="0"/>
          <w:i w:val="0"/>
          <w:szCs w:val="28"/>
        </w:rPr>
      </w:pPr>
      <w:r w:rsidRPr="00AD3398">
        <w:rPr>
          <w:b w:val="0"/>
          <w:i w:val="0"/>
          <w:szCs w:val="28"/>
        </w:rPr>
        <w:t>10. Незавершенность рыночных реформ - отсутствие полной оценки ко</w:t>
      </w:r>
      <w:r w:rsidRPr="00AD3398">
        <w:rPr>
          <w:b w:val="0"/>
          <w:i w:val="0"/>
          <w:szCs w:val="28"/>
        </w:rPr>
        <w:t>н</w:t>
      </w:r>
      <w:r w:rsidRPr="00AD3398">
        <w:rPr>
          <w:b w:val="0"/>
          <w:i w:val="0"/>
          <w:szCs w:val="28"/>
        </w:rPr>
        <w:t>кретных участков земли для их использования как инструмент привлечения инв</w:t>
      </w:r>
      <w:r w:rsidRPr="00AD3398">
        <w:rPr>
          <w:b w:val="0"/>
          <w:i w:val="0"/>
          <w:szCs w:val="28"/>
        </w:rPr>
        <w:t>е</w:t>
      </w:r>
      <w:r w:rsidRPr="00AD3398">
        <w:rPr>
          <w:b w:val="0"/>
          <w:i w:val="0"/>
          <w:szCs w:val="28"/>
        </w:rPr>
        <w:t>стиций.</w:t>
      </w:r>
    </w:p>
    <w:p w:rsidR="00B32655" w:rsidRPr="00AD3398" w:rsidRDefault="00B32655" w:rsidP="00923FEA">
      <w:pPr>
        <w:pStyle w:val="33"/>
        <w:ind w:left="0" w:firstLine="709"/>
        <w:jc w:val="both"/>
        <w:rPr>
          <w:b w:val="0"/>
          <w:i w:val="0"/>
          <w:szCs w:val="28"/>
        </w:rPr>
      </w:pPr>
      <w:r w:rsidRPr="00AD3398">
        <w:rPr>
          <w:b w:val="0"/>
          <w:i w:val="0"/>
          <w:szCs w:val="28"/>
        </w:rPr>
        <w:t>Согласно районной целевой программе «Развитие сельского хозяйства Ал</w:t>
      </w:r>
      <w:r w:rsidRPr="00AD3398">
        <w:rPr>
          <w:b w:val="0"/>
          <w:i w:val="0"/>
          <w:szCs w:val="28"/>
        </w:rPr>
        <w:t>ь</w:t>
      </w:r>
      <w:r w:rsidRPr="00AD3398">
        <w:rPr>
          <w:b w:val="0"/>
          <w:i w:val="0"/>
          <w:szCs w:val="28"/>
        </w:rPr>
        <w:t>метьевского муниципального района на 2008-2012 годы» к актуальным пробл</w:t>
      </w:r>
      <w:r w:rsidRPr="00AD3398">
        <w:rPr>
          <w:b w:val="0"/>
          <w:i w:val="0"/>
          <w:szCs w:val="28"/>
        </w:rPr>
        <w:t>е</w:t>
      </w:r>
      <w:r w:rsidRPr="00AD3398">
        <w:rPr>
          <w:b w:val="0"/>
          <w:i w:val="0"/>
          <w:szCs w:val="28"/>
        </w:rPr>
        <w:t>мам развития сельского хозяйства в районе относятся:</w:t>
      </w:r>
    </w:p>
    <w:p w:rsidR="00B32655" w:rsidRPr="00AD3398" w:rsidRDefault="00B32655" w:rsidP="00923FEA">
      <w:pPr>
        <w:pStyle w:val="33"/>
        <w:ind w:left="0" w:firstLine="709"/>
        <w:jc w:val="both"/>
        <w:rPr>
          <w:b w:val="0"/>
          <w:i w:val="0"/>
          <w:szCs w:val="28"/>
        </w:rPr>
      </w:pPr>
      <w:r w:rsidRPr="00AD3398">
        <w:rPr>
          <w:b w:val="0"/>
          <w:i w:val="0"/>
          <w:szCs w:val="28"/>
        </w:rPr>
        <w:t>а) структурные - слабое развитие малых форм предпринимательства в сф</w:t>
      </w:r>
      <w:r w:rsidRPr="00AD3398">
        <w:rPr>
          <w:b w:val="0"/>
          <w:i w:val="0"/>
          <w:szCs w:val="28"/>
        </w:rPr>
        <w:t>е</w:t>
      </w:r>
      <w:r w:rsidRPr="00AD3398">
        <w:rPr>
          <w:b w:val="0"/>
          <w:i w:val="0"/>
          <w:szCs w:val="28"/>
        </w:rPr>
        <w:t>рах организации производства и первичной переработки, а также сельскохозя</w:t>
      </w:r>
      <w:r w:rsidRPr="00AD3398">
        <w:rPr>
          <w:b w:val="0"/>
          <w:i w:val="0"/>
          <w:szCs w:val="28"/>
        </w:rPr>
        <w:t>й</w:t>
      </w:r>
      <w:r w:rsidRPr="00AD3398">
        <w:rPr>
          <w:b w:val="0"/>
          <w:i w:val="0"/>
          <w:szCs w:val="28"/>
        </w:rPr>
        <w:t>ственных потребительских (перерабатывающих, сбытовых (торговых), обслуж</w:t>
      </w:r>
      <w:r w:rsidRPr="00AD3398">
        <w:rPr>
          <w:b w:val="0"/>
          <w:i w:val="0"/>
          <w:szCs w:val="28"/>
        </w:rPr>
        <w:t>и</w:t>
      </w:r>
      <w:r w:rsidRPr="00AD3398">
        <w:rPr>
          <w:b w:val="0"/>
          <w:i w:val="0"/>
          <w:szCs w:val="28"/>
        </w:rPr>
        <w:t>вающих, снабженческих и заготовительных) кооперативов;</w:t>
      </w:r>
    </w:p>
    <w:p w:rsidR="00B32655" w:rsidRPr="00AD3398" w:rsidRDefault="00B32655" w:rsidP="00923FEA">
      <w:pPr>
        <w:pStyle w:val="33"/>
        <w:ind w:left="0" w:firstLine="709"/>
        <w:jc w:val="both"/>
        <w:rPr>
          <w:b w:val="0"/>
          <w:i w:val="0"/>
          <w:szCs w:val="28"/>
        </w:rPr>
      </w:pPr>
      <w:r w:rsidRPr="00AD3398">
        <w:rPr>
          <w:b w:val="0"/>
          <w:i w:val="0"/>
          <w:szCs w:val="28"/>
        </w:rPr>
        <w:t>б) рыночные - резкие колебания цен на сельскохозяйственную продукцию и продовольствие; неразвитый характер оптовых продовольственных рынков; нед</w:t>
      </w:r>
      <w:r w:rsidRPr="00AD3398">
        <w:rPr>
          <w:b w:val="0"/>
          <w:i w:val="0"/>
          <w:szCs w:val="28"/>
        </w:rPr>
        <w:t>о</w:t>
      </w:r>
      <w:r w:rsidRPr="00AD3398">
        <w:rPr>
          <w:b w:val="0"/>
          <w:i w:val="0"/>
          <w:szCs w:val="28"/>
        </w:rPr>
        <w:t xml:space="preserve">статочное содействие развитию конкуренции; </w:t>
      </w:r>
    </w:p>
    <w:p w:rsidR="00B32655" w:rsidRPr="00AD3398" w:rsidRDefault="00B32655" w:rsidP="00923FEA">
      <w:pPr>
        <w:pStyle w:val="33"/>
        <w:ind w:left="0" w:firstLine="709"/>
        <w:jc w:val="both"/>
        <w:rPr>
          <w:b w:val="0"/>
          <w:i w:val="0"/>
          <w:szCs w:val="28"/>
        </w:rPr>
      </w:pPr>
      <w:r w:rsidRPr="00AD3398">
        <w:rPr>
          <w:b w:val="0"/>
          <w:i w:val="0"/>
          <w:szCs w:val="28"/>
        </w:rPr>
        <w:t>в) финансово-экономические - финансовая неустойчивость сельскохозя</w:t>
      </w:r>
      <w:r w:rsidRPr="00AD3398">
        <w:rPr>
          <w:b w:val="0"/>
          <w:i w:val="0"/>
          <w:szCs w:val="28"/>
        </w:rPr>
        <w:t>й</w:t>
      </w:r>
      <w:r w:rsidRPr="00AD3398">
        <w:rPr>
          <w:b w:val="0"/>
          <w:i w:val="0"/>
          <w:szCs w:val="28"/>
        </w:rPr>
        <w:t>ственных товаропроизводителей, низкая инвестиционная привлекательность сельскохозяйственных организаций, труднодоступность кредитных ресурсов и недостаток залогового обеспечения;</w:t>
      </w:r>
    </w:p>
    <w:p w:rsidR="00B32655" w:rsidRPr="00AD3398" w:rsidRDefault="00B32655" w:rsidP="00923FEA">
      <w:pPr>
        <w:pStyle w:val="33"/>
        <w:ind w:left="0" w:firstLine="709"/>
        <w:jc w:val="both"/>
        <w:rPr>
          <w:b w:val="0"/>
          <w:i w:val="0"/>
          <w:szCs w:val="28"/>
        </w:rPr>
      </w:pPr>
      <w:r w:rsidRPr="00AD3398">
        <w:rPr>
          <w:b w:val="0"/>
          <w:i w:val="0"/>
          <w:szCs w:val="28"/>
        </w:rPr>
        <w:t>г) производственные - сокращение и старение парка основных видов сел</w:t>
      </w:r>
      <w:r w:rsidRPr="00AD3398">
        <w:rPr>
          <w:b w:val="0"/>
          <w:i w:val="0"/>
          <w:szCs w:val="28"/>
        </w:rPr>
        <w:t>ь</w:t>
      </w:r>
      <w:r w:rsidRPr="00AD3398">
        <w:rPr>
          <w:b w:val="0"/>
          <w:i w:val="0"/>
          <w:szCs w:val="28"/>
        </w:rPr>
        <w:t>скохозяйственной техники; низкие темпы внедрения современных технологий в растениеводстве и земледелии; ухудшение плодородия земли и экологии;</w:t>
      </w:r>
    </w:p>
    <w:p w:rsidR="00B32655" w:rsidRPr="00AD3398" w:rsidRDefault="00B32655" w:rsidP="00923FEA">
      <w:pPr>
        <w:pStyle w:val="33"/>
        <w:ind w:left="0" w:firstLine="709"/>
        <w:jc w:val="both"/>
        <w:rPr>
          <w:b w:val="0"/>
          <w:i w:val="0"/>
          <w:szCs w:val="28"/>
        </w:rPr>
      </w:pPr>
      <w:r w:rsidRPr="00AD3398">
        <w:rPr>
          <w:b w:val="0"/>
          <w:i w:val="0"/>
          <w:szCs w:val="28"/>
        </w:rPr>
        <w:t>д) организационно-управленческие и кадровые - недостаточное внедрение управленческих технологий (управления по результатам, бюджетирования), и</w:t>
      </w:r>
      <w:r w:rsidRPr="00AD3398">
        <w:rPr>
          <w:b w:val="0"/>
          <w:i w:val="0"/>
          <w:szCs w:val="28"/>
        </w:rPr>
        <w:t>н</w:t>
      </w:r>
      <w:r w:rsidRPr="00AD3398">
        <w:rPr>
          <w:b w:val="0"/>
          <w:i w:val="0"/>
          <w:szCs w:val="28"/>
        </w:rPr>
        <w:t>формационных технологий и инноваций, дефицит квалифицированных управле</w:t>
      </w:r>
      <w:r w:rsidRPr="00AD3398">
        <w:rPr>
          <w:b w:val="0"/>
          <w:i w:val="0"/>
          <w:szCs w:val="28"/>
        </w:rPr>
        <w:t>н</w:t>
      </w:r>
      <w:r w:rsidRPr="00AD3398">
        <w:rPr>
          <w:b w:val="0"/>
          <w:i w:val="0"/>
          <w:szCs w:val="28"/>
        </w:rPr>
        <w:t>ческих и специальных кадров, отток молодых специалистов;</w:t>
      </w:r>
    </w:p>
    <w:p w:rsidR="00B32655" w:rsidRPr="00AD3398" w:rsidRDefault="00B32655" w:rsidP="00923FEA">
      <w:pPr>
        <w:pStyle w:val="33"/>
        <w:ind w:left="0" w:firstLine="709"/>
        <w:jc w:val="both"/>
        <w:rPr>
          <w:b w:val="0"/>
          <w:i w:val="0"/>
          <w:szCs w:val="28"/>
        </w:rPr>
      </w:pPr>
      <w:r w:rsidRPr="00AD3398">
        <w:rPr>
          <w:b w:val="0"/>
          <w:i w:val="0"/>
          <w:szCs w:val="28"/>
        </w:rPr>
        <w:t>е) социальные - непривлекательные условия жизни в сельских поселениях, невысокий уровень жизни сельского населения, недостаточное качество услуг с</w:t>
      </w:r>
      <w:r w:rsidRPr="00AD3398">
        <w:rPr>
          <w:b w:val="0"/>
          <w:i w:val="0"/>
          <w:szCs w:val="28"/>
        </w:rPr>
        <w:t>о</w:t>
      </w:r>
      <w:r w:rsidRPr="00AD3398">
        <w:rPr>
          <w:b w:val="0"/>
          <w:i w:val="0"/>
          <w:szCs w:val="28"/>
        </w:rPr>
        <w:t>циальной инфраструктуры (здравоохранения, образования, культуры), снижение рождаемости, отток молодежи.</w:t>
      </w:r>
    </w:p>
    <w:p w:rsidR="00EC64DE" w:rsidRPr="00AD3398" w:rsidRDefault="00EC64DE" w:rsidP="005736C2">
      <w:pPr>
        <w:pStyle w:val="af5"/>
        <w:spacing w:line="240" w:lineRule="auto"/>
        <w:ind w:firstLine="0"/>
        <w:jc w:val="left"/>
        <w:sectPr w:rsidR="00EC64DE" w:rsidRPr="00AD3398" w:rsidSect="00923FEA">
          <w:pgSz w:w="11906" w:h="16838"/>
          <w:pgMar w:top="851" w:right="851" w:bottom="851" w:left="1134" w:header="720" w:footer="720" w:gutter="0"/>
          <w:cols w:space="720"/>
        </w:sectPr>
      </w:pPr>
    </w:p>
    <w:p w:rsidR="005736C2" w:rsidRPr="00AD3398" w:rsidRDefault="00B07519" w:rsidP="00235FBE">
      <w:pPr>
        <w:pStyle w:val="af5"/>
        <w:spacing w:line="240" w:lineRule="auto"/>
        <w:ind w:firstLine="0"/>
        <w:jc w:val="right"/>
      </w:pPr>
      <w:r w:rsidRPr="00AD3398">
        <w:rPr>
          <w:noProof/>
        </w:rPr>
        <w:lastRenderedPageBreak/>
        <w:drawing>
          <wp:anchor distT="0" distB="0" distL="114300" distR="114300" simplePos="0" relativeHeight="251665408" behindDoc="1" locked="0" layoutInCell="1" allowOverlap="1" wp14:anchorId="33A2F8EA" wp14:editId="0E33E76D">
            <wp:simplePos x="0" y="0"/>
            <wp:positionH relativeFrom="column">
              <wp:posOffset>557530</wp:posOffset>
            </wp:positionH>
            <wp:positionV relativeFrom="paragraph">
              <wp:posOffset>60325</wp:posOffset>
            </wp:positionV>
            <wp:extent cx="9589135" cy="6784975"/>
            <wp:effectExtent l="0" t="0" r="0" b="0"/>
            <wp:wrapTight wrapText="bothSides">
              <wp:wrapPolygon edited="0">
                <wp:start x="0" y="0"/>
                <wp:lineTo x="0" y="21529"/>
                <wp:lineTo x="21541" y="21529"/>
                <wp:lineTo x="21541" y="0"/>
                <wp:lineTo x="0" y="0"/>
              </wp:wrapPolygon>
            </wp:wrapTight>
            <wp:docPr id="70" name="Рисунок 70" descr="Схема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Схема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589135" cy="6784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736C2" w:rsidRPr="00AD3398" w:rsidRDefault="005736C2" w:rsidP="00EC64DE">
      <w:pPr>
        <w:pStyle w:val="af5"/>
        <w:spacing w:line="240" w:lineRule="auto"/>
        <w:ind w:firstLine="0"/>
        <w:sectPr w:rsidR="005736C2" w:rsidRPr="00AD3398" w:rsidSect="00235FBE">
          <w:pgSz w:w="16838" w:h="11906" w:orient="landscape"/>
          <w:pgMar w:top="142" w:right="851" w:bottom="0" w:left="142" w:header="720" w:footer="720" w:gutter="0"/>
          <w:cols w:space="720"/>
          <w:docGrid w:linePitch="326"/>
        </w:sectPr>
      </w:pPr>
    </w:p>
    <w:p w:rsidR="00A953C7" w:rsidRPr="00AD3398" w:rsidRDefault="00211271" w:rsidP="008F758A">
      <w:pPr>
        <w:pStyle w:val="33"/>
        <w:outlineLvl w:val="2"/>
      </w:pPr>
      <w:bookmarkStart w:id="39" w:name="_Toc351452895"/>
      <w:r w:rsidRPr="00AD3398">
        <w:lastRenderedPageBreak/>
        <w:t>2.4.4. Лесной комплекс</w:t>
      </w:r>
      <w:bookmarkEnd w:id="39"/>
    </w:p>
    <w:p w:rsidR="000D7AA3" w:rsidRPr="00AD3398" w:rsidRDefault="000D7AA3" w:rsidP="00923FEA">
      <w:pPr>
        <w:pStyle w:val="33"/>
        <w:ind w:left="0" w:firstLine="709"/>
        <w:jc w:val="both"/>
        <w:rPr>
          <w:b w:val="0"/>
        </w:rPr>
      </w:pPr>
    </w:p>
    <w:p w:rsidR="00B04837" w:rsidRPr="00AD3398" w:rsidRDefault="00B04837" w:rsidP="00923FEA">
      <w:pPr>
        <w:ind w:firstLine="709"/>
        <w:jc w:val="both"/>
        <w:rPr>
          <w:sz w:val="28"/>
          <w:szCs w:val="28"/>
        </w:rPr>
      </w:pPr>
      <w:r w:rsidRPr="00AD3398">
        <w:rPr>
          <w:sz w:val="28"/>
          <w:szCs w:val="28"/>
        </w:rPr>
        <w:t>Лес, как совокупность лесной растительности, земли, животного мира и других компонентов окружающей среды, имеет важное экологическое, эконом</w:t>
      </w:r>
      <w:r w:rsidRPr="00AD3398">
        <w:rPr>
          <w:sz w:val="28"/>
          <w:szCs w:val="28"/>
        </w:rPr>
        <w:t>и</w:t>
      </w:r>
      <w:r w:rsidRPr="00AD3398">
        <w:rPr>
          <w:sz w:val="28"/>
          <w:szCs w:val="28"/>
        </w:rPr>
        <w:t xml:space="preserve">ческое и социальное значение. </w:t>
      </w:r>
    </w:p>
    <w:p w:rsidR="00B04837" w:rsidRPr="00AD3398" w:rsidRDefault="00B04837" w:rsidP="00923FEA">
      <w:pPr>
        <w:ind w:firstLine="709"/>
        <w:jc w:val="both"/>
        <w:rPr>
          <w:sz w:val="28"/>
          <w:szCs w:val="28"/>
        </w:rPr>
      </w:pPr>
      <w:r w:rsidRPr="00AD3398">
        <w:rPr>
          <w:sz w:val="28"/>
          <w:szCs w:val="28"/>
        </w:rPr>
        <w:t>Лес как ресурс рассматривается в двух аспектах: 1) как составная часть пр</w:t>
      </w:r>
      <w:r w:rsidRPr="00AD3398">
        <w:rPr>
          <w:sz w:val="28"/>
          <w:szCs w:val="28"/>
        </w:rPr>
        <w:t>и</w:t>
      </w:r>
      <w:r w:rsidRPr="00AD3398">
        <w:rPr>
          <w:sz w:val="28"/>
          <w:szCs w:val="28"/>
        </w:rPr>
        <w:t>родной окружающей среды, подлежащая охране, восстановлению и воспроизво</w:t>
      </w:r>
      <w:r w:rsidRPr="00AD3398">
        <w:rPr>
          <w:sz w:val="28"/>
          <w:szCs w:val="28"/>
        </w:rPr>
        <w:t>д</w:t>
      </w:r>
      <w:r w:rsidRPr="00AD3398">
        <w:rPr>
          <w:sz w:val="28"/>
          <w:szCs w:val="28"/>
        </w:rPr>
        <w:t>ству; 2) как часть национального богатства региона, используемая в качестве средства производства для создания материальных благ и услуг. Вовлечение ле</w:t>
      </w:r>
      <w:r w:rsidRPr="00AD3398">
        <w:rPr>
          <w:sz w:val="28"/>
          <w:szCs w:val="28"/>
        </w:rPr>
        <w:t>с</w:t>
      </w:r>
      <w:r w:rsidRPr="00AD3398">
        <w:rPr>
          <w:sz w:val="28"/>
          <w:szCs w:val="28"/>
        </w:rPr>
        <w:t>ных ресурсов в хозяйственную деятельность способствует созданию лесного ко</w:t>
      </w:r>
      <w:r w:rsidRPr="00AD3398">
        <w:rPr>
          <w:sz w:val="28"/>
          <w:szCs w:val="28"/>
        </w:rPr>
        <w:t>м</w:t>
      </w:r>
      <w:r w:rsidRPr="00AD3398">
        <w:rPr>
          <w:sz w:val="28"/>
          <w:szCs w:val="28"/>
        </w:rPr>
        <w:t>плекса региона, в частности района, основными направлениями деятельности к</w:t>
      </w:r>
      <w:r w:rsidRPr="00AD3398">
        <w:rPr>
          <w:sz w:val="28"/>
          <w:szCs w:val="28"/>
        </w:rPr>
        <w:t>о</w:t>
      </w:r>
      <w:r w:rsidRPr="00AD3398">
        <w:rPr>
          <w:sz w:val="28"/>
          <w:szCs w:val="28"/>
        </w:rPr>
        <w:t>торого являются ведение лесного хозяйства и лесопромышленный комплекс. Ле</w:t>
      </w:r>
      <w:r w:rsidRPr="00AD3398">
        <w:rPr>
          <w:sz w:val="28"/>
          <w:szCs w:val="28"/>
        </w:rPr>
        <w:t>с</w:t>
      </w:r>
      <w:r w:rsidRPr="00AD3398">
        <w:rPr>
          <w:sz w:val="28"/>
          <w:szCs w:val="28"/>
        </w:rPr>
        <w:t>ной комплекс Альметьевского района представлен государственными бюджетн</w:t>
      </w:r>
      <w:r w:rsidRPr="00AD3398">
        <w:rPr>
          <w:sz w:val="28"/>
          <w:szCs w:val="28"/>
        </w:rPr>
        <w:t>ы</w:t>
      </w:r>
      <w:r w:rsidRPr="00AD3398">
        <w:rPr>
          <w:sz w:val="28"/>
          <w:szCs w:val="28"/>
        </w:rPr>
        <w:t>ми учреждениями «Альметьевское лесничество», «Заинское лесничество» и «К</w:t>
      </w:r>
      <w:r w:rsidRPr="00AD3398">
        <w:rPr>
          <w:sz w:val="28"/>
          <w:szCs w:val="28"/>
        </w:rPr>
        <w:t>а</w:t>
      </w:r>
      <w:r w:rsidRPr="00AD3398">
        <w:rPr>
          <w:sz w:val="28"/>
          <w:szCs w:val="28"/>
        </w:rPr>
        <w:t>лейкинское лесничество» Министерства лесного хозяйства Республики Татарстан, а также несколькими небольшими лесозаготовительными, деревообрабатыва</w:t>
      </w:r>
      <w:r w:rsidRPr="00AD3398">
        <w:rPr>
          <w:sz w:val="28"/>
          <w:szCs w:val="28"/>
        </w:rPr>
        <w:t>ю</w:t>
      </w:r>
      <w:r w:rsidRPr="00AD3398">
        <w:rPr>
          <w:sz w:val="28"/>
          <w:szCs w:val="28"/>
        </w:rPr>
        <w:t>щими предприятиями.</w:t>
      </w:r>
    </w:p>
    <w:p w:rsidR="00B04837" w:rsidRPr="00AD3398" w:rsidRDefault="00B04837" w:rsidP="00923FEA">
      <w:pPr>
        <w:pStyle w:val="af1"/>
        <w:spacing w:after="0"/>
        <w:ind w:left="0" w:firstLine="709"/>
        <w:jc w:val="both"/>
        <w:rPr>
          <w:b/>
          <w:szCs w:val="28"/>
        </w:rPr>
      </w:pPr>
    </w:p>
    <w:p w:rsidR="00B04837" w:rsidRPr="00AD3398" w:rsidRDefault="00B04837" w:rsidP="00923FEA">
      <w:pPr>
        <w:pStyle w:val="af1"/>
        <w:spacing w:after="0"/>
        <w:ind w:left="0" w:firstLine="709"/>
        <w:jc w:val="both"/>
        <w:rPr>
          <w:b/>
          <w:sz w:val="28"/>
          <w:szCs w:val="28"/>
          <w:u w:val="single"/>
        </w:rPr>
      </w:pPr>
      <w:r w:rsidRPr="00AD3398">
        <w:rPr>
          <w:b/>
          <w:sz w:val="28"/>
          <w:szCs w:val="28"/>
          <w:u w:val="single"/>
        </w:rPr>
        <w:t>Лесное хозяйство</w:t>
      </w:r>
    </w:p>
    <w:p w:rsidR="00B04837" w:rsidRPr="00AD3398" w:rsidRDefault="00B04837" w:rsidP="00923FEA">
      <w:pPr>
        <w:ind w:firstLine="709"/>
        <w:jc w:val="both"/>
        <w:rPr>
          <w:sz w:val="28"/>
          <w:szCs w:val="28"/>
        </w:rPr>
      </w:pPr>
      <w:r w:rsidRPr="00AD3398">
        <w:rPr>
          <w:sz w:val="28"/>
          <w:szCs w:val="28"/>
        </w:rPr>
        <w:t>Лесное хозяйство занимается государственным контролем и надзором за с</w:t>
      </w:r>
      <w:r w:rsidRPr="00AD3398">
        <w:rPr>
          <w:sz w:val="28"/>
          <w:szCs w:val="28"/>
        </w:rPr>
        <w:t>о</w:t>
      </w:r>
      <w:r w:rsidRPr="00AD3398">
        <w:rPr>
          <w:sz w:val="28"/>
          <w:szCs w:val="28"/>
        </w:rPr>
        <w:t>стоянием использования, охраной и защитой лесного фонда, воспроизводством лесов, противопожарными и профилактическими мероприятиями через дистанц</w:t>
      </w:r>
      <w:r w:rsidRPr="00AD3398">
        <w:rPr>
          <w:sz w:val="28"/>
          <w:szCs w:val="28"/>
        </w:rPr>
        <w:t>и</w:t>
      </w:r>
      <w:r w:rsidRPr="00AD3398">
        <w:rPr>
          <w:sz w:val="28"/>
          <w:szCs w:val="28"/>
        </w:rPr>
        <w:t>онный и информационный мониторинг. Поэтому лесное хозяйство является не только обеспечивающей отраслью для последующей переработки леса и его эк</w:t>
      </w:r>
      <w:r w:rsidRPr="00AD3398">
        <w:rPr>
          <w:sz w:val="28"/>
          <w:szCs w:val="28"/>
        </w:rPr>
        <w:t>с</w:t>
      </w:r>
      <w:r w:rsidRPr="00AD3398">
        <w:rPr>
          <w:sz w:val="28"/>
          <w:szCs w:val="28"/>
        </w:rPr>
        <w:t>порта, но также отраслью, сохраняющей экологический потенциал и защитные функции лесов, то есть создающей благоприятную среду для проживания людей.</w:t>
      </w:r>
    </w:p>
    <w:p w:rsidR="00B04837" w:rsidRPr="00AD3398" w:rsidRDefault="00B04837" w:rsidP="00923FEA">
      <w:pPr>
        <w:ind w:firstLine="709"/>
        <w:jc w:val="both"/>
        <w:rPr>
          <w:sz w:val="28"/>
          <w:szCs w:val="28"/>
        </w:rPr>
      </w:pPr>
      <w:r w:rsidRPr="00AD3398">
        <w:rPr>
          <w:sz w:val="28"/>
          <w:szCs w:val="28"/>
        </w:rPr>
        <w:t>Альметьевский район относится к лесостепному району европейской части Российской Федерации (Приказ Минсельхоза Российской Федерации «Об утве</w:t>
      </w:r>
      <w:r w:rsidRPr="00AD3398">
        <w:rPr>
          <w:sz w:val="28"/>
          <w:szCs w:val="28"/>
        </w:rPr>
        <w:t>р</w:t>
      </w:r>
      <w:r w:rsidRPr="00AD3398">
        <w:rPr>
          <w:sz w:val="28"/>
          <w:szCs w:val="28"/>
        </w:rPr>
        <w:t>ждении перечня лесорастительных зон и лесных районов Российской Федер</w:t>
      </w:r>
      <w:r w:rsidRPr="00AD3398">
        <w:rPr>
          <w:sz w:val="28"/>
          <w:szCs w:val="28"/>
        </w:rPr>
        <w:t>а</w:t>
      </w:r>
      <w:r w:rsidRPr="00AD3398">
        <w:rPr>
          <w:sz w:val="28"/>
          <w:szCs w:val="28"/>
        </w:rPr>
        <w:t>ции»).</w:t>
      </w:r>
    </w:p>
    <w:p w:rsidR="00B04837" w:rsidRPr="00AD3398" w:rsidRDefault="00B04837" w:rsidP="00923FEA">
      <w:pPr>
        <w:ind w:firstLine="709"/>
        <w:jc w:val="both"/>
        <w:rPr>
          <w:sz w:val="28"/>
          <w:szCs w:val="28"/>
        </w:rPr>
      </w:pPr>
      <w:r w:rsidRPr="00AD3398">
        <w:rPr>
          <w:sz w:val="28"/>
          <w:szCs w:val="28"/>
        </w:rPr>
        <w:t>В соответствии с Земельным кодексом Российской Федерации, к землям лесного фонда относятся лесные земли (земли, покрытые лесной растительностью и не покрытые ею, но предназначенные для ее восстановления, - вырубки, гари, редины, прогалины и другие) и предназначенные для ведения лесного хозяйства нелесные земли (просеки, дороги, болота и другие). Национальный лесной фонд образуют все леса, за исключением лесов, имеющих специальное назначение, и особенности использования и управления ими, а также земли лесного фонда, не покрытые лесной растительностью (лесные и нелесные земли).</w:t>
      </w:r>
    </w:p>
    <w:p w:rsidR="00B04837" w:rsidRPr="00AD3398" w:rsidRDefault="00B04837" w:rsidP="00923FEA">
      <w:pPr>
        <w:ind w:firstLine="709"/>
        <w:jc w:val="both"/>
        <w:rPr>
          <w:sz w:val="28"/>
          <w:szCs w:val="28"/>
        </w:rPr>
      </w:pPr>
      <w:r w:rsidRPr="00AD3398">
        <w:rPr>
          <w:sz w:val="28"/>
          <w:szCs w:val="28"/>
        </w:rPr>
        <w:t>Лесной фонд Альметьевского района занимает площадь 76,527 тыс. га, что составляет около 30% рассматриваемой территории (см. табл.</w:t>
      </w:r>
      <w:r w:rsidR="006D7815" w:rsidRPr="00AD3398">
        <w:rPr>
          <w:sz w:val="28"/>
          <w:szCs w:val="28"/>
        </w:rPr>
        <w:t>2.4.4.1</w:t>
      </w:r>
      <w:r w:rsidRPr="00AD3398">
        <w:rPr>
          <w:sz w:val="28"/>
          <w:szCs w:val="28"/>
        </w:rPr>
        <w:t>).</w:t>
      </w:r>
    </w:p>
    <w:p w:rsidR="004C1983" w:rsidRPr="00AD3398" w:rsidRDefault="004C1983" w:rsidP="006D7815">
      <w:pPr>
        <w:jc w:val="right"/>
        <w:rPr>
          <w:sz w:val="28"/>
          <w:szCs w:val="28"/>
        </w:rPr>
        <w:sectPr w:rsidR="004C1983" w:rsidRPr="00AD3398" w:rsidSect="00C247AC">
          <w:type w:val="continuous"/>
          <w:pgSz w:w="11907" w:h="16840" w:code="9"/>
          <w:pgMar w:top="851" w:right="851" w:bottom="851" w:left="1134" w:header="720" w:footer="720" w:gutter="0"/>
          <w:cols w:space="720"/>
          <w:docGrid w:linePitch="326"/>
        </w:sectPr>
      </w:pPr>
    </w:p>
    <w:p w:rsidR="00A62B58" w:rsidRPr="00AD3398" w:rsidRDefault="00B04837" w:rsidP="006D7815">
      <w:pPr>
        <w:jc w:val="right"/>
        <w:rPr>
          <w:sz w:val="28"/>
          <w:szCs w:val="28"/>
        </w:rPr>
      </w:pPr>
      <w:r w:rsidRPr="00AD3398">
        <w:rPr>
          <w:sz w:val="28"/>
          <w:szCs w:val="28"/>
        </w:rPr>
        <w:lastRenderedPageBreak/>
        <w:t xml:space="preserve">Таблица </w:t>
      </w:r>
      <w:r w:rsidR="006D7815" w:rsidRPr="00AD3398">
        <w:rPr>
          <w:sz w:val="28"/>
          <w:szCs w:val="28"/>
        </w:rPr>
        <w:t>2.4.4.1</w:t>
      </w:r>
    </w:p>
    <w:p w:rsidR="00923FEA" w:rsidRPr="00AD3398" w:rsidRDefault="00B04837" w:rsidP="006D7815">
      <w:pPr>
        <w:jc w:val="center"/>
        <w:rPr>
          <w:i/>
          <w:sz w:val="28"/>
          <w:szCs w:val="28"/>
        </w:rPr>
      </w:pPr>
      <w:r w:rsidRPr="00AD3398">
        <w:rPr>
          <w:i/>
          <w:sz w:val="28"/>
          <w:szCs w:val="28"/>
        </w:rPr>
        <w:t>Распределение площади лесного фонда Альметьевс</w:t>
      </w:r>
      <w:r w:rsidR="00923FEA" w:rsidRPr="00AD3398">
        <w:rPr>
          <w:i/>
          <w:sz w:val="28"/>
          <w:szCs w:val="28"/>
        </w:rPr>
        <w:t>кого муниципального</w:t>
      </w:r>
    </w:p>
    <w:p w:rsidR="00A62B58" w:rsidRPr="00AD3398" w:rsidRDefault="00B04837" w:rsidP="006D7815">
      <w:pPr>
        <w:jc w:val="center"/>
        <w:rPr>
          <w:i/>
          <w:sz w:val="28"/>
          <w:szCs w:val="28"/>
        </w:rPr>
      </w:pPr>
      <w:r w:rsidRPr="00AD3398">
        <w:rPr>
          <w:i/>
          <w:sz w:val="28"/>
          <w:szCs w:val="28"/>
        </w:rPr>
        <w:t xml:space="preserve">района Республики </w:t>
      </w:r>
      <w:r w:rsidR="006D7815" w:rsidRPr="00AD3398">
        <w:rPr>
          <w:i/>
          <w:sz w:val="28"/>
          <w:szCs w:val="28"/>
        </w:rPr>
        <w:t>Татарстан по землепользователям</w:t>
      </w:r>
    </w:p>
    <w:tbl>
      <w:tblPr>
        <w:tblW w:w="9576" w:type="dxa"/>
        <w:jc w:val="center"/>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9"/>
        <w:gridCol w:w="4344"/>
        <w:gridCol w:w="4503"/>
      </w:tblGrid>
      <w:tr w:rsidR="00B04837" w:rsidRPr="00AD3398">
        <w:trPr>
          <w:trHeight w:val="467"/>
          <w:tblHeader/>
          <w:jc w:val="center"/>
        </w:trPr>
        <w:tc>
          <w:tcPr>
            <w:tcW w:w="729" w:type="dxa"/>
            <w:vAlign w:val="center"/>
          </w:tcPr>
          <w:p w:rsidR="00B04837" w:rsidRPr="00AD3398" w:rsidRDefault="00B04837" w:rsidP="00C93603">
            <w:pPr>
              <w:jc w:val="center"/>
              <w:rPr>
                <w:b/>
              </w:rPr>
            </w:pPr>
            <w:r w:rsidRPr="00AD3398">
              <w:rPr>
                <w:b/>
              </w:rPr>
              <w:t>№</w:t>
            </w:r>
          </w:p>
        </w:tc>
        <w:tc>
          <w:tcPr>
            <w:tcW w:w="4344" w:type="dxa"/>
            <w:vAlign w:val="center"/>
          </w:tcPr>
          <w:p w:rsidR="00B04837" w:rsidRPr="00AD3398" w:rsidRDefault="00B04837" w:rsidP="00C93603">
            <w:pPr>
              <w:jc w:val="center"/>
              <w:rPr>
                <w:b/>
              </w:rPr>
            </w:pPr>
            <w:r w:rsidRPr="00AD3398">
              <w:rPr>
                <w:b/>
              </w:rPr>
              <w:t>Землепользователи</w:t>
            </w:r>
          </w:p>
        </w:tc>
        <w:tc>
          <w:tcPr>
            <w:tcW w:w="4503" w:type="dxa"/>
            <w:vAlign w:val="center"/>
          </w:tcPr>
          <w:p w:rsidR="00B04837" w:rsidRPr="00AD3398" w:rsidRDefault="00B04837" w:rsidP="00C93603">
            <w:pPr>
              <w:jc w:val="center"/>
              <w:rPr>
                <w:b/>
              </w:rPr>
            </w:pPr>
            <w:r w:rsidRPr="00AD3398">
              <w:rPr>
                <w:b/>
              </w:rPr>
              <w:t>Площадь лесного фонда, занимаемая землепользователем,га</w:t>
            </w:r>
          </w:p>
        </w:tc>
      </w:tr>
      <w:tr w:rsidR="00B04837" w:rsidRPr="00AD3398">
        <w:trPr>
          <w:trHeight w:val="191"/>
          <w:jc w:val="center"/>
        </w:trPr>
        <w:tc>
          <w:tcPr>
            <w:tcW w:w="729" w:type="dxa"/>
            <w:vAlign w:val="center"/>
          </w:tcPr>
          <w:p w:rsidR="00B04837" w:rsidRPr="00AD3398" w:rsidRDefault="00B04837" w:rsidP="00923FEA">
            <w:pPr>
              <w:jc w:val="center"/>
            </w:pPr>
            <w:r w:rsidRPr="00AD3398">
              <w:t>1</w:t>
            </w:r>
          </w:p>
        </w:tc>
        <w:tc>
          <w:tcPr>
            <w:tcW w:w="4344" w:type="dxa"/>
            <w:vAlign w:val="center"/>
          </w:tcPr>
          <w:p w:rsidR="00B04837" w:rsidRPr="00AD3398" w:rsidRDefault="00B04837" w:rsidP="00C93603">
            <w:r w:rsidRPr="00AD3398">
              <w:t>ГБУ «Альметьевское лесничество»</w:t>
            </w:r>
          </w:p>
        </w:tc>
        <w:tc>
          <w:tcPr>
            <w:tcW w:w="4503" w:type="dxa"/>
            <w:vAlign w:val="center"/>
          </w:tcPr>
          <w:p w:rsidR="00B04837" w:rsidRPr="00AD3398" w:rsidRDefault="00B04837" w:rsidP="00C93603">
            <w:pPr>
              <w:jc w:val="center"/>
            </w:pPr>
            <w:r w:rsidRPr="00AD3398">
              <w:t>40 177</w:t>
            </w:r>
          </w:p>
        </w:tc>
      </w:tr>
      <w:tr w:rsidR="00B04837" w:rsidRPr="00AD3398">
        <w:trPr>
          <w:trHeight w:val="195"/>
          <w:jc w:val="center"/>
        </w:trPr>
        <w:tc>
          <w:tcPr>
            <w:tcW w:w="729" w:type="dxa"/>
            <w:vAlign w:val="center"/>
          </w:tcPr>
          <w:p w:rsidR="00B04837" w:rsidRPr="00AD3398" w:rsidRDefault="00B04837" w:rsidP="00923FEA">
            <w:pPr>
              <w:jc w:val="center"/>
            </w:pPr>
            <w:r w:rsidRPr="00AD3398">
              <w:t xml:space="preserve">2 </w:t>
            </w:r>
          </w:p>
        </w:tc>
        <w:tc>
          <w:tcPr>
            <w:tcW w:w="4344" w:type="dxa"/>
            <w:vAlign w:val="center"/>
          </w:tcPr>
          <w:p w:rsidR="00B04837" w:rsidRPr="00AD3398" w:rsidRDefault="00B04837" w:rsidP="00C93603">
            <w:r w:rsidRPr="00AD3398">
              <w:t>ГБУ «Заинское лесничество»</w:t>
            </w:r>
          </w:p>
        </w:tc>
        <w:tc>
          <w:tcPr>
            <w:tcW w:w="4503" w:type="dxa"/>
            <w:vAlign w:val="center"/>
          </w:tcPr>
          <w:p w:rsidR="00B04837" w:rsidRPr="00AD3398" w:rsidRDefault="00B04837" w:rsidP="00C93603">
            <w:pPr>
              <w:jc w:val="center"/>
            </w:pPr>
            <w:r w:rsidRPr="00AD3398">
              <w:t>4 081</w:t>
            </w:r>
          </w:p>
        </w:tc>
      </w:tr>
      <w:tr w:rsidR="00B04837" w:rsidRPr="00AD3398">
        <w:trPr>
          <w:trHeight w:val="195"/>
          <w:jc w:val="center"/>
        </w:trPr>
        <w:tc>
          <w:tcPr>
            <w:tcW w:w="729" w:type="dxa"/>
            <w:vAlign w:val="center"/>
          </w:tcPr>
          <w:p w:rsidR="00B04837" w:rsidRPr="00AD3398" w:rsidRDefault="00B04837" w:rsidP="00923FEA">
            <w:pPr>
              <w:jc w:val="center"/>
            </w:pPr>
            <w:r w:rsidRPr="00AD3398">
              <w:t xml:space="preserve">3 </w:t>
            </w:r>
          </w:p>
        </w:tc>
        <w:tc>
          <w:tcPr>
            <w:tcW w:w="4344" w:type="dxa"/>
            <w:vAlign w:val="center"/>
          </w:tcPr>
          <w:p w:rsidR="00B04837" w:rsidRPr="00AD3398" w:rsidRDefault="00B04837" w:rsidP="00C93603">
            <w:r w:rsidRPr="00AD3398">
              <w:t>ГБУ «Калейкинское лесничество»</w:t>
            </w:r>
          </w:p>
        </w:tc>
        <w:tc>
          <w:tcPr>
            <w:tcW w:w="4503" w:type="dxa"/>
            <w:vAlign w:val="center"/>
          </w:tcPr>
          <w:p w:rsidR="00B04837" w:rsidRPr="00AD3398" w:rsidRDefault="00B04837" w:rsidP="00C93603">
            <w:pPr>
              <w:jc w:val="center"/>
            </w:pPr>
            <w:r w:rsidRPr="00AD3398">
              <w:t>32 269</w:t>
            </w:r>
          </w:p>
        </w:tc>
      </w:tr>
      <w:tr w:rsidR="00B04837" w:rsidRPr="00AD3398">
        <w:trPr>
          <w:trHeight w:val="186"/>
          <w:jc w:val="center"/>
        </w:trPr>
        <w:tc>
          <w:tcPr>
            <w:tcW w:w="729" w:type="dxa"/>
            <w:vAlign w:val="center"/>
          </w:tcPr>
          <w:p w:rsidR="00B04837" w:rsidRPr="00AD3398" w:rsidRDefault="00B04837" w:rsidP="00C93603">
            <w:pPr>
              <w:jc w:val="center"/>
              <w:rPr>
                <w:b/>
              </w:rPr>
            </w:pPr>
          </w:p>
        </w:tc>
        <w:tc>
          <w:tcPr>
            <w:tcW w:w="4344" w:type="dxa"/>
            <w:vAlign w:val="center"/>
          </w:tcPr>
          <w:p w:rsidR="00B04837" w:rsidRPr="00AD3398" w:rsidRDefault="00B04837" w:rsidP="00C93603">
            <w:pPr>
              <w:rPr>
                <w:b/>
              </w:rPr>
            </w:pPr>
            <w:r w:rsidRPr="00AD3398">
              <w:rPr>
                <w:b/>
              </w:rPr>
              <w:t>Итого</w:t>
            </w:r>
          </w:p>
        </w:tc>
        <w:tc>
          <w:tcPr>
            <w:tcW w:w="4503" w:type="dxa"/>
            <w:vAlign w:val="center"/>
          </w:tcPr>
          <w:p w:rsidR="00B04837" w:rsidRPr="00AD3398" w:rsidRDefault="00B04837" w:rsidP="00C93603">
            <w:pPr>
              <w:jc w:val="center"/>
              <w:rPr>
                <w:b/>
              </w:rPr>
            </w:pPr>
            <w:r w:rsidRPr="00AD3398">
              <w:rPr>
                <w:b/>
              </w:rPr>
              <w:t>76 527</w:t>
            </w:r>
          </w:p>
        </w:tc>
      </w:tr>
    </w:tbl>
    <w:p w:rsidR="00B04837" w:rsidRPr="00AD3398" w:rsidRDefault="00B04837" w:rsidP="00923FEA">
      <w:pPr>
        <w:ind w:right="-1"/>
        <w:jc w:val="both"/>
      </w:pPr>
      <w:r w:rsidRPr="00AD3398">
        <w:t>Примечание: Таблица составлена на основе предоставленных анкетных данных Альметьевск</w:t>
      </w:r>
      <w:r w:rsidRPr="00AD3398">
        <w:t>о</w:t>
      </w:r>
      <w:r w:rsidRPr="00AD3398">
        <w:t>го, Заинского и Калейкинского лесничеств Министерства лесного хозяства Республики Тата</w:t>
      </w:r>
      <w:r w:rsidRPr="00AD3398">
        <w:t>р</w:t>
      </w:r>
      <w:r w:rsidRPr="00AD3398">
        <w:t>стан.</w:t>
      </w:r>
    </w:p>
    <w:p w:rsidR="00B04837" w:rsidRPr="00AD3398" w:rsidRDefault="00B04837" w:rsidP="00923FEA">
      <w:pPr>
        <w:pStyle w:val="ConsPlusNormal"/>
        <w:widowControl/>
        <w:ind w:firstLine="709"/>
        <w:jc w:val="both"/>
        <w:rPr>
          <w:sz w:val="24"/>
          <w:szCs w:val="24"/>
        </w:rPr>
      </w:pPr>
    </w:p>
    <w:p w:rsidR="00B04837" w:rsidRPr="00AD3398" w:rsidRDefault="00B04837" w:rsidP="00923FEA">
      <w:pPr>
        <w:ind w:firstLine="709"/>
        <w:jc w:val="both"/>
        <w:rPr>
          <w:sz w:val="28"/>
          <w:szCs w:val="28"/>
        </w:rPr>
      </w:pPr>
      <w:r w:rsidRPr="00AD3398">
        <w:rPr>
          <w:sz w:val="28"/>
          <w:szCs w:val="28"/>
        </w:rPr>
        <w:t>Подавляющая часть площади лесного фонда Альметьевского района (88,9%) – покрытые лесом земли. Не покрытые лесом земли (2,03%) представл</w:t>
      </w:r>
      <w:r w:rsidRPr="00AD3398">
        <w:rPr>
          <w:sz w:val="28"/>
          <w:szCs w:val="28"/>
        </w:rPr>
        <w:t>е</w:t>
      </w:r>
      <w:r w:rsidRPr="00AD3398">
        <w:rPr>
          <w:sz w:val="28"/>
          <w:szCs w:val="28"/>
        </w:rPr>
        <w:t>ны, в основном, вырубкам, находящимися на разных стадиях лесовосстановления. Остальную часть занимают нелесные земли (угодья, неиспользуемые земли, зе</w:t>
      </w:r>
      <w:r w:rsidRPr="00AD3398">
        <w:rPr>
          <w:sz w:val="28"/>
          <w:szCs w:val="28"/>
        </w:rPr>
        <w:t>м</w:t>
      </w:r>
      <w:r w:rsidRPr="00AD3398">
        <w:rPr>
          <w:sz w:val="28"/>
          <w:szCs w:val="28"/>
        </w:rPr>
        <w:t>ли особого назначения) – (9,03%) от общей площади лесного фонда района. Кр</w:t>
      </w:r>
      <w:r w:rsidRPr="00AD3398">
        <w:rPr>
          <w:sz w:val="28"/>
          <w:szCs w:val="28"/>
        </w:rPr>
        <w:t>о</w:t>
      </w:r>
      <w:r w:rsidRPr="00AD3398">
        <w:rPr>
          <w:sz w:val="28"/>
          <w:szCs w:val="28"/>
        </w:rPr>
        <w:t xml:space="preserve">ме лесов лесного фонда, на территории района также присутствуют лесные земли и лесные насаждения, не входящие в лесной фонд, общей площадью </w:t>
      </w:r>
      <w:smartTag w:uri="urn:schemas-microsoft-com:office:smarttags" w:element="metricconverter">
        <w:smartTagPr>
          <w:attr w:name="ProductID" w:val="4210 га"/>
        </w:smartTagPr>
        <w:r w:rsidRPr="00AD3398">
          <w:rPr>
            <w:sz w:val="28"/>
            <w:szCs w:val="28"/>
          </w:rPr>
          <w:t>4210 га</w:t>
        </w:r>
      </w:smartTag>
      <w:r w:rsidRPr="00AD3398">
        <w:rPr>
          <w:sz w:val="28"/>
          <w:szCs w:val="28"/>
        </w:rPr>
        <w:t xml:space="preserve">, из них на территории города – </w:t>
      </w:r>
      <w:smartTag w:uri="urn:schemas-microsoft-com:office:smarttags" w:element="metricconverter">
        <w:smartTagPr>
          <w:attr w:name="ProductID" w:val="102 га"/>
        </w:smartTagPr>
        <w:r w:rsidRPr="00AD3398">
          <w:rPr>
            <w:sz w:val="28"/>
            <w:szCs w:val="28"/>
          </w:rPr>
          <w:t>102 га</w:t>
        </w:r>
      </w:smartTag>
      <w:r w:rsidRPr="00AD3398">
        <w:rPr>
          <w:sz w:val="28"/>
          <w:szCs w:val="28"/>
        </w:rPr>
        <w:t>. Данные лесные насаждения расположены на землях сельскохозяйственного назначения, землях промышленности, энергетики, транспорта, связи, радиовещания, телевидения, информатики, земли для обесп</w:t>
      </w:r>
      <w:r w:rsidRPr="00AD3398">
        <w:rPr>
          <w:sz w:val="28"/>
          <w:szCs w:val="28"/>
        </w:rPr>
        <w:t>е</w:t>
      </w:r>
      <w:r w:rsidRPr="00AD3398">
        <w:rPr>
          <w:sz w:val="28"/>
          <w:szCs w:val="28"/>
        </w:rPr>
        <w:t>чения космической деятельности, земли обороны, безопасности и земли иного специального назначения, землях населенных пунктов и предназначены для обе</w:t>
      </w:r>
      <w:r w:rsidRPr="00AD3398">
        <w:rPr>
          <w:sz w:val="28"/>
          <w:szCs w:val="28"/>
        </w:rPr>
        <w:t>с</w:t>
      </w:r>
      <w:r w:rsidRPr="00AD3398">
        <w:rPr>
          <w:sz w:val="28"/>
          <w:szCs w:val="28"/>
        </w:rPr>
        <w:t>печения защиты земель от воздействия негативных природных, антропогенных и техногенных явлений.</w:t>
      </w:r>
    </w:p>
    <w:p w:rsidR="00A62B58" w:rsidRPr="00AD3398" w:rsidRDefault="00A62B58" w:rsidP="00923FEA">
      <w:pPr>
        <w:pStyle w:val="34"/>
        <w:spacing w:after="0"/>
        <w:ind w:left="0" w:firstLine="709"/>
        <w:jc w:val="both"/>
        <w:rPr>
          <w:sz w:val="28"/>
          <w:szCs w:val="28"/>
        </w:rPr>
      </w:pPr>
    </w:p>
    <w:p w:rsidR="00B04837" w:rsidRPr="00AD3398" w:rsidRDefault="00B04837" w:rsidP="00B04837">
      <w:pPr>
        <w:pStyle w:val="34"/>
        <w:ind w:right="-2"/>
        <w:jc w:val="right"/>
        <w:rPr>
          <w:sz w:val="28"/>
          <w:szCs w:val="28"/>
        </w:rPr>
      </w:pPr>
      <w:r w:rsidRPr="00AD3398">
        <w:rPr>
          <w:sz w:val="28"/>
          <w:szCs w:val="28"/>
        </w:rPr>
        <w:t>Таблица 2</w:t>
      </w:r>
      <w:r w:rsidR="006D7815" w:rsidRPr="00AD3398">
        <w:rPr>
          <w:sz w:val="28"/>
          <w:szCs w:val="28"/>
        </w:rPr>
        <w:t>.4.4.2</w:t>
      </w:r>
    </w:p>
    <w:p w:rsidR="00B04837" w:rsidRPr="00AD3398" w:rsidRDefault="00B04837" w:rsidP="00B04837">
      <w:pPr>
        <w:jc w:val="center"/>
        <w:rPr>
          <w:i/>
          <w:sz w:val="28"/>
          <w:szCs w:val="28"/>
        </w:rPr>
      </w:pPr>
      <w:r w:rsidRPr="00AD3398">
        <w:rPr>
          <w:i/>
          <w:sz w:val="28"/>
          <w:szCs w:val="28"/>
        </w:rPr>
        <w:t>Распределение площади лесного фонда Альметьевского муниципального района Республики Татарстан по категориям земель, га</w:t>
      </w:r>
    </w:p>
    <w:tbl>
      <w:tblPr>
        <w:tblW w:w="10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8"/>
        <w:gridCol w:w="2587"/>
        <w:gridCol w:w="1131"/>
        <w:gridCol w:w="733"/>
        <w:gridCol w:w="962"/>
        <w:gridCol w:w="709"/>
        <w:gridCol w:w="709"/>
        <w:gridCol w:w="708"/>
        <w:gridCol w:w="993"/>
        <w:gridCol w:w="1134"/>
      </w:tblGrid>
      <w:tr w:rsidR="00B04837" w:rsidRPr="00AD3398" w:rsidTr="004C1983">
        <w:trPr>
          <w:cantSplit/>
          <w:trHeight w:val="383"/>
          <w:tblHeader/>
          <w:jc w:val="center"/>
        </w:trPr>
        <w:tc>
          <w:tcPr>
            <w:tcW w:w="518" w:type="dxa"/>
            <w:vMerge w:val="restart"/>
            <w:vAlign w:val="center"/>
          </w:tcPr>
          <w:p w:rsidR="00B04837" w:rsidRPr="00AD3398" w:rsidRDefault="00B04837" w:rsidP="00C93603">
            <w:pPr>
              <w:jc w:val="center"/>
              <w:rPr>
                <w:b/>
              </w:rPr>
            </w:pPr>
            <w:r w:rsidRPr="00AD3398">
              <w:rPr>
                <w:b/>
              </w:rPr>
              <w:t>№</w:t>
            </w:r>
          </w:p>
        </w:tc>
        <w:tc>
          <w:tcPr>
            <w:tcW w:w="2587" w:type="dxa"/>
            <w:vMerge w:val="restart"/>
            <w:vAlign w:val="center"/>
          </w:tcPr>
          <w:p w:rsidR="00B04837" w:rsidRPr="00AD3398" w:rsidRDefault="00B04837" w:rsidP="00C93603">
            <w:pPr>
              <w:jc w:val="center"/>
              <w:rPr>
                <w:b/>
              </w:rPr>
            </w:pPr>
            <w:r w:rsidRPr="00AD3398">
              <w:rPr>
                <w:b/>
              </w:rPr>
              <w:t>Землепользователи</w:t>
            </w:r>
          </w:p>
        </w:tc>
        <w:tc>
          <w:tcPr>
            <w:tcW w:w="2826" w:type="dxa"/>
            <w:gridSpan w:val="3"/>
            <w:vAlign w:val="center"/>
          </w:tcPr>
          <w:p w:rsidR="00B04837" w:rsidRPr="00AD3398" w:rsidRDefault="00B04837" w:rsidP="00C93603">
            <w:pPr>
              <w:jc w:val="center"/>
              <w:rPr>
                <w:b/>
              </w:rPr>
            </w:pPr>
            <w:r w:rsidRPr="00AD3398">
              <w:rPr>
                <w:b/>
              </w:rPr>
              <w:t>Лесные земли</w:t>
            </w:r>
          </w:p>
        </w:tc>
        <w:tc>
          <w:tcPr>
            <w:tcW w:w="3119" w:type="dxa"/>
            <w:gridSpan w:val="4"/>
            <w:vAlign w:val="center"/>
          </w:tcPr>
          <w:p w:rsidR="00B04837" w:rsidRPr="00AD3398" w:rsidRDefault="00B04837" w:rsidP="00C93603">
            <w:pPr>
              <w:jc w:val="center"/>
              <w:rPr>
                <w:b/>
              </w:rPr>
            </w:pPr>
            <w:r w:rsidRPr="00AD3398">
              <w:rPr>
                <w:b/>
              </w:rPr>
              <w:t>Нелесные земли</w:t>
            </w:r>
          </w:p>
        </w:tc>
        <w:tc>
          <w:tcPr>
            <w:tcW w:w="1134" w:type="dxa"/>
            <w:vMerge w:val="restart"/>
            <w:vAlign w:val="center"/>
          </w:tcPr>
          <w:p w:rsidR="00B04837" w:rsidRPr="00AD3398" w:rsidRDefault="00B04837" w:rsidP="00C93603">
            <w:pPr>
              <w:jc w:val="center"/>
              <w:rPr>
                <w:b/>
              </w:rPr>
            </w:pPr>
            <w:r w:rsidRPr="00AD3398">
              <w:rPr>
                <w:b/>
              </w:rPr>
              <w:t>Общая пл</w:t>
            </w:r>
            <w:r w:rsidRPr="00AD3398">
              <w:rPr>
                <w:b/>
              </w:rPr>
              <w:t>о</w:t>
            </w:r>
            <w:r w:rsidRPr="00AD3398">
              <w:rPr>
                <w:b/>
              </w:rPr>
              <w:t>щадь</w:t>
            </w:r>
          </w:p>
        </w:tc>
      </w:tr>
      <w:tr w:rsidR="00B04837" w:rsidRPr="00AD3398" w:rsidTr="005D7412">
        <w:trPr>
          <w:cantSplit/>
          <w:trHeight w:val="2218"/>
          <w:tblHeader/>
          <w:jc w:val="center"/>
        </w:trPr>
        <w:tc>
          <w:tcPr>
            <w:tcW w:w="518" w:type="dxa"/>
            <w:vMerge/>
          </w:tcPr>
          <w:p w:rsidR="00B04837" w:rsidRPr="00AD3398" w:rsidRDefault="00B04837" w:rsidP="00C93603">
            <w:pPr>
              <w:jc w:val="center"/>
            </w:pPr>
          </w:p>
        </w:tc>
        <w:tc>
          <w:tcPr>
            <w:tcW w:w="2587" w:type="dxa"/>
            <w:vMerge/>
          </w:tcPr>
          <w:p w:rsidR="00B04837" w:rsidRPr="00AD3398" w:rsidRDefault="00B04837" w:rsidP="00C93603">
            <w:pPr>
              <w:jc w:val="center"/>
            </w:pPr>
          </w:p>
        </w:tc>
        <w:tc>
          <w:tcPr>
            <w:tcW w:w="1131" w:type="dxa"/>
            <w:textDirection w:val="btLr"/>
            <w:vAlign w:val="center"/>
          </w:tcPr>
          <w:p w:rsidR="00B04837" w:rsidRPr="00AD3398" w:rsidRDefault="00B04837" w:rsidP="00C93603">
            <w:pPr>
              <w:ind w:left="113" w:right="113"/>
              <w:jc w:val="center"/>
              <w:rPr>
                <w:b/>
              </w:rPr>
            </w:pPr>
            <w:r w:rsidRPr="00AD3398">
              <w:rPr>
                <w:b/>
              </w:rPr>
              <w:t>Покрытые лесом земли</w:t>
            </w:r>
          </w:p>
        </w:tc>
        <w:tc>
          <w:tcPr>
            <w:tcW w:w="733" w:type="dxa"/>
            <w:textDirection w:val="btLr"/>
            <w:vAlign w:val="center"/>
          </w:tcPr>
          <w:p w:rsidR="00B04837" w:rsidRPr="00AD3398" w:rsidRDefault="00B04837" w:rsidP="00C93603">
            <w:pPr>
              <w:ind w:left="113" w:right="113"/>
              <w:jc w:val="center"/>
              <w:rPr>
                <w:b/>
              </w:rPr>
            </w:pPr>
            <w:r w:rsidRPr="00AD3398">
              <w:rPr>
                <w:b/>
              </w:rPr>
              <w:t>Не покрытые л</w:t>
            </w:r>
            <w:r w:rsidRPr="00AD3398">
              <w:rPr>
                <w:b/>
              </w:rPr>
              <w:t>е</w:t>
            </w:r>
            <w:r w:rsidRPr="00AD3398">
              <w:rPr>
                <w:b/>
              </w:rPr>
              <w:t>сом земли</w:t>
            </w:r>
          </w:p>
        </w:tc>
        <w:tc>
          <w:tcPr>
            <w:tcW w:w="962" w:type="dxa"/>
            <w:textDirection w:val="btLr"/>
            <w:vAlign w:val="center"/>
          </w:tcPr>
          <w:p w:rsidR="00B04837" w:rsidRPr="00AD3398" w:rsidRDefault="00B04837" w:rsidP="00C93603">
            <w:pPr>
              <w:ind w:left="113" w:right="113"/>
              <w:jc w:val="center"/>
              <w:rPr>
                <w:b/>
              </w:rPr>
            </w:pPr>
            <w:r w:rsidRPr="00AD3398">
              <w:rPr>
                <w:b/>
              </w:rPr>
              <w:t>Итого лесных з</w:t>
            </w:r>
            <w:r w:rsidRPr="00AD3398">
              <w:rPr>
                <w:b/>
              </w:rPr>
              <w:t>е</w:t>
            </w:r>
            <w:r w:rsidRPr="00AD3398">
              <w:rPr>
                <w:b/>
              </w:rPr>
              <w:t>мель</w:t>
            </w:r>
          </w:p>
        </w:tc>
        <w:tc>
          <w:tcPr>
            <w:tcW w:w="709" w:type="dxa"/>
            <w:textDirection w:val="btLr"/>
            <w:vAlign w:val="center"/>
          </w:tcPr>
          <w:p w:rsidR="00B04837" w:rsidRPr="00AD3398" w:rsidRDefault="00B04837" w:rsidP="00C93603">
            <w:pPr>
              <w:ind w:left="113" w:right="113"/>
              <w:jc w:val="center"/>
              <w:rPr>
                <w:b/>
              </w:rPr>
            </w:pPr>
            <w:r w:rsidRPr="00AD3398">
              <w:rPr>
                <w:b/>
              </w:rPr>
              <w:t>Угодья</w:t>
            </w:r>
          </w:p>
        </w:tc>
        <w:tc>
          <w:tcPr>
            <w:tcW w:w="709" w:type="dxa"/>
            <w:textDirection w:val="btLr"/>
            <w:vAlign w:val="center"/>
          </w:tcPr>
          <w:p w:rsidR="00B04837" w:rsidRPr="00AD3398" w:rsidRDefault="00B04837" w:rsidP="00C93603">
            <w:pPr>
              <w:ind w:left="113" w:right="113"/>
              <w:jc w:val="center"/>
              <w:rPr>
                <w:b/>
              </w:rPr>
            </w:pPr>
            <w:r w:rsidRPr="00AD3398">
              <w:rPr>
                <w:b/>
              </w:rPr>
              <w:t>Земли особого назначения</w:t>
            </w:r>
          </w:p>
        </w:tc>
        <w:tc>
          <w:tcPr>
            <w:tcW w:w="708" w:type="dxa"/>
            <w:textDirection w:val="btLr"/>
            <w:vAlign w:val="center"/>
          </w:tcPr>
          <w:p w:rsidR="00B04837" w:rsidRPr="00AD3398" w:rsidRDefault="00B04837" w:rsidP="00C93603">
            <w:pPr>
              <w:ind w:left="113" w:right="113"/>
              <w:jc w:val="center"/>
              <w:rPr>
                <w:b/>
              </w:rPr>
            </w:pPr>
            <w:r w:rsidRPr="00AD3398">
              <w:rPr>
                <w:b/>
              </w:rPr>
              <w:t>Неиспользуемые земли</w:t>
            </w:r>
          </w:p>
        </w:tc>
        <w:tc>
          <w:tcPr>
            <w:tcW w:w="993" w:type="dxa"/>
            <w:textDirection w:val="btLr"/>
            <w:vAlign w:val="center"/>
          </w:tcPr>
          <w:p w:rsidR="00B04837" w:rsidRPr="00AD3398" w:rsidRDefault="00B04837" w:rsidP="00C93603">
            <w:pPr>
              <w:ind w:left="113" w:right="113"/>
              <w:jc w:val="center"/>
              <w:rPr>
                <w:b/>
              </w:rPr>
            </w:pPr>
            <w:r w:rsidRPr="00AD3398">
              <w:rPr>
                <w:b/>
              </w:rPr>
              <w:t>Итого нелесных земель</w:t>
            </w:r>
          </w:p>
        </w:tc>
        <w:tc>
          <w:tcPr>
            <w:tcW w:w="1134" w:type="dxa"/>
            <w:vMerge/>
          </w:tcPr>
          <w:p w:rsidR="00B04837" w:rsidRPr="00AD3398" w:rsidRDefault="00B04837" w:rsidP="00C93603">
            <w:pPr>
              <w:jc w:val="center"/>
            </w:pPr>
          </w:p>
        </w:tc>
      </w:tr>
      <w:tr w:rsidR="00B04837" w:rsidRPr="00AD3398" w:rsidTr="004C1983">
        <w:trPr>
          <w:trHeight w:val="558"/>
          <w:jc w:val="center"/>
        </w:trPr>
        <w:tc>
          <w:tcPr>
            <w:tcW w:w="518" w:type="dxa"/>
            <w:vAlign w:val="center"/>
          </w:tcPr>
          <w:p w:rsidR="00B04837" w:rsidRPr="00AD3398" w:rsidRDefault="00B04837" w:rsidP="00C93603">
            <w:pPr>
              <w:jc w:val="center"/>
            </w:pPr>
            <w:r w:rsidRPr="00AD3398">
              <w:t>1.</w:t>
            </w:r>
          </w:p>
        </w:tc>
        <w:tc>
          <w:tcPr>
            <w:tcW w:w="2587" w:type="dxa"/>
            <w:vAlign w:val="center"/>
          </w:tcPr>
          <w:p w:rsidR="00B04837" w:rsidRPr="00AD3398" w:rsidRDefault="00B04837" w:rsidP="00C93603">
            <w:pPr>
              <w:jc w:val="center"/>
            </w:pPr>
            <w:r w:rsidRPr="00AD3398">
              <w:t>ГБУ «Альметьевское лесничество»</w:t>
            </w:r>
          </w:p>
        </w:tc>
        <w:tc>
          <w:tcPr>
            <w:tcW w:w="1131" w:type="dxa"/>
            <w:vAlign w:val="center"/>
          </w:tcPr>
          <w:p w:rsidR="00B04837" w:rsidRPr="00AD3398" w:rsidRDefault="00B04837" w:rsidP="00C93603">
            <w:pPr>
              <w:jc w:val="center"/>
            </w:pPr>
            <w:r w:rsidRPr="00AD3398">
              <w:t>34134</w:t>
            </w:r>
          </w:p>
        </w:tc>
        <w:tc>
          <w:tcPr>
            <w:tcW w:w="733" w:type="dxa"/>
            <w:vAlign w:val="center"/>
          </w:tcPr>
          <w:p w:rsidR="00B04837" w:rsidRPr="00AD3398" w:rsidRDefault="00B04837" w:rsidP="00C93603">
            <w:pPr>
              <w:jc w:val="center"/>
            </w:pPr>
            <w:r w:rsidRPr="00AD3398">
              <w:t>939</w:t>
            </w:r>
          </w:p>
        </w:tc>
        <w:tc>
          <w:tcPr>
            <w:tcW w:w="962" w:type="dxa"/>
            <w:vAlign w:val="center"/>
          </w:tcPr>
          <w:p w:rsidR="00B04837" w:rsidRPr="00AD3398" w:rsidRDefault="00B04837" w:rsidP="00C93603">
            <w:pPr>
              <w:jc w:val="center"/>
            </w:pPr>
            <w:r w:rsidRPr="00AD3398">
              <w:t>35073</w:t>
            </w:r>
          </w:p>
        </w:tc>
        <w:tc>
          <w:tcPr>
            <w:tcW w:w="709" w:type="dxa"/>
            <w:vAlign w:val="center"/>
          </w:tcPr>
          <w:p w:rsidR="00B04837" w:rsidRPr="00AD3398" w:rsidRDefault="00B04837" w:rsidP="00C93603">
            <w:pPr>
              <w:jc w:val="center"/>
            </w:pPr>
            <w:r w:rsidRPr="00AD3398">
              <w:t>490</w:t>
            </w:r>
          </w:p>
        </w:tc>
        <w:tc>
          <w:tcPr>
            <w:tcW w:w="709" w:type="dxa"/>
            <w:vAlign w:val="center"/>
          </w:tcPr>
          <w:p w:rsidR="00B04837" w:rsidRPr="00AD3398" w:rsidRDefault="00B04837" w:rsidP="00C93603">
            <w:pPr>
              <w:jc w:val="center"/>
            </w:pPr>
            <w:r w:rsidRPr="00AD3398">
              <w:t>-</w:t>
            </w:r>
          </w:p>
        </w:tc>
        <w:tc>
          <w:tcPr>
            <w:tcW w:w="708" w:type="dxa"/>
            <w:vAlign w:val="center"/>
          </w:tcPr>
          <w:p w:rsidR="00B04837" w:rsidRPr="00AD3398" w:rsidRDefault="00B04837" w:rsidP="00C93603">
            <w:pPr>
              <w:jc w:val="center"/>
            </w:pPr>
            <w:r w:rsidRPr="00AD3398">
              <w:t>-</w:t>
            </w:r>
          </w:p>
        </w:tc>
        <w:tc>
          <w:tcPr>
            <w:tcW w:w="993" w:type="dxa"/>
            <w:vAlign w:val="center"/>
          </w:tcPr>
          <w:p w:rsidR="00B04837" w:rsidRPr="00AD3398" w:rsidRDefault="00B04837" w:rsidP="00C93603">
            <w:pPr>
              <w:jc w:val="center"/>
            </w:pPr>
            <w:r w:rsidRPr="00AD3398">
              <w:t>5104</w:t>
            </w:r>
          </w:p>
        </w:tc>
        <w:tc>
          <w:tcPr>
            <w:tcW w:w="1134" w:type="dxa"/>
            <w:vAlign w:val="center"/>
          </w:tcPr>
          <w:p w:rsidR="00B04837" w:rsidRPr="00AD3398" w:rsidRDefault="00B04837" w:rsidP="00C93603">
            <w:pPr>
              <w:jc w:val="center"/>
            </w:pPr>
            <w:r w:rsidRPr="00AD3398">
              <w:t>40177</w:t>
            </w:r>
          </w:p>
        </w:tc>
      </w:tr>
      <w:tr w:rsidR="00B04837" w:rsidRPr="00AD3398" w:rsidTr="004C1983">
        <w:trPr>
          <w:trHeight w:val="558"/>
          <w:jc w:val="center"/>
        </w:trPr>
        <w:tc>
          <w:tcPr>
            <w:tcW w:w="518" w:type="dxa"/>
            <w:vAlign w:val="center"/>
          </w:tcPr>
          <w:p w:rsidR="00B04837" w:rsidRPr="00AD3398" w:rsidRDefault="00B04837" w:rsidP="00C93603">
            <w:pPr>
              <w:jc w:val="center"/>
            </w:pPr>
            <w:r w:rsidRPr="00AD3398">
              <w:t>2.</w:t>
            </w:r>
          </w:p>
        </w:tc>
        <w:tc>
          <w:tcPr>
            <w:tcW w:w="2587" w:type="dxa"/>
            <w:vAlign w:val="center"/>
          </w:tcPr>
          <w:p w:rsidR="00B04837" w:rsidRPr="00AD3398" w:rsidRDefault="00B04837" w:rsidP="00C93603">
            <w:pPr>
              <w:jc w:val="center"/>
            </w:pPr>
            <w:r w:rsidRPr="00AD3398">
              <w:t>ГБУ «Заинское лесн</w:t>
            </w:r>
            <w:r w:rsidRPr="00AD3398">
              <w:t>и</w:t>
            </w:r>
            <w:r w:rsidRPr="00AD3398">
              <w:t>чество»</w:t>
            </w:r>
          </w:p>
        </w:tc>
        <w:tc>
          <w:tcPr>
            <w:tcW w:w="1131" w:type="dxa"/>
            <w:vAlign w:val="center"/>
          </w:tcPr>
          <w:p w:rsidR="00B04837" w:rsidRPr="00AD3398" w:rsidRDefault="00B04837" w:rsidP="00C93603">
            <w:pPr>
              <w:jc w:val="center"/>
            </w:pPr>
            <w:r w:rsidRPr="00AD3398">
              <w:t>3937</w:t>
            </w:r>
          </w:p>
        </w:tc>
        <w:tc>
          <w:tcPr>
            <w:tcW w:w="733" w:type="dxa"/>
            <w:vAlign w:val="center"/>
          </w:tcPr>
          <w:p w:rsidR="00B04837" w:rsidRPr="00AD3398" w:rsidRDefault="00B04837" w:rsidP="00C93603">
            <w:pPr>
              <w:jc w:val="center"/>
            </w:pPr>
            <w:r w:rsidRPr="00AD3398">
              <w:t>38</w:t>
            </w:r>
          </w:p>
        </w:tc>
        <w:tc>
          <w:tcPr>
            <w:tcW w:w="962" w:type="dxa"/>
            <w:vAlign w:val="center"/>
          </w:tcPr>
          <w:p w:rsidR="00B04837" w:rsidRPr="00AD3398" w:rsidRDefault="00B04837" w:rsidP="00C93603">
            <w:pPr>
              <w:jc w:val="center"/>
            </w:pPr>
            <w:r w:rsidRPr="00AD3398">
              <w:t>3975</w:t>
            </w:r>
          </w:p>
        </w:tc>
        <w:tc>
          <w:tcPr>
            <w:tcW w:w="709" w:type="dxa"/>
            <w:vAlign w:val="center"/>
          </w:tcPr>
          <w:p w:rsidR="00B04837" w:rsidRPr="00AD3398" w:rsidRDefault="00B04837" w:rsidP="00C93603">
            <w:pPr>
              <w:jc w:val="center"/>
            </w:pPr>
            <w:r w:rsidRPr="00AD3398">
              <w:t>7</w:t>
            </w:r>
          </w:p>
        </w:tc>
        <w:tc>
          <w:tcPr>
            <w:tcW w:w="709" w:type="dxa"/>
            <w:vAlign w:val="center"/>
          </w:tcPr>
          <w:p w:rsidR="00B04837" w:rsidRPr="00AD3398" w:rsidRDefault="00B04837" w:rsidP="00C93603">
            <w:pPr>
              <w:jc w:val="center"/>
            </w:pPr>
            <w:r w:rsidRPr="00AD3398">
              <w:t>99</w:t>
            </w:r>
          </w:p>
        </w:tc>
        <w:tc>
          <w:tcPr>
            <w:tcW w:w="708" w:type="dxa"/>
            <w:vAlign w:val="center"/>
          </w:tcPr>
          <w:p w:rsidR="00B04837" w:rsidRPr="00AD3398" w:rsidRDefault="00B04837" w:rsidP="00C93603">
            <w:pPr>
              <w:jc w:val="center"/>
            </w:pPr>
            <w:r w:rsidRPr="00AD3398">
              <w:t>-</w:t>
            </w:r>
          </w:p>
        </w:tc>
        <w:tc>
          <w:tcPr>
            <w:tcW w:w="993" w:type="dxa"/>
            <w:vAlign w:val="center"/>
          </w:tcPr>
          <w:p w:rsidR="00B04837" w:rsidRPr="00AD3398" w:rsidRDefault="00B04837" w:rsidP="00C93603">
            <w:pPr>
              <w:jc w:val="center"/>
            </w:pPr>
            <w:r w:rsidRPr="00AD3398">
              <w:t>106</w:t>
            </w:r>
          </w:p>
        </w:tc>
        <w:tc>
          <w:tcPr>
            <w:tcW w:w="1134" w:type="dxa"/>
            <w:vAlign w:val="center"/>
          </w:tcPr>
          <w:p w:rsidR="00B04837" w:rsidRPr="00AD3398" w:rsidRDefault="00B04837" w:rsidP="00C93603">
            <w:pPr>
              <w:jc w:val="center"/>
            </w:pPr>
            <w:r w:rsidRPr="00AD3398">
              <w:t>4081</w:t>
            </w:r>
          </w:p>
        </w:tc>
      </w:tr>
      <w:tr w:rsidR="00B04837" w:rsidRPr="00AD3398" w:rsidTr="004C1983">
        <w:trPr>
          <w:trHeight w:val="558"/>
          <w:jc w:val="center"/>
        </w:trPr>
        <w:tc>
          <w:tcPr>
            <w:tcW w:w="518" w:type="dxa"/>
            <w:vAlign w:val="center"/>
          </w:tcPr>
          <w:p w:rsidR="00B04837" w:rsidRPr="00AD3398" w:rsidRDefault="00B04837" w:rsidP="00C93603">
            <w:pPr>
              <w:jc w:val="center"/>
            </w:pPr>
            <w:r w:rsidRPr="00AD3398">
              <w:t>3.</w:t>
            </w:r>
          </w:p>
        </w:tc>
        <w:tc>
          <w:tcPr>
            <w:tcW w:w="2587" w:type="dxa"/>
            <w:vAlign w:val="center"/>
          </w:tcPr>
          <w:p w:rsidR="00B04837" w:rsidRPr="00AD3398" w:rsidRDefault="00B04837" w:rsidP="00C93603">
            <w:pPr>
              <w:jc w:val="center"/>
            </w:pPr>
            <w:r w:rsidRPr="00AD3398">
              <w:t>ГБУ «Нижнекамское лесничество</w:t>
            </w:r>
          </w:p>
        </w:tc>
        <w:tc>
          <w:tcPr>
            <w:tcW w:w="1131" w:type="dxa"/>
            <w:vAlign w:val="center"/>
          </w:tcPr>
          <w:p w:rsidR="00B04837" w:rsidRPr="00AD3398" w:rsidRDefault="00B04837" w:rsidP="00C93603">
            <w:pPr>
              <w:jc w:val="center"/>
            </w:pPr>
            <w:r w:rsidRPr="00AD3398">
              <w:t>29987</w:t>
            </w:r>
          </w:p>
        </w:tc>
        <w:tc>
          <w:tcPr>
            <w:tcW w:w="733" w:type="dxa"/>
            <w:vAlign w:val="center"/>
          </w:tcPr>
          <w:p w:rsidR="00B04837" w:rsidRPr="00AD3398" w:rsidRDefault="00B04837" w:rsidP="00C93603">
            <w:pPr>
              <w:jc w:val="center"/>
            </w:pPr>
            <w:r w:rsidRPr="00AD3398">
              <w:t>580</w:t>
            </w:r>
          </w:p>
        </w:tc>
        <w:tc>
          <w:tcPr>
            <w:tcW w:w="962" w:type="dxa"/>
            <w:vAlign w:val="center"/>
          </w:tcPr>
          <w:p w:rsidR="00B04837" w:rsidRPr="00AD3398" w:rsidRDefault="00B04837" w:rsidP="00C93603">
            <w:pPr>
              <w:jc w:val="center"/>
            </w:pPr>
            <w:r w:rsidRPr="00AD3398">
              <w:t>30567</w:t>
            </w:r>
          </w:p>
        </w:tc>
        <w:tc>
          <w:tcPr>
            <w:tcW w:w="709" w:type="dxa"/>
            <w:vAlign w:val="center"/>
          </w:tcPr>
          <w:p w:rsidR="00B04837" w:rsidRPr="00AD3398" w:rsidRDefault="00B04837" w:rsidP="00C93603">
            <w:pPr>
              <w:jc w:val="center"/>
            </w:pPr>
            <w:r w:rsidRPr="00AD3398">
              <w:t>117</w:t>
            </w:r>
          </w:p>
        </w:tc>
        <w:tc>
          <w:tcPr>
            <w:tcW w:w="709" w:type="dxa"/>
            <w:vAlign w:val="center"/>
          </w:tcPr>
          <w:p w:rsidR="00B04837" w:rsidRPr="00AD3398" w:rsidRDefault="00B04837" w:rsidP="00C93603">
            <w:pPr>
              <w:jc w:val="center"/>
            </w:pPr>
            <w:r w:rsidRPr="00AD3398">
              <w:t>339</w:t>
            </w:r>
          </w:p>
        </w:tc>
        <w:tc>
          <w:tcPr>
            <w:tcW w:w="708" w:type="dxa"/>
            <w:vAlign w:val="center"/>
          </w:tcPr>
          <w:p w:rsidR="00B04837" w:rsidRPr="00AD3398" w:rsidRDefault="00B04837" w:rsidP="00C93603">
            <w:pPr>
              <w:jc w:val="center"/>
            </w:pPr>
            <w:r w:rsidRPr="00AD3398">
              <w:t>1246</w:t>
            </w:r>
          </w:p>
        </w:tc>
        <w:tc>
          <w:tcPr>
            <w:tcW w:w="993" w:type="dxa"/>
            <w:vAlign w:val="center"/>
          </w:tcPr>
          <w:p w:rsidR="00B04837" w:rsidRPr="00AD3398" w:rsidRDefault="00B04837" w:rsidP="00C93603">
            <w:pPr>
              <w:jc w:val="center"/>
            </w:pPr>
            <w:r w:rsidRPr="00AD3398">
              <w:t>1702</w:t>
            </w:r>
          </w:p>
        </w:tc>
        <w:tc>
          <w:tcPr>
            <w:tcW w:w="1134" w:type="dxa"/>
            <w:vAlign w:val="center"/>
          </w:tcPr>
          <w:p w:rsidR="00B04837" w:rsidRPr="00AD3398" w:rsidRDefault="00B04837" w:rsidP="00C93603">
            <w:pPr>
              <w:jc w:val="center"/>
            </w:pPr>
            <w:r w:rsidRPr="00AD3398">
              <w:t>32269</w:t>
            </w:r>
          </w:p>
        </w:tc>
      </w:tr>
      <w:tr w:rsidR="00B04837" w:rsidRPr="00AD3398" w:rsidTr="004C1983">
        <w:trPr>
          <w:trHeight w:val="272"/>
          <w:jc w:val="center"/>
        </w:trPr>
        <w:tc>
          <w:tcPr>
            <w:tcW w:w="518" w:type="dxa"/>
            <w:vAlign w:val="center"/>
          </w:tcPr>
          <w:p w:rsidR="00B04837" w:rsidRPr="00AD3398" w:rsidRDefault="00B04837" w:rsidP="00C93603">
            <w:pPr>
              <w:jc w:val="center"/>
              <w:rPr>
                <w:b/>
              </w:rPr>
            </w:pPr>
          </w:p>
        </w:tc>
        <w:tc>
          <w:tcPr>
            <w:tcW w:w="2587" w:type="dxa"/>
            <w:vAlign w:val="center"/>
          </w:tcPr>
          <w:p w:rsidR="00B04837" w:rsidRPr="00AD3398" w:rsidRDefault="00B04837" w:rsidP="00C93603">
            <w:pPr>
              <w:jc w:val="center"/>
              <w:rPr>
                <w:b/>
              </w:rPr>
            </w:pPr>
            <w:r w:rsidRPr="00AD3398">
              <w:rPr>
                <w:b/>
              </w:rPr>
              <w:t>ИТОГО:</w:t>
            </w:r>
          </w:p>
        </w:tc>
        <w:tc>
          <w:tcPr>
            <w:tcW w:w="1131" w:type="dxa"/>
            <w:vAlign w:val="center"/>
          </w:tcPr>
          <w:p w:rsidR="00B04837" w:rsidRPr="00AD3398" w:rsidRDefault="00B04837" w:rsidP="00C93603">
            <w:pPr>
              <w:jc w:val="center"/>
              <w:rPr>
                <w:b/>
              </w:rPr>
            </w:pPr>
            <w:r w:rsidRPr="00AD3398">
              <w:rPr>
                <w:b/>
              </w:rPr>
              <w:t>68058</w:t>
            </w:r>
          </w:p>
        </w:tc>
        <w:tc>
          <w:tcPr>
            <w:tcW w:w="733" w:type="dxa"/>
            <w:vAlign w:val="center"/>
          </w:tcPr>
          <w:p w:rsidR="00B04837" w:rsidRPr="00AD3398" w:rsidRDefault="00B04837" w:rsidP="00C93603">
            <w:pPr>
              <w:jc w:val="center"/>
              <w:rPr>
                <w:b/>
              </w:rPr>
            </w:pPr>
            <w:r w:rsidRPr="00AD3398">
              <w:rPr>
                <w:b/>
              </w:rPr>
              <w:t>1557</w:t>
            </w:r>
          </w:p>
        </w:tc>
        <w:tc>
          <w:tcPr>
            <w:tcW w:w="962" w:type="dxa"/>
            <w:vAlign w:val="center"/>
          </w:tcPr>
          <w:p w:rsidR="00B04837" w:rsidRPr="00AD3398" w:rsidRDefault="00B04837" w:rsidP="00C93603">
            <w:pPr>
              <w:jc w:val="center"/>
              <w:rPr>
                <w:b/>
              </w:rPr>
            </w:pPr>
            <w:r w:rsidRPr="00AD3398">
              <w:rPr>
                <w:b/>
              </w:rPr>
              <w:t>69615</w:t>
            </w:r>
          </w:p>
        </w:tc>
        <w:tc>
          <w:tcPr>
            <w:tcW w:w="709" w:type="dxa"/>
            <w:vAlign w:val="center"/>
          </w:tcPr>
          <w:p w:rsidR="00B04837" w:rsidRPr="00AD3398" w:rsidRDefault="00B04837" w:rsidP="00C93603">
            <w:pPr>
              <w:jc w:val="center"/>
              <w:rPr>
                <w:b/>
              </w:rPr>
            </w:pPr>
            <w:r w:rsidRPr="00AD3398">
              <w:rPr>
                <w:b/>
              </w:rPr>
              <w:t>814</w:t>
            </w:r>
          </w:p>
        </w:tc>
        <w:tc>
          <w:tcPr>
            <w:tcW w:w="709" w:type="dxa"/>
            <w:vAlign w:val="center"/>
          </w:tcPr>
          <w:p w:rsidR="00B04837" w:rsidRPr="00AD3398" w:rsidRDefault="00B04837" w:rsidP="00C93603">
            <w:pPr>
              <w:jc w:val="center"/>
              <w:rPr>
                <w:b/>
              </w:rPr>
            </w:pPr>
            <w:r w:rsidRPr="00AD3398">
              <w:rPr>
                <w:b/>
              </w:rPr>
              <w:t>438</w:t>
            </w:r>
          </w:p>
        </w:tc>
        <w:tc>
          <w:tcPr>
            <w:tcW w:w="708" w:type="dxa"/>
            <w:vAlign w:val="center"/>
          </w:tcPr>
          <w:p w:rsidR="00B04837" w:rsidRPr="00AD3398" w:rsidRDefault="00B04837" w:rsidP="00C93603">
            <w:pPr>
              <w:jc w:val="center"/>
              <w:rPr>
                <w:b/>
              </w:rPr>
            </w:pPr>
            <w:r w:rsidRPr="00AD3398">
              <w:rPr>
                <w:b/>
              </w:rPr>
              <w:t>1246</w:t>
            </w:r>
          </w:p>
        </w:tc>
        <w:tc>
          <w:tcPr>
            <w:tcW w:w="993" w:type="dxa"/>
            <w:vAlign w:val="center"/>
          </w:tcPr>
          <w:p w:rsidR="00B04837" w:rsidRPr="00AD3398" w:rsidRDefault="00B04837" w:rsidP="00C93603">
            <w:pPr>
              <w:jc w:val="center"/>
              <w:rPr>
                <w:b/>
              </w:rPr>
            </w:pPr>
            <w:r w:rsidRPr="00AD3398">
              <w:rPr>
                <w:b/>
              </w:rPr>
              <w:t>6912</w:t>
            </w:r>
          </w:p>
        </w:tc>
        <w:tc>
          <w:tcPr>
            <w:tcW w:w="1134" w:type="dxa"/>
            <w:vAlign w:val="center"/>
          </w:tcPr>
          <w:p w:rsidR="00B04837" w:rsidRPr="00AD3398" w:rsidRDefault="00B04837" w:rsidP="00C93603">
            <w:pPr>
              <w:jc w:val="center"/>
              <w:rPr>
                <w:b/>
              </w:rPr>
            </w:pPr>
            <w:r w:rsidRPr="00AD3398">
              <w:rPr>
                <w:b/>
              </w:rPr>
              <w:t>76527</w:t>
            </w:r>
          </w:p>
        </w:tc>
      </w:tr>
    </w:tbl>
    <w:p w:rsidR="00B04837" w:rsidRPr="00AD3398" w:rsidRDefault="00B04837" w:rsidP="00B04837">
      <w:pPr>
        <w:jc w:val="both"/>
        <w:rPr>
          <w:sz w:val="20"/>
          <w:szCs w:val="20"/>
        </w:rPr>
      </w:pPr>
      <w:r w:rsidRPr="00AD3398">
        <w:rPr>
          <w:sz w:val="20"/>
          <w:szCs w:val="20"/>
        </w:rPr>
        <w:t>Примечание:</w:t>
      </w:r>
      <w:r w:rsidR="005D7412" w:rsidRPr="00AD3398">
        <w:rPr>
          <w:sz w:val="20"/>
          <w:szCs w:val="20"/>
        </w:rPr>
        <w:t xml:space="preserve"> т</w:t>
      </w:r>
      <w:r w:rsidRPr="00AD3398">
        <w:rPr>
          <w:sz w:val="20"/>
          <w:szCs w:val="20"/>
        </w:rPr>
        <w:t>аблица составлена по предоставленным анкетным данным Альметьевского, Заинского и Калейки</w:t>
      </w:r>
      <w:r w:rsidRPr="00AD3398">
        <w:rPr>
          <w:sz w:val="20"/>
          <w:szCs w:val="20"/>
        </w:rPr>
        <w:t>н</w:t>
      </w:r>
      <w:r w:rsidRPr="00AD3398">
        <w:rPr>
          <w:sz w:val="20"/>
          <w:szCs w:val="20"/>
        </w:rPr>
        <w:t>ского лесничеств Министерства лесного хозяйства Республики Татарстан</w:t>
      </w:r>
    </w:p>
    <w:p w:rsidR="00B04837" w:rsidRPr="00AD3398" w:rsidRDefault="00B04837" w:rsidP="00B04837">
      <w:pPr>
        <w:pStyle w:val="34"/>
        <w:ind w:right="-2"/>
        <w:rPr>
          <w:szCs w:val="28"/>
        </w:rPr>
      </w:pPr>
    </w:p>
    <w:p w:rsidR="00B04837" w:rsidRPr="00AD3398" w:rsidRDefault="00B04837" w:rsidP="005D7412">
      <w:pPr>
        <w:ind w:firstLine="709"/>
        <w:jc w:val="both"/>
        <w:rPr>
          <w:sz w:val="28"/>
          <w:szCs w:val="28"/>
        </w:rPr>
      </w:pPr>
      <w:r w:rsidRPr="00AD3398">
        <w:rPr>
          <w:sz w:val="28"/>
          <w:szCs w:val="28"/>
        </w:rPr>
        <w:lastRenderedPageBreak/>
        <w:t>Размещение лесной растительности по территории Республики Татарстан неравномерно. Данный факт характеризует показатель лесистости, который опр</w:t>
      </w:r>
      <w:r w:rsidRPr="00AD3398">
        <w:rPr>
          <w:sz w:val="28"/>
          <w:szCs w:val="28"/>
        </w:rPr>
        <w:t>е</w:t>
      </w:r>
      <w:r w:rsidRPr="00AD3398">
        <w:rPr>
          <w:sz w:val="28"/>
          <w:szCs w:val="28"/>
        </w:rPr>
        <w:t>деляется отношением площади территорий покрытых лесом к общей площади района и составляет в данном районе 26,8% при минимально-необходимой – не ниже 25% (Справочник проектировщика «Районная планировка»). Исходя из эт</w:t>
      </w:r>
      <w:r w:rsidRPr="00AD3398">
        <w:rPr>
          <w:sz w:val="28"/>
          <w:szCs w:val="28"/>
        </w:rPr>
        <w:t>о</w:t>
      </w:r>
      <w:r w:rsidRPr="00AD3398">
        <w:rPr>
          <w:sz w:val="28"/>
          <w:szCs w:val="28"/>
        </w:rPr>
        <w:t>го, можно сделать вывод, что Альметьевский район относится к лесным районам республики.</w:t>
      </w:r>
    </w:p>
    <w:p w:rsidR="00B04837" w:rsidRPr="00AD3398" w:rsidRDefault="00B04837" w:rsidP="005D7412">
      <w:pPr>
        <w:ind w:firstLine="709"/>
        <w:jc w:val="both"/>
        <w:rPr>
          <w:sz w:val="28"/>
          <w:szCs w:val="28"/>
        </w:rPr>
      </w:pPr>
      <w:r w:rsidRPr="00AD3398">
        <w:rPr>
          <w:sz w:val="28"/>
          <w:szCs w:val="28"/>
        </w:rPr>
        <w:t>Одной из основных задач лесничеств, расположенных как в лесных, так и в малолесных районах, является активная работа по повышению лесистости. Да</w:t>
      </w:r>
      <w:r w:rsidRPr="00AD3398">
        <w:rPr>
          <w:sz w:val="28"/>
          <w:szCs w:val="28"/>
        </w:rPr>
        <w:t>н</w:t>
      </w:r>
      <w:r w:rsidRPr="00AD3398">
        <w:rPr>
          <w:sz w:val="28"/>
          <w:szCs w:val="28"/>
        </w:rPr>
        <w:t>ный показатель главным критерием устойчивого состояния природной среды, так как сокращение площади лесных земель, в частности, нарастание процесса стар</w:t>
      </w:r>
      <w:r w:rsidRPr="00AD3398">
        <w:rPr>
          <w:sz w:val="28"/>
          <w:szCs w:val="28"/>
        </w:rPr>
        <w:t>е</w:t>
      </w:r>
      <w:r w:rsidRPr="00AD3398">
        <w:rPr>
          <w:sz w:val="28"/>
          <w:szCs w:val="28"/>
        </w:rPr>
        <w:t>ния лесов может привести к резкому ухудшению экологической обстановки.</w:t>
      </w:r>
    </w:p>
    <w:p w:rsidR="00B04837" w:rsidRPr="00AD3398" w:rsidRDefault="00B04837" w:rsidP="005D7412">
      <w:pPr>
        <w:ind w:firstLine="709"/>
        <w:jc w:val="both"/>
        <w:rPr>
          <w:b/>
          <w:i/>
          <w:szCs w:val="28"/>
          <w:u w:val="single"/>
        </w:rPr>
      </w:pPr>
    </w:p>
    <w:p w:rsidR="00B04837" w:rsidRPr="00AD3398" w:rsidRDefault="00B04837" w:rsidP="005D7412">
      <w:pPr>
        <w:pStyle w:val="af1"/>
        <w:spacing w:after="0"/>
        <w:ind w:left="0" w:firstLine="709"/>
        <w:jc w:val="both"/>
        <w:rPr>
          <w:b/>
          <w:sz w:val="28"/>
          <w:szCs w:val="28"/>
        </w:rPr>
      </w:pPr>
      <w:r w:rsidRPr="00AD3398">
        <w:rPr>
          <w:b/>
          <w:sz w:val="28"/>
          <w:szCs w:val="28"/>
        </w:rPr>
        <w:t>Распределение площади лесного фонда по целевому назначению и кат</w:t>
      </w:r>
      <w:r w:rsidRPr="00AD3398">
        <w:rPr>
          <w:b/>
          <w:sz w:val="28"/>
          <w:szCs w:val="28"/>
        </w:rPr>
        <w:t>е</w:t>
      </w:r>
      <w:r w:rsidRPr="00AD3398">
        <w:rPr>
          <w:b/>
          <w:sz w:val="28"/>
          <w:szCs w:val="28"/>
        </w:rPr>
        <w:t>гориям защитности в разрезе лесничеств</w:t>
      </w:r>
    </w:p>
    <w:p w:rsidR="00B04837" w:rsidRPr="00AD3398" w:rsidRDefault="00B04837" w:rsidP="005D7412">
      <w:pPr>
        <w:pStyle w:val="34"/>
        <w:spacing w:after="0"/>
        <w:ind w:left="0" w:firstLine="709"/>
        <w:jc w:val="both"/>
        <w:rPr>
          <w:sz w:val="28"/>
          <w:szCs w:val="28"/>
        </w:rPr>
      </w:pPr>
      <w:r w:rsidRPr="00AD3398">
        <w:rPr>
          <w:sz w:val="28"/>
          <w:szCs w:val="28"/>
        </w:rPr>
        <w:t xml:space="preserve">Леса, расположенные на землях лесного фонда, по целевому назначению подразделяются на защитные и эксплуатационные леса </w:t>
      </w:r>
      <w:r w:rsidR="005A560F" w:rsidRPr="00AD3398">
        <w:rPr>
          <w:sz w:val="28"/>
          <w:szCs w:val="28"/>
        </w:rPr>
        <w:t>(карта 9 «Карта распределения лесов по основным категориям защитности»).</w:t>
      </w:r>
    </w:p>
    <w:p w:rsidR="00B04837" w:rsidRPr="00AD3398" w:rsidRDefault="00B04837" w:rsidP="005D7412">
      <w:pPr>
        <w:pStyle w:val="34"/>
        <w:spacing w:after="0"/>
        <w:ind w:left="0" w:firstLine="709"/>
        <w:jc w:val="both"/>
        <w:rPr>
          <w:b/>
          <w:sz w:val="28"/>
          <w:szCs w:val="28"/>
          <w:u w:val="single"/>
        </w:rPr>
      </w:pPr>
      <w:r w:rsidRPr="00AD3398">
        <w:rPr>
          <w:b/>
          <w:sz w:val="28"/>
          <w:szCs w:val="28"/>
          <w:u w:val="single"/>
        </w:rPr>
        <w:t>Защитные леса</w:t>
      </w:r>
    </w:p>
    <w:p w:rsidR="00B04837" w:rsidRPr="00AD3398" w:rsidRDefault="00B04837" w:rsidP="005D7412">
      <w:pPr>
        <w:pStyle w:val="34"/>
        <w:spacing w:after="0"/>
        <w:ind w:left="0" w:firstLine="709"/>
        <w:jc w:val="both"/>
        <w:rPr>
          <w:sz w:val="28"/>
          <w:szCs w:val="28"/>
        </w:rPr>
      </w:pPr>
      <w:r w:rsidRPr="00AD3398">
        <w:rPr>
          <w:sz w:val="28"/>
          <w:szCs w:val="28"/>
        </w:rPr>
        <w:t>Наибольшую часть площади лесного фонда Альметьевского района занимают защитные леса, которые разделены на различные категории защитности.</w:t>
      </w:r>
    </w:p>
    <w:p w:rsidR="00B04837" w:rsidRPr="00AD3398" w:rsidRDefault="00B04837" w:rsidP="005D7412">
      <w:pPr>
        <w:pStyle w:val="34"/>
        <w:spacing w:after="0"/>
        <w:ind w:left="0" w:firstLine="709"/>
        <w:jc w:val="both"/>
        <w:rPr>
          <w:sz w:val="28"/>
          <w:szCs w:val="28"/>
        </w:rPr>
      </w:pPr>
      <w:r w:rsidRPr="00AD3398">
        <w:rPr>
          <w:sz w:val="28"/>
          <w:szCs w:val="28"/>
        </w:rPr>
        <w:t xml:space="preserve">К защитным лесам относятся леса, которые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 </w:t>
      </w:r>
    </w:p>
    <w:p w:rsidR="00B04837" w:rsidRPr="00AD3398" w:rsidRDefault="00B04837" w:rsidP="005D656B">
      <w:pPr>
        <w:pStyle w:val="34"/>
        <w:numPr>
          <w:ilvl w:val="0"/>
          <w:numId w:val="29"/>
        </w:numPr>
        <w:spacing w:after="0"/>
        <w:ind w:right="-2"/>
        <w:jc w:val="both"/>
        <w:rPr>
          <w:sz w:val="28"/>
          <w:szCs w:val="28"/>
        </w:rPr>
      </w:pPr>
      <w:r w:rsidRPr="00AD3398">
        <w:rPr>
          <w:sz w:val="28"/>
          <w:szCs w:val="28"/>
        </w:rPr>
        <w:t>леса, расположенные в лесостепной зоне. Целевое назначение лесов этой категории – защита полей и других сельхозугодий от ветровой и водной эрозии почв, улучшение микроклимата прилегающих к лесам сельскохозяйственных угодий и иные природоохранные и природоформирующие функции. Представлены лесами всех трех лесничеств;</w:t>
      </w:r>
    </w:p>
    <w:p w:rsidR="00B04837" w:rsidRPr="00AD3398" w:rsidRDefault="00B04837" w:rsidP="005D656B">
      <w:pPr>
        <w:pStyle w:val="34"/>
        <w:numPr>
          <w:ilvl w:val="0"/>
          <w:numId w:val="29"/>
        </w:numPr>
        <w:spacing w:after="0"/>
        <w:ind w:right="-2"/>
        <w:jc w:val="both"/>
        <w:rPr>
          <w:sz w:val="28"/>
          <w:szCs w:val="28"/>
        </w:rPr>
      </w:pPr>
      <w:r w:rsidRPr="00AD3398">
        <w:rPr>
          <w:sz w:val="28"/>
          <w:szCs w:val="28"/>
        </w:rPr>
        <w:t xml:space="preserve">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 шириной </w:t>
      </w:r>
      <w:smartTag w:uri="urn:schemas-microsoft-com:office:smarttags" w:element="metricconverter">
        <w:smartTagPr>
          <w:attr w:name="ProductID" w:val="0,25 км"/>
        </w:smartTagPr>
        <w:r w:rsidRPr="00AD3398">
          <w:rPr>
            <w:sz w:val="28"/>
            <w:szCs w:val="28"/>
          </w:rPr>
          <w:t>0,25 км</w:t>
        </w:r>
      </w:smartTag>
      <w:r w:rsidRPr="00AD3398">
        <w:rPr>
          <w:sz w:val="28"/>
          <w:szCs w:val="28"/>
        </w:rPr>
        <w:t xml:space="preserve"> с каждой стороны от оси. Данная категория лесов представлена лесами Альметьевского и Калейкинского лесничеств;</w:t>
      </w:r>
    </w:p>
    <w:p w:rsidR="00B04837" w:rsidRPr="00AD3398" w:rsidRDefault="00B04837" w:rsidP="005D656B">
      <w:pPr>
        <w:pStyle w:val="34"/>
        <w:numPr>
          <w:ilvl w:val="0"/>
          <w:numId w:val="29"/>
        </w:numPr>
        <w:spacing w:after="0"/>
        <w:ind w:right="-2"/>
        <w:jc w:val="both"/>
        <w:rPr>
          <w:sz w:val="28"/>
          <w:szCs w:val="28"/>
        </w:rPr>
      </w:pPr>
      <w:r w:rsidRPr="00AD3398">
        <w:rPr>
          <w:sz w:val="28"/>
          <w:szCs w:val="28"/>
        </w:rPr>
        <w:t>противоэрозионные леса представлены лесами Альметьевского лесничества. Выделены на вершинах водоразделов с целью предотвращения смыва почв и образования новых оврагов;</w:t>
      </w:r>
    </w:p>
    <w:p w:rsidR="00B04837" w:rsidRPr="00AD3398" w:rsidRDefault="00B04837" w:rsidP="005D656B">
      <w:pPr>
        <w:pStyle w:val="34"/>
        <w:numPr>
          <w:ilvl w:val="0"/>
          <w:numId w:val="29"/>
        </w:numPr>
        <w:spacing w:after="0"/>
        <w:ind w:right="-2"/>
        <w:jc w:val="both"/>
        <w:rPr>
          <w:sz w:val="28"/>
          <w:szCs w:val="28"/>
        </w:rPr>
      </w:pPr>
      <w:r w:rsidRPr="00AD3398">
        <w:rPr>
          <w:sz w:val="28"/>
          <w:szCs w:val="28"/>
        </w:rPr>
        <w:t xml:space="preserve">леса, имеющие научное или историческое значение. Выделенные территории обладают уникальными лесорастительными и биологическими </w:t>
      </w:r>
      <w:r w:rsidRPr="00AD3398">
        <w:rPr>
          <w:sz w:val="28"/>
          <w:szCs w:val="28"/>
        </w:rPr>
        <w:lastRenderedPageBreak/>
        <w:t xml:space="preserve">свойствами, в данных охранных зонах запрещена всякая хозяйственная деятельность, ведущая к уничтожению растений (см. табл. </w:t>
      </w:r>
      <w:r w:rsidR="00C96156" w:rsidRPr="00AD3398">
        <w:rPr>
          <w:sz w:val="28"/>
          <w:szCs w:val="28"/>
        </w:rPr>
        <w:t>2.4.4.</w:t>
      </w:r>
      <w:r w:rsidRPr="00AD3398">
        <w:rPr>
          <w:sz w:val="28"/>
          <w:szCs w:val="28"/>
        </w:rPr>
        <w:t>3).</w:t>
      </w:r>
    </w:p>
    <w:p w:rsidR="005D7412" w:rsidRPr="00AD3398" w:rsidRDefault="005D7412" w:rsidP="00A62B58">
      <w:pPr>
        <w:jc w:val="right"/>
        <w:rPr>
          <w:sz w:val="28"/>
          <w:szCs w:val="28"/>
        </w:rPr>
        <w:sectPr w:rsidR="005D7412" w:rsidRPr="00AD3398" w:rsidSect="004C1983">
          <w:pgSz w:w="11907" w:h="16840" w:code="9"/>
          <w:pgMar w:top="851" w:right="851" w:bottom="851" w:left="1134" w:header="720" w:footer="720" w:gutter="0"/>
          <w:cols w:space="720"/>
          <w:docGrid w:linePitch="326"/>
        </w:sectPr>
      </w:pPr>
    </w:p>
    <w:p w:rsidR="00A62B58" w:rsidRPr="00AD3398" w:rsidRDefault="00B04837" w:rsidP="00A62B58">
      <w:pPr>
        <w:jc w:val="right"/>
        <w:rPr>
          <w:sz w:val="28"/>
          <w:szCs w:val="28"/>
        </w:rPr>
      </w:pPr>
      <w:r w:rsidRPr="00AD3398">
        <w:rPr>
          <w:sz w:val="28"/>
          <w:szCs w:val="28"/>
        </w:rPr>
        <w:lastRenderedPageBreak/>
        <w:t xml:space="preserve">Таблица </w:t>
      </w:r>
      <w:r w:rsidR="006D7815" w:rsidRPr="00AD3398">
        <w:rPr>
          <w:sz w:val="28"/>
          <w:szCs w:val="28"/>
        </w:rPr>
        <w:t>2.4.4.3</w:t>
      </w:r>
    </w:p>
    <w:p w:rsidR="005D7412" w:rsidRPr="00AD3398" w:rsidRDefault="00B04837" w:rsidP="00A62B58">
      <w:pPr>
        <w:jc w:val="center"/>
        <w:rPr>
          <w:i/>
          <w:sz w:val="28"/>
          <w:szCs w:val="28"/>
        </w:rPr>
      </w:pPr>
      <w:r w:rsidRPr="00AD3398">
        <w:rPr>
          <w:i/>
          <w:sz w:val="28"/>
          <w:szCs w:val="28"/>
        </w:rPr>
        <w:t>Леса, имеющие научное или историческое значение на территории</w:t>
      </w:r>
    </w:p>
    <w:p w:rsidR="00B04837" w:rsidRPr="00AD3398" w:rsidRDefault="00B04837" w:rsidP="00A62B58">
      <w:pPr>
        <w:jc w:val="center"/>
        <w:rPr>
          <w:i/>
          <w:sz w:val="28"/>
          <w:szCs w:val="28"/>
        </w:rPr>
      </w:pPr>
      <w:r w:rsidRPr="00AD3398">
        <w:rPr>
          <w:i/>
          <w:sz w:val="28"/>
          <w:szCs w:val="28"/>
        </w:rPr>
        <w:t>Альметьевского муниципального района</w:t>
      </w:r>
    </w:p>
    <w:tbl>
      <w:tblPr>
        <w:tblW w:w="9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4"/>
        <w:gridCol w:w="1287"/>
        <w:gridCol w:w="1719"/>
        <w:gridCol w:w="1661"/>
        <w:gridCol w:w="1559"/>
        <w:gridCol w:w="2268"/>
      </w:tblGrid>
      <w:tr w:rsidR="00B04837" w:rsidRPr="00AD3398" w:rsidTr="001D7905">
        <w:trPr>
          <w:tblHeader/>
          <w:jc w:val="center"/>
        </w:trPr>
        <w:tc>
          <w:tcPr>
            <w:tcW w:w="1384" w:type="dxa"/>
            <w:vAlign w:val="center"/>
          </w:tcPr>
          <w:p w:rsidR="00B04837" w:rsidRPr="00AD3398" w:rsidRDefault="00B04837" w:rsidP="00A62B58">
            <w:pPr>
              <w:pStyle w:val="34"/>
              <w:spacing w:after="0"/>
              <w:ind w:left="0"/>
              <w:jc w:val="center"/>
              <w:rPr>
                <w:b/>
                <w:sz w:val="24"/>
                <w:szCs w:val="24"/>
                <w:lang w:val="ru-RU" w:eastAsia="ru-RU"/>
              </w:rPr>
            </w:pPr>
            <w:r w:rsidRPr="00AD3398">
              <w:rPr>
                <w:b/>
                <w:sz w:val="24"/>
                <w:szCs w:val="24"/>
                <w:lang w:val="ru-RU" w:eastAsia="ru-RU"/>
              </w:rPr>
              <w:t>Наимен</w:t>
            </w:r>
            <w:r w:rsidRPr="00AD3398">
              <w:rPr>
                <w:b/>
                <w:sz w:val="24"/>
                <w:szCs w:val="24"/>
                <w:lang w:val="ru-RU" w:eastAsia="ru-RU"/>
              </w:rPr>
              <w:t>о</w:t>
            </w:r>
            <w:r w:rsidRPr="00AD3398">
              <w:rPr>
                <w:b/>
                <w:sz w:val="24"/>
                <w:szCs w:val="24"/>
                <w:lang w:val="ru-RU" w:eastAsia="ru-RU"/>
              </w:rPr>
              <w:t>вание</w:t>
            </w:r>
          </w:p>
          <w:p w:rsidR="00B04837" w:rsidRPr="00AD3398" w:rsidRDefault="00B04837" w:rsidP="00A62B58">
            <w:pPr>
              <w:pStyle w:val="34"/>
              <w:spacing w:after="0"/>
              <w:ind w:left="0"/>
              <w:jc w:val="center"/>
              <w:rPr>
                <w:b/>
                <w:sz w:val="24"/>
                <w:szCs w:val="24"/>
                <w:lang w:val="ru-RU" w:eastAsia="ru-RU"/>
              </w:rPr>
            </w:pPr>
            <w:r w:rsidRPr="00AD3398">
              <w:rPr>
                <w:b/>
                <w:sz w:val="24"/>
                <w:szCs w:val="24"/>
                <w:lang w:val="ru-RU" w:eastAsia="ru-RU"/>
              </w:rPr>
              <w:t>объекта</w:t>
            </w:r>
          </w:p>
        </w:tc>
        <w:tc>
          <w:tcPr>
            <w:tcW w:w="1287" w:type="dxa"/>
            <w:vAlign w:val="center"/>
          </w:tcPr>
          <w:p w:rsidR="00B04837" w:rsidRPr="00AD3398" w:rsidRDefault="00B04837" w:rsidP="00A62B58">
            <w:pPr>
              <w:pStyle w:val="34"/>
              <w:spacing w:after="0"/>
              <w:ind w:left="0"/>
              <w:jc w:val="center"/>
              <w:rPr>
                <w:b/>
                <w:sz w:val="24"/>
                <w:szCs w:val="24"/>
                <w:lang w:val="ru-RU" w:eastAsia="ru-RU"/>
              </w:rPr>
            </w:pPr>
            <w:r w:rsidRPr="00AD3398">
              <w:rPr>
                <w:b/>
                <w:sz w:val="24"/>
                <w:szCs w:val="24"/>
                <w:lang w:val="ru-RU" w:eastAsia="ru-RU"/>
              </w:rPr>
              <w:t>Пл</w:t>
            </w:r>
            <w:r w:rsidRPr="00AD3398">
              <w:rPr>
                <w:b/>
                <w:sz w:val="24"/>
                <w:szCs w:val="24"/>
                <w:lang w:val="ru-RU" w:eastAsia="ru-RU"/>
              </w:rPr>
              <w:t>о</w:t>
            </w:r>
            <w:r w:rsidRPr="00AD3398">
              <w:rPr>
                <w:b/>
                <w:sz w:val="24"/>
                <w:szCs w:val="24"/>
                <w:lang w:val="ru-RU" w:eastAsia="ru-RU"/>
              </w:rPr>
              <w:t>щадь, га</w:t>
            </w:r>
          </w:p>
        </w:tc>
        <w:tc>
          <w:tcPr>
            <w:tcW w:w="1719" w:type="dxa"/>
            <w:vAlign w:val="center"/>
          </w:tcPr>
          <w:p w:rsidR="00B04837" w:rsidRPr="00AD3398" w:rsidRDefault="00B04837" w:rsidP="00A62B58">
            <w:pPr>
              <w:pStyle w:val="af1"/>
              <w:spacing w:after="0"/>
              <w:ind w:left="0"/>
              <w:jc w:val="center"/>
              <w:rPr>
                <w:b/>
              </w:rPr>
            </w:pPr>
            <w:r w:rsidRPr="00AD3398">
              <w:rPr>
                <w:b/>
              </w:rPr>
              <w:t>Профиль и</w:t>
            </w:r>
          </w:p>
          <w:p w:rsidR="00B04837" w:rsidRPr="00AD3398" w:rsidRDefault="00B04837" w:rsidP="00A62B58">
            <w:pPr>
              <w:pStyle w:val="af1"/>
              <w:spacing w:after="0"/>
              <w:ind w:left="0"/>
              <w:jc w:val="center"/>
              <w:rPr>
                <w:b/>
              </w:rPr>
            </w:pPr>
            <w:r w:rsidRPr="00AD3398">
              <w:rPr>
                <w:b/>
              </w:rPr>
              <w:t>значение</w:t>
            </w:r>
          </w:p>
          <w:p w:rsidR="00B04837" w:rsidRPr="00AD3398" w:rsidRDefault="00B04837" w:rsidP="00A62B58">
            <w:pPr>
              <w:pStyle w:val="34"/>
              <w:spacing w:after="0"/>
              <w:ind w:left="0"/>
              <w:jc w:val="center"/>
              <w:rPr>
                <w:b/>
                <w:sz w:val="24"/>
                <w:szCs w:val="24"/>
                <w:lang w:val="ru-RU" w:eastAsia="ru-RU"/>
              </w:rPr>
            </w:pPr>
            <w:r w:rsidRPr="00AD3398">
              <w:rPr>
                <w:b/>
                <w:sz w:val="24"/>
                <w:szCs w:val="24"/>
                <w:lang w:val="ru-RU" w:eastAsia="ru-RU"/>
              </w:rPr>
              <w:t>объекта</w:t>
            </w:r>
          </w:p>
        </w:tc>
        <w:tc>
          <w:tcPr>
            <w:tcW w:w="1661" w:type="dxa"/>
            <w:vAlign w:val="center"/>
          </w:tcPr>
          <w:p w:rsidR="00B04837" w:rsidRPr="00AD3398" w:rsidRDefault="00B04837" w:rsidP="00A62B58">
            <w:pPr>
              <w:pStyle w:val="34"/>
              <w:spacing w:after="0"/>
              <w:ind w:left="0"/>
              <w:jc w:val="center"/>
              <w:rPr>
                <w:b/>
                <w:sz w:val="24"/>
                <w:szCs w:val="24"/>
                <w:lang w:val="ru-RU" w:eastAsia="ru-RU"/>
              </w:rPr>
            </w:pPr>
            <w:r w:rsidRPr="00AD3398">
              <w:rPr>
                <w:b/>
                <w:sz w:val="24"/>
                <w:szCs w:val="24"/>
                <w:lang w:val="ru-RU" w:eastAsia="ru-RU"/>
              </w:rPr>
              <w:t>Ответствен-ный за охр</w:t>
            </w:r>
            <w:r w:rsidRPr="00AD3398">
              <w:rPr>
                <w:b/>
                <w:sz w:val="24"/>
                <w:szCs w:val="24"/>
                <w:lang w:val="ru-RU" w:eastAsia="ru-RU"/>
              </w:rPr>
              <w:t>а</w:t>
            </w:r>
            <w:r w:rsidRPr="00AD3398">
              <w:rPr>
                <w:b/>
                <w:sz w:val="24"/>
                <w:szCs w:val="24"/>
                <w:lang w:val="ru-RU" w:eastAsia="ru-RU"/>
              </w:rPr>
              <w:t>ну</w:t>
            </w:r>
          </w:p>
        </w:tc>
        <w:tc>
          <w:tcPr>
            <w:tcW w:w="1559" w:type="dxa"/>
            <w:vAlign w:val="center"/>
          </w:tcPr>
          <w:p w:rsidR="00B04837" w:rsidRPr="00AD3398" w:rsidRDefault="00B04837" w:rsidP="00A62B58">
            <w:pPr>
              <w:pStyle w:val="af1"/>
              <w:spacing w:after="0"/>
              <w:ind w:left="0"/>
              <w:jc w:val="center"/>
              <w:rPr>
                <w:b/>
              </w:rPr>
            </w:pPr>
            <w:r w:rsidRPr="00AD3398">
              <w:rPr>
                <w:b/>
              </w:rPr>
              <w:t>Постанов-ление об</w:t>
            </w:r>
          </w:p>
          <w:p w:rsidR="00B04837" w:rsidRPr="00AD3398" w:rsidRDefault="00B04837" w:rsidP="00A62B58">
            <w:pPr>
              <w:pStyle w:val="af1"/>
              <w:spacing w:after="0"/>
              <w:ind w:left="0"/>
              <w:jc w:val="center"/>
              <w:rPr>
                <w:b/>
              </w:rPr>
            </w:pPr>
            <w:r w:rsidRPr="00AD3398">
              <w:rPr>
                <w:b/>
              </w:rPr>
              <w:t>установл</w:t>
            </w:r>
            <w:r w:rsidRPr="00AD3398">
              <w:rPr>
                <w:b/>
              </w:rPr>
              <w:t>е</w:t>
            </w:r>
            <w:r w:rsidRPr="00AD3398">
              <w:rPr>
                <w:b/>
              </w:rPr>
              <w:t>нии</w:t>
            </w:r>
          </w:p>
          <w:p w:rsidR="00B04837" w:rsidRPr="00AD3398" w:rsidRDefault="00B04837" w:rsidP="00A62B58">
            <w:pPr>
              <w:pStyle w:val="34"/>
              <w:spacing w:after="0"/>
              <w:ind w:left="0"/>
              <w:jc w:val="center"/>
              <w:rPr>
                <w:b/>
                <w:sz w:val="24"/>
                <w:szCs w:val="24"/>
                <w:lang w:val="ru-RU" w:eastAsia="ru-RU"/>
              </w:rPr>
            </w:pPr>
            <w:r w:rsidRPr="00AD3398">
              <w:rPr>
                <w:b/>
                <w:sz w:val="24"/>
                <w:szCs w:val="24"/>
                <w:lang w:val="ru-RU" w:eastAsia="ru-RU"/>
              </w:rPr>
              <w:t>охранного режима</w:t>
            </w:r>
          </w:p>
        </w:tc>
        <w:tc>
          <w:tcPr>
            <w:tcW w:w="2268" w:type="dxa"/>
            <w:vAlign w:val="center"/>
          </w:tcPr>
          <w:p w:rsidR="00B04837" w:rsidRPr="00AD3398" w:rsidRDefault="00B04837" w:rsidP="00A62B58">
            <w:pPr>
              <w:pStyle w:val="af1"/>
              <w:spacing w:after="0"/>
              <w:ind w:left="0"/>
              <w:jc w:val="center"/>
              <w:rPr>
                <w:b/>
              </w:rPr>
            </w:pPr>
            <w:r w:rsidRPr="00AD3398">
              <w:rPr>
                <w:b/>
              </w:rPr>
              <w:t>Местонахождение: лесничество,</w:t>
            </w:r>
          </w:p>
          <w:p w:rsidR="00B04837" w:rsidRPr="00AD3398" w:rsidRDefault="00B04837" w:rsidP="00A62B58">
            <w:pPr>
              <w:pStyle w:val="34"/>
              <w:spacing w:after="0"/>
              <w:ind w:left="0"/>
              <w:jc w:val="center"/>
              <w:rPr>
                <w:b/>
                <w:sz w:val="24"/>
                <w:szCs w:val="24"/>
                <w:lang w:val="ru-RU" w:eastAsia="ru-RU"/>
              </w:rPr>
            </w:pPr>
            <w:r w:rsidRPr="00AD3398">
              <w:rPr>
                <w:b/>
                <w:sz w:val="24"/>
                <w:szCs w:val="24"/>
                <w:lang w:val="ru-RU" w:eastAsia="ru-RU"/>
              </w:rPr>
              <w:t>кварталы, выд</w:t>
            </w:r>
            <w:r w:rsidRPr="00AD3398">
              <w:rPr>
                <w:b/>
                <w:sz w:val="24"/>
                <w:szCs w:val="24"/>
                <w:lang w:val="ru-RU" w:eastAsia="ru-RU"/>
              </w:rPr>
              <w:t>е</w:t>
            </w:r>
            <w:r w:rsidRPr="00AD3398">
              <w:rPr>
                <w:b/>
                <w:sz w:val="24"/>
                <w:szCs w:val="24"/>
                <w:lang w:val="ru-RU" w:eastAsia="ru-RU"/>
              </w:rPr>
              <w:t>лы</w:t>
            </w:r>
          </w:p>
        </w:tc>
      </w:tr>
      <w:tr w:rsidR="00B04837" w:rsidRPr="00AD3398" w:rsidTr="001D7905">
        <w:trPr>
          <w:jc w:val="center"/>
        </w:trPr>
        <w:tc>
          <w:tcPr>
            <w:tcW w:w="1384" w:type="dxa"/>
            <w:vAlign w:val="center"/>
          </w:tcPr>
          <w:p w:rsidR="00B04837" w:rsidRPr="00AD3398" w:rsidRDefault="00B04837" w:rsidP="00A62B58">
            <w:pPr>
              <w:pStyle w:val="34"/>
              <w:spacing w:after="0"/>
              <w:ind w:left="0"/>
              <w:jc w:val="center"/>
              <w:rPr>
                <w:sz w:val="24"/>
                <w:szCs w:val="24"/>
                <w:lang w:val="ru-RU" w:eastAsia="ru-RU"/>
              </w:rPr>
            </w:pPr>
            <w:r w:rsidRPr="00AD3398">
              <w:rPr>
                <w:sz w:val="24"/>
                <w:szCs w:val="24"/>
                <w:lang w:val="ru-RU" w:eastAsia="ru-RU"/>
              </w:rPr>
              <w:t>«Лесные культуры ели и листве</w:t>
            </w:r>
            <w:r w:rsidRPr="00AD3398">
              <w:rPr>
                <w:sz w:val="24"/>
                <w:szCs w:val="24"/>
                <w:lang w:val="ru-RU" w:eastAsia="ru-RU"/>
              </w:rPr>
              <w:t>н</w:t>
            </w:r>
            <w:r w:rsidRPr="00AD3398">
              <w:rPr>
                <w:sz w:val="24"/>
                <w:szCs w:val="24"/>
                <w:lang w:val="ru-RU" w:eastAsia="ru-RU"/>
              </w:rPr>
              <w:t>ницы»</w:t>
            </w:r>
          </w:p>
        </w:tc>
        <w:tc>
          <w:tcPr>
            <w:tcW w:w="1287" w:type="dxa"/>
            <w:vAlign w:val="center"/>
          </w:tcPr>
          <w:p w:rsidR="00B04837" w:rsidRPr="00AD3398" w:rsidRDefault="00B04837" w:rsidP="00A62B58">
            <w:pPr>
              <w:pStyle w:val="34"/>
              <w:spacing w:after="0"/>
              <w:ind w:left="0"/>
              <w:jc w:val="center"/>
              <w:rPr>
                <w:sz w:val="24"/>
                <w:szCs w:val="24"/>
                <w:lang w:val="ru-RU" w:eastAsia="ru-RU"/>
              </w:rPr>
            </w:pPr>
            <w:r w:rsidRPr="00AD3398">
              <w:rPr>
                <w:sz w:val="24"/>
                <w:szCs w:val="24"/>
                <w:lang w:val="ru-RU" w:eastAsia="ru-RU"/>
              </w:rPr>
              <w:t>6,4</w:t>
            </w:r>
          </w:p>
        </w:tc>
        <w:tc>
          <w:tcPr>
            <w:tcW w:w="1719" w:type="dxa"/>
            <w:vAlign w:val="center"/>
          </w:tcPr>
          <w:p w:rsidR="00B04837" w:rsidRPr="00AD3398" w:rsidRDefault="00B04837" w:rsidP="00A62B58">
            <w:pPr>
              <w:pStyle w:val="34"/>
              <w:spacing w:after="0"/>
              <w:ind w:left="0"/>
              <w:jc w:val="center"/>
              <w:rPr>
                <w:sz w:val="24"/>
                <w:szCs w:val="24"/>
                <w:lang w:val="ru-RU" w:eastAsia="ru-RU"/>
              </w:rPr>
            </w:pPr>
            <w:r w:rsidRPr="00AD3398">
              <w:rPr>
                <w:sz w:val="24"/>
                <w:szCs w:val="24"/>
                <w:lang w:val="ru-RU" w:eastAsia="ru-RU"/>
              </w:rPr>
              <w:t>Профиль б</w:t>
            </w:r>
            <w:r w:rsidRPr="00AD3398">
              <w:rPr>
                <w:sz w:val="24"/>
                <w:szCs w:val="24"/>
                <w:lang w:val="ru-RU" w:eastAsia="ru-RU"/>
              </w:rPr>
              <w:t>о</w:t>
            </w:r>
            <w:r w:rsidRPr="00AD3398">
              <w:rPr>
                <w:sz w:val="24"/>
                <w:szCs w:val="24"/>
                <w:lang w:val="ru-RU" w:eastAsia="ru-RU"/>
              </w:rPr>
              <w:t>танический. Памятник природы р</w:t>
            </w:r>
            <w:r w:rsidRPr="00AD3398">
              <w:rPr>
                <w:sz w:val="24"/>
                <w:szCs w:val="24"/>
                <w:lang w:val="ru-RU" w:eastAsia="ru-RU"/>
              </w:rPr>
              <w:t>е</w:t>
            </w:r>
            <w:r w:rsidRPr="00AD3398">
              <w:rPr>
                <w:sz w:val="24"/>
                <w:szCs w:val="24"/>
                <w:lang w:val="ru-RU" w:eastAsia="ru-RU"/>
              </w:rPr>
              <w:t>гионального значения</w:t>
            </w:r>
          </w:p>
        </w:tc>
        <w:tc>
          <w:tcPr>
            <w:tcW w:w="1661" w:type="dxa"/>
            <w:vAlign w:val="center"/>
          </w:tcPr>
          <w:p w:rsidR="00B04837" w:rsidRPr="00AD3398" w:rsidRDefault="00B04837" w:rsidP="00A62B58">
            <w:pPr>
              <w:pStyle w:val="34"/>
              <w:spacing w:after="0"/>
              <w:ind w:left="0"/>
              <w:jc w:val="center"/>
              <w:rPr>
                <w:sz w:val="24"/>
                <w:szCs w:val="24"/>
                <w:lang w:val="ru-RU" w:eastAsia="ru-RU"/>
              </w:rPr>
            </w:pPr>
            <w:r w:rsidRPr="00AD3398">
              <w:rPr>
                <w:sz w:val="24"/>
                <w:szCs w:val="24"/>
                <w:lang w:val="ru-RU" w:eastAsia="ru-RU"/>
              </w:rPr>
              <w:t>Юго-восточное территор</w:t>
            </w:r>
            <w:r w:rsidRPr="00AD3398">
              <w:rPr>
                <w:sz w:val="24"/>
                <w:szCs w:val="24"/>
                <w:lang w:val="ru-RU" w:eastAsia="ru-RU"/>
              </w:rPr>
              <w:t>и</w:t>
            </w:r>
            <w:r w:rsidRPr="00AD3398">
              <w:rPr>
                <w:sz w:val="24"/>
                <w:szCs w:val="24"/>
                <w:lang w:val="ru-RU" w:eastAsia="ru-RU"/>
              </w:rPr>
              <w:t>альное управление Министе</w:t>
            </w:r>
            <w:r w:rsidRPr="00AD3398">
              <w:rPr>
                <w:sz w:val="24"/>
                <w:szCs w:val="24"/>
                <w:lang w:val="ru-RU" w:eastAsia="ru-RU"/>
              </w:rPr>
              <w:t>р</w:t>
            </w:r>
            <w:r w:rsidRPr="00AD3398">
              <w:rPr>
                <w:sz w:val="24"/>
                <w:szCs w:val="24"/>
                <w:lang w:val="ru-RU" w:eastAsia="ru-RU"/>
              </w:rPr>
              <w:t>ства экологии и природных ресурсов</w:t>
            </w:r>
          </w:p>
        </w:tc>
        <w:tc>
          <w:tcPr>
            <w:tcW w:w="1559" w:type="dxa"/>
            <w:vAlign w:val="center"/>
          </w:tcPr>
          <w:p w:rsidR="00B04837" w:rsidRPr="00AD3398" w:rsidRDefault="00B04837" w:rsidP="00A62B58">
            <w:pPr>
              <w:pStyle w:val="34"/>
              <w:spacing w:after="0"/>
              <w:ind w:left="0"/>
              <w:jc w:val="center"/>
              <w:rPr>
                <w:sz w:val="24"/>
                <w:szCs w:val="24"/>
                <w:lang w:val="ru-RU" w:eastAsia="ru-RU"/>
              </w:rPr>
            </w:pPr>
            <w:r w:rsidRPr="00AD3398">
              <w:rPr>
                <w:sz w:val="24"/>
                <w:szCs w:val="24"/>
                <w:lang w:val="ru-RU" w:eastAsia="ru-RU"/>
              </w:rPr>
              <w:t>Постановл</w:t>
            </w:r>
            <w:r w:rsidRPr="00AD3398">
              <w:rPr>
                <w:sz w:val="24"/>
                <w:szCs w:val="24"/>
                <w:lang w:val="ru-RU" w:eastAsia="ru-RU"/>
              </w:rPr>
              <w:t>е</w:t>
            </w:r>
            <w:r w:rsidRPr="00AD3398">
              <w:rPr>
                <w:sz w:val="24"/>
                <w:szCs w:val="24"/>
                <w:lang w:val="ru-RU" w:eastAsia="ru-RU"/>
              </w:rPr>
              <w:t>ние СМ ТАССР от 13.08.1987 г. №344</w:t>
            </w:r>
          </w:p>
          <w:p w:rsidR="00B04837" w:rsidRPr="00AD3398" w:rsidRDefault="00B04837" w:rsidP="00A62B58">
            <w:pPr>
              <w:pStyle w:val="34"/>
              <w:spacing w:after="0"/>
              <w:ind w:left="0"/>
              <w:jc w:val="center"/>
              <w:rPr>
                <w:sz w:val="24"/>
                <w:szCs w:val="24"/>
                <w:lang w:val="ru-RU" w:eastAsia="ru-RU"/>
              </w:rPr>
            </w:pPr>
            <w:r w:rsidRPr="00AD3398">
              <w:rPr>
                <w:sz w:val="24"/>
                <w:szCs w:val="24"/>
                <w:lang w:val="ru-RU" w:eastAsia="ru-RU"/>
              </w:rPr>
              <w:t>Постановл</w:t>
            </w:r>
            <w:r w:rsidRPr="00AD3398">
              <w:rPr>
                <w:sz w:val="24"/>
                <w:szCs w:val="24"/>
                <w:lang w:val="ru-RU" w:eastAsia="ru-RU"/>
              </w:rPr>
              <w:t>е</w:t>
            </w:r>
            <w:r w:rsidRPr="00AD3398">
              <w:rPr>
                <w:sz w:val="24"/>
                <w:szCs w:val="24"/>
                <w:lang w:val="ru-RU" w:eastAsia="ru-RU"/>
              </w:rPr>
              <w:t>ние КМ РТ от 29.12.2005 г. №644</w:t>
            </w:r>
          </w:p>
        </w:tc>
        <w:tc>
          <w:tcPr>
            <w:tcW w:w="2268" w:type="dxa"/>
            <w:vAlign w:val="center"/>
          </w:tcPr>
          <w:p w:rsidR="00B04837" w:rsidRPr="00AD3398" w:rsidRDefault="00B04837" w:rsidP="00A62B58">
            <w:pPr>
              <w:pStyle w:val="34"/>
              <w:spacing w:after="0"/>
              <w:ind w:left="0"/>
              <w:jc w:val="center"/>
              <w:rPr>
                <w:sz w:val="24"/>
                <w:szCs w:val="24"/>
                <w:lang w:val="ru-RU" w:eastAsia="ru-RU"/>
              </w:rPr>
            </w:pPr>
            <w:r w:rsidRPr="00AD3398">
              <w:rPr>
                <w:sz w:val="24"/>
                <w:szCs w:val="24"/>
                <w:lang w:val="ru-RU" w:eastAsia="ru-RU"/>
              </w:rPr>
              <w:t>Альметьевский район в 1,5-</w:t>
            </w:r>
            <w:smartTag w:uri="urn:schemas-microsoft-com:office:smarttags" w:element="metricconverter">
              <w:smartTagPr>
                <w:attr w:name="ProductID" w:val="4 км"/>
              </w:smartTagPr>
              <w:r w:rsidRPr="00AD3398">
                <w:rPr>
                  <w:sz w:val="24"/>
                  <w:szCs w:val="24"/>
                  <w:lang w:val="ru-RU" w:eastAsia="ru-RU"/>
                </w:rPr>
                <w:t>4 км</w:t>
              </w:r>
            </w:smartTag>
            <w:r w:rsidRPr="00AD3398">
              <w:rPr>
                <w:sz w:val="24"/>
                <w:szCs w:val="24"/>
                <w:lang w:val="ru-RU" w:eastAsia="ru-RU"/>
              </w:rPr>
              <w:t xml:space="preserve"> от д.Багряж</w:t>
            </w:r>
          </w:p>
          <w:p w:rsidR="00B04837" w:rsidRPr="00AD3398" w:rsidRDefault="00B04837" w:rsidP="00A62B58">
            <w:pPr>
              <w:pStyle w:val="34"/>
              <w:spacing w:after="0"/>
              <w:ind w:left="0"/>
              <w:jc w:val="center"/>
              <w:rPr>
                <w:sz w:val="24"/>
                <w:szCs w:val="24"/>
                <w:lang w:val="ru-RU" w:eastAsia="ru-RU"/>
              </w:rPr>
            </w:pPr>
            <w:r w:rsidRPr="00AD3398">
              <w:rPr>
                <w:sz w:val="24"/>
                <w:szCs w:val="24"/>
                <w:lang w:val="ru-RU" w:eastAsia="ru-RU"/>
              </w:rPr>
              <w:t>ГБУ «Калейки</w:t>
            </w:r>
            <w:r w:rsidRPr="00AD3398">
              <w:rPr>
                <w:sz w:val="24"/>
                <w:szCs w:val="24"/>
                <w:lang w:val="ru-RU" w:eastAsia="ru-RU"/>
              </w:rPr>
              <w:t>н</w:t>
            </w:r>
            <w:r w:rsidRPr="00AD3398">
              <w:rPr>
                <w:sz w:val="24"/>
                <w:szCs w:val="24"/>
                <w:lang w:val="ru-RU" w:eastAsia="ru-RU"/>
              </w:rPr>
              <w:t>ское лесничество» Шешминское №1 участковое лесн</w:t>
            </w:r>
            <w:r w:rsidRPr="00AD3398">
              <w:rPr>
                <w:sz w:val="24"/>
                <w:szCs w:val="24"/>
                <w:lang w:val="ru-RU" w:eastAsia="ru-RU"/>
              </w:rPr>
              <w:t>и</w:t>
            </w:r>
            <w:r w:rsidRPr="00AD3398">
              <w:rPr>
                <w:sz w:val="24"/>
                <w:szCs w:val="24"/>
                <w:lang w:val="ru-RU" w:eastAsia="ru-RU"/>
              </w:rPr>
              <w:t>чество кв. 102, 109, 117 (в 6.)</w:t>
            </w:r>
          </w:p>
        </w:tc>
      </w:tr>
    </w:tbl>
    <w:p w:rsidR="00B04837" w:rsidRPr="00AD3398" w:rsidRDefault="00B04837" w:rsidP="00B04837">
      <w:pPr>
        <w:pStyle w:val="34"/>
        <w:rPr>
          <w:sz w:val="20"/>
          <w:szCs w:val="20"/>
        </w:rPr>
      </w:pPr>
      <w:r w:rsidRPr="00AD3398">
        <w:rPr>
          <w:sz w:val="20"/>
          <w:szCs w:val="20"/>
        </w:rPr>
        <w:t>Примечание: по данным Лесного плана Республики Татарстан</w:t>
      </w:r>
    </w:p>
    <w:p w:rsidR="00B04837" w:rsidRPr="00AD3398" w:rsidRDefault="00B04837" w:rsidP="005D7412">
      <w:pPr>
        <w:pStyle w:val="34"/>
        <w:spacing w:after="0"/>
        <w:ind w:left="0" w:firstLine="709"/>
        <w:jc w:val="both"/>
        <w:rPr>
          <w:b/>
          <w:sz w:val="24"/>
          <w:szCs w:val="24"/>
        </w:rPr>
      </w:pPr>
    </w:p>
    <w:p w:rsidR="00A62B58" w:rsidRPr="00AD3398" w:rsidRDefault="00A62B58" w:rsidP="005D7412">
      <w:pPr>
        <w:pStyle w:val="34"/>
        <w:spacing w:after="0"/>
        <w:ind w:left="0" w:firstLine="709"/>
        <w:jc w:val="both"/>
        <w:rPr>
          <w:sz w:val="28"/>
          <w:szCs w:val="28"/>
        </w:rPr>
      </w:pPr>
      <w:r w:rsidRPr="00AD3398">
        <w:rPr>
          <w:sz w:val="28"/>
          <w:szCs w:val="28"/>
        </w:rPr>
        <w:t>Л</w:t>
      </w:r>
      <w:r w:rsidR="00B04837" w:rsidRPr="00AD3398">
        <w:rPr>
          <w:sz w:val="28"/>
          <w:szCs w:val="28"/>
        </w:rPr>
        <w:t>еса зеленой и лесопарковой зоны. Зеленые зоны – территории за пределами населенных пунктов, занятые лесами, лесопарками и другими озелененными территориями, выполняющими защитные и санитарно-гигиенические функции и являющиеся местом отдыха населения (ГОСТ 28329-89). Лесопарковые зоны устанавливаются в целях организации отдыха населения, сохранения санитарно-гигиенической, оздоровительной и эстетической ценности природных ландшафтов. Зеленые зоны устанавливаются в целях обеспечения защиты населения от неблагоприятных природных и техногенных воздействий, сохранения и оздоровления окружающей среды. Радиус размещения и организации зеленых зон вокруг населенных пунктов в основном составляет 2-</w:t>
      </w:r>
      <w:smartTag w:uri="urn:schemas-microsoft-com:office:smarttags" w:element="metricconverter">
        <w:smartTagPr>
          <w:attr w:name="ProductID" w:val="3 км"/>
        </w:smartTagPr>
        <w:r w:rsidR="00B04837" w:rsidRPr="00AD3398">
          <w:rPr>
            <w:sz w:val="28"/>
            <w:szCs w:val="28"/>
          </w:rPr>
          <w:t>3 км</w:t>
        </w:r>
      </w:smartTag>
      <w:r w:rsidR="00B04837" w:rsidRPr="00AD3398">
        <w:rPr>
          <w:sz w:val="28"/>
          <w:szCs w:val="28"/>
        </w:rPr>
        <w:t xml:space="preserve">. Обеспеченность зелеными зонами приведена в таблице </w:t>
      </w:r>
      <w:r w:rsidR="006D7815" w:rsidRPr="00AD3398">
        <w:rPr>
          <w:sz w:val="28"/>
          <w:szCs w:val="28"/>
          <w:lang w:val="en-US"/>
        </w:rPr>
        <w:t>2.4.4.</w:t>
      </w:r>
      <w:r w:rsidR="00B04837" w:rsidRPr="00AD3398">
        <w:rPr>
          <w:sz w:val="28"/>
          <w:szCs w:val="28"/>
        </w:rPr>
        <w:t>4.</w:t>
      </w:r>
    </w:p>
    <w:p w:rsidR="00A62B58" w:rsidRPr="00AD3398" w:rsidRDefault="00A62B58" w:rsidP="005D7412">
      <w:pPr>
        <w:pStyle w:val="34"/>
        <w:spacing w:after="0"/>
        <w:ind w:left="0" w:firstLine="709"/>
        <w:jc w:val="both"/>
        <w:rPr>
          <w:sz w:val="28"/>
          <w:szCs w:val="28"/>
        </w:rPr>
      </w:pPr>
    </w:p>
    <w:p w:rsidR="00B04837" w:rsidRPr="00AD3398" w:rsidRDefault="00B04837" w:rsidP="00A62B58">
      <w:pPr>
        <w:jc w:val="right"/>
        <w:rPr>
          <w:sz w:val="28"/>
          <w:szCs w:val="28"/>
        </w:rPr>
      </w:pPr>
      <w:r w:rsidRPr="00AD3398">
        <w:rPr>
          <w:sz w:val="28"/>
          <w:szCs w:val="28"/>
        </w:rPr>
        <w:t xml:space="preserve">Таблица </w:t>
      </w:r>
      <w:r w:rsidR="006D7815" w:rsidRPr="00AD3398">
        <w:rPr>
          <w:sz w:val="28"/>
          <w:szCs w:val="28"/>
          <w:lang w:val="en-US"/>
        </w:rPr>
        <w:t>2.4.4.</w:t>
      </w:r>
      <w:r w:rsidRPr="00AD3398">
        <w:rPr>
          <w:sz w:val="28"/>
          <w:szCs w:val="28"/>
        </w:rPr>
        <w:t>4</w:t>
      </w:r>
    </w:p>
    <w:p w:rsidR="00B04837" w:rsidRPr="00AD3398" w:rsidRDefault="00B04837" w:rsidP="00A62B58">
      <w:pPr>
        <w:jc w:val="center"/>
        <w:rPr>
          <w:i/>
          <w:sz w:val="28"/>
          <w:szCs w:val="28"/>
        </w:rPr>
      </w:pPr>
      <w:r w:rsidRPr="00AD3398">
        <w:rPr>
          <w:i/>
          <w:sz w:val="28"/>
          <w:szCs w:val="28"/>
        </w:rPr>
        <w:t>Существующие зеленые зоны</w:t>
      </w:r>
    </w:p>
    <w:tbl>
      <w:tblPr>
        <w:tblW w:w="101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5"/>
        <w:gridCol w:w="1985"/>
        <w:gridCol w:w="3430"/>
        <w:gridCol w:w="1078"/>
        <w:gridCol w:w="1729"/>
      </w:tblGrid>
      <w:tr w:rsidR="00B04837" w:rsidRPr="00AD3398" w:rsidTr="001D7905">
        <w:trPr>
          <w:trHeight w:val="906"/>
          <w:tblHeader/>
          <w:jc w:val="center"/>
        </w:trPr>
        <w:tc>
          <w:tcPr>
            <w:tcW w:w="1935" w:type="dxa"/>
            <w:vAlign w:val="center"/>
          </w:tcPr>
          <w:p w:rsidR="00B04837" w:rsidRPr="00AD3398" w:rsidRDefault="00B04837" w:rsidP="00C93603">
            <w:pPr>
              <w:jc w:val="center"/>
              <w:rPr>
                <w:b/>
              </w:rPr>
            </w:pPr>
            <w:r w:rsidRPr="00AD3398">
              <w:rPr>
                <w:b/>
              </w:rPr>
              <w:t>Наименование населенного пункта</w:t>
            </w:r>
          </w:p>
        </w:tc>
        <w:tc>
          <w:tcPr>
            <w:tcW w:w="1985" w:type="dxa"/>
            <w:vAlign w:val="center"/>
          </w:tcPr>
          <w:p w:rsidR="00B04837" w:rsidRPr="00AD3398" w:rsidRDefault="00B04837" w:rsidP="00C93603">
            <w:pPr>
              <w:jc w:val="center"/>
              <w:rPr>
                <w:b/>
              </w:rPr>
            </w:pPr>
            <w:r w:rsidRPr="00AD3398">
              <w:rPr>
                <w:b/>
              </w:rPr>
              <w:t xml:space="preserve">Численность населения тыс. чел. на </w:t>
            </w:r>
            <w:smartTag w:uri="urn:schemas-microsoft-com:office:smarttags" w:element="metricconverter">
              <w:smartTagPr>
                <w:attr w:name="ProductID" w:val="2008 г"/>
              </w:smartTagPr>
              <w:r w:rsidRPr="00AD3398">
                <w:rPr>
                  <w:b/>
                </w:rPr>
                <w:t>2008 г</w:t>
              </w:r>
            </w:smartTag>
            <w:r w:rsidRPr="00AD3398">
              <w:rPr>
                <w:b/>
              </w:rPr>
              <w:t>.</w:t>
            </w:r>
          </w:p>
        </w:tc>
        <w:tc>
          <w:tcPr>
            <w:tcW w:w="3430" w:type="dxa"/>
            <w:vAlign w:val="center"/>
          </w:tcPr>
          <w:p w:rsidR="00B04837" w:rsidRPr="00AD3398" w:rsidRDefault="00B04837" w:rsidP="00C93603">
            <w:pPr>
              <w:jc w:val="center"/>
              <w:rPr>
                <w:b/>
              </w:rPr>
            </w:pPr>
            <w:r w:rsidRPr="00AD3398">
              <w:rPr>
                <w:b/>
              </w:rPr>
              <w:t>Основание для выделения</w:t>
            </w:r>
          </w:p>
        </w:tc>
        <w:tc>
          <w:tcPr>
            <w:tcW w:w="1078" w:type="dxa"/>
            <w:vAlign w:val="center"/>
          </w:tcPr>
          <w:p w:rsidR="00B04837" w:rsidRPr="00AD3398" w:rsidRDefault="00B04837" w:rsidP="00C93603">
            <w:pPr>
              <w:jc w:val="center"/>
              <w:rPr>
                <w:b/>
              </w:rPr>
            </w:pPr>
            <w:r w:rsidRPr="00AD3398">
              <w:rPr>
                <w:b/>
              </w:rPr>
              <w:t>Радиус, км</w:t>
            </w:r>
          </w:p>
        </w:tc>
        <w:tc>
          <w:tcPr>
            <w:tcW w:w="1729" w:type="dxa"/>
            <w:vAlign w:val="center"/>
          </w:tcPr>
          <w:p w:rsidR="00B04837" w:rsidRPr="00AD3398" w:rsidRDefault="00B04837" w:rsidP="00C93603">
            <w:pPr>
              <w:jc w:val="center"/>
              <w:rPr>
                <w:b/>
              </w:rPr>
            </w:pPr>
            <w:r w:rsidRPr="00AD3398">
              <w:rPr>
                <w:b/>
              </w:rPr>
              <w:t>Площадь л</w:t>
            </w:r>
            <w:r w:rsidRPr="00AD3398">
              <w:rPr>
                <w:b/>
              </w:rPr>
              <w:t>е</w:t>
            </w:r>
            <w:r w:rsidRPr="00AD3398">
              <w:rPr>
                <w:b/>
              </w:rPr>
              <w:t>сов зеленой зоны, га</w:t>
            </w:r>
          </w:p>
        </w:tc>
      </w:tr>
      <w:tr w:rsidR="00B04837" w:rsidRPr="00AD3398" w:rsidTr="001D7905">
        <w:trPr>
          <w:cantSplit/>
          <w:trHeight w:val="568"/>
          <w:tblHeader/>
          <w:jc w:val="center"/>
        </w:trPr>
        <w:tc>
          <w:tcPr>
            <w:tcW w:w="1935" w:type="dxa"/>
            <w:vAlign w:val="center"/>
          </w:tcPr>
          <w:p w:rsidR="00B04837" w:rsidRPr="00AD3398" w:rsidRDefault="00B04837" w:rsidP="00C93603">
            <w:pPr>
              <w:jc w:val="center"/>
            </w:pPr>
            <w:r w:rsidRPr="00AD3398">
              <w:t>г.Альметьевск</w:t>
            </w:r>
          </w:p>
        </w:tc>
        <w:tc>
          <w:tcPr>
            <w:tcW w:w="1985" w:type="dxa"/>
            <w:vAlign w:val="center"/>
          </w:tcPr>
          <w:p w:rsidR="00B04837" w:rsidRPr="00AD3398" w:rsidRDefault="00B04837" w:rsidP="00C93603">
            <w:pPr>
              <w:jc w:val="center"/>
            </w:pPr>
            <w:r w:rsidRPr="00AD3398">
              <w:t>140,4</w:t>
            </w:r>
          </w:p>
        </w:tc>
        <w:tc>
          <w:tcPr>
            <w:tcW w:w="3430" w:type="dxa"/>
            <w:vAlign w:val="center"/>
          </w:tcPr>
          <w:p w:rsidR="00B04837" w:rsidRPr="00AD3398" w:rsidRDefault="00B04837" w:rsidP="00C93603">
            <w:pPr>
              <w:jc w:val="center"/>
            </w:pPr>
            <w:r w:rsidRPr="00AD3398">
              <w:t>Распоряжение СМ СССР от 02.03.55 г. №1451-р</w:t>
            </w:r>
          </w:p>
          <w:p w:rsidR="00B04837" w:rsidRPr="00AD3398" w:rsidRDefault="00B04837" w:rsidP="00C93603">
            <w:pPr>
              <w:jc w:val="center"/>
            </w:pPr>
            <w:r w:rsidRPr="00AD3398">
              <w:t>Приказ Федеральной службы лесного хозяйства России от 22.06.93 г. №168</w:t>
            </w:r>
          </w:p>
        </w:tc>
        <w:tc>
          <w:tcPr>
            <w:tcW w:w="1078" w:type="dxa"/>
            <w:vAlign w:val="center"/>
          </w:tcPr>
          <w:p w:rsidR="00B04837" w:rsidRPr="00AD3398" w:rsidRDefault="00B04837" w:rsidP="00C93603">
            <w:pPr>
              <w:jc w:val="center"/>
            </w:pPr>
            <w:r w:rsidRPr="00AD3398">
              <w:t>2-3</w:t>
            </w:r>
          </w:p>
        </w:tc>
        <w:tc>
          <w:tcPr>
            <w:tcW w:w="1729" w:type="dxa"/>
            <w:vAlign w:val="center"/>
          </w:tcPr>
          <w:p w:rsidR="00B04837" w:rsidRPr="00AD3398" w:rsidRDefault="00B04837" w:rsidP="00C93603">
            <w:pPr>
              <w:jc w:val="center"/>
            </w:pPr>
            <w:r w:rsidRPr="00AD3398">
              <w:t>13486</w:t>
            </w:r>
          </w:p>
        </w:tc>
      </w:tr>
      <w:tr w:rsidR="00B04837" w:rsidRPr="00AD3398" w:rsidTr="001D7905">
        <w:trPr>
          <w:cantSplit/>
          <w:trHeight w:val="413"/>
          <w:tblHeader/>
          <w:jc w:val="center"/>
        </w:trPr>
        <w:tc>
          <w:tcPr>
            <w:tcW w:w="1935" w:type="dxa"/>
            <w:vAlign w:val="center"/>
          </w:tcPr>
          <w:p w:rsidR="00B04837" w:rsidRPr="00AD3398" w:rsidRDefault="00B04837" w:rsidP="00C93603">
            <w:pPr>
              <w:jc w:val="center"/>
              <w:rPr>
                <w:b/>
              </w:rPr>
            </w:pPr>
            <w:r w:rsidRPr="00AD3398">
              <w:rPr>
                <w:b/>
              </w:rPr>
              <w:t>Итого:</w:t>
            </w:r>
          </w:p>
        </w:tc>
        <w:tc>
          <w:tcPr>
            <w:tcW w:w="1985" w:type="dxa"/>
            <w:vAlign w:val="center"/>
          </w:tcPr>
          <w:p w:rsidR="00B04837" w:rsidRPr="00AD3398" w:rsidRDefault="00B04837" w:rsidP="00C93603">
            <w:pPr>
              <w:jc w:val="center"/>
              <w:rPr>
                <w:b/>
              </w:rPr>
            </w:pPr>
            <w:r w:rsidRPr="00AD3398">
              <w:rPr>
                <w:b/>
              </w:rPr>
              <w:t>140,4</w:t>
            </w:r>
          </w:p>
        </w:tc>
        <w:tc>
          <w:tcPr>
            <w:tcW w:w="3430" w:type="dxa"/>
            <w:vAlign w:val="center"/>
          </w:tcPr>
          <w:p w:rsidR="00B04837" w:rsidRPr="00AD3398" w:rsidRDefault="00B04837" w:rsidP="00C93603">
            <w:pPr>
              <w:jc w:val="center"/>
              <w:rPr>
                <w:b/>
              </w:rPr>
            </w:pPr>
          </w:p>
        </w:tc>
        <w:tc>
          <w:tcPr>
            <w:tcW w:w="1078" w:type="dxa"/>
            <w:vAlign w:val="center"/>
          </w:tcPr>
          <w:p w:rsidR="00B04837" w:rsidRPr="00AD3398" w:rsidRDefault="00B04837" w:rsidP="00C93603">
            <w:pPr>
              <w:jc w:val="center"/>
              <w:rPr>
                <w:b/>
              </w:rPr>
            </w:pPr>
          </w:p>
        </w:tc>
        <w:tc>
          <w:tcPr>
            <w:tcW w:w="1729" w:type="dxa"/>
            <w:vAlign w:val="center"/>
          </w:tcPr>
          <w:p w:rsidR="00B04837" w:rsidRPr="00AD3398" w:rsidRDefault="00B04837" w:rsidP="00C93603">
            <w:pPr>
              <w:jc w:val="center"/>
              <w:rPr>
                <w:b/>
              </w:rPr>
            </w:pPr>
            <w:r w:rsidRPr="00AD3398">
              <w:rPr>
                <w:b/>
              </w:rPr>
              <w:t>13486</w:t>
            </w:r>
          </w:p>
        </w:tc>
      </w:tr>
    </w:tbl>
    <w:p w:rsidR="00B04837" w:rsidRPr="00AD3398" w:rsidRDefault="00B04837" w:rsidP="00B04837">
      <w:pPr>
        <w:pStyle w:val="34"/>
        <w:rPr>
          <w:sz w:val="20"/>
          <w:szCs w:val="20"/>
        </w:rPr>
      </w:pPr>
      <w:r w:rsidRPr="00AD3398">
        <w:rPr>
          <w:sz w:val="20"/>
          <w:szCs w:val="20"/>
        </w:rPr>
        <w:t>Примечание: по данным Лесного плана Республики Татарстан</w:t>
      </w:r>
    </w:p>
    <w:p w:rsidR="00B04837" w:rsidRPr="00AD3398" w:rsidRDefault="00B04837" w:rsidP="005D7412">
      <w:pPr>
        <w:pStyle w:val="34"/>
        <w:spacing w:after="0"/>
        <w:ind w:left="0" w:firstLine="709"/>
        <w:jc w:val="both"/>
        <w:rPr>
          <w:szCs w:val="28"/>
        </w:rPr>
      </w:pPr>
    </w:p>
    <w:p w:rsidR="00B04837" w:rsidRPr="00AD3398" w:rsidRDefault="00B04837" w:rsidP="005D7412">
      <w:pPr>
        <w:pStyle w:val="34"/>
        <w:spacing w:after="0"/>
        <w:ind w:left="0" w:firstLine="709"/>
        <w:jc w:val="both"/>
        <w:rPr>
          <w:sz w:val="28"/>
          <w:szCs w:val="28"/>
        </w:rPr>
      </w:pPr>
      <w:r w:rsidRPr="00AD3398">
        <w:rPr>
          <w:sz w:val="28"/>
          <w:szCs w:val="28"/>
        </w:rPr>
        <w:t xml:space="preserve">В настоящее время увеличивается численность населения в городах, расширяются их территории, увеличиваются транспортные потоки, а вместе с ним и загрязнение атмосферного воздуха. Вследствие увеличения антропогенных </w:t>
      </w:r>
      <w:r w:rsidRPr="00AD3398">
        <w:rPr>
          <w:sz w:val="28"/>
          <w:szCs w:val="28"/>
        </w:rPr>
        <w:lastRenderedPageBreak/>
        <w:t xml:space="preserve">нагрузок сокращаются площади зеленых насаждений. Поэтому, в условиях антропогенного воздействия на леса, изучение вопросов по научно обоснованной организации зеленых и лесопарковых зон вокруг городов, должно быть направлено на обеспечение рационального и неистощительного использования, защиту и воспроизводство лесных экосистем, а также на повышение экологического потенциала лесов. Так, в соответствии с ГОСТ 17.5.3.01-78 произведен расчет необходимой площади лесопарковой зоны для города Альметьевск, размещающейся на территории Альметьевского муниципального района. Обеспеченность г. Альметьевск лесопарковыми зонами в районе, приведена в таблице </w:t>
      </w:r>
      <w:r w:rsidR="006D7815" w:rsidRPr="00AD3398">
        <w:rPr>
          <w:sz w:val="28"/>
          <w:szCs w:val="28"/>
        </w:rPr>
        <w:t>2.4.4.</w:t>
      </w:r>
      <w:r w:rsidRPr="00AD3398">
        <w:rPr>
          <w:sz w:val="28"/>
          <w:szCs w:val="28"/>
        </w:rPr>
        <w:t xml:space="preserve">5. </w:t>
      </w:r>
    </w:p>
    <w:p w:rsidR="005D7412" w:rsidRPr="00AD3398" w:rsidRDefault="005D7412" w:rsidP="00B04837">
      <w:pPr>
        <w:ind w:left="720"/>
        <w:jc w:val="right"/>
        <w:rPr>
          <w:sz w:val="28"/>
          <w:szCs w:val="28"/>
        </w:rPr>
      </w:pPr>
    </w:p>
    <w:p w:rsidR="00B04837" w:rsidRPr="00AD3398" w:rsidRDefault="00B04837" w:rsidP="00B04837">
      <w:pPr>
        <w:ind w:left="720"/>
        <w:jc w:val="right"/>
        <w:rPr>
          <w:sz w:val="28"/>
          <w:szCs w:val="28"/>
        </w:rPr>
      </w:pPr>
      <w:r w:rsidRPr="00AD3398">
        <w:rPr>
          <w:sz w:val="28"/>
          <w:szCs w:val="28"/>
        </w:rPr>
        <w:t xml:space="preserve">Таблица </w:t>
      </w:r>
      <w:r w:rsidR="006D7815" w:rsidRPr="00AD3398">
        <w:rPr>
          <w:sz w:val="28"/>
          <w:szCs w:val="28"/>
        </w:rPr>
        <w:t>2.4.4.</w:t>
      </w:r>
      <w:r w:rsidRPr="00AD3398">
        <w:rPr>
          <w:sz w:val="28"/>
          <w:szCs w:val="28"/>
        </w:rPr>
        <w:t>5</w:t>
      </w:r>
    </w:p>
    <w:p w:rsidR="005D7412" w:rsidRPr="00AD3398" w:rsidRDefault="00B04837" w:rsidP="00B04837">
      <w:pPr>
        <w:jc w:val="center"/>
        <w:rPr>
          <w:i/>
          <w:sz w:val="28"/>
          <w:szCs w:val="28"/>
        </w:rPr>
      </w:pPr>
      <w:r w:rsidRPr="00AD3398">
        <w:rPr>
          <w:i/>
          <w:sz w:val="28"/>
          <w:szCs w:val="28"/>
        </w:rPr>
        <w:t xml:space="preserve">Существующая обеспеченность г. Альметьевск </w:t>
      </w:r>
      <w:r w:rsidR="005D7412" w:rsidRPr="00AD3398">
        <w:rPr>
          <w:i/>
          <w:sz w:val="28"/>
          <w:szCs w:val="28"/>
        </w:rPr>
        <w:t>лесопарковой зоной,</w:t>
      </w:r>
    </w:p>
    <w:p w:rsidR="00B04837" w:rsidRPr="00AD3398" w:rsidRDefault="00B04837" w:rsidP="00B04837">
      <w:pPr>
        <w:jc w:val="center"/>
        <w:rPr>
          <w:i/>
          <w:sz w:val="28"/>
          <w:szCs w:val="28"/>
        </w:rPr>
      </w:pPr>
      <w:r w:rsidRPr="00AD3398">
        <w:rPr>
          <w:i/>
          <w:sz w:val="28"/>
          <w:szCs w:val="28"/>
        </w:rPr>
        <w:t>расположенными на территории Альметьевского района</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4"/>
        <w:gridCol w:w="1689"/>
        <w:gridCol w:w="1509"/>
        <w:gridCol w:w="1597"/>
        <w:gridCol w:w="1415"/>
        <w:gridCol w:w="1452"/>
        <w:gridCol w:w="1597"/>
      </w:tblGrid>
      <w:tr w:rsidR="00B04837" w:rsidRPr="00AD3398" w:rsidTr="005D7412">
        <w:trPr>
          <w:cantSplit/>
          <w:trHeight w:val="1345"/>
          <w:tblHeader/>
          <w:jc w:val="center"/>
        </w:trPr>
        <w:tc>
          <w:tcPr>
            <w:tcW w:w="664" w:type="dxa"/>
            <w:vAlign w:val="center"/>
          </w:tcPr>
          <w:p w:rsidR="00B04837" w:rsidRPr="00AD3398" w:rsidRDefault="00B04837" w:rsidP="00C93603">
            <w:pPr>
              <w:jc w:val="center"/>
              <w:rPr>
                <w:b/>
                <w:sz w:val="22"/>
                <w:szCs w:val="22"/>
              </w:rPr>
            </w:pPr>
            <w:r w:rsidRPr="00AD3398">
              <w:rPr>
                <w:b/>
                <w:sz w:val="22"/>
                <w:szCs w:val="22"/>
              </w:rPr>
              <w:t xml:space="preserve">№ </w:t>
            </w:r>
          </w:p>
          <w:p w:rsidR="00B04837" w:rsidRPr="00AD3398" w:rsidRDefault="00B04837" w:rsidP="00C93603">
            <w:pPr>
              <w:jc w:val="center"/>
              <w:rPr>
                <w:b/>
                <w:sz w:val="22"/>
                <w:szCs w:val="22"/>
              </w:rPr>
            </w:pPr>
            <w:r w:rsidRPr="00AD3398">
              <w:rPr>
                <w:b/>
                <w:sz w:val="22"/>
                <w:szCs w:val="22"/>
              </w:rPr>
              <w:t>п/п</w:t>
            </w:r>
          </w:p>
        </w:tc>
        <w:tc>
          <w:tcPr>
            <w:tcW w:w="1689" w:type="dxa"/>
            <w:vAlign w:val="center"/>
          </w:tcPr>
          <w:p w:rsidR="00B04837" w:rsidRPr="00AD3398" w:rsidRDefault="00B04837" w:rsidP="00C93603">
            <w:pPr>
              <w:jc w:val="center"/>
              <w:rPr>
                <w:b/>
                <w:sz w:val="22"/>
                <w:szCs w:val="22"/>
              </w:rPr>
            </w:pPr>
            <w:r w:rsidRPr="00AD3398">
              <w:rPr>
                <w:b/>
                <w:sz w:val="22"/>
                <w:szCs w:val="22"/>
              </w:rPr>
              <w:t>Наименование</w:t>
            </w:r>
          </w:p>
          <w:p w:rsidR="00B04837" w:rsidRPr="00AD3398" w:rsidRDefault="00B04837" w:rsidP="00C93603">
            <w:pPr>
              <w:jc w:val="center"/>
              <w:rPr>
                <w:b/>
                <w:sz w:val="22"/>
                <w:szCs w:val="22"/>
              </w:rPr>
            </w:pPr>
            <w:r w:rsidRPr="00AD3398">
              <w:rPr>
                <w:b/>
                <w:sz w:val="22"/>
                <w:szCs w:val="22"/>
              </w:rPr>
              <w:t xml:space="preserve"> населенного пункта </w:t>
            </w:r>
          </w:p>
        </w:tc>
        <w:tc>
          <w:tcPr>
            <w:tcW w:w="1509" w:type="dxa"/>
            <w:vAlign w:val="center"/>
          </w:tcPr>
          <w:p w:rsidR="00B04837" w:rsidRPr="00AD3398" w:rsidRDefault="00B04837" w:rsidP="00C93603">
            <w:pPr>
              <w:jc w:val="center"/>
              <w:rPr>
                <w:b/>
                <w:sz w:val="22"/>
                <w:szCs w:val="22"/>
              </w:rPr>
            </w:pPr>
            <w:r w:rsidRPr="00AD3398">
              <w:rPr>
                <w:b/>
                <w:sz w:val="22"/>
                <w:szCs w:val="22"/>
              </w:rPr>
              <w:t>Численность населения на начало 2010 года, тыс. чел.</w:t>
            </w:r>
          </w:p>
        </w:tc>
        <w:tc>
          <w:tcPr>
            <w:tcW w:w="1597" w:type="dxa"/>
            <w:vAlign w:val="center"/>
          </w:tcPr>
          <w:p w:rsidR="00B04837" w:rsidRPr="00AD3398" w:rsidRDefault="00B04837" w:rsidP="00C93603">
            <w:pPr>
              <w:jc w:val="center"/>
              <w:rPr>
                <w:b/>
                <w:sz w:val="22"/>
                <w:szCs w:val="22"/>
              </w:rPr>
            </w:pPr>
            <w:r w:rsidRPr="00AD3398">
              <w:rPr>
                <w:b/>
                <w:sz w:val="22"/>
                <w:szCs w:val="22"/>
              </w:rPr>
              <w:t>Необходимая площадь л</w:t>
            </w:r>
            <w:r w:rsidRPr="00AD3398">
              <w:rPr>
                <w:b/>
                <w:sz w:val="22"/>
                <w:szCs w:val="22"/>
              </w:rPr>
              <w:t>е</w:t>
            </w:r>
            <w:r w:rsidRPr="00AD3398">
              <w:rPr>
                <w:b/>
                <w:sz w:val="22"/>
                <w:szCs w:val="22"/>
              </w:rPr>
              <w:t>сопарковой зоны, га</w:t>
            </w:r>
          </w:p>
        </w:tc>
        <w:tc>
          <w:tcPr>
            <w:tcW w:w="1415" w:type="dxa"/>
            <w:vAlign w:val="center"/>
          </w:tcPr>
          <w:p w:rsidR="00B04837" w:rsidRPr="00AD3398" w:rsidRDefault="009208A9" w:rsidP="00C93603">
            <w:pPr>
              <w:jc w:val="center"/>
              <w:rPr>
                <w:b/>
                <w:sz w:val="22"/>
                <w:szCs w:val="22"/>
              </w:rPr>
            </w:pPr>
            <w:hyperlink r:id="rId43" w:anchor="RANGE!_ftn2#RANGE!_ftn2" w:history="1">
              <w:r w:rsidR="00B04837" w:rsidRPr="00AD3398">
                <w:rPr>
                  <w:b/>
                  <w:sz w:val="22"/>
                  <w:szCs w:val="22"/>
                </w:rPr>
                <w:t>Существ</w:t>
              </w:r>
              <w:r w:rsidR="00B04837" w:rsidRPr="00AD3398">
                <w:rPr>
                  <w:b/>
                  <w:sz w:val="22"/>
                  <w:szCs w:val="22"/>
                </w:rPr>
                <w:t>у</w:t>
              </w:r>
              <w:r w:rsidR="00B04837" w:rsidRPr="00AD3398">
                <w:rPr>
                  <w:b/>
                  <w:sz w:val="22"/>
                  <w:szCs w:val="22"/>
                </w:rPr>
                <w:t>ющая пл</w:t>
              </w:r>
              <w:r w:rsidR="00B04837" w:rsidRPr="00AD3398">
                <w:rPr>
                  <w:b/>
                  <w:sz w:val="22"/>
                  <w:szCs w:val="22"/>
                </w:rPr>
                <w:t>о</w:t>
              </w:r>
              <w:r w:rsidR="00B04837" w:rsidRPr="00AD3398">
                <w:rPr>
                  <w:b/>
                  <w:sz w:val="22"/>
                  <w:szCs w:val="22"/>
                </w:rPr>
                <w:t>щадь л</w:t>
              </w:r>
              <w:r w:rsidR="00B04837" w:rsidRPr="00AD3398">
                <w:rPr>
                  <w:b/>
                  <w:sz w:val="22"/>
                  <w:szCs w:val="22"/>
                </w:rPr>
                <w:t>е</w:t>
              </w:r>
              <w:r w:rsidR="00B04837" w:rsidRPr="00AD3398">
                <w:rPr>
                  <w:b/>
                  <w:sz w:val="22"/>
                  <w:szCs w:val="22"/>
                </w:rPr>
                <w:t>сопарковой зоны, га</w:t>
              </w:r>
            </w:hyperlink>
          </w:p>
        </w:tc>
        <w:tc>
          <w:tcPr>
            <w:tcW w:w="1452" w:type="dxa"/>
            <w:vAlign w:val="center"/>
          </w:tcPr>
          <w:p w:rsidR="00B04837" w:rsidRPr="00AD3398" w:rsidRDefault="00B04837" w:rsidP="00C93603">
            <w:pPr>
              <w:jc w:val="center"/>
              <w:rPr>
                <w:b/>
                <w:sz w:val="22"/>
                <w:szCs w:val="22"/>
              </w:rPr>
            </w:pPr>
            <w:r w:rsidRPr="00AD3398">
              <w:rPr>
                <w:b/>
                <w:sz w:val="22"/>
                <w:szCs w:val="22"/>
              </w:rPr>
              <w:t>Существ</w:t>
            </w:r>
            <w:r w:rsidRPr="00AD3398">
              <w:rPr>
                <w:b/>
                <w:sz w:val="22"/>
                <w:szCs w:val="22"/>
              </w:rPr>
              <w:t>у</w:t>
            </w:r>
            <w:r w:rsidRPr="00AD3398">
              <w:rPr>
                <w:b/>
                <w:sz w:val="22"/>
                <w:szCs w:val="22"/>
              </w:rPr>
              <w:t>ющая обе</w:t>
            </w:r>
            <w:r w:rsidRPr="00AD3398">
              <w:rPr>
                <w:b/>
                <w:sz w:val="22"/>
                <w:szCs w:val="22"/>
              </w:rPr>
              <w:t>с</w:t>
            </w:r>
            <w:r w:rsidRPr="00AD3398">
              <w:rPr>
                <w:b/>
                <w:sz w:val="22"/>
                <w:szCs w:val="22"/>
              </w:rPr>
              <w:t>печенность лесопарк</w:t>
            </w:r>
            <w:r w:rsidRPr="00AD3398">
              <w:rPr>
                <w:b/>
                <w:sz w:val="22"/>
                <w:szCs w:val="22"/>
              </w:rPr>
              <w:t>о</w:t>
            </w:r>
            <w:r w:rsidRPr="00AD3398">
              <w:rPr>
                <w:b/>
                <w:sz w:val="22"/>
                <w:szCs w:val="22"/>
              </w:rPr>
              <w:t>вой зоны, %</w:t>
            </w:r>
          </w:p>
        </w:tc>
        <w:tc>
          <w:tcPr>
            <w:tcW w:w="1597" w:type="dxa"/>
            <w:vAlign w:val="center"/>
          </w:tcPr>
          <w:p w:rsidR="00B04837" w:rsidRPr="00AD3398" w:rsidRDefault="00B04837" w:rsidP="00C93603">
            <w:pPr>
              <w:jc w:val="center"/>
              <w:rPr>
                <w:b/>
                <w:sz w:val="22"/>
                <w:szCs w:val="22"/>
              </w:rPr>
            </w:pPr>
            <w:r w:rsidRPr="00AD3398">
              <w:rPr>
                <w:b/>
                <w:sz w:val="22"/>
                <w:szCs w:val="22"/>
              </w:rPr>
              <w:t>Недостаток(-)-избыток(+) лесопарковой зоны в 2010 году, га</w:t>
            </w:r>
          </w:p>
        </w:tc>
      </w:tr>
      <w:tr w:rsidR="00B04837" w:rsidRPr="00AD3398" w:rsidTr="005D7412">
        <w:trPr>
          <w:trHeight w:val="294"/>
          <w:jc w:val="center"/>
        </w:trPr>
        <w:tc>
          <w:tcPr>
            <w:tcW w:w="664" w:type="dxa"/>
            <w:vAlign w:val="center"/>
          </w:tcPr>
          <w:p w:rsidR="00B04837" w:rsidRPr="00AD3398" w:rsidRDefault="00B04837" w:rsidP="00C93603">
            <w:pPr>
              <w:pStyle w:val="34"/>
              <w:jc w:val="center"/>
              <w:rPr>
                <w:sz w:val="22"/>
                <w:szCs w:val="22"/>
                <w:lang w:val="ru-RU" w:eastAsia="ru-RU"/>
              </w:rPr>
            </w:pPr>
            <w:r w:rsidRPr="00AD3398">
              <w:rPr>
                <w:sz w:val="22"/>
                <w:szCs w:val="22"/>
                <w:lang w:val="ru-RU" w:eastAsia="ru-RU"/>
              </w:rPr>
              <w:t>1.</w:t>
            </w:r>
          </w:p>
        </w:tc>
        <w:tc>
          <w:tcPr>
            <w:tcW w:w="1689" w:type="dxa"/>
            <w:vAlign w:val="center"/>
          </w:tcPr>
          <w:p w:rsidR="00B04837" w:rsidRPr="00AD3398" w:rsidRDefault="00B04837" w:rsidP="00C93603">
            <w:pPr>
              <w:rPr>
                <w:sz w:val="22"/>
                <w:szCs w:val="22"/>
              </w:rPr>
            </w:pPr>
            <w:r w:rsidRPr="00AD3398">
              <w:rPr>
                <w:sz w:val="22"/>
                <w:szCs w:val="22"/>
              </w:rPr>
              <w:t>Альметьевск</w:t>
            </w:r>
          </w:p>
        </w:tc>
        <w:tc>
          <w:tcPr>
            <w:tcW w:w="1509" w:type="dxa"/>
            <w:vAlign w:val="center"/>
          </w:tcPr>
          <w:p w:rsidR="00B04837" w:rsidRPr="00AD3398" w:rsidRDefault="00B04837" w:rsidP="00C93603">
            <w:pPr>
              <w:jc w:val="center"/>
              <w:rPr>
                <w:sz w:val="22"/>
                <w:szCs w:val="22"/>
              </w:rPr>
            </w:pPr>
            <w:r w:rsidRPr="00AD3398">
              <w:rPr>
                <w:sz w:val="22"/>
                <w:szCs w:val="22"/>
              </w:rPr>
              <w:t>142,143</w:t>
            </w:r>
          </w:p>
        </w:tc>
        <w:tc>
          <w:tcPr>
            <w:tcW w:w="1597" w:type="dxa"/>
            <w:vAlign w:val="center"/>
          </w:tcPr>
          <w:p w:rsidR="00B04837" w:rsidRPr="00AD3398" w:rsidRDefault="00B04837" w:rsidP="00C93603">
            <w:pPr>
              <w:jc w:val="center"/>
              <w:rPr>
                <w:sz w:val="22"/>
                <w:szCs w:val="22"/>
              </w:rPr>
            </w:pPr>
            <w:r w:rsidRPr="00AD3398">
              <w:rPr>
                <w:sz w:val="22"/>
                <w:szCs w:val="22"/>
              </w:rPr>
              <w:t>2132,15</w:t>
            </w:r>
          </w:p>
        </w:tc>
        <w:tc>
          <w:tcPr>
            <w:tcW w:w="1415" w:type="dxa"/>
            <w:vAlign w:val="bottom"/>
          </w:tcPr>
          <w:p w:rsidR="00B04837" w:rsidRPr="00AD3398" w:rsidRDefault="00B04837" w:rsidP="00C93603">
            <w:pPr>
              <w:jc w:val="center"/>
              <w:rPr>
                <w:sz w:val="22"/>
                <w:szCs w:val="22"/>
              </w:rPr>
            </w:pPr>
            <w:r w:rsidRPr="00AD3398">
              <w:rPr>
                <w:sz w:val="22"/>
                <w:szCs w:val="22"/>
              </w:rPr>
              <w:t>13473</w:t>
            </w:r>
          </w:p>
        </w:tc>
        <w:tc>
          <w:tcPr>
            <w:tcW w:w="1452" w:type="dxa"/>
            <w:vAlign w:val="bottom"/>
          </w:tcPr>
          <w:p w:rsidR="00B04837" w:rsidRPr="00AD3398" w:rsidRDefault="00B04837" w:rsidP="00C93603">
            <w:pPr>
              <w:jc w:val="center"/>
              <w:rPr>
                <w:sz w:val="22"/>
                <w:szCs w:val="22"/>
              </w:rPr>
            </w:pPr>
            <w:r w:rsidRPr="00AD3398">
              <w:rPr>
                <w:sz w:val="22"/>
                <w:szCs w:val="22"/>
              </w:rPr>
              <w:t>632</w:t>
            </w:r>
          </w:p>
        </w:tc>
        <w:tc>
          <w:tcPr>
            <w:tcW w:w="1597" w:type="dxa"/>
            <w:vAlign w:val="center"/>
          </w:tcPr>
          <w:p w:rsidR="00B04837" w:rsidRPr="00AD3398" w:rsidRDefault="00B04837" w:rsidP="00C93603">
            <w:pPr>
              <w:jc w:val="center"/>
              <w:rPr>
                <w:sz w:val="22"/>
                <w:szCs w:val="22"/>
              </w:rPr>
            </w:pPr>
            <w:r w:rsidRPr="00AD3398">
              <w:rPr>
                <w:sz w:val="22"/>
                <w:szCs w:val="22"/>
              </w:rPr>
              <w:t>11341</w:t>
            </w:r>
          </w:p>
        </w:tc>
      </w:tr>
      <w:tr w:rsidR="00B04837" w:rsidRPr="00AD3398" w:rsidTr="005D7412">
        <w:trPr>
          <w:trHeight w:val="294"/>
          <w:jc w:val="center"/>
        </w:trPr>
        <w:tc>
          <w:tcPr>
            <w:tcW w:w="664" w:type="dxa"/>
            <w:vAlign w:val="center"/>
          </w:tcPr>
          <w:p w:rsidR="00B04837" w:rsidRPr="00AD3398" w:rsidRDefault="00B04837" w:rsidP="00C93603">
            <w:pPr>
              <w:pStyle w:val="34"/>
              <w:jc w:val="center"/>
              <w:rPr>
                <w:sz w:val="22"/>
                <w:szCs w:val="22"/>
                <w:lang w:val="ru-RU" w:eastAsia="ru-RU"/>
              </w:rPr>
            </w:pPr>
          </w:p>
        </w:tc>
        <w:tc>
          <w:tcPr>
            <w:tcW w:w="1689" w:type="dxa"/>
            <w:vAlign w:val="center"/>
          </w:tcPr>
          <w:p w:rsidR="00B04837" w:rsidRPr="00AD3398" w:rsidRDefault="00B04837" w:rsidP="00C93603">
            <w:pPr>
              <w:rPr>
                <w:b/>
                <w:sz w:val="22"/>
                <w:szCs w:val="22"/>
              </w:rPr>
            </w:pPr>
            <w:r w:rsidRPr="00AD3398">
              <w:rPr>
                <w:b/>
                <w:sz w:val="22"/>
                <w:szCs w:val="22"/>
                <w:lang w:val="en-US"/>
              </w:rPr>
              <w:t>Итого:</w:t>
            </w:r>
          </w:p>
        </w:tc>
        <w:tc>
          <w:tcPr>
            <w:tcW w:w="1509" w:type="dxa"/>
            <w:vAlign w:val="center"/>
          </w:tcPr>
          <w:p w:rsidR="00B04837" w:rsidRPr="00AD3398" w:rsidRDefault="00B04837" w:rsidP="00C93603">
            <w:pPr>
              <w:jc w:val="center"/>
              <w:rPr>
                <w:b/>
                <w:sz w:val="22"/>
                <w:szCs w:val="22"/>
                <w:lang w:val="en-US"/>
              </w:rPr>
            </w:pPr>
            <w:r w:rsidRPr="00AD3398">
              <w:rPr>
                <w:b/>
                <w:sz w:val="22"/>
                <w:szCs w:val="22"/>
              </w:rPr>
              <w:t>142,143</w:t>
            </w:r>
          </w:p>
        </w:tc>
        <w:tc>
          <w:tcPr>
            <w:tcW w:w="1597" w:type="dxa"/>
            <w:vAlign w:val="center"/>
          </w:tcPr>
          <w:p w:rsidR="00B04837" w:rsidRPr="00AD3398" w:rsidRDefault="00B04837" w:rsidP="00C93603">
            <w:pPr>
              <w:jc w:val="center"/>
              <w:rPr>
                <w:b/>
                <w:sz w:val="22"/>
                <w:szCs w:val="22"/>
              </w:rPr>
            </w:pPr>
          </w:p>
        </w:tc>
        <w:tc>
          <w:tcPr>
            <w:tcW w:w="1415" w:type="dxa"/>
            <w:vAlign w:val="center"/>
          </w:tcPr>
          <w:p w:rsidR="00B04837" w:rsidRPr="00AD3398" w:rsidRDefault="00B04837" w:rsidP="00C93603">
            <w:pPr>
              <w:jc w:val="center"/>
              <w:rPr>
                <w:b/>
                <w:sz w:val="22"/>
                <w:szCs w:val="22"/>
                <w:lang w:val="en-US"/>
              </w:rPr>
            </w:pPr>
          </w:p>
        </w:tc>
        <w:tc>
          <w:tcPr>
            <w:tcW w:w="1452" w:type="dxa"/>
            <w:vAlign w:val="center"/>
          </w:tcPr>
          <w:p w:rsidR="00B04837" w:rsidRPr="00AD3398" w:rsidRDefault="00B04837" w:rsidP="00C93603">
            <w:pPr>
              <w:jc w:val="center"/>
              <w:rPr>
                <w:b/>
                <w:sz w:val="22"/>
                <w:szCs w:val="22"/>
              </w:rPr>
            </w:pPr>
          </w:p>
        </w:tc>
        <w:tc>
          <w:tcPr>
            <w:tcW w:w="1597" w:type="dxa"/>
            <w:vAlign w:val="center"/>
          </w:tcPr>
          <w:p w:rsidR="00B04837" w:rsidRPr="00AD3398" w:rsidRDefault="00B04837" w:rsidP="00C93603">
            <w:pPr>
              <w:jc w:val="center"/>
              <w:rPr>
                <w:b/>
                <w:sz w:val="22"/>
                <w:szCs w:val="22"/>
              </w:rPr>
            </w:pPr>
            <w:r w:rsidRPr="00AD3398">
              <w:rPr>
                <w:b/>
                <w:sz w:val="22"/>
                <w:szCs w:val="22"/>
              </w:rPr>
              <w:t>-</w:t>
            </w:r>
          </w:p>
        </w:tc>
      </w:tr>
    </w:tbl>
    <w:p w:rsidR="00B04837" w:rsidRPr="00AD3398" w:rsidRDefault="00B04837" w:rsidP="00B04837">
      <w:pPr>
        <w:pStyle w:val="34"/>
        <w:rPr>
          <w:sz w:val="20"/>
          <w:szCs w:val="20"/>
        </w:rPr>
      </w:pPr>
      <w:r w:rsidRPr="00AD3398">
        <w:rPr>
          <w:sz w:val="20"/>
          <w:szCs w:val="20"/>
        </w:rPr>
        <w:t>Примечание: к существующим площадям лесов лесопарковых зон относятся площади согласно предоставленным анкетным данным</w:t>
      </w:r>
    </w:p>
    <w:p w:rsidR="00B04837" w:rsidRPr="00AD3398" w:rsidRDefault="00B04837" w:rsidP="005D7412">
      <w:pPr>
        <w:pStyle w:val="34"/>
        <w:spacing w:after="0"/>
        <w:ind w:left="0" w:firstLine="709"/>
        <w:jc w:val="both"/>
        <w:rPr>
          <w:szCs w:val="28"/>
        </w:rPr>
      </w:pPr>
    </w:p>
    <w:p w:rsidR="00B04837" w:rsidRPr="00AD3398" w:rsidRDefault="00B04837" w:rsidP="005D7412">
      <w:pPr>
        <w:pStyle w:val="34"/>
        <w:spacing w:after="0"/>
        <w:ind w:left="0" w:firstLine="709"/>
        <w:jc w:val="both"/>
        <w:rPr>
          <w:sz w:val="28"/>
          <w:szCs w:val="28"/>
        </w:rPr>
      </w:pPr>
      <w:r w:rsidRPr="00AD3398">
        <w:rPr>
          <w:sz w:val="28"/>
          <w:szCs w:val="28"/>
        </w:rPr>
        <w:t xml:space="preserve">Из таблицы видно, что город Альметьевск не испытывает недостаток в лесах лесопарковой зоны. </w:t>
      </w:r>
    </w:p>
    <w:p w:rsidR="00B04837" w:rsidRPr="00AD3398" w:rsidRDefault="00B04837" w:rsidP="005D7412">
      <w:pPr>
        <w:pStyle w:val="34"/>
        <w:spacing w:after="0"/>
        <w:ind w:left="0" w:firstLine="709"/>
        <w:jc w:val="both"/>
        <w:rPr>
          <w:sz w:val="24"/>
          <w:szCs w:val="24"/>
        </w:rPr>
      </w:pPr>
    </w:p>
    <w:p w:rsidR="00B04837" w:rsidRPr="00AD3398" w:rsidRDefault="00B04837" w:rsidP="005D7412">
      <w:pPr>
        <w:pStyle w:val="34"/>
        <w:spacing w:after="0"/>
        <w:ind w:left="0" w:firstLine="709"/>
        <w:jc w:val="both"/>
        <w:rPr>
          <w:b/>
          <w:sz w:val="28"/>
          <w:szCs w:val="28"/>
          <w:u w:val="single"/>
        </w:rPr>
      </w:pPr>
      <w:r w:rsidRPr="00AD3398">
        <w:rPr>
          <w:b/>
          <w:sz w:val="28"/>
          <w:szCs w:val="28"/>
          <w:u w:val="single"/>
        </w:rPr>
        <w:t>Эксплуатационные леса</w:t>
      </w:r>
    </w:p>
    <w:p w:rsidR="00B04837" w:rsidRPr="00AD3398" w:rsidRDefault="00B04837" w:rsidP="005D7412">
      <w:pPr>
        <w:pStyle w:val="34"/>
        <w:spacing w:after="0"/>
        <w:ind w:left="0" w:firstLine="709"/>
        <w:jc w:val="both"/>
        <w:rPr>
          <w:sz w:val="28"/>
          <w:szCs w:val="28"/>
        </w:rPr>
      </w:pPr>
      <w:r w:rsidRPr="00AD3398">
        <w:rPr>
          <w:sz w:val="28"/>
          <w:szCs w:val="28"/>
        </w:rPr>
        <w:t xml:space="preserve">Эксплуатационные леса сосредоточены в северо-западной части района и предназначены для производства лесозаготовок. Такие леса подлежат освоению в целях устойчивого, максимально эффективного получения высококачественной древесины и других лесных ресурсов, продуктов их переработки с обеспечением сохранения полезных функций лесов. Распределение лесов по целевому назначению и категориям защитности в разрезе лесничеств представлено в таблице </w:t>
      </w:r>
      <w:r w:rsidR="00BA1604" w:rsidRPr="00AD3398">
        <w:rPr>
          <w:sz w:val="28"/>
          <w:szCs w:val="28"/>
        </w:rPr>
        <w:t>2.4.4.</w:t>
      </w:r>
      <w:r w:rsidRPr="00AD3398">
        <w:rPr>
          <w:sz w:val="28"/>
          <w:szCs w:val="28"/>
        </w:rPr>
        <w:t>6.</w:t>
      </w:r>
    </w:p>
    <w:p w:rsidR="00B04837" w:rsidRPr="00AD3398" w:rsidRDefault="00B04837" w:rsidP="00B04837">
      <w:pPr>
        <w:pStyle w:val="34"/>
        <w:ind w:right="-2"/>
        <w:rPr>
          <w:szCs w:val="28"/>
        </w:rPr>
        <w:sectPr w:rsidR="00B04837" w:rsidRPr="00AD3398" w:rsidSect="004C1983">
          <w:pgSz w:w="11907" w:h="16840" w:code="9"/>
          <w:pgMar w:top="851" w:right="851" w:bottom="851" w:left="1134" w:header="720" w:footer="720" w:gutter="0"/>
          <w:cols w:space="720"/>
          <w:docGrid w:linePitch="326"/>
        </w:sectPr>
      </w:pPr>
    </w:p>
    <w:p w:rsidR="00B04837" w:rsidRPr="00AD3398" w:rsidRDefault="00B04837" w:rsidP="006D7815">
      <w:pPr>
        <w:jc w:val="right"/>
        <w:rPr>
          <w:sz w:val="28"/>
          <w:szCs w:val="28"/>
        </w:rPr>
      </w:pPr>
      <w:r w:rsidRPr="00AD3398">
        <w:rPr>
          <w:sz w:val="28"/>
          <w:szCs w:val="28"/>
        </w:rPr>
        <w:lastRenderedPageBreak/>
        <w:t xml:space="preserve">Таблица </w:t>
      </w:r>
      <w:r w:rsidR="006D7815" w:rsidRPr="00AD3398">
        <w:rPr>
          <w:sz w:val="28"/>
          <w:szCs w:val="28"/>
        </w:rPr>
        <w:t>2.4.4.</w:t>
      </w:r>
      <w:r w:rsidRPr="00AD3398">
        <w:rPr>
          <w:sz w:val="28"/>
          <w:szCs w:val="28"/>
        </w:rPr>
        <w:t>6</w:t>
      </w:r>
    </w:p>
    <w:p w:rsidR="005D7412" w:rsidRPr="00AD3398" w:rsidRDefault="00B04837" w:rsidP="00B04837">
      <w:pPr>
        <w:jc w:val="center"/>
        <w:rPr>
          <w:i/>
          <w:sz w:val="28"/>
          <w:szCs w:val="28"/>
        </w:rPr>
      </w:pPr>
      <w:r w:rsidRPr="00AD3398">
        <w:rPr>
          <w:i/>
          <w:sz w:val="28"/>
          <w:szCs w:val="28"/>
        </w:rPr>
        <w:t>Распределение площади лесного фонда Альметьевского муниципальн</w:t>
      </w:r>
      <w:r w:rsidR="005D7412" w:rsidRPr="00AD3398">
        <w:rPr>
          <w:i/>
          <w:sz w:val="28"/>
          <w:szCs w:val="28"/>
        </w:rPr>
        <w:t>ого района Республики Татарстан</w:t>
      </w:r>
    </w:p>
    <w:p w:rsidR="00B04837" w:rsidRPr="00AD3398" w:rsidRDefault="00B04837" w:rsidP="00B04837">
      <w:pPr>
        <w:jc w:val="center"/>
        <w:rPr>
          <w:i/>
          <w:sz w:val="28"/>
          <w:szCs w:val="28"/>
        </w:rPr>
      </w:pPr>
      <w:r w:rsidRPr="00AD3398">
        <w:rPr>
          <w:i/>
          <w:sz w:val="28"/>
          <w:szCs w:val="28"/>
        </w:rPr>
        <w:t>по целевому назначению и категориям защитности, га</w:t>
      </w:r>
    </w:p>
    <w:tbl>
      <w:tblPr>
        <w:tblpPr w:leftFromText="180" w:rightFromText="180" w:vertAnchor="page" w:horzAnchor="margin" w:tblpXSpec="center" w:tblpY="2178"/>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780"/>
        <w:gridCol w:w="708"/>
        <w:gridCol w:w="1134"/>
        <w:gridCol w:w="496"/>
        <w:gridCol w:w="992"/>
        <w:gridCol w:w="354"/>
        <w:gridCol w:w="1276"/>
        <w:gridCol w:w="780"/>
        <w:gridCol w:w="851"/>
        <w:gridCol w:w="850"/>
        <w:gridCol w:w="709"/>
        <w:gridCol w:w="709"/>
        <w:gridCol w:w="1135"/>
        <w:gridCol w:w="1134"/>
        <w:gridCol w:w="1558"/>
      </w:tblGrid>
      <w:tr w:rsidR="00B04837" w:rsidRPr="00AD3398" w:rsidTr="001D7905">
        <w:trPr>
          <w:trHeight w:val="255"/>
          <w:tblHeader/>
        </w:trPr>
        <w:tc>
          <w:tcPr>
            <w:tcW w:w="1668" w:type="dxa"/>
            <w:vMerge w:val="restart"/>
            <w:vAlign w:val="center"/>
          </w:tcPr>
          <w:p w:rsidR="00B04837" w:rsidRPr="00AD3398" w:rsidRDefault="00B04837" w:rsidP="00C93603">
            <w:pPr>
              <w:jc w:val="center"/>
              <w:rPr>
                <w:b/>
              </w:rPr>
            </w:pPr>
            <w:r w:rsidRPr="00AD3398">
              <w:rPr>
                <w:b/>
              </w:rPr>
              <w:t>Лесничество</w:t>
            </w:r>
          </w:p>
        </w:tc>
        <w:tc>
          <w:tcPr>
            <w:tcW w:w="11908" w:type="dxa"/>
            <w:gridSpan w:val="14"/>
            <w:shd w:val="clear" w:color="auto" w:fill="auto"/>
            <w:vAlign w:val="center"/>
          </w:tcPr>
          <w:p w:rsidR="00B04837" w:rsidRPr="00AD3398" w:rsidRDefault="00B04837" w:rsidP="00C93603">
            <w:pPr>
              <w:jc w:val="center"/>
              <w:rPr>
                <w:b/>
              </w:rPr>
            </w:pPr>
            <w:r w:rsidRPr="00AD3398">
              <w:rPr>
                <w:b/>
              </w:rPr>
              <w:t>Целевое назначение лесов</w:t>
            </w:r>
          </w:p>
        </w:tc>
        <w:tc>
          <w:tcPr>
            <w:tcW w:w="1558" w:type="dxa"/>
            <w:vMerge w:val="restart"/>
            <w:shd w:val="clear" w:color="auto" w:fill="auto"/>
            <w:vAlign w:val="center"/>
          </w:tcPr>
          <w:p w:rsidR="00B04837" w:rsidRPr="00AD3398" w:rsidRDefault="00B04837" w:rsidP="00C93603">
            <w:pPr>
              <w:jc w:val="center"/>
              <w:rPr>
                <w:b/>
              </w:rPr>
            </w:pPr>
            <w:r w:rsidRPr="00AD3398">
              <w:rPr>
                <w:b/>
              </w:rPr>
              <w:t>Всего лесов</w:t>
            </w:r>
          </w:p>
        </w:tc>
      </w:tr>
      <w:tr w:rsidR="00B04837" w:rsidRPr="00AD3398" w:rsidTr="001D7905">
        <w:trPr>
          <w:trHeight w:val="225"/>
          <w:tblHeader/>
        </w:trPr>
        <w:tc>
          <w:tcPr>
            <w:tcW w:w="1668" w:type="dxa"/>
            <w:vMerge/>
          </w:tcPr>
          <w:p w:rsidR="00B04837" w:rsidRPr="00AD3398" w:rsidRDefault="00B04837" w:rsidP="00C93603"/>
        </w:tc>
        <w:tc>
          <w:tcPr>
            <w:tcW w:w="10774" w:type="dxa"/>
            <w:gridSpan w:val="13"/>
            <w:shd w:val="clear" w:color="auto" w:fill="auto"/>
            <w:vAlign w:val="center"/>
          </w:tcPr>
          <w:p w:rsidR="00B04837" w:rsidRPr="00AD3398" w:rsidRDefault="00B04837" w:rsidP="00C93603">
            <w:pPr>
              <w:jc w:val="center"/>
              <w:rPr>
                <w:b/>
              </w:rPr>
            </w:pPr>
            <w:r w:rsidRPr="00AD3398">
              <w:rPr>
                <w:b/>
              </w:rPr>
              <w:t>Защитные леса</w:t>
            </w:r>
          </w:p>
        </w:tc>
        <w:tc>
          <w:tcPr>
            <w:tcW w:w="1134" w:type="dxa"/>
            <w:vMerge w:val="restart"/>
            <w:shd w:val="clear" w:color="auto" w:fill="auto"/>
            <w:vAlign w:val="center"/>
          </w:tcPr>
          <w:p w:rsidR="00B04837" w:rsidRPr="00AD3398" w:rsidRDefault="00B04837" w:rsidP="00C93603">
            <w:pPr>
              <w:jc w:val="center"/>
              <w:rPr>
                <w:b/>
              </w:rPr>
            </w:pPr>
            <w:r w:rsidRPr="00AD3398">
              <w:rPr>
                <w:b/>
              </w:rPr>
              <w:t>Эк</w:t>
            </w:r>
            <w:r w:rsidRPr="00AD3398">
              <w:rPr>
                <w:b/>
              </w:rPr>
              <w:t>с</w:t>
            </w:r>
            <w:r w:rsidRPr="00AD3398">
              <w:rPr>
                <w:b/>
              </w:rPr>
              <w:t>плуат</w:t>
            </w:r>
            <w:r w:rsidRPr="00AD3398">
              <w:rPr>
                <w:b/>
              </w:rPr>
              <w:t>а</w:t>
            </w:r>
            <w:r w:rsidRPr="00AD3398">
              <w:rPr>
                <w:b/>
              </w:rPr>
              <w:t>цио</w:t>
            </w:r>
            <w:r w:rsidRPr="00AD3398">
              <w:rPr>
                <w:b/>
              </w:rPr>
              <w:t>н</w:t>
            </w:r>
            <w:r w:rsidRPr="00AD3398">
              <w:rPr>
                <w:b/>
              </w:rPr>
              <w:t>ные л</w:t>
            </w:r>
            <w:r w:rsidRPr="00AD3398">
              <w:rPr>
                <w:b/>
              </w:rPr>
              <w:t>е</w:t>
            </w:r>
            <w:r w:rsidRPr="00AD3398">
              <w:rPr>
                <w:b/>
              </w:rPr>
              <w:t>са</w:t>
            </w:r>
          </w:p>
        </w:tc>
        <w:tc>
          <w:tcPr>
            <w:tcW w:w="1558" w:type="dxa"/>
            <w:vMerge/>
            <w:vAlign w:val="center"/>
          </w:tcPr>
          <w:p w:rsidR="00B04837" w:rsidRPr="00AD3398" w:rsidRDefault="00B04837" w:rsidP="00C93603">
            <w:pPr>
              <w:jc w:val="center"/>
              <w:rPr>
                <w:b/>
              </w:rPr>
            </w:pPr>
          </w:p>
        </w:tc>
      </w:tr>
      <w:tr w:rsidR="00B04837" w:rsidRPr="00AD3398" w:rsidTr="001D7905">
        <w:trPr>
          <w:trHeight w:val="225"/>
          <w:tblHeader/>
        </w:trPr>
        <w:tc>
          <w:tcPr>
            <w:tcW w:w="1668" w:type="dxa"/>
            <w:vMerge/>
          </w:tcPr>
          <w:p w:rsidR="00B04837" w:rsidRPr="00AD3398" w:rsidRDefault="00B04837" w:rsidP="00C93603"/>
        </w:tc>
        <w:tc>
          <w:tcPr>
            <w:tcW w:w="9639" w:type="dxa"/>
            <w:gridSpan w:val="12"/>
            <w:shd w:val="clear" w:color="auto" w:fill="auto"/>
            <w:vAlign w:val="center"/>
          </w:tcPr>
          <w:p w:rsidR="00B04837" w:rsidRPr="00AD3398" w:rsidRDefault="00B04837" w:rsidP="00C93603">
            <w:pPr>
              <w:jc w:val="center"/>
              <w:rPr>
                <w:b/>
              </w:rPr>
            </w:pPr>
            <w:r w:rsidRPr="00AD3398">
              <w:rPr>
                <w:b/>
              </w:rPr>
              <w:t>Категории защитных лесов</w:t>
            </w:r>
          </w:p>
        </w:tc>
        <w:tc>
          <w:tcPr>
            <w:tcW w:w="1135" w:type="dxa"/>
            <w:vMerge w:val="restart"/>
            <w:shd w:val="clear" w:color="auto" w:fill="auto"/>
            <w:vAlign w:val="center"/>
          </w:tcPr>
          <w:p w:rsidR="00B04837" w:rsidRPr="00AD3398" w:rsidRDefault="00B04837" w:rsidP="00C93603">
            <w:pPr>
              <w:jc w:val="center"/>
              <w:rPr>
                <w:b/>
              </w:rPr>
            </w:pPr>
            <w:r w:rsidRPr="00AD3398">
              <w:rPr>
                <w:b/>
              </w:rPr>
              <w:t>Итого защи</w:t>
            </w:r>
            <w:r w:rsidRPr="00AD3398">
              <w:rPr>
                <w:b/>
              </w:rPr>
              <w:t>т</w:t>
            </w:r>
            <w:r w:rsidRPr="00AD3398">
              <w:rPr>
                <w:b/>
              </w:rPr>
              <w:t>ных л</w:t>
            </w:r>
            <w:r w:rsidRPr="00AD3398">
              <w:rPr>
                <w:b/>
              </w:rPr>
              <w:t>е</w:t>
            </w:r>
            <w:r w:rsidRPr="00AD3398">
              <w:rPr>
                <w:b/>
              </w:rPr>
              <w:t>сов</w:t>
            </w:r>
          </w:p>
        </w:tc>
        <w:tc>
          <w:tcPr>
            <w:tcW w:w="1134" w:type="dxa"/>
            <w:vMerge/>
            <w:vAlign w:val="center"/>
          </w:tcPr>
          <w:p w:rsidR="00B04837" w:rsidRPr="00AD3398" w:rsidRDefault="00B04837" w:rsidP="00C93603">
            <w:pPr>
              <w:jc w:val="center"/>
              <w:rPr>
                <w:b/>
              </w:rPr>
            </w:pPr>
          </w:p>
        </w:tc>
        <w:tc>
          <w:tcPr>
            <w:tcW w:w="1558" w:type="dxa"/>
            <w:vMerge/>
            <w:vAlign w:val="center"/>
          </w:tcPr>
          <w:p w:rsidR="00B04837" w:rsidRPr="00AD3398" w:rsidRDefault="00B04837" w:rsidP="00C93603">
            <w:pPr>
              <w:jc w:val="center"/>
              <w:rPr>
                <w:b/>
              </w:rPr>
            </w:pPr>
          </w:p>
        </w:tc>
      </w:tr>
      <w:tr w:rsidR="00B04837" w:rsidRPr="00AD3398" w:rsidTr="001D7905">
        <w:trPr>
          <w:trHeight w:val="225"/>
          <w:tblHeader/>
        </w:trPr>
        <w:tc>
          <w:tcPr>
            <w:tcW w:w="1668" w:type="dxa"/>
            <w:vMerge/>
          </w:tcPr>
          <w:p w:rsidR="00B04837" w:rsidRPr="00AD3398" w:rsidRDefault="00B04837" w:rsidP="00C93603"/>
        </w:tc>
        <w:tc>
          <w:tcPr>
            <w:tcW w:w="780" w:type="dxa"/>
            <w:vMerge w:val="restart"/>
            <w:shd w:val="clear" w:color="auto" w:fill="auto"/>
            <w:textDirection w:val="btLr"/>
            <w:vAlign w:val="center"/>
          </w:tcPr>
          <w:p w:rsidR="00B04837" w:rsidRPr="00AD3398" w:rsidRDefault="00B04837" w:rsidP="00C93603">
            <w:pPr>
              <w:ind w:left="113" w:right="113"/>
              <w:jc w:val="center"/>
              <w:rPr>
                <w:b/>
              </w:rPr>
            </w:pPr>
            <w:r w:rsidRPr="00AD3398">
              <w:rPr>
                <w:b/>
              </w:rPr>
              <w:t>Леса, располож. на особо охраняемых природных территориях</w:t>
            </w:r>
          </w:p>
        </w:tc>
        <w:tc>
          <w:tcPr>
            <w:tcW w:w="708" w:type="dxa"/>
            <w:vMerge w:val="restart"/>
            <w:shd w:val="clear" w:color="auto" w:fill="auto"/>
            <w:textDirection w:val="btLr"/>
            <w:vAlign w:val="center"/>
          </w:tcPr>
          <w:p w:rsidR="00B04837" w:rsidRPr="00AD3398" w:rsidRDefault="00B04837" w:rsidP="00C93603">
            <w:pPr>
              <w:ind w:left="113" w:right="113"/>
              <w:jc w:val="center"/>
              <w:rPr>
                <w:b/>
              </w:rPr>
            </w:pPr>
            <w:r w:rsidRPr="00AD3398">
              <w:rPr>
                <w:b/>
              </w:rPr>
              <w:t>Леса, расположенные в водоохранных зонах</w:t>
            </w:r>
          </w:p>
        </w:tc>
        <w:tc>
          <w:tcPr>
            <w:tcW w:w="4252" w:type="dxa"/>
            <w:gridSpan w:val="5"/>
            <w:shd w:val="clear" w:color="auto" w:fill="auto"/>
            <w:vAlign w:val="center"/>
          </w:tcPr>
          <w:p w:rsidR="00B04837" w:rsidRPr="00AD3398" w:rsidRDefault="00B04837" w:rsidP="00C93603">
            <w:pPr>
              <w:jc w:val="center"/>
              <w:rPr>
                <w:b/>
              </w:rPr>
            </w:pPr>
            <w:r w:rsidRPr="00AD3398">
              <w:rPr>
                <w:b/>
              </w:rPr>
              <w:t>Леса, выполняющие функции защ</w:t>
            </w:r>
            <w:r w:rsidRPr="00AD3398">
              <w:rPr>
                <w:b/>
              </w:rPr>
              <w:t>и</w:t>
            </w:r>
            <w:r w:rsidRPr="00AD3398">
              <w:rPr>
                <w:b/>
              </w:rPr>
              <w:t>ты природных и иных объектов</w:t>
            </w:r>
          </w:p>
        </w:tc>
        <w:tc>
          <w:tcPr>
            <w:tcW w:w="3899" w:type="dxa"/>
            <w:gridSpan w:val="5"/>
            <w:shd w:val="clear" w:color="auto" w:fill="auto"/>
            <w:vAlign w:val="center"/>
          </w:tcPr>
          <w:p w:rsidR="00B04837" w:rsidRPr="00AD3398" w:rsidRDefault="00B04837" w:rsidP="00C93603">
            <w:pPr>
              <w:jc w:val="center"/>
              <w:rPr>
                <w:b/>
              </w:rPr>
            </w:pPr>
            <w:r w:rsidRPr="00AD3398">
              <w:rPr>
                <w:b/>
              </w:rPr>
              <w:t>Ценные леса</w:t>
            </w:r>
          </w:p>
        </w:tc>
        <w:tc>
          <w:tcPr>
            <w:tcW w:w="1135" w:type="dxa"/>
            <w:vMerge/>
            <w:vAlign w:val="center"/>
          </w:tcPr>
          <w:p w:rsidR="00B04837" w:rsidRPr="00AD3398" w:rsidRDefault="00B04837" w:rsidP="00C93603"/>
        </w:tc>
        <w:tc>
          <w:tcPr>
            <w:tcW w:w="1134" w:type="dxa"/>
            <w:vMerge/>
            <w:vAlign w:val="center"/>
          </w:tcPr>
          <w:p w:rsidR="00B04837" w:rsidRPr="00AD3398" w:rsidRDefault="00B04837" w:rsidP="00C93603"/>
        </w:tc>
        <w:tc>
          <w:tcPr>
            <w:tcW w:w="1558" w:type="dxa"/>
            <w:vMerge/>
            <w:vAlign w:val="center"/>
          </w:tcPr>
          <w:p w:rsidR="00B04837" w:rsidRPr="00AD3398" w:rsidRDefault="00B04837" w:rsidP="00C93603"/>
        </w:tc>
      </w:tr>
      <w:tr w:rsidR="00B04837" w:rsidRPr="00AD3398" w:rsidTr="001D7905">
        <w:trPr>
          <w:cantSplit/>
          <w:trHeight w:val="4234"/>
          <w:tblHeader/>
        </w:trPr>
        <w:tc>
          <w:tcPr>
            <w:tcW w:w="1668" w:type="dxa"/>
            <w:vMerge/>
          </w:tcPr>
          <w:p w:rsidR="00B04837" w:rsidRPr="00AD3398" w:rsidRDefault="00B04837" w:rsidP="00C93603"/>
        </w:tc>
        <w:tc>
          <w:tcPr>
            <w:tcW w:w="780" w:type="dxa"/>
            <w:vMerge/>
            <w:shd w:val="clear" w:color="auto" w:fill="auto"/>
            <w:vAlign w:val="center"/>
          </w:tcPr>
          <w:p w:rsidR="00B04837" w:rsidRPr="00AD3398" w:rsidRDefault="00B04837" w:rsidP="00C93603">
            <w:pPr>
              <w:jc w:val="center"/>
              <w:rPr>
                <w:b/>
              </w:rPr>
            </w:pPr>
          </w:p>
        </w:tc>
        <w:tc>
          <w:tcPr>
            <w:tcW w:w="708" w:type="dxa"/>
            <w:vMerge/>
            <w:vAlign w:val="center"/>
          </w:tcPr>
          <w:p w:rsidR="00B04837" w:rsidRPr="00AD3398" w:rsidRDefault="00B04837" w:rsidP="00C93603">
            <w:pPr>
              <w:jc w:val="center"/>
              <w:rPr>
                <w:b/>
              </w:rPr>
            </w:pPr>
          </w:p>
        </w:tc>
        <w:tc>
          <w:tcPr>
            <w:tcW w:w="1134" w:type="dxa"/>
            <w:shd w:val="clear" w:color="auto" w:fill="auto"/>
            <w:textDirection w:val="btLr"/>
            <w:vAlign w:val="center"/>
          </w:tcPr>
          <w:p w:rsidR="00B04837" w:rsidRPr="00AD3398" w:rsidRDefault="00B04837" w:rsidP="00C93603">
            <w:pPr>
              <w:ind w:left="113" w:right="113"/>
              <w:jc w:val="center"/>
              <w:rPr>
                <w:b/>
              </w:rPr>
            </w:pPr>
            <w:r w:rsidRPr="00AD3398">
              <w:rPr>
                <w:b/>
                <w:snapToGrid w:val="0"/>
              </w:rPr>
              <w:t>Защитные полосы лесов вдоль ж/д магистралей, автомоб. дорог фед</w:t>
            </w:r>
            <w:r w:rsidRPr="00AD3398">
              <w:rPr>
                <w:b/>
                <w:snapToGrid w:val="0"/>
              </w:rPr>
              <w:t>е</w:t>
            </w:r>
            <w:r w:rsidRPr="00AD3398">
              <w:rPr>
                <w:b/>
                <w:snapToGrid w:val="0"/>
              </w:rPr>
              <w:t>рал., республик. и областн.знач.</w:t>
            </w:r>
          </w:p>
        </w:tc>
        <w:tc>
          <w:tcPr>
            <w:tcW w:w="496" w:type="dxa"/>
            <w:shd w:val="clear" w:color="auto" w:fill="auto"/>
            <w:textDirection w:val="btLr"/>
            <w:vAlign w:val="center"/>
          </w:tcPr>
          <w:p w:rsidR="00B04837" w:rsidRPr="00AD3398" w:rsidRDefault="00B04837" w:rsidP="00C93603">
            <w:pPr>
              <w:ind w:left="113" w:right="113"/>
              <w:jc w:val="center"/>
              <w:rPr>
                <w:b/>
                <w:snapToGrid w:val="0"/>
              </w:rPr>
            </w:pPr>
            <w:r w:rsidRPr="00AD3398">
              <w:rPr>
                <w:b/>
                <w:snapToGrid w:val="0"/>
              </w:rPr>
              <w:t>Зеленые зоны</w:t>
            </w:r>
          </w:p>
        </w:tc>
        <w:tc>
          <w:tcPr>
            <w:tcW w:w="992" w:type="dxa"/>
            <w:shd w:val="clear" w:color="auto" w:fill="auto"/>
            <w:textDirection w:val="btLr"/>
            <w:vAlign w:val="center"/>
          </w:tcPr>
          <w:p w:rsidR="00B04837" w:rsidRPr="00AD3398" w:rsidRDefault="00B04837" w:rsidP="00C93603">
            <w:pPr>
              <w:ind w:left="113" w:right="113"/>
              <w:jc w:val="center"/>
              <w:rPr>
                <w:b/>
              </w:rPr>
            </w:pPr>
            <w:r w:rsidRPr="00AD3398">
              <w:rPr>
                <w:b/>
              </w:rPr>
              <w:t>Лесопарковые зоны</w:t>
            </w:r>
          </w:p>
        </w:tc>
        <w:tc>
          <w:tcPr>
            <w:tcW w:w="354" w:type="dxa"/>
            <w:shd w:val="clear" w:color="auto" w:fill="auto"/>
            <w:textDirection w:val="btLr"/>
            <w:vAlign w:val="center"/>
          </w:tcPr>
          <w:p w:rsidR="00B04837" w:rsidRPr="00AD3398" w:rsidRDefault="00B04837" w:rsidP="00C93603">
            <w:pPr>
              <w:ind w:left="113" w:right="113"/>
              <w:jc w:val="center"/>
              <w:rPr>
                <w:b/>
              </w:rPr>
            </w:pPr>
            <w:r w:rsidRPr="00AD3398">
              <w:rPr>
                <w:b/>
              </w:rPr>
              <w:t>Городские леса</w:t>
            </w:r>
          </w:p>
        </w:tc>
        <w:tc>
          <w:tcPr>
            <w:tcW w:w="1276" w:type="dxa"/>
            <w:shd w:val="clear" w:color="auto" w:fill="auto"/>
            <w:textDirection w:val="btLr"/>
            <w:vAlign w:val="center"/>
          </w:tcPr>
          <w:p w:rsidR="00B04837" w:rsidRPr="00AD3398" w:rsidRDefault="00B04837" w:rsidP="00C93603">
            <w:pPr>
              <w:ind w:left="113" w:right="113"/>
              <w:jc w:val="center"/>
              <w:rPr>
                <w:b/>
              </w:rPr>
            </w:pPr>
            <w:r w:rsidRPr="00AD3398">
              <w:rPr>
                <w:b/>
              </w:rPr>
              <w:t>Леса, расположенные в первой, вт</w:t>
            </w:r>
            <w:r w:rsidRPr="00AD3398">
              <w:rPr>
                <w:b/>
              </w:rPr>
              <w:t>о</w:t>
            </w:r>
            <w:r w:rsidRPr="00AD3398">
              <w:rPr>
                <w:b/>
              </w:rPr>
              <w:t>рой и третьей зонах округов сан</w:t>
            </w:r>
            <w:r w:rsidRPr="00AD3398">
              <w:rPr>
                <w:b/>
              </w:rPr>
              <w:t>и</w:t>
            </w:r>
            <w:r w:rsidRPr="00AD3398">
              <w:rPr>
                <w:b/>
              </w:rPr>
              <w:t>тарной охраны лечебно-оздоровит. местностей и курортов</w:t>
            </w:r>
          </w:p>
        </w:tc>
        <w:tc>
          <w:tcPr>
            <w:tcW w:w="780" w:type="dxa"/>
            <w:shd w:val="clear" w:color="auto" w:fill="auto"/>
            <w:textDirection w:val="btLr"/>
            <w:vAlign w:val="center"/>
          </w:tcPr>
          <w:p w:rsidR="00B04837" w:rsidRPr="00AD3398" w:rsidRDefault="00B04837" w:rsidP="00C93603">
            <w:pPr>
              <w:ind w:left="113" w:right="113"/>
              <w:jc w:val="center"/>
              <w:rPr>
                <w:b/>
              </w:rPr>
            </w:pPr>
            <w:r w:rsidRPr="00AD3398">
              <w:rPr>
                <w:b/>
              </w:rPr>
              <w:t>Противоэрозионные леса</w:t>
            </w:r>
          </w:p>
        </w:tc>
        <w:tc>
          <w:tcPr>
            <w:tcW w:w="851" w:type="dxa"/>
            <w:shd w:val="clear" w:color="auto" w:fill="auto"/>
            <w:textDirection w:val="btLr"/>
            <w:vAlign w:val="center"/>
          </w:tcPr>
          <w:p w:rsidR="00B04837" w:rsidRPr="00AD3398" w:rsidRDefault="00B04837" w:rsidP="00C93603">
            <w:pPr>
              <w:ind w:left="113" w:right="113"/>
              <w:jc w:val="center"/>
              <w:rPr>
                <w:b/>
              </w:rPr>
            </w:pPr>
            <w:r w:rsidRPr="00AD3398">
              <w:rPr>
                <w:b/>
              </w:rPr>
              <w:t>Леса, расположенные в лесостепных зонах</w:t>
            </w:r>
          </w:p>
        </w:tc>
        <w:tc>
          <w:tcPr>
            <w:tcW w:w="850" w:type="dxa"/>
            <w:shd w:val="clear" w:color="auto" w:fill="auto"/>
            <w:textDirection w:val="btLr"/>
            <w:vAlign w:val="center"/>
          </w:tcPr>
          <w:p w:rsidR="00B04837" w:rsidRPr="00AD3398" w:rsidRDefault="00B04837" w:rsidP="00C93603">
            <w:pPr>
              <w:ind w:left="113" w:right="113"/>
              <w:jc w:val="center"/>
              <w:rPr>
                <w:b/>
              </w:rPr>
            </w:pPr>
            <w:r w:rsidRPr="00AD3398">
              <w:rPr>
                <w:b/>
              </w:rPr>
              <w:t>Леса, имеющие научное или ист</w:t>
            </w:r>
            <w:r w:rsidRPr="00AD3398">
              <w:rPr>
                <w:b/>
              </w:rPr>
              <w:t>о</w:t>
            </w:r>
            <w:r w:rsidRPr="00AD3398">
              <w:rPr>
                <w:b/>
              </w:rPr>
              <w:t>рическое значение</w:t>
            </w:r>
          </w:p>
        </w:tc>
        <w:tc>
          <w:tcPr>
            <w:tcW w:w="709" w:type="dxa"/>
            <w:shd w:val="clear" w:color="auto" w:fill="auto"/>
            <w:textDirection w:val="btLr"/>
            <w:vAlign w:val="center"/>
          </w:tcPr>
          <w:p w:rsidR="00B04837" w:rsidRPr="00AD3398" w:rsidRDefault="00B04837" w:rsidP="00C93603">
            <w:pPr>
              <w:ind w:left="113" w:right="113"/>
              <w:jc w:val="center"/>
              <w:rPr>
                <w:b/>
              </w:rPr>
            </w:pPr>
            <w:r w:rsidRPr="00AD3398">
              <w:rPr>
                <w:b/>
              </w:rPr>
              <w:t>Нерестоохранные полосы лесов</w:t>
            </w:r>
          </w:p>
        </w:tc>
        <w:tc>
          <w:tcPr>
            <w:tcW w:w="709" w:type="dxa"/>
            <w:shd w:val="clear" w:color="auto" w:fill="auto"/>
            <w:textDirection w:val="btLr"/>
            <w:vAlign w:val="center"/>
          </w:tcPr>
          <w:p w:rsidR="00B04837" w:rsidRPr="00AD3398" w:rsidRDefault="00B04837" w:rsidP="00C93603">
            <w:pPr>
              <w:ind w:left="113" w:right="113"/>
              <w:jc w:val="center"/>
              <w:rPr>
                <w:b/>
              </w:rPr>
            </w:pPr>
            <w:r w:rsidRPr="00AD3398">
              <w:rPr>
                <w:b/>
              </w:rPr>
              <w:t>Запретные полосы лесов вдоль во</w:t>
            </w:r>
            <w:r w:rsidRPr="00AD3398">
              <w:rPr>
                <w:b/>
              </w:rPr>
              <w:t>д</w:t>
            </w:r>
            <w:r w:rsidRPr="00AD3398">
              <w:rPr>
                <w:b/>
              </w:rPr>
              <w:t>ных объектов</w:t>
            </w:r>
          </w:p>
        </w:tc>
        <w:tc>
          <w:tcPr>
            <w:tcW w:w="1135" w:type="dxa"/>
            <w:vMerge/>
            <w:vAlign w:val="center"/>
          </w:tcPr>
          <w:p w:rsidR="00B04837" w:rsidRPr="00AD3398" w:rsidRDefault="00B04837" w:rsidP="00C93603"/>
        </w:tc>
        <w:tc>
          <w:tcPr>
            <w:tcW w:w="1134" w:type="dxa"/>
            <w:vMerge/>
            <w:vAlign w:val="center"/>
          </w:tcPr>
          <w:p w:rsidR="00B04837" w:rsidRPr="00AD3398" w:rsidRDefault="00B04837" w:rsidP="00C93603"/>
        </w:tc>
        <w:tc>
          <w:tcPr>
            <w:tcW w:w="1558" w:type="dxa"/>
            <w:vMerge/>
            <w:vAlign w:val="center"/>
          </w:tcPr>
          <w:p w:rsidR="00B04837" w:rsidRPr="00AD3398" w:rsidRDefault="00B04837" w:rsidP="00C93603"/>
        </w:tc>
      </w:tr>
      <w:tr w:rsidR="00B04837" w:rsidRPr="00AD3398" w:rsidTr="001D7905">
        <w:trPr>
          <w:trHeight w:val="225"/>
        </w:trPr>
        <w:tc>
          <w:tcPr>
            <w:tcW w:w="1668" w:type="dxa"/>
          </w:tcPr>
          <w:p w:rsidR="00B04837" w:rsidRPr="00AD3398" w:rsidRDefault="00B04837" w:rsidP="00C93603">
            <w:r w:rsidRPr="00AD3398">
              <w:t>Альметье</w:t>
            </w:r>
            <w:r w:rsidRPr="00AD3398">
              <w:t>в</w:t>
            </w:r>
            <w:r w:rsidRPr="00AD3398">
              <w:t>ское</w:t>
            </w:r>
          </w:p>
        </w:tc>
        <w:tc>
          <w:tcPr>
            <w:tcW w:w="780" w:type="dxa"/>
            <w:shd w:val="clear" w:color="auto" w:fill="auto"/>
            <w:vAlign w:val="center"/>
          </w:tcPr>
          <w:p w:rsidR="00B04837" w:rsidRPr="00AD3398" w:rsidRDefault="00B04837" w:rsidP="00C93603">
            <w:pPr>
              <w:jc w:val="center"/>
            </w:pPr>
            <w:r w:rsidRPr="00AD3398">
              <w:t>-</w:t>
            </w:r>
          </w:p>
        </w:tc>
        <w:tc>
          <w:tcPr>
            <w:tcW w:w="708" w:type="dxa"/>
            <w:shd w:val="clear" w:color="auto" w:fill="auto"/>
            <w:noWrap/>
            <w:vAlign w:val="center"/>
          </w:tcPr>
          <w:p w:rsidR="00B04837" w:rsidRPr="00AD3398" w:rsidRDefault="00B04837" w:rsidP="00C93603">
            <w:pPr>
              <w:jc w:val="center"/>
            </w:pPr>
            <w:r w:rsidRPr="00AD3398">
              <w:t>183</w:t>
            </w:r>
          </w:p>
        </w:tc>
        <w:tc>
          <w:tcPr>
            <w:tcW w:w="1134" w:type="dxa"/>
            <w:shd w:val="clear" w:color="auto" w:fill="auto"/>
            <w:noWrap/>
            <w:vAlign w:val="center"/>
          </w:tcPr>
          <w:p w:rsidR="00B04837" w:rsidRPr="00AD3398" w:rsidRDefault="00B04837" w:rsidP="00C93603">
            <w:pPr>
              <w:jc w:val="center"/>
            </w:pPr>
            <w:r w:rsidRPr="00AD3398">
              <w:t>-</w:t>
            </w:r>
          </w:p>
        </w:tc>
        <w:tc>
          <w:tcPr>
            <w:tcW w:w="496" w:type="dxa"/>
            <w:shd w:val="clear" w:color="auto" w:fill="auto"/>
            <w:noWrap/>
            <w:vAlign w:val="center"/>
          </w:tcPr>
          <w:p w:rsidR="00B04837" w:rsidRPr="00AD3398" w:rsidRDefault="00B04837" w:rsidP="00C93603">
            <w:pPr>
              <w:jc w:val="center"/>
            </w:pPr>
            <w:r w:rsidRPr="00AD3398">
              <w:t>-</w:t>
            </w:r>
          </w:p>
        </w:tc>
        <w:tc>
          <w:tcPr>
            <w:tcW w:w="992" w:type="dxa"/>
            <w:shd w:val="clear" w:color="auto" w:fill="auto"/>
            <w:noWrap/>
            <w:vAlign w:val="center"/>
          </w:tcPr>
          <w:p w:rsidR="00B04837" w:rsidRPr="00AD3398" w:rsidRDefault="00B04837" w:rsidP="00C93603">
            <w:pPr>
              <w:jc w:val="center"/>
            </w:pPr>
            <w:r w:rsidRPr="00AD3398">
              <w:t>13473</w:t>
            </w:r>
          </w:p>
        </w:tc>
        <w:tc>
          <w:tcPr>
            <w:tcW w:w="354" w:type="dxa"/>
            <w:shd w:val="clear" w:color="auto" w:fill="auto"/>
            <w:noWrap/>
            <w:vAlign w:val="center"/>
          </w:tcPr>
          <w:p w:rsidR="00B04837" w:rsidRPr="00AD3398" w:rsidRDefault="00B04837" w:rsidP="00C93603">
            <w:pPr>
              <w:jc w:val="center"/>
            </w:pPr>
            <w:r w:rsidRPr="00AD3398">
              <w:t>-</w:t>
            </w:r>
          </w:p>
        </w:tc>
        <w:tc>
          <w:tcPr>
            <w:tcW w:w="1276" w:type="dxa"/>
            <w:shd w:val="clear" w:color="auto" w:fill="auto"/>
            <w:noWrap/>
            <w:vAlign w:val="center"/>
          </w:tcPr>
          <w:p w:rsidR="00B04837" w:rsidRPr="00AD3398" w:rsidRDefault="00B04837" w:rsidP="00C93603">
            <w:pPr>
              <w:jc w:val="center"/>
            </w:pPr>
            <w:r w:rsidRPr="00AD3398">
              <w:t>-</w:t>
            </w:r>
          </w:p>
        </w:tc>
        <w:tc>
          <w:tcPr>
            <w:tcW w:w="780" w:type="dxa"/>
            <w:shd w:val="clear" w:color="auto" w:fill="auto"/>
            <w:noWrap/>
            <w:vAlign w:val="center"/>
          </w:tcPr>
          <w:p w:rsidR="00B04837" w:rsidRPr="00AD3398" w:rsidRDefault="00B04837" w:rsidP="00C93603">
            <w:pPr>
              <w:jc w:val="center"/>
            </w:pPr>
            <w:r w:rsidRPr="00AD3398">
              <w:t>3793</w:t>
            </w:r>
          </w:p>
        </w:tc>
        <w:tc>
          <w:tcPr>
            <w:tcW w:w="851" w:type="dxa"/>
            <w:shd w:val="clear" w:color="auto" w:fill="auto"/>
            <w:noWrap/>
            <w:vAlign w:val="center"/>
          </w:tcPr>
          <w:p w:rsidR="00B04837" w:rsidRPr="00AD3398" w:rsidRDefault="00B04837" w:rsidP="00C93603">
            <w:pPr>
              <w:jc w:val="center"/>
            </w:pPr>
            <w:r w:rsidRPr="00AD3398">
              <w:t>5546</w:t>
            </w:r>
          </w:p>
        </w:tc>
        <w:tc>
          <w:tcPr>
            <w:tcW w:w="850" w:type="dxa"/>
            <w:shd w:val="clear" w:color="auto" w:fill="auto"/>
            <w:noWrap/>
            <w:vAlign w:val="center"/>
          </w:tcPr>
          <w:p w:rsidR="00B04837" w:rsidRPr="00AD3398" w:rsidRDefault="00B04837" w:rsidP="00C93603">
            <w:pPr>
              <w:jc w:val="center"/>
            </w:pPr>
            <w:r w:rsidRPr="00AD3398">
              <w:t>-</w:t>
            </w:r>
          </w:p>
        </w:tc>
        <w:tc>
          <w:tcPr>
            <w:tcW w:w="709" w:type="dxa"/>
            <w:shd w:val="clear" w:color="auto" w:fill="auto"/>
            <w:noWrap/>
            <w:vAlign w:val="center"/>
          </w:tcPr>
          <w:p w:rsidR="00B04837" w:rsidRPr="00AD3398" w:rsidRDefault="00B04837" w:rsidP="00C93603">
            <w:pPr>
              <w:jc w:val="center"/>
            </w:pPr>
            <w:r w:rsidRPr="00AD3398">
              <w:t>-</w:t>
            </w:r>
          </w:p>
        </w:tc>
        <w:tc>
          <w:tcPr>
            <w:tcW w:w="709" w:type="dxa"/>
            <w:shd w:val="clear" w:color="auto" w:fill="auto"/>
            <w:noWrap/>
            <w:vAlign w:val="center"/>
          </w:tcPr>
          <w:p w:rsidR="00B04837" w:rsidRPr="00AD3398" w:rsidRDefault="00B04837" w:rsidP="00C93603">
            <w:pPr>
              <w:jc w:val="center"/>
            </w:pPr>
            <w:r w:rsidRPr="00AD3398">
              <w:t>-</w:t>
            </w:r>
          </w:p>
        </w:tc>
        <w:tc>
          <w:tcPr>
            <w:tcW w:w="1135" w:type="dxa"/>
            <w:shd w:val="clear" w:color="auto" w:fill="auto"/>
            <w:noWrap/>
            <w:vAlign w:val="center"/>
          </w:tcPr>
          <w:p w:rsidR="00B04837" w:rsidRPr="00AD3398" w:rsidRDefault="00B04837" w:rsidP="00C93603">
            <w:pPr>
              <w:jc w:val="center"/>
            </w:pPr>
            <w:r w:rsidRPr="00AD3398">
              <w:t>22995</w:t>
            </w:r>
          </w:p>
        </w:tc>
        <w:tc>
          <w:tcPr>
            <w:tcW w:w="1134" w:type="dxa"/>
            <w:shd w:val="clear" w:color="auto" w:fill="auto"/>
            <w:noWrap/>
            <w:vAlign w:val="center"/>
          </w:tcPr>
          <w:p w:rsidR="00B04837" w:rsidRPr="00AD3398" w:rsidRDefault="00B04837" w:rsidP="00C93603">
            <w:pPr>
              <w:jc w:val="center"/>
            </w:pPr>
            <w:r w:rsidRPr="00AD3398">
              <w:t>17182</w:t>
            </w:r>
          </w:p>
        </w:tc>
        <w:tc>
          <w:tcPr>
            <w:tcW w:w="1558" w:type="dxa"/>
            <w:shd w:val="clear" w:color="auto" w:fill="auto"/>
            <w:noWrap/>
            <w:vAlign w:val="center"/>
          </w:tcPr>
          <w:p w:rsidR="00B04837" w:rsidRPr="00AD3398" w:rsidRDefault="00B04837" w:rsidP="00C93603">
            <w:pPr>
              <w:jc w:val="center"/>
            </w:pPr>
            <w:r w:rsidRPr="00AD3398">
              <w:t>40177</w:t>
            </w:r>
          </w:p>
        </w:tc>
      </w:tr>
      <w:tr w:rsidR="00B04837" w:rsidRPr="00AD3398" w:rsidTr="001D7905">
        <w:trPr>
          <w:trHeight w:val="225"/>
        </w:trPr>
        <w:tc>
          <w:tcPr>
            <w:tcW w:w="1668" w:type="dxa"/>
            <w:vAlign w:val="center"/>
          </w:tcPr>
          <w:p w:rsidR="00B04837" w:rsidRPr="00AD3398" w:rsidRDefault="00B04837" w:rsidP="00C93603">
            <w:r w:rsidRPr="00AD3398">
              <w:t>Заинское</w:t>
            </w:r>
          </w:p>
        </w:tc>
        <w:tc>
          <w:tcPr>
            <w:tcW w:w="780" w:type="dxa"/>
            <w:shd w:val="clear" w:color="auto" w:fill="auto"/>
            <w:vAlign w:val="center"/>
          </w:tcPr>
          <w:p w:rsidR="00B04837" w:rsidRPr="00AD3398" w:rsidRDefault="00B04837" w:rsidP="00C93603">
            <w:pPr>
              <w:jc w:val="center"/>
            </w:pPr>
            <w:r w:rsidRPr="00AD3398">
              <w:t>-</w:t>
            </w:r>
          </w:p>
        </w:tc>
        <w:tc>
          <w:tcPr>
            <w:tcW w:w="708" w:type="dxa"/>
            <w:shd w:val="clear" w:color="auto" w:fill="auto"/>
            <w:noWrap/>
            <w:vAlign w:val="center"/>
          </w:tcPr>
          <w:p w:rsidR="00B04837" w:rsidRPr="00AD3398" w:rsidRDefault="00B04837" w:rsidP="00C93603">
            <w:pPr>
              <w:jc w:val="center"/>
            </w:pPr>
            <w:r w:rsidRPr="00AD3398">
              <w:t>-</w:t>
            </w:r>
          </w:p>
        </w:tc>
        <w:tc>
          <w:tcPr>
            <w:tcW w:w="1134" w:type="dxa"/>
            <w:shd w:val="clear" w:color="auto" w:fill="auto"/>
            <w:noWrap/>
            <w:vAlign w:val="center"/>
          </w:tcPr>
          <w:p w:rsidR="00B04837" w:rsidRPr="00AD3398" w:rsidRDefault="00B04837" w:rsidP="00C93603">
            <w:pPr>
              <w:jc w:val="center"/>
            </w:pPr>
            <w:r w:rsidRPr="00AD3398">
              <w:t>-</w:t>
            </w:r>
          </w:p>
        </w:tc>
        <w:tc>
          <w:tcPr>
            <w:tcW w:w="496" w:type="dxa"/>
            <w:shd w:val="clear" w:color="auto" w:fill="auto"/>
            <w:noWrap/>
            <w:vAlign w:val="center"/>
          </w:tcPr>
          <w:p w:rsidR="00B04837" w:rsidRPr="00AD3398" w:rsidRDefault="00B04837" w:rsidP="00C93603">
            <w:pPr>
              <w:jc w:val="center"/>
            </w:pPr>
            <w:r w:rsidRPr="00AD3398">
              <w:t>-</w:t>
            </w:r>
          </w:p>
        </w:tc>
        <w:tc>
          <w:tcPr>
            <w:tcW w:w="992" w:type="dxa"/>
            <w:shd w:val="clear" w:color="auto" w:fill="auto"/>
            <w:noWrap/>
            <w:vAlign w:val="center"/>
          </w:tcPr>
          <w:p w:rsidR="00B04837" w:rsidRPr="00AD3398" w:rsidRDefault="00B04837" w:rsidP="00C93603">
            <w:pPr>
              <w:jc w:val="center"/>
            </w:pPr>
            <w:r w:rsidRPr="00AD3398">
              <w:t>-</w:t>
            </w:r>
          </w:p>
        </w:tc>
        <w:tc>
          <w:tcPr>
            <w:tcW w:w="354" w:type="dxa"/>
            <w:shd w:val="clear" w:color="auto" w:fill="auto"/>
            <w:noWrap/>
            <w:vAlign w:val="center"/>
          </w:tcPr>
          <w:p w:rsidR="00B04837" w:rsidRPr="00AD3398" w:rsidRDefault="00B04837" w:rsidP="00C93603">
            <w:pPr>
              <w:jc w:val="center"/>
            </w:pPr>
            <w:r w:rsidRPr="00AD3398">
              <w:t>-</w:t>
            </w:r>
          </w:p>
        </w:tc>
        <w:tc>
          <w:tcPr>
            <w:tcW w:w="1276" w:type="dxa"/>
            <w:shd w:val="clear" w:color="auto" w:fill="auto"/>
            <w:noWrap/>
            <w:vAlign w:val="center"/>
          </w:tcPr>
          <w:p w:rsidR="00B04837" w:rsidRPr="00AD3398" w:rsidRDefault="00B04837" w:rsidP="00C93603">
            <w:pPr>
              <w:jc w:val="center"/>
            </w:pPr>
            <w:r w:rsidRPr="00AD3398">
              <w:t>-</w:t>
            </w:r>
          </w:p>
        </w:tc>
        <w:tc>
          <w:tcPr>
            <w:tcW w:w="780" w:type="dxa"/>
            <w:shd w:val="clear" w:color="auto" w:fill="auto"/>
            <w:noWrap/>
            <w:vAlign w:val="center"/>
          </w:tcPr>
          <w:p w:rsidR="00B04837" w:rsidRPr="00AD3398" w:rsidRDefault="00B04837" w:rsidP="00C93603">
            <w:pPr>
              <w:jc w:val="center"/>
            </w:pPr>
            <w:r w:rsidRPr="00AD3398">
              <w:t>-</w:t>
            </w:r>
          </w:p>
        </w:tc>
        <w:tc>
          <w:tcPr>
            <w:tcW w:w="851" w:type="dxa"/>
            <w:shd w:val="clear" w:color="auto" w:fill="auto"/>
            <w:noWrap/>
            <w:vAlign w:val="center"/>
          </w:tcPr>
          <w:p w:rsidR="00B04837" w:rsidRPr="00AD3398" w:rsidRDefault="00B04837" w:rsidP="00C93603">
            <w:pPr>
              <w:jc w:val="center"/>
            </w:pPr>
            <w:r w:rsidRPr="00AD3398">
              <w:t>227</w:t>
            </w:r>
          </w:p>
        </w:tc>
        <w:tc>
          <w:tcPr>
            <w:tcW w:w="850" w:type="dxa"/>
            <w:shd w:val="clear" w:color="auto" w:fill="auto"/>
            <w:noWrap/>
            <w:vAlign w:val="center"/>
          </w:tcPr>
          <w:p w:rsidR="00B04837" w:rsidRPr="00AD3398" w:rsidRDefault="00B04837" w:rsidP="00C93603">
            <w:pPr>
              <w:jc w:val="center"/>
            </w:pPr>
            <w:r w:rsidRPr="00AD3398">
              <w:t>-</w:t>
            </w:r>
          </w:p>
        </w:tc>
        <w:tc>
          <w:tcPr>
            <w:tcW w:w="709" w:type="dxa"/>
            <w:shd w:val="clear" w:color="auto" w:fill="auto"/>
            <w:noWrap/>
            <w:vAlign w:val="center"/>
          </w:tcPr>
          <w:p w:rsidR="00B04837" w:rsidRPr="00AD3398" w:rsidRDefault="00B04837" w:rsidP="00C93603">
            <w:pPr>
              <w:jc w:val="center"/>
            </w:pPr>
            <w:r w:rsidRPr="00AD3398">
              <w:t>-</w:t>
            </w:r>
          </w:p>
        </w:tc>
        <w:tc>
          <w:tcPr>
            <w:tcW w:w="709" w:type="dxa"/>
            <w:shd w:val="clear" w:color="auto" w:fill="auto"/>
            <w:noWrap/>
            <w:vAlign w:val="center"/>
          </w:tcPr>
          <w:p w:rsidR="00B04837" w:rsidRPr="00AD3398" w:rsidRDefault="00B04837" w:rsidP="00C93603">
            <w:pPr>
              <w:jc w:val="center"/>
            </w:pPr>
            <w:r w:rsidRPr="00AD3398">
              <w:t>-</w:t>
            </w:r>
          </w:p>
        </w:tc>
        <w:tc>
          <w:tcPr>
            <w:tcW w:w="1135" w:type="dxa"/>
            <w:shd w:val="clear" w:color="auto" w:fill="auto"/>
            <w:noWrap/>
            <w:vAlign w:val="center"/>
          </w:tcPr>
          <w:p w:rsidR="00B04837" w:rsidRPr="00AD3398" w:rsidRDefault="00B04837" w:rsidP="00C93603">
            <w:pPr>
              <w:jc w:val="center"/>
            </w:pPr>
            <w:r w:rsidRPr="00AD3398">
              <w:t>227</w:t>
            </w:r>
          </w:p>
        </w:tc>
        <w:tc>
          <w:tcPr>
            <w:tcW w:w="1134" w:type="dxa"/>
            <w:shd w:val="clear" w:color="auto" w:fill="auto"/>
            <w:noWrap/>
            <w:vAlign w:val="center"/>
          </w:tcPr>
          <w:p w:rsidR="00B04837" w:rsidRPr="00AD3398" w:rsidRDefault="00B04837" w:rsidP="00C93603">
            <w:pPr>
              <w:jc w:val="center"/>
            </w:pPr>
            <w:r w:rsidRPr="00AD3398">
              <w:t>3824</w:t>
            </w:r>
          </w:p>
        </w:tc>
        <w:tc>
          <w:tcPr>
            <w:tcW w:w="1558" w:type="dxa"/>
            <w:shd w:val="clear" w:color="auto" w:fill="auto"/>
            <w:noWrap/>
            <w:vAlign w:val="center"/>
          </w:tcPr>
          <w:p w:rsidR="00B04837" w:rsidRPr="00AD3398" w:rsidRDefault="00B04837" w:rsidP="00C93603">
            <w:pPr>
              <w:jc w:val="center"/>
            </w:pPr>
            <w:r w:rsidRPr="00AD3398">
              <w:t>4081</w:t>
            </w:r>
          </w:p>
        </w:tc>
      </w:tr>
      <w:tr w:rsidR="00B04837" w:rsidRPr="00AD3398" w:rsidTr="001D7905">
        <w:trPr>
          <w:trHeight w:val="225"/>
        </w:trPr>
        <w:tc>
          <w:tcPr>
            <w:tcW w:w="1668" w:type="dxa"/>
            <w:vAlign w:val="center"/>
          </w:tcPr>
          <w:p w:rsidR="00B04837" w:rsidRPr="00AD3398" w:rsidRDefault="00B04837" w:rsidP="00C93603">
            <w:r w:rsidRPr="00AD3398">
              <w:t>Калейкинское</w:t>
            </w:r>
          </w:p>
        </w:tc>
        <w:tc>
          <w:tcPr>
            <w:tcW w:w="780" w:type="dxa"/>
            <w:shd w:val="clear" w:color="auto" w:fill="auto"/>
            <w:vAlign w:val="center"/>
          </w:tcPr>
          <w:p w:rsidR="00B04837" w:rsidRPr="00AD3398" w:rsidRDefault="00B04837" w:rsidP="00C93603">
            <w:pPr>
              <w:jc w:val="center"/>
            </w:pPr>
            <w:r w:rsidRPr="00AD3398">
              <w:t>-</w:t>
            </w:r>
          </w:p>
        </w:tc>
        <w:tc>
          <w:tcPr>
            <w:tcW w:w="708" w:type="dxa"/>
            <w:shd w:val="clear" w:color="auto" w:fill="auto"/>
            <w:noWrap/>
            <w:vAlign w:val="center"/>
          </w:tcPr>
          <w:p w:rsidR="00B04837" w:rsidRPr="00AD3398" w:rsidRDefault="00B04837" w:rsidP="00C93603">
            <w:pPr>
              <w:jc w:val="center"/>
            </w:pPr>
            <w:r w:rsidRPr="00AD3398">
              <w:t>-</w:t>
            </w:r>
          </w:p>
        </w:tc>
        <w:tc>
          <w:tcPr>
            <w:tcW w:w="1134" w:type="dxa"/>
            <w:shd w:val="clear" w:color="auto" w:fill="auto"/>
            <w:noWrap/>
            <w:vAlign w:val="center"/>
          </w:tcPr>
          <w:p w:rsidR="00B04837" w:rsidRPr="00AD3398" w:rsidRDefault="00B04837" w:rsidP="00C93603">
            <w:pPr>
              <w:jc w:val="center"/>
            </w:pPr>
            <w:r w:rsidRPr="00AD3398">
              <w:t>52</w:t>
            </w:r>
          </w:p>
        </w:tc>
        <w:tc>
          <w:tcPr>
            <w:tcW w:w="496" w:type="dxa"/>
            <w:shd w:val="clear" w:color="auto" w:fill="auto"/>
            <w:noWrap/>
            <w:vAlign w:val="center"/>
          </w:tcPr>
          <w:p w:rsidR="00B04837" w:rsidRPr="00AD3398" w:rsidRDefault="00B04837" w:rsidP="00C93603">
            <w:pPr>
              <w:jc w:val="center"/>
            </w:pPr>
            <w:r w:rsidRPr="00AD3398">
              <w:t>-</w:t>
            </w:r>
          </w:p>
        </w:tc>
        <w:tc>
          <w:tcPr>
            <w:tcW w:w="992" w:type="dxa"/>
            <w:shd w:val="clear" w:color="auto" w:fill="auto"/>
            <w:noWrap/>
            <w:vAlign w:val="center"/>
          </w:tcPr>
          <w:p w:rsidR="00B04837" w:rsidRPr="00AD3398" w:rsidRDefault="00B04837" w:rsidP="00C93603">
            <w:pPr>
              <w:jc w:val="center"/>
            </w:pPr>
            <w:r w:rsidRPr="00AD3398">
              <w:t>-</w:t>
            </w:r>
          </w:p>
        </w:tc>
        <w:tc>
          <w:tcPr>
            <w:tcW w:w="354" w:type="dxa"/>
            <w:shd w:val="clear" w:color="auto" w:fill="auto"/>
            <w:noWrap/>
            <w:vAlign w:val="center"/>
          </w:tcPr>
          <w:p w:rsidR="00B04837" w:rsidRPr="00AD3398" w:rsidRDefault="00B04837" w:rsidP="00C93603">
            <w:pPr>
              <w:jc w:val="center"/>
            </w:pPr>
            <w:r w:rsidRPr="00AD3398">
              <w:t>-</w:t>
            </w:r>
          </w:p>
        </w:tc>
        <w:tc>
          <w:tcPr>
            <w:tcW w:w="1276" w:type="dxa"/>
            <w:shd w:val="clear" w:color="auto" w:fill="auto"/>
            <w:noWrap/>
            <w:vAlign w:val="center"/>
          </w:tcPr>
          <w:p w:rsidR="00B04837" w:rsidRPr="00AD3398" w:rsidRDefault="00B04837" w:rsidP="00C93603">
            <w:pPr>
              <w:jc w:val="center"/>
            </w:pPr>
            <w:r w:rsidRPr="00AD3398">
              <w:t>-</w:t>
            </w:r>
          </w:p>
        </w:tc>
        <w:tc>
          <w:tcPr>
            <w:tcW w:w="780" w:type="dxa"/>
            <w:shd w:val="clear" w:color="auto" w:fill="auto"/>
            <w:noWrap/>
            <w:vAlign w:val="center"/>
          </w:tcPr>
          <w:p w:rsidR="00B04837" w:rsidRPr="00AD3398" w:rsidRDefault="00B04837" w:rsidP="00C93603">
            <w:pPr>
              <w:jc w:val="center"/>
            </w:pPr>
            <w:r w:rsidRPr="00AD3398">
              <w:t>83</w:t>
            </w:r>
          </w:p>
        </w:tc>
        <w:tc>
          <w:tcPr>
            <w:tcW w:w="851" w:type="dxa"/>
            <w:shd w:val="clear" w:color="auto" w:fill="auto"/>
            <w:noWrap/>
            <w:vAlign w:val="center"/>
          </w:tcPr>
          <w:p w:rsidR="00B04837" w:rsidRPr="00AD3398" w:rsidRDefault="00B04837" w:rsidP="00C93603">
            <w:pPr>
              <w:jc w:val="center"/>
            </w:pPr>
            <w:r w:rsidRPr="00AD3398">
              <w:t>1881</w:t>
            </w:r>
          </w:p>
        </w:tc>
        <w:tc>
          <w:tcPr>
            <w:tcW w:w="850" w:type="dxa"/>
            <w:shd w:val="clear" w:color="auto" w:fill="auto"/>
            <w:noWrap/>
            <w:vAlign w:val="center"/>
          </w:tcPr>
          <w:p w:rsidR="00B04837" w:rsidRPr="00AD3398" w:rsidRDefault="00B04837" w:rsidP="00C93603">
            <w:pPr>
              <w:jc w:val="center"/>
            </w:pPr>
            <w:r w:rsidRPr="00AD3398">
              <w:t>-</w:t>
            </w:r>
          </w:p>
        </w:tc>
        <w:tc>
          <w:tcPr>
            <w:tcW w:w="709" w:type="dxa"/>
            <w:shd w:val="clear" w:color="auto" w:fill="auto"/>
            <w:noWrap/>
            <w:vAlign w:val="center"/>
          </w:tcPr>
          <w:p w:rsidR="00B04837" w:rsidRPr="00AD3398" w:rsidRDefault="00B04837" w:rsidP="00C93603">
            <w:pPr>
              <w:jc w:val="center"/>
            </w:pPr>
            <w:r w:rsidRPr="00AD3398">
              <w:t>-</w:t>
            </w:r>
          </w:p>
        </w:tc>
        <w:tc>
          <w:tcPr>
            <w:tcW w:w="709" w:type="dxa"/>
            <w:shd w:val="clear" w:color="auto" w:fill="auto"/>
            <w:noWrap/>
            <w:vAlign w:val="center"/>
          </w:tcPr>
          <w:p w:rsidR="00B04837" w:rsidRPr="00AD3398" w:rsidRDefault="00B04837" w:rsidP="00C93603">
            <w:pPr>
              <w:jc w:val="center"/>
            </w:pPr>
            <w:r w:rsidRPr="00AD3398">
              <w:t>-</w:t>
            </w:r>
          </w:p>
        </w:tc>
        <w:tc>
          <w:tcPr>
            <w:tcW w:w="1135" w:type="dxa"/>
            <w:shd w:val="clear" w:color="auto" w:fill="auto"/>
            <w:noWrap/>
            <w:vAlign w:val="center"/>
          </w:tcPr>
          <w:p w:rsidR="00B04837" w:rsidRPr="00AD3398" w:rsidRDefault="00B04837" w:rsidP="00C93603">
            <w:pPr>
              <w:jc w:val="center"/>
            </w:pPr>
            <w:r w:rsidRPr="00AD3398">
              <w:t>2016</w:t>
            </w:r>
          </w:p>
        </w:tc>
        <w:tc>
          <w:tcPr>
            <w:tcW w:w="1134" w:type="dxa"/>
            <w:shd w:val="clear" w:color="auto" w:fill="auto"/>
            <w:noWrap/>
            <w:vAlign w:val="center"/>
          </w:tcPr>
          <w:p w:rsidR="00B04837" w:rsidRPr="00AD3398" w:rsidRDefault="00B04837" w:rsidP="00C93603">
            <w:pPr>
              <w:jc w:val="center"/>
            </w:pPr>
            <w:r w:rsidRPr="00AD3398">
              <w:t>30253</w:t>
            </w:r>
          </w:p>
        </w:tc>
        <w:tc>
          <w:tcPr>
            <w:tcW w:w="1558" w:type="dxa"/>
            <w:shd w:val="clear" w:color="auto" w:fill="auto"/>
            <w:noWrap/>
            <w:vAlign w:val="center"/>
          </w:tcPr>
          <w:p w:rsidR="00B04837" w:rsidRPr="00AD3398" w:rsidRDefault="00B04837" w:rsidP="00C93603">
            <w:pPr>
              <w:jc w:val="center"/>
            </w:pPr>
            <w:r w:rsidRPr="00AD3398">
              <w:t>32269</w:t>
            </w:r>
          </w:p>
        </w:tc>
      </w:tr>
      <w:tr w:rsidR="00B04837" w:rsidRPr="00AD3398" w:rsidTr="001D7905">
        <w:trPr>
          <w:trHeight w:val="225"/>
        </w:trPr>
        <w:tc>
          <w:tcPr>
            <w:tcW w:w="1668" w:type="dxa"/>
          </w:tcPr>
          <w:p w:rsidR="00B04837" w:rsidRPr="00AD3398" w:rsidRDefault="00B04837" w:rsidP="00C93603">
            <w:pPr>
              <w:rPr>
                <w:b/>
              </w:rPr>
            </w:pPr>
            <w:r w:rsidRPr="00AD3398">
              <w:rPr>
                <w:b/>
              </w:rPr>
              <w:t>Итого:</w:t>
            </w:r>
          </w:p>
        </w:tc>
        <w:tc>
          <w:tcPr>
            <w:tcW w:w="780" w:type="dxa"/>
            <w:shd w:val="clear" w:color="auto" w:fill="auto"/>
            <w:vAlign w:val="center"/>
          </w:tcPr>
          <w:p w:rsidR="00B04837" w:rsidRPr="00AD3398" w:rsidRDefault="00B04837" w:rsidP="00C93603">
            <w:pPr>
              <w:jc w:val="center"/>
              <w:rPr>
                <w:b/>
              </w:rPr>
            </w:pPr>
            <w:r w:rsidRPr="00AD3398">
              <w:rPr>
                <w:b/>
              </w:rPr>
              <w:t>-</w:t>
            </w:r>
          </w:p>
        </w:tc>
        <w:tc>
          <w:tcPr>
            <w:tcW w:w="708" w:type="dxa"/>
            <w:shd w:val="clear" w:color="auto" w:fill="auto"/>
            <w:noWrap/>
            <w:vAlign w:val="center"/>
          </w:tcPr>
          <w:p w:rsidR="00B04837" w:rsidRPr="00AD3398" w:rsidRDefault="00B04837" w:rsidP="00C93603">
            <w:pPr>
              <w:jc w:val="center"/>
              <w:rPr>
                <w:b/>
              </w:rPr>
            </w:pPr>
            <w:r w:rsidRPr="00AD3398">
              <w:rPr>
                <w:b/>
              </w:rPr>
              <w:t>183</w:t>
            </w:r>
          </w:p>
        </w:tc>
        <w:tc>
          <w:tcPr>
            <w:tcW w:w="1134" w:type="dxa"/>
            <w:shd w:val="clear" w:color="auto" w:fill="auto"/>
            <w:noWrap/>
            <w:vAlign w:val="center"/>
          </w:tcPr>
          <w:p w:rsidR="00B04837" w:rsidRPr="00AD3398" w:rsidRDefault="00B04837" w:rsidP="00C93603">
            <w:pPr>
              <w:jc w:val="center"/>
              <w:rPr>
                <w:b/>
              </w:rPr>
            </w:pPr>
            <w:r w:rsidRPr="00AD3398">
              <w:rPr>
                <w:b/>
              </w:rPr>
              <w:t>52</w:t>
            </w:r>
          </w:p>
        </w:tc>
        <w:tc>
          <w:tcPr>
            <w:tcW w:w="496" w:type="dxa"/>
            <w:shd w:val="clear" w:color="auto" w:fill="auto"/>
            <w:noWrap/>
            <w:vAlign w:val="center"/>
          </w:tcPr>
          <w:p w:rsidR="00B04837" w:rsidRPr="00AD3398" w:rsidRDefault="00B04837" w:rsidP="00C93603">
            <w:pPr>
              <w:jc w:val="center"/>
              <w:rPr>
                <w:b/>
              </w:rPr>
            </w:pPr>
            <w:r w:rsidRPr="00AD3398">
              <w:rPr>
                <w:b/>
              </w:rPr>
              <w:t>-</w:t>
            </w:r>
          </w:p>
        </w:tc>
        <w:tc>
          <w:tcPr>
            <w:tcW w:w="992" w:type="dxa"/>
            <w:shd w:val="clear" w:color="auto" w:fill="auto"/>
            <w:noWrap/>
            <w:vAlign w:val="center"/>
          </w:tcPr>
          <w:p w:rsidR="00B04837" w:rsidRPr="00AD3398" w:rsidRDefault="00B04837" w:rsidP="00C93603">
            <w:pPr>
              <w:jc w:val="center"/>
              <w:rPr>
                <w:b/>
              </w:rPr>
            </w:pPr>
            <w:r w:rsidRPr="00AD3398">
              <w:rPr>
                <w:b/>
              </w:rPr>
              <w:t>13473</w:t>
            </w:r>
          </w:p>
        </w:tc>
        <w:tc>
          <w:tcPr>
            <w:tcW w:w="354" w:type="dxa"/>
            <w:shd w:val="clear" w:color="auto" w:fill="auto"/>
            <w:noWrap/>
            <w:vAlign w:val="center"/>
          </w:tcPr>
          <w:p w:rsidR="00B04837" w:rsidRPr="00AD3398" w:rsidRDefault="00B04837" w:rsidP="00C93603">
            <w:pPr>
              <w:jc w:val="center"/>
              <w:rPr>
                <w:b/>
              </w:rPr>
            </w:pPr>
            <w:r w:rsidRPr="00AD3398">
              <w:rPr>
                <w:b/>
              </w:rPr>
              <w:t>-</w:t>
            </w:r>
          </w:p>
        </w:tc>
        <w:tc>
          <w:tcPr>
            <w:tcW w:w="1276" w:type="dxa"/>
            <w:shd w:val="clear" w:color="auto" w:fill="auto"/>
            <w:noWrap/>
            <w:vAlign w:val="center"/>
          </w:tcPr>
          <w:p w:rsidR="00B04837" w:rsidRPr="00AD3398" w:rsidRDefault="00B04837" w:rsidP="00C93603">
            <w:pPr>
              <w:jc w:val="center"/>
              <w:rPr>
                <w:b/>
              </w:rPr>
            </w:pPr>
            <w:r w:rsidRPr="00AD3398">
              <w:rPr>
                <w:b/>
              </w:rPr>
              <w:t>-</w:t>
            </w:r>
          </w:p>
        </w:tc>
        <w:tc>
          <w:tcPr>
            <w:tcW w:w="780" w:type="dxa"/>
            <w:shd w:val="clear" w:color="auto" w:fill="auto"/>
            <w:noWrap/>
            <w:vAlign w:val="center"/>
          </w:tcPr>
          <w:p w:rsidR="00B04837" w:rsidRPr="00AD3398" w:rsidRDefault="00B04837" w:rsidP="00C93603">
            <w:pPr>
              <w:jc w:val="center"/>
              <w:rPr>
                <w:b/>
              </w:rPr>
            </w:pPr>
            <w:r w:rsidRPr="00AD3398">
              <w:rPr>
                <w:b/>
              </w:rPr>
              <w:t>3876</w:t>
            </w:r>
          </w:p>
        </w:tc>
        <w:tc>
          <w:tcPr>
            <w:tcW w:w="851" w:type="dxa"/>
            <w:shd w:val="clear" w:color="auto" w:fill="auto"/>
            <w:noWrap/>
            <w:vAlign w:val="center"/>
          </w:tcPr>
          <w:p w:rsidR="00B04837" w:rsidRPr="00AD3398" w:rsidRDefault="00B04837" w:rsidP="00C93603">
            <w:pPr>
              <w:jc w:val="center"/>
              <w:rPr>
                <w:b/>
              </w:rPr>
            </w:pPr>
            <w:r w:rsidRPr="00AD3398">
              <w:rPr>
                <w:b/>
              </w:rPr>
              <w:t>7654</w:t>
            </w:r>
          </w:p>
        </w:tc>
        <w:tc>
          <w:tcPr>
            <w:tcW w:w="850" w:type="dxa"/>
            <w:shd w:val="clear" w:color="auto" w:fill="auto"/>
            <w:noWrap/>
            <w:vAlign w:val="center"/>
          </w:tcPr>
          <w:p w:rsidR="00B04837" w:rsidRPr="00AD3398" w:rsidRDefault="00B04837" w:rsidP="00C93603">
            <w:pPr>
              <w:jc w:val="center"/>
              <w:rPr>
                <w:b/>
              </w:rPr>
            </w:pPr>
            <w:r w:rsidRPr="00AD3398">
              <w:rPr>
                <w:b/>
              </w:rPr>
              <w:t>-</w:t>
            </w:r>
          </w:p>
        </w:tc>
        <w:tc>
          <w:tcPr>
            <w:tcW w:w="709" w:type="dxa"/>
            <w:shd w:val="clear" w:color="auto" w:fill="auto"/>
            <w:noWrap/>
            <w:vAlign w:val="center"/>
          </w:tcPr>
          <w:p w:rsidR="00B04837" w:rsidRPr="00AD3398" w:rsidRDefault="00B04837" w:rsidP="00C93603">
            <w:pPr>
              <w:rPr>
                <w:b/>
              </w:rPr>
            </w:pPr>
            <w:r w:rsidRPr="00AD3398">
              <w:rPr>
                <w:b/>
              </w:rPr>
              <w:t>-</w:t>
            </w:r>
          </w:p>
        </w:tc>
        <w:tc>
          <w:tcPr>
            <w:tcW w:w="709" w:type="dxa"/>
            <w:shd w:val="clear" w:color="auto" w:fill="auto"/>
            <w:noWrap/>
            <w:vAlign w:val="center"/>
          </w:tcPr>
          <w:p w:rsidR="00B04837" w:rsidRPr="00AD3398" w:rsidRDefault="00B04837" w:rsidP="00C93603">
            <w:pPr>
              <w:jc w:val="center"/>
              <w:rPr>
                <w:b/>
              </w:rPr>
            </w:pPr>
            <w:r w:rsidRPr="00AD3398">
              <w:rPr>
                <w:b/>
              </w:rPr>
              <w:t>-</w:t>
            </w:r>
          </w:p>
        </w:tc>
        <w:tc>
          <w:tcPr>
            <w:tcW w:w="1135" w:type="dxa"/>
            <w:shd w:val="clear" w:color="auto" w:fill="auto"/>
            <w:noWrap/>
            <w:vAlign w:val="center"/>
          </w:tcPr>
          <w:p w:rsidR="00B04837" w:rsidRPr="00AD3398" w:rsidRDefault="00B04837" w:rsidP="00C93603">
            <w:pPr>
              <w:jc w:val="center"/>
              <w:rPr>
                <w:b/>
              </w:rPr>
            </w:pPr>
            <w:r w:rsidRPr="00AD3398">
              <w:rPr>
                <w:b/>
              </w:rPr>
              <w:t>25238</w:t>
            </w:r>
          </w:p>
        </w:tc>
        <w:tc>
          <w:tcPr>
            <w:tcW w:w="1134" w:type="dxa"/>
            <w:shd w:val="clear" w:color="auto" w:fill="auto"/>
            <w:noWrap/>
            <w:vAlign w:val="center"/>
          </w:tcPr>
          <w:p w:rsidR="00B04837" w:rsidRPr="00AD3398" w:rsidRDefault="00B04837" w:rsidP="00C93603">
            <w:pPr>
              <w:jc w:val="center"/>
              <w:rPr>
                <w:b/>
              </w:rPr>
            </w:pPr>
            <w:r w:rsidRPr="00AD3398">
              <w:rPr>
                <w:b/>
              </w:rPr>
              <w:t>51259</w:t>
            </w:r>
          </w:p>
        </w:tc>
        <w:tc>
          <w:tcPr>
            <w:tcW w:w="1558" w:type="dxa"/>
            <w:shd w:val="clear" w:color="auto" w:fill="auto"/>
            <w:noWrap/>
            <w:vAlign w:val="center"/>
          </w:tcPr>
          <w:p w:rsidR="00B04837" w:rsidRPr="00AD3398" w:rsidRDefault="00B04837" w:rsidP="00C93603">
            <w:pPr>
              <w:jc w:val="center"/>
              <w:rPr>
                <w:b/>
              </w:rPr>
            </w:pPr>
            <w:r w:rsidRPr="00AD3398">
              <w:rPr>
                <w:b/>
              </w:rPr>
              <w:t>76527</w:t>
            </w:r>
          </w:p>
        </w:tc>
      </w:tr>
    </w:tbl>
    <w:p w:rsidR="00B04837" w:rsidRPr="00AD3398" w:rsidRDefault="00B04837" w:rsidP="00B04837">
      <w:pPr>
        <w:jc w:val="both"/>
        <w:rPr>
          <w:sz w:val="20"/>
          <w:szCs w:val="20"/>
        </w:rPr>
      </w:pPr>
      <w:r w:rsidRPr="00AD3398">
        <w:rPr>
          <w:sz w:val="20"/>
          <w:szCs w:val="20"/>
        </w:rPr>
        <w:t>Примечание:</w:t>
      </w:r>
      <w:r w:rsidR="005D7412" w:rsidRPr="00AD3398">
        <w:rPr>
          <w:sz w:val="20"/>
          <w:szCs w:val="20"/>
        </w:rPr>
        <w:t xml:space="preserve"> т</w:t>
      </w:r>
      <w:r w:rsidRPr="00AD3398">
        <w:rPr>
          <w:sz w:val="20"/>
          <w:szCs w:val="20"/>
        </w:rPr>
        <w:t>аблица составлена по предоставленным анкетным данным лесничеств Министерства лесного хозяйства Республики Татарстан.</w:t>
      </w:r>
    </w:p>
    <w:p w:rsidR="00B04837" w:rsidRPr="00AD3398" w:rsidRDefault="00B04837" w:rsidP="00B04837">
      <w:pPr>
        <w:pStyle w:val="34"/>
        <w:ind w:right="-2"/>
        <w:rPr>
          <w:szCs w:val="28"/>
        </w:rPr>
        <w:sectPr w:rsidR="00B04837" w:rsidRPr="00AD3398" w:rsidSect="00C93603">
          <w:pgSz w:w="16840" w:h="11907" w:orient="landscape" w:code="9"/>
          <w:pgMar w:top="1134" w:right="851" w:bottom="567" w:left="851" w:header="720" w:footer="720" w:gutter="0"/>
          <w:cols w:space="720"/>
          <w:docGrid w:linePitch="381"/>
        </w:sectPr>
      </w:pPr>
    </w:p>
    <w:p w:rsidR="00B04837" w:rsidRPr="00AD3398" w:rsidRDefault="00B04837" w:rsidP="005D7412">
      <w:pPr>
        <w:ind w:firstLine="709"/>
        <w:jc w:val="both"/>
        <w:rPr>
          <w:b/>
          <w:sz w:val="28"/>
          <w:szCs w:val="28"/>
          <w:u w:val="single"/>
        </w:rPr>
      </w:pPr>
      <w:r w:rsidRPr="00AD3398">
        <w:rPr>
          <w:b/>
          <w:sz w:val="28"/>
          <w:szCs w:val="28"/>
          <w:u w:val="single"/>
        </w:rPr>
        <w:lastRenderedPageBreak/>
        <w:t>Направление ведения лесного хозяйства</w:t>
      </w:r>
    </w:p>
    <w:p w:rsidR="0099098D" w:rsidRPr="00AD3398" w:rsidRDefault="0099098D" w:rsidP="005D7412">
      <w:pPr>
        <w:ind w:firstLine="709"/>
        <w:jc w:val="both"/>
        <w:rPr>
          <w:b/>
          <w:i/>
          <w:szCs w:val="28"/>
          <w:u w:val="single"/>
        </w:rPr>
      </w:pPr>
    </w:p>
    <w:p w:rsidR="00B04837" w:rsidRPr="00AD3398" w:rsidRDefault="00B04837" w:rsidP="005D7412">
      <w:pPr>
        <w:pStyle w:val="34"/>
        <w:spacing w:after="0"/>
        <w:ind w:left="0" w:firstLine="709"/>
        <w:jc w:val="both"/>
        <w:rPr>
          <w:sz w:val="28"/>
          <w:szCs w:val="28"/>
        </w:rPr>
      </w:pPr>
      <w:r w:rsidRPr="00AD3398">
        <w:rPr>
          <w:sz w:val="28"/>
          <w:szCs w:val="28"/>
        </w:rPr>
        <w:t xml:space="preserve">Одним из основных требований, предъявляемых к ведению лесного хозяйства, является улучшение породного состава, качества лесов и повышение их производительности. Это достигается проведением комплекса лесохозяйственных, лесовосстановительных, лесозащитных мероприятий и правильной организации лесопользования, мер по охране лесов от пожаров и лесонарушений (журнал «Лесник»). </w:t>
      </w:r>
    </w:p>
    <w:p w:rsidR="00B04837" w:rsidRPr="00AD3398" w:rsidRDefault="00B04837" w:rsidP="005D7412">
      <w:pPr>
        <w:pStyle w:val="34"/>
        <w:spacing w:after="0"/>
        <w:ind w:left="0" w:firstLine="709"/>
        <w:jc w:val="both"/>
        <w:rPr>
          <w:sz w:val="28"/>
          <w:szCs w:val="28"/>
        </w:rPr>
      </w:pPr>
      <w:r w:rsidRPr="00AD3398">
        <w:rPr>
          <w:sz w:val="28"/>
          <w:szCs w:val="28"/>
        </w:rPr>
        <w:t>По Альметьевскому лесничеству общий запас древесины составил 5408,6 тыс.куб.м., в том числе спелых и перестойных насаждений – 1716,9 тыс.куб.м, молодняков – 618,8 тыс.куб.м,  средневозрастных – 1946,3 тыс.куб.м, приспевающих – 1126,6 тыс.куб.м. В хвойных насаждениях преобладают молодняки, в твердолиственных – также средневозрастные, из мягколиственных – спелые и перестойные. Распределение лесов по возрастным группам неравномерное: 22% покрытых лесом земель занято молодняками, на долю средневозрастных приходится 26% насаждений, на долю спелых и перестойных – 36% насаждений, приспевающих 16% покрытой лесом площади.</w:t>
      </w:r>
    </w:p>
    <w:p w:rsidR="00B04837" w:rsidRPr="00AD3398" w:rsidRDefault="00B04837" w:rsidP="005D7412">
      <w:pPr>
        <w:pStyle w:val="34"/>
        <w:spacing w:after="0"/>
        <w:ind w:left="0" w:firstLine="709"/>
        <w:jc w:val="both"/>
        <w:rPr>
          <w:sz w:val="28"/>
          <w:szCs w:val="28"/>
        </w:rPr>
      </w:pPr>
      <w:r w:rsidRPr="00AD3398">
        <w:rPr>
          <w:sz w:val="28"/>
          <w:szCs w:val="28"/>
        </w:rPr>
        <w:t>По Заинскому лесничеству общий запас древесины составил 478 тыс.куб.м., в том числе спелых и перестойных насаждений – 324 тыс.куб.м, молодняков – 38 тыс.куб.м,  средневозрастных – 61 тыс.куб.м, приспевающих – 86 тыс.куб.м. В хвойных, твердолиственных и  мягколиственных насаждениях преобладают в основном спелые и перестойные. Распределение лесов по возрастным группам неравномерное: 19% покрытых лесом земель занято молодняками, на долю средневозрастных приходится 13% насаждений, на долю спелых и перестойных – 54% насаждений, приспевающих 14% покрытой лесом площади.</w:t>
      </w:r>
    </w:p>
    <w:p w:rsidR="00B04837" w:rsidRPr="00AD3398" w:rsidRDefault="00B04837" w:rsidP="005D7412">
      <w:pPr>
        <w:pStyle w:val="34"/>
        <w:spacing w:after="0"/>
        <w:ind w:left="0" w:firstLine="709"/>
        <w:jc w:val="both"/>
        <w:rPr>
          <w:sz w:val="28"/>
          <w:szCs w:val="28"/>
        </w:rPr>
      </w:pPr>
      <w:r w:rsidRPr="00AD3398">
        <w:rPr>
          <w:sz w:val="28"/>
          <w:szCs w:val="28"/>
        </w:rPr>
        <w:t>По Калейкинскому лесничеству общий запас древесины составил 4678,6 тыс.куб.м., в том числе спелых и перестойных насаждений – 1896,5 тыс.куб.м, молодняков – 364 тыс.куб.м, средневозрастных – 1559,4 тыс.куб.м, приспевающих – 858,7 тыс.куб.м. В хвойных, твердолиственных насаждениях преобладают средневозрастные, из мягколиственных – спелые и перестойные. Распределение лесов по возрастным группам неравномерное: 21,5% покрытых лесом земель занято молодняками, на долю средневозрастных приходится 33,5% насаждений, на долю спелых и перестойных – 30% насаждений, приспевающих 15% покрытой лесом площади (см. табл. 7).</w:t>
      </w:r>
    </w:p>
    <w:p w:rsidR="00B04837" w:rsidRPr="00AD3398" w:rsidRDefault="00B04837" w:rsidP="005D7412">
      <w:pPr>
        <w:pStyle w:val="34"/>
        <w:spacing w:after="0"/>
        <w:ind w:left="0" w:firstLine="709"/>
        <w:jc w:val="both"/>
        <w:rPr>
          <w:sz w:val="28"/>
          <w:szCs w:val="28"/>
        </w:rPr>
      </w:pPr>
      <w:r w:rsidRPr="00AD3398">
        <w:rPr>
          <w:sz w:val="28"/>
          <w:szCs w:val="28"/>
        </w:rPr>
        <w:t>Породный состав является одним из основных оценочных показателей качества лесных и древесно-кустарниковых ландшафтов. Основными лесообразующими породами являются сосна, ель, лиственница, дуб, клен, береза и тополь.</w:t>
      </w:r>
    </w:p>
    <w:p w:rsidR="00B04837" w:rsidRPr="00AD3398" w:rsidRDefault="00B04837" w:rsidP="005D7412">
      <w:pPr>
        <w:ind w:firstLine="709"/>
        <w:jc w:val="both"/>
        <w:rPr>
          <w:szCs w:val="28"/>
        </w:rPr>
        <w:sectPr w:rsidR="00B04837" w:rsidRPr="00AD3398" w:rsidSect="00C46E8D">
          <w:pgSz w:w="11907" w:h="16840" w:code="9"/>
          <w:pgMar w:top="851" w:right="851" w:bottom="851" w:left="1134" w:header="720" w:footer="720" w:gutter="0"/>
          <w:cols w:space="720"/>
          <w:docGrid w:linePitch="326"/>
        </w:sectPr>
      </w:pPr>
    </w:p>
    <w:p w:rsidR="00B04837" w:rsidRPr="00AD3398" w:rsidRDefault="00B04837" w:rsidP="00B04837">
      <w:pPr>
        <w:jc w:val="right"/>
        <w:rPr>
          <w:sz w:val="28"/>
          <w:szCs w:val="28"/>
        </w:rPr>
      </w:pPr>
      <w:r w:rsidRPr="00AD3398">
        <w:rPr>
          <w:sz w:val="28"/>
          <w:szCs w:val="28"/>
        </w:rPr>
        <w:lastRenderedPageBreak/>
        <w:t xml:space="preserve">Таблица </w:t>
      </w:r>
      <w:r w:rsidR="006D7815" w:rsidRPr="00AD3398">
        <w:rPr>
          <w:sz w:val="28"/>
          <w:szCs w:val="28"/>
        </w:rPr>
        <w:t>2.4.4.</w:t>
      </w:r>
      <w:r w:rsidRPr="00AD3398">
        <w:rPr>
          <w:sz w:val="28"/>
          <w:szCs w:val="28"/>
        </w:rPr>
        <w:t>7</w:t>
      </w:r>
    </w:p>
    <w:p w:rsidR="005D7412" w:rsidRPr="00AD3398" w:rsidRDefault="00B04837" w:rsidP="00B04837">
      <w:pPr>
        <w:jc w:val="center"/>
        <w:rPr>
          <w:i/>
          <w:sz w:val="28"/>
          <w:szCs w:val="28"/>
        </w:rPr>
      </w:pPr>
      <w:r w:rsidRPr="00AD3398">
        <w:rPr>
          <w:i/>
          <w:sz w:val="28"/>
          <w:szCs w:val="28"/>
        </w:rPr>
        <w:t>Распределение площади и запаса лесного фонда Альме</w:t>
      </w:r>
      <w:r w:rsidR="005D7412" w:rsidRPr="00AD3398">
        <w:rPr>
          <w:i/>
          <w:sz w:val="28"/>
          <w:szCs w:val="28"/>
        </w:rPr>
        <w:t>тьевского муниципального района</w:t>
      </w:r>
    </w:p>
    <w:p w:rsidR="00B04837" w:rsidRPr="00AD3398" w:rsidRDefault="00B04837" w:rsidP="00B04837">
      <w:pPr>
        <w:jc w:val="center"/>
        <w:rPr>
          <w:i/>
          <w:sz w:val="28"/>
          <w:szCs w:val="28"/>
        </w:rPr>
      </w:pPr>
      <w:r w:rsidRPr="00AD3398">
        <w:rPr>
          <w:i/>
          <w:sz w:val="28"/>
          <w:szCs w:val="28"/>
        </w:rPr>
        <w:t>Республики Татарстан по группам возраста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30"/>
        <w:gridCol w:w="1173"/>
        <w:gridCol w:w="1134"/>
        <w:gridCol w:w="1275"/>
        <w:gridCol w:w="993"/>
        <w:gridCol w:w="1134"/>
        <w:gridCol w:w="1417"/>
        <w:gridCol w:w="1134"/>
        <w:gridCol w:w="1276"/>
        <w:gridCol w:w="992"/>
        <w:gridCol w:w="1134"/>
      </w:tblGrid>
      <w:tr w:rsidR="00B04837" w:rsidRPr="00AD3398">
        <w:trPr>
          <w:cantSplit/>
          <w:trHeight w:val="407"/>
          <w:tblHeader/>
          <w:jc w:val="center"/>
        </w:trPr>
        <w:tc>
          <w:tcPr>
            <w:tcW w:w="3330" w:type="dxa"/>
            <w:vMerge w:val="restart"/>
            <w:vAlign w:val="center"/>
          </w:tcPr>
          <w:p w:rsidR="00B04837" w:rsidRPr="00AD3398" w:rsidRDefault="00B04837" w:rsidP="00C93603">
            <w:pPr>
              <w:jc w:val="center"/>
              <w:rPr>
                <w:b/>
              </w:rPr>
            </w:pPr>
            <w:r w:rsidRPr="00AD3398">
              <w:rPr>
                <w:b/>
              </w:rPr>
              <w:t>Породы</w:t>
            </w:r>
          </w:p>
        </w:tc>
        <w:tc>
          <w:tcPr>
            <w:tcW w:w="1173" w:type="dxa"/>
            <w:vMerge w:val="restart"/>
            <w:vAlign w:val="center"/>
          </w:tcPr>
          <w:p w:rsidR="00B04837" w:rsidRPr="00AD3398" w:rsidRDefault="00B04837" w:rsidP="00C93603">
            <w:pPr>
              <w:jc w:val="center"/>
              <w:rPr>
                <w:b/>
              </w:rPr>
            </w:pPr>
            <w:r w:rsidRPr="00AD3398">
              <w:rPr>
                <w:b/>
              </w:rPr>
              <w:t>Покры-тые л</w:t>
            </w:r>
            <w:r w:rsidRPr="00AD3398">
              <w:rPr>
                <w:b/>
              </w:rPr>
              <w:t>е</w:t>
            </w:r>
            <w:r w:rsidRPr="00AD3398">
              <w:rPr>
                <w:b/>
              </w:rPr>
              <w:t>сом зе</w:t>
            </w:r>
            <w:r w:rsidRPr="00AD3398">
              <w:rPr>
                <w:b/>
              </w:rPr>
              <w:t>м</w:t>
            </w:r>
            <w:r w:rsidRPr="00AD3398">
              <w:rPr>
                <w:b/>
              </w:rPr>
              <w:t>ли, га</w:t>
            </w:r>
          </w:p>
        </w:tc>
        <w:tc>
          <w:tcPr>
            <w:tcW w:w="4536" w:type="dxa"/>
            <w:gridSpan w:val="4"/>
            <w:vAlign w:val="center"/>
          </w:tcPr>
          <w:p w:rsidR="00B04837" w:rsidRPr="00AD3398" w:rsidRDefault="00B04837" w:rsidP="00C93603">
            <w:pPr>
              <w:jc w:val="center"/>
              <w:rPr>
                <w:b/>
              </w:rPr>
            </w:pPr>
            <w:r w:rsidRPr="00AD3398">
              <w:rPr>
                <w:b/>
              </w:rPr>
              <w:t>В том числе</w:t>
            </w:r>
          </w:p>
        </w:tc>
        <w:tc>
          <w:tcPr>
            <w:tcW w:w="1417" w:type="dxa"/>
            <w:vMerge w:val="restart"/>
            <w:vAlign w:val="center"/>
          </w:tcPr>
          <w:p w:rsidR="00B04837" w:rsidRPr="00AD3398" w:rsidRDefault="00B04837" w:rsidP="00C93603">
            <w:pPr>
              <w:jc w:val="center"/>
              <w:rPr>
                <w:b/>
              </w:rPr>
            </w:pPr>
            <w:r w:rsidRPr="00AD3398">
              <w:rPr>
                <w:b/>
              </w:rPr>
              <w:t>Общий запас, тыс.куб.м.</w:t>
            </w:r>
          </w:p>
        </w:tc>
        <w:tc>
          <w:tcPr>
            <w:tcW w:w="4536" w:type="dxa"/>
            <w:gridSpan w:val="4"/>
            <w:vAlign w:val="center"/>
          </w:tcPr>
          <w:p w:rsidR="00B04837" w:rsidRPr="00AD3398" w:rsidRDefault="00B04837" w:rsidP="00C93603">
            <w:pPr>
              <w:jc w:val="center"/>
              <w:rPr>
                <w:b/>
              </w:rPr>
            </w:pPr>
            <w:r w:rsidRPr="00AD3398">
              <w:rPr>
                <w:b/>
              </w:rPr>
              <w:t>В том числе</w:t>
            </w:r>
          </w:p>
        </w:tc>
      </w:tr>
      <w:tr w:rsidR="00B04837" w:rsidRPr="00AD3398">
        <w:trPr>
          <w:cantSplit/>
          <w:trHeight w:val="748"/>
          <w:tblHeader/>
          <w:jc w:val="center"/>
        </w:trPr>
        <w:tc>
          <w:tcPr>
            <w:tcW w:w="3330" w:type="dxa"/>
            <w:vMerge/>
          </w:tcPr>
          <w:p w:rsidR="00B04837" w:rsidRPr="00AD3398" w:rsidRDefault="00B04837" w:rsidP="00C93603">
            <w:pPr>
              <w:jc w:val="center"/>
              <w:rPr>
                <w:b/>
              </w:rPr>
            </w:pPr>
          </w:p>
        </w:tc>
        <w:tc>
          <w:tcPr>
            <w:tcW w:w="1173" w:type="dxa"/>
            <w:vMerge/>
          </w:tcPr>
          <w:p w:rsidR="00B04837" w:rsidRPr="00AD3398" w:rsidRDefault="00B04837" w:rsidP="00C93603">
            <w:pPr>
              <w:jc w:val="center"/>
              <w:rPr>
                <w:b/>
              </w:rPr>
            </w:pPr>
          </w:p>
        </w:tc>
        <w:tc>
          <w:tcPr>
            <w:tcW w:w="1134" w:type="dxa"/>
            <w:vAlign w:val="center"/>
          </w:tcPr>
          <w:p w:rsidR="00B04837" w:rsidRPr="00AD3398" w:rsidRDefault="00B04837" w:rsidP="00C93603">
            <w:pPr>
              <w:jc w:val="center"/>
              <w:rPr>
                <w:b/>
              </w:rPr>
            </w:pPr>
            <w:r w:rsidRPr="00AD3398">
              <w:rPr>
                <w:b/>
              </w:rPr>
              <w:t>Молод-няки</w:t>
            </w:r>
          </w:p>
        </w:tc>
        <w:tc>
          <w:tcPr>
            <w:tcW w:w="1275" w:type="dxa"/>
            <w:vAlign w:val="center"/>
          </w:tcPr>
          <w:p w:rsidR="00B04837" w:rsidRPr="00AD3398" w:rsidRDefault="00B04837" w:rsidP="00C93603">
            <w:pPr>
              <w:jc w:val="center"/>
              <w:rPr>
                <w:b/>
              </w:rPr>
            </w:pPr>
            <w:r w:rsidRPr="00AD3398">
              <w:rPr>
                <w:b/>
              </w:rPr>
              <w:t>Средне-возраст-ные</w:t>
            </w:r>
          </w:p>
        </w:tc>
        <w:tc>
          <w:tcPr>
            <w:tcW w:w="993" w:type="dxa"/>
            <w:vAlign w:val="center"/>
          </w:tcPr>
          <w:p w:rsidR="00B04837" w:rsidRPr="00AD3398" w:rsidRDefault="00B04837" w:rsidP="00C93603">
            <w:pPr>
              <w:jc w:val="center"/>
              <w:rPr>
                <w:b/>
              </w:rPr>
            </w:pPr>
            <w:r w:rsidRPr="00AD3398">
              <w:rPr>
                <w:b/>
              </w:rPr>
              <w:t>При-спева-ющие</w:t>
            </w:r>
          </w:p>
        </w:tc>
        <w:tc>
          <w:tcPr>
            <w:tcW w:w="1134" w:type="dxa"/>
            <w:vAlign w:val="center"/>
          </w:tcPr>
          <w:p w:rsidR="00B04837" w:rsidRPr="00AD3398" w:rsidRDefault="00B04837" w:rsidP="00C93603">
            <w:pPr>
              <w:jc w:val="center"/>
              <w:rPr>
                <w:b/>
              </w:rPr>
            </w:pPr>
            <w:r w:rsidRPr="00AD3398">
              <w:rPr>
                <w:b/>
              </w:rPr>
              <w:t>Спелые и пере-стой-ные</w:t>
            </w:r>
          </w:p>
        </w:tc>
        <w:tc>
          <w:tcPr>
            <w:tcW w:w="1417" w:type="dxa"/>
            <w:vMerge/>
            <w:vAlign w:val="center"/>
          </w:tcPr>
          <w:p w:rsidR="00B04837" w:rsidRPr="00AD3398" w:rsidRDefault="00B04837" w:rsidP="00C93603">
            <w:pPr>
              <w:jc w:val="center"/>
              <w:rPr>
                <w:b/>
              </w:rPr>
            </w:pPr>
          </w:p>
        </w:tc>
        <w:tc>
          <w:tcPr>
            <w:tcW w:w="1134" w:type="dxa"/>
            <w:vAlign w:val="center"/>
          </w:tcPr>
          <w:p w:rsidR="00B04837" w:rsidRPr="00AD3398" w:rsidRDefault="00B04837" w:rsidP="00C93603">
            <w:pPr>
              <w:jc w:val="center"/>
              <w:rPr>
                <w:b/>
              </w:rPr>
            </w:pPr>
            <w:r w:rsidRPr="00AD3398">
              <w:rPr>
                <w:b/>
              </w:rPr>
              <w:t>Молод-няки</w:t>
            </w:r>
          </w:p>
        </w:tc>
        <w:tc>
          <w:tcPr>
            <w:tcW w:w="1276" w:type="dxa"/>
            <w:vAlign w:val="center"/>
          </w:tcPr>
          <w:p w:rsidR="00B04837" w:rsidRPr="00AD3398" w:rsidRDefault="00B04837" w:rsidP="00C93603">
            <w:pPr>
              <w:jc w:val="center"/>
              <w:rPr>
                <w:b/>
              </w:rPr>
            </w:pPr>
            <w:r w:rsidRPr="00AD3398">
              <w:rPr>
                <w:b/>
              </w:rPr>
              <w:t>Средне-возраст-ные</w:t>
            </w:r>
          </w:p>
        </w:tc>
        <w:tc>
          <w:tcPr>
            <w:tcW w:w="992" w:type="dxa"/>
            <w:vAlign w:val="center"/>
          </w:tcPr>
          <w:p w:rsidR="00B04837" w:rsidRPr="00AD3398" w:rsidRDefault="00B04837" w:rsidP="00C93603">
            <w:pPr>
              <w:jc w:val="center"/>
              <w:rPr>
                <w:b/>
              </w:rPr>
            </w:pPr>
            <w:r w:rsidRPr="00AD3398">
              <w:rPr>
                <w:b/>
              </w:rPr>
              <w:t>При-спева-ющие</w:t>
            </w:r>
          </w:p>
        </w:tc>
        <w:tc>
          <w:tcPr>
            <w:tcW w:w="1134" w:type="dxa"/>
            <w:vAlign w:val="center"/>
          </w:tcPr>
          <w:p w:rsidR="00B04837" w:rsidRPr="00AD3398" w:rsidRDefault="00B04837" w:rsidP="00C93603">
            <w:pPr>
              <w:jc w:val="center"/>
              <w:rPr>
                <w:b/>
              </w:rPr>
            </w:pPr>
            <w:r w:rsidRPr="00AD3398">
              <w:rPr>
                <w:b/>
              </w:rPr>
              <w:t>Спелые и пере-стой-ные</w:t>
            </w:r>
          </w:p>
        </w:tc>
      </w:tr>
      <w:tr w:rsidR="00B04837" w:rsidRPr="00AD3398">
        <w:trPr>
          <w:jc w:val="center"/>
        </w:trPr>
        <w:tc>
          <w:tcPr>
            <w:tcW w:w="14992" w:type="dxa"/>
            <w:gridSpan w:val="11"/>
          </w:tcPr>
          <w:p w:rsidR="00B04837" w:rsidRPr="00AD3398" w:rsidRDefault="00B04837" w:rsidP="00C93603">
            <w:pPr>
              <w:jc w:val="center"/>
              <w:rPr>
                <w:b/>
              </w:rPr>
            </w:pPr>
            <w:r w:rsidRPr="00AD3398">
              <w:rPr>
                <w:b/>
              </w:rPr>
              <w:t>Альметьевское лесничество</w:t>
            </w:r>
          </w:p>
        </w:tc>
      </w:tr>
      <w:tr w:rsidR="00B04837" w:rsidRPr="00AD3398">
        <w:trPr>
          <w:jc w:val="center"/>
        </w:trPr>
        <w:tc>
          <w:tcPr>
            <w:tcW w:w="3330" w:type="dxa"/>
          </w:tcPr>
          <w:p w:rsidR="00B04837" w:rsidRPr="00AD3398" w:rsidRDefault="00B04837" w:rsidP="00C93603">
            <w:r w:rsidRPr="00AD3398">
              <w:t>Всего лесов защитные + эк</w:t>
            </w:r>
            <w:r w:rsidRPr="00AD3398">
              <w:t>с</w:t>
            </w:r>
            <w:r w:rsidRPr="00AD3398">
              <w:t>плуатационные:</w:t>
            </w:r>
          </w:p>
        </w:tc>
        <w:tc>
          <w:tcPr>
            <w:tcW w:w="1173" w:type="dxa"/>
            <w:vAlign w:val="center"/>
          </w:tcPr>
          <w:p w:rsidR="00B04837" w:rsidRPr="00AD3398" w:rsidRDefault="00B04837" w:rsidP="00C93603">
            <w:pPr>
              <w:jc w:val="center"/>
            </w:pPr>
          </w:p>
        </w:tc>
        <w:tc>
          <w:tcPr>
            <w:tcW w:w="1134" w:type="dxa"/>
            <w:vAlign w:val="center"/>
          </w:tcPr>
          <w:p w:rsidR="00B04837" w:rsidRPr="00AD3398" w:rsidRDefault="00B04837" w:rsidP="00C93603">
            <w:pPr>
              <w:jc w:val="center"/>
            </w:pPr>
          </w:p>
        </w:tc>
        <w:tc>
          <w:tcPr>
            <w:tcW w:w="1275" w:type="dxa"/>
            <w:vAlign w:val="center"/>
          </w:tcPr>
          <w:p w:rsidR="00B04837" w:rsidRPr="00AD3398" w:rsidRDefault="00B04837" w:rsidP="00C93603">
            <w:pPr>
              <w:jc w:val="center"/>
            </w:pPr>
          </w:p>
        </w:tc>
        <w:tc>
          <w:tcPr>
            <w:tcW w:w="993" w:type="dxa"/>
            <w:vAlign w:val="center"/>
          </w:tcPr>
          <w:p w:rsidR="00B04837" w:rsidRPr="00AD3398" w:rsidRDefault="00B04837" w:rsidP="00C93603">
            <w:pPr>
              <w:jc w:val="center"/>
            </w:pPr>
          </w:p>
        </w:tc>
        <w:tc>
          <w:tcPr>
            <w:tcW w:w="1134" w:type="dxa"/>
            <w:vAlign w:val="center"/>
          </w:tcPr>
          <w:p w:rsidR="00B04837" w:rsidRPr="00AD3398" w:rsidRDefault="00B04837" w:rsidP="00C93603">
            <w:pPr>
              <w:jc w:val="center"/>
            </w:pPr>
          </w:p>
        </w:tc>
        <w:tc>
          <w:tcPr>
            <w:tcW w:w="1417" w:type="dxa"/>
            <w:vAlign w:val="center"/>
          </w:tcPr>
          <w:p w:rsidR="00B04837" w:rsidRPr="00AD3398" w:rsidRDefault="00B04837" w:rsidP="00C93603">
            <w:pPr>
              <w:jc w:val="center"/>
            </w:pPr>
          </w:p>
        </w:tc>
        <w:tc>
          <w:tcPr>
            <w:tcW w:w="1134" w:type="dxa"/>
            <w:vAlign w:val="center"/>
          </w:tcPr>
          <w:p w:rsidR="00B04837" w:rsidRPr="00AD3398" w:rsidRDefault="00B04837" w:rsidP="00C93603">
            <w:pPr>
              <w:jc w:val="center"/>
            </w:pPr>
          </w:p>
        </w:tc>
        <w:tc>
          <w:tcPr>
            <w:tcW w:w="1276" w:type="dxa"/>
            <w:vAlign w:val="center"/>
          </w:tcPr>
          <w:p w:rsidR="00B04837" w:rsidRPr="00AD3398" w:rsidRDefault="00B04837" w:rsidP="00C93603">
            <w:pPr>
              <w:jc w:val="center"/>
            </w:pPr>
          </w:p>
        </w:tc>
        <w:tc>
          <w:tcPr>
            <w:tcW w:w="992" w:type="dxa"/>
            <w:vAlign w:val="center"/>
          </w:tcPr>
          <w:p w:rsidR="00B04837" w:rsidRPr="00AD3398" w:rsidRDefault="00B04837" w:rsidP="00C93603">
            <w:pPr>
              <w:jc w:val="center"/>
            </w:pPr>
          </w:p>
        </w:tc>
        <w:tc>
          <w:tcPr>
            <w:tcW w:w="1134" w:type="dxa"/>
            <w:vAlign w:val="center"/>
          </w:tcPr>
          <w:p w:rsidR="00B04837" w:rsidRPr="00AD3398" w:rsidRDefault="00B04837" w:rsidP="00C93603">
            <w:pPr>
              <w:jc w:val="center"/>
            </w:pPr>
          </w:p>
        </w:tc>
      </w:tr>
      <w:tr w:rsidR="00B04837" w:rsidRPr="00AD3398">
        <w:trPr>
          <w:jc w:val="center"/>
        </w:trPr>
        <w:tc>
          <w:tcPr>
            <w:tcW w:w="3330" w:type="dxa"/>
          </w:tcPr>
          <w:p w:rsidR="00B04837" w:rsidRPr="00AD3398" w:rsidRDefault="00B04837" w:rsidP="00C93603">
            <w:r w:rsidRPr="00AD3398">
              <w:t>- хвойные</w:t>
            </w:r>
          </w:p>
        </w:tc>
        <w:tc>
          <w:tcPr>
            <w:tcW w:w="1173" w:type="dxa"/>
            <w:vAlign w:val="center"/>
          </w:tcPr>
          <w:p w:rsidR="00B04837" w:rsidRPr="00AD3398" w:rsidRDefault="00B04837" w:rsidP="00C93603">
            <w:pPr>
              <w:jc w:val="center"/>
            </w:pPr>
            <w:r w:rsidRPr="00AD3398">
              <w:t>6830</w:t>
            </w:r>
          </w:p>
        </w:tc>
        <w:tc>
          <w:tcPr>
            <w:tcW w:w="1134" w:type="dxa"/>
            <w:vAlign w:val="center"/>
          </w:tcPr>
          <w:p w:rsidR="00B04837" w:rsidRPr="00AD3398" w:rsidRDefault="00B04837" w:rsidP="00C93603">
            <w:pPr>
              <w:jc w:val="center"/>
            </w:pPr>
            <w:r w:rsidRPr="00AD3398">
              <w:t>4903</w:t>
            </w:r>
          </w:p>
        </w:tc>
        <w:tc>
          <w:tcPr>
            <w:tcW w:w="1275" w:type="dxa"/>
            <w:vAlign w:val="center"/>
          </w:tcPr>
          <w:p w:rsidR="00B04837" w:rsidRPr="00AD3398" w:rsidRDefault="00B04837" w:rsidP="00C93603">
            <w:pPr>
              <w:jc w:val="center"/>
            </w:pPr>
            <w:r w:rsidRPr="00AD3398">
              <w:t>1407</w:t>
            </w:r>
          </w:p>
        </w:tc>
        <w:tc>
          <w:tcPr>
            <w:tcW w:w="993" w:type="dxa"/>
            <w:vAlign w:val="center"/>
          </w:tcPr>
          <w:p w:rsidR="00B04837" w:rsidRPr="00AD3398" w:rsidRDefault="00B04837" w:rsidP="00C93603">
            <w:pPr>
              <w:jc w:val="center"/>
            </w:pPr>
            <w:r w:rsidRPr="00AD3398">
              <w:t>284</w:t>
            </w:r>
          </w:p>
        </w:tc>
        <w:tc>
          <w:tcPr>
            <w:tcW w:w="1134" w:type="dxa"/>
            <w:vAlign w:val="center"/>
          </w:tcPr>
          <w:p w:rsidR="00B04837" w:rsidRPr="00AD3398" w:rsidRDefault="00B04837" w:rsidP="00C93603">
            <w:pPr>
              <w:jc w:val="center"/>
            </w:pPr>
            <w:r w:rsidRPr="00AD3398">
              <w:t>236</w:t>
            </w:r>
          </w:p>
        </w:tc>
        <w:tc>
          <w:tcPr>
            <w:tcW w:w="1417" w:type="dxa"/>
            <w:vAlign w:val="center"/>
          </w:tcPr>
          <w:p w:rsidR="00B04837" w:rsidRPr="00AD3398" w:rsidRDefault="00B04837" w:rsidP="00C93603">
            <w:pPr>
              <w:jc w:val="center"/>
            </w:pPr>
            <w:r w:rsidRPr="00AD3398">
              <w:t>975,9</w:t>
            </w:r>
          </w:p>
        </w:tc>
        <w:tc>
          <w:tcPr>
            <w:tcW w:w="1134" w:type="dxa"/>
            <w:vAlign w:val="center"/>
          </w:tcPr>
          <w:p w:rsidR="00B04837" w:rsidRPr="00AD3398" w:rsidRDefault="00B04837" w:rsidP="00C93603">
            <w:pPr>
              <w:jc w:val="center"/>
            </w:pPr>
            <w:r w:rsidRPr="00AD3398">
              <w:t>475,2</w:t>
            </w:r>
          </w:p>
        </w:tc>
        <w:tc>
          <w:tcPr>
            <w:tcW w:w="1276" w:type="dxa"/>
            <w:vAlign w:val="center"/>
          </w:tcPr>
          <w:p w:rsidR="00B04837" w:rsidRPr="00AD3398" w:rsidRDefault="00B04837" w:rsidP="00C93603">
            <w:pPr>
              <w:jc w:val="center"/>
            </w:pPr>
            <w:r w:rsidRPr="00AD3398">
              <w:t>367,6</w:t>
            </w:r>
          </w:p>
        </w:tc>
        <w:tc>
          <w:tcPr>
            <w:tcW w:w="992" w:type="dxa"/>
            <w:vAlign w:val="center"/>
          </w:tcPr>
          <w:p w:rsidR="00B04837" w:rsidRPr="00AD3398" w:rsidRDefault="00B04837" w:rsidP="00C93603">
            <w:pPr>
              <w:jc w:val="center"/>
            </w:pPr>
            <w:r w:rsidRPr="00AD3398">
              <w:t>85,8</w:t>
            </w:r>
          </w:p>
        </w:tc>
        <w:tc>
          <w:tcPr>
            <w:tcW w:w="1134" w:type="dxa"/>
            <w:vAlign w:val="center"/>
          </w:tcPr>
          <w:p w:rsidR="00B04837" w:rsidRPr="00AD3398" w:rsidRDefault="00B04837" w:rsidP="00C93603">
            <w:pPr>
              <w:jc w:val="center"/>
            </w:pPr>
            <w:r w:rsidRPr="00AD3398">
              <w:t>47,3</w:t>
            </w:r>
          </w:p>
        </w:tc>
      </w:tr>
      <w:tr w:rsidR="00B04837" w:rsidRPr="00AD3398">
        <w:trPr>
          <w:jc w:val="center"/>
        </w:trPr>
        <w:tc>
          <w:tcPr>
            <w:tcW w:w="3330" w:type="dxa"/>
          </w:tcPr>
          <w:p w:rsidR="00B04837" w:rsidRPr="00AD3398" w:rsidRDefault="00B04837" w:rsidP="00C93603">
            <w:r w:rsidRPr="00AD3398">
              <w:t>- твердолиственные</w:t>
            </w:r>
          </w:p>
        </w:tc>
        <w:tc>
          <w:tcPr>
            <w:tcW w:w="1173" w:type="dxa"/>
            <w:vAlign w:val="center"/>
          </w:tcPr>
          <w:p w:rsidR="00B04837" w:rsidRPr="00AD3398" w:rsidRDefault="00B04837" w:rsidP="00C93603">
            <w:pPr>
              <w:jc w:val="center"/>
            </w:pPr>
            <w:r w:rsidRPr="00AD3398">
              <w:t>5210</w:t>
            </w:r>
          </w:p>
        </w:tc>
        <w:tc>
          <w:tcPr>
            <w:tcW w:w="1134" w:type="dxa"/>
            <w:vAlign w:val="center"/>
          </w:tcPr>
          <w:p w:rsidR="00B04837" w:rsidRPr="00AD3398" w:rsidRDefault="00B04837" w:rsidP="00C93603">
            <w:pPr>
              <w:jc w:val="center"/>
            </w:pPr>
            <w:r w:rsidRPr="00AD3398">
              <w:t>594</w:t>
            </w:r>
          </w:p>
        </w:tc>
        <w:tc>
          <w:tcPr>
            <w:tcW w:w="1275" w:type="dxa"/>
            <w:vAlign w:val="center"/>
          </w:tcPr>
          <w:p w:rsidR="00B04837" w:rsidRPr="00AD3398" w:rsidRDefault="00B04837" w:rsidP="00C93603">
            <w:pPr>
              <w:jc w:val="center"/>
            </w:pPr>
            <w:r w:rsidRPr="00AD3398">
              <w:t>2745</w:t>
            </w:r>
          </w:p>
        </w:tc>
        <w:tc>
          <w:tcPr>
            <w:tcW w:w="993" w:type="dxa"/>
            <w:vAlign w:val="center"/>
          </w:tcPr>
          <w:p w:rsidR="00B04837" w:rsidRPr="00AD3398" w:rsidRDefault="00B04837" w:rsidP="00C93603">
            <w:pPr>
              <w:jc w:val="center"/>
            </w:pPr>
            <w:r w:rsidRPr="00AD3398">
              <w:t>856</w:t>
            </w:r>
          </w:p>
        </w:tc>
        <w:tc>
          <w:tcPr>
            <w:tcW w:w="1134" w:type="dxa"/>
            <w:vAlign w:val="center"/>
          </w:tcPr>
          <w:p w:rsidR="00B04837" w:rsidRPr="00AD3398" w:rsidRDefault="00B04837" w:rsidP="00C93603">
            <w:pPr>
              <w:jc w:val="center"/>
            </w:pPr>
            <w:r w:rsidRPr="00AD3398">
              <w:t>1015</w:t>
            </w:r>
          </w:p>
        </w:tc>
        <w:tc>
          <w:tcPr>
            <w:tcW w:w="1417" w:type="dxa"/>
            <w:vAlign w:val="center"/>
          </w:tcPr>
          <w:p w:rsidR="00B04837" w:rsidRPr="00AD3398" w:rsidRDefault="00B04837" w:rsidP="00C93603">
            <w:pPr>
              <w:jc w:val="center"/>
            </w:pPr>
            <w:r w:rsidRPr="00AD3398">
              <w:t>571,2</w:t>
            </w:r>
          </w:p>
        </w:tc>
        <w:tc>
          <w:tcPr>
            <w:tcW w:w="1134" w:type="dxa"/>
            <w:vAlign w:val="center"/>
          </w:tcPr>
          <w:p w:rsidR="00B04837" w:rsidRPr="00AD3398" w:rsidRDefault="00B04837" w:rsidP="00C93603">
            <w:pPr>
              <w:jc w:val="center"/>
            </w:pPr>
            <w:r w:rsidRPr="00AD3398">
              <w:t>35,3</w:t>
            </w:r>
          </w:p>
        </w:tc>
        <w:tc>
          <w:tcPr>
            <w:tcW w:w="1276" w:type="dxa"/>
            <w:vAlign w:val="center"/>
          </w:tcPr>
          <w:p w:rsidR="00B04837" w:rsidRPr="00AD3398" w:rsidRDefault="00B04837" w:rsidP="00C93603">
            <w:pPr>
              <w:jc w:val="center"/>
            </w:pPr>
            <w:r w:rsidRPr="00AD3398">
              <w:t>289,2</w:t>
            </w:r>
          </w:p>
        </w:tc>
        <w:tc>
          <w:tcPr>
            <w:tcW w:w="992" w:type="dxa"/>
            <w:vAlign w:val="center"/>
          </w:tcPr>
          <w:p w:rsidR="00B04837" w:rsidRPr="00AD3398" w:rsidRDefault="00B04837" w:rsidP="00C93603">
            <w:pPr>
              <w:jc w:val="center"/>
            </w:pPr>
            <w:r w:rsidRPr="00AD3398">
              <w:t>111,5</w:t>
            </w:r>
          </w:p>
        </w:tc>
        <w:tc>
          <w:tcPr>
            <w:tcW w:w="1134" w:type="dxa"/>
            <w:vAlign w:val="center"/>
          </w:tcPr>
          <w:p w:rsidR="00B04837" w:rsidRPr="00AD3398" w:rsidRDefault="00B04837" w:rsidP="00C93603">
            <w:pPr>
              <w:jc w:val="center"/>
            </w:pPr>
            <w:r w:rsidRPr="00AD3398">
              <w:t>135,2</w:t>
            </w:r>
          </w:p>
        </w:tc>
      </w:tr>
      <w:tr w:rsidR="00B04837" w:rsidRPr="00AD3398">
        <w:trPr>
          <w:jc w:val="center"/>
        </w:trPr>
        <w:tc>
          <w:tcPr>
            <w:tcW w:w="3330" w:type="dxa"/>
          </w:tcPr>
          <w:p w:rsidR="00B04837" w:rsidRPr="00AD3398" w:rsidRDefault="00B04837" w:rsidP="00C93603">
            <w:r w:rsidRPr="00AD3398">
              <w:t>- мягколиственные</w:t>
            </w:r>
          </w:p>
        </w:tc>
        <w:tc>
          <w:tcPr>
            <w:tcW w:w="1173" w:type="dxa"/>
            <w:vAlign w:val="center"/>
          </w:tcPr>
          <w:p w:rsidR="00B04837" w:rsidRPr="00AD3398" w:rsidRDefault="00B04837" w:rsidP="00C93603">
            <w:pPr>
              <w:jc w:val="center"/>
            </w:pPr>
            <w:r w:rsidRPr="00AD3398">
              <w:t>22094</w:t>
            </w:r>
          </w:p>
        </w:tc>
        <w:tc>
          <w:tcPr>
            <w:tcW w:w="1134" w:type="dxa"/>
            <w:vAlign w:val="center"/>
          </w:tcPr>
          <w:p w:rsidR="00B04837" w:rsidRPr="00AD3398" w:rsidRDefault="00B04837" w:rsidP="00C93603">
            <w:pPr>
              <w:jc w:val="center"/>
            </w:pPr>
            <w:r w:rsidRPr="00AD3398">
              <w:t>2683</w:t>
            </w:r>
          </w:p>
        </w:tc>
        <w:tc>
          <w:tcPr>
            <w:tcW w:w="1275" w:type="dxa"/>
            <w:vAlign w:val="center"/>
          </w:tcPr>
          <w:p w:rsidR="00B04837" w:rsidRPr="00AD3398" w:rsidRDefault="00B04837" w:rsidP="00C93603">
            <w:pPr>
              <w:jc w:val="center"/>
            </w:pPr>
            <w:r w:rsidRPr="00AD3398">
              <w:t>7823</w:t>
            </w:r>
          </w:p>
        </w:tc>
        <w:tc>
          <w:tcPr>
            <w:tcW w:w="993" w:type="dxa"/>
            <w:vAlign w:val="center"/>
          </w:tcPr>
          <w:p w:rsidR="00B04837" w:rsidRPr="00AD3398" w:rsidRDefault="00B04837" w:rsidP="00C93603">
            <w:pPr>
              <w:jc w:val="center"/>
            </w:pPr>
            <w:r w:rsidRPr="00AD3398">
              <w:t>4016</w:t>
            </w:r>
          </w:p>
        </w:tc>
        <w:tc>
          <w:tcPr>
            <w:tcW w:w="1134" w:type="dxa"/>
            <w:vAlign w:val="center"/>
          </w:tcPr>
          <w:p w:rsidR="00B04837" w:rsidRPr="00AD3398" w:rsidRDefault="00B04837" w:rsidP="00C93603">
            <w:pPr>
              <w:jc w:val="center"/>
            </w:pPr>
            <w:r w:rsidRPr="00AD3398">
              <w:t>7572</w:t>
            </w:r>
          </w:p>
        </w:tc>
        <w:tc>
          <w:tcPr>
            <w:tcW w:w="1417" w:type="dxa"/>
            <w:vAlign w:val="center"/>
          </w:tcPr>
          <w:p w:rsidR="00B04837" w:rsidRPr="00AD3398" w:rsidRDefault="00B04837" w:rsidP="00C93603">
            <w:pPr>
              <w:jc w:val="center"/>
            </w:pPr>
            <w:r w:rsidRPr="00AD3398">
              <w:t>3861,5</w:t>
            </w:r>
          </w:p>
        </w:tc>
        <w:tc>
          <w:tcPr>
            <w:tcW w:w="1134" w:type="dxa"/>
            <w:vAlign w:val="center"/>
          </w:tcPr>
          <w:p w:rsidR="00B04837" w:rsidRPr="00AD3398" w:rsidRDefault="00B04837" w:rsidP="00C93603">
            <w:pPr>
              <w:jc w:val="center"/>
            </w:pPr>
            <w:r w:rsidRPr="00AD3398">
              <w:t>108,5</w:t>
            </w:r>
          </w:p>
        </w:tc>
        <w:tc>
          <w:tcPr>
            <w:tcW w:w="1276" w:type="dxa"/>
            <w:vAlign w:val="center"/>
          </w:tcPr>
          <w:p w:rsidR="00B04837" w:rsidRPr="00AD3398" w:rsidRDefault="00B04837" w:rsidP="00C93603">
            <w:pPr>
              <w:jc w:val="center"/>
            </w:pPr>
            <w:r w:rsidRPr="00AD3398">
              <w:t>1289,5</w:t>
            </w:r>
          </w:p>
        </w:tc>
        <w:tc>
          <w:tcPr>
            <w:tcW w:w="992" w:type="dxa"/>
            <w:vAlign w:val="center"/>
          </w:tcPr>
          <w:p w:rsidR="00B04837" w:rsidRPr="00AD3398" w:rsidRDefault="00B04837" w:rsidP="00C93603">
            <w:pPr>
              <w:jc w:val="center"/>
            </w:pPr>
            <w:r w:rsidRPr="00AD3398">
              <w:t>929,5</w:t>
            </w:r>
          </w:p>
        </w:tc>
        <w:tc>
          <w:tcPr>
            <w:tcW w:w="1134" w:type="dxa"/>
            <w:vAlign w:val="center"/>
          </w:tcPr>
          <w:p w:rsidR="00B04837" w:rsidRPr="00AD3398" w:rsidRDefault="00B04837" w:rsidP="00C93603">
            <w:pPr>
              <w:jc w:val="center"/>
            </w:pPr>
            <w:r w:rsidRPr="00AD3398">
              <w:t>1534,4</w:t>
            </w:r>
          </w:p>
        </w:tc>
      </w:tr>
      <w:tr w:rsidR="00B04837" w:rsidRPr="00AD3398">
        <w:trPr>
          <w:jc w:val="center"/>
        </w:trPr>
        <w:tc>
          <w:tcPr>
            <w:tcW w:w="3330" w:type="dxa"/>
          </w:tcPr>
          <w:p w:rsidR="00B04837" w:rsidRPr="00AD3398" w:rsidRDefault="00B04837" w:rsidP="00C93603">
            <w:pPr>
              <w:rPr>
                <w:b/>
              </w:rPr>
            </w:pPr>
            <w:r w:rsidRPr="00AD3398">
              <w:rPr>
                <w:b/>
              </w:rPr>
              <w:t>ИТОГО:</w:t>
            </w:r>
          </w:p>
        </w:tc>
        <w:tc>
          <w:tcPr>
            <w:tcW w:w="1173" w:type="dxa"/>
            <w:vAlign w:val="center"/>
          </w:tcPr>
          <w:p w:rsidR="00B04837" w:rsidRPr="00AD3398" w:rsidRDefault="00B04837" w:rsidP="00C93603">
            <w:pPr>
              <w:jc w:val="center"/>
              <w:rPr>
                <w:b/>
              </w:rPr>
            </w:pPr>
            <w:r w:rsidRPr="00AD3398">
              <w:rPr>
                <w:b/>
              </w:rPr>
              <w:t>34134</w:t>
            </w:r>
          </w:p>
        </w:tc>
        <w:tc>
          <w:tcPr>
            <w:tcW w:w="1134" w:type="dxa"/>
            <w:vAlign w:val="center"/>
          </w:tcPr>
          <w:p w:rsidR="00B04837" w:rsidRPr="00AD3398" w:rsidRDefault="00B04837" w:rsidP="00C93603">
            <w:pPr>
              <w:jc w:val="center"/>
              <w:rPr>
                <w:b/>
              </w:rPr>
            </w:pPr>
            <w:r w:rsidRPr="00AD3398">
              <w:rPr>
                <w:b/>
              </w:rPr>
              <w:t>8180</w:t>
            </w:r>
          </w:p>
        </w:tc>
        <w:tc>
          <w:tcPr>
            <w:tcW w:w="1275" w:type="dxa"/>
            <w:vAlign w:val="center"/>
          </w:tcPr>
          <w:p w:rsidR="00B04837" w:rsidRPr="00AD3398" w:rsidRDefault="00B04837" w:rsidP="00C93603">
            <w:pPr>
              <w:jc w:val="center"/>
              <w:rPr>
                <w:b/>
              </w:rPr>
            </w:pPr>
            <w:r w:rsidRPr="00AD3398">
              <w:rPr>
                <w:b/>
              </w:rPr>
              <w:t>11975</w:t>
            </w:r>
          </w:p>
        </w:tc>
        <w:tc>
          <w:tcPr>
            <w:tcW w:w="993" w:type="dxa"/>
            <w:vAlign w:val="center"/>
          </w:tcPr>
          <w:p w:rsidR="00B04837" w:rsidRPr="00AD3398" w:rsidRDefault="00B04837" w:rsidP="00C93603">
            <w:pPr>
              <w:jc w:val="center"/>
              <w:rPr>
                <w:b/>
              </w:rPr>
            </w:pPr>
            <w:r w:rsidRPr="00AD3398">
              <w:rPr>
                <w:b/>
              </w:rPr>
              <w:t>5156</w:t>
            </w:r>
          </w:p>
        </w:tc>
        <w:tc>
          <w:tcPr>
            <w:tcW w:w="1134" w:type="dxa"/>
            <w:vAlign w:val="center"/>
          </w:tcPr>
          <w:p w:rsidR="00B04837" w:rsidRPr="00AD3398" w:rsidRDefault="00B04837" w:rsidP="00C93603">
            <w:pPr>
              <w:jc w:val="center"/>
              <w:rPr>
                <w:b/>
              </w:rPr>
            </w:pPr>
            <w:r w:rsidRPr="00AD3398">
              <w:rPr>
                <w:b/>
              </w:rPr>
              <w:t>8823</w:t>
            </w:r>
          </w:p>
        </w:tc>
        <w:tc>
          <w:tcPr>
            <w:tcW w:w="1417" w:type="dxa"/>
            <w:vAlign w:val="center"/>
          </w:tcPr>
          <w:p w:rsidR="00B04837" w:rsidRPr="00AD3398" w:rsidRDefault="00B04837" w:rsidP="00C93603">
            <w:pPr>
              <w:jc w:val="center"/>
              <w:rPr>
                <w:b/>
              </w:rPr>
            </w:pPr>
            <w:r w:rsidRPr="00AD3398">
              <w:rPr>
                <w:b/>
              </w:rPr>
              <w:t>5408,6</w:t>
            </w:r>
          </w:p>
        </w:tc>
        <w:tc>
          <w:tcPr>
            <w:tcW w:w="1134" w:type="dxa"/>
            <w:vAlign w:val="center"/>
          </w:tcPr>
          <w:p w:rsidR="00B04837" w:rsidRPr="00AD3398" w:rsidRDefault="00B04837" w:rsidP="00C93603">
            <w:pPr>
              <w:jc w:val="center"/>
              <w:rPr>
                <w:b/>
              </w:rPr>
            </w:pPr>
            <w:r w:rsidRPr="00AD3398">
              <w:rPr>
                <w:b/>
              </w:rPr>
              <w:t>618,8</w:t>
            </w:r>
          </w:p>
        </w:tc>
        <w:tc>
          <w:tcPr>
            <w:tcW w:w="1276" w:type="dxa"/>
            <w:vAlign w:val="center"/>
          </w:tcPr>
          <w:p w:rsidR="00B04837" w:rsidRPr="00AD3398" w:rsidRDefault="00B04837" w:rsidP="00C93603">
            <w:pPr>
              <w:jc w:val="center"/>
              <w:rPr>
                <w:b/>
              </w:rPr>
            </w:pPr>
            <w:r w:rsidRPr="00AD3398">
              <w:rPr>
                <w:b/>
              </w:rPr>
              <w:t>1946,3</w:t>
            </w:r>
          </w:p>
        </w:tc>
        <w:tc>
          <w:tcPr>
            <w:tcW w:w="992" w:type="dxa"/>
            <w:vAlign w:val="center"/>
          </w:tcPr>
          <w:p w:rsidR="00B04837" w:rsidRPr="00AD3398" w:rsidRDefault="00B04837" w:rsidP="00C93603">
            <w:pPr>
              <w:jc w:val="center"/>
              <w:rPr>
                <w:b/>
              </w:rPr>
            </w:pPr>
            <w:r w:rsidRPr="00AD3398">
              <w:rPr>
                <w:b/>
              </w:rPr>
              <w:t>1126,6</w:t>
            </w:r>
          </w:p>
        </w:tc>
        <w:tc>
          <w:tcPr>
            <w:tcW w:w="1134" w:type="dxa"/>
            <w:vAlign w:val="center"/>
          </w:tcPr>
          <w:p w:rsidR="00B04837" w:rsidRPr="00AD3398" w:rsidRDefault="00B04837" w:rsidP="00C93603">
            <w:pPr>
              <w:jc w:val="center"/>
              <w:rPr>
                <w:b/>
              </w:rPr>
            </w:pPr>
            <w:r w:rsidRPr="00AD3398">
              <w:rPr>
                <w:b/>
              </w:rPr>
              <w:t>1716,9</w:t>
            </w:r>
          </w:p>
        </w:tc>
      </w:tr>
      <w:tr w:rsidR="00B04837" w:rsidRPr="00AD3398">
        <w:trPr>
          <w:jc w:val="center"/>
        </w:trPr>
        <w:tc>
          <w:tcPr>
            <w:tcW w:w="3330" w:type="dxa"/>
          </w:tcPr>
          <w:p w:rsidR="00B04837" w:rsidRPr="00AD3398" w:rsidRDefault="00B04837" w:rsidP="00C93603">
            <w:r w:rsidRPr="00AD3398">
              <w:t>%</w:t>
            </w:r>
          </w:p>
        </w:tc>
        <w:tc>
          <w:tcPr>
            <w:tcW w:w="1173" w:type="dxa"/>
            <w:vAlign w:val="center"/>
          </w:tcPr>
          <w:p w:rsidR="00B04837" w:rsidRPr="00AD3398" w:rsidRDefault="00B04837" w:rsidP="00C93603">
            <w:pPr>
              <w:jc w:val="center"/>
            </w:pPr>
            <w:r w:rsidRPr="00AD3398">
              <w:t>100</w:t>
            </w:r>
          </w:p>
        </w:tc>
        <w:tc>
          <w:tcPr>
            <w:tcW w:w="1134" w:type="dxa"/>
            <w:vAlign w:val="center"/>
          </w:tcPr>
          <w:p w:rsidR="00B04837" w:rsidRPr="00AD3398" w:rsidRDefault="00B04837" w:rsidP="00C93603">
            <w:pPr>
              <w:jc w:val="center"/>
            </w:pPr>
            <w:r w:rsidRPr="00AD3398">
              <w:t>24</w:t>
            </w:r>
          </w:p>
        </w:tc>
        <w:tc>
          <w:tcPr>
            <w:tcW w:w="1275" w:type="dxa"/>
            <w:vAlign w:val="center"/>
          </w:tcPr>
          <w:p w:rsidR="00B04837" w:rsidRPr="00AD3398" w:rsidRDefault="00B04837" w:rsidP="00C93603">
            <w:pPr>
              <w:jc w:val="center"/>
            </w:pPr>
            <w:r w:rsidRPr="00AD3398">
              <w:t>35</w:t>
            </w:r>
          </w:p>
        </w:tc>
        <w:tc>
          <w:tcPr>
            <w:tcW w:w="993" w:type="dxa"/>
            <w:vAlign w:val="center"/>
          </w:tcPr>
          <w:p w:rsidR="00B04837" w:rsidRPr="00AD3398" w:rsidRDefault="00B04837" w:rsidP="00C93603">
            <w:pPr>
              <w:jc w:val="center"/>
            </w:pPr>
            <w:r w:rsidRPr="00AD3398">
              <w:t>15</w:t>
            </w:r>
          </w:p>
        </w:tc>
        <w:tc>
          <w:tcPr>
            <w:tcW w:w="1134" w:type="dxa"/>
            <w:vAlign w:val="center"/>
          </w:tcPr>
          <w:p w:rsidR="00B04837" w:rsidRPr="00AD3398" w:rsidRDefault="00B04837" w:rsidP="00C93603">
            <w:pPr>
              <w:jc w:val="center"/>
            </w:pPr>
            <w:r w:rsidRPr="00AD3398">
              <w:t>26</w:t>
            </w:r>
          </w:p>
        </w:tc>
        <w:tc>
          <w:tcPr>
            <w:tcW w:w="1417" w:type="dxa"/>
            <w:vAlign w:val="center"/>
          </w:tcPr>
          <w:p w:rsidR="00B04837" w:rsidRPr="00AD3398" w:rsidRDefault="00B04837" w:rsidP="00C93603">
            <w:pPr>
              <w:jc w:val="center"/>
            </w:pPr>
            <w:r w:rsidRPr="00AD3398">
              <w:t>100</w:t>
            </w:r>
          </w:p>
        </w:tc>
        <w:tc>
          <w:tcPr>
            <w:tcW w:w="1134" w:type="dxa"/>
            <w:vAlign w:val="center"/>
          </w:tcPr>
          <w:p w:rsidR="00B04837" w:rsidRPr="00AD3398" w:rsidRDefault="00B04837" w:rsidP="00C93603">
            <w:pPr>
              <w:jc w:val="center"/>
            </w:pPr>
            <w:r w:rsidRPr="00AD3398">
              <w:t>11</w:t>
            </w:r>
          </w:p>
        </w:tc>
        <w:tc>
          <w:tcPr>
            <w:tcW w:w="1276" w:type="dxa"/>
            <w:vAlign w:val="center"/>
          </w:tcPr>
          <w:p w:rsidR="00B04837" w:rsidRPr="00AD3398" w:rsidRDefault="00B04837" w:rsidP="00C93603">
            <w:pPr>
              <w:jc w:val="center"/>
            </w:pPr>
            <w:r w:rsidRPr="00AD3398">
              <w:t>36</w:t>
            </w:r>
          </w:p>
        </w:tc>
        <w:tc>
          <w:tcPr>
            <w:tcW w:w="992" w:type="dxa"/>
            <w:vAlign w:val="center"/>
          </w:tcPr>
          <w:p w:rsidR="00B04837" w:rsidRPr="00AD3398" w:rsidRDefault="00B04837" w:rsidP="00C93603">
            <w:pPr>
              <w:jc w:val="center"/>
            </w:pPr>
            <w:r w:rsidRPr="00AD3398">
              <w:t>21</w:t>
            </w:r>
          </w:p>
        </w:tc>
        <w:tc>
          <w:tcPr>
            <w:tcW w:w="1134" w:type="dxa"/>
            <w:vAlign w:val="center"/>
          </w:tcPr>
          <w:p w:rsidR="00B04837" w:rsidRPr="00AD3398" w:rsidRDefault="00B04837" w:rsidP="00C93603">
            <w:pPr>
              <w:jc w:val="center"/>
            </w:pPr>
            <w:r w:rsidRPr="00AD3398">
              <w:t>32</w:t>
            </w:r>
          </w:p>
        </w:tc>
      </w:tr>
      <w:tr w:rsidR="00B04837" w:rsidRPr="00AD3398">
        <w:trPr>
          <w:jc w:val="center"/>
        </w:trPr>
        <w:tc>
          <w:tcPr>
            <w:tcW w:w="3330" w:type="dxa"/>
          </w:tcPr>
          <w:p w:rsidR="00B04837" w:rsidRPr="00AD3398" w:rsidRDefault="00B04837" w:rsidP="00C93603">
            <w:r w:rsidRPr="00AD3398">
              <w:t>В том числе эксплуатацио</w:t>
            </w:r>
            <w:r w:rsidRPr="00AD3398">
              <w:t>н</w:t>
            </w:r>
            <w:r w:rsidRPr="00AD3398">
              <w:t>ные леса возможные для эк</w:t>
            </w:r>
            <w:r w:rsidRPr="00AD3398">
              <w:t>с</w:t>
            </w:r>
            <w:r w:rsidRPr="00AD3398">
              <w:t>плуатации:</w:t>
            </w:r>
          </w:p>
        </w:tc>
        <w:tc>
          <w:tcPr>
            <w:tcW w:w="1173" w:type="dxa"/>
            <w:vAlign w:val="center"/>
          </w:tcPr>
          <w:p w:rsidR="00B04837" w:rsidRPr="00AD3398" w:rsidRDefault="00B04837" w:rsidP="00C93603">
            <w:pPr>
              <w:jc w:val="center"/>
            </w:pPr>
          </w:p>
        </w:tc>
        <w:tc>
          <w:tcPr>
            <w:tcW w:w="1134" w:type="dxa"/>
            <w:vAlign w:val="center"/>
          </w:tcPr>
          <w:p w:rsidR="00B04837" w:rsidRPr="00AD3398" w:rsidRDefault="00B04837" w:rsidP="00C93603">
            <w:pPr>
              <w:jc w:val="center"/>
            </w:pPr>
          </w:p>
        </w:tc>
        <w:tc>
          <w:tcPr>
            <w:tcW w:w="1275" w:type="dxa"/>
            <w:vAlign w:val="center"/>
          </w:tcPr>
          <w:p w:rsidR="00B04837" w:rsidRPr="00AD3398" w:rsidRDefault="00B04837" w:rsidP="00C93603">
            <w:pPr>
              <w:jc w:val="center"/>
            </w:pPr>
          </w:p>
        </w:tc>
        <w:tc>
          <w:tcPr>
            <w:tcW w:w="993" w:type="dxa"/>
            <w:vAlign w:val="center"/>
          </w:tcPr>
          <w:p w:rsidR="00B04837" w:rsidRPr="00AD3398" w:rsidRDefault="00B04837" w:rsidP="00C93603">
            <w:pPr>
              <w:jc w:val="center"/>
            </w:pPr>
          </w:p>
        </w:tc>
        <w:tc>
          <w:tcPr>
            <w:tcW w:w="1134" w:type="dxa"/>
            <w:vAlign w:val="center"/>
          </w:tcPr>
          <w:p w:rsidR="00B04837" w:rsidRPr="00AD3398" w:rsidRDefault="00B04837" w:rsidP="00C93603">
            <w:pPr>
              <w:jc w:val="center"/>
            </w:pPr>
          </w:p>
        </w:tc>
        <w:tc>
          <w:tcPr>
            <w:tcW w:w="1417" w:type="dxa"/>
            <w:vAlign w:val="center"/>
          </w:tcPr>
          <w:p w:rsidR="00B04837" w:rsidRPr="00AD3398" w:rsidRDefault="00B04837" w:rsidP="00C93603">
            <w:pPr>
              <w:jc w:val="center"/>
            </w:pPr>
          </w:p>
        </w:tc>
        <w:tc>
          <w:tcPr>
            <w:tcW w:w="1134" w:type="dxa"/>
            <w:vAlign w:val="center"/>
          </w:tcPr>
          <w:p w:rsidR="00B04837" w:rsidRPr="00AD3398" w:rsidRDefault="00B04837" w:rsidP="00C93603">
            <w:pPr>
              <w:jc w:val="center"/>
            </w:pPr>
          </w:p>
        </w:tc>
        <w:tc>
          <w:tcPr>
            <w:tcW w:w="1276" w:type="dxa"/>
            <w:vAlign w:val="center"/>
          </w:tcPr>
          <w:p w:rsidR="00B04837" w:rsidRPr="00AD3398" w:rsidRDefault="00B04837" w:rsidP="00C93603">
            <w:pPr>
              <w:jc w:val="center"/>
            </w:pPr>
          </w:p>
        </w:tc>
        <w:tc>
          <w:tcPr>
            <w:tcW w:w="992" w:type="dxa"/>
            <w:vAlign w:val="center"/>
          </w:tcPr>
          <w:p w:rsidR="00B04837" w:rsidRPr="00AD3398" w:rsidRDefault="00B04837" w:rsidP="00C93603">
            <w:pPr>
              <w:jc w:val="center"/>
            </w:pPr>
          </w:p>
        </w:tc>
        <w:tc>
          <w:tcPr>
            <w:tcW w:w="1134" w:type="dxa"/>
            <w:vAlign w:val="center"/>
          </w:tcPr>
          <w:p w:rsidR="00B04837" w:rsidRPr="00AD3398" w:rsidRDefault="00B04837" w:rsidP="00C93603">
            <w:pPr>
              <w:jc w:val="center"/>
            </w:pPr>
          </w:p>
        </w:tc>
      </w:tr>
      <w:tr w:rsidR="00B04837" w:rsidRPr="00AD3398">
        <w:trPr>
          <w:jc w:val="center"/>
        </w:trPr>
        <w:tc>
          <w:tcPr>
            <w:tcW w:w="3330" w:type="dxa"/>
          </w:tcPr>
          <w:p w:rsidR="00B04837" w:rsidRPr="00AD3398" w:rsidRDefault="00B04837" w:rsidP="00C93603">
            <w:r w:rsidRPr="00AD3398">
              <w:t>- хвойные</w:t>
            </w:r>
          </w:p>
        </w:tc>
        <w:tc>
          <w:tcPr>
            <w:tcW w:w="1173" w:type="dxa"/>
            <w:vAlign w:val="center"/>
          </w:tcPr>
          <w:p w:rsidR="00B04837" w:rsidRPr="00AD3398" w:rsidRDefault="00B04837" w:rsidP="00C93603">
            <w:pPr>
              <w:jc w:val="center"/>
            </w:pPr>
            <w:r w:rsidRPr="00AD3398">
              <w:t>4323</w:t>
            </w:r>
          </w:p>
        </w:tc>
        <w:tc>
          <w:tcPr>
            <w:tcW w:w="1134" w:type="dxa"/>
            <w:vAlign w:val="center"/>
          </w:tcPr>
          <w:p w:rsidR="00B04837" w:rsidRPr="00AD3398" w:rsidRDefault="00B04837" w:rsidP="00C93603">
            <w:pPr>
              <w:jc w:val="center"/>
            </w:pPr>
            <w:r w:rsidRPr="00AD3398">
              <w:t>3097</w:t>
            </w:r>
          </w:p>
        </w:tc>
        <w:tc>
          <w:tcPr>
            <w:tcW w:w="1275" w:type="dxa"/>
            <w:vAlign w:val="center"/>
          </w:tcPr>
          <w:p w:rsidR="00B04837" w:rsidRPr="00AD3398" w:rsidRDefault="00B04837" w:rsidP="00C93603">
            <w:pPr>
              <w:jc w:val="center"/>
            </w:pPr>
            <w:r w:rsidRPr="00AD3398">
              <w:t>675</w:t>
            </w:r>
          </w:p>
        </w:tc>
        <w:tc>
          <w:tcPr>
            <w:tcW w:w="993" w:type="dxa"/>
            <w:vAlign w:val="center"/>
          </w:tcPr>
          <w:p w:rsidR="00B04837" w:rsidRPr="00AD3398" w:rsidRDefault="00B04837" w:rsidP="00C93603">
            <w:pPr>
              <w:jc w:val="center"/>
            </w:pPr>
            <w:r w:rsidRPr="00AD3398">
              <w:t>319</w:t>
            </w:r>
          </w:p>
        </w:tc>
        <w:tc>
          <w:tcPr>
            <w:tcW w:w="1134" w:type="dxa"/>
            <w:vAlign w:val="center"/>
          </w:tcPr>
          <w:p w:rsidR="00B04837" w:rsidRPr="00AD3398" w:rsidRDefault="00B04837" w:rsidP="00C93603">
            <w:pPr>
              <w:jc w:val="center"/>
            </w:pPr>
            <w:r w:rsidRPr="00AD3398">
              <w:t>232</w:t>
            </w:r>
          </w:p>
        </w:tc>
        <w:tc>
          <w:tcPr>
            <w:tcW w:w="1417" w:type="dxa"/>
            <w:vAlign w:val="center"/>
          </w:tcPr>
          <w:p w:rsidR="00B04837" w:rsidRPr="00AD3398" w:rsidRDefault="00B04837" w:rsidP="00C93603">
            <w:pPr>
              <w:jc w:val="center"/>
            </w:pPr>
            <w:r w:rsidRPr="00AD3398">
              <w:t>640,7</w:t>
            </w:r>
          </w:p>
        </w:tc>
        <w:tc>
          <w:tcPr>
            <w:tcW w:w="1134" w:type="dxa"/>
            <w:vAlign w:val="center"/>
          </w:tcPr>
          <w:p w:rsidR="00B04837" w:rsidRPr="00AD3398" w:rsidRDefault="00B04837" w:rsidP="00C93603">
            <w:pPr>
              <w:jc w:val="center"/>
            </w:pPr>
            <w:r w:rsidRPr="00AD3398">
              <w:t>320,7</w:t>
            </w:r>
          </w:p>
        </w:tc>
        <w:tc>
          <w:tcPr>
            <w:tcW w:w="1276" w:type="dxa"/>
            <w:vAlign w:val="center"/>
          </w:tcPr>
          <w:p w:rsidR="00B04837" w:rsidRPr="00AD3398" w:rsidRDefault="00B04837" w:rsidP="00C93603">
            <w:pPr>
              <w:jc w:val="center"/>
            </w:pPr>
            <w:r w:rsidRPr="00AD3398">
              <w:t>155,5</w:t>
            </w:r>
          </w:p>
        </w:tc>
        <w:tc>
          <w:tcPr>
            <w:tcW w:w="992" w:type="dxa"/>
            <w:vAlign w:val="center"/>
          </w:tcPr>
          <w:p w:rsidR="00B04837" w:rsidRPr="00AD3398" w:rsidRDefault="00B04837" w:rsidP="00C93603">
            <w:pPr>
              <w:jc w:val="center"/>
            </w:pPr>
            <w:r w:rsidRPr="00AD3398">
              <w:t>94,8</w:t>
            </w:r>
          </w:p>
        </w:tc>
        <w:tc>
          <w:tcPr>
            <w:tcW w:w="1134" w:type="dxa"/>
            <w:vAlign w:val="center"/>
          </w:tcPr>
          <w:p w:rsidR="00B04837" w:rsidRPr="00AD3398" w:rsidRDefault="00B04837" w:rsidP="00C93603">
            <w:pPr>
              <w:jc w:val="center"/>
            </w:pPr>
            <w:r w:rsidRPr="00AD3398">
              <w:t>69,7</w:t>
            </w:r>
          </w:p>
        </w:tc>
      </w:tr>
      <w:tr w:rsidR="00B04837" w:rsidRPr="00AD3398">
        <w:trPr>
          <w:jc w:val="center"/>
        </w:trPr>
        <w:tc>
          <w:tcPr>
            <w:tcW w:w="3330" w:type="dxa"/>
          </w:tcPr>
          <w:p w:rsidR="00B04837" w:rsidRPr="00AD3398" w:rsidRDefault="00B04837" w:rsidP="00C93603">
            <w:r w:rsidRPr="00AD3398">
              <w:t>- твердолиственные</w:t>
            </w:r>
          </w:p>
        </w:tc>
        <w:tc>
          <w:tcPr>
            <w:tcW w:w="1173" w:type="dxa"/>
            <w:vAlign w:val="center"/>
          </w:tcPr>
          <w:p w:rsidR="00B04837" w:rsidRPr="00AD3398" w:rsidRDefault="00B04837" w:rsidP="00C93603">
            <w:pPr>
              <w:jc w:val="center"/>
            </w:pPr>
            <w:r w:rsidRPr="00AD3398">
              <w:t>2343</w:t>
            </w:r>
          </w:p>
        </w:tc>
        <w:tc>
          <w:tcPr>
            <w:tcW w:w="1134" w:type="dxa"/>
            <w:vAlign w:val="center"/>
          </w:tcPr>
          <w:p w:rsidR="00B04837" w:rsidRPr="00AD3398" w:rsidRDefault="00B04837" w:rsidP="00C93603">
            <w:pPr>
              <w:jc w:val="center"/>
            </w:pPr>
            <w:r w:rsidRPr="00AD3398">
              <w:t>348</w:t>
            </w:r>
          </w:p>
        </w:tc>
        <w:tc>
          <w:tcPr>
            <w:tcW w:w="1275" w:type="dxa"/>
            <w:vAlign w:val="center"/>
          </w:tcPr>
          <w:p w:rsidR="00B04837" w:rsidRPr="00AD3398" w:rsidRDefault="00B04837" w:rsidP="00C93603">
            <w:pPr>
              <w:jc w:val="center"/>
            </w:pPr>
            <w:r w:rsidRPr="00AD3398">
              <w:t>637</w:t>
            </w:r>
          </w:p>
        </w:tc>
        <w:tc>
          <w:tcPr>
            <w:tcW w:w="993" w:type="dxa"/>
            <w:vAlign w:val="center"/>
          </w:tcPr>
          <w:p w:rsidR="00B04837" w:rsidRPr="00AD3398" w:rsidRDefault="00B04837" w:rsidP="00C93603">
            <w:pPr>
              <w:jc w:val="center"/>
            </w:pPr>
            <w:r w:rsidRPr="00AD3398">
              <w:t>465</w:t>
            </w:r>
          </w:p>
        </w:tc>
        <w:tc>
          <w:tcPr>
            <w:tcW w:w="1134" w:type="dxa"/>
            <w:vAlign w:val="center"/>
          </w:tcPr>
          <w:p w:rsidR="00B04837" w:rsidRPr="00AD3398" w:rsidRDefault="00B04837" w:rsidP="00C93603">
            <w:pPr>
              <w:jc w:val="center"/>
            </w:pPr>
            <w:r w:rsidRPr="00AD3398">
              <w:t>893</w:t>
            </w:r>
          </w:p>
        </w:tc>
        <w:tc>
          <w:tcPr>
            <w:tcW w:w="1417" w:type="dxa"/>
            <w:vAlign w:val="center"/>
          </w:tcPr>
          <w:p w:rsidR="00B04837" w:rsidRPr="00AD3398" w:rsidRDefault="00B04837" w:rsidP="00C93603">
            <w:pPr>
              <w:jc w:val="center"/>
            </w:pPr>
            <w:r w:rsidRPr="00AD3398">
              <w:t>257,9</w:t>
            </w:r>
          </w:p>
        </w:tc>
        <w:tc>
          <w:tcPr>
            <w:tcW w:w="1134" w:type="dxa"/>
            <w:vAlign w:val="center"/>
          </w:tcPr>
          <w:p w:rsidR="00B04837" w:rsidRPr="00AD3398" w:rsidRDefault="00B04837" w:rsidP="00C93603">
            <w:pPr>
              <w:jc w:val="center"/>
            </w:pPr>
            <w:r w:rsidRPr="00AD3398">
              <w:t>16,3</w:t>
            </w:r>
          </w:p>
        </w:tc>
        <w:tc>
          <w:tcPr>
            <w:tcW w:w="1276" w:type="dxa"/>
            <w:vAlign w:val="center"/>
          </w:tcPr>
          <w:p w:rsidR="00B04837" w:rsidRPr="00AD3398" w:rsidRDefault="00B04837" w:rsidP="00C93603">
            <w:pPr>
              <w:jc w:val="center"/>
            </w:pPr>
            <w:r w:rsidRPr="00AD3398">
              <w:t>65,1</w:t>
            </w:r>
          </w:p>
        </w:tc>
        <w:tc>
          <w:tcPr>
            <w:tcW w:w="992" w:type="dxa"/>
            <w:vAlign w:val="center"/>
          </w:tcPr>
          <w:p w:rsidR="00B04837" w:rsidRPr="00AD3398" w:rsidRDefault="00B04837" w:rsidP="00C93603">
            <w:pPr>
              <w:jc w:val="center"/>
            </w:pPr>
            <w:r w:rsidRPr="00AD3398">
              <w:t>58,6</w:t>
            </w:r>
          </w:p>
        </w:tc>
        <w:tc>
          <w:tcPr>
            <w:tcW w:w="1134" w:type="dxa"/>
            <w:vAlign w:val="center"/>
          </w:tcPr>
          <w:p w:rsidR="00B04837" w:rsidRPr="00AD3398" w:rsidRDefault="00B04837" w:rsidP="00C93603">
            <w:pPr>
              <w:jc w:val="center"/>
            </w:pPr>
            <w:r w:rsidRPr="00AD3398">
              <w:t>117,9</w:t>
            </w:r>
          </w:p>
        </w:tc>
      </w:tr>
      <w:tr w:rsidR="00B04837" w:rsidRPr="00AD3398">
        <w:trPr>
          <w:jc w:val="center"/>
        </w:trPr>
        <w:tc>
          <w:tcPr>
            <w:tcW w:w="3330" w:type="dxa"/>
          </w:tcPr>
          <w:p w:rsidR="00B04837" w:rsidRPr="00AD3398" w:rsidRDefault="00B04837" w:rsidP="00C93603">
            <w:r w:rsidRPr="00AD3398">
              <w:t>- мягколиственные</w:t>
            </w:r>
          </w:p>
        </w:tc>
        <w:tc>
          <w:tcPr>
            <w:tcW w:w="1173" w:type="dxa"/>
            <w:vAlign w:val="center"/>
          </w:tcPr>
          <w:p w:rsidR="00B04837" w:rsidRPr="00AD3398" w:rsidRDefault="00B04837" w:rsidP="00C93603">
            <w:pPr>
              <w:jc w:val="center"/>
            </w:pPr>
            <w:r w:rsidRPr="00AD3398">
              <w:t>8051</w:t>
            </w:r>
          </w:p>
        </w:tc>
        <w:tc>
          <w:tcPr>
            <w:tcW w:w="1134" w:type="dxa"/>
            <w:vAlign w:val="center"/>
          </w:tcPr>
          <w:p w:rsidR="00B04837" w:rsidRPr="00AD3398" w:rsidRDefault="00B04837" w:rsidP="00C93603">
            <w:pPr>
              <w:jc w:val="center"/>
            </w:pPr>
            <w:r w:rsidRPr="00AD3398">
              <w:t>1361</w:t>
            </w:r>
          </w:p>
        </w:tc>
        <w:tc>
          <w:tcPr>
            <w:tcW w:w="1275" w:type="dxa"/>
            <w:vAlign w:val="center"/>
          </w:tcPr>
          <w:p w:rsidR="00B04837" w:rsidRPr="00AD3398" w:rsidRDefault="00B04837" w:rsidP="00C93603">
            <w:pPr>
              <w:jc w:val="center"/>
            </w:pPr>
            <w:r w:rsidRPr="00AD3398">
              <w:t>1974</w:t>
            </w:r>
          </w:p>
        </w:tc>
        <w:tc>
          <w:tcPr>
            <w:tcW w:w="993" w:type="dxa"/>
            <w:vAlign w:val="center"/>
          </w:tcPr>
          <w:p w:rsidR="00B04837" w:rsidRPr="00AD3398" w:rsidRDefault="00B04837" w:rsidP="00C93603">
            <w:pPr>
              <w:jc w:val="center"/>
            </w:pPr>
            <w:r w:rsidRPr="00AD3398">
              <w:t>876</w:t>
            </w:r>
          </w:p>
        </w:tc>
        <w:tc>
          <w:tcPr>
            <w:tcW w:w="1134" w:type="dxa"/>
            <w:vAlign w:val="center"/>
          </w:tcPr>
          <w:p w:rsidR="00B04837" w:rsidRPr="00AD3398" w:rsidRDefault="00B04837" w:rsidP="00C93603">
            <w:pPr>
              <w:jc w:val="center"/>
            </w:pPr>
            <w:r w:rsidRPr="00AD3398">
              <w:t>3840</w:t>
            </w:r>
          </w:p>
        </w:tc>
        <w:tc>
          <w:tcPr>
            <w:tcW w:w="1417" w:type="dxa"/>
            <w:vAlign w:val="center"/>
          </w:tcPr>
          <w:p w:rsidR="00B04837" w:rsidRPr="00AD3398" w:rsidRDefault="00B04837" w:rsidP="00C93603">
            <w:pPr>
              <w:jc w:val="center"/>
            </w:pPr>
            <w:r w:rsidRPr="00AD3398">
              <w:t>1293,1</w:t>
            </w:r>
          </w:p>
        </w:tc>
        <w:tc>
          <w:tcPr>
            <w:tcW w:w="1134" w:type="dxa"/>
            <w:vAlign w:val="center"/>
          </w:tcPr>
          <w:p w:rsidR="00B04837" w:rsidRPr="00AD3398" w:rsidRDefault="00B04837" w:rsidP="00C93603">
            <w:pPr>
              <w:jc w:val="center"/>
            </w:pPr>
            <w:r w:rsidRPr="00AD3398">
              <w:t>52,0</w:t>
            </w:r>
          </w:p>
        </w:tc>
        <w:tc>
          <w:tcPr>
            <w:tcW w:w="1276" w:type="dxa"/>
            <w:vAlign w:val="center"/>
          </w:tcPr>
          <w:p w:rsidR="00B04837" w:rsidRPr="00AD3398" w:rsidRDefault="00B04837" w:rsidP="00C93603">
            <w:pPr>
              <w:jc w:val="center"/>
            </w:pPr>
            <w:r w:rsidRPr="00AD3398">
              <w:t>296,3</w:t>
            </w:r>
          </w:p>
        </w:tc>
        <w:tc>
          <w:tcPr>
            <w:tcW w:w="992" w:type="dxa"/>
            <w:vAlign w:val="center"/>
          </w:tcPr>
          <w:p w:rsidR="00B04837" w:rsidRPr="00AD3398" w:rsidRDefault="00B04837" w:rsidP="00C93603">
            <w:pPr>
              <w:jc w:val="center"/>
            </w:pPr>
            <w:r w:rsidRPr="00AD3398">
              <w:t>229,4</w:t>
            </w:r>
          </w:p>
        </w:tc>
        <w:tc>
          <w:tcPr>
            <w:tcW w:w="1134" w:type="dxa"/>
            <w:vAlign w:val="center"/>
          </w:tcPr>
          <w:p w:rsidR="00B04837" w:rsidRPr="00AD3398" w:rsidRDefault="00B04837" w:rsidP="00C93603">
            <w:pPr>
              <w:jc w:val="center"/>
            </w:pPr>
            <w:r w:rsidRPr="00AD3398">
              <w:t>715,4</w:t>
            </w:r>
          </w:p>
        </w:tc>
      </w:tr>
      <w:tr w:rsidR="00B04837" w:rsidRPr="00AD3398">
        <w:trPr>
          <w:jc w:val="center"/>
        </w:trPr>
        <w:tc>
          <w:tcPr>
            <w:tcW w:w="3330" w:type="dxa"/>
          </w:tcPr>
          <w:p w:rsidR="00B04837" w:rsidRPr="00AD3398" w:rsidRDefault="00B04837" w:rsidP="00C93603">
            <w:pPr>
              <w:rPr>
                <w:b/>
              </w:rPr>
            </w:pPr>
            <w:r w:rsidRPr="00AD3398">
              <w:rPr>
                <w:b/>
              </w:rPr>
              <w:t>ИТОГО:</w:t>
            </w:r>
          </w:p>
        </w:tc>
        <w:tc>
          <w:tcPr>
            <w:tcW w:w="1173" w:type="dxa"/>
            <w:vAlign w:val="center"/>
          </w:tcPr>
          <w:p w:rsidR="00B04837" w:rsidRPr="00AD3398" w:rsidRDefault="00B04837" w:rsidP="00C93603">
            <w:pPr>
              <w:jc w:val="center"/>
              <w:rPr>
                <w:b/>
              </w:rPr>
            </w:pPr>
            <w:r w:rsidRPr="00AD3398">
              <w:rPr>
                <w:b/>
              </w:rPr>
              <w:t>14717</w:t>
            </w:r>
          </w:p>
        </w:tc>
        <w:tc>
          <w:tcPr>
            <w:tcW w:w="1134" w:type="dxa"/>
            <w:vAlign w:val="center"/>
          </w:tcPr>
          <w:p w:rsidR="00B04837" w:rsidRPr="00AD3398" w:rsidRDefault="00B04837" w:rsidP="00C93603">
            <w:pPr>
              <w:jc w:val="center"/>
              <w:rPr>
                <w:b/>
              </w:rPr>
            </w:pPr>
            <w:r w:rsidRPr="00AD3398">
              <w:rPr>
                <w:b/>
              </w:rPr>
              <w:t>4806</w:t>
            </w:r>
          </w:p>
        </w:tc>
        <w:tc>
          <w:tcPr>
            <w:tcW w:w="1275" w:type="dxa"/>
            <w:vAlign w:val="center"/>
          </w:tcPr>
          <w:p w:rsidR="00B04837" w:rsidRPr="00AD3398" w:rsidRDefault="00B04837" w:rsidP="00C93603">
            <w:pPr>
              <w:jc w:val="center"/>
              <w:rPr>
                <w:b/>
              </w:rPr>
            </w:pPr>
            <w:r w:rsidRPr="00AD3398">
              <w:rPr>
                <w:b/>
              </w:rPr>
              <w:t>3286</w:t>
            </w:r>
          </w:p>
        </w:tc>
        <w:tc>
          <w:tcPr>
            <w:tcW w:w="993" w:type="dxa"/>
            <w:vAlign w:val="center"/>
          </w:tcPr>
          <w:p w:rsidR="00B04837" w:rsidRPr="00AD3398" w:rsidRDefault="00B04837" w:rsidP="00C93603">
            <w:pPr>
              <w:jc w:val="center"/>
              <w:rPr>
                <w:b/>
              </w:rPr>
            </w:pPr>
            <w:r w:rsidRPr="00AD3398">
              <w:rPr>
                <w:b/>
              </w:rPr>
              <w:t>1660</w:t>
            </w:r>
          </w:p>
        </w:tc>
        <w:tc>
          <w:tcPr>
            <w:tcW w:w="1134" w:type="dxa"/>
            <w:vAlign w:val="center"/>
          </w:tcPr>
          <w:p w:rsidR="00B04837" w:rsidRPr="00AD3398" w:rsidRDefault="00B04837" w:rsidP="00C93603">
            <w:pPr>
              <w:jc w:val="center"/>
              <w:rPr>
                <w:b/>
              </w:rPr>
            </w:pPr>
            <w:r w:rsidRPr="00AD3398">
              <w:rPr>
                <w:b/>
              </w:rPr>
              <w:t>4965</w:t>
            </w:r>
          </w:p>
        </w:tc>
        <w:tc>
          <w:tcPr>
            <w:tcW w:w="1417" w:type="dxa"/>
            <w:vAlign w:val="center"/>
          </w:tcPr>
          <w:p w:rsidR="00B04837" w:rsidRPr="00AD3398" w:rsidRDefault="00B04837" w:rsidP="00C93603">
            <w:pPr>
              <w:jc w:val="center"/>
              <w:rPr>
                <w:b/>
              </w:rPr>
            </w:pPr>
            <w:r w:rsidRPr="00AD3398">
              <w:rPr>
                <w:b/>
              </w:rPr>
              <w:t>2191,7</w:t>
            </w:r>
          </w:p>
        </w:tc>
        <w:tc>
          <w:tcPr>
            <w:tcW w:w="1134" w:type="dxa"/>
            <w:vAlign w:val="center"/>
          </w:tcPr>
          <w:p w:rsidR="00B04837" w:rsidRPr="00AD3398" w:rsidRDefault="00B04837" w:rsidP="00C93603">
            <w:pPr>
              <w:jc w:val="center"/>
              <w:rPr>
                <w:b/>
              </w:rPr>
            </w:pPr>
            <w:r w:rsidRPr="00AD3398">
              <w:rPr>
                <w:b/>
              </w:rPr>
              <w:t>389,0</w:t>
            </w:r>
          </w:p>
        </w:tc>
        <w:tc>
          <w:tcPr>
            <w:tcW w:w="1276" w:type="dxa"/>
            <w:vAlign w:val="center"/>
          </w:tcPr>
          <w:p w:rsidR="00B04837" w:rsidRPr="00AD3398" w:rsidRDefault="00B04837" w:rsidP="00C93603">
            <w:pPr>
              <w:jc w:val="center"/>
              <w:rPr>
                <w:b/>
              </w:rPr>
            </w:pPr>
            <w:r w:rsidRPr="00AD3398">
              <w:rPr>
                <w:b/>
              </w:rPr>
              <w:t>516,9</w:t>
            </w:r>
          </w:p>
        </w:tc>
        <w:tc>
          <w:tcPr>
            <w:tcW w:w="992" w:type="dxa"/>
            <w:vAlign w:val="center"/>
          </w:tcPr>
          <w:p w:rsidR="00B04837" w:rsidRPr="00AD3398" w:rsidRDefault="00B04837" w:rsidP="00C93603">
            <w:pPr>
              <w:jc w:val="center"/>
              <w:rPr>
                <w:b/>
              </w:rPr>
            </w:pPr>
            <w:r w:rsidRPr="00AD3398">
              <w:rPr>
                <w:b/>
              </w:rPr>
              <w:t>382,8</w:t>
            </w:r>
          </w:p>
        </w:tc>
        <w:tc>
          <w:tcPr>
            <w:tcW w:w="1134" w:type="dxa"/>
            <w:vAlign w:val="center"/>
          </w:tcPr>
          <w:p w:rsidR="00B04837" w:rsidRPr="00AD3398" w:rsidRDefault="00B04837" w:rsidP="00C93603">
            <w:pPr>
              <w:jc w:val="center"/>
              <w:rPr>
                <w:b/>
              </w:rPr>
            </w:pPr>
            <w:r w:rsidRPr="00AD3398">
              <w:rPr>
                <w:b/>
              </w:rPr>
              <w:t>903,0</w:t>
            </w:r>
          </w:p>
        </w:tc>
      </w:tr>
      <w:tr w:rsidR="00B04837" w:rsidRPr="00AD3398">
        <w:trPr>
          <w:jc w:val="center"/>
        </w:trPr>
        <w:tc>
          <w:tcPr>
            <w:tcW w:w="3330" w:type="dxa"/>
          </w:tcPr>
          <w:p w:rsidR="00B04837" w:rsidRPr="00AD3398" w:rsidRDefault="00B04837" w:rsidP="00C93603">
            <w:r w:rsidRPr="00AD3398">
              <w:t>%</w:t>
            </w:r>
          </w:p>
        </w:tc>
        <w:tc>
          <w:tcPr>
            <w:tcW w:w="1173" w:type="dxa"/>
            <w:vAlign w:val="center"/>
          </w:tcPr>
          <w:p w:rsidR="00B04837" w:rsidRPr="00AD3398" w:rsidRDefault="00B04837" w:rsidP="00C93603">
            <w:pPr>
              <w:jc w:val="center"/>
            </w:pPr>
            <w:r w:rsidRPr="00AD3398">
              <w:t>100</w:t>
            </w:r>
          </w:p>
        </w:tc>
        <w:tc>
          <w:tcPr>
            <w:tcW w:w="1134" w:type="dxa"/>
            <w:vAlign w:val="center"/>
          </w:tcPr>
          <w:p w:rsidR="00B04837" w:rsidRPr="00AD3398" w:rsidRDefault="00B04837" w:rsidP="00C93603">
            <w:pPr>
              <w:jc w:val="center"/>
            </w:pPr>
            <w:r w:rsidRPr="00AD3398">
              <w:t>33</w:t>
            </w:r>
          </w:p>
        </w:tc>
        <w:tc>
          <w:tcPr>
            <w:tcW w:w="1275" w:type="dxa"/>
            <w:vAlign w:val="center"/>
          </w:tcPr>
          <w:p w:rsidR="00B04837" w:rsidRPr="00AD3398" w:rsidRDefault="00B04837" w:rsidP="00C93603">
            <w:pPr>
              <w:jc w:val="center"/>
            </w:pPr>
            <w:r w:rsidRPr="00AD3398">
              <w:t>21</w:t>
            </w:r>
          </w:p>
        </w:tc>
        <w:tc>
          <w:tcPr>
            <w:tcW w:w="993" w:type="dxa"/>
            <w:vAlign w:val="center"/>
          </w:tcPr>
          <w:p w:rsidR="00B04837" w:rsidRPr="00AD3398" w:rsidRDefault="00B04837" w:rsidP="00C93603">
            <w:pPr>
              <w:jc w:val="center"/>
            </w:pPr>
            <w:r w:rsidRPr="00AD3398">
              <w:t>2</w:t>
            </w:r>
          </w:p>
        </w:tc>
        <w:tc>
          <w:tcPr>
            <w:tcW w:w="1134" w:type="dxa"/>
            <w:vAlign w:val="center"/>
          </w:tcPr>
          <w:p w:rsidR="00B04837" w:rsidRPr="00AD3398" w:rsidRDefault="00B04837" w:rsidP="00C93603">
            <w:pPr>
              <w:jc w:val="center"/>
            </w:pPr>
            <w:r w:rsidRPr="00AD3398">
              <w:t>34</w:t>
            </w:r>
          </w:p>
        </w:tc>
        <w:tc>
          <w:tcPr>
            <w:tcW w:w="1417" w:type="dxa"/>
            <w:vAlign w:val="center"/>
          </w:tcPr>
          <w:p w:rsidR="00B04837" w:rsidRPr="00AD3398" w:rsidRDefault="00B04837" w:rsidP="00C93603">
            <w:pPr>
              <w:jc w:val="center"/>
            </w:pPr>
            <w:r w:rsidRPr="00AD3398">
              <w:t>100</w:t>
            </w:r>
          </w:p>
        </w:tc>
        <w:tc>
          <w:tcPr>
            <w:tcW w:w="1134" w:type="dxa"/>
            <w:vAlign w:val="center"/>
          </w:tcPr>
          <w:p w:rsidR="00B04837" w:rsidRPr="00AD3398" w:rsidRDefault="00B04837" w:rsidP="00C93603">
            <w:pPr>
              <w:jc w:val="center"/>
            </w:pPr>
            <w:r w:rsidRPr="00AD3398">
              <w:t>18</w:t>
            </w:r>
          </w:p>
        </w:tc>
        <w:tc>
          <w:tcPr>
            <w:tcW w:w="1276" w:type="dxa"/>
            <w:vAlign w:val="center"/>
          </w:tcPr>
          <w:p w:rsidR="00B04837" w:rsidRPr="00AD3398" w:rsidRDefault="00B04837" w:rsidP="00C93603">
            <w:pPr>
              <w:jc w:val="center"/>
            </w:pPr>
            <w:r w:rsidRPr="00AD3398">
              <w:t>24</w:t>
            </w:r>
          </w:p>
        </w:tc>
        <w:tc>
          <w:tcPr>
            <w:tcW w:w="992" w:type="dxa"/>
            <w:vAlign w:val="center"/>
          </w:tcPr>
          <w:p w:rsidR="00B04837" w:rsidRPr="00AD3398" w:rsidRDefault="00B04837" w:rsidP="00C93603">
            <w:pPr>
              <w:jc w:val="center"/>
            </w:pPr>
            <w:r w:rsidRPr="00AD3398">
              <w:t>17</w:t>
            </w:r>
          </w:p>
        </w:tc>
        <w:tc>
          <w:tcPr>
            <w:tcW w:w="1134" w:type="dxa"/>
            <w:vAlign w:val="center"/>
          </w:tcPr>
          <w:p w:rsidR="00B04837" w:rsidRPr="00AD3398" w:rsidRDefault="00B04837" w:rsidP="00C93603">
            <w:pPr>
              <w:jc w:val="center"/>
            </w:pPr>
            <w:r w:rsidRPr="00AD3398">
              <w:t>41</w:t>
            </w:r>
          </w:p>
        </w:tc>
      </w:tr>
      <w:tr w:rsidR="00B04837" w:rsidRPr="00AD3398">
        <w:trPr>
          <w:trHeight w:val="146"/>
          <w:jc w:val="center"/>
        </w:trPr>
        <w:tc>
          <w:tcPr>
            <w:tcW w:w="14992" w:type="dxa"/>
            <w:gridSpan w:val="11"/>
          </w:tcPr>
          <w:p w:rsidR="00B04837" w:rsidRPr="00AD3398" w:rsidRDefault="00B04837" w:rsidP="00C93603">
            <w:pPr>
              <w:jc w:val="center"/>
            </w:pPr>
            <w:r w:rsidRPr="00AD3398">
              <w:rPr>
                <w:b/>
              </w:rPr>
              <w:t>Заинское лесничество</w:t>
            </w:r>
          </w:p>
        </w:tc>
      </w:tr>
      <w:tr w:rsidR="00B04837" w:rsidRPr="00AD3398">
        <w:trPr>
          <w:jc w:val="center"/>
        </w:trPr>
        <w:tc>
          <w:tcPr>
            <w:tcW w:w="3330" w:type="dxa"/>
          </w:tcPr>
          <w:p w:rsidR="00B04837" w:rsidRPr="00AD3398" w:rsidRDefault="00B04837" w:rsidP="00C93603">
            <w:r w:rsidRPr="00AD3398">
              <w:t>Всего лесов защитные + эк</w:t>
            </w:r>
            <w:r w:rsidRPr="00AD3398">
              <w:t>с</w:t>
            </w:r>
            <w:r w:rsidRPr="00AD3398">
              <w:t>плуатационные:</w:t>
            </w:r>
          </w:p>
        </w:tc>
        <w:tc>
          <w:tcPr>
            <w:tcW w:w="1173" w:type="dxa"/>
          </w:tcPr>
          <w:p w:rsidR="00B04837" w:rsidRPr="00AD3398" w:rsidRDefault="00B04837" w:rsidP="00C93603">
            <w:pPr>
              <w:jc w:val="center"/>
            </w:pPr>
          </w:p>
        </w:tc>
        <w:tc>
          <w:tcPr>
            <w:tcW w:w="1134" w:type="dxa"/>
          </w:tcPr>
          <w:p w:rsidR="00B04837" w:rsidRPr="00AD3398" w:rsidRDefault="00B04837" w:rsidP="00C93603">
            <w:pPr>
              <w:jc w:val="center"/>
            </w:pPr>
          </w:p>
        </w:tc>
        <w:tc>
          <w:tcPr>
            <w:tcW w:w="1275" w:type="dxa"/>
          </w:tcPr>
          <w:p w:rsidR="00B04837" w:rsidRPr="00AD3398" w:rsidRDefault="00B04837" w:rsidP="00C93603">
            <w:pPr>
              <w:jc w:val="center"/>
            </w:pPr>
          </w:p>
        </w:tc>
        <w:tc>
          <w:tcPr>
            <w:tcW w:w="993" w:type="dxa"/>
          </w:tcPr>
          <w:p w:rsidR="00B04837" w:rsidRPr="00AD3398" w:rsidRDefault="00B04837" w:rsidP="00C93603">
            <w:pPr>
              <w:jc w:val="center"/>
            </w:pPr>
          </w:p>
        </w:tc>
        <w:tc>
          <w:tcPr>
            <w:tcW w:w="1134" w:type="dxa"/>
          </w:tcPr>
          <w:p w:rsidR="00B04837" w:rsidRPr="00AD3398" w:rsidRDefault="00B04837" w:rsidP="00C93603">
            <w:pPr>
              <w:jc w:val="center"/>
            </w:pPr>
          </w:p>
        </w:tc>
        <w:tc>
          <w:tcPr>
            <w:tcW w:w="1417" w:type="dxa"/>
          </w:tcPr>
          <w:p w:rsidR="00B04837" w:rsidRPr="00AD3398" w:rsidRDefault="00B04837" w:rsidP="00C93603">
            <w:pPr>
              <w:jc w:val="center"/>
            </w:pPr>
          </w:p>
        </w:tc>
        <w:tc>
          <w:tcPr>
            <w:tcW w:w="1134" w:type="dxa"/>
          </w:tcPr>
          <w:p w:rsidR="00B04837" w:rsidRPr="00AD3398" w:rsidRDefault="00B04837" w:rsidP="00C93603">
            <w:pPr>
              <w:jc w:val="center"/>
            </w:pPr>
          </w:p>
        </w:tc>
        <w:tc>
          <w:tcPr>
            <w:tcW w:w="1276" w:type="dxa"/>
          </w:tcPr>
          <w:p w:rsidR="00B04837" w:rsidRPr="00AD3398" w:rsidRDefault="00B04837" w:rsidP="00C93603">
            <w:pPr>
              <w:jc w:val="center"/>
            </w:pPr>
          </w:p>
        </w:tc>
        <w:tc>
          <w:tcPr>
            <w:tcW w:w="992" w:type="dxa"/>
          </w:tcPr>
          <w:p w:rsidR="00B04837" w:rsidRPr="00AD3398" w:rsidRDefault="00B04837" w:rsidP="00C93603">
            <w:pPr>
              <w:jc w:val="center"/>
            </w:pPr>
          </w:p>
        </w:tc>
        <w:tc>
          <w:tcPr>
            <w:tcW w:w="1134" w:type="dxa"/>
          </w:tcPr>
          <w:p w:rsidR="00B04837" w:rsidRPr="00AD3398" w:rsidRDefault="00B04837" w:rsidP="00C93603">
            <w:pPr>
              <w:jc w:val="center"/>
            </w:pPr>
          </w:p>
        </w:tc>
      </w:tr>
      <w:tr w:rsidR="00B04837" w:rsidRPr="00AD3398">
        <w:trPr>
          <w:jc w:val="center"/>
        </w:trPr>
        <w:tc>
          <w:tcPr>
            <w:tcW w:w="3330" w:type="dxa"/>
          </w:tcPr>
          <w:p w:rsidR="00B04837" w:rsidRPr="00AD3398" w:rsidRDefault="00B04837" w:rsidP="00C93603">
            <w:r w:rsidRPr="00AD3398">
              <w:t>- хвойные</w:t>
            </w:r>
          </w:p>
        </w:tc>
        <w:tc>
          <w:tcPr>
            <w:tcW w:w="1173" w:type="dxa"/>
            <w:vAlign w:val="center"/>
          </w:tcPr>
          <w:p w:rsidR="00B04837" w:rsidRPr="00AD3398" w:rsidRDefault="00B04837" w:rsidP="00C93603">
            <w:pPr>
              <w:jc w:val="center"/>
            </w:pPr>
            <w:r w:rsidRPr="00AD3398">
              <w:t>275</w:t>
            </w:r>
          </w:p>
        </w:tc>
        <w:tc>
          <w:tcPr>
            <w:tcW w:w="1134" w:type="dxa"/>
            <w:vAlign w:val="center"/>
          </w:tcPr>
          <w:p w:rsidR="00B04837" w:rsidRPr="00AD3398" w:rsidRDefault="00B04837" w:rsidP="00C93603">
            <w:pPr>
              <w:jc w:val="center"/>
            </w:pPr>
            <w:r w:rsidRPr="00AD3398">
              <w:t>53</w:t>
            </w:r>
          </w:p>
        </w:tc>
        <w:tc>
          <w:tcPr>
            <w:tcW w:w="1275" w:type="dxa"/>
            <w:vAlign w:val="center"/>
          </w:tcPr>
          <w:p w:rsidR="00B04837" w:rsidRPr="00AD3398" w:rsidRDefault="00B04837" w:rsidP="00C93603">
            <w:pPr>
              <w:jc w:val="center"/>
            </w:pPr>
            <w:r w:rsidRPr="00AD3398">
              <w:t>65</w:t>
            </w:r>
          </w:p>
        </w:tc>
        <w:tc>
          <w:tcPr>
            <w:tcW w:w="993" w:type="dxa"/>
            <w:vAlign w:val="center"/>
          </w:tcPr>
          <w:p w:rsidR="00B04837" w:rsidRPr="00AD3398" w:rsidRDefault="00B04837" w:rsidP="00C93603">
            <w:pPr>
              <w:jc w:val="center"/>
            </w:pPr>
            <w:r w:rsidRPr="00AD3398">
              <w:t>40</w:t>
            </w:r>
          </w:p>
        </w:tc>
        <w:tc>
          <w:tcPr>
            <w:tcW w:w="1134" w:type="dxa"/>
            <w:vAlign w:val="center"/>
          </w:tcPr>
          <w:p w:rsidR="00B04837" w:rsidRPr="00AD3398" w:rsidRDefault="00B04837" w:rsidP="00C93603">
            <w:pPr>
              <w:jc w:val="center"/>
            </w:pPr>
            <w:r w:rsidRPr="00AD3398">
              <w:t>117</w:t>
            </w:r>
          </w:p>
        </w:tc>
        <w:tc>
          <w:tcPr>
            <w:tcW w:w="1417" w:type="dxa"/>
            <w:vAlign w:val="center"/>
          </w:tcPr>
          <w:p w:rsidR="00B04837" w:rsidRPr="00AD3398" w:rsidRDefault="00B04837" w:rsidP="00C93603">
            <w:pPr>
              <w:jc w:val="center"/>
            </w:pPr>
            <w:r w:rsidRPr="00AD3398">
              <w:t>35,0</w:t>
            </w:r>
          </w:p>
        </w:tc>
        <w:tc>
          <w:tcPr>
            <w:tcW w:w="1134" w:type="dxa"/>
            <w:vAlign w:val="center"/>
          </w:tcPr>
          <w:p w:rsidR="00B04837" w:rsidRPr="00AD3398" w:rsidRDefault="00B04837" w:rsidP="00C93603">
            <w:pPr>
              <w:jc w:val="center"/>
            </w:pPr>
            <w:r w:rsidRPr="00AD3398">
              <w:t>3,0</w:t>
            </w:r>
          </w:p>
        </w:tc>
        <w:tc>
          <w:tcPr>
            <w:tcW w:w="1276" w:type="dxa"/>
            <w:vAlign w:val="center"/>
          </w:tcPr>
          <w:p w:rsidR="00B04837" w:rsidRPr="00AD3398" w:rsidRDefault="00B04837" w:rsidP="00C93603">
            <w:pPr>
              <w:jc w:val="center"/>
            </w:pPr>
            <w:r w:rsidRPr="00AD3398">
              <w:t>8,0</w:t>
            </w:r>
          </w:p>
        </w:tc>
        <w:tc>
          <w:tcPr>
            <w:tcW w:w="992" w:type="dxa"/>
            <w:vAlign w:val="center"/>
          </w:tcPr>
          <w:p w:rsidR="00B04837" w:rsidRPr="00AD3398" w:rsidRDefault="00B04837" w:rsidP="00C93603">
            <w:pPr>
              <w:jc w:val="center"/>
            </w:pPr>
            <w:r w:rsidRPr="00AD3398">
              <w:t>6,0</w:t>
            </w:r>
          </w:p>
        </w:tc>
        <w:tc>
          <w:tcPr>
            <w:tcW w:w="1134" w:type="dxa"/>
            <w:vAlign w:val="center"/>
          </w:tcPr>
          <w:p w:rsidR="00B04837" w:rsidRPr="00AD3398" w:rsidRDefault="00B04837" w:rsidP="00C93603">
            <w:pPr>
              <w:jc w:val="center"/>
            </w:pPr>
            <w:r w:rsidRPr="00AD3398">
              <w:t>18,0</w:t>
            </w:r>
          </w:p>
        </w:tc>
      </w:tr>
      <w:tr w:rsidR="00B04837" w:rsidRPr="00AD3398">
        <w:trPr>
          <w:jc w:val="center"/>
        </w:trPr>
        <w:tc>
          <w:tcPr>
            <w:tcW w:w="3330" w:type="dxa"/>
          </w:tcPr>
          <w:p w:rsidR="00B04837" w:rsidRPr="00AD3398" w:rsidRDefault="00B04837" w:rsidP="00C93603">
            <w:r w:rsidRPr="00AD3398">
              <w:t>- твердолиственные</w:t>
            </w:r>
          </w:p>
        </w:tc>
        <w:tc>
          <w:tcPr>
            <w:tcW w:w="1173" w:type="dxa"/>
            <w:vAlign w:val="center"/>
          </w:tcPr>
          <w:p w:rsidR="00B04837" w:rsidRPr="00AD3398" w:rsidRDefault="00B04837" w:rsidP="00C93603">
            <w:pPr>
              <w:jc w:val="center"/>
            </w:pPr>
            <w:r w:rsidRPr="00AD3398">
              <w:t>512</w:t>
            </w:r>
          </w:p>
        </w:tc>
        <w:tc>
          <w:tcPr>
            <w:tcW w:w="1134" w:type="dxa"/>
            <w:vAlign w:val="center"/>
          </w:tcPr>
          <w:p w:rsidR="00B04837" w:rsidRPr="00AD3398" w:rsidRDefault="00B04837" w:rsidP="00C93603">
            <w:pPr>
              <w:jc w:val="center"/>
            </w:pPr>
            <w:r w:rsidRPr="00AD3398">
              <w:t>98</w:t>
            </w:r>
          </w:p>
        </w:tc>
        <w:tc>
          <w:tcPr>
            <w:tcW w:w="1275" w:type="dxa"/>
            <w:vAlign w:val="center"/>
          </w:tcPr>
          <w:p w:rsidR="00B04837" w:rsidRPr="00AD3398" w:rsidRDefault="00B04837" w:rsidP="00C93603">
            <w:pPr>
              <w:jc w:val="center"/>
            </w:pPr>
            <w:r w:rsidRPr="00AD3398">
              <w:t>122</w:t>
            </w:r>
          </w:p>
        </w:tc>
        <w:tc>
          <w:tcPr>
            <w:tcW w:w="993" w:type="dxa"/>
            <w:vAlign w:val="center"/>
          </w:tcPr>
          <w:p w:rsidR="00B04837" w:rsidRPr="00AD3398" w:rsidRDefault="00B04837" w:rsidP="00C93603">
            <w:pPr>
              <w:jc w:val="center"/>
            </w:pPr>
            <w:r w:rsidRPr="00AD3398">
              <w:t>74</w:t>
            </w:r>
          </w:p>
        </w:tc>
        <w:tc>
          <w:tcPr>
            <w:tcW w:w="1134" w:type="dxa"/>
            <w:vAlign w:val="center"/>
          </w:tcPr>
          <w:p w:rsidR="00B04837" w:rsidRPr="00AD3398" w:rsidRDefault="00B04837" w:rsidP="00C93603">
            <w:pPr>
              <w:jc w:val="center"/>
            </w:pPr>
            <w:r w:rsidRPr="00AD3398">
              <w:t>218</w:t>
            </w:r>
          </w:p>
        </w:tc>
        <w:tc>
          <w:tcPr>
            <w:tcW w:w="1417" w:type="dxa"/>
            <w:vAlign w:val="center"/>
          </w:tcPr>
          <w:p w:rsidR="00B04837" w:rsidRPr="00AD3398" w:rsidRDefault="00B04837" w:rsidP="00C93603">
            <w:pPr>
              <w:jc w:val="center"/>
            </w:pPr>
            <w:r w:rsidRPr="00AD3398">
              <w:t>64,0</w:t>
            </w:r>
          </w:p>
        </w:tc>
        <w:tc>
          <w:tcPr>
            <w:tcW w:w="1134" w:type="dxa"/>
            <w:vAlign w:val="center"/>
          </w:tcPr>
          <w:p w:rsidR="00B04837" w:rsidRPr="00AD3398" w:rsidRDefault="00B04837" w:rsidP="00C93603">
            <w:pPr>
              <w:jc w:val="center"/>
            </w:pPr>
            <w:r w:rsidRPr="00AD3398">
              <w:t>5,0</w:t>
            </w:r>
          </w:p>
        </w:tc>
        <w:tc>
          <w:tcPr>
            <w:tcW w:w="1276" w:type="dxa"/>
            <w:vAlign w:val="center"/>
          </w:tcPr>
          <w:p w:rsidR="00B04837" w:rsidRPr="00AD3398" w:rsidRDefault="00B04837" w:rsidP="00C93603">
            <w:pPr>
              <w:jc w:val="center"/>
            </w:pPr>
            <w:r w:rsidRPr="00AD3398">
              <w:t>15,0</w:t>
            </w:r>
          </w:p>
        </w:tc>
        <w:tc>
          <w:tcPr>
            <w:tcW w:w="992" w:type="dxa"/>
            <w:vAlign w:val="center"/>
          </w:tcPr>
          <w:p w:rsidR="00B04837" w:rsidRPr="00AD3398" w:rsidRDefault="00B04837" w:rsidP="00C93603">
            <w:pPr>
              <w:jc w:val="center"/>
            </w:pPr>
            <w:r w:rsidRPr="00AD3398">
              <w:t>11,0</w:t>
            </w:r>
          </w:p>
        </w:tc>
        <w:tc>
          <w:tcPr>
            <w:tcW w:w="1134" w:type="dxa"/>
            <w:vAlign w:val="center"/>
          </w:tcPr>
          <w:p w:rsidR="00B04837" w:rsidRPr="00AD3398" w:rsidRDefault="00B04837" w:rsidP="00C93603">
            <w:pPr>
              <w:jc w:val="center"/>
            </w:pPr>
            <w:r w:rsidRPr="00AD3398">
              <w:t>33,0</w:t>
            </w:r>
          </w:p>
        </w:tc>
      </w:tr>
      <w:tr w:rsidR="00B04837" w:rsidRPr="00AD3398">
        <w:trPr>
          <w:jc w:val="center"/>
        </w:trPr>
        <w:tc>
          <w:tcPr>
            <w:tcW w:w="3330" w:type="dxa"/>
          </w:tcPr>
          <w:p w:rsidR="00B04837" w:rsidRPr="00AD3398" w:rsidRDefault="00B04837" w:rsidP="00C93603">
            <w:r w:rsidRPr="00AD3398">
              <w:t>- мягколиственные</w:t>
            </w:r>
          </w:p>
        </w:tc>
        <w:tc>
          <w:tcPr>
            <w:tcW w:w="1173" w:type="dxa"/>
            <w:vAlign w:val="center"/>
          </w:tcPr>
          <w:p w:rsidR="00B04837" w:rsidRPr="00AD3398" w:rsidRDefault="00B04837" w:rsidP="00C93603">
            <w:pPr>
              <w:jc w:val="center"/>
            </w:pPr>
            <w:r w:rsidRPr="00AD3398">
              <w:t>3450</w:t>
            </w:r>
          </w:p>
        </w:tc>
        <w:tc>
          <w:tcPr>
            <w:tcW w:w="1134" w:type="dxa"/>
            <w:vAlign w:val="center"/>
          </w:tcPr>
          <w:p w:rsidR="00B04837" w:rsidRPr="00AD3398" w:rsidRDefault="00B04837" w:rsidP="00C93603">
            <w:pPr>
              <w:jc w:val="center"/>
            </w:pPr>
            <w:r w:rsidRPr="00AD3398">
              <w:t>606</w:t>
            </w:r>
          </w:p>
        </w:tc>
        <w:tc>
          <w:tcPr>
            <w:tcW w:w="1275" w:type="dxa"/>
            <w:vAlign w:val="center"/>
          </w:tcPr>
          <w:p w:rsidR="00B04837" w:rsidRPr="00AD3398" w:rsidRDefault="00B04837" w:rsidP="00C93603">
            <w:pPr>
              <w:jc w:val="center"/>
            </w:pPr>
            <w:r w:rsidRPr="00AD3398">
              <w:t>307</w:t>
            </w:r>
          </w:p>
        </w:tc>
        <w:tc>
          <w:tcPr>
            <w:tcW w:w="993" w:type="dxa"/>
            <w:vAlign w:val="center"/>
          </w:tcPr>
          <w:p w:rsidR="00B04837" w:rsidRPr="00AD3398" w:rsidRDefault="00B04837" w:rsidP="00C93603">
            <w:pPr>
              <w:jc w:val="center"/>
            </w:pPr>
            <w:r w:rsidRPr="00AD3398">
              <w:t>457</w:t>
            </w:r>
          </w:p>
        </w:tc>
        <w:tc>
          <w:tcPr>
            <w:tcW w:w="1134" w:type="dxa"/>
            <w:vAlign w:val="center"/>
          </w:tcPr>
          <w:p w:rsidR="00B04837" w:rsidRPr="00AD3398" w:rsidRDefault="00B04837" w:rsidP="00C93603">
            <w:pPr>
              <w:jc w:val="center"/>
            </w:pPr>
            <w:r w:rsidRPr="00AD3398">
              <w:t>1780</w:t>
            </w:r>
          </w:p>
        </w:tc>
        <w:tc>
          <w:tcPr>
            <w:tcW w:w="1417" w:type="dxa"/>
            <w:vAlign w:val="center"/>
          </w:tcPr>
          <w:p w:rsidR="00B04837" w:rsidRPr="00AD3398" w:rsidRDefault="00B04837" w:rsidP="00C93603">
            <w:pPr>
              <w:jc w:val="center"/>
            </w:pPr>
            <w:r w:rsidRPr="00AD3398">
              <w:t>410,0</w:t>
            </w:r>
          </w:p>
        </w:tc>
        <w:tc>
          <w:tcPr>
            <w:tcW w:w="1134" w:type="dxa"/>
            <w:vAlign w:val="center"/>
          </w:tcPr>
          <w:p w:rsidR="00B04837" w:rsidRPr="00AD3398" w:rsidRDefault="00B04837" w:rsidP="00C93603">
            <w:pPr>
              <w:jc w:val="center"/>
            </w:pPr>
            <w:r w:rsidRPr="00AD3398">
              <w:t>30,0</w:t>
            </w:r>
          </w:p>
        </w:tc>
        <w:tc>
          <w:tcPr>
            <w:tcW w:w="1276" w:type="dxa"/>
            <w:vAlign w:val="center"/>
          </w:tcPr>
          <w:p w:rsidR="00B04837" w:rsidRPr="00AD3398" w:rsidRDefault="00B04837" w:rsidP="00C93603">
            <w:pPr>
              <w:jc w:val="center"/>
            </w:pPr>
            <w:r w:rsidRPr="00AD3398">
              <w:t>38,0</w:t>
            </w:r>
          </w:p>
        </w:tc>
        <w:tc>
          <w:tcPr>
            <w:tcW w:w="992" w:type="dxa"/>
            <w:vAlign w:val="center"/>
          </w:tcPr>
          <w:p w:rsidR="00B04837" w:rsidRPr="00AD3398" w:rsidRDefault="00B04837" w:rsidP="00C93603">
            <w:pPr>
              <w:jc w:val="center"/>
            </w:pPr>
            <w:r w:rsidRPr="00AD3398">
              <w:t>69,0</w:t>
            </w:r>
          </w:p>
        </w:tc>
        <w:tc>
          <w:tcPr>
            <w:tcW w:w="1134" w:type="dxa"/>
            <w:vAlign w:val="center"/>
          </w:tcPr>
          <w:p w:rsidR="00B04837" w:rsidRPr="00AD3398" w:rsidRDefault="00B04837" w:rsidP="00C93603">
            <w:pPr>
              <w:jc w:val="center"/>
            </w:pPr>
            <w:r w:rsidRPr="00AD3398">
              <w:t>273,0</w:t>
            </w:r>
          </w:p>
        </w:tc>
      </w:tr>
      <w:tr w:rsidR="00B04837" w:rsidRPr="00AD3398">
        <w:trPr>
          <w:jc w:val="center"/>
        </w:trPr>
        <w:tc>
          <w:tcPr>
            <w:tcW w:w="3330" w:type="dxa"/>
          </w:tcPr>
          <w:p w:rsidR="00B04837" w:rsidRPr="00AD3398" w:rsidRDefault="00B04837" w:rsidP="00C93603">
            <w:pPr>
              <w:rPr>
                <w:b/>
              </w:rPr>
            </w:pPr>
            <w:r w:rsidRPr="00AD3398">
              <w:rPr>
                <w:b/>
              </w:rPr>
              <w:t>ИТОГО:</w:t>
            </w:r>
          </w:p>
        </w:tc>
        <w:tc>
          <w:tcPr>
            <w:tcW w:w="1173" w:type="dxa"/>
            <w:vAlign w:val="center"/>
          </w:tcPr>
          <w:p w:rsidR="00B04837" w:rsidRPr="00AD3398" w:rsidRDefault="00B04837" w:rsidP="00C93603">
            <w:pPr>
              <w:jc w:val="center"/>
              <w:rPr>
                <w:b/>
              </w:rPr>
            </w:pPr>
            <w:r w:rsidRPr="00AD3398">
              <w:rPr>
                <w:b/>
              </w:rPr>
              <w:t>3937</w:t>
            </w:r>
          </w:p>
        </w:tc>
        <w:tc>
          <w:tcPr>
            <w:tcW w:w="1134" w:type="dxa"/>
            <w:vAlign w:val="center"/>
          </w:tcPr>
          <w:p w:rsidR="00B04837" w:rsidRPr="00AD3398" w:rsidRDefault="00B04837" w:rsidP="00C93603">
            <w:pPr>
              <w:jc w:val="center"/>
              <w:rPr>
                <w:b/>
              </w:rPr>
            </w:pPr>
            <w:r w:rsidRPr="00AD3398">
              <w:rPr>
                <w:b/>
              </w:rPr>
              <w:t>757</w:t>
            </w:r>
          </w:p>
        </w:tc>
        <w:tc>
          <w:tcPr>
            <w:tcW w:w="1275" w:type="dxa"/>
            <w:vAlign w:val="center"/>
          </w:tcPr>
          <w:p w:rsidR="00B04837" w:rsidRPr="00AD3398" w:rsidRDefault="00B04837" w:rsidP="00C93603">
            <w:pPr>
              <w:jc w:val="center"/>
              <w:rPr>
                <w:b/>
              </w:rPr>
            </w:pPr>
            <w:r w:rsidRPr="00AD3398">
              <w:rPr>
                <w:b/>
              </w:rPr>
              <w:t>494</w:t>
            </w:r>
          </w:p>
        </w:tc>
        <w:tc>
          <w:tcPr>
            <w:tcW w:w="993" w:type="dxa"/>
            <w:vAlign w:val="center"/>
          </w:tcPr>
          <w:p w:rsidR="00B04837" w:rsidRPr="00AD3398" w:rsidRDefault="00B04837" w:rsidP="00C93603">
            <w:pPr>
              <w:jc w:val="center"/>
              <w:rPr>
                <w:b/>
              </w:rPr>
            </w:pPr>
            <w:r w:rsidRPr="00AD3398">
              <w:rPr>
                <w:b/>
              </w:rPr>
              <w:t>571</w:t>
            </w:r>
          </w:p>
        </w:tc>
        <w:tc>
          <w:tcPr>
            <w:tcW w:w="1134" w:type="dxa"/>
            <w:vAlign w:val="center"/>
          </w:tcPr>
          <w:p w:rsidR="00B04837" w:rsidRPr="00AD3398" w:rsidRDefault="00B04837" w:rsidP="00C93603">
            <w:pPr>
              <w:jc w:val="center"/>
              <w:rPr>
                <w:b/>
              </w:rPr>
            </w:pPr>
            <w:r w:rsidRPr="00AD3398">
              <w:rPr>
                <w:b/>
              </w:rPr>
              <w:t>2115</w:t>
            </w:r>
          </w:p>
        </w:tc>
        <w:tc>
          <w:tcPr>
            <w:tcW w:w="1417" w:type="dxa"/>
            <w:vAlign w:val="center"/>
          </w:tcPr>
          <w:p w:rsidR="00B04837" w:rsidRPr="00AD3398" w:rsidRDefault="00B04837" w:rsidP="00C93603">
            <w:pPr>
              <w:jc w:val="center"/>
              <w:rPr>
                <w:b/>
              </w:rPr>
            </w:pPr>
            <w:r w:rsidRPr="00AD3398">
              <w:rPr>
                <w:b/>
              </w:rPr>
              <w:t>509,0</w:t>
            </w:r>
          </w:p>
        </w:tc>
        <w:tc>
          <w:tcPr>
            <w:tcW w:w="1134" w:type="dxa"/>
            <w:vAlign w:val="center"/>
          </w:tcPr>
          <w:p w:rsidR="00B04837" w:rsidRPr="00AD3398" w:rsidRDefault="00B04837" w:rsidP="00C93603">
            <w:pPr>
              <w:jc w:val="center"/>
              <w:rPr>
                <w:b/>
              </w:rPr>
            </w:pPr>
            <w:r w:rsidRPr="00AD3398">
              <w:rPr>
                <w:b/>
              </w:rPr>
              <w:t>38,0</w:t>
            </w:r>
          </w:p>
        </w:tc>
        <w:tc>
          <w:tcPr>
            <w:tcW w:w="1276" w:type="dxa"/>
            <w:vAlign w:val="center"/>
          </w:tcPr>
          <w:p w:rsidR="00B04837" w:rsidRPr="00AD3398" w:rsidRDefault="00B04837" w:rsidP="00C93603">
            <w:pPr>
              <w:jc w:val="center"/>
              <w:rPr>
                <w:b/>
              </w:rPr>
            </w:pPr>
            <w:r w:rsidRPr="00AD3398">
              <w:rPr>
                <w:b/>
              </w:rPr>
              <w:t>61,0</w:t>
            </w:r>
          </w:p>
        </w:tc>
        <w:tc>
          <w:tcPr>
            <w:tcW w:w="992" w:type="dxa"/>
            <w:vAlign w:val="center"/>
          </w:tcPr>
          <w:p w:rsidR="00B04837" w:rsidRPr="00AD3398" w:rsidRDefault="00B04837" w:rsidP="00C93603">
            <w:pPr>
              <w:jc w:val="center"/>
              <w:rPr>
                <w:b/>
              </w:rPr>
            </w:pPr>
            <w:r w:rsidRPr="00AD3398">
              <w:rPr>
                <w:b/>
              </w:rPr>
              <w:t>86,0</w:t>
            </w:r>
          </w:p>
        </w:tc>
        <w:tc>
          <w:tcPr>
            <w:tcW w:w="1134" w:type="dxa"/>
            <w:vAlign w:val="center"/>
          </w:tcPr>
          <w:p w:rsidR="00B04837" w:rsidRPr="00AD3398" w:rsidRDefault="00B04837" w:rsidP="00C93603">
            <w:pPr>
              <w:jc w:val="center"/>
              <w:rPr>
                <w:b/>
              </w:rPr>
            </w:pPr>
            <w:r w:rsidRPr="00AD3398">
              <w:rPr>
                <w:b/>
              </w:rPr>
              <w:t>324,0</w:t>
            </w:r>
          </w:p>
        </w:tc>
      </w:tr>
      <w:tr w:rsidR="00B04837" w:rsidRPr="00AD3398">
        <w:trPr>
          <w:jc w:val="center"/>
        </w:trPr>
        <w:tc>
          <w:tcPr>
            <w:tcW w:w="3330" w:type="dxa"/>
          </w:tcPr>
          <w:p w:rsidR="00B04837" w:rsidRPr="00AD3398" w:rsidRDefault="00B04837" w:rsidP="00C93603">
            <w:r w:rsidRPr="00AD3398">
              <w:t>%</w:t>
            </w:r>
          </w:p>
        </w:tc>
        <w:tc>
          <w:tcPr>
            <w:tcW w:w="1173" w:type="dxa"/>
            <w:vAlign w:val="center"/>
          </w:tcPr>
          <w:p w:rsidR="00B04837" w:rsidRPr="00AD3398" w:rsidRDefault="00B04837" w:rsidP="00C93603">
            <w:pPr>
              <w:jc w:val="center"/>
            </w:pPr>
            <w:r w:rsidRPr="00AD3398">
              <w:t>100</w:t>
            </w:r>
          </w:p>
        </w:tc>
        <w:tc>
          <w:tcPr>
            <w:tcW w:w="1134" w:type="dxa"/>
            <w:vAlign w:val="center"/>
          </w:tcPr>
          <w:p w:rsidR="00B04837" w:rsidRPr="00AD3398" w:rsidRDefault="00B04837" w:rsidP="00C93603">
            <w:pPr>
              <w:jc w:val="center"/>
            </w:pPr>
            <w:r w:rsidRPr="00AD3398">
              <w:t>19</w:t>
            </w:r>
          </w:p>
        </w:tc>
        <w:tc>
          <w:tcPr>
            <w:tcW w:w="1275" w:type="dxa"/>
            <w:vAlign w:val="center"/>
          </w:tcPr>
          <w:p w:rsidR="00B04837" w:rsidRPr="00AD3398" w:rsidRDefault="00B04837" w:rsidP="00C93603">
            <w:pPr>
              <w:jc w:val="center"/>
            </w:pPr>
            <w:r w:rsidRPr="00AD3398">
              <w:t>13</w:t>
            </w:r>
          </w:p>
        </w:tc>
        <w:tc>
          <w:tcPr>
            <w:tcW w:w="993" w:type="dxa"/>
            <w:vAlign w:val="center"/>
          </w:tcPr>
          <w:p w:rsidR="00B04837" w:rsidRPr="00AD3398" w:rsidRDefault="00B04837" w:rsidP="00C93603">
            <w:pPr>
              <w:jc w:val="center"/>
            </w:pPr>
            <w:r w:rsidRPr="00AD3398">
              <w:t>14</w:t>
            </w:r>
          </w:p>
        </w:tc>
        <w:tc>
          <w:tcPr>
            <w:tcW w:w="1134" w:type="dxa"/>
            <w:vAlign w:val="center"/>
          </w:tcPr>
          <w:p w:rsidR="00B04837" w:rsidRPr="00AD3398" w:rsidRDefault="00B04837" w:rsidP="00C93603">
            <w:pPr>
              <w:jc w:val="center"/>
            </w:pPr>
            <w:r w:rsidRPr="00AD3398">
              <w:t>54</w:t>
            </w:r>
          </w:p>
        </w:tc>
        <w:tc>
          <w:tcPr>
            <w:tcW w:w="1417" w:type="dxa"/>
            <w:vAlign w:val="center"/>
          </w:tcPr>
          <w:p w:rsidR="00B04837" w:rsidRPr="00AD3398" w:rsidRDefault="00B04837" w:rsidP="00C93603">
            <w:pPr>
              <w:jc w:val="center"/>
            </w:pPr>
            <w:r w:rsidRPr="00AD3398">
              <w:t>100</w:t>
            </w:r>
          </w:p>
        </w:tc>
        <w:tc>
          <w:tcPr>
            <w:tcW w:w="1134" w:type="dxa"/>
            <w:vAlign w:val="center"/>
          </w:tcPr>
          <w:p w:rsidR="00B04837" w:rsidRPr="00AD3398" w:rsidRDefault="00B04837" w:rsidP="00C93603">
            <w:pPr>
              <w:jc w:val="center"/>
            </w:pPr>
            <w:r w:rsidRPr="00AD3398">
              <w:t>7</w:t>
            </w:r>
          </w:p>
        </w:tc>
        <w:tc>
          <w:tcPr>
            <w:tcW w:w="1276" w:type="dxa"/>
            <w:vAlign w:val="center"/>
          </w:tcPr>
          <w:p w:rsidR="00B04837" w:rsidRPr="00AD3398" w:rsidRDefault="00B04837" w:rsidP="00C93603">
            <w:pPr>
              <w:jc w:val="center"/>
            </w:pPr>
            <w:r w:rsidRPr="00AD3398">
              <w:t>12</w:t>
            </w:r>
          </w:p>
        </w:tc>
        <w:tc>
          <w:tcPr>
            <w:tcW w:w="992" w:type="dxa"/>
            <w:vAlign w:val="center"/>
          </w:tcPr>
          <w:p w:rsidR="00B04837" w:rsidRPr="00AD3398" w:rsidRDefault="00B04837" w:rsidP="00C93603">
            <w:pPr>
              <w:jc w:val="center"/>
            </w:pPr>
            <w:r w:rsidRPr="00AD3398">
              <w:t>17</w:t>
            </w:r>
          </w:p>
        </w:tc>
        <w:tc>
          <w:tcPr>
            <w:tcW w:w="1134" w:type="dxa"/>
            <w:vAlign w:val="center"/>
          </w:tcPr>
          <w:p w:rsidR="00B04837" w:rsidRPr="00AD3398" w:rsidRDefault="00B04837" w:rsidP="00C93603">
            <w:pPr>
              <w:jc w:val="center"/>
            </w:pPr>
            <w:r w:rsidRPr="00AD3398">
              <w:t>64</w:t>
            </w:r>
          </w:p>
        </w:tc>
      </w:tr>
      <w:tr w:rsidR="00B04837" w:rsidRPr="00AD3398">
        <w:trPr>
          <w:jc w:val="center"/>
        </w:trPr>
        <w:tc>
          <w:tcPr>
            <w:tcW w:w="3330" w:type="dxa"/>
          </w:tcPr>
          <w:p w:rsidR="00B04837" w:rsidRPr="00AD3398" w:rsidRDefault="00B04837" w:rsidP="00C93603">
            <w:r w:rsidRPr="00AD3398">
              <w:t>В том числе эксплуатацио</w:t>
            </w:r>
            <w:r w:rsidRPr="00AD3398">
              <w:t>н</w:t>
            </w:r>
            <w:r w:rsidRPr="00AD3398">
              <w:lastRenderedPageBreak/>
              <w:t>ные леса возможные для эк</w:t>
            </w:r>
            <w:r w:rsidRPr="00AD3398">
              <w:t>с</w:t>
            </w:r>
            <w:r w:rsidRPr="00AD3398">
              <w:t>плуатации:</w:t>
            </w:r>
          </w:p>
        </w:tc>
        <w:tc>
          <w:tcPr>
            <w:tcW w:w="1173" w:type="dxa"/>
            <w:vAlign w:val="center"/>
          </w:tcPr>
          <w:p w:rsidR="00B04837" w:rsidRPr="00AD3398" w:rsidRDefault="00B04837" w:rsidP="00C93603">
            <w:pPr>
              <w:jc w:val="center"/>
            </w:pPr>
          </w:p>
        </w:tc>
        <w:tc>
          <w:tcPr>
            <w:tcW w:w="1134" w:type="dxa"/>
            <w:vAlign w:val="center"/>
          </w:tcPr>
          <w:p w:rsidR="00B04837" w:rsidRPr="00AD3398" w:rsidRDefault="00B04837" w:rsidP="00C93603">
            <w:pPr>
              <w:jc w:val="center"/>
            </w:pPr>
          </w:p>
        </w:tc>
        <w:tc>
          <w:tcPr>
            <w:tcW w:w="1275" w:type="dxa"/>
            <w:vAlign w:val="center"/>
          </w:tcPr>
          <w:p w:rsidR="00B04837" w:rsidRPr="00AD3398" w:rsidRDefault="00B04837" w:rsidP="00C93603">
            <w:pPr>
              <w:jc w:val="center"/>
            </w:pPr>
          </w:p>
        </w:tc>
        <w:tc>
          <w:tcPr>
            <w:tcW w:w="993" w:type="dxa"/>
            <w:vAlign w:val="center"/>
          </w:tcPr>
          <w:p w:rsidR="00B04837" w:rsidRPr="00AD3398" w:rsidRDefault="00B04837" w:rsidP="00C93603">
            <w:pPr>
              <w:jc w:val="center"/>
            </w:pPr>
          </w:p>
        </w:tc>
        <w:tc>
          <w:tcPr>
            <w:tcW w:w="1134" w:type="dxa"/>
            <w:vAlign w:val="center"/>
          </w:tcPr>
          <w:p w:rsidR="00B04837" w:rsidRPr="00AD3398" w:rsidRDefault="00B04837" w:rsidP="00C93603">
            <w:pPr>
              <w:jc w:val="center"/>
            </w:pPr>
          </w:p>
        </w:tc>
        <w:tc>
          <w:tcPr>
            <w:tcW w:w="1417" w:type="dxa"/>
            <w:vAlign w:val="center"/>
          </w:tcPr>
          <w:p w:rsidR="00B04837" w:rsidRPr="00AD3398" w:rsidRDefault="00B04837" w:rsidP="00C93603">
            <w:pPr>
              <w:jc w:val="center"/>
            </w:pPr>
          </w:p>
        </w:tc>
        <w:tc>
          <w:tcPr>
            <w:tcW w:w="1134" w:type="dxa"/>
            <w:vAlign w:val="center"/>
          </w:tcPr>
          <w:p w:rsidR="00B04837" w:rsidRPr="00AD3398" w:rsidRDefault="00B04837" w:rsidP="00C93603">
            <w:pPr>
              <w:jc w:val="center"/>
            </w:pPr>
          </w:p>
        </w:tc>
        <w:tc>
          <w:tcPr>
            <w:tcW w:w="1276" w:type="dxa"/>
            <w:vAlign w:val="center"/>
          </w:tcPr>
          <w:p w:rsidR="00B04837" w:rsidRPr="00AD3398" w:rsidRDefault="00B04837" w:rsidP="00C93603">
            <w:pPr>
              <w:jc w:val="center"/>
            </w:pPr>
          </w:p>
        </w:tc>
        <w:tc>
          <w:tcPr>
            <w:tcW w:w="992" w:type="dxa"/>
            <w:vAlign w:val="center"/>
          </w:tcPr>
          <w:p w:rsidR="00B04837" w:rsidRPr="00AD3398" w:rsidRDefault="00B04837" w:rsidP="00C93603">
            <w:pPr>
              <w:jc w:val="center"/>
            </w:pPr>
          </w:p>
        </w:tc>
        <w:tc>
          <w:tcPr>
            <w:tcW w:w="1134" w:type="dxa"/>
            <w:vAlign w:val="center"/>
          </w:tcPr>
          <w:p w:rsidR="00B04837" w:rsidRPr="00AD3398" w:rsidRDefault="00B04837" w:rsidP="00C93603">
            <w:pPr>
              <w:jc w:val="center"/>
            </w:pPr>
          </w:p>
        </w:tc>
      </w:tr>
      <w:tr w:rsidR="00B04837" w:rsidRPr="00AD3398">
        <w:trPr>
          <w:jc w:val="center"/>
        </w:trPr>
        <w:tc>
          <w:tcPr>
            <w:tcW w:w="3330" w:type="dxa"/>
          </w:tcPr>
          <w:p w:rsidR="00B04837" w:rsidRPr="00AD3398" w:rsidRDefault="00B04837" w:rsidP="00C93603">
            <w:r w:rsidRPr="00AD3398">
              <w:lastRenderedPageBreak/>
              <w:t>- хвойные</w:t>
            </w:r>
          </w:p>
        </w:tc>
        <w:tc>
          <w:tcPr>
            <w:tcW w:w="1173" w:type="dxa"/>
            <w:vAlign w:val="center"/>
          </w:tcPr>
          <w:p w:rsidR="00B04837" w:rsidRPr="00AD3398" w:rsidRDefault="00B04837" w:rsidP="00C93603">
            <w:pPr>
              <w:jc w:val="center"/>
            </w:pPr>
            <w:r w:rsidRPr="00AD3398">
              <w:t>259</w:t>
            </w:r>
          </w:p>
        </w:tc>
        <w:tc>
          <w:tcPr>
            <w:tcW w:w="1134" w:type="dxa"/>
            <w:vAlign w:val="center"/>
          </w:tcPr>
          <w:p w:rsidR="00B04837" w:rsidRPr="00AD3398" w:rsidRDefault="00B04837" w:rsidP="00C93603">
            <w:pPr>
              <w:jc w:val="center"/>
            </w:pPr>
            <w:r w:rsidRPr="00AD3398">
              <w:t>50</w:t>
            </w:r>
          </w:p>
        </w:tc>
        <w:tc>
          <w:tcPr>
            <w:tcW w:w="1275" w:type="dxa"/>
            <w:vAlign w:val="center"/>
          </w:tcPr>
          <w:p w:rsidR="00B04837" w:rsidRPr="00AD3398" w:rsidRDefault="00B04837" w:rsidP="00C93603">
            <w:pPr>
              <w:jc w:val="center"/>
            </w:pPr>
            <w:r w:rsidRPr="00AD3398">
              <w:t>61</w:t>
            </w:r>
          </w:p>
        </w:tc>
        <w:tc>
          <w:tcPr>
            <w:tcW w:w="993" w:type="dxa"/>
            <w:vAlign w:val="center"/>
          </w:tcPr>
          <w:p w:rsidR="00B04837" w:rsidRPr="00AD3398" w:rsidRDefault="00B04837" w:rsidP="00C93603">
            <w:pPr>
              <w:jc w:val="center"/>
            </w:pPr>
            <w:r w:rsidRPr="00AD3398">
              <w:t>38</w:t>
            </w:r>
          </w:p>
        </w:tc>
        <w:tc>
          <w:tcPr>
            <w:tcW w:w="1134" w:type="dxa"/>
            <w:vAlign w:val="center"/>
          </w:tcPr>
          <w:p w:rsidR="00B04837" w:rsidRPr="00AD3398" w:rsidRDefault="00B04837" w:rsidP="00C93603">
            <w:pPr>
              <w:jc w:val="center"/>
            </w:pPr>
            <w:r w:rsidRPr="00AD3398">
              <w:t>110</w:t>
            </w:r>
          </w:p>
        </w:tc>
        <w:tc>
          <w:tcPr>
            <w:tcW w:w="1417" w:type="dxa"/>
            <w:vAlign w:val="center"/>
          </w:tcPr>
          <w:p w:rsidR="00B04837" w:rsidRPr="00AD3398" w:rsidRDefault="00B04837" w:rsidP="00C93603">
            <w:pPr>
              <w:jc w:val="center"/>
            </w:pPr>
            <w:r w:rsidRPr="00AD3398">
              <w:t>34,0</w:t>
            </w:r>
          </w:p>
        </w:tc>
        <w:tc>
          <w:tcPr>
            <w:tcW w:w="1134" w:type="dxa"/>
            <w:vAlign w:val="center"/>
          </w:tcPr>
          <w:p w:rsidR="00B04837" w:rsidRPr="00AD3398" w:rsidRDefault="00B04837" w:rsidP="00C93603">
            <w:pPr>
              <w:jc w:val="center"/>
            </w:pPr>
            <w:r w:rsidRPr="00AD3398">
              <w:t>3,0</w:t>
            </w:r>
          </w:p>
        </w:tc>
        <w:tc>
          <w:tcPr>
            <w:tcW w:w="1276" w:type="dxa"/>
            <w:vAlign w:val="center"/>
          </w:tcPr>
          <w:p w:rsidR="00B04837" w:rsidRPr="00AD3398" w:rsidRDefault="00B04837" w:rsidP="00C93603">
            <w:pPr>
              <w:jc w:val="center"/>
            </w:pPr>
            <w:r w:rsidRPr="00AD3398">
              <w:t>8,0</w:t>
            </w:r>
          </w:p>
        </w:tc>
        <w:tc>
          <w:tcPr>
            <w:tcW w:w="992" w:type="dxa"/>
            <w:vAlign w:val="center"/>
          </w:tcPr>
          <w:p w:rsidR="00B04837" w:rsidRPr="00AD3398" w:rsidRDefault="00B04837" w:rsidP="00C93603">
            <w:pPr>
              <w:jc w:val="center"/>
            </w:pPr>
            <w:r w:rsidRPr="00AD3398">
              <w:t>6,0</w:t>
            </w:r>
          </w:p>
        </w:tc>
        <w:tc>
          <w:tcPr>
            <w:tcW w:w="1134" w:type="dxa"/>
            <w:vAlign w:val="center"/>
          </w:tcPr>
          <w:p w:rsidR="00B04837" w:rsidRPr="00AD3398" w:rsidRDefault="00B04837" w:rsidP="00C93603">
            <w:pPr>
              <w:jc w:val="center"/>
            </w:pPr>
            <w:r w:rsidRPr="00AD3398">
              <w:t>17,0</w:t>
            </w:r>
          </w:p>
        </w:tc>
      </w:tr>
      <w:tr w:rsidR="00B04837" w:rsidRPr="00AD3398">
        <w:trPr>
          <w:jc w:val="center"/>
        </w:trPr>
        <w:tc>
          <w:tcPr>
            <w:tcW w:w="3330" w:type="dxa"/>
          </w:tcPr>
          <w:p w:rsidR="00B04837" w:rsidRPr="00AD3398" w:rsidRDefault="00B04837" w:rsidP="00C93603">
            <w:r w:rsidRPr="00AD3398">
              <w:t>- твердолиственные</w:t>
            </w:r>
          </w:p>
        </w:tc>
        <w:tc>
          <w:tcPr>
            <w:tcW w:w="1173" w:type="dxa"/>
            <w:vAlign w:val="center"/>
          </w:tcPr>
          <w:p w:rsidR="00B04837" w:rsidRPr="00AD3398" w:rsidRDefault="00B04837" w:rsidP="00C93603">
            <w:pPr>
              <w:jc w:val="center"/>
            </w:pPr>
            <w:r w:rsidRPr="00AD3398">
              <w:t>482</w:t>
            </w:r>
          </w:p>
        </w:tc>
        <w:tc>
          <w:tcPr>
            <w:tcW w:w="1134" w:type="dxa"/>
            <w:vAlign w:val="center"/>
          </w:tcPr>
          <w:p w:rsidR="00B04837" w:rsidRPr="00AD3398" w:rsidRDefault="00B04837" w:rsidP="00C93603">
            <w:pPr>
              <w:jc w:val="center"/>
            </w:pPr>
            <w:r w:rsidRPr="00AD3398">
              <w:t>92</w:t>
            </w:r>
          </w:p>
        </w:tc>
        <w:tc>
          <w:tcPr>
            <w:tcW w:w="1275" w:type="dxa"/>
            <w:vAlign w:val="center"/>
          </w:tcPr>
          <w:p w:rsidR="00B04837" w:rsidRPr="00AD3398" w:rsidRDefault="00B04837" w:rsidP="00C93603">
            <w:pPr>
              <w:jc w:val="center"/>
            </w:pPr>
            <w:r w:rsidRPr="00AD3398">
              <w:t>115</w:t>
            </w:r>
          </w:p>
        </w:tc>
        <w:tc>
          <w:tcPr>
            <w:tcW w:w="993" w:type="dxa"/>
            <w:vAlign w:val="center"/>
          </w:tcPr>
          <w:p w:rsidR="00B04837" w:rsidRPr="00AD3398" w:rsidRDefault="00B04837" w:rsidP="00C93603">
            <w:pPr>
              <w:jc w:val="center"/>
            </w:pPr>
            <w:r w:rsidRPr="00AD3398">
              <w:t>70</w:t>
            </w:r>
          </w:p>
        </w:tc>
        <w:tc>
          <w:tcPr>
            <w:tcW w:w="1134" w:type="dxa"/>
            <w:vAlign w:val="center"/>
          </w:tcPr>
          <w:p w:rsidR="00B04837" w:rsidRPr="00AD3398" w:rsidRDefault="00B04837" w:rsidP="00C93603">
            <w:pPr>
              <w:jc w:val="center"/>
            </w:pPr>
            <w:r w:rsidRPr="00AD3398">
              <w:t>205</w:t>
            </w:r>
          </w:p>
        </w:tc>
        <w:tc>
          <w:tcPr>
            <w:tcW w:w="1417" w:type="dxa"/>
            <w:vAlign w:val="center"/>
          </w:tcPr>
          <w:p w:rsidR="00B04837" w:rsidRPr="00AD3398" w:rsidRDefault="00B04837" w:rsidP="00C93603">
            <w:pPr>
              <w:jc w:val="center"/>
            </w:pPr>
            <w:r w:rsidRPr="00AD3398">
              <w:t>60,0</w:t>
            </w:r>
          </w:p>
        </w:tc>
        <w:tc>
          <w:tcPr>
            <w:tcW w:w="1134" w:type="dxa"/>
            <w:vAlign w:val="center"/>
          </w:tcPr>
          <w:p w:rsidR="00B04837" w:rsidRPr="00AD3398" w:rsidRDefault="00B04837" w:rsidP="00C93603">
            <w:pPr>
              <w:jc w:val="center"/>
            </w:pPr>
            <w:r w:rsidRPr="00AD3398">
              <w:t>5,0</w:t>
            </w:r>
          </w:p>
        </w:tc>
        <w:tc>
          <w:tcPr>
            <w:tcW w:w="1276" w:type="dxa"/>
            <w:vAlign w:val="center"/>
          </w:tcPr>
          <w:p w:rsidR="00B04837" w:rsidRPr="00AD3398" w:rsidRDefault="00B04837" w:rsidP="00C93603">
            <w:pPr>
              <w:jc w:val="center"/>
            </w:pPr>
            <w:r w:rsidRPr="00AD3398">
              <w:t>14,0</w:t>
            </w:r>
          </w:p>
        </w:tc>
        <w:tc>
          <w:tcPr>
            <w:tcW w:w="992" w:type="dxa"/>
            <w:vAlign w:val="center"/>
          </w:tcPr>
          <w:p w:rsidR="00B04837" w:rsidRPr="00AD3398" w:rsidRDefault="00B04837" w:rsidP="00C93603">
            <w:pPr>
              <w:jc w:val="center"/>
            </w:pPr>
            <w:r w:rsidRPr="00AD3398">
              <w:t>10,0</w:t>
            </w:r>
          </w:p>
        </w:tc>
        <w:tc>
          <w:tcPr>
            <w:tcW w:w="1134" w:type="dxa"/>
            <w:vAlign w:val="center"/>
          </w:tcPr>
          <w:p w:rsidR="00B04837" w:rsidRPr="00AD3398" w:rsidRDefault="00B04837" w:rsidP="00C93603">
            <w:pPr>
              <w:jc w:val="center"/>
            </w:pPr>
            <w:r w:rsidRPr="00AD3398">
              <w:t>31,0</w:t>
            </w:r>
          </w:p>
        </w:tc>
      </w:tr>
      <w:tr w:rsidR="00B04837" w:rsidRPr="00AD3398">
        <w:trPr>
          <w:jc w:val="center"/>
        </w:trPr>
        <w:tc>
          <w:tcPr>
            <w:tcW w:w="3330" w:type="dxa"/>
          </w:tcPr>
          <w:p w:rsidR="00B04837" w:rsidRPr="00AD3398" w:rsidRDefault="00B04837" w:rsidP="00C93603">
            <w:r w:rsidRPr="00AD3398">
              <w:t>- мягколиственные</w:t>
            </w:r>
          </w:p>
        </w:tc>
        <w:tc>
          <w:tcPr>
            <w:tcW w:w="1173" w:type="dxa"/>
            <w:vAlign w:val="center"/>
          </w:tcPr>
          <w:p w:rsidR="00B04837" w:rsidRPr="00AD3398" w:rsidRDefault="00B04837" w:rsidP="00C93603">
            <w:pPr>
              <w:jc w:val="center"/>
            </w:pPr>
            <w:r w:rsidRPr="00AD3398">
              <w:t>2960</w:t>
            </w:r>
          </w:p>
        </w:tc>
        <w:tc>
          <w:tcPr>
            <w:tcW w:w="1134" w:type="dxa"/>
            <w:vAlign w:val="center"/>
          </w:tcPr>
          <w:p w:rsidR="00B04837" w:rsidRPr="00AD3398" w:rsidRDefault="00B04837" w:rsidP="00C93603">
            <w:pPr>
              <w:jc w:val="center"/>
            </w:pPr>
            <w:r w:rsidRPr="00AD3398">
              <w:t>569</w:t>
            </w:r>
          </w:p>
        </w:tc>
        <w:tc>
          <w:tcPr>
            <w:tcW w:w="1275" w:type="dxa"/>
            <w:vAlign w:val="center"/>
          </w:tcPr>
          <w:p w:rsidR="00B04837" w:rsidRPr="00AD3398" w:rsidRDefault="00B04837" w:rsidP="00C93603">
            <w:pPr>
              <w:jc w:val="center"/>
            </w:pPr>
            <w:r w:rsidRPr="00AD3398">
              <w:t>288</w:t>
            </w:r>
          </w:p>
        </w:tc>
        <w:tc>
          <w:tcPr>
            <w:tcW w:w="993" w:type="dxa"/>
            <w:vAlign w:val="center"/>
          </w:tcPr>
          <w:p w:rsidR="00B04837" w:rsidRPr="00AD3398" w:rsidRDefault="00B04837" w:rsidP="00C93603">
            <w:pPr>
              <w:jc w:val="center"/>
            </w:pPr>
            <w:r w:rsidRPr="00AD3398">
              <w:t>429</w:t>
            </w:r>
          </w:p>
        </w:tc>
        <w:tc>
          <w:tcPr>
            <w:tcW w:w="1134" w:type="dxa"/>
            <w:vAlign w:val="center"/>
          </w:tcPr>
          <w:p w:rsidR="00B04837" w:rsidRPr="00AD3398" w:rsidRDefault="00B04837" w:rsidP="00C93603">
            <w:pPr>
              <w:jc w:val="center"/>
            </w:pPr>
            <w:r w:rsidRPr="00AD3398">
              <w:t>1673</w:t>
            </w:r>
          </w:p>
        </w:tc>
        <w:tc>
          <w:tcPr>
            <w:tcW w:w="1417" w:type="dxa"/>
            <w:vAlign w:val="center"/>
          </w:tcPr>
          <w:p w:rsidR="00B04837" w:rsidRPr="00AD3398" w:rsidRDefault="00B04837" w:rsidP="00C93603">
            <w:pPr>
              <w:jc w:val="center"/>
            </w:pPr>
            <w:r w:rsidRPr="00AD3398">
              <w:t>384,0</w:t>
            </w:r>
          </w:p>
        </w:tc>
        <w:tc>
          <w:tcPr>
            <w:tcW w:w="1134" w:type="dxa"/>
            <w:vAlign w:val="center"/>
          </w:tcPr>
          <w:p w:rsidR="00B04837" w:rsidRPr="00AD3398" w:rsidRDefault="00B04837" w:rsidP="00C93603">
            <w:pPr>
              <w:jc w:val="center"/>
            </w:pPr>
            <w:r w:rsidRPr="00AD3398">
              <w:t>28,0</w:t>
            </w:r>
          </w:p>
        </w:tc>
        <w:tc>
          <w:tcPr>
            <w:tcW w:w="1276" w:type="dxa"/>
            <w:vAlign w:val="center"/>
          </w:tcPr>
          <w:p w:rsidR="00B04837" w:rsidRPr="00AD3398" w:rsidRDefault="00B04837" w:rsidP="00C93603">
            <w:pPr>
              <w:jc w:val="center"/>
            </w:pPr>
            <w:r w:rsidRPr="00AD3398">
              <w:t>35,0</w:t>
            </w:r>
          </w:p>
        </w:tc>
        <w:tc>
          <w:tcPr>
            <w:tcW w:w="992" w:type="dxa"/>
            <w:vAlign w:val="center"/>
          </w:tcPr>
          <w:p w:rsidR="00B04837" w:rsidRPr="00AD3398" w:rsidRDefault="00B04837" w:rsidP="00C93603">
            <w:pPr>
              <w:jc w:val="center"/>
            </w:pPr>
            <w:r w:rsidRPr="00AD3398">
              <w:t>65,0</w:t>
            </w:r>
          </w:p>
        </w:tc>
        <w:tc>
          <w:tcPr>
            <w:tcW w:w="1134" w:type="dxa"/>
            <w:vAlign w:val="center"/>
          </w:tcPr>
          <w:p w:rsidR="00B04837" w:rsidRPr="00AD3398" w:rsidRDefault="00B04837" w:rsidP="00C93603">
            <w:pPr>
              <w:jc w:val="center"/>
            </w:pPr>
            <w:r w:rsidRPr="00AD3398">
              <w:t>256,0</w:t>
            </w:r>
          </w:p>
        </w:tc>
      </w:tr>
      <w:tr w:rsidR="00B04837" w:rsidRPr="00AD3398">
        <w:trPr>
          <w:jc w:val="center"/>
        </w:trPr>
        <w:tc>
          <w:tcPr>
            <w:tcW w:w="3330" w:type="dxa"/>
          </w:tcPr>
          <w:p w:rsidR="00B04837" w:rsidRPr="00AD3398" w:rsidRDefault="00B04837" w:rsidP="00C93603">
            <w:pPr>
              <w:rPr>
                <w:b/>
              </w:rPr>
            </w:pPr>
            <w:r w:rsidRPr="00AD3398">
              <w:rPr>
                <w:b/>
              </w:rPr>
              <w:t>ИТОГО:</w:t>
            </w:r>
          </w:p>
        </w:tc>
        <w:tc>
          <w:tcPr>
            <w:tcW w:w="1173" w:type="dxa"/>
            <w:vAlign w:val="center"/>
          </w:tcPr>
          <w:p w:rsidR="00B04837" w:rsidRPr="00AD3398" w:rsidRDefault="00B04837" w:rsidP="00C93603">
            <w:pPr>
              <w:jc w:val="center"/>
              <w:rPr>
                <w:b/>
              </w:rPr>
            </w:pPr>
            <w:r w:rsidRPr="00AD3398">
              <w:rPr>
                <w:b/>
              </w:rPr>
              <w:t>3701</w:t>
            </w:r>
          </w:p>
        </w:tc>
        <w:tc>
          <w:tcPr>
            <w:tcW w:w="1134" w:type="dxa"/>
            <w:vAlign w:val="center"/>
          </w:tcPr>
          <w:p w:rsidR="00B04837" w:rsidRPr="00AD3398" w:rsidRDefault="00B04837" w:rsidP="00C93603">
            <w:pPr>
              <w:jc w:val="center"/>
              <w:rPr>
                <w:b/>
              </w:rPr>
            </w:pPr>
            <w:r w:rsidRPr="00AD3398">
              <w:rPr>
                <w:b/>
              </w:rPr>
              <w:t>711</w:t>
            </w:r>
          </w:p>
        </w:tc>
        <w:tc>
          <w:tcPr>
            <w:tcW w:w="1275" w:type="dxa"/>
            <w:vAlign w:val="center"/>
          </w:tcPr>
          <w:p w:rsidR="00B04837" w:rsidRPr="00AD3398" w:rsidRDefault="00B04837" w:rsidP="00C93603">
            <w:pPr>
              <w:jc w:val="center"/>
              <w:rPr>
                <w:b/>
              </w:rPr>
            </w:pPr>
            <w:r w:rsidRPr="00AD3398">
              <w:rPr>
                <w:b/>
              </w:rPr>
              <w:t>464</w:t>
            </w:r>
          </w:p>
        </w:tc>
        <w:tc>
          <w:tcPr>
            <w:tcW w:w="993" w:type="dxa"/>
            <w:vAlign w:val="center"/>
          </w:tcPr>
          <w:p w:rsidR="00B04837" w:rsidRPr="00AD3398" w:rsidRDefault="00B04837" w:rsidP="00C93603">
            <w:pPr>
              <w:jc w:val="center"/>
              <w:rPr>
                <w:b/>
              </w:rPr>
            </w:pPr>
            <w:r w:rsidRPr="00AD3398">
              <w:rPr>
                <w:b/>
              </w:rPr>
              <w:t>537</w:t>
            </w:r>
          </w:p>
        </w:tc>
        <w:tc>
          <w:tcPr>
            <w:tcW w:w="1134" w:type="dxa"/>
            <w:vAlign w:val="center"/>
          </w:tcPr>
          <w:p w:rsidR="00B04837" w:rsidRPr="00AD3398" w:rsidRDefault="00B04837" w:rsidP="00C93603">
            <w:pPr>
              <w:jc w:val="center"/>
              <w:rPr>
                <w:b/>
              </w:rPr>
            </w:pPr>
            <w:r w:rsidRPr="00AD3398">
              <w:rPr>
                <w:b/>
              </w:rPr>
              <w:t>1988</w:t>
            </w:r>
          </w:p>
        </w:tc>
        <w:tc>
          <w:tcPr>
            <w:tcW w:w="1417" w:type="dxa"/>
            <w:vAlign w:val="center"/>
          </w:tcPr>
          <w:p w:rsidR="00B04837" w:rsidRPr="00AD3398" w:rsidRDefault="00B04837" w:rsidP="00C93603">
            <w:pPr>
              <w:jc w:val="center"/>
              <w:rPr>
                <w:b/>
              </w:rPr>
            </w:pPr>
            <w:r w:rsidRPr="00AD3398">
              <w:rPr>
                <w:b/>
              </w:rPr>
              <w:t>478,0</w:t>
            </w:r>
          </w:p>
        </w:tc>
        <w:tc>
          <w:tcPr>
            <w:tcW w:w="1134" w:type="dxa"/>
            <w:vAlign w:val="center"/>
          </w:tcPr>
          <w:p w:rsidR="00B04837" w:rsidRPr="00AD3398" w:rsidRDefault="00B04837" w:rsidP="00C93603">
            <w:pPr>
              <w:jc w:val="center"/>
              <w:rPr>
                <w:b/>
              </w:rPr>
            </w:pPr>
            <w:r w:rsidRPr="00AD3398">
              <w:rPr>
                <w:b/>
              </w:rPr>
              <w:t>36,0</w:t>
            </w:r>
          </w:p>
        </w:tc>
        <w:tc>
          <w:tcPr>
            <w:tcW w:w="1276" w:type="dxa"/>
            <w:vAlign w:val="center"/>
          </w:tcPr>
          <w:p w:rsidR="00B04837" w:rsidRPr="00AD3398" w:rsidRDefault="00B04837" w:rsidP="00C93603">
            <w:pPr>
              <w:jc w:val="center"/>
              <w:rPr>
                <w:b/>
              </w:rPr>
            </w:pPr>
            <w:r w:rsidRPr="00AD3398">
              <w:rPr>
                <w:b/>
              </w:rPr>
              <w:t>57,0</w:t>
            </w:r>
          </w:p>
        </w:tc>
        <w:tc>
          <w:tcPr>
            <w:tcW w:w="992" w:type="dxa"/>
            <w:vAlign w:val="center"/>
          </w:tcPr>
          <w:p w:rsidR="00B04837" w:rsidRPr="00AD3398" w:rsidRDefault="00B04837" w:rsidP="00C93603">
            <w:pPr>
              <w:jc w:val="center"/>
              <w:rPr>
                <w:b/>
              </w:rPr>
            </w:pPr>
            <w:r w:rsidRPr="00AD3398">
              <w:rPr>
                <w:b/>
              </w:rPr>
              <w:t>81,0</w:t>
            </w:r>
          </w:p>
        </w:tc>
        <w:tc>
          <w:tcPr>
            <w:tcW w:w="1134" w:type="dxa"/>
            <w:vAlign w:val="center"/>
          </w:tcPr>
          <w:p w:rsidR="00B04837" w:rsidRPr="00AD3398" w:rsidRDefault="00B04837" w:rsidP="00C93603">
            <w:pPr>
              <w:jc w:val="center"/>
              <w:rPr>
                <w:b/>
              </w:rPr>
            </w:pPr>
            <w:r w:rsidRPr="00AD3398">
              <w:rPr>
                <w:b/>
              </w:rPr>
              <w:t>304,0</w:t>
            </w:r>
          </w:p>
        </w:tc>
      </w:tr>
      <w:tr w:rsidR="00B04837" w:rsidRPr="00AD3398">
        <w:trPr>
          <w:jc w:val="center"/>
        </w:trPr>
        <w:tc>
          <w:tcPr>
            <w:tcW w:w="3330" w:type="dxa"/>
          </w:tcPr>
          <w:p w:rsidR="00B04837" w:rsidRPr="00AD3398" w:rsidRDefault="00B04837" w:rsidP="00C93603">
            <w:r w:rsidRPr="00AD3398">
              <w:t>%</w:t>
            </w:r>
          </w:p>
        </w:tc>
        <w:tc>
          <w:tcPr>
            <w:tcW w:w="1173" w:type="dxa"/>
            <w:vAlign w:val="center"/>
          </w:tcPr>
          <w:p w:rsidR="00B04837" w:rsidRPr="00AD3398" w:rsidRDefault="00B04837" w:rsidP="00C93603">
            <w:pPr>
              <w:jc w:val="center"/>
            </w:pPr>
            <w:r w:rsidRPr="00AD3398">
              <w:t>100</w:t>
            </w:r>
          </w:p>
        </w:tc>
        <w:tc>
          <w:tcPr>
            <w:tcW w:w="1134" w:type="dxa"/>
            <w:vAlign w:val="center"/>
          </w:tcPr>
          <w:p w:rsidR="00B04837" w:rsidRPr="00AD3398" w:rsidRDefault="00B04837" w:rsidP="00C93603">
            <w:pPr>
              <w:jc w:val="center"/>
            </w:pPr>
            <w:r w:rsidRPr="00AD3398">
              <w:t>19</w:t>
            </w:r>
          </w:p>
        </w:tc>
        <w:tc>
          <w:tcPr>
            <w:tcW w:w="1275" w:type="dxa"/>
            <w:vAlign w:val="center"/>
          </w:tcPr>
          <w:p w:rsidR="00B04837" w:rsidRPr="00AD3398" w:rsidRDefault="00B04837" w:rsidP="00C93603">
            <w:pPr>
              <w:jc w:val="center"/>
            </w:pPr>
            <w:r w:rsidRPr="00AD3398">
              <w:t>13</w:t>
            </w:r>
          </w:p>
        </w:tc>
        <w:tc>
          <w:tcPr>
            <w:tcW w:w="993" w:type="dxa"/>
            <w:vAlign w:val="center"/>
          </w:tcPr>
          <w:p w:rsidR="00B04837" w:rsidRPr="00AD3398" w:rsidRDefault="00B04837" w:rsidP="00C93603">
            <w:pPr>
              <w:jc w:val="center"/>
            </w:pPr>
            <w:r w:rsidRPr="00AD3398">
              <w:t>14</w:t>
            </w:r>
          </w:p>
        </w:tc>
        <w:tc>
          <w:tcPr>
            <w:tcW w:w="1134" w:type="dxa"/>
            <w:vAlign w:val="center"/>
          </w:tcPr>
          <w:p w:rsidR="00B04837" w:rsidRPr="00AD3398" w:rsidRDefault="00B04837" w:rsidP="00C93603">
            <w:pPr>
              <w:jc w:val="center"/>
            </w:pPr>
            <w:r w:rsidRPr="00AD3398">
              <w:t>54</w:t>
            </w:r>
          </w:p>
        </w:tc>
        <w:tc>
          <w:tcPr>
            <w:tcW w:w="1417" w:type="dxa"/>
            <w:vAlign w:val="center"/>
          </w:tcPr>
          <w:p w:rsidR="00B04837" w:rsidRPr="00AD3398" w:rsidRDefault="00B04837" w:rsidP="00C93603">
            <w:pPr>
              <w:jc w:val="center"/>
            </w:pPr>
            <w:r w:rsidRPr="00AD3398">
              <w:t>100</w:t>
            </w:r>
          </w:p>
        </w:tc>
        <w:tc>
          <w:tcPr>
            <w:tcW w:w="1134" w:type="dxa"/>
            <w:vAlign w:val="center"/>
          </w:tcPr>
          <w:p w:rsidR="00B04837" w:rsidRPr="00AD3398" w:rsidRDefault="00B04837" w:rsidP="00C93603">
            <w:pPr>
              <w:jc w:val="center"/>
            </w:pPr>
            <w:r w:rsidRPr="00AD3398">
              <w:t>8</w:t>
            </w:r>
          </w:p>
        </w:tc>
        <w:tc>
          <w:tcPr>
            <w:tcW w:w="1276" w:type="dxa"/>
            <w:vAlign w:val="center"/>
          </w:tcPr>
          <w:p w:rsidR="00B04837" w:rsidRPr="00AD3398" w:rsidRDefault="00B04837" w:rsidP="00C93603">
            <w:pPr>
              <w:jc w:val="center"/>
            </w:pPr>
            <w:r w:rsidRPr="00AD3398">
              <w:t>12</w:t>
            </w:r>
          </w:p>
        </w:tc>
        <w:tc>
          <w:tcPr>
            <w:tcW w:w="992" w:type="dxa"/>
            <w:vAlign w:val="center"/>
          </w:tcPr>
          <w:p w:rsidR="00B04837" w:rsidRPr="00AD3398" w:rsidRDefault="00B04837" w:rsidP="00C93603">
            <w:pPr>
              <w:jc w:val="center"/>
            </w:pPr>
            <w:r w:rsidRPr="00AD3398">
              <w:t>16</w:t>
            </w:r>
          </w:p>
        </w:tc>
        <w:tc>
          <w:tcPr>
            <w:tcW w:w="1134" w:type="dxa"/>
            <w:vAlign w:val="center"/>
          </w:tcPr>
          <w:p w:rsidR="00B04837" w:rsidRPr="00AD3398" w:rsidRDefault="00B04837" w:rsidP="00C93603">
            <w:pPr>
              <w:jc w:val="center"/>
            </w:pPr>
            <w:r w:rsidRPr="00AD3398">
              <w:t>64</w:t>
            </w:r>
          </w:p>
        </w:tc>
      </w:tr>
      <w:tr w:rsidR="00B04837" w:rsidRPr="00AD3398">
        <w:trPr>
          <w:jc w:val="center"/>
        </w:trPr>
        <w:tc>
          <w:tcPr>
            <w:tcW w:w="14992" w:type="dxa"/>
            <w:gridSpan w:val="11"/>
          </w:tcPr>
          <w:p w:rsidR="00B04837" w:rsidRPr="00AD3398" w:rsidRDefault="00B04837" w:rsidP="00C93603">
            <w:pPr>
              <w:jc w:val="center"/>
              <w:rPr>
                <w:b/>
              </w:rPr>
            </w:pPr>
            <w:r w:rsidRPr="00AD3398">
              <w:rPr>
                <w:b/>
              </w:rPr>
              <w:t>Калейкинское лесничество</w:t>
            </w:r>
          </w:p>
        </w:tc>
      </w:tr>
      <w:tr w:rsidR="00B04837" w:rsidRPr="00AD3398">
        <w:trPr>
          <w:jc w:val="center"/>
        </w:trPr>
        <w:tc>
          <w:tcPr>
            <w:tcW w:w="3330" w:type="dxa"/>
          </w:tcPr>
          <w:p w:rsidR="00B04837" w:rsidRPr="00AD3398" w:rsidRDefault="00B04837" w:rsidP="00C93603">
            <w:r w:rsidRPr="00AD3398">
              <w:t>Всего лесов защитные + эк</w:t>
            </w:r>
            <w:r w:rsidRPr="00AD3398">
              <w:t>с</w:t>
            </w:r>
            <w:r w:rsidRPr="00AD3398">
              <w:t>плуатационные:</w:t>
            </w:r>
          </w:p>
        </w:tc>
        <w:tc>
          <w:tcPr>
            <w:tcW w:w="1173" w:type="dxa"/>
          </w:tcPr>
          <w:p w:rsidR="00B04837" w:rsidRPr="00AD3398" w:rsidRDefault="00B04837" w:rsidP="00C93603">
            <w:pPr>
              <w:jc w:val="center"/>
            </w:pPr>
          </w:p>
        </w:tc>
        <w:tc>
          <w:tcPr>
            <w:tcW w:w="1134" w:type="dxa"/>
          </w:tcPr>
          <w:p w:rsidR="00B04837" w:rsidRPr="00AD3398" w:rsidRDefault="00B04837" w:rsidP="00C93603">
            <w:pPr>
              <w:jc w:val="center"/>
            </w:pPr>
          </w:p>
        </w:tc>
        <w:tc>
          <w:tcPr>
            <w:tcW w:w="1275" w:type="dxa"/>
          </w:tcPr>
          <w:p w:rsidR="00B04837" w:rsidRPr="00AD3398" w:rsidRDefault="00B04837" w:rsidP="00C93603">
            <w:pPr>
              <w:jc w:val="center"/>
            </w:pPr>
          </w:p>
        </w:tc>
        <w:tc>
          <w:tcPr>
            <w:tcW w:w="993" w:type="dxa"/>
          </w:tcPr>
          <w:p w:rsidR="00B04837" w:rsidRPr="00AD3398" w:rsidRDefault="00B04837" w:rsidP="00C93603">
            <w:pPr>
              <w:jc w:val="center"/>
            </w:pPr>
          </w:p>
        </w:tc>
        <w:tc>
          <w:tcPr>
            <w:tcW w:w="1134" w:type="dxa"/>
          </w:tcPr>
          <w:p w:rsidR="00B04837" w:rsidRPr="00AD3398" w:rsidRDefault="00B04837" w:rsidP="00C93603">
            <w:pPr>
              <w:jc w:val="center"/>
            </w:pPr>
          </w:p>
        </w:tc>
        <w:tc>
          <w:tcPr>
            <w:tcW w:w="1417" w:type="dxa"/>
          </w:tcPr>
          <w:p w:rsidR="00B04837" w:rsidRPr="00AD3398" w:rsidRDefault="00B04837" w:rsidP="00C93603">
            <w:pPr>
              <w:jc w:val="center"/>
            </w:pPr>
          </w:p>
        </w:tc>
        <w:tc>
          <w:tcPr>
            <w:tcW w:w="1134" w:type="dxa"/>
          </w:tcPr>
          <w:p w:rsidR="00B04837" w:rsidRPr="00AD3398" w:rsidRDefault="00B04837" w:rsidP="00C93603">
            <w:pPr>
              <w:jc w:val="center"/>
            </w:pPr>
          </w:p>
        </w:tc>
        <w:tc>
          <w:tcPr>
            <w:tcW w:w="1276" w:type="dxa"/>
          </w:tcPr>
          <w:p w:rsidR="00B04837" w:rsidRPr="00AD3398" w:rsidRDefault="00B04837" w:rsidP="00C93603">
            <w:pPr>
              <w:jc w:val="center"/>
            </w:pPr>
          </w:p>
        </w:tc>
        <w:tc>
          <w:tcPr>
            <w:tcW w:w="992" w:type="dxa"/>
          </w:tcPr>
          <w:p w:rsidR="00B04837" w:rsidRPr="00AD3398" w:rsidRDefault="00B04837" w:rsidP="00C93603">
            <w:pPr>
              <w:jc w:val="center"/>
            </w:pPr>
          </w:p>
        </w:tc>
        <w:tc>
          <w:tcPr>
            <w:tcW w:w="1134" w:type="dxa"/>
          </w:tcPr>
          <w:p w:rsidR="00B04837" w:rsidRPr="00AD3398" w:rsidRDefault="00B04837" w:rsidP="00C93603">
            <w:pPr>
              <w:jc w:val="center"/>
            </w:pPr>
          </w:p>
        </w:tc>
      </w:tr>
      <w:tr w:rsidR="00B04837" w:rsidRPr="00AD3398">
        <w:trPr>
          <w:jc w:val="center"/>
        </w:trPr>
        <w:tc>
          <w:tcPr>
            <w:tcW w:w="3330" w:type="dxa"/>
          </w:tcPr>
          <w:p w:rsidR="00B04837" w:rsidRPr="00AD3398" w:rsidRDefault="00B04837" w:rsidP="00C93603">
            <w:r w:rsidRPr="00AD3398">
              <w:t>- хвойные</w:t>
            </w:r>
          </w:p>
        </w:tc>
        <w:tc>
          <w:tcPr>
            <w:tcW w:w="1173" w:type="dxa"/>
            <w:vAlign w:val="center"/>
          </w:tcPr>
          <w:p w:rsidR="00B04837" w:rsidRPr="00AD3398" w:rsidRDefault="00B04837" w:rsidP="00C93603">
            <w:pPr>
              <w:jc w:val="center"/>
            </w:pPr>
            <w:r w:rsidRPr="00AD3398">
              <w:t>3914</w:t>
            </w:r>
          </w:p>
        </w:tc>
        <w:tc>
          <w:tcPr>
            <w:tcW w:w="1134" w:type="dxa"/>
            <w:vAlign w:val="center"/>
          </w:tcPr>
          <w:p w:rsidR="00B04837" w:rsidRPr="00AD3398" w:rsidRDefault="00B04837" w:rsidP="00C93603">
            <w:pPr>
              <w:jc w:val="center"/>
            </w:pPr>
            <w:r w:rsidRPr="00AD3398">
              <w:t>2595</w:t>
            </w:r>
          </w:p>
        </w:tc>
        <w:tc>
          <w:tcPr>
            <w:tcW w:w="1275" w:type="dxa"/>
            <w:vAlign w:val="center"/>
          </w:tcPr>
          <w:p w:rsidR="00B04837" w:rsidRPr="00AD3398" w:rsidRDefault="00B04837" w:rsidP="00C93603">
            <w:pPr>
              <w:jc w:val="center"/>
            </w:pPr>
            <w:r w:rsidRPr="00AD3398">
              <w:t>873</w:t>
            </w:r>
          </w:p>
        </w:tc>
        <w:tc>
          <w:tcPr>
            <w:tcW w:w="993" w:type="dxa"/>
            <w:vAlign w:val="center"/>
          </w:tcPr>
          <w:p w:rsidR="00B04837" w:rsidRPr="00AD3398" w:rsidRDefault="00B04837" w:rsidP="00C93603">
            <w:pPr>
              <w:jc w:val="center"/>
            </w:pPr>
            <w:r w:rsidRPr="00AD3398">
              <w:t>375</w:t>
            </w:r>
          </w:p>
        </w:tc>
        <w:tc>
          <w:tcPr>
            <w:tcW w:w="1134" w:type="dxa"/>
            <w:vAlign w:val="center"/>
          </w:tcPr>
          <w:p w:rsidR="00B04837" w:rsidRPr="00AD3398" w:rsidRDefault="00B04837" w:rsidP="00C93603">
            <w:pPr>
              <w:jc w:val="center"/>
            </w:pPr>
            <w:r w:rsidRPr="00AD3398">
              <w:t>71</w:t>
            </w:r>
          </w:p>
        </w:tc>
        <w:tc>
          <w:tcPr>
            <w:tcW w:w="1417" w:type="dxa"/>
            <w:vAlign w:val="center"/>
          </w:tcPr>
          <w:p w:rsidR="00B04837" w:rsidRPr="00AD3398" w:rsidRDefault="00B04837" w:rsidP="00C93603">
            <w:pPr>
              <w:jc w:val="center"/>
            </w:pPr>
            <w:r w:rsidRPr="00AD3398">
              <w:t>548,1</w:t>
            </w:r>
          </w:p>
        </w:tc>
        <w:tc>
          <w:tcPr>
            <w:tcW w:w="1134" w:type="dxa"/>
            <w:vAlign w:val="center"/>
          </w:tcPr>
          <w:p w:rsidR="00B04837" w:rsidRPr="00AD3398" w:rsidRDefault="00B04837" w:rsidP="00C93603">
            <w:pPr>
              <w:jc w:val="center"/>
            </w:pPr>
            <w:r w:rsidRPr="00AD3398">
              <w:t>179,1</w:t>
            </w:r>
          </w:p>
        </w:tc>
        <w:tc>
          <w:tcPr>
            <w:tcW w:w="1276" w:type="dxa"/>
            <w:vAlign w:val="center"/>
          </w:tcPr>
          <w:p w:rsidR="00B04837" w:rsidRPr="00AD3398" w:rsidRDefault="00B04837" w:rsidP="00C93603">
            <w:pPr>
              <w:jc w:val="center"/>
            </w:pPr>
            <w:r w:rsidRPr="00AD3398">
              <w:t>222,8</w:t>
            </w:r>
          </w:p>
        </w:tc>
        <w:tc>
          <w:tcPr>
            <w:tcW w:w="992" w:type="dxa"/>
            <w:vAlign w:val="center"/>
          </w:tcPr>
          <w:p w:rsidR="00B04837" w:rsidRPr="00AD3398" w:rsidRDefault="00B04837" w:rsidP="00C93603">
            <w:pPr>
              <w:jc w:val="center"/>
            </w:pPr>
            <w:r w:rsidRPr="00AD3398">
              <w:t>125,8</w:t>
            </w:r>
          </w:p>
        </w:tc>
        <w:tc>
          <w:tcPr>
            <w:tcW w:w="1134" w:type="dxa"/>
            <w:vAlign w:val="center"/>
          </w:tcPr>
          <w:p w:rsidR="00B04837" w:rsidRPr="00AD3398" w:rsidRDefault="00B04837" w:rsidP="00C93603">
            <w:pPr>
              <w:jc w:val="center"/>
            </w:pPr>
            <w:r w:rsidRPr="00AD3398">
              <w:t>20,4</w:t>
            </w:r>
          </w:p>
        </w:tc>
      </w:tr>
      <w:tr w:rsidR="00B04837" w:rsidRPr="00AD3398">
        <w:trPr>
          <w:jc w:val="center"/>
        </w:trPr>
        <w:tc>
          <w:tcPr>
            <w:tcW w:w="3330" w:type="dxa"/>
          </w:tcPr>
          <w:p w:rsidR="00B04837" w:rsidRPr="00AD3398" w:rsidRDefault="00B04837" w:rsidP="00C93603">
            <w:r w:rsidRPr="00AD3398">
              <w:t>- твердолиственные</w:t>
            </w:r>
          </w:p>
        </w:tc>
        <w:tc>
          <w:tcPr>
            <w:tcW w:w="1173" w:type="dxa"/>
            <w:vAlign w:val="center"/>
          </w:tcPr>
          <w:p w:rsidR="00B04837" w:rsidRPr="00AD3398" w:rsidRDefault="00B04837" w:rsidP="00C93603">
            <w:pPr>
              <w:jc w:val="center"/>
            </w:pPr>
            <w:r w:rsidRPr="00AD3398">
              <w:t>3349</w:t>
            </w:r>
          </w:p>
        </w:tc>
        <w:tc>
          <w:tcPr>
            <w:tcW w:w="1134" w:type="dxa"/>
            <w:vAlign w:val="center"/>
          </w:tcPr>
          <w:p w:rsidR="00B04837" w:rsidRPr="00AD3398" w:rsidRDefault="00B04837" w:rsidP="00C93603">
            <w:pPr>
              <w:jc w:val="center"/>
            </w:pPr>
            <w:r w:rsidRPr="00AD3398">
              <w:t>1097</w:t>
            </w:r>
          </w:p>
        </w:tc>
        <w:tc>
          <w:tcPr>
            <w:tcW w:w="1275" w:type="dxa"/>
            <w:vAlign w:val="center"/>
          </w:tcPr>
          <w:p w:rsidR="00B04837" w:rsidRPr="00AD3398" w:rsidRDefault="00B04837" w:rsidP="00C93603">
            <w:pPr>
              <w:jc w:val="center"/>
            </w:pPr>
            <w:r w:rsidRPr="00AD3398">
              <w:t>1515</w:t>
            </w:r>
          </w:p>
        </w:tc>
        <w:tc>
          <w:tcPr>
            <w:tcW w:w="993" w:type="dxa"/>
            <w:vAlign w:val="center"/>
          </w:tcPr>
          <w:p w:rsidR="00B04837" w:rsidRPr="00AD3398" w:rsidRDefault="00B04837" w:rsidP="00C93603">
            <w:pPr>
              <w:jc w:val="center"/>
            </w:pPr>
            <w:r w:rsidRPr="00AD3398">
              <w:t>309</w:t>
            </w:r>
          </w:p>
        </w:tc>
        <w:tc>
          <w:tcPr>
            <w:tcW w:w="1134" w:type="dxa"/>
            <w:vAlign w:val="center"/>
          </w:tcPr>
          <w:p w:rsidR="00B04837" w:rsidRPr="00AD3398" w:rsidRDefault="00B04837" w:rsidP="00C93603">
            <w:pPr>
              <w:jc w:val="center"/>
            </w:pPr>
            <w:r w:rsidRPr="00AD3398">
              <w:t>428</w:t>
            </w:r>
          </w:p>
        </w:tc>
        <w:tc>
          <w:tcPr>
            <w:tcW w:w="1417" w:type="dxa"/>
            <w:vAlign w:val="center"/>
          </w:tcPr>
          <w:p w:rsidR="00B04837" w:rsidRPr="00AD3398" w:rsidRDefault="00B04837" w:rsidP="00C93603">
            <w:pPr>
              <w:jc w:val="center"/>
            </w:pPr>
            <w:r w:rsidRPr="00AD3398">
              <w:t>306,2</w:t>
            </w:r>
          </w:p>
        </w:tc>
        <w:tc>
          <w:tcPr>
            <w:tcW w:w="1134" w:type="dxa"/>
            <w:vAlign w:val="center"/>
          </w:tcPr>
          <w:p w:rsidR="00B04837" w:rsidRPr="00AD3398" w:rsidRDefault="00B04837" w:rsidP="00C93603">
            <w:pPr>
              <w:jc w:val="center"/>
            </w:pPr>
            <w:r w:rsidRPr="00AD3398">
              <w:t>58,3</w:t>
            </w:r>
          </w:p>
        </w:tc>
        <w:tc>
          <w:tcPr>
            <w:tcW w:w="1276" w:type="dxa"/>
            <w:vAlign w:val="center"/>
          </w:tcPr>
          <w:p w:rsidR="00B04837" w:rsidRPr="00AD3398" w:rsidRDefault="00B04837" w:rsidP="00C93603">
            <w:pPr>
              <w:jc w:val="center"/>
            </w:pPr>
            <w:r w:rsidRPr="00AD3398">
              <w:t>142,6</w:t>
            </w:r>
          </w:p>
        </w:tc>
        <w:tc>
          <w:tcPr>
            <w:tcW w:w="992" w:type="dxa"/>
            <w:vAlign w:val="center"/>
          </w:tcPr>
          <w:p w:rsidR="00B04837" w:rsidRPr="00AD3398" w:rsidRDefault="00B04837" w:rsidP="00C93603">
            <w:pPr>
              <w:jc w:val="center"/>
            </w:pPr>
            <w:r w:rsidRPr="00AD3398">
              <w:t>42,4</w:t>
            </w:r>
          </w:p>
        </w:tc>
        <w:tc>
          <w:tcPr>
            <w:tcW w:w="1134" w:type="dxa"/>
            <w:vAlign w:val="center"/>
          </w:tcPr>
          <w:p w:rsidR="00B04837" w:rsidRPr="00AD3398" w:rsidRDefault="00B04837" w:rsidP="00C93603">
            <w:pPr>
              <w:jc w:val="center"/>
            </w:pPr>
            <w:r w:rsidRPr="00AD3398">
              <w:t>62,9</w:t>
            </w:r>
          </w:p>
        </w:tc>
      </w:tr>
      <w:tr w:rsidR="00B04837" w:rsidRPr="00AD3398">
        <w:trPr>
          <w:jc w:val="center"/>
        </w:trPr>
        <w:tc>
          <w:tcPr>
            <w:tcW w:w="3330" w:type="dxa"/>
          </w:tcPr>
          <w:p w:rsidR="00B04837" w:rsidRPr="00AD3398" w:rsidRDefault="00B04837" w:rsidP="00C93603">
            <w:r w:rsidRPr="00AD3398">
              <w:t>- мягколиственные</w:t>
            </w:r>
          </w:p>
        </w:tc>
        <w:tc>
          <w:tcPr>
            <w:tcW w:w="1173" w:type="dxa"/>
            <w:vAlign w:val="center"/>
          </w:tcPr>
          <w:p w:rsidR="00B04837" w:rsidRPr="00AD3398" w:rsidRDefault="00B04837" w:rsidP="00C93603">
            <w:pPr>
              <w:jc w:val="center"/>
            </w:pPr>
            <w:r w:rsidRPr="00AD3398">
              <w:t>22614</w:t>
            </w:r>
          </w:p>
        </w:tc>
        <w:tc>
          <w:tcPr>
            <w:tcW w:w="1134" w:type="dxa"/>
            <w:vAlign w:val="center"/>
          </w:tcPr>
          <w:p w:rsidR="00B04837" w:rsidRPr="00AD3398" w:rsidRDefault="00B04837" w:rsidP="00C93603">
            <w:pPr>
              <w:jc w:val="center"/>
            </w:pPr>
            <w:r w:rsidRPr="00AD3398">
              <w:t>2724</w:t>
            </w:r>
          </w:p>
        </w:tc>
        <w:tc>
          <w:tcPr>
            <w:tcW w:w="1275" w:type="dxa"/>
            <w:vAlign w:val="center"/>
          </w:tcPr>
          <w:p w:rsidR="00B04837" w:rsidRPr="00AD3398" w:rsidRDefault="00B04837" w:rsidP="00C93603">
            <w:pPr>
              <w:jc w:val="center"/>
            </w:pPr>
            <w:r w:rsidRPr="00AD3398">
              <w:t>7622</w:t>
            </w:r>
          </w:p>
        </w:tc>
        <w:tc>
          <w:tcPr>
            <w:tcW w:w="993" w:type="dxa"/>
            <w:vAlign w:val="center"/>
          </w:tcPr>
          <w:p w:rsidR="00B04837" w:rsidRPr="00AD3398" w:rsidRDefault="00B04837" w:rsidP="00C93603">
            <w:pPr>
              <w:jc w:val="center"/>
            </w:pPr>
            <w:r w:rsidRPr="00AD3398">
              <w:t>3785</w:t>
            </w:r>
          </w:p>
        </w:tc>
        <w:tc>
          <w:tcPr>
            <w:tcW w:w="1134" w:type="dxa"/>
            <w:vAlign w:val="center"/>
          </w:tcPr>
          <w:p w:rsidR="00B04837" w:rsidRPr="00AD3398" w:rsidRDefault="00B04837" w:rsidP="00C93603">
            <w:pPr>
              <w:jc w:val="center"/>
            </w:pPr>
            <w:r w:rsidRPr="00AD3398">
              <w:t>8483</w:t>
            </w:r>
          </w:p>
        </w:tc>
        <w:tc>
          <w:tcPr>
            <w:tcW w:w="1417" w:type="dxa"/>
            <w:vAlign w:val="center"/>
          </w:tcPr>
          <w:p w:rsidR="00B04837" w:rsidRPr="00AD3398" w:rsidRDefault="00B04837" w:rsidP="00C93603">
            <w:pPr>
              <w:jc w:val="center"/>
            </w:pPr>
            <w:r w:rsidRPr="00AD3398">
              <w:t>3824,3</w:t>
            </w:r>
          </w:p>
        </w:tc>
        <w:tc>
          <w:tcPr>
            <w:tcW w:w="1134" w:type="dxa"/>
            <w:vAlign w:val="center"/>
          </w:tcPr>
          <w:p w:rsidR="00B04837" w:rsidRPr="00AD3398" w:rsidRDefault="00B04837" w:rsidP="00C93603">
            <w:pPr>
              <w:jc w:val="center"/>
            </w:pPr>
            <w:r w:rsidRPr="00AD3398">
              <w:t>126,6</w:t>
            </w:r>
          </w:p>
        </w:tc>
        <w:tc>
          <w:tcPr>
            <w:tcW w:w="1276" w:type="dxa"/>
            <w:vAlign w:val="center"/>
          </w:tcPr>
          <w:p w:rsidR="00B04837" w:rsidRPr="00AD3398" w:rsidRDefault="00B04837" w:rsidP="00C93603">
            <w:pPr>
              <w:jc w:val="center"/>
            </w:pPr>
            <w:r w:rsidRPr="00AD3398">
              <w:t>1194,0</w:t>
            </w:r>
          </w:p>
        </w:tc>
        <w:tc>
          <w:tcPr>
            <w:tcW w:w="992" w:type="dxa"/>
            <w:vAlign w:val="center"/>
          </w:tcPr>
          <w:p w:rsidR="00B04837" w:rsidRPr="00AD3398" w:rsidRDefault="00B04837" w:rsidP="00C93603">
            <w:pPr>
              <w:jc w:val="center"/>
            </w:pPr>
            <w:r w:rsidRPr="00AD3398">
              <w:t>690,5</w:t>
            </w:r>
          </w:p>
        </w:tc>
        <w:tc>
          <w:tcPr>
            <w:tcW w:w="1134" w:type="dxa"/>
            <w:vAlign w:val="center"/>
          </w:tcPr>
          <w:p w:rsidR="00B04837" w:rsidRPr="00AD3398" w:rsidRDefault="00B04837" w:rsidP="00C93603">
            <w:pPr>
              <w:jc w:val="center"/>
            </w:pPr>
            <w:r w:rsidRPr="00AD3398">
              <w:t>1813,2</w:t>
            </w:r>
          </w:p>
        </w:tc>
      </w:tr>
      <w:tr w:rsidR="00B04837" w:rsidRPr="00AD3398">
        <w:trPr>
          <w:jc w:val="center"/>
        </w:trPr>
        <w:tc>
          <w:tcPr>
            <w:tcW w:w="3330" w:type="dxa"/>
          </w:tcPr>
          <w:p w:rsidR="00B04837" w:rsidRPr="00AD3398" w:rsidRDefault="00B04837" w:rsidP="00C93603">
            <w:pPr>
              <w:rPr>
                <w:b/>
              </w:rPr>
            </w:pPr>
            <w:r w:rsidRPr="00AD3398">
              <w:rPr>
                <w:b/>
              </w:rPr>
              <w:t>ИТОГО:</w:t>
            </w:r>
          </w:p>
        </w:tc>
        <w:tc>
          <w:tcPr>
            <w:tcW w:w="1173" w:type="dxa"/>
            <w:vAlign w:val="center"/>
          </w:tcPr>
          <w:p w:rsidR="00B04837" w:rsidRPr="00AD3398" w:rsidRDefault="00B04837" w:rsidP="00C93603">
            <w:pPr>
              <w:jc w:val="center"/>
              <w:rPr>
                <w:b/>
              </w:rPr>
            </w:pPr>
            <w:r w:rsidRPr="00AD3398">
              <w:rPr>
                <w:b/>
              </w:rPr>
              <w:t>29887</w:t>
            </w:r>
          </w:p>
        </w:tc>
        <w:tc>
          <w:tcPr>
            <w:tcW w:w="1134" w:type="dxa"/>
            <w:vAlign w:val="center"/>
          </w:tcPr>
          <w:p w:rsidR="00B04837" w:rsidRPr="00AD3398" w:rsidRDefault="00B04837" w:rsidP="00C93603">
            <w:pPr>
              <w:jc w:val="center"/>
              <w:rPr>
                <w:b/>
              </w:rPr>
            </w:pPr>
            <w:r w:rsidRPr="00AD3398">
              <w:rPr>
                <w:b/>
              </w:rPr>
              <w:t>6416</w:t>
            </w:r>
          </w:p>
        </w:tc>
        <w:tc>
          <w:tcPr>
            <w:tcW w:w="1275" w:type="dxa"/>
            <w:vAlign w:val="center"/>
          </w:tcPr>
          <w:p w:rsidR="00B04837" w:rsidRPr="00AD3398" w:rsidRDefault="00B04837" w:rsidP="00C93603">
            <w:pPr>
              <w:jc w:val="center"/>
              <w:rPr>
                <w:b/>
              </w:rPr>
            </w:pPr>
            <w:r w:rsidRPr="00AD3398">
              <w:rPr>
                <w:b/>
              </w:rPr>
              <w:t>10010</w:t>
            </w:r>
          </w:p>
        </w:tc>
        <w:tc>
          <w:tcPr>
            <w:tcW w:w="993" w:type="dxa"/>
            <w:vAlign w:val="center"/>
          </w:tcPr>
          <w:p w:rsidR="00B04837" w:rsidRPr="00AD3398" w:rsidRDefault="00B04837" w:rsidP="00C93603">
            <w:pPr>
              <w:jc w:val="center"/>
              <w:rPr>
                <w:b/>
              </w:rPr>
            </w:pPr>
            <w:r w:rsidRPr="00AD3398">
              <w:rPr>
                <w:b/>
              </w:rPr>
              <w:t>4469</w:t>
            </w:r>
          </w:p>
        </w:tc>
        <w:tc>
          <w:tcPr>
            <w:tcW w:w="1134" w:type="dxa"/>
            <w:vAlign w:val="center"/>
          </w:tcPr>
          <w:p w:rsidR="00B04837" w:rsidRPr="00AD3398" w:rsidRDefault="00B04837" w:rsidP="00C93603">
            <w:pPr>
              <w:jc w:val="center"/>
              <w:rPr>
                <w:b/>
              </w:rPr>
            </w:pPr>
            <w:r w:rsidRPr="00AD3398">
              <w:rPr>
                <w:b/>
              </w:rPr>
              <w:t>8982</w:t>
            </w:r>
          </w:p>
        </w:tc>
        <w:tc>
          <w:tcPr>
            <w:tcW w:w="1417" w:type="dxa"/>
            <w:vAlign w:val="center"/>
          </w:tcPr>
          <w:p w:rsidR="00B04837" w:rsidRPr="00AD3398" w:rsidRDefault="00B04837" w:rsidP="00C93603">
            <w:pPr>
              <w:jc w:val="center"/>
              <w:rPr>
                <w:b/>
              </w:rPr>
            </w:pPr>
            <w:r w:rsidRPr="00AD3398">
              <w:rPr>
                <w:b/>
              </w:rPr>
              <w:t>4678,6</w:t>
            </w:r>
          </w:p>
        </w:tc>
        <w:tc>
          <w:tcPr>
            <w:tcW w:w="1134" w:type="dxa"/>
            <w:vAlign w:val="center"/>
          </w:tcPr>
          <w:p w:rsidR="00B04837" w:rsidRPr="00AD3398" w:rsidRDefault="00B04837" w:rsidP="00C93603">
            <w:pPr>
              <w:jc w:val="center"/>
              <w:rPr>
                <w:b/>
              </w:rPr>
            </w:pPr>
            <w:r w:rsidRPr="00AD3398">
              <w:rPr>
                <w:b/>
              </w:rPr>
              <w:t>364,0</w:t>
            </w:r>
          </w:p>
        </w:tc>
        <w:tc>
          <w:tcPr>
            <w:tcW w:w="1276" w:type="dxa"/>
            <w:vAlign w:val="center"/>
          </w:tcPr>
          <w:p w:rsidR="00B04837" w:rsidRPr="00AD3398" w:rsidRDefault="00B04837" w:rsidP="00C93603">
            <w:pPr>
              <w:jc w:val="center"/>
              <w:rPr>
                <w:b/>
              </w:rPr>
            </w:pPr>
            <w:r w:rsidRPr="00AD3398">
              <w:rPr>
                <w:b/>
              </w:rPr>
              <w:t>1559,4</w:t>
            </w:r>
          </w:p>
        </w:tc>
        <w:tc>
          <w:tcPr>
            <w:tcW w:w="992" w:type="dxa"/>
            <w:vAlign w:val="center"/>
          </w:tcPr>
          <w:p w:rsidR="00B04837" w:rsidRPr="00AD3398" w:rsidRDefault="00B04837" w:rsidP="00C93603">
            <w:pPr>
              <w:jc w:val="center"/>
              <w:rPr>
                <w:b/>
              </w:rPr>
            </w:pPr>
            <w:r w:rsidRPr="00AD3398">
              <w:rPr>
                <w:b/>
              </w:rPr>
              <w:t>858,7</w:t>
            </w:r>
          </w:p>
        </w:tc>
        <w:tc>
          <w:tcPr>
            <w:tcW w:w="1134" w:type="dxa"/>
            <w:vAlign w:val="center"/>
          </w:tcPr>
          <w:p w:rsidR="00B04837" w:rsidRPr="00AD3398" w:rsidRDefault="00B04837" w:rsidP="00C93603">
            <w:pPr>
              <w:jc w:val="center"/>
              <w:rPr>
                <w:b/>
              </w:rPr>
            </w:pPr>
            <w:r w:rsidRPr="00AD3398">
              <w:rPr>
                <w:b/>
              </w:rPr>
              <w:t>1896,5</w:t>
            </w:r>
          </w:p>
        </w:tc>
      </w:tr>
      <w:tr w:rsidR="00B04837" w:rsidRPr="00AD3398">
        <w:trPr>
          <w:jc w:val="center"/>
        </w:trPr>
        <w:tc>
          <w:tcPr>
            <w:tcW w:w="3330" w:type="dxa"/>
          </w:tcPr>
          <w:p w:rsidR="00B04837" w:rsidRPr="00AD3398" w:rsidRDefault="00B04837" w:rsidP="00C93603">
            <w:r w:rsidRPr="00AD3398">
              <w:t>%</w:t>
            </w:r>
          </w:p>
        </w:tc>
        <w:tc>
          <w:tcPr>
            <w:tcW w:w="1173" w:type="dxa"/>
            <w:vAlign w:val="center"/>
          </w:tcPr>
          <w:p w:rsidR="00B04837" w:rsidRPr="00AD3398" w:rsidRDefault="00B04837" w:rsidP="00C93603">
            <w:pPr>
              <w:jc w:val="center"/>
            </w:pPr>
            <w:r w:rsidRPr="00AD3398">
              <w:t>100</w:t>
            </w:r>
          </w:p>
        </w:tc>
        <w:tc>
          <w:tcPr>
            <w:tcW w:w="1134" w:type="dxa"/>
            <w:vAlign w:val="center"/>
          </w:tcPr>
          <w:p w:rsidR="00B04837" w:rsidRPr="00AD3398" w:rsidRDefault="00B04837" w:rsidP="00C93603">
            <w:pPr>
              <w:jc w:val="center"/>
            </w:pPr>
            <w:r w:rsidRPr="00AD3398">
              <w:t>21,5</w:t>
            </w:r>
          </w:p>
        </w:tc>
        <w:tc>
          <w:tcPr>
            <w:tcW w:w="1275" w:type="dxa"/>
            <w:vAlign w:val="center"/>
          </w:tcPr>
          <w:p w:rsidR="00B04837" w:rsidRPr="00AD3398" w:rsidRDefault="00B04837" w:rsidP="00C93603">
            <w:pPr>
              <w:jc w:val="center"/>
            </w:pPr>
            <w:r w:rsidRPr="00AD3398">
              <w:t>33,5</w:t>
            </w:r>
          </w:p>
        </w:tc>
        <w:tc>
          <w:tcPr>
            <w:tcW w:w="993" w:type="dxa"/>
            <w:vAlign w:val="center"/>
          </w:tcPr>
          <w:p w:rsidR="00B04837" w:rsidRPr="00AD3398" w:rsidRDefault="00B04837" w:rsidP="00C93603">
            <w:pPr>
              <w:jc w:val="center"/>
            </w:pPr>
            <w:r w:rsidRPr="00AD3398">
              <w:t>15</w:t>
            </w:r>
          </w:p>
        </w:tc>
        <w:tc>
          <w:tcPr>
            <w:tcW w:w="1134" w:type="dxa"/>
            <w:vAlign w:val="center"/>
          </w:tcPr>
          <w:p w:rsidR="00B04837" w:rsidRPr="00AD3398" w:rsidRDefault="00B04837" w:rsidP="00C93603">
            <w:pPr>
              <w:jc w:val="center"/>
            </w:pPr>
            <w:r w:rsidRPr="00AD3398">
              <w:t>30</w:t>
            </w:r>
          </w:p>
        </w:tc>
        <w:tc>
          <w:tcPr>
            <w:tcW w:w="1417" w:type="dxa"/>
            <w:vAlign w:val="center"/>
          </w:tcPr>
          <w:p w:rsidR="00B04837" w:rsidRPr="00AD3398" w:rsidRDefault="00B04837" w:rsidP="00C93603">
            <w:pPr>
              <w:jc w:val="center"/>
            </w:pPr>
            <w:r w:rsidRPr="00AD3398">
              <w:t>100</w:t>
            </w:r>
          </w:p>
        </w:tc>
        <w:tc>
          <w:tcPr>
            <w:tcW w:w="1134" w:type="dxa"/>
            <w:vAlign w:val="center"/>
          </w:tcPr>
          <w:p w:rsidR="00B04837" w:rsidRPr="00AD3398" w:rsidRDefault="00B04837" w:rsidP="00C93603">
            <w:pPr>
              <w:jc w:val="center"/>
            </w:pPr>
            <w:r w:rsidRPr="00AD3398">
              <w:t>8</w:t>
            </w:r>
          </w:p>
        </w:tc>
        <w:tc>
          <w:tcPr>
            <w:tcW w:w="1276" w:type="dxa"/>
            <w:vAlign w:val="center"/>
          </w:tcPr>
          <w:p w:rsidR="00B04837" w:rsidRPr="00AD3398" w:rsidRDefault="00B04837" w:rsidP="00C93603">
            <w:pPr>
              <w:jc w:val="center"/>
            </w:pPr>
            <w:r w:rsidRPr="00AD3398">
              <w:t>33</w:t>
            </w:r>
          </w:p>
        </w:tc>
        <w:tc>
          <w:tcPr>
            <w:tcW w:w="992" w:type="dxa"/>
            <w:vAlign w:val="center"/>
          </w:tcPr>
          <w:p w:rsidR="00B04837" w:rsidRPr="00AD3398" w:rsidRDefault="00B04837" w:rsidP="00C93603">
            <w:pPr>
              <w:jc w:val="center"/>
            </w:pPr>
            <w:r w:rsidRPr="00AD3398">
              <w:t>18</w:t>
            </w:r>
          </w:p>
        </w:tc>
        <w:tc>
          <w:tcPr>
            <w:tcW w:w="1134" w:type="dxa"/>
            <w:vAlign w:val="center"/>
          </w:tcPr>
          <w:p w:rsidR="00B04837" w:rsidRPr="00AD3398" w:rsidRDefault="00B04837" w:rsidP="00C93603">
            <w:pPr>
              <w:jc w:val="center"/>
            </w:pPr>
            <w:r w:rsidRPr="00AD3398">
              <w:t>41</w:t>
            </w:r>
          </w:p>
        </w:tc>
      </w:tr>
      <w:tr w:rsidR="00B04837" w:rsidRPr="00AD3398">
        <w:trPr>
          <w:jc w:val="center"/>
        </w:trPr>
        <w:tc>
          <w:tcPr>
            <w:tcW w:w="3330" w:type="dxa"/>
          </w:tcPr>
          <w:p w:rsidR="00B04837" w:rsidRPr="00AD3398" w:rsidRDefault="00B04837" w:rsidP="00C93603">
            <w:r w:rsidRPr="00AD3398">
              <w:t>В том числе эксплуатацио</w:t>
            </w:r>
            <w:r w:rsidRPr="00AD3398">
              <w:t>н</w:t>
            </w:r>
            <w:r w:rsidRPr="00AD3398">
              <w:t>ные леса возможные для эк</w:t>
            </w:r>
            <w:r w:rsidRPr="00AD3398">
              <w:t>с</w:t>
            </w:r>
            <w:r w:rsidRPr="00AD3398">
              <w:t>плуатации:</w:t>
            </w:r>
          </w:p>
        </w:tc>
        <w:tc>
          <w:tcPr>
            <w:tcW w:w="1173" w:type="dxa"/>
            <w:vAlign w:val="center"/>
          </w:tcPr>
          <w:p w:rsidR="00B04837" w:rsidRPr="00AD3398" w:rsidRDefault="00B04837" w:rsidP="00C93603">
            <w:pPr>
              <w:jc w:val="center"/>
            </w:pPr>
          </w:p>
        </w:tc>
        <w:tc>
          <w:tcPr>
            <w:tcW w:w="1134" w:type="dxa"/>
            <w:vAlign w:val="center"/>
          </w:tcPr>
          <w:p w:rsidR="00B04837" w:rsidRPr="00AD3398" w:rsidRDefault="00B04837" w:rsidP="00C93603">
            <w:pPr>
              <w:jc w:val="center"/>
            </w:pPr>
          </w:p>
        </w:tc>
        <w:tc>
          <w:tcPr>
            <w:tcW w:w="1275" w:type="dxa"/>
            <w:vAlign w:val="center"/>
          </w:tcPr>
          <w:p w:rsidR="00B04837" w:rsidRPr="00AD3398" w:rsidRDefault="00B04837" w:rsidP="00C93603">
            <w:pPr>
              <w:jc w:val="center"/>
            </w:pPr>
          </w:p>
        </w:tc>
        <w:tc>
          <w:tcPr>
            <w:tcW w:w="993" w:type="dxa"/>
            <w:vAlign w:val="center"/>
          </w:tcPr>
          <w:p w:rsidR="00B04837" w:rsidRPr="00AD3398" w:rsidRDefault="00B04837" w:rsidP="00C93603">
            <w:pPr>
              <w:jc w:val="center"/>
            </w:pPr>
          </w:p>
        </w:tc>
        <w:tc>
          <w:tcPr>
            <w:tcW w:w="1134" w:type="dxa"/>
            <w:vAlign w:val="center"/>
          </w:tcPr>
          <w:p w:rsidR="00B04837" w:rsidRPr="00AD3398" w:rsidRDefault="00B04837" w:rsidP="00C93603">
            <w:pPr>
              <w:jc w:val="center"/>
            </w:pPr>
          </w:p>
        </w:tc>
        <w:tc>
          <w:tcPr>
            <w:tcW w:w="1417" w:type="dxa"/>
            <w:vAlign w:val="center"/>
          </w:tcPr>
          <w:p w:rsidR="00B04837" w:rsidRPr="00AD3398" w:rsidRDefault="00B04837" w:rsidP="00C93603">
            <w:pPr>
              <w:jc w:val="center"/>
            </w:pPr>
          </w:p>
        </w:tc>
        <w:tc>
          <w:tcPr>
            <w:tcW w:w="1134" w:type="dxa"/>
            <w:vAlign w:val="center"/>
          </w:tcPr>
          <w:p w:rsidR="00B04837" w:rsidRPr="00AD3398" w:rsidRDefault="00B04837" w:rsidP="00C93603">
            <w:pPr>
              <w:jc w:val="center"/>
            </w:pPr>
          </w:p>
        </w:tc>
        <w:tc>
          <w:tcPr>
            <w:tcW w:w="1276" w:type="dxa"/>
            <w:vAlign w:val="center"/>
          </w:tcPr>
          <w:p w:rsidR="00B04837" w:rsidRPr="00AD3398" w:rsidRDefault="00B04837" w:rsidP="00C93603">
            <w:pPr>
              <w:jc w:val="center"/>
            </w:pPr>
          </w:p>
        </w:tc>
        <w:tc>
          <w:tcPr>
            <w:tcW w:w="992" w:type="dxa"/>
            <w:vAlign w:val="center"/>
          </w:tcPr>
          <w:p w:rsidR="00B04837" w:rsidRPr="00AD3398" w:rsidRDefault="00B04837" w:rsidP="00C93603">
            <w:pPr>
              <w:jc w:val="center"/>
            </w:pPr>
          </w:p>
        </w:tc>
        <w:tc>
          <w:tcPr>
            <w:tcW w:w="1134" w:type="dxa"/>
            <w:vAlign w:val="center"/>
          </w:tcPr>
          <w:p w:rsidR="00B04837" w:rsidRPr="00AD3398" w:rsidRDefault="00B04837" w:rsidP="00C93603">
            <w:pPr>
              <w:jc w:val="center"/>
            </w:pPr>
          </w:p>
        </w:tc>
      </w:tr>
      <w:tr w:rsidR="00B04837" w:rsidRPr="00AD3398">
        <w:trPr>
          <w:jc w:val="center"/>
        </w:trPr>
        <w:tc>
          <w:tcPr>
            <w:tcW w:w="3330" w:type="dxa"/>
          </w:tcPr>
          <w:p w:rsidR="00B04837" w:rsidRPr="00AD3398" w:rsidRDefault="00B04837" w:rsidP="00C93603">
            <w:r w:rsidRPr="00AD3398">
              <w:t>- хвойные</w:t>
            </w:r>
          </w:p>
        </w:tc>
        <w:tc>
          <w:tcPr>
            <w:tcW w:w="1173" w:type="dxa"/>
            <w:vAlign w:val="center"/>
          </w:tcPr>
          <w:p w:rsidR="00B04837" w:rsidRPr="00AD3398" w:rsidRDefault="00B04837" w:rsidP="00C93603">
            <w:pPr>
              <w:jc w:val="center"/>
            </w:pPr>
            <w:r w:rsidRPr="00AD3398">
              <w:t>3460</w:t>
            </w:r>
          </w:p>
        </w:tc>
        <w:tc>
          <w:tcPr>
            <w:tcW w:w="1134" w:type="dxa"/>
            <w:vAlign w:val="center"/>
          </w:tcPr>
          <w:p w:rsidR="00B04837" w:rsidRPr="00AD3398" w:rsidRDefault="00B04837" w:rsidP="00C93603">
            <w:pPr>
              <w:jc w:val="center"/>
            </w:pPr>
            <w:r w:rsidRPr="00AD3398">
              <w:t>2359</w:t>
            </w:r>
          </w:p>
        </w:tc>
        <w:tc>
          <w:tcPr>
            <w:tcW w:w="1275" w:type="dxa"/>
            <w:vAlign w:val="center"/>
          </w:tcPr>
          <w:p w:rsidR="00B04837" w:rsidRPr="00AD3398" w:rsidRDefault="00B04837" w:rsidP="00C93603">
            <w:pPr>
              <w:jc w:val="center"/>
            </w:pPr>
            <w:r w:rsidRPr="00AD3398">
              <w:t>690</w:t>
            </w:r>
          </w:p>
        </w:tc>
        <w:tc>
          <w:tcPr>
            <w:tcW w:w="993" w:type="dxa"/>
            <w:vAlign w:val="center"/>
          </w:tcPr>
          <w:p w:rsidR="00B04837" w:rsidRPr="00AD3398" w:rsidRDefault="00B04837" w:rsidP="00C93603">
            <w:pPr>
              <w:jc w:val="center"/>
            </w:pPr>
            <w:r w:rsidRPr="00AD3398">
              <w:t>372</w:t>
            </w:r>
          </w:p>
        </w:tc>
        <w:tc>
          <w:tcPr>
            <w:tcW w:w="1134" w:type="dxa"/>
            <w:vAlign w:val="center"/>
          </w:tcPr>
          <w:p w:rsidR="00B04837" w:rsidRPr="00AD3398" w:rsidRDefault="00B04837" w:rsidP="00C93603">
            <w:pPr>
              <w:jc w:val="center"/>
            </w:pPr>
            <w:r w:rsidRPr="00AD3398">
              <w:t>39</w:t>
            </w:r>
          </w:p>
        </w:tc>
        <w:tc>
          <w:tcPr>
            <w:tcW w:w="1417" w:type="dxa"/>
            <w:vAlign w:val="center"/>
          </w:tcPr>
          <w:p w:rsidR="00B04837" w:rsidRPr="00AD3398" w:rsidRDefault="00B04837" w:rsidP="00C93603">
            <w:pPr>
              <w:jc w:val="center"/>
            </w:pPr>
            <w:r w:rsidRPr="00AD3398">
              <w:t>465,1</w:t>
            </w:r>
          </w:p>
        </w:tc>
        <w:tc>
          <w:tcPr>
            <w:tcW w:w="1134" w:type="dxa"/>
            <w:vAlign w:val="center"/>
          </w:tcPr>
          <w:p w:rsidR="00B04837" w:rsidRPr="00AD3398" w:rsidRDefault="00B04837" w:rsidP="00C93603">
            <w:pPr>
              <w:jc w:val="center"/>
            </w:pPr>
            <w:r w:rsidRPr="00AD3398">
              <w:t>153,7</w:t>
            </w:r>
          </w:p>
        </w:tc>
        <w:tc>
          <w:tcPr>
            <w:tcW w:w="1276" w:type="dxa"/>
            <w:vAlign w:val="center"/>
          </w:tcPr>
          <w:p w:rsidR="00B04837" w:rsidRPr="00AD3398" w:rsidRDefault="00B04837" w:rsidP="00C93603">
            <w:pPr>
              <w:jc w:val="center"/>
            </w:pPr>
            <w:r w:rsidRPr="00AD3398">
              <w:t>174,8</w:t>
            </w:r>
          </w:p>
        </w:tc>
        <w:tc>
          <w:tcPr>
            <w:tcW w:w="992" w:type="dxa"/>
            <w:vAlign w:val="center"/>
          </w:tcPr>
          <w:p w:rsidR="00B04837" w:rsidRPr="00AD3398" w:rsidRDefault="00B04837" w:rsidP="00C93603">
            <w:pPr>
              <w:jc w:val="center"/>
            </w:pPr>
            <w:r w:rsidRPr="00AD3398">
              <w:t>124,6</w:t>
            </w:r>
          </w:p>
        </w:tc>
        <w:tc>
          <w:tcPr>
            <w:tcW w:w="1134" w:type="dxa"/>
            <w:vAlign w:val="center"/>
          </w:tcPr>
          <w:p w:rsidR="00B04837" w:rsidRPr="00AD3398" w:rsidRDefault="00B04837" w:rsidP="00C93603">
            <w:pPr>
              <w:jc w:val="center"/>
            </w:pPr>
            <w:r w:rsidRPr="00AD3398">
              <w:t>12,0</w:t>
            </w:r>
          </w:p>
        </w:tc>
      </w:tr>
      <w:tr w:rsidR="00B04837" w:rsidRPr="00AD3398">
        <w:trPr>
          <w:jc w:val="center"/>
        </w:trPr>
        <w:tc>
          <w:tcPr>
            <w:tcW w:w="3330" w:type="dxa"/>
          </w:tcPr>
          <w:p w:rsidR="00B04837" w:rsidRPr="00AD3398" w:rsidRDefault="00B04837" w:rsidP="00C93603">
            <w:r w:rsidRPr="00AD3398">
              <w:t>- твердолиственные</w:t>
            </w:r>
          </w:p>
        </w:tc>
        <w:tc>
          <w:tcPr>
            <w:tcW w:w="1173" w:type="dxa"/>
            <w:vAlign w:val="center"/>
          </w:tcPr>
          <w:p w:rsidR="00B04837" w:rsidRPr="00AD3398" w:rsidRDefault="00B04837" w:rsidP="00C93603">
            <w:pPr>
              <w:jc w:val="center"/>
            </w:pPr>
            <w:r w:rsidRPr="00AD3398">
              <w:t>2645</w:t>
            </w:r>
          </w:p>
        </w:tc>
        <w:tc>
          <w:tcPr>
            <w:tcW w:w="1134" w:type="dxa"/>
            <w:vAlign w:val="center"/>
          </w:tcPr>
          <w:p w:rsidR="00B04837" w:rsidRPr="00AD3398" w:rsidRDefault="00B04837" w:rsidP="00C93603">
            <w:pPr>
              <w:jc w:val="center"/>
            </w:pPr>
            <w:r w:rsidRPr="00AD3398">
              <w:t>1054</w:t>
            </w:r>
          </w:p>
        </w:tc>
        <w:tc>
          <w:tcPr>
            <w:tcW w:w="1275" w:type="dxa"/>
            <w:vAlign w:val="center"/>
          </w:tcPr>
          <w:p w:rsidR="00B04837" w:rsidRPr="00AD3398" w:rsidRDefault="00B04837" w:rsidP="00C93603">
            <w:pPr>
              <w:jc w:val="center"/>
            </w:pPr>
            <w:r w:rsidRPr="00AD3398">
              <w:t>1089</w:t>
            </w:r>
          </w:p>
        </w:tc>
        <w:tc>
          <w:tcPr>
            <w:tcW w:w="993" w:type="dxa"/>
            <w:vAlign w:val="center"/>
          </w:tcPr>
          <w:p w:rsidR="00B04837" w:rsidRPr="00AD3398" w:rsidRDefault="00B04837" w:rsidP="00C93603">
            <w:pPr>
              <w:jc w:val="center"/>
            </w:pPr>
            <w:r w:rsidRPr="00AD3398">
              <w:t>192</w:t>
            </w:r>
          </w:p>
        </w:tc>
        <w:tc>
          <w:tcPr>
            <w:tcW w:w="1134" w:type="dxa"/>
            <w:vAlign w:val="center"/>
          </w:tcPr>
          <w:p w:rsidR="00B04837" w:rsidRPr="00AD3398" w:rsidRDefault="00B04837" w:rsidP="00C93603">
            <w:pPr>
              <w:jc w:val="center"/>
            </w:pPr>
            <w:r w:rsidRPr="00AD3398">
              <w:t>310</w:t>
            </w:r>
          </w:p>
        </w:tc>
        <w:tc>
          <w:tcPr>
            <w:tcW w:w="1417" w:type="dxa"/>
            <w:vAlign w:val="center"/>
          </w:tcPr>
          <w:p w:rsidR="00B04837" w:rsidRPr="00AD3398" w:rsidRDefault="00B04837" w:rsidP="00C93603">
            <w:pPr>
              <w:jc w:val="center"/>
            </w:pPr>
            <w:r w:rsidRPr="00AD3398">
              <w:t>227,8</w:t>
            </w:r>
          </w:p>
        </w:tc>
        <w:tc>
          <w:tcPr>
            <w:tcW w:w="1134" w:type="dxa"/>
            <w:vAlign w:val="center"/>
          </w:tcPr>
          <w:p w:rsidR="00B04837" w:rsidRPr="00AD3398" w:rsidRDefault="00B04837" w:rsidP="00C93603">
            <w:pPr>
              <w:jc w:val="center"/>
            </w:pPr>
            <w:r w:rsidRPr="00AD3398">
              <w:t>55,1</w:t>
            </w:r>
          </w:p>
        </w:tc>
        <w:tc>
          <w:tcPr>
            <w:tcW w:w="1276" w:type="dxa"/>
            <w:vAlign w:val="center"/>
          </w:tcPr>
          <w:p w:rsidR="00B04837" w:rsidRPr="00AD3398" w:rsidRDefault="00B04837" w:rsidP="00C93603">
            <w:pPr>
              <w:jc w:val="center"/>
            </w:pPr>
            <w:r w:rsidRPr="00AD3398">
              <w:t>101,7</w:t>
            </w:r>
          </w:p>
        </w:tc>
        <w:tc>
          <w:tcPr>
            <w:tcW w:w="992" w:type="dxa"/>
            <w:vAlign w:val="center"/>
          </w:tcPr>
          <w:p w:rsidR="00B04837" w:rsidRPr="00AD3398" w:rsidRDefault="00B04837" w:rsidP="00C93603">
            <w:pPr>
              <w:jc w:val="center"/>
            </w:pPr>
            <w:r w:rsidRPr="00AD3398">
              <w:t>25,6</w:t>
            </w:r>
          </w:p>
        </w:tc>
        <w:tc>
          <w:tcPr>
            <w:tcW w:w="1134" w:type="dxa"/>
            <w:vAlign w:val="center"/>
          </w:tcPr>
          <w:p w:rsidR="00B04837" w:rsidRPr="00AD3398" w:rsidRDefault="00B04837" w:rsidP="00C93603">
            <w:pPr>
              <w:jc w:val="center"/>
            </w:pPr>
            <w:r w:rsidRPr="00AD3398">
              <w:t>45,4</w:t>
            </w:r>
          </w:p>
        </w:tc>
      </w:tr>
      <w:tr w:rsidR="00B04837" w:rsidRPr="00AD3398">
        <w:trPr>
          <w:jc w:val="center"/>
        </w:trPr>
        <w:tc>
          <w:tcPr>
            <w:tcW w:w="3330" w:type="dxa"/>
          </w:tcPr>
          <w:p w:rsidR="00B04837" w:rsidRPr="00AD3398" w:rsidRDefault="00B04837" w:rsidP="00C93603">
            <w:r w:rsidRPr="00AD3398">
              <w:t>- мягколиственные</w:t>
            </w:r>
          </w:p>
        </w:tc>
        <w:tc>
          <w:tcPr>
            <w:tcW w:w="1173" w:type="dxa"/>
            <w:vAlign w:val="center"/>
          </w:tcPr>
          <w:p w:rsidR="00B04837" w:rsidRPr="00AD3398" w:rsidRDefault="00B04837" w:rsidP="00C93603">
            <w:pPr>
              <w:jc w:val="center"/>
            </w:pPr>
            <w:r w:rsidRPr="00AD3398">
              <w:t>20541</w:t>
            </w:r>
          </w:p>
        </w:tc>
        <w:tc>
          <w:tcPr>
            <w:tcW w:w="1134" w:type="dxa"/>
            <w:vAlign w:val="center"/>
          </w:tcPr>
          <w:p w:rsidR="00B04837" w:rsidRPr="00AD3398" w:rsidRDefault="00B04837" w:rsidP="00C93603">
            <w:pPr>
              <w:jc w:val="center"/>
            </w:pPr>
            <w:r w:rsidRPr="00AD3398">
              <w:t>2576</w:t>
            </w:r>
          </w:p>
        </w:tc>
        <w:tc>
          <w:tcPr>
            <w:tcW w:w="1275" w:type="dxa"/>
            <w:vAlign w:val="center"/>
          </w:tcPr>
          <w:p w:rsidR="00B04837" w:rsidRPr="00AD3398" w:rsidRDefault="00B04837" w:rsidP="00C93603">
            <w:pPr>
              <w:jc w:val="center"/>
            </w:pPr>
            <w:r w:rsidRPr="00AD3398">
              <w:t>7009</w:t>
            </w:r>
          </w:p>
        </w:tc>
        <w:tc>
          <w:tcPr>
            <w:tcW w:w="993" w:type="dxa"/>
            <w:vAlign w:val="center"/>
          </w:tcPr>
          <w:p w:rsidR="00B04837" w:rsidRPr="00AD3398" w:rsidRDefault="00B04837" w:rsidP="00C93603">
            <w:pPr>
              <w:jc w:val="center"/>
            </w:pPr>
            <w:r w:rsidRPr="00AD3398">
              <w:t>3417</w:t>
            </w:r>
          </w:p>
        </w:tc>
        <w:tc>
          <w:tcPr>
            <w:tcW w:w="1134" w:type="dxa"/>
            <w:vAlign w:val="center"/>
          </w:tcPr>
          <w:p w:rsidR="00B04837" w:rsidRPr="00AD3398" w:rsidRDefault="00B04837" w:rsidP="00C93603">
            <w:pPr>
              <w:jc w:val="center"/>
            </w:pPr>
            <w:r w:rsidRPr="00AD3398">
              <w:t>7539</w:t>
            </w:r>
          </w:p>
        </w:tc>
        <w:tc>
          <w:tcPr>
            <w:tcW w:w="1417" w:type="dxa"/>
            <w:vAlign w:val="center"/>
          </w:tcPr>
          <w:p w:rsidR="00B04837" w:rsidRPr="00AD3398" w:rsidRDefault="00B04837" w:rsidP="00C93603">
            <w:pPr>
              <w:jc w:val="center"/>
            </w:pPr>
            <w:r w:rsidRPr="00AD3398">
              <w:t>3457,3</w:t>
            </w:r>
          </w:p>
        </w:tc>
        <w:tc>
          <w:tcPr>
            <w:tcW w:w="1134" w:type="dxa"/>
            <w:vAlign w:val="center"/>
          </w:tcPr>
          <w:p w:rsidR="00B04837" w:rsidRPr="00AD3398" w:rsidRDefault="00B04837" w:rsidP="00C93603">
            <w:pPr>
              <w:jc w:val="center"/>
            </w:pPr>
            <w:r w:rsidRPr="00AD3398">
              <w:t>121,6</w:t>
            </w:r>
          </w:p>
        </w:tc>
        <w:tc>
          <w:tcPr>
            <w:tcW w:w="1276" w:type="dxa"/>
            <w:vAlign w:val="center"/>
          </w:tcPr>
          <w:p w:rsidR="00B04837" w:rsidRPr="00AD3398" w:rsidRDefault="00B04837" w:rsidP="00C93603">
            <w:pPr>
              <w:jc w:val="center"/>
            </w:pPr>
            <w:r w:rsidRPr="00AD3398">
              <w:t>1095,8</w:t>
            </w:r>
          </w:p>
        </w:tc>
        <w:tc>
          <w:tcPr>
            <w:tcW w:w="992" w:type="dxa"/>
            <w:vAlign w:val="center"/>
          </w:tcPr>
          <w:p w:rsidR="00B04837" w:rsidRPr="00AD3398" w:rsidRDefault="00B04837" w:rsidP="00C93603">
            <w:pPr>
              <w:jc w:val="center"/>
            </w:pPr>
            <w:r w:rsidRPr="00AD3398">
              <w:t>619,7</w:t>
            </w:r>
          </w:p>
        </w:tc>
        <w:tc>
          <w:tcPr>
            <w:tcW w:w="1134" w:type="dxa"/>
            <w:vAlign w:val="center"/>
          </w:tcPr>
          <w:p w:rsidR="00B04837" w:rsidRPr="00AD3398" w:rsidRDefault="00B04837" w:rsidP="00C93603">
            <w:pPr>
              <w:jc w:val="center"/>
            </w:pPr>
            <w:r w:rsidRPr="00AD3398">
              <w:t>1620,2</w:t>
            </w:r>
          </w:p>
        </w:tc>
      </w:tr>
      <w:tr w:rsidR="00B04837" w:rsidRPr="00AD3398">
        <w:trPr>
          <w:jc w:val="center"/>
        </w:trPr>
        <w:tc>
          <w:tcPr>
            <w:tcW w:w="3330" w:type="dxa"/>
          </w:tcPr>
          <w:p w:rsidR="00B04837" w:rsidRPr="00AD3398" w:rsidRDefault="00B04837" w:rsidP="00C93603">
            <w:pPr>
              <w:rPr>
                <w:b/>
              </w:rPr>
            </w:pPr>
            <w:r w:rsidRPr="00AD3398">
              <w:rPr>
                <w:b/>
              </w:rPr>
              <w:t>ИТОГО:</w:t>
            </w:r>
          </w:p>
        </w:tc>
        <w:tc>
          <w:tcPr>
            <w:tcW w:w="1173" w:type="dxa"/>
            <w:vAlign w:val="center"/>
          </w:tcPr>
          <w:p w:rsidR="00B04837" w:rsidRPr="00AD3398" w:rsidRDefault="00B04837" w:rsidP="00C93603">
            <w:pPr>
              <w:jc w:val="center"/>
              <w:rPr>
                <w:b/>
              </w:rPr>
            </w:pPr>
            <w:r w:rsidRPr="00AD3398">
              <w:rPr>
                <w:b/>
              </w:rPr>
              <w:t>26646</w:t>
            </w:r>
          </w:p>
        </w:tc>
        <w:tc>
          <w:tcPr>
            <w:tcW w:w="1134" w:type="dxa"/>
            <w:vAlign w:val="center"/>
          </w:tcPr>
          <w:p w:rsidR="00B04837" w:rsidRPr="00AD3398" w:rsidRDefault="00B04837" w:rsidP="00C93603">
            <w:pPr>
              <w:jc w:val="center"/>
              <w:rPr>
                <w:b/>
              </w:rPr>
            </w:pPr>
            <w:r w:rsidRPr="00AD3398">
              <w:rPr>
                <w:b/>
              </w:rPr>
              <w:t>5989</w:t>
            </w:r>
          </w:p>
        </w:tc>
        <w:tc>
          <w:tcPr>
            <w:tcW w:w="1275" w:type="dxa"/>
            <w:vAlign w:val="center"/>
          </w:tcPr>
          <w:p w:rsidR="00B04837" w:rsidRPr="00AD3398" w:rsidRDefault="00B04837" w:rsidP="00C93603">
            <w:pPr>
              <w:jc w:val="center"/>
              <w:rPr>
                <w:b/>
              </w:rPr>
            </w:pPr>
            <w:r w:rsidRPr="00AD3398">
              <w:rPr>
                <w:b/>
              </w:rPr>
              <w:t>8788</w:t>
            </w:r>
          </w:p>
        </w:tc>
        <w:tc>
          <w:tcPr>
            <w:tcW w:w="993" w:type="dxa"/>
            <w:vAlign w:val="center"/>
          </w:tcPr>
          <w:p w:rsidR="00B04837" w:rsidRPr="00AD3398" w:rsidRDefault="00B04837" w:rsidP="00C93603">
            <w:pPr>
              <w:jc w:val="center"/>
              <w:rPr>
                <w:b/>
              </w:rPr>
            </w:pPr>
            <w:r w:rsidRPr="00AD3398">
              <w:rPr>
                <w:b/>
              </w:rPr>
              <w:t>3981</w:t>
            </w:r>
          </w:p>
        </w:tc>
        <w:tc>
          <w:tcPr>
            <w:tcW w:w="1134" w:type="dxa"/>
            <w:vAlign w:val="center"/>
          </w:tcPr>
          <w:p w:rsidR="00B04837" w:rsidRPr="00AD3398" w:rsidRDefault="00B04837" w:rsidP="00C93603">
            <w:pPr>
              <w:jc w:val="center"/>
              <w:rPr>
                <w:b/>
              </w:rPr>
            </w:pPr>
            <w:r w:rsidRPr="00AD3398">
              <w:rPr>
                <w:b/>
              </w:rPr>
              <w:t>7888</w:t>
            </w:r>
          </w:p>
        </w:tc>
        <w:tc>
          <w:tcPr>
            <w:tcW w:w="1417" w:type="dxa"/>
            <w:vAlign w:val="center"/>
          </w:tcPr>
          <w:p w:rsidR="00B04837" w:rsidRPr="00AD3398" w:rsidRDefault="00B04837" w:rsidP="00C93603">
            <w:pPr>
              <w:jc w:val="center"/>
              <w:rPr>
                <w:b/>
              </w:rPr>
            </w:pPr>
            <w:r w:rsidRPr="00AD3398">
              <w:rPr>
                <w:b/>
              </w:rPr>
              <w:t>4150,2</w:t>
            </w:r>
          </w:p>
        </w:tc>
        <w:tc>
          <w:tcPr>
            <w:tcW w:w="1134" w:type="dxa"/>
            <w:vAlign w:val="center"/>
          </w:tcPr>
          <w:p w:rsidR="00B04837" w:rsidRPr="00AD3398" w:rsidRDefault="00B04837" w:rsidP="00C93603">
            <w:pPr>
              <w:jc w:val="center"/>
              <w:rPr>
                <w:b/>
              </w:rPr>
            </w:pPr>
            <w:r w:rsidRPr="00AD3398">
              <w:rPr>
                <w:b/>
              </w:rPr>
              <w:t>330,4</w:t>
            </w:r>
          </w:p>
        </w:tc>
        <w:tc>
          <w:tcPr>
            <w:tcW w:w="1276" w:type="dxa"/>
            <w:vAlign w:val="center"/>
          </w:tcPr>
          <w:p w:rsidR="00B04837" w:rsidRPr="00AD3398" w:rsidRDefault="00B04837" w:rsidP="00C93603">
            <w:pPr>
              <w:jc w:val="center"/>
              <w:rPr>
                <w:b/>
              </w:rPr>
            </w:pPr>
            <w:r w:rsidRPr="00AD3398">
              <w:rPr>
                <w:b/>
              </w:rPr>
              <w:t>1372,3</w:t>
            </w:r>
          </w:p>
        </w:tc>
        <w:tc>
          <w:tcPr>
            <w:tcW w:w="992" w:type="dxa"/>
            <w:vAlign w:val="center"/>
          </w:tcPr>
          <w:p w:rsidR="00B04837" w:rsidRPr="00AD3398" w:rsidRDefault="00B04837" w:rsidP="00C93603">
            <w:pPr>
              <w:jc w:val="center"/>
              <w:rPr>
                <w:b/>
              </w:rPr>
            </w:pPr>
            <w:r w:rsidRPr="00AD3398">
              <w:rPr>
                <w:b/>
              </w:rPr>
              <w:t>769,9</w:t>
            </w:r>
          </w:p>
        </w:tc>
        <w:tc>
          <w:tcPr>
            <w:tcW w:w="1134" w:type="dxa"/>
            <w:vAlign w:val="center"/>
          </w:tcPr>
          <w:p w:rsidR="00B04837" w:rsidRPr="00AD3398" w:rsidRDefault="00B04837" w:rsidP="00C93603">
            <w:pPr>
              <w:jc w:val="center"/>
              <w:rPr>
                <w:b/>
              </w:rPr>
            </w:pPr>
            <w:r w:rsidRPr="00AD3398">
              <w:rPr>
                <w:b/>
              </w:rPr>
              <w:t>1677,6</w:t>
            </w:r>
          </w:p>
        </w:tc>
      </w:tr>
      <w:tr w:rsidR="00B04837" w:rsidRPr="00AD3398">
        <w:trPr>
          <w:jc w:val="center"/>
        </w:trPr>
        <w:tc>
          <w:tcPr>
            <w:tcW w:w="3330" w:type="dxa"/>
          </w:tcPr>
          <w:p w:rsidR="00B04837" w:rsidRPr="00AD3398" w:rsidRDefault="00B04837" w:rsidP="00C93603">
            <w:r w:rsidRPr="00AD3398">
              <w:t>%</w:t>
            </w:r>
          </w:p>
        </w:tc>
        <w:tc>
          <w:tcPr>
            <w:tcW w:w="1173" w:type="dxa"/>
            <w:vAlign w:val="center"/>
          </w:tcPr>
          <w:p w:rsidR="00B04837" w:rsidRPr="00AD3398" w:rsidRDefault="00B04837" w:rsidP="00C93603">
            <w:pPr>
              <w:jc w:val="center"/>
            </w:pPr>
            <w:r w:rsidRPr="00AD3398">
              <w:t>100</w:t>
            </w:r>
          </w:p>
        </w:tc>
        <w:tc>
          <w:tcPr>
            <w:tcW w:w="1134" w:type="dxa"/>
            <w:vAlign w:val="center"/>
          </w:tcPr>
          <w:p w:rsidR="00B04837" w:rsidRPr="00AD3398" w:rsidRDefault="00B04837" w:rsidP="00C93603">
            <w:pPr>
              <w:jc w:val="center"/>
            </w:pPr>
            <w:r w:rsidRPr="00AD3398">
              <w:t>22</w:t>
            </w:r>
          </w:p>
        </w:tc>
        <w:tc>
          <w:tcPr>
            <w:tcW w:w="1275" w:type="dxa"/>
            <w:vAlign w:val="center"/>
          </w:tcPr>
          <w:p w:rsidR="00B04837" w:rsidRPr="00AD3398" w:rsidRDefault="00B04837" w:rsidP="00C93603">
            <w:pPr>
              <w:jc w:val="center"/>
            </w:pPr>
            <w:r w:rsidRPr="00AD3398">
              <w:t>33</w:t>
            </w:r>
          </w:p>
        </w:tc>
        <w:tc>
          <w:tcPr>
            <w:tcW w:w="993" w:type="dxa"/>
            <w:vAlign w:val="center"/>
          </w:tcPr>
          <w:p w:rsidR="00B04837" w:rsidRPr="00AD3398" w:rsidRDefault="00B04837" w:rsidP="00C93603">
            <w:pPr>
              <w:jc w:val="center"/>
            </w:pPr>
            <w:r w:rsidRPr="00AD3398">
              <w:t>15</w:t>
            </w:r>
          </w:p>
        </w:tc>
        <w:tc>
          <w:tcPr>
            <w:tcW w:w="1134" w:type="dxa"/>
            <w:vAlign w:val="center"/>
          </w:tcPr>
          <w:p w:rsidR="00B04837" w:rsidRPr="00AD3398" w:rsidRDefault="00B04837" w:rsidP="00C93603">
            <w:pPr>
              <w:jc w:val="center"/>
            </w:pPr>
            <w:r w:rsidRPr="00AD3398">
              <w:t>30</w:t>
            </w:r>
          </w:p>
        </w:tc>
        <w:tc>
          <w:tcPr>
            <w:tcW w:w="1417" w:type="dxa"/>
            <w:vAlign w:val="center"/>
          </w:tcPr>
          <w:p w:rsidR="00B04837" w:rsidRPr="00AD3398" w:rsidRDefault="00B04837" w:rsidP="00C93603">
            <w:pPr>
              <w:jc w:val="center"/>
            </w:pPr>
            <w:r w:rsidRPr="00AD3398">
              <w:t>100</w:t>
            </w:r>
          </w:p>
        </w:tc>
        <w:tc>
          <w:tcPr>
            <w:tcW w:w="1134" w:type="dxa"/>
            <w:vAlign w:val="center"/>
          </w:tcPr>
          <w:p w:rsidR="00B04837" w:rsidRPr="00AD3398" w:rsidRDefault="00B04837" w:rsidP="00C93603">
            <w:pPr>
              <w:jc w:val="center"/>
            </w:pPr>
            <w:r w:rsidRPr="00AD3398">
              <w:t>8</w:t>
            </w:r>
          </w:p>
        </w:tc>
        <w:tc>
          <w:tcPr>
            <w:tcW w:w="1276" w:type="dxa"/>
            <w:vAlign w:val="center"/>
          </w:tcPr>
          <w:p w:rsidR="00B04837" w:rsidRPr="00AD3398" w:rsidRDefault="00B04837" w:rsidP="00C93603">
            <w:pPr>
              <w:jc w:val="center"/>
            </w:pPr>
            <w:r w:rsidRPr="00AD3398">
              <w:t>33</w:t>
            </w:r>
          </w:p>
        </w:tc>
        <w:tc>
          <w:tcPr>
            <w:tcW w:w="992" w:type="dxa"/>
            <w:vAlign w:val="center"/>
          </w:tcPr>
          <w:p w:rsidR="00B04837" w:rsidRPr="00AD3398" w:rsidRDefault="00B04837" w:rsidP="00C93603">
            <w:pPr>
              <w:jc w:val="center"/>
            </w:pPr>
            <w:r w:rsidRPr="00AD3398">
              <w:t>19</w:t>
            </w:r>
          </w:p>
        </w:tc>
        <w:tc>
          <w:tcPr>
            <w:tcW w:w="1134" w:type="dxa"/>
            <w:vAlign w:val="center"/>
          </w:tcPr>
          <w:p w:rsidR="00B04837" w:rsidRPr="00AD3398" w:rsidRDefault="00B04837" w:rsidP="00C93603">
            <w:pPr>
              <w:jc w:val="center"/>
            </w:pPr>
            <w:r w:rsidRPr="00AD3398">
              <w:t>40</w:t>
            </w:r>
          </w:p>
        </w:tc>
      </w:tr>
    </w:tbl>
    <w:p w:rsidR="00B04837" w:rsidRPr="00AD3398" w:rsidRDefault="00B04837" w:rsidP="00B04837">
      <w:pPr>
        <w:jc w:val="both"/>
      </w:pPr>
      <w:r w:rsidRPr="00AD3398">
        <w:t>Примечание:</w:t>
      </w:r>
      <w:r w:rsidR="005D7412" w:rsidRPr="00AD3398">
        <w:t xml:space="preserve"> т</w:t>
      </w:r>
      <w:r w:rsidRPr="00AD3398">
        <w:t xml:space="preserve">аблица составлена по предоставленным анкетным данным лесничеств Министерства лесного хозяйства Республики Татарстан </w:t>
      </w:r>
    </w:p>
    <w:p w:rsidR="00B04837" w:rsidRPr="00AD3398" w:rsidRDefault="00B04837" w:rsidP="00B04837">
      <w:pPr>
        <w:ind w:firstLine="567"/>
        <w:jc w:val="both"/>
        <w:rPr>
          <w:szCs w:val="28"/>
        </w:rPr>
        <w:sectPr w:rsidR="00B04837" w:rsidRPr="00AD3398" w:rsidSect="00C93603">
          <w:pgSz w:w="16840" w:h="11907" w:orient="landscape" w:code="9"/>
          <w:pgMar w:top="1134" w:right="851" w:bottom="567" w:left="851" w:header="720" w:footer="720" w:gutter="0"/>
          <w:cols w:space="720"/>
          <w:docGrid w:linePitch="381"/>
        </w:sectPr>
      </w:pPr>
    </w:p>
    <w:p w:rsidR="00B04837" w:rsidRPr="00AD3398" w:rsidRDefault="00B04837" w:rsidP="00B04837">
      <w:pPr>
        <w:ind w:firstLine="567"/>
        <w:jc w:val="both"/>
        <w:rPr>
          <w:sz w:val="28"/>
          <w:szCs w:val="28"/>
        </w:rPr>
      </w:pPr>
      <w:r w:rsidRPr="00AD3398">
        <w:rPr>
          <w:sz w:val="28"/>
          <w:szCs w:val="28"/>
        </w:rPr>
        <w:lastRenderedPageBreak/>
        <w:t>Основными видами лесопользования в лесном хозяйстве в лесах Альметье</w:t>
      </w:r>
      <w:r w:rsidRPr="00AD3398">
        <w:rPr>
          <w:sz w:val="28"/>
          <w:szCs w:val="28"/>
        </w:rPr>
        <w:t>в</w:t>
      </w:r>
      <w:r w:rsidRPr="00AD3398">
        <w:rPr>
          <w:sz w:val="28"/>
          <w:szCs w:val="28"/>
        </w:rPr>
        <w:t>ского района являются: заготовка древесины, заготовка недревесных лесных р</w:t>
      </w:r>
      <w:r w:rsidRPr="00AD3398">
        <w:rPr>
          <w:sz w:val="28"/>
          <w:szCs w:val="28"/>
        </w:rPr>
        <w:t>е</w:t>
      </w:r>
      <w:r w:rsidRPr="00AD3398">
        <w:rPr>
          <w:sz w:val="28"/>
          <w:szCs w:val="28"/>
        </w:rPr>
        <w:t>сурсов; ведение охотничьего и сельского хозяйства; рекреационной и научно-исследовательской деятельностей; строительства, реконструкции, эксплуатации линий электропередачи, линий связи, дорог, трубопроводов и других линейных объектов; переработка древесины и иных лесных ресурсов.</w:t>
      </w:r>
    </w:p>
    <w:p w:rsidR="00B04837" w:rsidRPr="00AD3398" w:rsidRDefault="00B04837" w:rsidP="00B04837">
      <w:pPr>
        <w:autoSpaceDE w:val="0"/>
        <w:autoSpaceDN w:val="0"/>
        <w:adjustRightInd w:val="0"/>
        <w:ind w:firstLine="540"/>
        <w:jc w:val="both"/>
        <w:rPr>
          <w:sz w:val="28"/>
          <w:szCs w:val="28"/>
        </w:rPr>
      </w:pPr>
      <w:r w:rsidRPr="00AD3398">
        <w:rPr>
          <w:sz w:val="28"/>
          <w:szCs w:val="28"/>
        </w:rPr>
        <w:t>Расчетная лесосека определяет допустимый ежегодный объем изъятия древ</w:t>
      </w:r>
      <w:r w:rsidRPr="00AD3398">
        <w:rPr>
          <w:sz w:val="28"/>
          <w:szCs w:val="28"/>
        </w:rPr>
        <w:t>е</w:t>
      </w:r>
      <w:r w:rsidRPr="00AD3398">
        <w:rPr>
          <w:sz w:val="28"/>
          <w:szCs w:val="28"/>
        </w:rPr>
        <w:t>сины в эксплуатационных и защитных лесах, обеспечивающий многоцелевое, р</w:t>
      </w:r>
      <w:r w:rsidRPr="00AD3398">
        <w:rPr>
          <w:sz w:val="28"/>
          <w:szCs w:val="28"/>
        </w:rPr>
        <w:t>а</w:t>
      </w:r>
      <w:r w:rsidRPr="00AD3398">
        <w:rPr>
          <w:sz w:val="28"/>
          <w:szCs w:val="28"/>
        </w:rPr>
        <w:t>циональное, непрерывное, неистощительное использование лесов, исходя из установленных возрастов рубок, сохранение биологического разнообразия, вод</w:t>
      </w:r>
      <w:r w:rsidRPr="00AD3398">
        <w:rPr>
          <w:sz w:val="28"/>
          <w:szCs w:val="28"/>
        </w:rPr>
        <w:t>о</w:t>
      </w:r>
      <w:r w:rsidRPr="00AD3398">
        <w:rPr>
          <w:sz w:val="28"/>
          <w:szCs w:val="28"/>
        </w:rPr>
        <w:t>охранных, защитных и иных полезных свойств лесов. Расчетная лесосека исчи</w:t>
      </w:r>
      <w:r w:rsidRPr="00AD3398">
        <w:rPr>
          <w:sz w:val="28"/>
          <w:szCs w:val="28"/>
        </w:rPr>
        <w:t>с</w:t>
      </w:r>
      <w:r w:rsidRPr="00AD3398">
        <w:rPr>
          <w:sz w:val="28"/>
          <w:szCs w:val="28"/>
        </w:rPr>
        <w:t>ляется по каждому лесничеству и лесопарку отдельно для эксплуатационных и защитных лесов по хозяйствам (хвойному, твердолиственному и мягколистве</w:t>
      </w:r>
      <w:r w:rsidRPr="00AD3398">
        <w:rPr>
          <w:sz w:val="28"/>
          <w:szCs w:val="28"/>
        </w:rPr>
        <w:t>н</w:t>
      </w:r>
      <w:r w:rsidRPr="00AD3398">
        <w:rPr>
          <w:sz w:val="28"/>
          <w:szCs w:val="28"/>
        </w:rPr>
        <w:t>ному) с распределением общего объема допустимого ежегодного изъятия древ</w:t>
      </w:r>
      <w:r w:rsidRPr="00AD3398">
        <w:rPr>
          <w:sz w:val="28"/>
          <w:szCs w:val="28"/>
        </w:rPr>
        <w:t>е</w:t>
      </w:r>
      <w:r w:rsidRPr="00AD3398">
        <w:rPr>
          <w:sz w:val="28"/>
          <w:szCs w:val="28"/>
        </w:rPr>
        <w:t>сины для каждого хозяйства по преобладающим породам. Исчисление расчетной лесосеки осуществляется отдельно для осуществления сплошных рубок, выб</w:t>
      </w:r>
      <w:r w:rsidRPr="00AD3398">
        <w:rPr>
          <w:sz w:val="28"/>
          <w:szCs w:val="28"/>
        </w:rPr>
        <w:t>о</w:t>
      </w:r>
      <w:r w:rsidRPr="00AD3398">
        <w:rPr>
          <w:sz w:val="28"/>
          <w:szCs w:val="28"/>
        </w:rPr>
        <w:t>рочных рубок спелых и перестойных лесных насаждений, средневозрастных, пр</w:t>
      </w:r>
      <w:r w:rsidRPr="00AD3398">
        <w:rPr>
          <w:sz w:val="28"/>
          <w:szCs w:val="28"/>
        </w:rPr>
        <w:t>и</w:t>
      </w:r>
      <w:r w:rsidRPr="00AD3398">
        <w:rPr>
          <w:sz w:val="28"/>
          <w:szCs w:val="28"/>
        </w:rPr>
        <w:t>спевающих, спелых, перестойных лесных насаждений при вырубке погибших и поврежденных лесных насаждений, уходе за лесом (за исключением молодняков первого класса возраста) на основании данных лесоустройства, государственного лесного реестра или специальных обследований лесов.</w:t>
      </w:r>
    </w:p>
    <w:p w:rsidR="00B04837" w:rsidRPr="00AD3398" w:rsidRDefault="00B04837" w:rsidP="00C46E8D">
      <w:pPr>
        <w:autoSpaceDE w:val="0"/>
        <w:autoSpaceDN w:val="0"/>
        <w:adjustRightInd w:val="0"/>
        <w:ind w:firstLine="540"/>
        <w:jc w:val="both"/>
        <w:rPr>
          <w:sz w:val="28"/>
          <w:szCs w:val="28"/>
        </w:rPr>
      </w:pPr>
      <w:r w:rsidRPr="00AD3398">
        <w:rPr>
          <w:sz w:val="28"/>
          <w:szCs w:val="28"/>
        </w:rPr>
        <w:t>Большее количество древесины в Альметьевском районе заготавливается в процессе рубок  при уходе за лесом, сплошных и выборочных, связанных с ра</w:t>
      </w:r>
      <w:r w:rsidRPr="00AD3398">
        <w:rPr>
          <w:sz w:val="28"/>
          <w:szCs w:val="28"/>
        </w:rPr>
        <w:t>з</w:t>
      </w:r>
      <w:r w:rsidRPr="00AD3398">
        <w:rPr>
          <w:sz w:val="28"/>
          <w:szCs w:val="28"/>
        </w:rPr>
        <w:t xml:space="preserve">рубкой трасс, расчисткой земель под сельхозугодья, строительство и другое. Эта древесина реализуется местному населению. Расчетная лесосека рубок в спелых и перестойных древостоях представлена в таблице </w:t>
      </w:r>
      <w:r w:rsidR="006D7815" w:rsidRPr="00AD3398">
        <w:rPr>
          <w:sz w:val="28"/>
          <w:szCs w:val="28"/>
        </w:rPr>
        <w:t>2.4.4.</w:t>
      </w:r>
      <w:r w:rsidRPr="00AD3398">
        <w:rPr>
          <w:sz w:val="28"/>
          <w:szCs w:val="28"/>
        </w:rPr>
        <w:t>8.</w:t>
      </w:r>
    </w:p>
    <w:p w:rsidR="00B04837" w:rsidRPr="00AD3398" w:rsidRDefault="00B04837" w:rsidP="00B04837">
      <w:pPr>
        <w:pStyle w:val="34"/>
        <w:ind w:right="-2"/>
        <w:rPr>
          <w:szCs w:val="28"/>
        </w:rPr>
        <w:sectPr w:rsidR="00B04837" w:rsidRPr="00AD3398" w:rsidSect="00C46E8D">
          <w:pgSz w:w="11907" w:h="16840" w:code="9"/>
          <w:pgMar w:top="851" w:right="851" w:bottom="851" w:left="1134" w:header="720" w:footer="720" w:gutter="0"/>
          <w:cols w:space="720"/>
          <w:docGrid w:linePitch="326"/>
        </w:sectPr>
      </w:pPr>
    </w:p>
    <w:p w:rsidR="00B04837" w:rsidRPr="00AD3398" w:rsidRDefault="00B04837" w:rsidP="00B04837">
      <w:pPr>
        <w:jc w:val="right"/>
        <w:rPr>
          <w:sz w:val="28"/>
          <w:szCs w:val="28"/>
        </w:rPr>
      </w:pPr>
      <w:r w:rsidRPr="00AD3398">
        <w:rPr>
          <w:sz w:val="28"/>
          <w:szCs w:val="28"/>
        </w:rPr>
        <w:lastRenderedPageBreak/>
        <w:t xml:space="preserve">Таблица </w:t>
      </w:r>
      <w:r w:rsidR="006D7815" w:rsidRPr="00AD3398">
        <w:rPr>
          <w:sz w:val="28"/>
          <w:szCs w:val="28"/>
        </w:rPr>
        <w:t>2.4.4.</w:t>
      </w:r>
      <w:r w:rsidRPr="00AD3398">
        <w:rPr>
          <w:sz w:val="28"/>
          <w:szCs w:val="28"/>
        </w:rPr>
        <w:t>8</w:t>
      </w:r>
    </w:p>
    <w:p w:rsidR="00B04837" w:rsidRPr="00AD3398" w:rsidRDefault="00B04837" w:rsidP="00B04837">
      <w:pPr>
        <w:jc w:val="center"/>
        <w:rPr>
          <w:i/>
          <w:sz w:val="28"/>
          <w:szCs w:val="28"/>
        </w:rPr>
      </w:pPr>
      <w:r w:rsidRPr="00AD3398">
        <w:rPr>
          <w:i/>
          <w:sz w:val="28"/>
          <w:szCs w:val="28"/>
        </w:rPr>
        <w:t>Расчетная лесосека рубок в спелых и перестойных древостоях и фактический отпуск леса в Альметьевском муниципальном районе Республики Татарстан в отчетном 2010 году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5"/>
        <w:gridCol w:w="1016"/>
        <w:gridCol w:w="1259"/>
        <w:gridCol w:w="1259"/>
        <w:gridCol w:w="1259"/>
        <w:gridCol w:w="1016"/>
        <w:gridCol w:w="1161"/>
        <w:gridCol w:w="1161"/>
        <w:gridCol w:w="1308"/>
        <w:gridCol w:w="1452"/>
        <w:gridCol w:w="1158"/>
      </w:tblGrid>
      <w:tr w:rsidR="00B04837" w:rsidRPr="00AD3398">
        <w:trPr>
          <w:cantSplit/>
          <w:trHeight w:val="842"/>
          <w:tblHeader/>
          <w:jc w:val="center"/>
        </w:trPr>
        <w:tc>
          <w:tcPr>
            <w:tcW w:w="1076" w:type="pct"/>
            <w:vMerge w:val="restart"/>
            <w:vAlign w:val="center"/>
          </w:tcPr>
          <w:p w:rsidR="00B04837" w:rsidRPr="00AD3398" w:rsidRDefault="00B04837" w:rsidP="00C93603">
            <w:pPr>
              <w:jc w:val="center"/>
              <w:rPr>
                <w:b/>
              </w:rPr>
            </w:pPr>
            <w:r w:rsidRPr="00AD3398">
              <w:rPr>
                <w:b/>
              </w:rPr>
              <w:t>Группы лесов</w:t>
            </w:r>
          </w:p>
        </w:tc>
        <w:tc>
          <w:tcPr>
            <w:tcW w:w="1561" w:type="pct"/>
            <w:gridSpan w:val="4"/>
            <w:vAlign w:val="center"/>
          </w:tcPr>
          <w:p w:rsidR="00B04837" w:rsidRPr="00AD3398" w:rsidRDefault="00B04837" w:rsidP="00C93603">
            <w:pPr>
              <w:jc w:val="center"/>
              <w:rPr>
                <w:b/>
              </w:rPr>
            </w:pPr>
            <w:r w:rsidRPr="00AD3398">
              <w:rPr>
                <w:b/>
              </w:rPr>
              <w:t>Расчетная лесосека рубок в спелых и п</w:t>
            </w:r>
            <w:r w:rsidRPr="00AD3398">
              <w:rPr>
                <w:b/>
              </w:rPr>
              <w:t>е</w:t>
            </w:r>
            <w:r w:rsidRPr="00AD3398">
              <w:rPr>
                <w:b/>
              </w:rPr>
              <w:t>рестойных древостоях, тыс.м куб.</w:t>
            </w:r>
          </w:p>
        </w:tc>
        <w:tc>
          <w:tcPr>
            <w:tcW w:w="2363" w:type="pct"/>
            <w:gridSpan w:val="6"/>
            <w:vAlign w:val="center"/>
          </w:tcPr>
          <w:p w:rsidR="00B04837" w:rsidRPr="00AD3398" w:rsidRDefault="00B04837" w:rsidP="00C93603">
            <w:pPr>
              <w:jc w:val="center"/>
              <w:rPr>
                <w:b/>
              </w:rPr>
            </w:pPr>
            <w:r w:rsidRPr="00AD3398">
              <w:rPr>
                <w:b/>
              </w:rPr>
              <w:t>Фактический отпуск</w:t>
            </w:r>
          </w:p>
        </w:tc>
      </w:tr>
      <w:tr w:rsidR="00B04837" w:rsidRPr="00AD3398">
        <w:trPr>
          <w:cantSplit/>
          <w:trHeight w:val="380"/>
          <w:tblHeader/>
          <w:jc w:val="center"/>
        </w:trPr>
        <w:tc>
          <w:tcPr>
            <w:tcW w:w="1076" w:type="pct"/>
            <w:vMerge/>
          </w:tcPr>
          <w:p w:rsidR="00B04837" w:rsidRPr="00AD3398" w:rsidRDefault="00B04837" w:rsidP="00C93603">
            <w:pPr>
              <w:jc w:val="center"/>
              <w:rPr>
                <w:b/>
              </w:rPr>
            </w:pPr>
          </w:p>
        </w:tc>
        <w:tc>
          <w:tcPr>
            <w:tcW w:w="331" w:type="pct"/>
            <w:vMerge w:val="restart"/>
            <w:vAlign w:val="center"/>
          </w:tcPr>
          <w:p w:rsidR="00B04837" w:rsidRPr="00AD3398" w:rsidRDefault="00B04837" w:rsidP="00C93603">
            <w:pPr>
              <w:jc w:val="center"/>
              <w:rPr>
                <w:b/>
              </w:rPr>
            </w:pPr>
            <w:r w:rsidRPr="00AD3398">
              <w:rPr>
                <w:b/>
              </w:rPr>
              <w:t>Всего</w:t>
            </w:r>
          </w:p>
        </w:tc>
        <w:tc>
          <w:tcPr>
            <w:tcW w:w="1230" w:type="pct"/>
            <w:gridSpan w:val="3"/>
            <w:vAlign w:val="center"/>
          </w:tcPr>
          <w:p w:rsidR="00B04837" w:rsidRPr="00AD3398" w:rsidRDefault="00B04837" w:rsidP="00C93603">
            <w:pPr>
              <w:jc w:val="center"/>
              <w:rPr>
                <w:b/>
              </w:rPr>
            </w:pPr>
            <w:r w:rsidRPr="00AD3398">
              <w:rPr>
                <w:b/>
              </w:rPr>
              <w:t>в том числе</w:t>
            </w:r>
          </w:p>
        </w:tc>
        <w:tc>
          <w:tcPr>
            <w:tcW w:w="1513" w:type="pct"/>
            <w:gridSpan w:val="4"/>
            <w:vAlign w:val="center"/>
          </w:tcPr>
          <w:p w:rsidR="00B04837" w:rsidRPr="00AD3398" w:rsidRDefault="00B04837" w:rsidP="00C93603">
            <w:pPr>
              <w:jc w:val="center"/>
              <w:rPr>
                <w:b/>
              </w:rPr>
            </w:pPr>
            <w:r w:rsidRPr="00AD3398">
              <w:rPr>
                <w:b/>
              </w:rPr>
              <w:t>Рубки в спелых и перестойных древ</w:t>
            </w:r>
            <w:r w:rsidRPr="00AD3398">
              <w:rPr>
                <w:b/>
              </w:rPr>
              <w:t>о</w:t>
            </w:r>
            <w:r w:rsidRPr="00AD3398">
              <w:rPr>
                <w:b/>
              </w:rPr>
              <w:t>стоях</w:t>
            </w:r>
          </w:p>
        </w:tc>
        <w:tc>
          <w:tcPr>
            <w:tcW w:w="850" w:type="pct"/>
            <w:gridSpan w:val="2"/>
            <w:vAlign w:val="center"/>
          </w:tcPr>
          <w:p w:rsidR="00B04837" w:rsidRPr="00AD3398" w:rsidRDefault="00B04837" w:rsidP="00C93603">
            <w:pPr>
              <w:jc w:val="center"/>
              <w:rPr>
                <w:b/>
              </w:rPr>
            </w:pPr>
            <w:r w:rsidRPr="00AD3398">
              <w:rPr>
                <w:b/>
              </w:rPr>
              <w:t>Кроме того</w:t>
            </w:r>
          </w:p>
        </w:tc>
      </w:tr>
      <w:tr w:rsidR="00B04837" w:rsidRPr="00AD3398">
        <w:trPr>
          <w:cantSplit/>
          <w:trHeight w:val="340"/>
          <w:tblHeader/>
          <w:jc w:val="center"/>
        </w:trPr>
        <w:tc>
          <w:tcPr>
            <w:tcW w:w="1076" w:type="pct"/>
            <w:vMerge/>
          </w:tcPr>
          <w:p w:rsidR="00B04837" w:rsidRPr="00AD3398" w:rsidRDefault="00B04837" w:rsidP="00C93603">
            <w:pPr>
              <w:jc w:val="center"/>
              <w:rPr>
                <w:b/>
              </w:rPr>
            </w:pPr>
          </w:p>
        </w:tc>
        <w:tc>
          <w:tcPr>
            <w:tcW w:w="331" w:type="pct"/>
            <w:vMerge/>
            <w:vAlign w:val="center"/>
          </w:tcPr>
          <w:p w:rsidR="00B04837" w:rsidRPr="00AD3398" w:rsidRDefault="00B04837" w:rsidP="00C93603">
            <w:pPr>
              <w:jc w:val="center"/>
              <w:rPr>
                <w:b/>
              </w:rPr>
            </w:pPr>
          </w:p>
        </w:tc>
        <w:tc>
          <w:tcPr>
            <w:tcW w:w="410" w:type="pct"/>
            <w:vMerge w:val="restart"/>
            <w:vAlign w:val="center"/>
          </w:tcPr>
          <w:p w:rsidR="00B04837" w:rsidRPr="00AD3398" w:rsidRDefault="00B04837" w:rsidP="00C93603">
            <w:pPr>
              <w:jc w:val="center"/>
              <w:rPr>
                <w:b/>
              </w:rPr>
            </w:pPr>
            <w:r w:rsidRPr="00AD3398">
              <w:rPr>
                <w:b/>
              </w:rPr>
              <w:t>хвойные</w:t>
            </w:r>
          </w:p>
        </w:tc>
        <w:tc>
          <w:tcPr>
            <w:tcW w:w="410" w:type="pct"/>
            <w:vMerge w:val="restart"/>
            <w:vAlign w:val="center"/>
          </w:tcPr>
          <w:p w:rsidR="00B04837" w:rsidRPr="00AD3398" w:rsidRDefault="00B04837" w:rsidP="00C93603">
            <w:pPr>
              <w:jc w:val="center"/>
              <w:rPr>
                <w:b/>
              </w:rPr>
            </w:pPr>
            <w:r w:rsidRPr="00AD3398">
              <w:rPr>
                <w:b/>
              </w:rPr>
              <w:t>твердо-листв.</w:t>
            </w:r>
          </w:p>
        </w:tc>
        <w:tc>
          <w:tcPr>
            <w:tcW w:w="410" w:type="pct"/>
            <w:vMerge w:val="restart"/>
            <w:vAlign w:val="center"/>
          </w:tcPr>
          <w:p w:rsidR="00B04837" w:rsidRPr="00AD3398" w:rsidRDefault="00B04837" w:rsidP="00C93603">
            <w:pPr>
              <w:jc w:val="center"/>
              <w:rPr>
                <w:b/>
              </w:rPr>
            </w:pPr>
            <w:r w:rsidRPr="00AD3398">
              <w:rPr>
                <w:b/>
              </w:rPr>
              <w:t>мягко-листв.</w:t>
            </w:r>
          </w:p>
        </w:tc>
        <w:tc>
          <w:tcPr>
            <w:tcW w:w="331" w:type="pct"/>
            <w:vMerge w:val="restart"/>
            <w:vAlign w:val="center"/>
          </w:tcPr>
          <w:p w:rsidR="00B04837" w:rsidRPr="00AD3398" w:rsidRDefault="00B04837" w:rsidP="00C93603">
            <w:pPr>
              <w:jc w:val="center"/>
              <w:rPr>
                <w:b/>
              </w:rPr>
            </w:pPr>
            <w:r w:rsidRPr="00AD3398">
              <w:rPr>
                <w:b/>
              </w:rPr>
              <w:t>Всего</w:t>
            </w:r>
          </w:p>
        </w:tc>
        <w:tc>
          <w:tcPr>
            <w:tcW w:w="1182" w:type="pct"/>
            <w:gridSpan w:val="3"/>
            <w:vAlign w:val="center"/>
          </w:tcPr>
          <w:p w:rsidR="00B04837" w:rsidRPr="00AD3398" w:rsidRDefault="00B04837" w:rsidP="00C93603">
            <w:pPr>
              <w:jc w:val="center"/>
              <w:rPr>
                <w:b/>
              </w:rPr>
            </w:pPr>
            <w:r w:rsidRPr="00AD3398">
              <w:rPr>
                <w:b/>
              </w:rPr>
              <w:t>в том числе</w:t>
            </w:r>
          </w:p>
        </w:tc>
        <w:tc>
          <w:tcPr>
            <w:tcW w:w="473" w:type="pct"/>
            <w:vMerge w:val="restart"/>
            <w:vAlign w:val="center"/>
          </w:tcPr>
          <w:p w:rsidR="00B04837" w:rsidRPr="00AD3398" w:rsidRDefault="00B04837" w:rsidP="00C93603">
            <w:pPr>
              <w:jc w:val="center"/>
              <w:rPr>
                <w:b/>
              </w:rPr>
            </w:pPr>
            <w:r w:rsidRPr="00AD3398">
              <w:rPr>
                <w:b/>
              </w:rPr>
              <w:t>Рубки при уходе за лесом и санитар-ные рубки</w:t>
            </w:r>
          </w:p>
        </w:tc>
        <w:tc>
          <w:tcPr>
            <w:tcW w:w="377" w:type="pct"/>
            <w:vMerge w:val="restart"/>
            <w:vAlign w:val="center"/>
          </w:tcPr>
          <w:p w:rsidR="00B04837" w:rsidRPr="00AD3398" w:rsidRDefault="00B04837" w:rsidP="00C93603">
            <w:pPr>
              <w:jc w:val="center"/>
              <w:rPr>
                <w:b/>
              </w:rPr>
            </w:pPr>
            <w:r w:rsidRPr="00AD3398">
              <w:rPr>
                <w:b/>
              </w:rPr>
              <w:t>Прочие рубки</w:t>
            </w:r>
          </w:p>
        </w:tc>
      </w:tr>
      <w:tr w:rsidR="00B04837" w:rsidRPr="00AD3398">
        <w:trPr>
          <w:cantSplit/>
          <w:trHeight w:val="581"/>
          <w:tblHeader/>
          <w:jc w:val="center"/>
        </w:trPr>
        <w:tc>
          <w:tcPr>
            <w:tcW w:w="1076" w:type="pct"/>
            <w:vMerge/>
          </w:tcPr>
          <w:p w:rsidR="00B04837" w:rsidRPr="00AD3398" w:rsidRDefault="00B04837" w:rsidP="00C93603">
            <w:pPr>
              <w:jc w:val="center"/>
            </w:pPr>
          </w:p>
        </w:tc>
        <w:tc>
          <w:tcPr>
            <w:tcW w:w="331" w:type="pct"/>
            <w:vMerge/>
            <w:vAlign w:val="center"/>
          </w:tcPr>
          <w:p w:rsidR="00B04837" w:rsidRPr="00AD3398" w:rsidRDefault="00B04837" w:rsidP="00C93603">
            <w:pPr>
              <w:jc w:val="center"/>
            </w:pPr>
          </w:p>
        </w:tc>
        <w:tc>
          <w:tcPr>
            <w:tcW w:w="410" w:type="pct"/>
            <w:vMerge/>
            <w:vAlign w:val="center"/>
          </w:tcPr>
          <w:p w:rsidR="00B04837" w:rsidRPr="00AD3398" w:rsidRDefault="00B04837" w:rsidP="00C93603">
            <w:pPr>
              <w:jc w:val="center"/>
            </w:pPr>
          </w:p>
        </w:tc>
        <w:tc>
          <w:tcPr>
            <w:tcW w:w="410" w:type="pct"/>
            <w:vMerge/>
            <w:vAlign w:val="center"/>
          </w:tcPr>
          <w:p w:rsidR="00B04837" w:rsidRPr="00AD3398" w:rsidRDefault="00B04837" w:rsidP="00C93603">
            <w:pPr>
              <w:jc w:val="center"/>
            </w:pPr>
          </w:p>
        </w:tc>
        <w:tc>
          <w:tcPr>
            <w:tcW w:w="410" w:type="pct"/>
            <w:vMerge/>
            <w:vAlign w:val="center"/>
          </w:tcPr>
          <w:p w:rsidR="00B04837" w:rsidRPr="00AD3398" w:rsidRDefault="00B04837" w:rsidP="00C93603">
            <w:pPr>
              <w:jc w:val="center"/>
            </w:pPr>
          </w:p>
        </w:tc>
        <w:tc>
          <w:tcPr>
            <w:tcW w:w="331" w:type="pct"/>
            <w:vMerge/>
            <w:vAlign w:val="center"/>
          </w:tcPr>
          <w:p w:rsidR="00B04837" w:rsidRPr="00AD3398" w:rsidRDefault="00B04837" w:rsidP="00C93603">
            <w:pPr>
              <w:jc w:val="center"/>
            </w:pPr>
          </w:p>
        </w:tc>
        <w:tc>
          <w:tcPr>
            <w:tcW w:w="378" w:type="pct"/>
            <w:vAlign w:val="center"/>
          </w:tcPr>
          <w:p w:rsidR="00B04837" w:rsidRPr="00AD3398" w:rsidRDefault="00B04837" w:rsidP="00C93603">
            <w:pPr>
              <w:jc w:val="center"/>
              <w:rPr>
                <w:b/>
              </w:rPr>
            </w:pPr>
            <w:r w:rsidRPr="00AD3398">
              <w:rPr>
                <w:b/>
              </w:rPr>
              <w:t>хвой-ные</w:t>
            </w:r>
          </w:p>
        </w:tc>
        <w:tc>
          <w:tcPr>
            <w:tcW w:w="378" w:type="pct"/>
            <w:vAlign w:val="center"/>
          </w:tcPr>
          <w:p w:rsidR="00B04837" w:rsidRPr="00AD3398" w:rsidRDefault="00B04837" w:rsidP="00C93603">
            <w:pPr>
              <w:jc w:val="center"/>
              <w:rPr>
                <w:b/>
              </w:rPr>
            </w:pPr>
            <w:r w:rsidRPr="00AD3398">
              <w:rPr>
                <w:b/>
              </w:rPr>
              <w:t>твердо-листв.</w:t>
            </w:r>
          </w:p>
        </w:tc>
        <w:tc>
          <w:tcPr>
            <w:tcW w:w="426" w:type="pct"/>
            <w:vAlign w:val="center"/>
          </w:tcPr>
          <w:p w:rsidR="00B04837" w:rsidRPr="00AD3398" w:rsidRDefault="00B04837" w:rsidP="00C93603">
            <w:pPr>
              <w:jc w:val="center"/>
              <w:rPr>
                <w:b/>
              </w:rPr>
            </w:pPr>
            <w:r w:rsidRPr="00AD3398">
              <w:rPr>
                <w:b/>
              </w:rPr>
              <w:t>мягко-листв.</w:t>
            </w:r>
          </w:p>
        </w:tc>
        <w:tc>
          <w:tcPr>
            <w:tcW w:w="473" w:type="pct"/>
            <w:vMerge/>
            <w:vAlign w:val="center"/>
          </w:tcPr>
          <w:p w:rsidR="00B04837" w:rsidRPr="00AD3398" w:rsidRDefault="00B04837" w:rsidP="00C93603">
            <w:pPr>
              <w:jc w:val="center"/>
            </w:pPr>
          </w:p>
        </w:tc>
        <w:tc>
          <w:tcPr>
            <w:tcW w:w="377" w:type="pct"/>
            <w:vMerge/>
            <w:vAlign w:val="center"/>
          </w:tcPr>
          <w:p w:rsidR="00B04837" w:rsidRPr="00AD3398" w:rsidRDefault="00B04837" w:rsidP="00C93603">
            <w:pPr>
              <w:jc w:val="center"/>
            </w:pPr>
          </w:p>
        </w:tc>
      </w:tr>
      <w:tr w:rsidR="00B04837" w:rsidRPr="00AD3398">
        <w:trPr>
          <w:jc w:val="center"/>
        </w:trPr>
        <w:tc>
          <w:tcPr>
            <w:tcW w:w="5000" w:type="pct"/>
            <w:gridSpan w:val="11"/>
          </w:tcPr>
          <w:p w:rsidR="00B04837" w:rsidRPr="00AD3398" w:rsidRDefault="00B04837" w:rsidP="00C93603">
            <w:pPr>
              <w:jc w:val="center"/>
              <w:rPr>
                <w:b/>
              </w:rPr>
            </w:pPr>
            <w:r w:rsidRPr="00AD3398">
              <w:rPr>
                <w:b/>
              </w:rPr>
              <w:t>Альметьевское лесничество</w:t>
            </w:r>
          </w:p>
        </w:tc>
      </w:tr>
      <w:tr w:rsidR="00B04837" w:rsidRPr="00AD3398">
        <w:trPr>
          <w:jc w:val="center"/>
        </w:trPr>
        <w:tc>
          <w:tcPr>
            <w:tcW w:w="1076" w:type="pct"/>
          </w:tcPr>
          <w:p w:rsidR="00B04837" w:rsidRPr="00AD3398" w:rsidRDefault="00B04837" w:rsidP="00C93603">
            <w:r w:rsidRPr="00AD3398">
              <w:rPr>
                <w:lang w:val="en-US"/>
              </w:rPr>
              <w:t>Защитные леса</w:t>
            </w:r>
          </w:p>
        </w:tc>
        <w:tc>
          <w:tcPr>
            <w:tcW w:w="331" w:type="pct"/>
            <w:vAlign w:val="center"/>
          </w:tcPr>
          <w:p w:rsidR="00B04837" w:rsidRPr="00AD3398" w:rsidRDefault="00B04837" w:rsidP="00C93603">
            <w:pPr>
              <w:jc w:val="center"/>
            </w:pPr>
            <w:r w:rsidRPr="00AD3398">
              <w:t>-</w:t>
            </w:r>
          </w:p>
        </w:tc>
        <w:tc>
          <w:tcPr>
            <w:tcW w:w="410" w:type="pct"/>
            <w:vAlign w:val="center"/>
          </w:tcPr>
          <w:p w:rsidR="00B04837" w:rsidRPr="00AD3398" w:rsidRDefault="00B04837" w:rsidP="00C93603">
            <w:pPr>
              <w:jc w:val="center"/>
            </w:pPr>
            <w:r w:rsidRPr="00AD3398">
              <w:t>-</w:t>
            </w:r>
          </w:p>
        </w:tc>
        <w:tc>
          <w:tcPr>
            <w:tcW w:w="410" w:type="pct"/>
            <w:vAlign w:val="center"/>
          </w:tcPr>
          <w:p w:rsidR="00B04837" w:rsidRPr="00AD3398" w:rsidRDefault="00B04837" w:rsidP="00C93603">
            <w:pPr>
              <w:jc w:val="center"/>
            </w:pPr>
            <w:r w:rsidRPr="00AD3398">
              <w:t>-</w:t>
            </w:r>
          </w:p>
        </w:tc>
        <w:tc>
          <w:tcPr>
            <w:tcW w:w="410" w:type="pct"/>
            <w:vAlign w:val="center"/>
          </w:tcPr>
          <w:p w:rsidR="00B04837" w:rsidRPr="00AD3398" w:rsidRDefault="00B04837" w:rsidP="00C93603">
            <w:pPr>
              <w:jc w:val="center"/>
            </w:pPr>
            <w:r w:rsidRPr="00AD3398">
              <w:t>-</w:t>
            </w:r>
          </w:p>
        </w:tc>
        <w:tc>
          <w:tcPr>
            <w:tcW w:w="331" w:type="pct"/>
            <w:vAlign w:val="center"/>
          </w:tcPr>
          <w:p w:rsidR="00B04837" w:rsidRPr="00AD3398" w:rsidRDefault="00B04837" w:rsidP="00C93603">
            <w:pPr>
              <w:jc w:val="center"/>
            </w:pPr>
            <w:r w:rsidRPr="00AD3398">
              <w:t>-</w:t>
            </w:r>
          </w:p>
        </w:tc>
        <w:tc>
          <w:tcPr>
            <w:tcW w:w="378" w:type="pct"/>
            <w:vAlign w:val="center"/>
          </w:tcPr>
          <w:p w:rsidR="00B04837" w:rsidRPr="00AD3398" w:rsidRDefault="00B04837" w:rsidP="00C93603">
            <w:pPr>
              <w:jc w:val="center"/>
            </w:pPr>
            <w:r w:rsidRPr="00AD3398">
              <w:t>-</w:t>
            </w:r>
          </w:p>
        </w:tc>
        <w:tc>
          <w:tcPr>
            <w:tcW w:w="378" w:type="pct"/>
            <w:vAlign w:val="center"/>
          </w:tcPr>
          <w:p w:rsidR="00B04837" w:rsidRPr="00AD3398" w:rsidRDefault="00B04837" w:rsidP="00C93603">
            <w:pPr>
              <w:jc w:val="center"/>
            </w:pPr>
            <w:r w:rsidRPr="00AD3398">
              <w:t>-</w:t>
            </w:r>
          </w:p>
        </w:tc>
        <w:tc>
          <w:tcPr>
            <w:tcW w:w="426" w:type="pct"/>
            <w:vAlign w:val="center"/>
          </w:tcPr>
          <w:p w:rsidR="00B04837" w:rsidRPr="00AD3398" w:rsidRDefault="00B04837" w:rsidP="00C93603">
            <w:pPr>
              <w:jc w:val="center"/>
            </w:pPr>
            <w:r w:rsidRPr="00AD3398">
              <w:t>-</w:t>
            </w:r>
          </w:p>
        </w:tc>
        <w:tc>
          <w:tcPr>
            <w:tcW w:w="473" w:type="pct"/>
            <w:vAlign w:val="center"/>
          </w:tcPr>
          <w:p w:rsidR="00B04837" w:rsidRPr="00AD3398" w:rsidRDefault="00B04837" w:rsidP="00C93603">
            <w:pPr>
              <w:jc w:val="center"/>
            </w:pPr>
            <w:r w:rsidRPr="00AD3398">
              <w:t>0,9</w:t>
            </w:r>
          </w:p>
        </w:tc>
        <w:tc>
          <w:tcPr>
            <w:tcW w:w="377" w:type="pct"/>
            <w:vAlign w:val="center"/>
          </w:tcPr>
          <w:p w:rsidR="00B04837" w:rsidRPr="00AD3398" w:rsidRDefault="00B04837" w:rsidP="00C93603">
            <w:pPr>
              <w:jc w:val="center"/>
            </w:pPr>
            <w:r w:rsidRPr="00AD3398">
              <w:t>-</w:t>
            </w:r>
          </w:p>
        </w:tc>
      </w:tr>
      <w:tr w:rsidR="00B04837" w:rsidRPr="00AD3398">
        <w:trPr>
          <w:jc w:val="center"/>
        </w:trPr>
        <w:tc>
          <w:tcPr>
            <w:tcW w:w="1076" w:type="pct"/>
          </w:tcPr>
          <w:p w:rsidR="00B04837" w:rsidRPr="00AD3398" w:rsidRDefault="00B04837" w:rsidP="00C93603">
            <w:r w:rsidRPr="00AD3398">
              <w:rPr>
                <w:lang w:val="en-US"/>
              </w:rPr>
              <w:t>Эксплуатационные леса</w:t>
            </w:r>
          </w:p>
        </w:tc>
        <w:tc>
          <w:tcPr>
            <w:tcW w:w="331" w:type="pct"/>
            <w:vAlign w:val="center"/>
          </w:tcPr>
          <w:p w:rsidR="00B04837" w:rsidRPr="00AD3398" w:rsidRDefault="00B04837" w:rsidP="00C93603">
            <w:pPr>
              <w:jc w:val="center"/>
            </w:pPr>
            <w:r w:rsidRPr="00AD3398">
              <w:t>28,5</w:t>
            </w:r>
          </w:p>
        </w:tc>
        <w:tc>
          <w:tcPr>
            <w:tcW w:w="410" w:type="pct"/>
            <w:vAlign w:val="center"/>
          </w:tcPr>
          <w:p w:rsidR="00B04837" w:rsidRPr="00AD3398" w:rsidRDefault="00B04837" w:rsidP="00C93603">
            <w:pPr>
              <w:jc w:val="center"/>
            </w:pPr>
            <w:r w:rsidRPr="00AD3398">
              <w:t>1,2</w:t>
            </w:r>
          </w:p>
        </w:tc>
        <w:tc>
          <w:tcPr>
            <w:tcW w:w="410" w:type="pct"/>
            <w:vAlign w:val="center"/>
          </w:tcPr>
          <w:p w:rsidR="00B04837" w:rsidRPr="00AD3398" w:rsidRDefault="00B04837" w:rsidP="00C93603">
            <w:pPr>
              <w:jc w:val="center"/>
            </w:pPr>
            <w:r w:rsidRPr="00AD3398">
              <w:t>3,5</w:t>
            </w:r>
          </w:p>
        </w:tc>
        <w:tc>
          <w:tcPr>
            <w:tcW w:w="410" w:type="pct"/>
            <w:vAlign w:val="center"/>
          </w:tcPr>
          <w:p w:rsidR="00B04837" w:rsidRPr="00AD3398" w:rsidRDefault="00B04837" w:rsidP="00C93603">
            <w:pPr>
              <w:jc w:val="center"/>
            </w:pPr>
            <w:r w:rsidRPr="00AD3398">
              <w:t>23,8</w:t>
            </w:r>
          </w:p>
        </w:tc>
        <w:tc>
          <w:tcPr>
            <w:tcW w:w="331" w:type="pct"/>
            <w:vAlign w:val="center"/>
          </w:tcPr>
          <w:p w:rsidR="00B04837" w:rsidRPr="00AD3398" w:rsidRDefault="00B04837" w:rsidP="00C93603">
            <w:pPr>
              <w:jc w:val="center"/>
            </w:pPr>
            <w:r w:rsidRPr="00AD3398">
              <w:t>1,6</w:t>
            </w:r>
          </w:p>
        </w:tc>
        <w:tc>
          <w:tcPr>
            <w:tcW w:w="378" w:type="pct"/>
            <w:vAlign w:val="center"/>
          </w:tcPr>
          <w:p w:rsidR="00B04837" w:rsidRPr="00AD3398" w:rsidRDefault="00B04837" w:rsidP="00C93603">
            <w:pPr>
              <w:jc w:val="center"/>
            </w:pPr>
            <w:r w:rsidRPr="00AD3398">
              <w:t>0,3</w:t>
            </w:r>
          </w:p>
        </w:tc>
        <w:tc>
          <w:tcPr>
            <w:tcW w:w="378" w:type="pct"/>
            <w:vAlign w:val="center"/>
          </w:tcPr>
          <w:p w:rsidR="00B04837" w:rsidRPr="00AD3398" w:rsidRDefault="00B04837" w:rsidP="00C93603">
            <w:pPr>
              <w:jc w:val="center"/>
            </w:pPr>
            <w:r w:rsidRPr="00AD3398">
              <w:t>-</w:t>
            </w:r>
          </w:p>
        </w:tc>
        <w:tc>
          <w:tcPr>
            <w:tcW w:w="426" w:type="pct"/>
            <w:vAlign w:val="center"/>
          </w:tcPr>
          <w:p w:rsidR="00B04837" w:rsidRPr="00AD3398" w:rsidRDefault="00B04837" w:rsidP="00C93603">
            <w:pPr>
              <w:jc w:val="center"/>
            </w:pPr>
            <w:r w:rsidRPr="00AD3398">
              <w:t>1,3</w:t>
            </w:r>
          </w:p>
        </w:tc>
        <w:tc>
          <w:tcPr>
            <w:tcW w:w="473" w:type="pct"/>
            <w:vAlign w:val="center"/>
          </w:tcPr>
          <w:p w:rsidR="00B04837" w:rsidRPr="00AD3398" w:rsidRDefault="00B04837" w:rsidP="00C93603">
            <w:pPr>
              <w:jc w:val="center"/>
            </w:pPr>
            <w:r w:rsidRPr="00AD3398">
              <w:t>0,34</w:t>
            </w:r>
          </w:p>
        </w:tc>
        <w:tc>
          <w:tcPr>
            <w:tcW w:w="377" w:type="pct"/>
            <w:vAlign w:val="center"/>
          </w:tcPr>
          <w:p w:rsidR="00B04837" w:rsidRPr="00AD3398" w:rsidRDefault="00B04837" w:rsidP="00C93603">
            <w:pPr>
              <w:jc w:val="center"/>
            </w:pPr>
            <w:r w:rsidRPr="00AD3398">
              <w:t>-</w:t>
            </w:r>
          </w:p>
        </w:tc>
      </w:tr>
      <w:tr w:rsidR="00B04837" w:rsidRPr="00AD3398">
        <w:trPr>
          <w:jc w:val="center"/>
        </w:trPr>
        <w:tc>
          <w:tcPr>
            <w:tcW w:w="1076" w:type="pct"/>
          </w:tcPr>
          <w:p w:rsidR="00B04837" w:rsidRPr="00AD3398" w:rsidRDefault="00B04837" w:rsidP="00C93603">
            <w:pPr>
              <w:rPr>
                <w:b/>
              </w:rPr>
            </w:pPr>
            <w:r w:rsidRPr="00AD3398">
              <w:rPr>
                <w:b/>
              </w:rPr>
              <w:t>ИТОГО:</w:t>
            </w:r>
          </w:p>
        </w:tc>
        <w:tc>
          <w:tcPr>
            <w:tcW w:w="331" w:type="pct"/>
            <w:vAlign w:val="center"/>
          </w:tcPr>
          <w:p w:rsidR="00B04837" w:rsidRPr="00AD3398" w:rsidRDefault="00B04837" w:rsidP="00C93603">
            <w:pPr>
              <w:jc w:val="center"/>
              <w:rPr>
                <w:b/>
              </w:rPr>
            </w:pPr>
            <w:r w:rsidRPr="00AD3398">
              <w:rPr>
                <w:b/>
              </w:rPr>
              <w:t>28,5</w:t>
            </w:r>
          </w:p>
        </w:tc>
        <w:tc>
          <w:tcPr>
            <w:tcW w:w="410" w:type="pct"/>
            <w:vAlign w:val="center"/>
          </w:tcPr>
          <w:p w:rsidR="00B04837" w:rsidRPr="00AD3398" w:rsidRDefault="00B04837" w:rsidP="00C93603">
            <w:pPr>
              <w:jc w:val="center"/>
              <w:rPr>
                <w:b/>
              </w:rPr>
            </w:pPr>
            <w:r w:rsidRPr="00AD3398">
              <w:rPr>
                <w:b/>
              </w:rPr>
              <w:t>1,2</w:t>
            </w:r>
          </w:p>
        </w:tc>
        <w:tc>
          <w:tcPr>
            <w:tcW w:w="410" w:type="pct"/>
            <w:vAlign w:val="center"/>
          </w:tcPr>
          <w:p w:rsidR="00B04837" w:rsidRPr="00AD3398" w:rsidRDefault="00B04837" w:rsidP="00C93603">
            <w:pPr>
              <w:jc w:val="center"/>
              <w:rPr>
                <w:b/>
              </w:rPr>
            </w:pPr>
            <w:r w:rsidRPr="00AD3398">
              <w:rPr>
                <w:b/>
              </w:rPr>
              <w:t>3,5</w:t>
            </w:r>
          </w:p>
        </w:tc>
        <w:tc>
          <w:tcPr>
            <w:tcW w:w="410" w:type="pct"/>
            <w:vAlign w:val="center"/>
          </w:tcPr>
          <w:p w:rsidR="00B04837" w:rsidRPr="00AD3398" w:rsidRDefault="00B04837" w:rsidP="00C93603">
            <w:pPr>
              <w:jc w:val="center"/>
              <w:rPr>
                <w:b/>
              </w:rPr>
            </w:pPr>
            <w:r w:rsidRPr="00AD3398">
              <w:rPr>
                <w:b/>
              </w:rPr>
              <w:t>23,8</w:t>
            </w:r>
          </w:p>
        </w:tc>
        <w:tc>
          <w:tcPr>
            <w:tcW w:w="331" w:type="pct"/>
            <w:vAlign w:val="center"/>
          </w:tcPr>
          <w:p w:rsidR="00B04837" w:rsidRPr="00AD3398" w:rsidRDefault="00B04837" w:rsidP="00C93603">
            <w:pPr>
              <w:jc w:val="center"/>
              <w:rPr>
                <w:b/>
              </w:rPr>
            </w:pPr>
            <w:r w:rsidRPr="00AD3398">
              <w:rPr>
                <w:b/>
              </w:rPr>
              <w:t>1,6</w:t>
            </w:r>
          </w:p>
        </w:tc>
        <w:tc>
          <w:tcPr>
            <w:tcW w:w="378" w:type="pct"/>
            <w:vAlign w:val="center"/>
          </w:tcPr>
          <w:p w:rsidR="00B04837" w:rsidRPr="00AD3398" w:rsidRDefault="00B04837" w:rsidP="00C93603">
            <w:pPr>
              <w:jc w:val="center"/>
              <w:rPr>
                <w:b/>
              </w:rPr>
            </w:pPr>
            <w:r w:rsidRPr="00AD3398">
              <w:rPr>
                <w:b/>
              </w:rPr>
              <w:t>0,3</w:t>
            </w:r>
          </w:p>
        </w:tc>
        <w:tc>
          <w:tcPr>
            <w:tcW w:w="378" w:type="pct"/>
            <w:vAlign w:val="center"/>
          </w:tcPr>
          <w:p w:rsidR="00B04837" w:rsidRPr="00AD3398" w:rsidRDefault="00B04837" w:rsidP="00C93603">
            <w:pPr>
              <w:jc w:val="center"/>
              <w:rPr>
                <w:b/>
              </w:rPr>
            </w:pPr>
            <w:r w:rsidRPr="00AD3398">
              <w:rPr>
                <w:b/>
              </w:rPr>
              <w:t>-</w:t>
            </w:r>
          </w:p>
        </w:tc>
        <w:tc>
          <w:tcPr>
            <w:tcW w:w="426" w:type="pct"/>
            <w:vAlign w:val="center"/>
          </w:tcPr>
          <w:p w:rsidR="00B04837" w:rsidRPr="00AD3398" w:rsidRDefault="00B04837" w:rsidP="00C93603">
            <w:pPr>
              <w:jc w:val="center"/>
              <w:rPr>
                <w:b/>
              </w:rPr>
            </w:pPr>
            <w:r w:rsidRPr="00AD3398">
              <w:rPr>
                <w:b/>
              </w:rPr>
              <w:t>1,3</w:t>
            </w:r>
          </w:p>
        </w:tc>
        <w:tc>
          <w:tcPr>
            <w:tcW w:w="473" w:type="pct"/>
            <w:vAlign w:val="center"/>
          </w:tcPr>
          <w:p w:rsidR="00B04837" w:rsidRPr="00AD3398" w:rsidRDefault="00B04837" w:rsidP="00C93603">
            <w:pPr>
              <w:jc w:val="center"/>
              <w:rPr>
                <w:b/>
              </w:rPr>
            </w:pPr>
            <w:r w:rsidRPr="00AD3398">
              <w:rPr>
                <w:b/>
              </w:rPr>
              <w:t>1,24</w:t>
            </w:r>
          </w:p>
        </w:tc>
        <w:tc>
          <w:tcPr>
            <w:tcW w:w="377" w:type="pct"/>
            <w:vAlign w:val="center"/>
          </w:tcPr>
          <w:p w:rsidR="00B04837" w:rsidRPr="00AD3398" w:rsidRDefault="00B04837" w:rsidP="00C93603">
            <w:pPr>
              <w:jc w:val="center"/>
              <w:rPr>
                <w:b/>
              </w:rPr>
            </w:pPr>
            <w:r w:rsidRPr="00AD3398">
              <w:rPr>
                <w:b/>
              </w:rPr>
              <w:t>-</w:t>
            </w:r>
          </w:p>
        </w:tc>
      </w:tr>
      <w:tr w:rsidR="00B04837" w:rsidRPr="00AD3398">
        <w:trPr>
          <w:jc w:val="center"/>
        </w:trPr>
        <w:tc>
          <w:tcPr>
            <w:tcW w:w="5000" w:type="pct"/>
            <w:gridSpan w:val="11"/>
          </w:tcPr>
          <w:p w:rsidR="00B04837" w:rsidRPr="00AD3398" w:rsidRDefault="00B04837" w:rsidP="00C93603">
            <w:pPr>
              <w:jc w:val="center"/>
            </w:pPr>
            <w:r w:rsidRPr="00AD3398">
              <w:rPr>
                <w:b/>
              </w:rPr>
              <w:t>Заинское лесничество</w:t>
            </w:r>
          </w:p>
        </w:tc>
      </w:tr>
      <w:tr w:rsidR="00B04837" w:rsidRPr="00AD3398">
        <w:trPr>
          <w:jc w:val="center"/>
        </w:trPr>
        <w:tc>
          <w:tcPr>
            <w:tcW w:w="1076" w:type="pct"/>
          </w:tcPr>
          <w:p w:rsidR="00B04837" w:rsidRPr="00AD3398" w:rsidRDefault="00B04837" w:rsidP="00C93603">
            <w:r w:rsidRPr="00AD3398">
              <w:rPr>
                <w:lang w:val="en-US"/>
              </w:rPr>
              <w:t>Защитные леса</w:t>
            </w:r>
          </w:p>
        </w:tc>
        <w:tc>
          <w:tcPr>
            <w:tcW w:w="331" w:type="pct"/>
          </w:tcPr>
          <w:p w:rsidR="00B04837" w:rsidRPr="00AD3398" w:rsidRDefault="00B04837" w:rsidP="00C93603">
            <w:pPr>
              <w:jc w:val="center"/>
            </w:pPr>
            <w:r w:rsidRPr="00AD3398">
              <w:t>-</w:t>
            </w:r>
          </w:p>
        </w:tc>
        <w:tc>
          <w:tcPr>
            <w:tcW w:w="410" w:type="pct"/>
          </w:tcPr>
          <w:p w:rsidR="00B04837" w:rsidRPr="00AD3398" w:rsidRDefault="00B04837" w:rsidP="00C93603">
            <w:pPr>
              <w:jc w:val="center"/>
            </w:pPr>
            <w:r w:rsidRPr="00AD3398">
              <w:t>-</w:t>
            </w:r>
          </w:p>
        </w:tc>
        <w:tc>
          <w:tcPr>
            <w:tcW w:w="410" w:type="pct"/>
          </w:tcPr>
          <w:p w:rsidR="00B04837" w:rsidRPr="00AD3398" w:rsidRDefault="00B04837" w:rsidP="00C93603">
            <w:pPr>
              <w:jc w:val="center"/>
            </w:pPr>
            <w:r w:rsidRPr="00AD3398">
              <w:t>-</w:t>
            </w:r>
          </w:p>
        </w:tc>
        <w:tc>
          <w:tcPr>
            <w:tcW w:w="410" w:type="pct"/>
          </w:tcPr>
          <w:p w:rsidR="00B04837" w:rsidRPr="00AD3398" w:rsidRDefault="00B04837" w:rsidP="00C93603">
            <w:pPr>
              <w:jc w:val="center"/>
            </w:pPr>
            <w:r w:rsidRPr="00AD3398">
              <w:t>-</w:t>
            </w:r>
          </w:p>
        </w:tc>
        <w:tc>
          <w:tcPr>
            <w:tcW w:w="331" w:type="pct"/>
          </w:tcPr>
          <w:p w:rsidR="00B04837" w:rsidRPr="00AD3398" w:rsidRDefault="00B04837" w:rsidP="00C93603">
            <w:pPr>
              <w:jc w:val="center"/>
            </w:pPr>
            <w:r w:rsidRPr="00AD3398">
              <w:t>-</w:t>
            </w:r>
          </w:p>
        </w:tc>
        <w:tc>
          <w:tcPr>
            <w:tcW w:w="378" w:type="pct"/>
          </w:tcPr>
          <w:p w:rsidR="00B04837" w:rsidRPr="00AD3398" w:rsidRDefault="00B04837" w:rsidP="00C93603">
            <w:pPr>
              <w:jc w:val="center"/>
            </w:pPr>
            <w:r w:rsidRPr="00AD3398">
              <w:t>-</w:t>
            </w:r>
          </w:p>
        </w:tc>
        <w:tc>
          <w:tcPr>
            <w:tcW w:w="378" w:type="pct"/>
          </w:tcPr>
          <w:p w:rsidR="00B04837" w:rsidRPr="00AD3398" w:rsidRDefault="00B04837" w:rsidP="00C93603">
            <w:pPr>
              <w:jc w:val="center"/>
            </w:pPr>
            <w:r w:rsidRPr="00AD3398">
              <w:t>-</w:t>
            </w:r>
          </w:p>
        </w:tc>
        <w:tc>
          <w:tcPr>
            <w:tcW w:w="426" w:type="pct"/>
          </w:tcPr>
          <w:p w:rsidR="00B04837" w:rsidRPr="00AD3398" w:rsidRDefault="00B04837" w:rsidP="00C93603">
            <w:pPr>
              <w:jc w:val="center"/>
            </w:pPr>
            <w:r w:rsidRPr="00AD3398">
              <w:t>-</w:t>
            </w:r>
          </w:p>
        </w:tc>
        <w:tc>
          <w:tcPr>
            <w:tcW w:w="473" w:type="pct"/>
          </w:tcPr>
          <w:p w:rsidR="00B04837" w:rsidRPr="00AD3398" w:rsidRDefault="00B04837" w:rsidP="00C93603">
            <w:pPr>
              <w:jc w:val="center"/>
            </w:pPr>
            <w:r w:rsidRPr="00AD3398">
              <w:t>-</w:t>
            </w:r>
          </w:p>
        </w:tc>
        <w:tc>
          <w:tcPr>
            <w:tcW w:w="377" w:type="pct"/>
          </w:tcPr>
          <w:p w:rsidR="00B04837" w:rsidRPr="00AD3398" w:rsidRDefault="00B04837" w:rsidP="00C93603">
            <w:pPr>
              <w:jc w:val="center"/>
            </w:pPr>
            <w:r w:rsidRPr="00AD3398">
              <w:t>-</w:t>
            </w:r>
          </w:p>
        </w:tc>
      </w:tr>
      <w:tr w:rsidR="00B04837" w:rsidRPr="00AD3398">
        <w:trPr>
          <w:jc w:val="center"/>
        </w:trPr>
        <w:tc>
          <w:tcPr>
            <w:tcW w:w="1076" w:type="pct"/>
          </w:tcPr>
          <w:p w:rsidR="00B04837" w:rsidRPr="00AD3398" w:rsidRDefault="00B04837" w:rsidP="00C93603">
            <w:r w:rsidRPr="00AD3398">
              <w:rPr>
                <w:lang w:val="en-US"/>
              </w:rPr>
              <w:t>Эксплуатационные леса</w:t>
            </w:r>
          </w:p>
        </w:tc>
        <w:tc>
          <w:tcPr>
            <w:tcW w:w="331" w:type="pct"/>
            <w:vAlign w:val="center"/>
          </w:tcPr>
          <w:p w:rsidR="00B04837" w:rsidRPr="00AD3398" w:rsidRDefault="00B04837" w:rsidP="00C93603">
            <w:pPr>
              <w:jc w:val="center"/>
            </w:pPr>
            <w:r w:rsidRPr="00AD3398">
              <w:t>0,7</w:t>
            </w:r>
          </w:p>
        </w:tc>
        <w:tc>
          <w:tcPr>
            <w:tcW w:w="410" w:type="pct"/>
            <w:vAlign w:val="center"/>
          </w:tcPr>
          <w:p w:rsidR="00B04837" w:rsidRPr="00AD3398" w:rsidRDefault="00B04837" w:rsidP="00C93603">
            <w:pPr>
              <w:jc w:val="center"/>
            </w:pPr>
            <w:r w:rsidRPr="00AD3398">
              <w:t>-</w:t>
            </w:r>
          </w:p>
        </w:tc>
        <w:tc>
          <w:tcPr>
            <w:tcW w:w="410" w:type="pct"/>
            <w:vAlign w:val="center"/>
          </w:tcPr>
          <w:p w:rsidR="00B04837" w:rsidRPr="00AD3398" w:rsidRDefault="00B04837" w:rsidP="00C93603">
            <w:pPr>
              <w:jc w:val="center"/>
            </w:pPr>
            <w:r w:rsidRPr="00AD3398">
              <w:t>0,1</w:t>
            </w:r>
          </w:p>
        </w:tc>
        <w:tc>
          <w:tcPr>
            <w:tcW w:w="410" w:type="pct"/>
            <w:vAlign w:val="center"/>
          </w:tcPr>
          <w:p w:rsidR="00B04837" w:rsidRPr="00AD3398" w:rsidRDefault="00B04837" w:rsidP="00C93603">
            <w:pPr>
              <w:jc w:val="center"/>
            </w:pPr>
            <w:r w:rsidRPr="00AD3398">
              <w:t>0,6</w:t>
            </w:r>
          </w:p>
        </w:tc>
        <w:tc>
          <w:tcPr>
            <w:tcW w:w="331" w:type="pct"/>
            <w:vAlign w:val="center"/>
          </w:tcPr>
          <w:p w:rsidR="00B04837" w:rsidRPr="00AD3398" w:rsidRDefault="00B04837" w:rsidP="00C93603">
            <w:pPr>
              <w:jc w:val="center"/>
            </w:pPr>
            <w:r w:rsidRPr="00AD3398">
              <w:t>-</w:t>
            </w:r>
          </w:p>
        </w:tc>
        <w:tc>
          <w:tcPr>
            <w:tcW w:w="378" w:type="pct"/>
            <w:vAlign w:val="center"/>
          </w:tcPr>
          <w:p w:rsidR="00B04837" w:rsidRPr="00AD3398" w:rsidRDefault="00B04837" w:rsidP="00C93603">
            <w:pPr>
              <w:jc w:val="center"/>
            </w:pPr>
            <w:r w:rsidRPr="00AD3398">
              <w:t>-</w:t>
            </w:r>
          </w:p>
        </w:tc>
        <w:tc>
          <w:tcPr>
            <w:tcW w:w="378" w:type="pct"/>
            <w:vAlign w:val="center"/>
          </w:tcPr>
          <w:p w:rsidR="00B04837" w:rsidRPr="00AD3398" w:rsidRDefault="00B04837" w:rsidP="00C93603">
            <w:pPr>
              <w:jc w:val="center"/>
            </w:pPr>
            <w:r w:rsidRPr="00AD3398">
              <w:t>-</w:t>
            </w:r>
          </w:p>
        </w:tc>
        <w:tc>
          <w:tcPr>
            <w:tcW w:w="426" w:type="pct"/>
            <w:vAlign w:val="center"/>
          </w:tcPr>
          <w:p w:rsidR="00B04837" w:rsidRPr="00AD3398" w:rsidRDefault="00B04837" w:rsidP="00C93603">
            <w:pPr>
              <w:jc w:val="center"/>
            </w:pPr>
            <w:r w:rsidRPr="00AD3398">
              <w:t>-</w:t>
            </w:r>
          </w:p>
        </w:tc>
        <w:tc>
          <w:tcPr>
            <w:tcW w:w="473" w:type="pct"/>
            <w:vAlign w:val="center"/>
          </w:tcPr>
          <w:p w:rsidR="00B04837" w:rsidRPr="00AD3398" w:rsidRDefault="00B04837" w:rsidP="00C93603">
            <w:pPr>
              <w:jc w:val="center"/>
            </w:pPr>
            <w:r w:rsidRPr="00AD3398">
              <w:t>469,0</w:t>
            </w:r>
          </w:p>
        </w:tc>
        <w:tc>
          <w:tcPr>
            <w:tcW w:w="377" w:type="pct"/>
            <w:vAlign w:val="center"/>
          </w:tcPr>
          <w:p w:rsidR="00B04837" w:rsidRPr="00AD3398" w:rsidRDefault="00B04837" w:rsidP="00C93603">
            <w:pPr>
              <w:jc w:val="center"/>
            </w:pPr>
            <w:r w:rsidRPr="00AD3398">
              <w:t>-</w:t>
            </w:r>
          </w:p>
        </w:tc>
      </w:tr>
      <w:tr w:rsidR="00B04837" w:rsidRPr="00AD3398">
        <w:trPr>
          <w:jc w:val="center"/>
        </w:trPr>
        <w:tc>
          <w:tcPr>
            <w:tcW w:w="1076" w:type="pct"/>
          </w:tcPr>
          <w:p w:rsidR="00B04837" w:rsidRPr="00AD3398" w:rsidRDefault="00B04837" w:rsidP="00C93603">
            <w:pPr>
              <w:rPr>
                <w:b/>
              </w:rPr>
            </w:pPr>
            <w:r w:rsidRPr="00AD3398">
              <w:rPr>
                <w:b/>
              </w:rPr>
              <w:t>ИТОГО:</w:t>
            </w:r>
          </w:p>
        </w:tc>
        <w:tc>
          <w:tcPr>
            <w:tcW w:w="331" w:type="pct"/>
            <w:vAlign w:val="center"/>
          </w:tcPr>
          <w:p w:rsidR="00B04837" w:rsidRPr="00AD3398" w:rsidRDefault="00B04837" w:rsidP="00C93603">
            <w:pPr>
              <w:jc w:val="center"/>
              <w:rPr>
                <w:b/>
              </w:rPr>
            </w:pPr>
            <w:r w:rsidRPr="00AD3398">
              <w:rPr>
                <w:b/>
              </w:rPr>
              <w:t>0,7</w:t>
            </w:r>
          </w:p>
        </w:tc>
        <w:tc>
          <w:tcPr>
            <w:tcW w:w="410" w:type="pct"/>
            <w:vAlign w:val="center"/>
          </w:tcPr>
          <w:p w:rsidR="00B04837" w:rsidRPr="00AD3398" w:rsidRDefault="00B04837" w:rsidP="00C93603">
            <w:pPr>
              <w:jc w:val="center"/>
              <w:rPr>
                <w:b/>
              </w:rPr>
            </w:pPr>
            <w:r w:rsidRPr="00AD3398">
              <w:rPr>
                <w:b/>
              </w:rPr>
              <w:t>-</w:t>
            </w:r>
          </w:p>
        </w:tc>
        <w:tc>
          <w:tcPr>
            <w:tcW w:w="410" w:type="pct"/>
            <w:vAlign w:val="center"/>
          </w:tcPr>
          <w:p w:rsidR="00B04837" w:rsidRPr="00AD3398" w:rsidRDefault="00B04837" w:rsidP="00C93603">
            <w:pPr>
              <w:jc w:val="center"/>
              <w:rPr>
                <w:b/>
              </w:rPr>
            </w:pPr>
            <w:r w:rsidRPr="00AD3398">
              <w:rPr>
                <w:b/>
              </w:rPr>
              <w:t>0,1</w:t>
            </w:r>
          </w:p>
        </w:tc>
        <w:tc>
          <w:tcPr>
            <w:tcW w:w="410" w:type="pct"/>
            <w:vAlign w:val="center"/>
          </w:tcPr>
          <w:p w:rsidR="00B04837" w:rsidRPr="00AD3398" w:rsidRDefault="00B04837" w:rsidP="00C93603">
            <w:pPr>
              <w:jc w:val="center"/>
              <w:rPr>
                <w:b/>
              </w:rPr>
            </w:pPr>
            <w:r w:rsidRPr="00AD3398">
              <w:rPr>
                <w:b/>
              </w:rPr>
              <w:t>0,6</w:t>
            </w:r>
          </w:p>
        </w:tc>
        <w:tc>
          <w:tcPr>
            <w:tcW w:w="331" w:type="pct"/>
            <w:vAlign w:val="center"/>
          </w:tcPr>
          <w:p w:rsidR="00B04837" w:rsidRPr="00AD3398" w:rsidRDefault="00B04837" w:rsidP="00C93603">
            <w:pPr>
              <w:jc w:val="center"/>
              <w:rPr>
                <w:b/>
              </w:rPr>
            </w:pPr>
            <w:r w:rsidRPr="00AD3398">
              <w:rPr>
                <w:b/>
              </w:rPr>
              <w:t>-</w:t>
            </w:r>
          </w:p>
        </w:tc>
        <w:tc>
          <w:tcPr>
            <w:tcW w:w="378" w:type="pct"/>
            <w:vAlign w:val="center"/>
          </w:tcPr>
          <w:p w:rsidR="00B04837" w:rsidRPr="00AD3398" w:rsidRDefault="00B04837" w:rsidP="00C93603">
            <w:pPr>
              <w:jc w:val="center"/>
              <w:rPr>
                <w:b/>
              </w:rPr>
            </w:pPr>
            <w:r w:rsidRPr="00AD3398">
              <w:rPr>
                <w:b/>
              </w:rPr>
              <w:t>-</w:t>
            </w:r>
          </w:p>
        </w:tc>
        <w:tc>
          <w:tcPr>
            <w:tcW w:w="378" w:type="pct"/>
            <w:vAlign w:val="center"/>
          </w:tcPr>
          <w:p w:rsidR="00B04837" w:rsidRPr="00AD3398" w:rsidRDefault="00B04837" w:rsidP="00C93603">
            <w:pPr>
              <w:jc w:val="center"/>
              <w:rPr>
                <w:b/>
              </w:rPr>
            </w:pPr>
            <w:r w:rsidRPr="00AD3398">
              <w:rPr>
                <w:b/>
              </w:rPr>
              <w:t>-</w:t>
            </w:r>
          </w:p>
        </w:tc>
        <w:tc>
          <w:tcPr>
            <w:tcW w:w="426" w:type="pct"/>
            <w:vAlign w:val="center"/>
          </w:tcPr>
          <w:p w:rsidR="00B04837" w:rsidRPr="00AD3398" w:rsidRDefault="00B04837" w:rsidP="00C93603">
            <w:pPr>
              <w:jc w:val="center"/>
              <w:rPr>
                <w:b/>
              </w:rPr>
            </w:pPr>
            <w:r w:rsidRPr="00AD3398">
              <w:rPr>
                <w:b/>
              </w:rPr>
              <w:t>-</w:t>
            </w:r>
          </w:p>
        </w:tc>
        <w:tc>
          <w:tcPr>
            <w:tcW w:w="473" w:type="pct"/>
            <w:vAlign w:val="center"/>
          </w:tcPr>
          <w:p w:rsidR="00B04837" w:rsidRPr="00AD3398" w:rsidRDefault="00B04837" w:rsidP="00C93603">
            <w:pPr>
              <w:jc w:val="center"/>
              <w:rPr>
                <w:b/>
              </w:rPr>
            </w:pPr>
            <w:r w:rsidRPr="00AD3398">
              <w:rPr>
                <w:b/>
              </w:rPr>
              <w:t>469,0</w:t>
            </w:r>
          </w:p>
        </w:tc>
        <w:tc>
          <w:tcPr>
            <w:tcW w:w="377" w:type="pct"/>
            <w:vAlign w:val="center"/>
          </w:tcPr>
          <w:p w:rsidR="00B04837" w:rsidRPr="00AD3398" w:rsidRDefault="00B04837" w:rsidP="00C93603">
            <w:pPr>
              <w:jc w:val="center"/>
              <w:rPr>
                <w:b/>
              </w:rPr>
            </w:pPr>
            <w:r w:rsidRPr="00AD3398">
              <w:rPr>
                <w:b/>
              </w:rPr>
              <w:t>-</w:t>
            </w:r>
          </w:p>
        </w:tc>
      </w:tr>
      <w:tr w:rsidR="00B04837" w:rsidRPr="00AD3398">
        <w:trPr>
          <w:jc w:val="center"/>
        </w:trPr>
        <w:tc>
          <w:tcPr>
            <w:tcW w:w="5000" w:type="pct"/>
            <w:gridSpan w:val="11"/>
          </w:tcPr>
          <w:p w:rsidR="00B04837" w:rsidRPr="00AD3398" w:rsidRDefault="00B04837" w:rsidP="00C93603">
            <w:pPr>
              <w:jc w:val="center"/>
              <w:rPr>
                <w:b/>
              </w:rPr>
            </w:pPr>
            <w:r w:rsidRPr="00AD3398">
              <w:rPr>
                <w:b/>
              </w:rPr>
              <w:t>Нижнекамское лесничество</w:t>
            </w:r>
          </w:p>
        </w:tc>
      </w:tr>
      <w:tr w:rsidR="00B04837" w:rsidRPr="00AD3398">
        <w:trPr>
          <w:jc w:val="center"/>
        </w:trPr>
        <w:tc>
          <w:tcPr>
            <w:tcW w:w="1076" w:type="pct"/>
          </w:tcPr>
          <w:p w:rsidR="00B04837" w:rsidRPr="00AD3398" w:rsidRDefault="00B04837" w:rsidP="00C93603">
            <w:r w:rsidRPr="00AD3398">
              <w:rPr>
                <w:lang w:val="en-US"/>
              </w:rPr>
              <w:t>Защитные леса</w:t>
            </w:r>
          </w:p>
        </w:tc>
        <w:tc>
          <w:tcPr>
            <w:tcW w:w="331" w:type="pct"/>
          </w:tcPr>
          <w:p w:rsidR="00B04837" w:rsidRPr="00AD3398" w:rsidRDefault="00B04837" w:rsidP="00C93603">
            <w:pPr>
              <w:jc w:val="center"/>
            </w:pPr>
            <w:r w:rsidRPr="00AD3398">
              <w:t>-</w:t>
            </w:r>
          </w:p>
        </w:tc>
        <w:tc>
          <w:tcPr>
            <w:tcW w:w="410" w:type="pct"/>
          </w:tcPr>
          <w:p w:rsidR="00B04837" w:rsidRPr="00AD3398" w:rsidRDefault="00B04837" w:rsidP="00C93603">
            <w:pPr>
              <w:jc w:val="center"/>
            </w:pPr>
            <w:r w:rsidRPr="00AD3398">
              <w:t>-</w:t>
            </w:r>
          </w:p>
        </w:tc>
        <w:tc>
          <w:tcPr>
            <w:tcW w:w="410" w:type="pct"/>
          </w:tcPr>
          <w:p w:rsidR="00B04837" w:rsidRPr="00AD3398" w:rsidRDefault="00B04837" w:rsidP="00C93603">
            <w:pPr>
              <w:jc w:val="center"/>
            </w:pPr>
            <w:r w:rsidRPr="00AD3398">
              <w:t>-</w:t>
            </w:r>
          </w:p>
        </w:tc>
        <w:tc>
          <w:tcPr>
            <w:tcW w:w="410" w:type="pct"/>
          </w:tcPr>
          <w:p w:rsidR="00B04837" w:rsidRPr="00AD3398" w:rsidRDefault="00B04837" w:rsidP="00C93603">
            <w:pPr>
              <w:jc w:val="center"/>
            </w:pPr>
            <w:r w:rsidRPr="00AD3398">
              <w:t>-</w:t>
            </w:r>
          </w:p>
        </w:tc>
        <w:tc>
          <w:tcPr>
            <w:tcW w:w="331" w:type="pct"/>
          </w:tcPr>
          <w:p w:rsidR="00B04837" w:rsidRPr="00AD3398" w:rsidRDefault="00B04837" w:rsidP="00C93603">
            <w:pPr>
              <w:jc w:val="center"/>
            </w:pPr>
            <w:r w:rsidRPr="00AD3398">
              <w:t>-</w:t>
            </w:r>
          </w:p>
        </w:tc>
        <w:tc>
          <w:tcPr>
            <w:tcW w:w="378" w:type="pct"/>
          </w:tcPr>
          <w:p w:rsidR="00B04837" w:rsidRPr="00AD3398" w:rsidRDefault="00B04837" w:rsidP="00C93603">
            <w:pPr>
              <w:jc w:val="center"/>
            </w:pPr>
            <w:r w:rsidRPr="00AD3398">
              <w:t>-</w:t>
            </w:r>
          </w:p>
        </w:tc>
        <w:tc>
          <w:tcPr>
            <w:tcW w:w="378" w:type="pct"/>
          </w:tcPr>
          <w:p w:rsidR="00B04837" w:rsidRPr="00AD3398" w:rsidRDefault="00B04837" w:rsidP="00C93603">
            <w:pPr>
              <w:jc w:val="center"/>
            </w:pPr>
            <w:r w:rsidRPr="00AD3398">
              <w:t>-</w:t>
            </w:r>
          </w:p>
        </w:tc>
        <w:tc>
          <w:tcPr>
            <w:tcW w:w="426" w:type="pct"/>
          </w:tcPr>
          <w:p w:rsidR="00B04837" w:rsidRPr="00AD3398" w:rsidRDefault="00B04837" w:rsidP="00C93603">
            <w:pPr>
              <w:jc w:val="center"/>
            </w:pPr>
            <w:r w:rsidRPr="00AD3398">
              <w:t>-</w:t>
            </w:r>
          </w:p>
        </w:tc>
        <w:tc>
          <w:tcPr>
            <w:tcW w:w="473" w:type="pct"/>
          </w:tcPr>
          <w:p w:rsidR="00B04837" w:rsidRPr="00AD3398" w:rsidRDefault="00B04837" w:rsidP="00C93603">
            <w:pPr>
              <w:jc w:val="center"/>
            </w:pPr>
            <w:r w:rsidRPr="00AD3398">
              <w:t>-</w:t>
            </w:r>
          </w:p>
        </w:tc>
        <w:tc>
          <w:tcPr>
            <w:tcW w:w="377" w:type="pct"/>
          </w:tcPr>
          <w:p w:rsidR="00B04837" w:rsidRPr="00AD3398" w:rsidRDefault="00B04837" w:rsidP="00C93603">
            <w:pPr>
              <w:jc w:val="center"/>
            </w:pPr>
            <w:r w:rsidRPr="00AD3398">
              <w:t>-</w:t>
            </w:r>
          </w:p>
        </w:tc>
      </w:tr>
      <w:tr w:rsidR="00B04837" w:rsidRPr="00AD3398">
        <w:trPr>
          <w:jc w:val="center"/>
        </w:trPr>
        <w:tc>
          <w:tcPr>
            <w:tcW w:w="1076" w:type="pct"/>
          </w:tcPr>
          <w:p w:rsidR="00B04837" w:rsidRPr="00AD3398" w:rsidRDefault="00B04837" w:rsidP="00C93603">
            <w:r w:rsidRPr="00AD3398">
              <w:rPr>
                <w:lang w:val="en-US"/>
              </w:rPr>
              <w:t>Эксплуатационные леса</w:t>
            </w:r>
          </w:p>
        </w:tc>
        <w:tc>
          <w:tcPr>
            <w:tcW w:w="331" w:type="pct"/>
            <w:vAlign w:val="center"/>
          </w:tcPr>
          <w:p w:rsidR="00B04837" w:rsidRPr="00AD3398" w:rsidRDefault="00B04837" w:rsidP="00C93603">
            <w:pPr>
              <w:jc w:val="center"/>
            </w:pPr>
            <w:r w:rsidRPr="00AD3398">
              <w:t>66,0</w:t>
            </w:r>
          </w:p>
        </w:tc>
        <w:tc>
          <w:tcPr>
            <w:tcW w:w="410" w:type="pct"/>
            <w:vAlign w:val="center"/>
          </w:tcPr>
          <w:p w:rsidR="00B04837" w:rsidRPr="00AD3398" w:rsidRDefault="00B04837" w:rsidP="00C93603">
            <w:pPr>
              <w:jc w:val="center"/>
            </w:pPr>
            <w:r w:rsidRPr="00AD3398">
              <w:t>1,6</w:t>
            </w:r>
          </w:p>
        </w:tc>
        <w:tc>
          <w:tcPr>
            <w:tcW w:w="410" w:type="pct"/>
            <w:vAlign w:val="center"/>
          </w:tcPr>
          <w:p w:rsidR="00B04837" w:rsidRPr="00AD3398" w:rsidRDefault="00B04837" w:rsidP="00C93603">
            <w:pPr>
              <w:jc w:val="center"/>
            </w:pPr>
            <w:r w:rsidRPr="00AD3398">
              <w:t>2,0</w:t>
            </w:r>
          </w:p>
        </w:tc>
        <w:tc>
          <w:tcPr>
            <w:tcW w:w="410" w:type="pct"/>
            <w:vAlign w:val="center"/>
          </w:tcPr>
          <w:p w:rsidR="00B04837" w:rsidRPr="00AD3398" w:rsidRDefault="00B04837" w:rsidP="00C93603">
            <w:pPr>
              <w:jc w:val="center"/>
            </w:pPr>
            <w:r w:rsidRPr="00AD3398">
              <w:t>62,0</w:t>
            </w:r>
          </w:p>
        </w:tc>
        <w:tc>
          <w:tcPr>
            <w:tcW w:w="331" w:type="pct"/>
            <w:vAlign w:val="center"/>
          </w:tcPr>
          <w:p w:rsidR="00B04837" w:rsidRPr="00AD3398" w:rsidRDefault="00B04837" w:rsidP="00C93603">
            <w:pPr>
              <w:jc w:val="center"/>
            </w:pPr>
            <w:r w:rsidRPr="00AD3398">
              <w:t>25,0</w:t>
            </w:r>
          </w:p>
        </w:tc>
        <w:tc>
          <w:tcPr>
            <w:tcW w:w="378" w:type="pct"/>
            <w:vAlign w:val="center"/>
          </w:tcPr>
          <w:p w:rsidR="00B04837" w:rsidRPr="00AD3398" w:rsidRDefault="00B04837" w:rsidP="00C93603">
            <w:pPr>
              <w:jc w:val="center"/>
            </w:pPr>
            <w:r w:rsidRPr="00AD3398">
              <w:t>0,4</w:t>
            </w:r>
          </w:p>
        </w:tc>
        <w:tc>
          <w:tcPr>
            <w:tcW w:w="378" w:type="pct"/>
            <w:vAlign w:val="center"/>
          </w:tcPr>
          <w:p w:rsidR="00B04837" w:rsidRPr="00AD3398" w:rsidRDefault="00B04837" w:rsidP="00C93603">
            <w:pPr>
              <w:jc w:val="center"/>
            </w:pPr>
            <w:r w:rsidRPr="00AD3398">
              <w:t>-</w:t>
            </w:r>
          </w:p>
        </w:tc>
        <w:tc>
          <w:tcPr>
            <w:tcW w:w="426" w:type="pct"/>
            <w:vAlign w:val="center"/>
          </w:tcPr>
          <w:p w:rsidR="00B04837" w:rsidRPr="00AD3398" w:rsidRDefault="00B04837" w:rsidP="00C93603">
            <w:pPr>
              <w:jc w:val="center"/>
            </w:pPr>
            <w:r w:rsidRPr="00AD3398">
              <w:t>24,6</w:t>
            </w:r>
          </w:p>
        </w:tc>
        <w:tc>
          <w:tcPr>
            <w:tcW w:w="473" w:type="pct"/>
            <w:vAlign w:val="center"/>
          </w:tcPr>
          <w:p w:rsidR="00B04837" w:rsidRPr="00AD3398" w:rsidRDefault="00B04837" w:rsidP="00C93603">
            <w:pPr>
              <w:jc w:val="center"/>
            </w:pPr>
            <w:r w:rsidRPr="00AD3398">
              <w:t>1,3</w:t>
            </w:r>
          </w:p>
        </w:tc>
        <w:tc>
          <w:tcPr>
            <w:tcW w:w="377" w:type="pct"/>
            <w:vAlign w:val="center"/>
          </w:tcPr>
          <w:p w:rsidR="00B04837" w:rsidRPr="00AD3398" w:rsidRDefault="00B04837" w:rsidP="00C93603">
            <w:pPr>
              <w:jc w:val="center"/>
            </w:pPr>
            <w:r w:rsidRPr="00AD3398">
              <w:t>-</w:t>
            </w:r>
          </w:p>
        </w:tc>
      </w:tr>
      <w:tr w:rsidR="00B04837" w:rsidRPr="00AD3398">
        <w:trPr>
          <w:jc w:val="center"/>
        </w:trPr>
        <w:tc>
          <w:tcPr>
            <w:tcW w:w="1076" w:type="pct"/>
          </w:tcPr>
          <w:p w:rsidR="00B04837" w:rsidRPr="00AD3398" w:rsidRDefault="00B04837" w:rsidP="00C93603">
            <w:pPr>
              <w:rPr>
                <w:b/>
              </w:rPr>
            </w:pPr>
            <w:r w:rsidRPr="00AD3398">
              <w:rPr>
                <w:b/>
              </w:rPr>
              <w:t>ИТОГО:</w:t>
            </w:r>
          </w:p>
        </w:tc>
        <w:tc>
          <w:tcPr>
            <w:tcW w:w="331" w:type="pct"/>
            <w:vAlign w:val="center"/>
          </w:tcPr>
          <w:p w:rsidR="00B04837" w:rsidRPr="00AD3398" w:rsidRDefault="00B04837" w:rsidP="00C93603">
            <w:pPr>
              <w:jc w:val="center"/>
              <w:rPr>
                <w:b/>
              </w:rPr>
            </w:pPr>
            <w:r w:rsidRPr="00AD3398">
              <w:rPr>
                <w:b/>
              </w:rPr>
              <w:t>66,0</w:t>
            </w:r>
          </w:p>
        </w:tc>
        <w:tc>
          <w:tcPr>
            <w:tcW w:w="410" w:type="pct"/>
            <w:vAlign w:val="center"/>
          </w:tcPr>
          <w:p w:rsidR="00B04837" w:rsidRPr="00AD3398" w:rsidRDefault="00B04837" w:rsidP="00C93603">
            <w:pPr>
              <w:jc w:val="center"/>
              <w:rPr>
                <w:b/>
              </w:rPr>
            </w:pPr>
            <w:r w:rsidRPr="00AD3398">
              <w:rPr>
                <w:b/>
              </w:rPr>
              <w:t>1,6</w:t>
            </w:r>
          </w:p>
        </w:tc>
        <w:tc>
          <w:tcPr>
            <w:tcW w:w="410" w:type="pct"/>
            <w:vAlign w:val="center"/>
          </w:tcPr>
          <w:p w:rsidR="00B04837" w:rsidRPr="00AD3398" w:rsidRDefault="00B04837" w:rsidP="00C93603">
            <w:pPr>
              <w:jc w:val="center"/>
              <w:rPr>
                <w:b/>
              </w:rPr>
            </w:pPr>
            <w:r w:rsidRPr="00AD3398">
              <w:rPr>
                <w:b/>
              </w:rPr>
              <w:t>2,0</w:t>
            </w:r>
          </w:p>
        </w:tc>
        <w:tc>
          <w:tcPr>
            <w:tcW w:w="410" w:type="pct"/>
            <w:vAlign w:val="center"/>
          </w:tcPr>
          <w:p w:rsidR="00B04837" w:rsidRPr="00AD3398" w:rsidRDefault="00B04837" w:rsidP="00C93603">
            <w:pPr>
              <w:jc w:val="center"/>
              <w:rPr>
                <w:b/>
              </w:rPr>
            </w:pPr>
            <w:r w:rsidRPr="00AD3398">
              <w:rPr>
                <w:b/>
              </w:rPr>
              <w:t>62,0</w:t>
            </w:r>
          </w:p>
        </w:tc>
        <w:tc>
          <w:tcPr>
            <w:tcW w:w="331" w:type="pct"/>
            <w:vAlign w:val="center"/>
          </w:tcPr>
          <w:p w:rsidR="00B04837" w:rsidRPr="00AD3398" w:rsidRDefault="00B04837" w:rsidP="00C93603">
            <w:pPr>
              <w:jc w:val="center"/>
              <w:rPr>
                <w:b/>
              </w:rPr>
            </w:pPr>
            <w:r w:rsidRPr="00AD3398">
              <w:rPr>
                <w:b/>
              </w:rPr>
              <w:t>25,0</w:t>
            </w:r>
          </w:p>
        </w:tc>
        <w:tc>
          <w:tcPr>
            <w:tcW w:w="378" w:type="pct"/>
            <w:vAlign w:val="center"/>
          </w:tcPr>
          <w:p w:rsidR="00B04837" w:rsidRPr="00AD3398" w:rsidRDefault="00B04837" w:rsidP="00C93603">
            <w:pPr>
              <w:jc w:val="center"/>
              <w:rPr>
                <w:b/>
              </w:rPr>
            </w:pPr>
            <w:r w:rsidRPr="00AD3398">
              <w:rPr>
                <w:b/>
              </w:rPr>
              <w:t>0,4</w:t>
            </w:r>
          </w:p>
        </w:tc>
        <w:tc>
          <w:tcPr>
            <w:tcW w:w="378" w:type="pct"/>
            <w:vAlign w:val="center"/>
          </w:tcPr>
          <w:p w:rsidR="00B04837" w:rsidRPr="00AD3398" w:rsidRDefault="00B04837" w:rsidP="00C93603">
            <w:pPr>
              <w:jc w:val="center"/>
              <w:rPr>
                <w:b/>
              </w:rPr>
            </w:pPr>
            <w:r w:rsidRPr="00AD3398">
              <w:rPr>
                <w:b/>
              </w:rPr>
              <w:t>-</w:t>
            </w:r>
          </w:p>
        </w:tc>
        <w:tc>
          <w:tcPr>
            <w:tcW w:w="426" w:type="pct"/>
            <w:vAlign w:val="center"/>
          </w:tcPr>
          <w:p w:rsidR="00B04837" w:rsidRPr="00AD3398" w:rsidRDefault="00B04837" w:rsidP="00C93603">
            <w:pPr>
              <w:jc w:val="center"/>
              <w:rPr>
                <w:b/>
              </w:rPr>
            </w:pPr>
            <w:r w:rsidRPr="00AD3398">
              <w:rPr>
                <w:b/>
              </w:rPr>
              <w:t>24,6</w:t>
            </w:r>
          </w:p>
        </w:tc>
        <w:tc>
          <w:tcPr>
            <w:tcW w:w="473" w:type="pct"/>
            <w:vAlign w:val="center"/>
          </w:tcPr>
          <w:p w:rsidR="00B04837" w:rsidRPr="00AD3398" w:rsidRDefault="00B04837" w:rsidP="00C93603">
            <w:pPr>
              <w:jc w:val="center"/>
              <w:rPr>
                <w:b/>
              </w:rPr>
            </w:pPr>
            <w:r w:rsidRPr="00AD3398">
              <w:rPr>
                <w:b/>
              </w:rPr>
              <w:t>1,3</w:t>
            </w:r>
          </w:p>
        </w:tc>
        <w:tc>
          <w:tcPr>
            <w:tcW w:w="377" w:type="pct"/>
            <w:vAlign w:val="center"/>
          </w:tcPr>
          <w:p w:rsidR="00B04837" w:rsidRPr="00AD3398" w:rsidRDefault="00B04837" w:rsidP="00C93603">
            <w:pPr>
              <w:jc w:val="center"/>
              <w:rPr>
                <w:b/>
              </w:rPr>
            </w:pPr>
            <w:r w:rsidRPr="00AD3398">
              <w:rPr>
                <w:b/>
              </w:rPr>
              <w:t>-</w:t>
            </w:r>
          </w:p>
        </w:tc>
      </w:tr>
    </w:tbl>
    <w:p w:rsidR="00B04837" w:rsidRPr="00AD3398" w:rsidRDefault="00B04837" w:rsidP="00B04837">
      <w:pPr>
        <w:pStyle w:val="34"/>
        <w:ind w:right="-2"/>
        <w:rPr>
          <w:szCs w:val="28"/>
        </w:rPr>
        <w:sectPr w:rsidR="00B04837" w:rsidRPr="00AD3398" w:rsidSect="00C93603">
          <w:pgSz w:w="16840" w:h="11907" w:orient="landscape" w:code="9"/>
          <w:pgMar w:top="1134" w:right="851" w:bottom="567" w:left="851" w:header="720" w:footer="720" w:gutter="0"/>
          <w:cols w:space="720"/>
          <w:docGrid w:linePitch="381"/>
        </w:sectPr>
      </w:pPr>
      <w:r w:rsidRPr="00AD3398">
        <w:rPr>
          <w:sz w:val="24"/>
          <w:szCs w:val="24"/>
        </w:rPr>
        <w:t>Примечание:</w:t>
      </w:r>
      <w:r w:rsidR="005D7412" w:rsidRPr="00AD3398">
        <w:rPr>
          <w:sz w:val="24"/>
          <w:szCs w:val="24"/>
        </w:rPr>
        <w:t xml:space="preserve"> т</w:t>
      </w:r>
      <w:r w:rsidRPr="00AD3398">
        <w:rPr>
          <w:sz w:val="24"/>
          <w:szCs w:val="24"/>
        </w:rPr>
        <w:t>аблица составлена по предоставленным анкетным данным лесничеств Министерства лесного хозяйства Республики Татарстан</w:t>
      </w:r>
    </w:p>
    <w:p w:rsidR="00B04837" w:rsidRPr="00AD3398" w:rsidRDefault="00B04837" w:rsidP="00B04837">
      <w:pPr>
        <w:pStyle w:val="af9"/>
        <w:ind w:right="27" w:firstLine="567"/>
        <w:rPr>
          <w:szCs w:val="28"/>
        </w:rPr>
      </w:pPr>
      <w:r w:rsidRPr="00AD3398">
        <w:rPr>
          <w:szCs w:val="28"/>
        </w:rPr>
        <w:lastRenderedPageBreak/>
        <w:t>Во избежание процесса старения требуется проведение реконструктивных омолаживающих рубок, лесовосстановительных мероприятий с целью замены стареющих участков на молодые путем создания лесных культур.</w:t>
      </w:r>
    </w:p>
    <w:p w:rsidR="00B04837" w:rsidRPr="00AD3398" w:rsidRDefault="00B04837" w:rsidP="00B04837">
      <w:pPr>
        <w:pStyle w:val="34"/>
        <w:ind w:right="-2"/>
        <w:rPr>
          <w:sz w:val="28"/>
          <w:szCs w:val="28"/>
        </w:rPr>
      </w:pPr>
      <w:r w:rsidRPr="00AD3398">
        <w:rPr>
          <w:sz w:val="28"/>
          <w:szCs w:val="28"/>
        </w:rPr>
        <w:t>Наряду с рубками в спелых и перестойных древостоях, санитарных и прочих рубках в лесах Альметьевского района ведутся: сенокосы; пастьба скота; пчеловодство; сбор грибов, лекарственного сырья и ягод (см.табл.</w:t>
      </w:r>
      <w:r w:rsidR="006D7815" w:rsidRPr="00AD3398">
        <w:rPr>
          <w:sz w:val="28"/>
          <w:szCs w:val="28"/>
        </w:rPr>
        <w:t>2.4.4.</w:t>
      </w:r>
      <w:r w:rsidRPr="00AD3398">
        <w:rPr>
          <w:sz w:val="28"/>
          <w:szCs w:val="28"/>
        </w:rPr>
        <w:t>9).</w:t>
      </w:r>
    </w:p>
    <w:p w:rsidR="00B04837" w:rsidRPr="00AD3398" w:rsidRDefault="00B04837" w:rsidP="00B04837">
      <w:pPr>
        <w:pStyle w:val="34"/>
        <w:ind w:right="-2"/>
        <w:jc w:val="right"/>
        <w:rPr>
          <w:sz w:val="28"/>
          <w:szCs w:val="28"/>
        </w:rPr>
      </w:pPr>
      <w:r w:rsidRPr="00AD3398">
        <w:rPr>
          <w:sz w:val="28"/>
          <w:szCs w:val="28"/>
        </w:rPr>
        <w:t xml:space="preserve">Таблица </w:t>
      </w:r>
      <w:r w:rsidR="006D7815" w:rsidRPr="00AD3398">
        <w:rPr>
          <w:sz w:val="28"/>
          <w:szCs w:val="28"/>
        </w:rPr>
        <w:t>2.4.4.</w:t>
      </w:r>
      <w:r w:rsidRPr="00AD3398">
        <w:rPr>
          <w:sz w:val="28"/>
          <w:szCs w:val="28"/>
        </w:rPr>
        <w:t>9</w:t>
      </w:r>
    </w:p>
    <w:p w:rsidR="00B04837" w:rsidRPr="00AD3398" w:rsidRDefault="00B04837" w:rsidP="005D7412">
      <w:pPr>
        <w:pStyle w:val="34"/>
        <w:ind w:left="0"/>
        <w:jc w:val="center"/>
        <w:rPr>
          <w:i/>
          <w:sz w:val="28"/>
          <w:szCs w:val="28"/>
        </w:rPr>
      </w:pPr>
      <w:r w:rsidRPr="00AD3398">
        <w:rPr>
          <w:i/>
          <w:sz w:val="28"/>
          <w:szCs w:val="28"/>
        </w:rPr>
        <w:t>Рекомендуемый объем ежегодной заготовки по видам использования лесов</w:t>
      </w:r>
    </w:p>
    <w:tbl>
      <w:tblPr>
        <w:tblW w:w="9747" w:type="dxa"/>
        <w:jc w:val="center"/>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4395"/>
        <w:gridCol w:w="1417"/>
        <w:gridCol w:w="1559"/>
        <w:gridCol w:w="1701"/>
      </w:tblGrid>
      <w:tr w:rsidR="00B04837" w:rsidRPr="00AD3398" w:rsidTr="00A8489F">
        <w:trPr>
          <w:trHeight w:val="458"/>
          <w:jc w:val="center"/>
        </w:trPr>
        <w:tc>
          <w:tcPr>
            <w:tcW w:w="9747" w:type="dxa"/>
            <w:gridSpan w:val="5"/>
            <w:vAlign w:val="center"/>
          </w:tcPr>
          <w:p w:rsidR="00B04837" w:rsidRPr="00AD3398" w:rsidRDefault="00B04837" w:rsidP="00C93603">
            <w:pPr>
              <w:pStyle w:val="af9"/>
              <w:ind w:right="-142"/>
              <w:jc w:val="center"/>
              <w:rPr>
                <w:b/>
                <w:sz w:val="24"/>
                <w:szCs w:val="24"/>
              </w:rPr>
            </w:pPr>
            <w:r w:rsidRPr="00AD3398">
              <w:rPr>
                <w:b/>
              </w:rPr>
              <w:t>ГБУ «Альметьевское лесничество»</w:t>
            </w:r>
          </w:p>
        </w:tc>
      </w:tr>
      <w:tr w:rsidR="00B04837" w:rsidRPr="00AD3398" w:rsidTr="00A8489F">
        <w:trPr>
          <w:cantSplit/>
          <w:trHeight w:val="105"/>
          <w:jc w:val="center"/>
        </w:trPr>
        <w:tc>
          <w:tcPr>
            <w:tcW w:w="675" w:type="dxa"/>
            <w:vMerge w:val="restart"/>
            <w:vAlign w:val="center"/>
          </w:tcPr>
          <w:p w:rsidR="00B04837" w:rsidRPr="00AD3398" w:rsidRDefault="00B04837" w:rsidP="00C93603">
            <w:pPr>
              <w:pStyle w:val="af9"/>
              <w:ind w:right="-142"/>
              <w:jc w:val="center"/>
              <w:rPr>
                <w:b/>
                <w:sz w:val="24"/>
                <w:szCs w:val="24"/>
              </w:rPr>
            </w:pPr>
            <w:r w:rsidRPr="00AD3398">
              <w:rPr>
                <w:b/>
                <w:sz w:val="24"/>
                <w:szCs w:val="24"/>
              </w:rPr>
              <w:t>№</w:t>
            </w:r>
          </w:p>
          <w:p w:rsidR="00B04837" w:rsidRPr="00AD3398" w:rsidRDefault="00B04837" w:rsidP="00C93603">
            <w:pPr>
              <w:pStyle w:val="af9"/>
              <w:ind w:right="-142"/>
              <w:jc w:val="center"/>
              <w:rPr>
                <w:b/>
                <w:sz w:val="24"/>
                <w:szCs w:val="24"/>
              </w:rPr>
            </w:pPr>
            <w:r w:rsidRPr="00AD3398">
              <w:rPr>
                <w:b/>
                <w:sz w:val="24"/>
                <w:szCs w:val="24"/>
              </w:rPr>
              <w:t>п/п</w:t>
            </w:r>
          </w:p>
        </w:tc>
        <w:tc>
          <w:tcPr>
            <w:tcW w:w="4395" w:type="dxa"/>
            <w:vMerge w:val="restart"/>
            <w:vAlign w:val="center"/>
          </w:tcPr>
          <w:p w:rsidR="00B04837" w:rsidRPr="00AD3398" w:rsidRDefault="00B04837" w:rsidP="00C93603">
            <w:pPr>
              <w:pStyle w:val="af9"/>
              <w:ind w:right="-142"/>
              <w:jc w:val="center"/>
              <w:rPr>
                <w:b/>
                <w:sz w:val="24"/>
                <w:szCs w:val="24"/>
              </w:rPr>
            </w:pPr>
            <w:r w:rsidRPr="00AD3398">
              <w:rPr>
                <w:b/>
                <w:sz w:val="24"/>
                <w:szCs w:val="24"/>
              </w:rPr>
              <w:t>Виды пользований</w:t>
            </w:r>
          </w:p>
        </w:tc>
        <w:tc>
          <w:tcPr>
            <w:tcW w:w="1417" w:type="dxa"/>
            <w:vMerge w:val="restart"/>
            <w:vAlign w:val="center"/>
          </w:tcPr>
          <w:p w:rsidR="00B04837" w:rsidRPr="00AD3398" w:rsidRDefault="00B04837" w:rsidP="00C93603">
            <w:pPr>
              <w:pStyle w:val="af9"/>
              <w:ind w:right="-142"/>
              <w:jc w:val="center"/>
              <w:rPr>
                <w:b/>
                <w:sz w:val="24"/>
                <w:szCs w:val="24"/>
              </w:rPr>
            </w:pPr>
            <w:r w:rsidRPr="00AD3398">
              <w:rPr>
                <w:b/>
                <w:sz w:val="24"/>
                <w:szCs w:val="24"/>
              </w:rPr>
              <w:t>Единица</w:t>
            </w:r>
          </w:p>
          <w:p w:rsidR="00B04837" w:rsidRPr="00AD3398" w:rsidRDefault="00B04837" w:rsidP="00C93603">
            <w:pPr>
              <w:pStyle w:val="af9"/>
              <w:ind w:right="-142"/>
              <w:jc w:val="center"/>
              <w:rPr>
                <w:b/>
                <w:sz w:val="24"/>
                <w:szCs w:val="24"/>
              </w:rPr>
            </w:pPr>
            <w:r w:rsidRPr="00AD3398">
              <w:rPr>
                <w:b/>
                <w:sz w:val="24"/>
                <w:szCs w:val="24"/>
              </w:rPr>
              <w:t>измерения</w:t>
            </w:r>
          </w:p>
        </w:tc>
        <w:tc>
          <w:tcPr>
            <w:tcW w:w="3260" w:type="dxa"/>
            <w:gridSpan w:val="2"/>
            <w:vAlign w:val="center"/>
          </w:tcPr>
          <w:p w:rsidR="00B04837" w:rsidRPr="00AD3398" w:rsidRDefault="00B04837" w:rsidP="00C93603">
            <w:pPr>
              <w:pStyle w:val="af9"/>
              <w:ind w:right="-142"/>
              <w:jc w:val="center"/>
              <w:rPr>
                <w:b/>
                <w:sz w:val="24"/>
                <w:szCs w:val="24"/>
              </w:rPr>
            </w:pPr>
            <w:r w:rsidRPr="00AD3398">
              <w:rPr>
                <w:b/>
                <w:sz w:val="24"/>
                <w:szCs w:val="24"/>
              </w:rPr>
              <w:t>Ежегодный объем</w:t>
            </w:r>
          </w:p>
        </w:tc>
      </w:tr>
      <w:tr w:rsidR="00B04837" w:rsidRPr="00AD3398" w:rsidTr="00A8489F">
        <w:trPr>
          <w:cantSplit/>
          <w:trHeight w:val="150"/>
          <w:jc w:val="center"/>
        </w:trPr>
        <w:tc>
          <w:tcPr>
            <w:tcW w:w="675" w:type="dxa"/>
            <w:vMerge/>
            <w:vAlign w:val="center"/>
          </w:tcPr>
          <w:p w:rsidR="00B04837" w:rsidRPr="00AD3398" w:rsidRDefault="00B04837" w:rsidP="00C93603">
            <w:pPr>
              <w:jc w:val="center"/>
              <w:rPr>
                <w:b/>
              </w:rPr>
            </w:pPr>
          </w:p>
        </w:tc>
        <w:tc>
          <w:tcPr>
            <w:tcW w:w="4395" w:type="dxa"/>
            <w:vMerge/>
            <w:vAlign w:val="center"/>
          </w:tcPr>
          <w:p w:rsidR="00B04837" w:rsidRPr="00AD3398" w:rsidRDefault="00B04837" w:rsidP="00C93603">
            <w:pPr>
              <w:jc w:val="center"/>
              <w:rPr>
                <w:b/>
              </w:rPr>
            </w:pPr>
          </w:p>
        </w:tc>
        <w:tc>
          <w:tcPr>
            <w:tcW w:w="1417" w:type="dxa"/>
            <w:vMerge/>
            <w:vAlign w:val="center"/>
          </w:tcPr>
          <w:p w:rsidR="00B04837" w:rsidRPr="00AD3398" w:rsidRDefault="00B04837" w:rsidP="00C93603">
            <w:pPr>
              <w:jc w:val="center"/>
              <w:rPr>
                <w:b/>
              </w:rPr>
            </w:pPr>
          </w:p>
        </w:tc>
        <w:tc>
          <w:tcPr>
            <w:tcW w:w="1559" w:type="dxa"/>
            <w:vAlign w:val="center"/>
          </w:tcPr>
          <w:p w:rsidR="00B04837" w:rsidRPr="00AD3398" w:rsidRDefault="00B04837" w:rsidP="00C93603">
            <w:pPr>
              <w:pStyle w:val="af9"/>
              <w:ind w:right="-142"/>
              <w:jc w:val="center"/>
              <w:rPr>
                <w:b/>
                <w:sz w:val="24"/>
                <w:szCs w:val="24"/>
              </w:rPr>
            </w:pPr>
            <w:r w:rsidRPr="00AD3398">
              <w:rPr>
                <w:b/>
                <w:sz w:val="24"/>
                <w:szCs w:val="24"/>
              </w:rPr>
              <w:t>Фактическ.</w:t>
            </w:r>
          </w:p>
        </w:tc>
        <w:tc>
          <w:tcPr>
            <w:tcW w:w="1701" w:type="dxa"/>
            <w:vAlign w:val="center"/>
          </w:tcPr>
          <w:p w:rsidR="00B04837" w:rsidRPr="00AD3398" w:rsidRDefault="00B04837" w:rsidP="00C93603">
            <w:pPr>
              <w:pStyle w:val="af9"/>
              <w:ind w:right="-142"/>
              <w:jc w:val="center"/>
              <w:rPr>
                <w:b/>
                <w:sz w:val="24"/>
                <w:szCs w:val="24"/>
              </w:rPr>
            </w:pPr>
            <w:r w:rsidRPr="00AD3398">
              <w:rPr>
                <w:b/>
                <w:sz w:val="24"/>
                <w:szCs w:val="24"/>
              </w:rPr>
              <w:t>Проектир.</w:t>
            </w:r>
          </w:p>
        </w:tc>
      </w:tr>
      <w:tr w:rsidR="00B04837" w:rsidRPr="00AD3398" w:rsidTr="00A8489F">
        <w:trPr>
          <w:trHeight w:val="120"/>
          <w:jc w:val="center"/>
        </w:trPr>
        <w:tc>
          <w:tcPr>
            <w:tcW w:w="675" w:type="dxa"/>
            <w:vAlign w:val="center"/>
          </w:tcPr>
          <w:p w:rsidR="00B04837" w:rsidRPr="00AD3398" w:rsidRDefault="00B04837" w:rsidP="00C93603">
            <w:pPr>
              <w:pStyle w:val="af9"/>
              <w:ind w:right="-142"/>
              <w:jc w:val="center"/>
              <w:rPr>
                <w:sz w:val="24"/>
                <w:szCs w:val="24"/>
              </w:rPr>
            </w:pPr>
          </w:p>
        </w:tc>
        <w:tc>
          <w:tcPr>
            <w:tcW w:w="4395" w:type="dxa"/>
            <w:vAlign w:val="center"/>
          </w:tcPr>
          <w:p w:rsidR="00B04837" w:rsidRPr="00AD3398" w:rsidRDefault="00B04837" w:rsidP="00C93603">
            <w:pPr>
              <w:pStyle w:val="af9"/>
              <w:ind w:right="-142"/>
              <w:jc w:val="left"/>
              <w:rPr>
                <w:b/>
                <w:sz w:val="24"/>
                <w:szCs w:val="24"/>
              </w:rPr>
            </w:pPr>
            <w:r w:rsidRPr="00AD3398">
              <w:rPr>
                <w:b/>
                <w:sz w:val="24"/>
                <w:szCs w:val="24"/>
              </w:rPr>
              <w:t>Ведение сельского хозяйства</w:t>
            </w:r>
          </w:p>
        </w:tc>
        <w:tc>
          <w:tcPr>
            <w:tcW w:w="1417" w:type="dxa"/>
            <w:vAlign w:val="center"/>
          </w:tcPr>
          <w:p w:rsidR="00B04837" w:rsidRPr="00AD3398" w:rsidRDefault="00B04837" w:rsidP="00C93603">
            <w:pPr>
              <w:pStyle w:val="af9"/>
              <w:ind w:right="-142"/>
              <w:jc w:val="center"/>
              <w:rPr>
                <w:sz w:val="24"/>
                <w:szCs w:val="24"/>
              </w:rPr>
            </w:pPr>
          </w:p>
        </w:tc>
        <w:tc>
          <w:tcPr>
            <w:tcW w:w="1559" w:type="dxa"/>
            <w:vAlign w:val="center"/>
          </w:tcPr>
          <w:p w:rsidR="00B04837" w:rsidRPr="00AD3398" w:rsidRDefault="00B04837" w:rsidP="00C93603">
            <w:pPr>
              <w:pStyle w:val="af9"/>
              <w:ind w:right="-142"/>
              <w:jc w:val="center"/>
              <w:rPr>
                <w:sz w:val="24"/>
                <w:szCs w:val="24"/>
                <w:lang w:val="en-US"/>
              </w:rPr>
            </w:pPr>
          </w:p>
        </w:tc>
        <w:tc>
          <w:tcPr>
            <w:tcW w:w="1701" w:type="dxa"/>
            <w:vAlign w:val="center"/>
          </w:tcPr>
          <w:p w:rsidR="00B04837" w:rsidRPr="00AD3398" w:rsidRDefault="00B04837" w:rsidP="00C93603">
            <w:pPr>
              <w:pStyle w:val="af9"/>
              <w:ind w:right="-142"/>
              <w:jc w:val="center"/>
              <w:rPr>
                <w:sz w:val="24"/>
                <w:szCs w:val="24"/>
                <w:lang w:val="en-US"/>
              </w:rPr>
            </w:pPr>
          </w:p>
        </w:tc>
      </w:tr>
      <w:tr w:rsidR="00B04837" w:rsidRPr="00AD3398" w:rsidTr="00A8489F">
        <w:trPr>
          <w:trHeight w:val="120"/>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1.</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Сенокошение</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га</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281</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281</w:t>
            </w:r>
          </w:p>
        </w:tc>
      </w:tr>
      <w:tr w:rsidR="00B04837" w:rsidRPr="00AD3398" w:rsidTr="00A8489F">
        <w:trPr>
          <w:cantSplit/>
          <w:trHeight w:val="90"/>
          <w:jc w:val="center"/>
        </w:trPr>
        <w:tc>
          <w:tcPr>
            <w:tcW w:w="675" w:type="dxa"/>
            <w:vMerge w:val="restart"/>
            <w:vAlign w:val="center"/>
          </w:tcPr>
          <w:p w:rsidR="00B04837" w:rsidRPr="00AD3398" w:rsidRDefault="00B04837" w:rsidP="00C93603">
            <w:pPr>
              <w:pStyle w:val="af9"/>
              <w:ind w:right="-142"/>
              <w:jc w:val="center"/>
              <w:rPr>
                <w:sz w:val="24"/>
                <w:szCs w:val="24"/>
              </w:rPr>
            </w:pPr>
            <w:r w:rsidRPr="00AD3398">
              <w:rPr>
                <w:sz w:val="24"/>
                <w:szCs w:val="24"/>
              </w:rPr>
              <w:t>2.</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Пастьба скота:</w:t>
            </w:r>
          </w:p>
        </w:tc>
        <w:tc>
          <w:tcPr>
            <w:tcW w:w="1417" w:type="dxa"/>
            <w:vAlign w:val="center"/>
          </w:tcPr>
          <w:p w:rsidR="00B04837" w:rsidRPr="00AD3398" w:rsidRDefault="00B04837" w:rsidP="00C93603">
            <w:pPr>
              <w:pStyle w:val="af9"/>
              <w:ind w:right="-142"/>
              <w:jc w:val="center"/>
              <w:rPr>
                <w:sz w:val="24"/>
                <w:szCs w:val="24"/>
              </w:rPr>
            </w:pPr>
          </w:p>
        </w:tc>
        <w:tc>
          <w:tcPr>
            <w:tcW w:w="1559" w:type="dxa"/>
            <w:vAlign w:val="center"/>
          </w:tcPr>
          <w:p w:rsidR="00B04837" w:rsidRPr="00AD3398" w:rsidRDefault="00B04837" w:rsidP="00C93603">
            <w:pPr>
              <w:pStyle w:val="af9"/>
              <w:ind w:right="-142"/>
              <w:jc w:val="center"/>
              <w:rPr>
                <w:sz w:val="24"/>
                <w:szCs w:val="24"/>
              </w:rPr>
            </w:pPr>
          </w:p>
        </w:tc>
        <w:tc>
          <w:tcPr>
            <w:tcW w:w="1701" w:type="dxa"/>
            <w:vAlign w:val="center"/>
          </w:tcPr>
          <w:p w:rsidR="00B04837" w:rsidRPr="00AD3398" w:rsidRDefault="00B04837" w:rsidP="00C93603">
            <w:pPr>
              <w:pStyle w:val="af9"/>
              <w:ind w:right="-142"/>
              <w:jc w:val="center"/>
              <w:rPr>
                <w:sz w:val="24"/>
                <w:szCs w:val="24"/>
              </w:rPr>
            </w:pPr>
          </w:p>
        </w:tc>
      </w:tr>
      <w:tr w:rsidR="00B04837" w:rsidRPr="00AD3398" w:rsidTr="00A8489F">
        <w:trPr>
          <w:cantSplit/>
          <w:trHeight w:val="90"/>
          <w:jc w:val="center"/>
        </w:trPr>
        <w:tc>
          <w:tcPr>
            <w:tcW w:w="675" w:type="dxa"/>
            <w:vMerge/>
            <w:vAlign w:val="center"/>
          </w:tcPr>
          <w:p w:rsidR="00B04837" w:rsidRPr="00AD3398" w:rsidRDefault="00B04837" w:rsidP="00C93603">
            <w:pPr>
              <w:jc w:val="center"/>
            </w:pP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а) в лесу</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гол / га</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cantSplit/>
          <w:trHeight w:val="120"/>
          <w:jc w:val="center"/>
        </w:trPr>
        <w:tc>
          <w:tcPr>
            <w:tcW w:w="675" w:type="dxa"/>
            <w:vMerge/>
            <w:vAlign w:val="center"/>
          </w:tcPr>
          <w:p w:rsidR="00B04837" w:rsidRPr="00AD3398" w:rsidRDefault="00B04837" w:rsidP="00C93603">
            <w:pPr>
              <w:jc w:val="center"/>
            </w:pP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б) на выгонах</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гол / га</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144/720</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144/720</w:t>
            </w:r>
          </w:p>
        </w:tc>
      </w:tr>
      <w:tr w:rsidR="00B04837" w:rsidRPr="00AD3398" w:rsidTr="00A8489F">
        <w:trPr>
          <w:trHeight w:val="120"/>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3.</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Пахотные угодья</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га</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30</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30</w:t>
            </w:r>
          </w:p>
        </w:tc>
      </w:tr>
      <w:tr w:rsidR="00B04837" w:rsidRPr="00AD3398" w:rsidTr="00A8489F">
        <w:trPr>
          <w:trHeight w:val="120"/>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4.</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Количество пчелосемей</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шт.</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100</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125</w:t>
            </w:r>
          </w:p>
        </w:tc>
      </w:tr>
      <w:tr w:rsidR="00B04837" w:rsidRPr="00AD3398" w:rsidTr="00A8489F">
        <w:trPr>
          <w:trHeight w:val="13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4.1</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Общий объем заготовки меда</w:t>
            </w:r>
          </w:p>
        </w:tc>
        <w:tc>
          <w:tcPr>
            <w:tcW w:w="1417" w:type="dxa"/>
            <w:vAlign w:val="center"/>
          </w:tcPr>
          <w:p w:rsidR="00B04837" w:rsidRPr="00AD3398" w:rsidRDefault="00B04837" w:rsidP="00C93603">
            <w:pPr>
              <w:pStyle w:val="af9"/>
              <w:ind w:right="-142"/>
              <w:jc w:val="center"/>
              <w:rPr>
                <w:sz w:val="24"/>
                <w:szCs w:val="24"/>
                <w:lang w:val="en-US"/>
              </w:rPr>
            </w:pPr>
            <w:r w:rsidRPr="00AD3398">
              <w:rPr>
                <w:sz w:val="24"/>
                <w:szCs w:val="24"/>
              </w:rPr>
              <w:t>ц</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10</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13</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p>
        </w:tc>
        <w:tc>
          <w:tcPr>
            <w:tcW w:w="4395" w:type="dxa"/>
            <w:vAlign w:val="center"/>
          </w:tcPr>
          <w:p w:rsidR="00B04837" w:rsidRPr="00AD3398" w:rsidRDefault="00B04837" w:rsidP="00C93603">
            <w:pPr>
              <w:pStyle w:val="af9"/>
              <w:ind w:right="-142"/>
              <w:jc w:val="left"/>
              <w:rPr>
                <w:b/>
                <w:sz w:val="24"/>
                <w:szCs w:val="24"/>
              </w:rPr>
            </w:pPr>
            <w:r w:rsidRPr="00AD3398">
              <w:rPr>
                <w:b/>
                <w:sz w:val="24"/>
                <w:szCs w:val="24"/>
              </w:rPr>
              <w:t>Ведение охотничьего хозяйства и ос</w:t>
            </w:r>
            <w:r w:rsidRPr="00AD3398">
              <w:rPr>
                <w:b/>
                <w:sz w:val="24"/>
                <w:szCs w:val="24"/>
              </w:rPr>
              <w:t>у</w:t>
            </w:r>
            <w:r w:rsidRPr="00AD3398">
              <w:rPr>
                <w:b/>
                <w:sz w:val="24"/>
                <w:szCs w:val="24"/>
              </w:rPr>
              <w:t>ществление охоты</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га</w:t>
            </w:r>
          </w:p>
        </w:tc>
        <w:tc>
          <w:tcPr>
            <w:tcW w:w="1559" w:type="dxa"/>
            <w:vAlign w:val="center"/>
          </w:tcPr>
          <w:p w:rsidR="00B04837" w:rsidRPr="00AD3398" w:rsidRDefault="00B04837" w:rsidP="00C93603">
            <w:pPr>
              <w:pStyle w:val="af9"/>
              <w:ind w:right="-142"/>
              <w:jc w:val="center"/>
              <w:rPr>
                <w:sz w:val="24"/>
                <w:szCs w:val="24"/>
              </w:rPr>
            </w:pPr>
          </w:p>
        </w:tc>
        <w:tc>
          <w:tcPr>
            <w:tcW w:w="1701" w:type="dxa"/>
            <w:vAlign w:val="center"/>
          </w:tcPr>
          <w:p w:rsidR="00B04837" w:rsidRPr="00AD3398" w:rsidRDefault="00B04837" w:rsidP="00C93603">
            <w:pPr>
              <w:pStyle w:val="af9"/>
              <w:ind w:right="-142"/>
              <w:jc w:val="center"/>
              <w:rPr>
                <w:sz w:val="24"/>
                <w:szCs w:val="24"/>
              </w:rPr>
            </w:pP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1.</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Охотничьи угодья</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га</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36448</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36448</w:t>
            </w:r>
          </w:p>
        </w:tc>
      </w:tr>
      <w:tr w:rsidR="00B04837" w:rsidRPr="00AD3398" w:rsidTr="00A8489F">
        <w:trPr>
          <w:trHeight w:val="380"/>
          <w:jc w:val="center"/>
        </w:trPr>
        <w:tc>
          <w:tcPr>
            <w:tcW w:w="675" w:type="dxa"/>
            <w:vMerge w:val="restart"/>
            <w:vAlign w:val="center"/>
          </w:tcPr>
          <w:p w:rsidR="00B04837" w:rsidRPr="00AD3398" w:rsidRDefault="00B04837" w:rsidP="00C93603">
            <w:pPr>
              <w:pStyle w:val="af9"/>
              <w:ind w:right="-142"/>
              <w:jc w:val="center"/>
              <w:rPr>
                <w:sz w:val="24"/>
                <w:szCs w:val="24"/>
              </w:rPr>
            </w:pPr>
            <w:r w:rsidRPr="00AD3398">
              <w:rPr>
                <w:sz w:val="24"/>
                <w:szCs w:val="24"/>
              </w:rPr>
              <w:t>2.</w:t>
            </w:r>
          </w:p>
        </w:tc>
        <w:tc>
          <w:tcPr>
            <w:tcW w:w="4395" w:type="dxa"/>
            <w:vMerge w:val="restart"/>
            <w:vAlign w:val="center"/>
          </w:tcPr>
          <w:p w:rsidR="00B04837" w:rsidRPr="00AD3398" w:rsidRDefault="00B04837" w:rsidP="00C93603">
            <w:pPr>
              <w:pStyle w:val="af9"/>
              <w:ind w:right="-142"/>
              <w:jc w:val="left"/>
              <w:rPr>
                <w:sz w:val="24"/>
                <w:szCs w:val="24"/>
              </w:rPr>
            </w:pPr>
            <w:r w:rsidRPr="00AD3398">
              <w:rPr>
                <w:sz w:val="24"/>
                <w:szCs w:val="24"/>
              </w:rPr>
              <w:t>Наименование видов охотфауны (лось, кабан, глухари и др.)</w:t>
            </w:r>
          </w:p>
        </w:tc>
        <w:tc>
          <w:tcPr>
            <w:tcW w:w="1417" w:type="dxa"/>
            <w:vMerge w:val="restart"/>
            <w:vAlign w:val="center"/>
          </w:tcPr>
          <w:p w:rsidR="00B04837" w:rsidRPr="00AD3398" w:rsidRDefault="00B04837" w:rsidP="00C93603">
            <w:pPr>
              <w:pStyle w:val="af9"/>
              <w:ind w:right="-142"/>
              <w:jc w:val="center"/>
              <w:rPr>
                <w:sz w:val="24"/>
                <w:szCs w:val="24"/>
              </w:rPr>
            </w:pPr>
            <w:r w:rsidRPr="00AD3398">
              <w:rPr>
                <w:sz w:val="24"/>
                <w:szCs w:val="24"/>
              </w:rPr>
              <w:t>гол</w:t>
            </w:r>
          </w:p>
        </w:tc>
        <w:tc>
          <w:tcPr>
            <w:tcW w:w="3260" w:type="dxa"/>
            <w:gridSpan w:val="2"/>
            <w:vAlign w:val="center"/>
          </w:tcPr>
          <w:p w:rsidR="00B04837" w:rsidRPr="00AD3398" w:rsidRDefault="00B04837" w:rsidP="00C93603">
            <w:pPr>
              <w:pStyle w:val="af9"/>
              <w:ind w:right="-142"/>
              <w:jc w:val="center"/>
              <w:rPr>
                <w:b/>
                <w:sz w:val="24"/>
                <w:szCs w:val="24"/>
              </w:rPr>
            </w:pPr>
            <w:r w:rsidRPr="00AD3398">
              <w:rPr>
                <w:b/>
                <w:sz w:val="24"/>
                <w:szCs w:val="24"/>
              </w:rPr>
              <w:t>Ежегодный отстрел по в</w:t>
            </w:r>
            <w:r w:rsidRPr="00AD3398">
              <w:rPr>
                <w:b/>
                <w:sz w:val="24"/>
                <w:szCs w:val="24"/>
              </w:rPr>
              <w:t>и</w:t>
            </w:r>
            <w:r w:rsidRPr="00AD3398">
              <w:rPr>
                <w:b/>
                <w:sz w:val="24"/>
                <w:szCs w:val="24"/>
              </w:rPr>
              <w:t>дам охотничьих зверей и птиц</w:t>
            </w:r>
          </w:p>
        </w:tc>
      </w:tr>
      <w:tr w:rsidR="00B04837" w:rsidRPr="00AD3398" w:rsidTr="00A8489F">
        <w:trPr>
          <w:trHeight w:val="380"/>
          <w:jc w:val="center"/>
        </w:trPr>
        <w:tc>
          <w:tcPr>
            <w:tcW w:w="675" w:type="dxa"/>
            <w:vMerge/>
            <w:vAlign w:val="center"/>
          </w:tcPr>
          <w:p w:rsidR="00B04837" w:rsidRPr="00AD3398" w:rsidRDefault="00B04837" w:rsidP="00C93603">
            <w:pPr>
              <w:jc w:val="center"/>
            </w:pPr>
          </w:p>
        </w:tc>
        <w:tc>
          <w:tcPr>
            <w:tcW w:w="4395" w:type="dxa"/>
            <w:vMerge/>
            <w:vAlign w:val="center"/>
          </w:tcPr>
          <w:p w:rsidR="00B04837" w:rsidRPr="00AD3398" w:rsidRDefault="00B04837" w:rsidP="00C93603"/>
        </w:tc>
        <w:tc>
          <w:tcPr>
            <w:tcW w:w="1417" w:type="dxa"/>
            <w:vMerge/>
            <w:vAlign w:val="center"/>
          </w:tcPr>
          <w:p w:rsidR="00B04837" w:rsidRPr="00AD3398" w:rsidRDefault="00B04837" w:rsidP="00C93603">
            <w:pPr>
              <w:jc w:val="center"/>
            </w:pP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1298</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1298</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p>
        </w:tc>
        <w:tc>
          <w:tcPr>
            <w:tcW w:w="4395" w:type="dxa"/>
            <w:vAlign w:val="center"/>
          </w:tcPr>
          <w:p w:rsidR="00B04837" w:rsidRPr="00AD3398" w:rsidRDefault="00B04837" w:rsidP="00C93603">
            <w:pPr>
              <w:pStyle w:val="af9"/>
              <w:ind w:right="-142"/>
              <w:jc w:val="left"/>
              <w:rPr>
                <w:b/>
                <w:sz w:val="24"/>
                <w:szCs w:val="24"/>
              </w:rPr>
            </w:pPr>
            <w:r w:rsidRPr="00AD3398">
              <w:rPr>
                <w:b/>
                <w:sz w:val="24"/>
                <w:szCs w:val="24"/>
              </w:rPr>
              <w:t>Заготовка пищевых лесных ресурсов и сбор лекарственных растений</w:t>
            </w:r>
          </w:p>
        </w:tc>
        <w:tc>
          <w:tcPr>
            <w:tcW w:w="1417" w:type="dxa"/>
            <w:vAlign w:val="center"/>
          </w:tcPr>
          <w:p w:rsidR="00B04837" w:rsidRPr="00AD3398" w:rsidRDefault="00B04837" w:rsidP="00C93603">
            <w:pPr>
              <w:pStyle w:val="af9"/>
              <w:ind w:right="-142"/>
              <w:jc w:val="center"/>
              <w:rPr>
                <w:sz w:val="24"/>
                <w:szCs w:val="24"/>
              </w:rPr>
            </w:pPr>
          </w:p>
        </w:tc>
        <w:tc>
          <w:tcPr>
            <w:tcW w:w="1559" w:type="dxa"/>
            <w:vAlign w:val="center"/>
          </w:tcPr>
          <w:p w:rsidR="00B04837" w:rsidRPr="00AD3398" w:rsidRDefault="00B04837" w:rsidP="00C93603">
            <w:pPr>
              <w:pStyle w:val="af9"/>
              <w:ind w:right="-142"/>
              <w:jc w:val="center"/>
              <w:rPr>
                <w:sz w:val="24"/>
                <w:szCs w:val="24"/>
              </w:rPr>
            </w:pPr>
          </w:p>
        </w:tc>
        <w:tc>
          <w:tcPr>
            <w:tcW w:w="1701" w:type="dxa"/>
            <w:vAlign w:val="center"/>
          </w:tcPr>
          <w:p w:rsidR="00B04837" w:rsidRPr="00AD3398" w:rsidRDefault="00B04837" w:rsidP="00C93603">
            <w:pPr>
              <w:pStyle w:val="af9"/>
              <w:ind w:right="-142"/>
              <w:jc w:val="center"/>
              <w:rPr>
                <w:sz w:val="24"/>
                <w:szCs w:val="24"/>
              </w:rPr>
            </w:pP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1.</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Грибы</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кг</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2.</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Ягоды</w:t>
            </w:r>
          </w:p>
        </w:tc>
        <w:tc>
          <w:tcPr>
            <w:tcW w:w="1417" w:type="dxa"/>
            <w:vAlign w:val="center"/>
          </w:tcPr>
          <w:p w:rsidR="00B04837" w:rsidRPr="00AD3398" w:rsidRDefault="00B04837" w:rsidP="00C93603">
            <w:pPr>
              <w:ind w:right="-197"/>
              <w:jc w:val="center"/>
            </w:pPr>
            <w:r w:rsidRPr="00AD3398">
              <w:t>кг</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3.</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Лекарственное сырье</w:t>
            </w:r>
          </w:p>
        </w:tc>
        <w:tc>
          <w:tcPr>
            <w:tcW w:w="1417" w:type="dxa"/>
            <w:vAlign w:val="center"/>
          </w:tcPr>
          <w:p w:rsidR="00B04837" w:rsidRPr="00AD3398" w:rsidRDefault="00B04837" w:rsidP="00C93603">
            <w:pPr>
              <w:ind w:right="-197"/>
              <w:jc w:val="center"/>
            </w:pPr>
            <w:r w:rsidRPr="00AD3398">
              <w:t>кг</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4.</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Орехи (лещина)</w:t>
            </w:r>
          </w:p>
        </w:tc>
        <w:tc>
          <w:tcPr>
            <w:tcW w:w="1417" w:type="dxa"/>
            <w:vAlign w:val="center"/>
          </w:tcPr>
          <w:p w:rsidR="00B04837" w:rsidRPr="00AD3398" w:rsidRDefault="00B04837" w:rsidP="00C93603">
            <w:pPr>
              <w:ind w:right="-197"/>
              <w:jc w:val="center"/>
            </w:pPr>
            <w:r w:rsidRPr="00AD3398">
              <w:t>кг</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5.</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Березовый сок</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л</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trHeight w:val="437"/>
          <w:jc w:val="center"/>
        </w:trPr>
        <w:tc>
          <w:tcPr>
            <w:tcW w:w="9747" w:type="dxa"/>
            <w:gridSpan w:val="5"/>
            <w:vAlign w:val="center"/>
          </w:tcPr>
          <w:p w:rsidR="00B04837" w:rsidRPr="00AD3398" w:rsidRDefault="00B04837" w:rsidP="00C93603">
            <w:pPr>
              <w:pStyle w:val="af9"/>
              <w:ind w:right="-142"/>
              <w:jc w:val="center"/>
              <w:rPr>
                <w:b/>
                <w:sz w:val="24"/>
                <w:szCs w:val="24"/>
              </w:rPr>
            </w:pPr>
            <w:r w:rsidRPr="00AD3398">
              <w:rPr>
                <w:b/>
              </w:rPr>
              <w:t>ГБУ «Заинское лесничество»</w:t>
            </w:r>
          </w:p>
        </w:tc>
      </w:tr>
      <w:tr w:rsidR="00B04837" w:rsidRPr="00AD3398" w:rsidTr="00A8489F">
        <w:trPr>
          <w:cantSplit/>
          <w:trHeight w:val="105"/>
          <w:jc w:val="center"/>
        </w:trPr>
        <w:tc>
          <w:tcPr>
            <w:tcW w:w="675" w:type="dxa"/>
            <w:vMerge w:val="restart"/>
            <w:vAlign w:val="center"/>
          </w:tcPr>
          <w:p w:rsidR="00B04837" w:rsidRPr="00AD3398" w:rsidRDefault="00B04837" w:rsidP="00C93603">
            <w:pPr>
              <w:pStyle w:val="af9"/>
              <w:ind w:right="-142"/>
              <w:jc w:val="center"/>
              <w:rPr>
                <w:b/>
                <w:sz w:val="24"/>
                <w:szCs w:val="24"/>
              </w:rPr>
            </w:pPr>
            <w:r w:rsidRPr="00AD3398">
              <w:rPr>
                <w:b/>
                <w:sz w:val="24"/>
                <w:szCs w:val="24"/>
              </w:rPr>
              <w:t>№</w:t>
            </w:r>
          </w:p>
          <w:p w:rsidR="00B04837" w:rsidRPr="00AD3398" w:rsidRDefault="00B04837" w:rsidP="00C93603">
            <w:pPr>
              <w:pStyle w:val="af9"/>
              <w:ind w:right="-142"/>
              <w:jc w:val="center"/>
              <w:rPr>
                <w:b/>
                <w:sz w:val="24"/>
                <w:szCs w:val="24"/>
              </w:rPr>
            </w:pPr>
            <w:r w:rsidRPr="00AD3398">
              <w:rPr>
                <w:b/>
                <w:sz w:val="24"/>
                <w:szCs w:val="24"/>
              </w:rPr>
              <w:t>п/п</w:t>
            </w:r>
          </w:p>
        </w:tc>
        <w:tc>
          <w:tcPr>
            <w:tcW w:w="4395" w:type="dxa"/>
            <w:vMerge w:val="restart"/>
            <w:vAlign w:val="center"/>
          </w:tcPr>
          <w:p w:rsidR="00B04837" w:rsidRPr="00AD3398" w:rsidRDefault="00B04837" w:rsidP="00C93603">
            <w:pPr>
              <w:pStyle w:val="af9"/>
              <w:ind w:right="-142"/>
              <w:jc w:val="center"/>
              <w:rPr>
                <w:b/>
                <w:sz w:val="24"/>
                <w:szCs w:val="24"/>
              </w:rPr>
            </w:pPr>
            <w:r w:rsidRPr="00AD3398">
              <w:rPr>
                <w:b/>
                <w:sz w:val="24"/>
                <w:szCs w:val="24"/>
              </w:rPr>
              <w:t>Виды пользований</w:t>
            </w:r>
          </w:p>
        </w:tc>
        <w:tc>
          <w:tcPr>
            <w:tcW w:w="1417" w:type="dxa"/>
            <w:vMerge w:val="restart"/>
            <w:vAlign w:val="center"/>
          </w:tcPr>
          <w:p w:rsidR="00B04837" w:rsidRPr="00AD3398" w:rsidRDefault="00B04837" w:rsidP="00C93603">
            <w:pPr>
              <w:pStyle w:val="af9"/>
              <w:ind w:right="-142"/>
              <w:jc w:val="center"/>
              <w:rPr>
                <w:b/>
                <w:sz w:val="24"/>
                <w:szCs w:val="24"/>
              </w:rPr>
            </w:pPr>
            <w:r w:rsidRPr="00AD3398">
              <w:rPr>
                <w:b/>
                <w:sz w:val="24"/>
                <w:szCs w:val="24"/>
              </w:rPr>
              <w:t>Единица</w:t>
            </w:r>
          </w:p>
          <w:p w:rsidR="00B04837" w:rsidRPr="00AD3398" w:rsidRDefault="00B04837" w:rsidP="00C93603">
            <w:pPr>
              <w:pStyle w:val="af9"/>
              <w:ind w:right="-142"/>
              <w:jc w:val="center"/>
              <w:rPr>
                <w:b/>
                <w:sz w:val="24"/>
                <w:szCs w:val="24"/>
              </w:rPr>
            </w:pPr>
            <w:r w:rsidRPr="00AD3398">
              <w:rPr>
                <w:b/>
                <w:sz w:val="24"/>
                <w:szCs w:val="24"/>
              </w:rPr>
              <w:t>измерения</w:t>
            </w:r>
          </w:p>
        </w:tc>
        <w:tc>
          <w:tcPr>
            <w:tcW w:w="3260" w:type="dxa"/>
            <w:gridSpan w:val="2"/>
            <w:vAlign w:val="center"/>
          </w:tcPr>
          <w:p w:rsidR="00B04837" w:rsidRPr="00AD3398" w:rsidRDefault="00B04837" w:rsidP="00C93603">
            <w:pPr>
              <w:pStyle w:val="af9"/>
              <w:ind w:right="-142"/>
              <w:jc w:val="center"/>
              <w:rPr>
                <w:b/>
                <w:sz w:val="24"/>
                <w:szCs w:val="24"/>
              </w:rPr>
            </w:pPr>
            <w:r w:rsidRPr="00AD3398">
              <w:rPr>
                <w:b/>
                <w:sz w:val="24"/>
                <w:szCs w:val="24"/>
              </w:rPr>
              <w:t>Ежегодный объем</w:t>
            </w:r>
          </w:p>
        </w:tc>
      </w:tr>
      <w:tr w:rsidR="00B04837" w:rsidRPr="00AD3398" w:rsidTr="00A8489F">
        <w:trPr>
          <w:cantSplit/>
          <w:trHeight w:val="150"/>
          <w:jc w:val="center"/>
        </w:trPr>
        <w:tc>
          <w:tcPr>
            <w:tcW w:w="675" w:type="dxa"/>
            <w:vMerge/>
            <w:vAlign w:val="center"/>
          </w:tcPr>
          <w:p w:rsidR="00B04837" w:rsidRPr="00AD3398" w:rsidRDefault="00B04837" w:rsidP="00C93603">
            <w:pPr>
              <w:jc w:val="center"/>
              <w:rPr>
                <w:b/>
              </w:rPr>
            </w:pPr>
          </w:p>
        </w:tc>
        <w:tc>
          <w:tcPr>
            <w:tcW w:w="4395" w:type="dxa"/>
            <w:vMerge/>
            <w:vAlign w:val="center"/>
          </w:tcPr>
          <w:p w:rsidR="00B04837" w:rsidRPr="00AD3398" w:rsidRDefault="00B04837" w:rsidP="00C93603">
            <w:pPr>
              <w:jc w:val="center"/>
              <w:rPr>
                <w:b/>
              </w:rPr>
            </w:pPr>
          </w:p>
        </w:tc>
        <w:tc>
          <w:tcPr>
            <w:tcW w:w="1417" w:type="dxa"/>
            <w:vMerge/>
            <w:vAlign w:val="center"/>
          </w:tcPr>
          <w:p w:rsidR="00B04837" w:rsidRPr="00AD3398" w:rsidRDefault="00B04837" w:rsidP="00C93603">
            <w:pPr>
              <w:jc w:val="center"/>
              <w:rPr>
                <w:b/>
              </w:rPr>
            </w:pPr>
          </w:p>
        </w:tc>
        <w:tc>
          <w:tcPr>
            <w:tcW w:w="1559" w:type="dxa"/>
            <w:vAlign w:val="center"/>
          </w:tcPr>
          <w:p w:rsidR="00B04837" w:rsidRPr="00AD3398" w:rsidRDefault="00B04837" w:rsidP="00C93603">
            <w:pPr>
              <w:pStyle w:val="af9"/>
              <w:ind w:right="-142"/>
              <w:jc w:val="center"/>
              <w:rPr>
                <w:b/>
                <w:sz w:val="24"/>
                <w:szCs w:val="24"/>
              </w:rPr>
            </w:pPr>
            <w:r w:rsidRPr="00AD3398">
              <w:rPr>
                <w:b/>
                <w:sz w:val="24"/>
                <w:szCs w:val="24"/>
              </w:rPr>
              <w:t>Фактическ.</w:t>
            </w:r>
          </w:p>
        </w:tc>
        <w:tc>
          <w:tcPr>
            <w:tcW w:w="1701" w:type="dxa"/>
            <w:vAlign w:val="center"/>
          </w:tcPr>
          <w:p w:rsidR="00B04837" w:rsidRPr="00AD3398" w:rsidRDefault="00B04837" w:rsidP="00C93603">
            <w:pPr>
              <w:pStyle w:val="af9"/>
              <w:ind w:right="-142"/>
              <w:jc w:val="center"/>
              <w:rPr>
                <w:b/>
                <w:sz w:val="24"/>
                <w:szCs w:val="24"/>
              </w:rPr>
            </w:pPr>
            <w:r w:rsidRPr="00AD3398">
              <w:rPr>
                <w:b/>
                <w:sz w:val="24"/>
                <w:szCs w:val="24"/>
              </w:rPr>
              <w:t>Проектир.</w:t>
            </w:r>
          </w:p>
        </w:tc>
      </w:tr>
      <w:tr w:rsidR="00B04837" w:rsidRPr="00AD3398" w:rsidTr="00A8489F">
        <w:trPr>
          <w:trHeight w:val="120"/>
          <w:jc w:val="center"/>
        </w:trPr>
        <w:tc>
          <w:tcPr>
            <w:tcW w:w="675" w:type="dxa"/>
            <w:vAlign w:val="center"/>
          </w:tcPr>
          <w:p w:rsidR="00B04837" w:rsidRPr="00AD3398" w:rsidRDefault="00B04837" w:rsidP="00C93603">
            <w:pPr>
              <w:pStyle w:val="af9"/>
              <w:ind w:right="-142"/>
              <w:jc w:val="center"/>
              <w:rPr>
                <w:sz w:val="24"/>
                <w:szCs w:val="24"/>
              </w:rPr>
            </w:pPr>
          </w:p>
        </w:tc>
        <w:tc>
          <w:tcPr>
            <w:tcW w:w="4395" w:type="dxa"/>
            <w:vAlign w:val="center"/>
          </w:tcPr>
          <w:p w:rsidR="00B04837" w:rsidRPr="00AD3398" w:rsidRDefault="00B04837" w:rsidP="00C93603">
            <w:pPr>
              <w:pStyle w:val="af9"/>
              <w:ind w:right="-142"/>
              <w:jc w:val="left"/>
              <w:rPr>
                <w:b/>
                <w:sz w:val="24"/>
                <w:szCs w:val="24"/>
              </w:rPr>
            </w:pPr>
            <w:r w:rsidRPr="00AD3398">
              <w:rPr>
                <w:b/>
                <w:sz w:val="24"/>
                <w:szCs w:val="24"/>
              </w:rPr>
              <w:t>Ведение сельского хозяйства</w:t>
            </w:r>
          </w:p>
        </w:tc>
        <w:tc>
          <w:tcPr>
            <w:tcW w:w="1417" w:type="dxa"/>
            <w:vAlign w:val="center"/>
          </w:tcPr>
          <w:p w:rsidR="00B04837" w:rsidRPr="00AD3398" w:rsidRDefault="00B04837" w:rsidP="00C93603">
            <w:pPr>
              <w:pStyle w:val="af9"/>
              <w:ind w:right="-142"/>
              <w:jc w:val="center"/>
              <w:rPr>
                <w:sz w:val="24"/>
                <w:szCs w:val="24"/>
              </w:rPr>
            </w:pPr>
          </w:p>
        </w:tc>
        <w:tc>
          <w:tcPr>
            <w:tcW w:w="1559" w:type="dxa"/>
            <w:vAlign w:val="center"/>
          </w:tcPr>
          <w:p w:rsidR="00B04837" w:rsidRPr="00AD3398" w:rsidRDefault="00B04837" w:rsidP="00C93603">
            <w:pPr>
              <w:pStyle w:val="af9"/>
              <w:ind w:right="-142"/>
              <w:jc w:val="center"/>
              <w:rPr>
                <w:sz w:val="24"/>
                <w:szCs w:val="24"/>
                <w:lang w:val="en-US"/>
              </w:rPr>
            </w:pPr>
          </w:p>
        </w:tc>
        <w:tc>
          <w:tcPr>
            <w:tcW w:w="1701" w:type="dxa"/>
            <w:vAlign w:val="center"/>
          </w:tcPr>
          <w:p w:rsidR="00B04837" w:rsidRPr="00AD3398" w:rsidRDefault="00B04837" w:rsidP="00C93603">
            <w:pPr>
              <w:pStyle w:val="af9"/>
              <w:ind w:right="-142"/>
              <w:jc w:val="center"/>
              <w:rPr>
                <w:sz w:val="24"/>
                <w:szCs w:val="24"/>
                <w:lang w:val="en-US"/>
              </w:rPr>
            </w:pPr>
          </w:p>
        </w:tc>
      </w:tr>
      <w:tr w:rsidR="00B04837" w:rsidRPr="00AD3398" w:rsidTr="00A8489F">
        <w:trPr>
          <w:trHeight w:val="120"/>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1.</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Сенокошение</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га</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2</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2</w:t>
            </w:r>
          </w:p>
        </w:tc>
      </w:tr>
      <w:tr w:rsidR="00B04837" w:rsidRPr="00AD3398" w:rsidTr="00A8489F">
        <w:trPr>
          <w:cantSplit/>
          <w:trHeight w:val="90"/>
          <w:jc w:val="center"/>
        </w:trPr>
        <w:tc>
          <w:tcPr>
            <w:tcW w:w="675" w:type="dxa"/>
            <w:vMerge w:val="restart"/>
            <w:vAlign w:val="center"/>
          </w:tcPr>
          <w:p w:rsidR="00B04837" w:rsidRPr="00AD3398" w:rsidRDefault="00B04837" w:rsidP="00C93603">
            <w:pPr>
              <w:pStyle w:val="af9"/>
              <w:ind w:right="-142"/>
              <w:jc w:val="center"/>
              <w:rPr>
                <w:sz w:val="24"/>
                <w:szCs w:val="24"/>
              </w:rPr>
            </w:pPr>
            <w:r w:rsidRPr="00AD3398">
              <w:rPr>
                <w:sz w:val="24"/>
                <w:szCs w:val="24"/>
              </w:rPr>
              <w:t>2.</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Пастьба скота:</w:t>
            </w:r>
          </w:p>
        </w:tc>
        <w:tc>
          <w:tcPr>
            <w:tcW w:w="1417" w:type="dxa"/>
            <w:vAlign w:val="center"/>
          </w:tcPr>
          <w:p w:rsidR="00B04837" w:rsidRPr="00AD3398" w:rsidRDefault="00B04837" w:rsidP="00C93603">
            <w:pPr>
              <w:pStyle w:val="af9"/>
              <w:ind w:right="-142"/>
              <w:jc w:val="center"/>
              <w:rPr>
                <w:sz w:val="24"/>
                <w:szCs w:val="24"/>
              </w:rPr>
            </w:pPr>
          </w:p>
        </w:tc>
        <w:tc>
          <w:tcPr>
            <w:tcW w:w="1559" w:type="dxa"/>
            <w:vAlign w:val="center"/>
          </w:tcPr>
          <w:p w:rsidR="00B04837" w:rsidRPr="00AD3398" w:rsidRDefault="00B04837" w:rsidP="00C93603">
            <w:pPr>
              <w:pStyle w:val="af9"/>
              <w:ind w:right="-142"/>
              <w:jc w:val="center"/>
              <w:rPr>
                <w:sz w:val="24"/>
                <w:szCs w:val="24"/>
              </w:rPr>
            </w:pPr>
          </w:p>
        </w:tc>
        <w:tc>
          <w:tcPr>
            <w:tcW w:w="1701" w:type="dxa"/>
            <w:vAlign w:val="center"/>
          </w:tcPr>
          <w:p w:rsidR="00B04837" w:rsidRPr="00AD3398" w:rsidRDefault="00B04837" w:rsidP="00C93603">
            <w:pPr>
              <w:pStyle w:val="af9"/>
              <w:ind w:right="-142"/>
              <w:jc w:val="center"/>
              <w:rPr>
                <w:sz w:val="24"/>
                <w:szCs w:val="24"/>
              </w:rPr>
            </w:pPr>
          </w:p>
        </w:tc>
      </w:tr>
      <w:tr w:rsidR="00B04837" w:rsidRPr="00AD3398" w:rsidTr="00A8489F">
        <w:trPr>
          <w:cantSplit/>
          <w:trHeight w:val="90"/>
          <w:jc w:val="center"/>
        </w:trPr>
        <w:tc>
          <w:tcPr>
            <w:tcW w:w="675" w:type="dxa"/>
            <w:vMerge/>
            <w:vAlign w:val="center"/>
          </w:tcPr>
          <w:p w:rsidR="00B04837" w:rsidRPr="00AD3398" w:rsidRDefault="00B04837" w:rsidP="00C93603">
            <w:pPr>
              <w:jc w:val="center"/>
            </w:pP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а) в лесу</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гол / га</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cantSplit/>
          <w:trHeight w:val="120"/>
          <w:jc w:val="center"/>
        </w:trPr>
        <w:tc>
          <w:tcPr>
            <w:tcW w:w="675" w:type="dxa"/>
            <w:vMerge/>
            <w:vAlign w:val="center"/>
          </w:tcPr>
          <w:p w:rsidR="00B04837" w:rsidRPr="00AD3398" w:rsidRDefault="00B04837" w:rsidP="00C93603">
            <w:pPr>
              <w:jc w:val="center"/>
            </w:pP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б) на выгонах</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гол / га</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1/1</w:t>
            </w:r>
          </w:p>
        </w:tc>
      </w:tr>
      <w:tr w:rsidR="00B04837" w:rsidRPr="00AD3398" w:rsidTr="00A8489F">
        <w:trPr>
          <w:trHeight w:val="120"/>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3.</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Пахотные угодья</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га</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trHeight w:val="120"/>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4.</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Количество пчелосемей</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шт.</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100</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150</w:t>
            </w:r>
          </w:p>
        </w:tc>
      </w:tr>
      <w:tr w:rsidR="00B04837" w:rsidRPr="00AD3398" w:rsidTr="00A8489F">
        <w:trPr>
          <w:trHeight w:val="13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4.1</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Общий объем заготовки меда</w:t>
            </w:r>
          </w:p>
        </w:tc>
        <w:tc>
          <w:tcPr>
            <w:tcW w:w="1417" w:type="dxa"/>
            <w:vAlign w:val="center"/>
          </w:tcPr>
          <w:p w:rsidR="00B04837" w:rsidRPr="00AD3398" w:rsidRDefault="00B04837" w:rsidP="00C93603">
            <w:pPr>
              <w:pStyle w:val="af9"/>
              <w:ind w:right="-142"/>
              <w:jc w:val="center"/>
              <w:rPr>
                <w:sz w:val="24"/>
                <w:szCs w:val="24"/>
                <w:lang w:val="en-US"/>
              </w:rPr>
            </w:pPr>
            <w:r w:rsidRPr="00AD3398">
              <w:rPr>
                <w:sz w:val="24"/>
                <w:szCs w:val="24"/>
              </w:rPr>
              <w:t>ц</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p>
        </w:tc>
        <w:tc>
          <w:tcPr>
            <w:tcW w:w="4395" w:type="dxa"/>
            <w:vAlign w:val="center"/>
          </w:tcPr>
          <w:p w:rsidR="00B04837" w:rsidRPr="00AD3398" w:rsidRDefault="00B04837" w:rsidP="00C93603">
            <w:pPr>
              <w:pStyle w:val="af9"/>
              <w:ind w:right="-142"/>
              <w:jc w:val="left"/>
              <w:rPr>
                <w:b/>
                <w:sz w:val="24"/>
                <w:szCs w:val="24"/>
              </w:rPr>
            </w:pPr>
            <w:r w:rsidRPr="00AD3398">
              <w:rPr>
                <w:b/>
                <w:sz w:val="24"/>
                <w:szCs w:val="24"/>
              </w:rPr>
              <w:t>Ведение охотничьего хозяйства и ос</w:t>
            </w:r>
            <w:r w:rsidRPr="00AD3398">
              <w:rPr>
                <w:b/>
                <w:sz w:val="24"/>
                <w:szCs w:val="24"/>
              </w:rPr>
              <w:t>у</w:t>
            </w:r>
            <w:r w:rsidRPr="00AD3398">
              <w:rPr>
                <w:b/>
                <w:sz w:val="24"/>
                <w:szCs w:val="24"/>
              </w:rPr>
              <w:t>ществление охоты</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га</w:t>
            </w:r>
          </w:p>
        </w:tc>
        <w:tc>
          <w:tcPr>
            <w:tcW w:w="1559" w:type="dxa"/>
            <w:vAlign w:val="center"/>
          </w:tcPr>
          <w:p w:rsidR="00B04837" w:rsidRPr="00AD3398" w:rsidRDefault="00B04837" w:rsidP="00C93603">
            <w:pPr>
              <w:pStyle w:val="af9"/>
              <w:ind w:right="-142"/>
              <w:jc w:val="center"/>
              <w:rPr>
                <w:sz w:val="24"/>
                <w:szCs w:val="24"/>
              </w:rPr>
            </w:pPr>
          </w:p>
        </w:tc>
        <w:tc>
          <w:tcPr>
            <w:tcW w:w="1701" w:type="dxa"/>
            <w:vAlign w:val="center"/>
          </w:tcPr>
          <w:p w:rsidR="00B04837" w:rsidRPr="00AD3398" w:rsidRDefault="00B04837" w:rsidP="00C93603">
            <w:pPr>
              <w:pStyle w:val="af9"/>
              <w:ind w:right="-142"/>
              <w:jc w:val="center"/>
              <w:rPr>
                <w:sz w:val="24"/>
                <w:szCs w:val="24"/>
              </w:rPr>
            </w:pP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1.</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Охотничьи угодья</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га</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3957</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3957</w:t>
            </w:r>
          </w:p>
        </w:tc>
      </w:tr>
      <w:tr w:rsidR="00B04837" w:rsidRPr="00AD3398" w:rsidTr="00A8489F">
        <w:trPr>
          <w:trHeight w:val="380"/>
          <w:jc w:val="center"/>
        </w:trPr>
        <w:tc>
          <w:tcPr>
            <w:tcW w:w="675" w:type="dxa"/>
            <w:vMerge w:val="restart"/>
            <w:vAlign w:val="center"/>
          </w:tcPr>
          <w:p w:rsidR="00B04837" w:rsidRPr="00AD3398" w:rsidRDefault="00B04837" w:rsidP="00C93603">
            <w:pPr>
              <w:pStyle w:val="af9"/>
              <w:ind w:right="-142"/>
              <w:jc w:val="center"/>
              <w:rPr>
                <w:sz w:val="24"/>
                <w:szCs w:val="24"/>
              </w:rPr>
            </w:pPr>
            <w:r w:rsidRPr="00AD3398">
              <w:rPr>
                <w:sz w:val="24"/>
                <w:szCs w:val="24"/>
              </w:rPr>
              <w:t>2.</w:t>
            </w:r>
          </w:p>
        </w:tc>
        <w:tc>
          <w:tcPr>
            <w:tcW w:w="4395" w:type="dxa"/>
            <w:vMerge w:val="restart"/>
            <w:vAlign w:val="center"/>
          </w:tcPr>
          <w:p w:rsidR="00B04837" w:rsidRPr="00AD3398" w:rsidRDefault="00B04837" w:rsidP="00C93603">
            <w:pPr>
              <w:pStyle w:val="af9"/>
              <w:ind w:right="-142"/>
              <w:jc w:val="left"/>
              <w:rPr>
                <w:sz w:val="24"/>
                <w:szCs w:val="24"/>
              </w:rPr>
            </w:pPr>
            <w:r w:rsidRPr="00AD3398">
              <w:rPr>
                <w:sz w:val="24"/>
                <w:szCs w:val="24"/>
              </w:rPr>
              <w:t xml:space="preserve">Наименование видов охотфауны (лось, </w:t>
            </w:r>
            <w:r w:rsidRPr="00AD3398">
              <w:rPr>
                <w:sz w:val="24"/>
                <w:szCs w:val="24"/>
              </w:rPr>
              <w:lastRenderedPageBreak/>
              <w:t>кабан, глухари и др.)</w:t>
            </w:r>
          </w:p>
        </w:tc>
        <w:tc>
          <w:tcPr>
            <w:tcW w:w="1417" w:type="dxa"/>
            <w:vMerge w:val="restart"/>
            <w:vAlign w:val="center"/>
          </w:tcPr>
          <w:p w:rsidR="00B04837" w:rsidRPr="00AD3398" w:rsidRDefault="00B04837" w:rsidP="00C93603">
            <w:pPr>
              <w:pStyle w:val="af9"/>
              <w:ind w:right="-142"/>
              <w:jc w:val="center"/>
              <w:rPr>
                <w:sz w:val="24"/>
                <w:szCs w:val="24"/>
              </w:rPr>
            </w:pPr>
            <w:r w:rsidRPr="00AD3398">
              <w:rPr>
                <w:sz w:val="24"/>
                <w:szCs w:val="24"/>
              </w:rPr>
              <w:lastRenderedPageBreak/>
              <w:t>гол</w:t>
            </w:r>
          </w:p>
        </w:tc>
        <w:tc>
          <w:tcPr>
            <w:tcW w:w="3260" w:type="dxa"/>
            <w:gridSpan w:val="2"/>
            <w:vAlign w:val="center"/>
          </w:tcPr>
          <w:p w:rsidR="00B04837" w:rsidRPr="00AD3398" w:rsidRDefault="00B04837" w:rsidP="00C93603">
            <w:pPr>
              <w:pStyle w:val="af9"/>
              <w:ind w:right="-142"/>
              <w:jc w:val="center"/>
              <w:rPr>
                <w:b/>
                <w:sz w:val="24"/>
                <w:szCs w:val="24"/>
              </w:rPr>
            </w:pPr>
            <w:r w:rsidRPr="00AD3398">
              <w:rPr>
                <w:b/>
                <w:sz w:val="24"/>
                <w:szCs w:val="24"/>
              </w:rPr>
              <w:t>Ежегодный отстрел по в</w:t>
            </w:r>
            <w:r w:rsidRPr="00AD3398">
              <w:rPr>
                <w:b/>
                <w:sz w:val="24"/>
                <w:szCs w:val="24"/>
              </w:rPr>
              <w:t>и</w:t>
            </w:r>
            <w:r w:rsidRPr="00AD3398">
              <w:rPr>
                <w:b/>
                <w:sz w:val="24"/>
                <w:szCs w:val="24"/>
              </w:rPr>
              <w:lastRenderedPageBreak/>
              <w:t>дам охотничьих зверей и птиц</w:t>
            </w:r>
          </w:p>
        </w:tc>
      </w:tr>
      <w:tr w:rsidR="00B04837" w:rsidRPr="00AD3398" w:rsidTr="00A8489F">
        <w:trPr>
          <w:trHeight w:val="380"/>
          <w:jc w:val="center"/>
        </w:trPr>
        <w:tc>
          <w:tcPr>
            <w:tcW w:w="675" w:type="dxa"/>
            <w:vMerge/>
            <w:vAlign w:val="center"/>
          </w:tcPr>
          <w:p w:rsidR="00B04837" w:rsidRPr="00AD3398" w:rsidRDefault="00B04837" w:rsidP="00C93603">
            <w:pPr>
              <w:jc w:val="center"/>
            </w:pPr>
          </w:p>
        </w:tc>
        <w:tc>
          <w:tcPr>
            <w:tcW w:w="4395" w:type="dxa"/>
            <w:vMerge/>
            <w:vAlign w:val="center"/>
          </w:tcPr>
          <w:p w:rsidR="00B04837" w:rsidRPr="00AD3398" w:rsidRDefault="00B04837" w:rsidP="00C93603"/>
        </w:tc>
        <w:tc>
          <w:tcPr>
            <w:tcW w:w="1417" w:type="dxa"/>
            <w:vMerge/>
            <w:vAlign w:val="center"/>
          </w:tcPr>
          <w:p w:rsidR="00B04837" w:rsidRPr="00AD3398" w:rsidRDefault="00B04837" w:rsidP="00C93603">
            <w:pPr>
              <w:jc w:val="center"/>
            </w:pP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10-50% от летней – осенной чи</w:t>
            </w:r>
            <w:r w:rsidRPr="00AD3398">
              <w:rPr>
                <w:sz w:val="24"/>
                <w:szCs w:val="24"/>
              </w:rPr>
              <w:t>с</w:t>
            </w:r>
            <w:r w:rsidRPr="00AD3398">
              <w:rPr>
                <w:sz w:val="24"/>
                <w:szCs w:val="24"/>
              </w:rPr>
              <w:t>ленности</w:t>
            </w:r>
          </w:p>
        </w:tc>
        <w:tc>
          <w:tcPr>
            <w:tcW w:w="1701" w:type="dxa"/>
            <w:vAlign w:val="center"/>
          </w:tcPr>
          <w:p w:rsidR="00B04837" w:rsidRPr="00AD3398" w:rsidRDefault="00B04837" w:rsidP="00C93603">
            <w:pPr>
              <w:pStyle w:val="af9"/>
              <w:ind w:left="264" w:right="-142" w:hanging="264"/>
              <w:jc w:val="center"/>
              <w:rPr>
                <w:sz w:val="24"/>
                <w:szCs w:val="24"/>
              </w:rPr>
            </w:pPr>
            <w:r w:rsidRPr="00AD3398">
              <w:rPr>
                <w:sz w:val="24"/>
                <w:szCs w:val="24"/>
              </w:rPr>
              <w:t>10-50% от ле</w:t>
            </w:r>
            <w:r w:rsidRPr="00AD3398">
              <w:rPr>
                <w:sz w:val="24"/>
                <w:szCs w:val="24"/>
              </w:rPr>
              <w:t>т</w:t>
            </w:r>
            <w:r w:rsidRPr="00AD3398">
              <w:rPr>
                <w:sz w:val="24"/>
                <w:szCs w:val="24"/>
              </w:rPr>
              <w:t>ней – осе</w:t>
            </w:r>
            <w:r w:rsidRPr="00AD3398">
              <w:rPr>
                <w:sz w:val="24"/>
                <w:szCs w:val="24"/>
              </w:rPr>
              <w:t>н</w:t>
            </w:r>
            <w:r w:rsidRPr="00AD3398">
              <w:rPr>
                <w:sz w:val="24"/>
                <w:szCs w:val="24"/>
              </w:rPr>
              <w:t>ной числе</w:t>
            </w:r>
            <w:r w:rsidRPr="00AD3398">
              <w:rPr>
                <w:sz w:val="24"/>
                <w:szCs w:val="24"/>
              </w:rPr>
              <w:t>н</w:t>
            </w:r>
            <w:r w:rsidRPr="00AD3398">
              <w:rPr>
                <w:sz w:val="24"/>
                <w:szCs w:val="24"/>
              </w:rPr>
              <w:t>ности</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p>
        </w:tc>
        <w:tc>
          <w:tcPr>
            <w:tcW w:w="4395" w:type="dxa"/>
            <w:vAlign w:val="center"/>
          </w:tcPr>
          <w:p w:rsidR="00B04837" w:rsidRPr="00AD3398" w:rsidRDefault="00B04837" w:rsidP="00C93603">
            <w:pPr>
              <w:pStyle w:val="af9"/>
              <w:ind w:right="-142"/>
              <w:jc w:val="left"/>
              <w:rPr>
                <w:b/>
                <w:sz w:val="24"/>
                <w:szCs w:val="24"/>
              </w:rPr>
            </w:pPr>
            <w:r w:rsidRPr="00AD3398">
              <w:rPr>
                <w:b/>
                <w:sz w:val="24"/>
                <w:szCs w:val="24"/>
              </w:rPr>
              <w:t>Заготовка пищевых лесных ресурсов и сбор лекарственных растений</w:t>
            </w:r>
          </w:p>
        </w:tc>
        <w:tc>
          <w:tcPr>
            <w:tcW w:w="1417" w:type="dxa"/>
            <w:vAlign w:val="center"/>
          </w:tcPr>
          <w:p w:rsidR="00B04837" w:rsidRPr="00AD3398" w:rsidRDefault="00B04837" w:rsidP="00C93603">
            <w:pPr>
              <w:pStyle w:val="af9"/>
              <w:ind w:right="-142"/>
              <w:jc w:val="center"/>
              <w:rPr>
                <w:sz w:val="24"/>
                <w:szCs w:val="24"/>
              </w:rPr>
            </w:pPr>
          </w:p>
        </w:tc>
        <w:tc>
          <w:tcPr>
            <w:tcW w:w="1559" w:type="dxa"/>
          </w:tcPr>
          <w:p w:rsidR="00B04837" w:rsidRPr="00AD3398" w:rsidRDefault="00B04837" w:rsidP="00C93603">
            <w:pPr>
              <w:pStyle w:val="af9"/>
              <w:ind w:right="-142"/>
              <w:jc w:val="center"/>
              <w:rPr>
                <w:sz w:val="24"/>
                <w:szCs w:val="24"/>
              </w:rPr>
            </w:pPr>
            <w:r w:rsidRPr="00AD3398">
              <w:rPr>
                <w:sz w:val="24"/>
                <w:szCs w:val="24"/>
              </w:rPr>
              <w:t>Заготовкат не производится</w:t>
            </w:r>
          </w:p>
        </w:tc>
        <w:tc>
          <w:tcPr>
            <w:tcW w:w="1701" w:type="dxa"/>
          </w:tcPr>
          <w:p w:rsidR="00B04837" w:rsidRPr="00AD3398" w:rsidRDefault="00B04837" w:rsidP="00C93603">
            <w:pPr>
              <w:pStyle w:val="af9"/>
              <w:ind w:right="-142"/>
              <w:jc w:val="center"/>
              <w:rPr>
                <w:sz w:val="24"/>
                <w:szCs w:val="24"/>
              </w:rPr>
            </w:pP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1.</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Грибы</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кг</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2.</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Ягоды</w:t>
            </w:r>
          </w:p>
        </w:tc>
        <w:tc>
          <w:tcPr>
            <w:tcW w:w="1417" w:type="dxa"/>
            <w:vAlign w:val="center"/>
          </w:tcPr>
          <w:p w:rsidR="00B04837" w:rsidRPr="00AD3398" w:rsidRDefault="00B04837" w:rsidP="00C93603">
            <w:pPr>
              <w:ind w:right="-197"/>
              <w:jc w:val="center"/>
            </w:pPr>
            <w:r w:rsidRPr="00AD3398">
              <w:t>кг</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3.</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Лекарственное сырье</w:t>
            </w:r>
          </w:p>
        </w:tc>
        <w:tc>
          <w:tcPr>
            <w:tcW w:w="1417" w:type="dxa"/>
            <w:vAlign w:val="center"/>
          </w:tcPr>
          <w:p w:rsidR="00B04837" w:rsidRPr="00AD3398" w:rsidRDefault="00B04837" w:rsidP="00C93603">
            <w:pPr>
              <w:ind w:right="-197"/>
              <w:jc w:val="center"/>
            </w:pPr>
            <w:r w:rsidRPr="00AD3398">
              <w:t>кг</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4.</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Орехи (лещина)</w:t>
            </w:r>
          </w:p>
        </w:tc>
        <w:tc>
          <w:tcPr>
            <w:tcW w:w="1417" w:type="dxa"/>
            <w:vAlign w:val="center"/>
          </w:tcPr>
          <w:p w:rsidR="00B04837" w:rsidRPr="00AD3398" w:rsidRDefault="00B04837" w:rsidP="00C93603">
            <w:pPr>
              <w:ind w:right="-197"/>
              <w:jc w:val="center"/>
            </w:pPr>
            <w:r w:rsidRPr="00AD3398">
              <w:t>кг</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5.</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Березовый сок</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л</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trHeight w:val="105"/>
          <w:jc w:val="center"/>
        </w:trPr>
        <w:tc>
          <w:tcPr>
            <w:tcW w:w="9747" w:type="dxa"/>
            <w:gridSpan w:val="5"/>
            <w:vAlign w:val="center"/>
          </w:tcPr>
          <w:p w:rsidR="00B04837" w:rsidRPr="00AD3398" w:rsidRDefault="00B04837" w:rsidP="00C93603">
            <w:pPr>
              <w:pStyle w:val="af9"/>
              <w:ind w:right="-142"/>
              <w:jc w:val="center"/>
              <w:rPr>
                <w:b/>
                <w:sz w:val="24"/>
                <w:szCs w:val="24"/>
              </w:rPr>
            </w:pPr>
            <w:r w:rsidRPr="00AD3398">
              <w:rPr>
                <w:b/>
              </w:rPr>
              <w:t>ГБУ «Калейкинское лесничество»</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b/>
                <w:sz w:val="24"/>
                <w:szCs w:val="24"/>
              </w:rPr>
            </w:pPr>
            <w:r w:rsidRPr="00AD3398">
              <w:rPr>
                <w:b/>
                <w:sz w:val="24"/>
                <w:szCs w:val="24"/>
              </w:rPr>
              <w:t>№</w:t>
            </w:r>
          </w:p>
          <w:p w:rsidR="00B04837" w:rsidRPr="00AD3398" w:rsidRDefault="00B04837" w:rsidP="00C93603">
            <w:pPr>
              <w:pStyle w:val="af9"/>
              <w:ind w:right="-142"/>
              <w:jc w:val="center"/>
              <w:rPr>
                <w:b/>
                <w:sz w:val="24"/>
                <w:szCs w:val="24"/>
              </w:rPr>
            </w:pPr>
            <w:r w:rsidRPr="00AD3398">
              <w:rPr>
                <w:b/>
                <w:sz w:val="24"/>
                <w:szCs w:val="24"/>
              </w:rPr>
              <w:t>п/п</w:t>
            </w:r>
          </w:p>
        </w:tc>
        <w:tc>
          <w:tcPr>
            <w:tcW w:w="4395" w:type="dxa"/>
            <w:vAlign w:val="center"/>
          </w:tcPr>
          <w:p w:rsidR="00B04837" w:rsidRPr="00AD3398" w:rsidRDefault="00B04837" w:rsidP="00C93603">
            <w:pPr>
              <w:pStyle w:val="af9"/>
              <w:ind w:right="-142"/>
              <w:jc w:val="center"/>
              <w:rPr>
                <w:b/>
                <w:sz w:val="24"/>
                <w:szCs w:val="24"/>
              </w:rPr>
            </w:pPr>
            <w:r w:rsidRPr="00AD3398">
              <w:rPr>
                <w:b/>
                <w:sz w:val="24"/>
                <w:szCs w:val="24"/>
              </w:rPr>
              <w:t>Виды пользований</w:t>
            </w:r>
          </w:p>
        </w:tc>
        <w:tc>
          <w:tcPr>
            <w:tcW w:w="1417" w:type="dxa"/>
            <w:vAlign w:val="center"/>
          </w:tcPr>
          <w:p w:rsidR="00B04837" w:rsidRPr="00AD3398" w:rsidRDefault="00B04837" w:rsidP="00C93603">
            <w:pPr>
              <w:pStyle w:val="af9"/>
              <w:ind w:right="-142"/>
              <w:jc w:val="center"/>
              <w:rPr>
                <w:b/>
                <w:sz w:val="24"/>
                <w:szCs w:val="24"/>
              </w:rPr>
            </w:pPr>
            <w:r w:rsidRPr="00AD3398">
              <w:rPr>
                <w:b/>
                <w:sz w:val="24"/>
                <w:szCs w:val="24"/>
              </w:rPr>
              <w:t>Единица</w:t>
            </w:r>
          </w:p>
          <w:p w:rsidR="00B04837" w:rsidRPr="00AD3398" w:rsidRDefault="00B04837" w:rsidP="00C93603">
            <w:pPr>
              <w:pStyle w:val="af9"/>
              <w:ind w:right="-142"/>
              <w:jc w:val="center"/>
              <w:rPr>
                <w:b/>
                <w:sz w:val="24"/>
                <w:szCs w:val="24"/>
              </w:rPr>
            </w:pPr>
            <w:r w:rsidRPr="00AD3398">
              <w:rPr>
                <w:b/>
                <w:sz w:val="24"/>
                <w:szCs w:val="24"/>
              </w:rPr>
              <w:t>измерения</w:t>
            </w:r>
          </w:p>
        </w:tc>
        <w:tc>
          <w:tcPr>
            <w:tcW w:w="1559" w:type="dxa"/>
            <w:vAlign w:val="center"/>
          </w:tcPr>
          <w:p w:rsidR="00B04837" w:rsidRPr="00AD3398" w:rsidRDefault="00B04837" w:rsidP="00C93603">
            <w:pPr>
              <w:pStyle w:val="af9"/>
              <w:ind w:right="-142"/>
              <w:jc w:val="center"/>
              <w:rPr>
                <w:b/>
                <w:sz w:val="24"/>
                <w:szCs w:val="24"/>
              </w:rPr>
            </w:pPr>
            <w:r w:rsidRPr="00AD3398">
              <w:rPr>
                <w:b/>
                <w:sz w:val="24"/>
                <w:szCs w:val="24"/>
              </w:rPr>
              <w:t>Ежегодный объем</w:t>
            </w:r>
          </w:p>
        </w:tc>
        <w:tc>
          <w:tcPr>
            <w:tcW w:w="1701" w:type="dxa"/>
            <w:vAlign w:val="center"/>
          </w:tcPr>
          <w:p w:rsidR="00B04837" w:rsidRPr="00AD3398" w:rsidRDefault="00B04837" w:rsidP="00C93603">
            <w:pPr>
              <w:pStyle w:val="af9"/>
              <w:ind w:right="-142"/>
              <w:jc w:val="center"/>
              <w:rPr>
                <w:sz w:val="24"/>
                <w:szCs w:val="24"/>
              </w:rPr>
            </w:pPr>
          </w:p>
        </w:tc>
      </w:tr>
      <w:tr w:rsidR="00B04837" w:rsidRPr="00AD3398" w:rsidTr="00A8489F">
        <w:trPr>
          <w:trHeight w:val="105"/>
          <w:jc w:val="center"/>
        </w:trPr>
        <w:tc>
          <w:tcPr>
            <w:tcW w:w="675" w:type="dxa"/>
            <w:vAlign w:val="center"/>
          </w:tcPr>
          <w:p w:rsidR="00B04837" w:rsidRPr="00AD3398" w:rsidRDefault="00B04837" w:rsidP="00C93603">
            <w:pPr>
              <w:jc w:val="center"/>
              <w:rPr>
                <w:b/>
              </w:rPr>
            </w:pPr>
          </w:p>
        </w:tc>
        <w:tc>
          <w:tcPr>
            <w:tcW w:w="4395" w:type="dxa"/>
            <w:vAlign w:val="center"/>
          </w:tcPr>
          <w:p w:rsidR="00B04837" w:rsidRPr="00AD3398" w:rsidRDefault="00B04837" w:rsidP="00C93603">
            <w:pPr>
              <w:jc w:val="center"/>
              <w:rPr>
                <w:b/>
              </w:rPr>
            </w:pPr>
          </w:p>
        </w:tc>
        <w:tc>
          <w:tcPr>
            <w:tcW w:w="1417" w:type="dxa"/>
            <w:vAlign w:val="center"/>
          </w:tcPr>
          <w:p w:rsidR="00B04837" w:rsidRPr="00AD3398" w:rsidRDefault="00B04837" w:rsidP="00C93603">
            <w:pPr>
              <w:jc w:val="center"/>
              <w:rPr>
                <w:b/>
              </w:rPr>
            </w:pPr>
          </w:p>
        </w:tc>
        <w:tc>
          <w:tcPr>
            <w:tcW w:w="1559" w:type="dxa"/>
            <w:vAlign w:val="center"/>
          </w:tcPr>
          <w:p w:rsidR="00B04837" w:rsidRPr="00AD3398" w:rsidRDefault="00B04837" w:rsidP="00C93603">
            <w:pPr>
              <w:pStyle w:val="af9"/>
              <w:ind w:right="-142"/>
              <w:jc w:val="center"/>
              <w:rPr>
                <w:b/>
                <w:sz w:val="24"/>
                <w:szCs w:val="24"/>
              </w:rPr>
            </w:pPr>
            <w:r w:rsidRPr="00AD3398">
              <w:rPr>
                <w:b/>
                <w:sz w:val="24"/>
                <w:szCs w:val="24"/>
              </w:rPr>
              <w:t>Фактическ.</w:t>
            </w:r>
          </w:p>
        </w:tc>
        <w:tc>
          <w:tcPr>
            <w:tcW w:w="1701" w:type="dxa"/>
            <w:vAlign w:val="center"/>
          </w:tcPr>
          <w:p w:rsidR="00B04837" w:rsidRPr="00AD3398" w:rsidRDefault="00B04837" w:rsidP="00C93603">
            <w:pPr>
              <w:pStyle w:val="af9"/>
              <w:ind w:right="-142"/>
              <w:jc w:val="center"/>
              <w:rPr>
                <w:b/>
                <w:sz w:val="24"/>
                <w:szCs w:val="24"/>
              </w:rPr>
            </w:pPr>
            <w:r w:rsidRPr="00AD3398">
              <w:rPr>
                <w:b/>
                <w:sz w:val="24"/>
                <w:szCs w:val="24"/>
              </w:rPr>
              <w:t>Проектир.</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p>
        </w:tc>
        <w:tc>
          <w:tcPr>
            <w:tcW w:w="4395" w:type="dxa"/>
            <w:vAlign w:val="center"/>
          </w:tcPr>
          <w:p w:rsidR="00B04837" w:rsidRPr="00AD3398" w:rsidRDefault="00B04837" w:rsidP="00C93603">
            <w:pPr>
              <w:pStyle w:val="af9"/>
              <w:ind w:right="-142"/>
              <w:jc w:val="left"/>
              <w:rPr>
                <w:b/>
                <w:sz w:val="24"/>
                <w:szCs w:val="24"/>
              </w:rPr>
            </w:pPr>
            <w:r w:rsidRPr="00AD3398">
              <w:rPr>
                <w:b/>
                <w:sz w:val="24"/>
                <w:szCs w:val="24"/>
              </w:rPr>
              <w:t>Ведение сельского хозяйства</w:t>
            </w:r>
          </w:p>
        </w:tc>
        <w:tc>
          <w:tcPr>
            <w:tcW w:w="1417" w:type="dxa"/>
            <w:vAlign w:val="center"/>
          </w:tcPr>
          <w:p w:rsidR="00B04837" w:rsidRPr="00AD3398" w:rsidRDefault="00B04837" w:rsidP="00C93603">
            <w:pPr>
              <w:pStyle w:val="af9"/>
              <w:ind w:right="-142"/>
              <w:jc w:val="center"/>
              <w:rPr>
                <w:sz w:val="24"/>
                <w:szCs w:val="24"/>
              </w:rPr>
            </w:pPr>
          </w:p>
        </w:tc>
        <w:tc>
          <w:tcPr>
            <w:tcW w:w="1559" w:type="dxa"/>
            <w:vAlign w:val="center"/>
          </w:tcPr>
          <w:p w:rsidR="00B04837" w:rsidRPr="00AD3398" w:rsidRDefault="00B04837" w:rsidP="00C93603">
            <w:pPr>
              <w:pStyle w:val="af9"/>
              <w:ind w:right="-142"/>
              <w:jc w:val="center"/>
              <w:rPr>
                <w:sz w:val="24"/>
                <w:szCs w:val="24"/>
                <w:lang w:val="en-US"/>
              </w:rPr>
            </w:pPr>
          </w:p>
        </w:tc>
        <w:tc>
          <w:tcPr>
            <w:tcW w:w="1701" w:type="dxa"/>
            <w:vAlign w:val="center"/>
          </w:tcPr>
          <w:p w:rsidR="00B04837" w:rsidRPr="00AD3398" w:rsidRDefault="00B04837" w:rsidP="00C93603">
            <w:pPr>
              <w:pStyle w:val="af9"/>
              <w:ind w:right="-142"/>
              <w:jc w:val="center"/>
              <w:rPr>
                <w:sz w:val="24"/>
                <w:szCs w:val="24"/>
                <w:lang w:val="en-US"/>
              </w:rPr>
            </w:pP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1.</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Сенокошение</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га</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2.</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Пастьба скота:</w:t>
            </w:r>
          </w:p>
        </w:tc>
        <w:tc>
          <w:tcPr>
            <w:tcW w:w="1417" w:type="dxa"/>
            <w:vAlign w:val="center"/>
          </w:tcPr>
          <w:p w:rsidR="00B04837" w:rsidRPr="00AD3398" w:rsidRDefault="00B04837" w:rsidP="00C93603">
            <w:pPr>
              <w:pStyle w:val="af9"/>
              <w:ind w:right="-142"/>
              <w:jc w:val="center"/>
              <w:rPr>
                <w:sz w:val="24"/>
                <w:szCs w:val="24"/>
              </w:rPr>
            </w:pPr>
          </w:p>
        </w:tc>
        <w:tc>
          <w:tcPr>
            <w:tcW w:w="1559" w:type="dxa"/>
            <w:vAlign w:val="center"/>
          </w:tcPr>
          <w:p w:rsidR="00B04837" w:rsidRPr="00AD3398" w:rsidRDefault="00B04837" w:rsidP="00C93603">
            <w:pPr>
              <w:pStyle w:val="af9"/>
              <w:ind w:right="-142"/>
              <w:jc w:val="center"/>
              <w:rPr>
                <w:sz w:val="24"/>
                <w:szCs w:val="24"/>
              </w:rPr>
            </w:pPr>
          </w:p>
        </w:tc>
        <w:tc>
          <w:tcPr>
            <w:tcW w:w="1701" w:type="dxa"/>
            <w:vAlign w:val="center"/>
          </w:tcPr>
          <w:p w:rsidR="00B04837" w:rsidRPr="00AD3398" w:rsidRDefault="00B04837" w:rsidP="00C93603">
            <w:pPr>
              <w:pStyle w:val="af9"/>
              <w:ind w:right="-142"/>
              <w:jc w:val="center"/>
              <w:rPr>
                <w:sz w:val="24"/>
                <w:szCs w:val="24"/>
              </w:rPr>
            </w:pPr>
          </w:p>
        </w:tc>
      </w:tr>
      <w:tr w:rsidR="00B04837" w:rsidRPr="00AD3398" w:rsidTr="00A8489F">
        <w:trPr>
          <w:trHeight w:val="105"/>
          <w:jc w:val="center"/>
        </w:trPr>
        <w:tc>
          <w:tcPr>
            <w:tcW w:w="675" w:type="dxa"/>
            <w:vAlign w:val="center"/>
          </w:tcPr>
          <w:p w:rsidR="00B04837" w:rsidRPr="00AD3398" w:rsidRDefault="00B04837" w:rsidP="00C93603">
            <w:pPr>
              <w:jc w:val="center"/>
            </w:pP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а) в лесу</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гол / га</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trHeight w:val="105"/>
          <w:jc w:val="center"/>
        </w:trPr>
        <w:tc>
          <w:tcPr>
            <w:tcW w:w="675" w:type="dxa"/>
            <w:vAlign w:val="center"/>
          </w:tcPr>
          <w:p w:rsidR="00B04837" w:rsidRPr="00AD3398" w:rsidRDefault="00B04837" w:rsidP="00C93603">
            <w:pPr>
              <w:jc w:val="center"/>
            </w:pP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б) на выгонах</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гол / га</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3.</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Пахотные угодья</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га</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4.</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Количество пчелосемей</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шт.</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110</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150</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4.1</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Общий объем заготовки меда</w:t>
            </w:r>
          </w:p>
        </w:tc>
        <w:tc>
          <w:tcPr>
            <w:tcW w:w="1417" w:type="dxa"/>
            <w:vAlign w:val="center"/>
          </w:tcPr>
          <w:p w:rsidR="00B04837" w:rsidRPr="00AD3398" w:rsidRDefault="00B04837" w:rsidP="00C93603">
            <w:pPr>
              <w:pStyle w:val="af9"/>
              <w:ind w:right="-142"/>
              <w:jc w:val="center"/>
              <w:rPr>
                <w:sz w:val="24"/>
                <w:szCs w:val="24"/>
                <w:lang w:val="en-US"/>
              </w:rPr>
            </w:pPr>
            <w:r w:rsidRPr="00AD3398">
              <w:rPr>
                <w:sz w:val="24"/>
                <w:szCs w:val="24"/>
              </w:rPr>
              <w:t>ц</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p>
        </w:tc>
        <w:tc>
          <w:tcPr>
            <w:tcW w:w="4395" w:type="dxa"/>
            <w:vAlign w:val="center"/>
          </w:tcPr>
          <w:p w:rsidR="00B04837" w:rsidRPr="00AD3398" w:rsidRDefault="00B04837" w:rsidP="00C93603">
            <w:pPr>
              <w:pStyle w:val="af9"/>
              <w:ind w:right="-142"/>
              <w:jc w:val="left"/>
              <w:rPr>
                <w:b/>
                <w:sz w:val="24"/>
                <w:szCs w:val="24"/>
              </w:rPr>
            </w:pPr>
            <w:r w:rsidRPr="00AD3398">
              <w:rPr>
                <w:b/>
                <w:sz w:val="24"/>
                <w:szCs w:val="24"/>
              </w:rPr>
              <w:t>Ведение охотничьего хозяйства и ос</w:t>
            </w:r>
            <w:r w:rsidRPr="00AD3398">
              <w:rPr>
                <w:b/>
                <w:sz w:val="24"/>
                <w:szCs w:val="24"/>
              </w:rPr>
              <w:t>у</w:t>
            </w:r>
            <w:r w:rsidRPr="00AD3398">
              <w:rPr>
                <w:b/>
                <w:sz w:val="24"/>
                <w:szCs w:val="24"/>
              </w:rPr>
              <w:t>ществление охоты</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га</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1.</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Охотничьи угодья</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га</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29800</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29800</w:t>
            </w:r>
          </w:p>
        </w:tc>
      </w:tr>
      <w:tr w:rsidR="00B04837" w:rsidRPr="00AD3398" w:rsidTr="00A8489F">
        <w:trPr>
          <w:trHeight w:val="105"/>
          <w:jc w:val="center"/>
        </w:trPr>
        <w:tc>
          <w:tcPr>
            <w:tcW w:w="675" w:type="dxa"/>
            <w:vMerge w:val="restart"/>
            <w:vAlign w:val="center"/>
          </w:tcPr>
          <w:p w:rsidR="00B04837" w:rsidRPr="00AD3398" w:rsidRDefault="00B04837" w:rsidP="00C93603">
            <w:pPr>
              <w:pStyle w:val="af9"/>
              <w:ind w:right="-142"/>
              <w:jc w:val="center"/>
              <w:rPr>
                <w:sz w:val="24"/>
                <w:szCs w:val="24"/>
              </w:rPr>
            </w:pPr>
            <w:r w:rsidRPr="00AD3398">
              <w:rPr>
                <w:sz w:val="24"/>
                <w:szCs w:val="24"/>
              </w:rPr>
              <w:t>2.</w:t>
            </w:r>
          </w:p>
        </w:tc>
        <w:tc>
          <w:tcPr>
            <w:tcW w:w="4395" w:type="dxa"/>
            <w:vMerge w:val="restart"/>
            <w:vAlign w:val="center"/>
          </w:tcPr>
          <w:p w:rsidR="00B04837" w:rsidRPr="00AD3398" w:rsidRDefault="00B04837" w:rsidP="00C93603">
            <w:pPr>
              <w:pStyle w:val="af9"/>
              <w:ind w:right="-142"/>
              <w:jc w:val="left"/>
              <w:rPr>
                <w:sz w:val="24"/>
                <w:szCs w:val="24"/>
              </w:rPr>
            </w:pPr>
            <w:r w:rsidRPr="00AD3398">
              <w:rPr>
                <w:sz w:val="24"/>
                <w:szCs w:val="24"/>
              </w:rPr>
              <w:t>Наименование видов охотфауны (лось, кабан, глухари и др.)</w:t>
            </w:r>
          </w:p>
        </w:tc>
        <w:tc>
          <w:tcPr>
            <w:tcW w:w="1417" w:type="dxa"/>
            <w:vMerge w:val="restart"/>
            <w:vAlign w:val="center"/>
          </w:tcPr>
          <w:p w:rsidR="00B04837" w:rsidRPr="00AD3398" w:rsidRDefault="00B04837" w:rsidP="00C93603">
            <w:pPr>
              <w:pStyle w:val="af9"/>
              <w:ind w:right="-142"/>
              <w:jc w:val="center"/>
              <w:rPr>
                <w:sz w:val="24"/>
                <w:szCs w:val="24"/>
              </w:rPr>
            </w:pPr>
            <w:r w:rsidRPr="00AD3398">
              <w:rPr>
                <w:sz w:val="24"/>
                <w:szCs w:val="24"/>
              </w:rPr>
              <w:t>гол</w:t>
            </w:r>
          </w:p>
        </w:tc>
        <w:tc>
          <w:tcPr>
            <w:tcW w:w="1559" w:type="dxa"/>
            <w:vAlign w:val="center"/>
          </w:tcPr>
          <w:p w:rsidR="00B04837" w:rsidRPr="00AD3398" w:rsidRDefault="00B04837" w:rsidP="00C93603">
            <w:pPr>
              <w:pStyle w:val="af9"/>
              <w:ind w:right="-142"/>
              <w:jc w:val="center"/>
              <w:rPr>
                <w:b/>
                <w:sz w:val="24"/>
                <w:szCs w:val="24"/>
              </w:rPr>
            </w:pPr>
            <w:r w:rsidRPr="00AD3398">
              <w:rPr>
                <w:b/>
                <w:sz w:val="24"/>
                <w:szCs w:val="24"/>
              </w:rPr>
              <w:t>Ежегодный отстрел по видам охо</w:t>
            </w:r>
            <w:r w:rsidRPr="00AD3398">
              <w:rPr>
                <w:b/>
                <w:sz w:val="24"/>
                <w:szCs w:val="24"/>
              </w:rPr>
              <w:t>т</w:t>
            </w:r>
            <w:r w:rsidRPr="00AD3398">
              <w:rPr>
                <w:b/>
                <w:sz w:val="24"/>
                <w:szCs w:val="24"/>
              </w:rPr>
              <w:t>ничьих зв</w:t>
            </w:r>
            <w:r w:rsidRPr="00AD3398">
              <w:rPr>
                <w:b/>
                <w:sz w:val="24"/>
                <w:szCs w:val="24"/>
              </w:rPr>
              <w:t>е</w:t>
            </w:r>
            <w:r w:rsidRPr="00AD3398">
              <w:rPr>
                <w:b/>
                <w:sz w:val="24"/>
                <w:szCs w:val="24"/>
              </w:rPr>
              <w:t>рей и птиц</w:t>
            </w:r>
          </w:p>
        </w:tc>
        <w:tc>
          <w:tcPr>
            <w:tcW w:w="1701" w:type="dxa"/>
            <w:vAlign w:val="center"/>
          </w:tcPr>
          <w:p w:rsidR="00B04837" w:rsidRPr="00AD3398" w:rsidRDefault="00B04837" w:rsidP="00C93603">
            <w:pPr>
              <w:pStyle w:val="af9"/>
              <w:ind w:right="-142"/>
              <w:jc w:val="center"/>
              <w:rPr>
                <w:sz w:val="24"/>
                <w:szCs w:val="24"/>
              </w:rPr>
            </w:pPr>
          </w:p>
        </w:tc>
      </w:tr>
      <w:tr w:rsidR="00B04837" w:rsidRPr="00AD3398" w:rsidTr="00A8489F">
        <w:trPr>
          <w:trHeight w:val="105"/>
          <w:jc w:val="center"/>
        </w:trPr>
        <w:tc>
          <w:tcPr>
            <w:tcW w:w="675" w:type="dxa"/>
            <w:vMerge/>
            <w:vAlign w:val="center"/>
          </w:tcPr>
          <w:p w:rsidR="00B04837" w:rsidRPr="00AD3398" w:rsidRDefault="00B04837" w:rsidP="00C93603">
            <w:pPr>
              <w:jc w:val="center"/>
            </w:pPr>
          </w:p>
        </w:tc>
        <w:tc>
          <w:tcPr>
            <w:tcW w:w="4395" w:type="dxa"/>
            <w:vMerge/>
            <w:vAlign w:val="center"/>
          </w:tcPr>
          <w:p w:rsidR="00B04837" w:rsidRPr="00AD3398" w:rsidRDefault="00B04837" w:rsidP="00C93603"/>
        </w:tc>
        <w:tc>
          <w:tcPr>
            <w:tcW w:w="1417" w:type="dxa"/>
            <w:vMerge/>
            <w:vAlign w:val="center"/>
          </w:tcPr>
          <w:p w:rsidR="00B04837" w:rsidRPr="00AD3398" w:rsidRDefault="00B04837" w:rsidP="00C93603">
            <w:pPr>
              <w:jc w:val="center"/>
            </w:pP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left="264" w:right="-142" w:hanging="264"/>
              <w:jc w:val="center"/>
              <w:rPr>
                <w:sz w:val="24"/>
                <w:szCs w:val="24"/>
              </w:rPr>
            </w:pPr>
            <w:r w:rsidRPr="00AD3398">
              <w:rPr>
                <w:sz w:val="24"/>
                <w:szCs w:val="24"/>
              </w:rPr>
              <w:t>-</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p>
        </w:tc>
        <w:tc>
          <w:tcPr>
            <w:tcW w:w="4395" w:type="dxa"/>
            <w:vAlign w:val="center"/>
          </w:tcPr>
          <w:p w:rsidR="00B04837" w:rsidRPr="00AD3398" w:rsidRDefault="00B04837" w:rsidP="00C93603">
            <w:pPr>
              <w:pStyle w:val="af9"/>
              <w:ind w:right="-142"/>
              <w:jc w:val="left"/>
              <w:rPr>
                <w:b/>
                <w:sz w:val="24"/>
                <w:szCs w:val="24"/>
              </w:rPr>
            </w:pPr>
            <w:r w:rsidRPr="00AD3398">
              <w:rPr>
                <w:b/>
                <w:sz w:val="24"/>
                <w:szCs w:val="24"/>
              </w:rPr>
              <w:t>Заготовка пищевых лесных ресурсов и сбор лекарственных растений</w:t>
            </w:r>
          </w:p>
        </w:tc>
        <w:tc>
          <w:tcPr>
            <w:tcW w:w="1417" w:type="dxa"/>
            <w:vAlign w:val="center"/>
          </w:tcPr>
          <w:p w:rsidR="00B04837" w:rsidRPr="00AD3398" w:rsidRDefault="00B04837" w:rsidP="00C93603">
            <w:pPr>
              <w:pStyle w:val="af9"/>
              <w:ind w:right="-142"/>
              <w:jc w:val="center"/>
              <w:rPr>
                <w:sz w:val="24"/>
                <w:szCs w:val="24"/>
              </w:rPr>
            </w:pPr>
          </w:p>
        </w:tc>
        <w:tc>
          <w:tcPr>
            <w:tcW w:w="1559" w:type="dxa"/>
          </w:tcPr>
          <w:p w:rsidR="00B04837" w:rsidRPr="00AD3398" w:rsidRDefault="00B04837" w:rsidP="00C93603">
            <w:pPr>
              <w:pStyle w:val="af9"/>
              <w:ind w:right="-142"/>
              <w:jc w:val="center"/>
              <w:rPr>
                <w:sz w:val="24"/>
                <w:szCs w:val="24"/>
              </w:rPr>
            </w:pPr>
          </w:p>
        </w:tc>
        <w:tc>
          <w:tcPr>
            <w:tcW w:w="1701" w:type="dxa"/>
          </w:tcPr>
          <w:p w:rsidR="00B04837" w:rsidRPr="00AD3398" w:rsidRDefault="00B04837" w:rsidP="00C93603">
            <w:pPr>
              <w:pStyle w:val="af9"/>
              <w:ind w:right="-142"/>
              <w:jc w:val="center"/>
              <w:rPr>
                <w:sz w:val="24"/>
                <w:szCs w:val="24"/>
              </w:rPr>
            </w:pP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1.</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Грибы</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кг</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2.</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Ягоды</w:t>
            </w:r>
          </w:p>
        </w:tc>
        <w:tc>
          <w:tcPr>
            <w:tcW w:w="1417" w:type="dxa"/>
            <w:vAlign w:val="center"/>
          </w:tcPr>
          <w:p w:rsidR="00B04837" w:rsidRPr="00AD3398" w:rsidRDefault="00B04837" w:rsidP="00C93603">
            <w:pPr>
              <w:ind w:right="-197"/>
              <w:jc w:val="center"/>
            </w:pPr>
            <w:r w:rsidRPr="00AD3398">
              <w:t>кг</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3.</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Лекарственное сырье</w:t>
            </w:r>
          </w:p>
        </w:tc>
        <w:tc>
          <w:tcPr>
            <w:tcW w:w="1417" w:type="dxa"/>
            <w:vAlign w:val="center"/>
          </w:tcPr>
          <w:p w:rsidR="00B04837" w:rsidRPr="00AD3398" w:rsidRDefault="00B04837" w:rsidP="00C93603">
            <w:pPr>
              <w:ind w:right="-197"/>
              <w:jc w:val="center"/>
            </w:pPr>
            <w:r w:rsidRPr="00AD3398">
              <w:t>кг</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4.</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Орехи (лещина)</w:t>
            </w:r>
          </w:p>
        </w:tc>
        <w:tc>
          <w:tcPr>
            <w:tcW w:w="1417" w:type="dxa"/>
            <w:vAlign w:val="center"/>
          </w:tcPr>
          <w:p w:rsidR="00B04837" w:rsidRPr="00AD3398" w:rsidRDefault="00B04837" w:rsidP="00C93603">
            <w:pPr>
              <w:ind w:right="-197"/>
              <w:jc w:val="center"/>
            </w:pPr>
            <w:r w:rsidRPr="00AD3398">
              <w:t>кг</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r w:rsidR="00B04837" w:rsidRPr="00AD3398" w:rsidTr="00A8489F">
        <w:trPr>
          <w:trHeight w:val="105"/>
          <w:jc w:val="center"/>
        </w:trPr>
        <w:tc>
          <w:tcPr>
            <w:tcW w:w="675" w:type="dxa"/>
            <w:vAlign w:val="center"/>
          </w:tcPr>
          <w:p w:rsidR="00B04837" w:rsidRPr="00AD3398" w:rsidRDefault="00B04837" w:rsidP="00C93603">
            <w:pPr>
              <w:pStyle w:val="af9"/>
              <w:ind w:right="-142"/>
              <w:jc w:val="center"/>
              <w:rPr>
                <w:sz w:val="24"/>
                <w:szCs w:val="24"/>
              </w:rPr>
            </w:pPr>
            <w:r w:rsidRPr="00AD3398">
              <w:rPr>
                <w:sz w:val="24"/>
                <w:szCs w:val="24"/>
              </w:rPr>
              <w:t>5.</w:t>
            </w:r>
          </w:p>
        </w:tc>
        <w:tc>
          <w:tcPr>
            <w:tcW w:w="4395" w:type="dxa"/>
            <w:vAlign w:val="center"/>
          </w:tcPr>
          <w:p w:rsidR="00B04837" w:rsidRPr="00AD3398" w:rsidRDefault="00B04837" w:rsidP="00C93603">
            <w:pPr>
              <w:pStyle w:val="af9"/>
              <w:ind w:right="-142"/>
              <w:jc w:val="left"/>
              <w:rPr>
                <w:sz w:val="24"/>
                <w:szCs w:val="24"/>
              </w:rPr>
            </w:pPr>
            <w:r w:rsidRPr="00AD3398">
              <w:rPr>
                <w:sz w:val="24"/>
                <w:szCs w:val="24"/>
              </w:rPr>
              <w:t>Березовый сок</w:t>
            </w:r>
          </w:p>
        </w:tc>
        <w:tc>
          <w:tcPr>
            <w:tcW w:w="1417" w:type="dxa"/>
            <w:vAlign w:val="center"/>
          </w:tcPr>
          <w:p w:rsidR="00B04837" w:rsidRPr="00AD3398" w:rsidRDefault="00B04837" w:rsidP="00C93603">
            <w:pPr>
              <w:pStyle w:val="af9"/>
              <w:ind w:right="-142"/>
              <w:jc w:val="center"/>
              <w:rPr>
                <w:sz w:val="24"/>
                <w:szCs w:val="24"/>
              </w:rPr>
            </w:pPr>
            <w:r w:rsidRPr="00AD3398">
              <w:rPr>
                <w:sz w:val="24"/>
                <w:szCs w:val="24"/>
              </w:rPr>
              <w:t>л</w:t>
            </w:r>
          </w:p>
        </w:tc>
        <w:tc>
          <w:tcPr>
            <w:tcW w:w="1559" w:type="dxa"/>
            <w:vAlign w:val="center"/>
          </w:tcPr>
          <w:p w:rsidR="00B04837" w:rsidRPr="00AD3398" w:rsidRDefault="00B04837" w:rsidP="00C93603">
            <w:pPr>
              <w:pStyle w:val="af9"/>
              <w:ind w:right="-142"/>
              <w:jc w:val="center"/>
              <w:rPr>
                <w:sz w:val="24"/>
                <w:szCs w:val="24"/>
              </w:rPr>
            </w:pPr>
            <w:r w:rsidRPr="00AD3398">
              <w:rPr>
                <w:sz w:val="24"/>
                <w:szCs w:val="24"/>
              </w:rPr>
              <w:t>-</w:t>
            </w:r>
          </w:p>
        </w:tc>
        <w:tc>
          <w:tcPr>
            <w:tcW w:w="1701" w:type="dxa"/>
            <w:vAlign w:val="center"/>
          </w:tcPr>
          <w:p w:rsidR="00B04837" w:rsidRPr="00AD3398" w:rsidRDefault="00B04837" w:rsidP="00C93603">
            <w:pPr>
              <w:pStyle w:val="af9"/>
              <w:ind w:right="-142"/>
              <w:jc w:val="center"/>
              <w:rPr>
                <w:sz w:val="24"/>
                <w:szCs w:val="24"/>
              </w:rPr>
            </w:pPr>
            <w:r w:rsidRPr="00AD3398">
              <w:rPr>
                <w:sz w:val="24"/>
                <w:szCs w:val="24"/>
              </w:rPr>
              <w:t>-</w:t>
            </w:r>
          </w:p>
        </w:tc>
      </w:tr>
    </w:tbl>
    <w:p w:rsidR="00B04837" w:rsidRPr="00AD3398" w:rsidRDefault="00B04837" w:rsidP="00B04837">
      <w:pPr>
        <w:jc w:val="both"/>
      </w:pPr>
      <w:r w:rsidRPr="00AD3398">
        <w:t>Примечание:</w:t>
      </w:r>
      <w:r w:rsidR="00A8489F" w:rsidRPr="00AD3398">
        <w:t xml:space="preserve"> т</w:t>
      </w:r>
      <w:r w:rsidRPr="00AD3398">
        <w:t>аблица составлена по предоставленным анкетным данным лесничеств Министе</w:t>
      </w:r>
      <w:r w:rsidRPr="00AD3398">
        <w:t>р</w:t>
      </w:r>
      <w:r w:rsidRPr="00AD3398">
        <w:t>ства лесного хозяйства Республики Татарстан в целом на лесничество</w:t>
      </w:r>
    </w:p>
    <w:p w:rsidR="00B04837" w:rsidRPr="00AD3398" w:rsidRDefault="00B04837" w:rsidP="00A8489F">
      <w:pPr>
        <w:pStyle w:val="34"/>
        <w:spacing w:after="0"/>
        <w:ind w:left="0" w:firstLine="709"/>
        <w:jc w:val="both"/>
        <w:rPr>
          <w:sz w:val="24"/>
          <w:szCs w:val="24"/>
        </w:rPr>
      </w:pPr>
    </w:p>
    <w:p w:rsidR="00B04837" w:rsidRPr="00AD3398" w:rsidRDefault="00B04837" w:rsidP="00A8489F">
      <w:pPr>
        <w:pStyle w:val="af1"/>
        <w:spacing w:after="0"/>
        <w:ind w:left="0" w:firstLine="709"/>
        <w:jc w:val="both"/>
        <w:rPr>
          <w:sz w:val="28"/>
          <w:szCs w:val="28"/>
        </w:rPr>
      </w:pPr>
      <w:r w:rsidRPr="00AD3398">
        <w:rPr>
          <w:sz w:val="28"/>
          <w:szCs w:val="28"/>
        </w:rPr>
        <w:t>Имеющихся сенокосных угодий вполне достаточно, даже с большим зап</w:t>
      </w:r>
      <w:r w:rsidRPr="00AD3398">
        <w:rPr>
          <w:sz w:val="28"/>
          <w:szCs w:val="28"/>
        </w:rPr>
        <w:t>а</w:t>
      </w:r>
      <w:r w:rsidRPr="00AD3398">
        <w:rPr>
          <w:sz w:val="28"/>
          <w:szCs w:val="28"/>
        </w:rPr>
        <w:t>сом, как для нужд работников лесничества, так и местного населения. Однако в целях охраны и восстановления травянистой растительности лугов и пастбищ ц</w:t>
      </w:r>
      <w:r w:rsidRPr="00AD3398">
        <w:rPr>
          <w:sz w:val="28"/>
          <w:szCs w:val="28"/>
        </w:rPr>
        <w:t>е</w:t>
      </w:r>
      <w:r w:rsidRPr="00AD3398">
        <w:rPr>
          <w:sz w:val="28"/>
          <w:szCs w:val="28"/>
        </w:rPr>
        <w:t>лесообразно активнее использовать методы пастбищеоборота, не допуская сил</w:t>
      </w:r>
      <w:r w:rsidRPr="00AD3398">
        <w:rPr>
          <w:sz w:val="28"/>
          <w:szCs w:val="28"/>
        </w:rPr>
        <w:t>ь</w:t>
      </w:r>
      <w:r w:rsidRPr="00AD3398">
        <w:rPr>
          <w:sz w:val="28"/>
          <w:szCs w:val="28"/>
        </w:rPr>
        <w:t>ной деградации травянистой растительности.</w:t>
      </w:r>
    </w:p>
    <w:p w:rsidR="00B04837" w:rsidRPr="00AD3398" w:rsidRDefault="00B04837" w:rsidP="00A8489F">
      <w:pPr>
        <w:pStyle w:val="af1"/>
        <w:spacing w:after="0"/>
        <w:ind w:left="0" w:firstLine="709"/>
        <w:jc w:val="both"/>
        <w:rPr>
          <w:sz w:val="28"/>
          <w:szCs w:val="28"/>
        </w:rPr>
      </w:pPr>
      <w:r w:rsidRPr="00AD3398">
        <w:rPr>
          <w:sz w:val="28"/>
          <w:szCs w:val="28"/>
        </w:rPr>
        <w:lastRenderedPageBreak/>
        <w:t>Пчеловодство является одним из самых доходных видов лесопользования. Базой для его развития служат как естественные медоносы, так и некоторые виды сельскохозяйственных культур.</w:t>
      </w:r>
    </w:p>
    <w:p w:rsidR="00B04837" w:rsidRPr="00AD3398" w:rsidRDefault="00B04837" w:rsidP="00A8489F">
      <w:pPr>
        <w:pStyle w:val="af1"/>
        <w:spacing w:after="0"/>
        <w:ind w:left="0" w:firstLine="709"/>
        <w:jc w:val="both"/>
        <w:rPr>
          <w:sz w:val="28"/>
          <w:szCs w:val="28"/>
        </w:rPr>
      </w:pPr>
      <w:r w:rsidRPr="00AD3398">
        <w:rPr>
          <w:sz w:val="28"/>
          <w:szCs w:val="28"/>
        </w:rPr>
        <w:t>На территории лесничества большую часть товарных ресурсов грибов, ягод, орехов лещины использует местное население на собственные нужды, поэтому заготовка их не проектируется, поэтому необходимо коренным образом пер</w:t>
      </w:r>
      <w:r w:rsidRPr="00AD3398">
        <w:rPr>
          <w:sz w:val="28"/>
          <w:szCs w:val="28"/>
        </w:rPr>
        <w:t>е</w:t>
      </w:r>
      <w:r w:rsidRPr="00AD3398">
        <w:rPr>
          <w:sz w:val="28"/>
          <w:szCs w:val="28"/>
        </w:rPr>
        <w:t>смотреть подход к дарам природы, так как использование недревесных ресурсов леса способствует повышению общей продуктивности лесов и экономического потенциала лесного хозяйства.</w:t>
      </w:r>
    </w:p>
    <w:p w:rsidR="00B04837" w:rsidRPr="00AD3398" w:rsidRDefault="00B04837" w:rsidP="00A8489F">
      <w:pPr>
        <w:pStyle w:val="af1"/>
        <w:spacing w:after="0"/>
        <w:ind w:left="0" w:firstLine="709"/>
        <w:jc w:val="both"/>
        <w:rPr>
          <w:sz w:val="28"/>
          <w:szCs w:val="28"/>
        </w:rPr>
      </w:pPr>
      <w:r w:rsidRPr="00AD3398">
        <w:rPr>
          <w:sz w:val="28"/>
          <w:szCs w:val="28"/>
        </w:rPr>
        <w:t>Леса данного района используются также для ведения охотничьего хозя</w:t>
      </w:r>
      <w:r w:rsidRPr="00AD3398">
        <w:rPr>
          <w:sz w:val="28"/>
          <w:szCs w:val="28"/>
        </w:rPr>
        <w:t>й</w:t>
      </w:r>
      <w:r w:rsidRPr="00AD3398">
        <w:rPr>
          <w:sz w:val="28"/>
          <w:szCs w:val="28"/>
        </w:rPr>
        <w:t>ства и осуществления охоты. Природные ресурсы или источники существования и развития охотничьего хозяйства, представлены совокупностью охотничьих уг</w:t>
      </w:r>
      <w:r w:rsidRPr="00AD3398">
        <w:rPr>
          <w:sz w:val="28"/>
          <w:szCs w:val="28"/>
        </w:rPr>
        <w:t>о</w:t>
      </w:r>
      <w:r w:rsidRPr="00AD3398">
        <w:rPr>
          <w:sz w:val="28"/>
          <w:szCs w:val="28"/>
        </w:rPr>
        <w:t>дий и населяющих их охотничьих зверей и птиц. Так в лесах обитают лоси, кос</w:t>
      </w:r>
      <w:r w:rsidRPr="00AD3398">
        <w:rPr>
          <w:sz w:val="28"/>
          <w:szCs w:val="28"/>
        </w:rPr>
        <w:t>у</w:t>
      </w:r>
      <w:r w:rsidRPr="00AD3398">
        <w:rPr>
          <w:sz w:val="28"/>
          <w:szCs w:val="28"/>
        </w:rPr>
        <w:t>ли, кабаны, лисы, куницы, белки, зайцы, глухари, рябчики, тетерева, серые кур</w:t>
      </w:r>
      <w:r w:rsidRPr="00AD3398">
        <w:rPr>
          <w:sz w:val="28"/>
          <w:szCs w:val="28"/>
        </w:rPr>
        <w:t>о</w:t>
      </w:r>
      <w:r w:rsidRPr="00AD3398">
        <w:rPr>
          <w:sz w:val="28"/>
          <w:szCs w:val="28"/>
        </w:rPr>
        <w:t>патки, утки, барсуки и другие.</w:t>
      </w:r>
    </w:p>
    <w:p w:rsidR="00B04837" w:rsidRPr="00AD3398" w:rsidRDefault="00B04837" w:rsidP="00A8489F">
      <w:pPr>
        <w:pStyle w:val="af1"/>
        <w:spacing w:after="0"/>
        <w:ind w:left="0" w:firstLine="709"/>
        <w:jc w:val="both"/>
        <w:rPr>
          <w:sz w:val="28"/>
          <w:szCs w:val="28"/>
        </w:rPr>
      </w:pPr>
      <w:r w:rsidRPr="00AD3398">
        <w:rPr>
          <w:sz w:val="28"/>
          <w:szCs w:val="28"/>
        </w:rPr>
        <w:t>Одной из важных проблем в лесном хозяйстве остается дальнейшее неосв</w:t>
      </w:r>
      <w:r w:rsidRPr="00AD3398">
        <w:rPr>
          <w:sz w:val="28"/>
          <w:szCs w:val="28"/>
        </w:rPr>
        <w:t>о</w:t>
      </w:r>
      <w:r w:rsidRPr="00AD3398">
        <w:rPr>
          <w:sz w:val="28"/>
          <w:szCs w:val="28"/>
        </w:rPr>
        <w:t>ение лесных массивов, что может привести к накоплению перестойных насажд</w:t>
      </w:r>
      <w:r w:rsidRPr="00AD3398">
        <w:rPr>
          <w:sz w:val="28"/>
          <w:szCs w:val="28"/>
        </w:rPr>
        <w:t>е</w:t>
      </w:r>
      <w:r w:rsidRPr="00AD3398">
        <w:rPr>
          <w:sz w:val="28"/>
          <w:szCs w:val="28"/>
        </w:rPr>
        <w:t>ний, снижению качественных показателей лесного фонда, ухудшению санитарн</w:t>
      </w:r>
      <w:r w:rsidRPr="00AD3398">
        <w:rPr>
          <w:sz w:val="28"/>
          <w:szCs w:val="28"/>
        </w:rPr>
        <w:t>о</w:t>
      </w:r>
      <w:r w:rsidRPr="00AD3398">
        <w:rPr>
          <w:sz w:val="28"/>
          <w:szCs w:val="28"/>
        </w:rPr>
        <w:t>го состояния и повышению пожарной опасности в лесах.</w:t>
      </w:r>
    </w:p>
    <w:p w:rsidR="00B04837" w:rsidRPr="00AD3398" w:rsidRDefault="00B04837" w:rsidP="00A8489F">
      <w:pPr>
        <w:pStyle w:val="af1"/>
        <w:spacing w:after="0"/>
        <w:ind w:left="0" w:firstLine="709"/>
        <w:jc w:val="both"/>
        <w:rPr>
          <w:sz w:val="28"/>
          <w:szCs w:val="28"/>
        </w:rPr>
      </w:pPr>
      <w:r w:rsidRPr="00AD3398">
        <w:rPr>
          <w:sz w:val="28"/>
          <w:szCs w:val="28"/>
        </w:rPr>
        <w:tab/>
      </w:r>
    </w:p>
    <w:p w:rsidR="00B04837" w:rsidRPr="00AD3398" w:rsidRDefault="00B04837" w:rsidP="00A8489F">
      <w:pPr>
        <w:ind w:firstLine="709"/>
        <w:jc w:val="both"/>
        <w:rPr>
          <w:b/>
          <w:sz w:val="28"/>
          <w:szCs w:val="28"/>
          <w:u w:val="single"/>
        </w:rPr>
      </w:pPr>
      <w:r w:rsidRPr="00AD3398">
        <w:rPr>
          <w:b/>
          <w:sz w:val="28"/>
          <w:szCs w:val="28"/>
          <w:u w:val="single"/>
        </w:rPr>
        <w:t>Лесопромышленный комплекс</w:t>
      </w:r>
    </w:p>
    <w:p w:rsidR="00B04837" w:rsidRPr="00AD3398" w:rsidRDefault="00B04837" w:rsidP="00A8489F">
      <w:pPr>
        <w:pStyle w:val="af1"/>
        <w:spacing w:after="0"/>
        <w:ind w:left="0" w:firstLine="709"/>
        <w:jc w:val="both"/>
        <w:rPr>
          <w:sz w:val="28"/>
          <w:szCs w:val="28"/>
        </w:rPr>
      </w:pPr>
      <w:r w:rsidRPr="00AD3398">
        <w:rPr>
          <w:sz w:val="28"/>
          <w:szCs w:val="28"/>
        </w:rPr>
        <w:t>В составе лесопромышленного комплекса выделяют лесозаготовительную промышленность, которая занимается рубкой, вывозом древесины. Главные виды продукции – деловая древесина, идущая в строительство и на дальнейшую пер</w:t>
      </w:r>
      <w:r w:rsidRPr="00AD3398">
        <w:rPr>
          <w:sz w:val="28"/>
          <w:szCs w:val="28"/>
        </w:rPr>
        <w:t>е</w:t>
      </w:r>
      <w:r w:rsidRPr="00AD3398">
        <w:rPr>
          <w:sz w:val="28"/>
          <w:szCs w:val="28"/>
        </w:rPr>
        <w:t>работку. Деревообрабатывающая промышленность занимается механической о</w:t>
      </w:r>
      <w:r w:rsidRPr="00AD3398">
        <w:rPr>
          <w:sz w:val="28"/>
          <w:szCs w:val="28"/>
        </w:rPr>
        <w:t>б</w:t>
      </w:r>
      <w:r w:rsidRPr="00AD3398">
        <w:rPr>
          <w:sz w:val="28"/>
          <w:szCs w:val="28"/>
        </w:rPr>
        <w:t>работкой древесины: производством пиломатериалов, фанеры, древесноволокн</w:t>
      </w:r>
      <w:r w:rsidRPr="00AD3398">
        <w:rPr>
          <w:sz w:val="28"/>
          <w:szCs w:val="28"/>
        </w:rPr>
        <w:t>и</w:t>
      </w:r>
      <w:r w:rsidRPr="00AD3398">
        <w:rPr>
          <w:sz w:val="28"/>
          <w:szCs w:val="28"/>
        </w:rPr>
        <w:t xml:space="preserve">стых и древесностружечных плит, мебели, деревянных изделий из дерева для строительства, транспорта и быта. </w:t>
      </w:r>
    </w:p>
    <w:p w:rsidR="00B04837" w:rsidRPr="00AD3398" w:rsidRDefault="00B04837" w:rsidP="00A8489F">
      <w:pPr>
        <w:pStyle w:val="34"/>
        <w:spacing w:after="0"/>
        <w:ind w:left="0" w:firstLine="709"/>
        <w:jc w:val="both"/>
        <w:rPr>
          <w:sz w:val="28"/>
          <w:szCs w:val="28"/>
        </w:rPr>
      </w:pPr>
      <w:r w:rsidRPr="00AD3398">
        <w:rPr>
          <w:sz w:val="28"/>
          <w:szCs w:val="28"/>
        </w:rPr>
        <w:t>С точки зрения промышленного использования запасов древесины Альметьевский район расположен в «Закамском» регионе, в котором состредоточено 4/5 всех запасов древесины республики, а заготавливается лишь 12-16% расчетной лесосеки. Так в Альметьевском районе есть несколько лесозаготовительных, деревообрабатывающих предприятий (ООО «Елховлес», ГБУ «Альметлес», ГБУ «Калейлес»). Однако, несмотря на это лесопромышленный комплекс в районе развивается слабо. Это можно объяснить влиянием следующих факторов:</w:t>
      </w:r>
    </w:p>
    <w:p w:rsidR="00B04837" w:rsidRPr="00AD3398" w:rsidRDefault="00B04837" w:rsidP="005D656B">
      <w:pPr>
        <w:pStyle w:val="34"/>
        <w:numPr>
          <w:ilvl w:val="0"/>
          <w:numId w:val="30"/>
        </w:numPr>
        <w:spacing w:after="0"/>
        <w:jc w:val="both"/>
        <w:rPr>
          <w:rFonts w:eastAsia="Arial Unicode MS"/>
          <w:sz w:val="28"/>
          <w:szCs w:val="28"/>
        </w:rPr>
      </w:pPr>
      <w:r w:rsidRPr="00AD3398">
        <w:rPr>
          <w:sz w:val="28"/>
          <w:szCs w:val="28"/>
        </w:rPr>
        <w:t>плохое освоение расчетной лесосеки, который является основным инструментом использования лесных ресурсов</w:t>
      </w:r>
      <w:r w:rsidRPr="00AD3398">
        <w:rPr>
          <w:rFonts w:eastAsia="Arial Unicode MS"/>
          <w:sz w:val="28"/>
          <w:szCs w:val="28"/>
        </w:rPr>
        <w:t>;</w:t>
      </w:r>
    </w:p>
    <w:p w:rsidR="00B04837" w:rsidRPr="00AD3398" w:rsidRDefault="00B04837" w:rsidP="005D656B">
      <w:pPr>
        <w:pStyle w:val="34"/>
        <w:numPr>
          <w:ilvl w:val="0"/>
          <w:numId w:val="30"/>
        </w:numPr>
        <w:spacing w:after="0"/>
        <w:jc w:val="both"/>
        <w:rPr>
          <w:rFonts w:eastAsia="Arial Unicode MS"/>
          <w:sz w:val="28"/>
          <w:szCs w:val="28"/>
        </w:rPr>
      </w:pPr>
      <w:r w:rsidRPr="00AD3398">
        <w:rPr>
          <w:sz w:val="28"/>
          <w:szCs w:val="28"/>
        </w:rPr>
        <w:t>в структуре лесных запасов значительная часть принадлежит лиственным породам, не находящим спроса на рынке;</w:t>
      </w:r>
    </w:p>
    <w:p w:rsidR="00B04837" w:rsidRPr="00AD3398" w:rsidRDefault="00B04837" w:rsidP="005D656B">
      <w:pPr>
        <w:pStyle w:val="34"/>
        <w:numPr>
          <w:ilvl w:val="0"/>
          <w:numId w:val="30"/>
        </w:numPr>
        <w:spacing w:after="0"/>
        <w:jc w:val="both"/>
        <w:rPr>
          <w:rFonts w:eastAsia="Arial Unicode MS"/>
          <w:sz w:val="28"/>
          <w:szCs w:val="28"/>
        </w:rPr>
      </w:pPr>
      <w:r w:rsidRPr="00AD3398">
        <w:rPr>
          <w:sz w:val="28"/>
          <w:szCs w:val="28"/>
        </w:rPr>
        <w:t>существующие сегодня мощности лесозаготовки и лесопереработки безнадежно устарели, и не могут обеспечить даже промежуточную переработку всей заготавливаемой древесины;</w:t>
      </w:r>
    </w:p>
    <w:p w:rsidR="000D7AA3" w:rsidRPr="00AD3398" w:rsidRDefault="00B04837" w:rsidP="00A8489F">
      <w:pPr>
        <w:pStyle w:val="34"/>
        <w:numPr>
          <w:ilvl w:val="0"/>
          <w:numId w:val="30"/>
        </w:numPr>
        <w:spacing w:after="0"/>
        <w:jc w:val="both"/>
        <w:rPr>
          <w:rFonts w:eastAsia="Arial Unicode MS"/>
          <w:sz w:val="28"/>
          <w:szCs w:val="28"/>
        </w:rPr>
      </w:pPr>
      <w:r w:rsidRPr="00AD3398">
        <w:rPr>
          <w:sz w:val="28"/>
          <w:szCs w:val="28"/>
        </w:rPr>
        <w:t>невозможно осваивать новые удаленные лесные массивы из-за отсутствия лесовозных дорог</w:t>
      </w:r>
      <w:r w:rsidRPr="00AD3398">
        <w:rPr>
          <w:snapToGrid w:val="0"/>
          <w:sz w:val="28"/>
          <w:szCs w:val="28"/>
        </w:rPr>
        <w:t>.</w:t>
      </w:r>
    </w:p>
    <w:p w:rsidR="00A953C7" w:rsidRPr="00AD3398" w:rsidRDefault="00A953C7" w:rsidP="008F758A">
      <w:pPr>
        <w:pStyle w:val="af1"/>
        <w:ind w:left="0"/>
        <w:sectPr w:rsidR="00A953C7" w:rsidRPr="00AD3398" w:rsidSect="00895AE3">
          <w:pgSz w:w="11907" w:h="16840" w:code="9"/>
          <w:pgMar w:top="851" w:right="851" w:bottom="851" w:left="1134" w:header="720" w:footer="720" w:gutter="0"/>
          <w:cols w:space="720"/>
          <w:docGrid w:linePitch="326"/>
        </w:sectPr>
      </w:pPr>
    </w:p>
    <w:p w:rsidR="00A201BA" w:rsidRPr="00AD3398" w:rsidRDefault="00D033F4" w:rsidP="00A201BA">
      <w:pPr>
        <w:pStyle w:val="33"/>
        <w:ind w:left="0" w:firstLine="720"/>
        <w:outlineLvl w:val="2"/>
      </w:pPr>
      <w:bookmarkStart w:id="40" w:name="_Toc351452896"/>
      <w:r w:rsidRPr="00AD3398">
        <w:lastRenderedPageBreak/>
        <w:t>2.4.5. Малое предпринимательство</w:t>
      </w:r>
      <w:bookmarkEnd w:id="40"/>
    </w:p>
    <w:p w:rsidR="00A201BA" w:rsidRPr="00AD3398" w:rsidRDefault="00A201BA" w:rsidP="00A8489F">
      <w:pPr>
        <w:pStyle w:val="33"/>
        <w:ind w:left="0" w:firstLine="709"/>
        <w:jc w:val="both"/>
      </w:pPr>
    </w:p>
    <w:p w:rsidR="00A201BA" w:rsidRPr="00AD3398" w:rsidRDefault="00A201BA" w:rsidP="00A8489F">
      <w:pPr>
        <w:ind w:firstLine="709"/>
        <w:jc w:val="both"/>
        <w:rPr>
          <w:b/>
          <w:sz w:val="28"/>
          <w:szCs w:val="28"/>
          <w:u w:val="single"/>
        </w:rPr>
      </w:pPr>
      <w:r w:rsidRPr="00AD3398">
        <w:rPr>
          <w:b/>
          <w:sz w:val="28"/>
          <w:szCs w:val="28"/>
          <w:u w:val="single"/>
        </w:rPr>
        <w:t xml:space="preserve">Основные макроэкономические показатели деятельности </w:t>
      </w:r>
    </w:p>
    <w:p w:rsidR="00DD7575" w:rsidRPr="00AD3398" w:rsidRDefault="00A201BA" w:rsidP="00A8489F">
      <w:pPr>
        <w:ind w:firstLine="709"/>
        <w:jc w:val="both"/>
        <w:rPr>
          <w:b/>
          <w:sz w:val="28"/>
          <w:szCs w:val="28"/>
          <w:u w:val="single"/>
        </w:rPr>
      </w:pPr>
      <w:r w:rsidRPr="00AD3398">
        <w:rPr>
          <w:b/>
          <w:sz w:val="28"/>
          <w:szCs w:val="28"/>
          <w:u w:val="single"/>
        </w:rPr>
        <w:t>субъектов малого предпринимательства</w:t>
      </w:r>
    </w:p>
    <w:p w:rsidR="009A50DE" w:rsidRPr="00AD3398" w:rsidRDefault="009A50DE" w:rsidP="00A8489F">
      <w:pPr>
        <w:ind w:firstLine="709"/>
        <w:jc w:val="both"/>
        <w:rPr>
          <w:sz w:val="28"/>
        </w:rPr>
      </w:pPr>
      <w:r w:rsidRPr="00AD3398">
        <w:rPr>
          <w:sz w:val="28"/>
        </w:rPr>
        <w:t>Индикатором реального состояния формируемого исполнительной властью хозяйственного климата является, в первую очередь, развитие малого бизнеса, п</w:t>
      </w:r>
      <w:r w:rsidRPr="00AD3398">
        <w:rPr>
          <w:sz w:val="28"/>
        </w:rPr>
        <w:t>о</w:t>
      </w:r>
      <w:r w:rsidRPr="00AD3398">
        <w:rPr>
          <w:sz w:val="28"/>
        </w:rPr>
        <w:t>скольку именно он более всего восприимчив к принимаемым  решениям.</w:t>
      </w:r>
    </w:p>
    <w:p w:rsidR="009A50DE" w:rsidRPr="00AD3398" w:rsidRDefault="009A50DE" w:rsidP="00A8489F">
      <w:pPr>
        <w:ind w:firstLine="709"/>
        <w:jc w:val="both"/>
        <w:rPr>
          <w:sz w:val="28"/>
        </w:rPr>
      </w:pPr>
      <w:r w:rsidRPr="00AD3398">
        <w:rPr>
          <w:sz w:val="28"/>
        </w:rPr>
        <w:t>Законодательное и иное нормативно-правовое обеспечение развития пре</w:t>
      </w:r>
      <w:r w:rsidRPr="00AD3398">
        <w:rPr>
          <w:sz w:val="28"/>
        </w:rPr>
        <w:t>д</w:t>
      </w:r>
      <w:r w:rsidRPr="00AD3398">
        <w:rPr>
          <w:sz w:val="28"/>
        </w:rPr>
        <w:t>принимательства в Республике Татарстан в настоящее время базируется, прежде всего, на концепции, разработанной в рамках «Программы поддержки малого предпринимательства Республики Татарстан на 2005-2010 годы». В Республике Татарстан оборот малых предприятий всех видов деятельности в 2009 году по сравнению с предыдущим годом снизился на 7,5% и составил 357,8 млрд. рублей.</w:t>
      </w:r>
    </w:p>
    <w:p w:rsidR="009A50DE" w:rsidRPr="00AD3398" w:rsidRDefault="009A50DE" w:rsidP="00A8489F">
      <w:pPr>
        <w:ind w:firstLine="709"/>
        <w:jc w:val="both"/>
        <w:rPr>
          <w:sz w:val="28"/>
        </w:rPr>
      </w:pPr>
      <w:r w:rsidRPr="00AD3398">
        <w:rPr>
          <w:sz w:val="28"/>
        </w:rPr>
        <w:t>Малое предпринимательство является активным участником экономическ</w:t>
      </w:r>
      <w:r w:rsidRPr="00AD3398">
        <w:rPr>
          <w:sz w:val="28"/>
        </w:rPr>
        <w:t>о</w:t>
      </w:r>
      <w:r w:rsidRPr="00AD3398">
        <w:rPr>
          <w:sz w:val="28"/>
        </w:rPr>
        <w:t>го процесса. В условиях рыночной экономики малый бизнес является наиболее динамично развивающимся сектором. В современных рыночных условиях суб</w:t>
      </w:r>
      <w:r w:rsidRPr="00AD3398">
        <w:rPr>
          <w:sz w:val="28"/>
        </w:rPr>
        <w:t>ъ</w:t>
      </w:r>
      <w:r w:rsidRPr="00AD3398">
        <w:rPr>
          <w:sz w:val="28"/>
        </w:rPr>
        <w:t>екты малого предпринимательства успешно осуществляют предпринимательскую деятельность, достигая при этом положительных финансово-хозяйственных р</w:t>
      </w:r>
      <w:r w:rsidRPr="00AD3398">
        <w:rPr>
          <w:sz w:val="28"/>
        </w:rPr>
        <w:t>е</w:t>
      </w:r>
      <w:r w:rsidRPr="00AD3398">
        <w:rPr>
          <w:sz w:val="28"/>
        </w:rPr>
        <w:t>зультатов. Малое предпринимательство обладает гибкостью и моментальной пр</w:t>
      </w:r>
      <w:r w:rsidRPr="00AD3398">
        <w:rPr>
          <w:sz w:val="28"/>
        </w:rPr>
        <w:t>и</w:t>
      </w:r>
      <w:r w:rsidRPr="00AD3398">
        <w:rPr>
          <w:sz w:val="28"/>
        </w:rPr>
        <w:t>способляемостью к конъюнктуре рынка, способностью быстро изменять структ</w:t>
      </w:r>
      <w:r w:rsidRPr="00AD3398">
        <w:rPr>
          <w:sz w:val="28"/>
        </w:rPr>
        <w:t>у</w:t>
      </w:r>
      <w:r w:rsidRPr="00AD3398">
        <w:rPr>
          <w:sz w:val="28"/>
        </w:rPr>
        <w:t>ру производства, оперативно создавать и применять новые технологии и научные разработки.</w:t>
      </w:r>
    </w:p>
    <w:p w:rsidR="009A50DE" w:rsidRPr="00AD3398" w:rsidRDefault="009A50DE" w:rsidP="00A8489F">
      <w:pPr>
        <w:ind w:firstLine="709"/>
        <w:jc w:val="both"/>
        <w:rPr>
          <w:sz w:val="28"/>
        </w:rPr>
      </w:pPr>
      <w:r w:rsidRPr="00AD3398">
        <w:rPr>
          <w:sz w:val="28"/>
        </w:rPr>
        <w:t>Развитие малого предпринимательства в Альметьевском муниципальном районе является одним из приоритетных направлений экономического развития. Малые и средние предприятия играют огромную роль в решении текущих соц</w:t>
      </w:r>
      <w:r w:rsidRPr="00AD3398">
        <w:rPr>
          <w:sz w:val="28"/>
        </w:rPr>
        <w:t>и</w:t>
      </w:r>
      <w:r w:rsidRPr="00AD3398">
        <w:rPr>
          <w:sz w:val="28"/>
        </w:rPr>
        <w:t>ально-экономических задач и увеличение  занятости. Развитая структура пре</w:t>
      </w:r>
      <w:r w:rsidRPr="00AD3398">
        <w:rPr>
          <w:sz w:val="28"/>
        </w:rPr>
        <w:t>д</w:t>
      </w:r>
      <w:r w:rsidRPr="00AD3398">
        <w:rPr>
          <w:sz w:val="28"/>
        </w:rPr>
        <w:t>принимательства имеет огромное значение для обеспечения потенциала эконом</w:t>
      </w:r>
      <w:r w:rsidRPr="00AD3398">
        <w:rPr>
          <w:sz w:val="28"/>
        </w:rPr>
        <w:t>и</w:t>
      </w:r>
      <w:r w:rsidRPr="00AD3398">
        <w:rPr>
          <w:sz w:val="28"/>
        </w:rPr>
        <w:t xml:space="preserve">ческого роста. В самое короткое время малые предприятия, при соответствующей поддержке, в состоянии создать множество новых рабочих мест, способствовать росту доходов бюджета и обеспечить выпуск всей необходимой продукции. </w:t>
      </w:r>
    </w:p>
    <w:p w:rsidR="009A50DE" w:rsidRPr="00AD3398" w:rsidRDefault="009A50DE" w:rsidP="00A8489F">
      <w:pPr>
        <w:ind w:firstLine="709"/>
        <w:jc w:val="both"/>
        <w:rPr>
          <w:sz w:val="28"/>
        </w:rPr>
      </w:pPr>
      <w:r w:rsidRPr="00AD3398">
        <w:rPr>
          <w:sz w:val="28"/>
        </w:rPr>
        <w:t>Стоит также заметить, что в Альметьевском муниципальном районе удел</w:t>
      </w:r>
      <w:r w:rsidRPr="00AD3398">
        <w:rPr>
          <w:sz w:val="28"/>
        </w:rPr>
        <w:t>ь</w:t>
      </w:r>
      <w:r w:rsidRPr="00AD3398">
        <w:rPr>
          <w:sz w:val="28"/>
        </w:rPr>
        <w:t>ный вес налогов и платежей от субъектов малого предпринимательства в общем объеме мобилизованных финансовых ресурсов в бюджеты всех уровней за 2009 год составил 8,5%, а удельный вес поступлений налогов и других платежей от субъектов малого предпринимательства в бюджете Альметьевского муниципал</w:t>
      </w:r>
      <w:r w:rsidRPr="00AD3398">
        <w:rPr>
          <w:sz w:val="28"/>
        </w:rPr>
        <w:t>ь</w:t>
      </w:r>
      <w:r w:rsidRPr="00AD3398">
        <w:rPr>
          <w:sz w:val="28"/>
        </w:rPr>
        <w:t>ного района составил 13%.</w:t>
      </w:r>
    </w:p>
    <w:p w:rsidR="009A50DE" w:rsidRPr="00AD3398" w:rsidRDefault="009A50DE" w:rsidP="00A8489F">
      <w:pPr>
        <w:ind w:firstLine="709"/>
        <w:jc w:val="both"/>
        <w:rPr>
          <w:sz w:val="28"/>
          <w:szCs w:val="28"/>
        </w:rPr>
      </w:pPr>
      <w:r w:rsidRPr="00AD3398">
        <w:rPr>
          <w:sz w:val="28"/>
        </w:rPr>
        <w:t>Анализ динамики численности малых предприятий Альметьевского мун</w:t>
      </w:r>
      <w:r w:rsidRPr="00AD3398">
        <w:rPr>
          <w:sz w:val="28"/>
        </w:rPr>
        <w:t>и</w:t>
      </w:r>
      <w:r w:rsidRPr="00AD3398">
        <w:rPr>
          <w:sz w:val="28"/>
        </w:rPr>
        <w:t>ципального района показывает резкое увеличение данного показателя в 2009 году по сравнению с предыдущими годами</w:t>
      </w:r>
      <w:r w:rsidRPr="00AD3398">
        <w:rPr>
          <w:sz w:val="28"/>
          <w:szCs w:val="28"/>
        </w:rPr>
        <w:t xml:space="preserve"> (см. табл. 2.4.5.1).</w:t>
      </w:r>
    </w:p>
    <w:p w:rsidR="009A50DE" w:rsidRPr="00AD3398" w:rsidRDefault="009A50DE" w:rsidP="00A8489F">
      <w:pPr>
        <w:ind w:firstLine="709"/>
        <w:jc w:val="both"/>
        <w:rPr>
          <w:sz w:val="28"/>
          <w:szCs w:val="28"/>
        </w:rPr>
      </w:pPr>
      <w:r w:rsidRPr="00AD3398">
        <w:rPr>
          <w:sz w:val="28"/>
        </w:rPr>
        <w:t>По состоянию на 1 января 2010 года в Альметьевском муниципальном ра</w:t>
      </w:r>
      <w:r w:rsidRPr="00AD3398">
        <w:rPr>
          <w:sz w:val="28"/>
        </w:rPr>
        <w:t>й</w:t>
      </w:r>
      <w:r w:rsidRPr="00AD3398">
        <w:rPr>
          <w:sz w:val="28"/>
        </w:rPr>
        <w:t xml:space="preserve">оне зарегистрировано экономически активных малых  предприятий составило 1646 единиц (включая 1407 микропредприятий). </w:t>
      </w:r>
      <w:r w:rsidRPr="00AD3398">
        <w:rPr>
          <w:sz w:val="28"/>
          <w:szCs w:val="28"/>
        </w:rPr>
        <w:t>Предприниматели задействованы во многих направлениях: оптовой и розничной торговле, строительстве, обраб</w:t>
      </w:r>
      <w:r w:rsidRPr="00AD3398">
        <w:rPr>
          <w:sz w:val="28"/>
          <w:szCs w:val="28"/>
        </w:rPr>
        <w:t>а</w:t>
      </w:r>
      <w:r w:rsidRPr="00AD3398">
        <w:rPr>
          <w:sz w:val="28"/>
          <w:szCs w:val="28"/>
        </w:rPr>
        <w:t xml:space="preserve">тывающих производствах, оказании услуг, сельском хозяйстве. </w:t>
      </w:r>
    </w:p>
    <w:p w:rsidR="009A50DE" w:rsidRPr="00AD3398" w:rsidRDefault="009A50DE" w:rsidP="009A50DE">
      <w:pPr>
        <w:rPr>
          <w:sz w:val="28"/>
          <w:szCs w:val="28"/>
        </w:rPr>
      </w:pPr>
    </w:p>
    <w:p w:rsidR="004F03EA" w:rsidRPr="00AD3398" w:rsidRDefault="004F03EA" w:rsidP="009A50DE">
      <w:pPr>
        <w:ind w:firstLine="567"/>
        <w:jc w:val="right"/>
        <w:rPr>
          <w:sz w:val="28"/>
          <w:szCs w:val="28"/>
        </w:rPr>
        <w:sectPr w:rsidR="004F03EA" w:rsidRPr="00AD3398" w:rsidSect="00895AE3">
          <w:footerReference w:type="even" r:id="rId44"/>
          <w:type w:val="oddPage"/>
          <w:pgSz w:w="11907" w:h="16840" w:code="9"/>
          <w:pgMar w:top="851" w:right="851" w:bottom="851" w:left="1134" w:header="720" w:footer="720" w:gutter="0"/>
          <w:cols w:space="720"/>
          <w:docGrid w:linePitch="326"/>
        </w:sectPr>
      </w:pPr>
    </w:p>
    <w:p w:rsidR="009A50DE" w:rsidRPr="00AD3398" w:rsidRDefault="009A50DE" w:rsidP="009A50DE">
      <w:pPr>
        <w:ind w:firstLine="567"/>
        <w:jc w:val="right"/>
        <w:rPr>
          <w:sz w:val="28"/>
          <w:szCs w:val="28"/>
        </w:rPr>
      </w:pPr>
      <w:r w:rsidRPr="00AD3398">
        <w:rPr>
          <w:sz w:val="28"/>
          <w:szCs w:val="28"/>
        </w:rPr>
        <w:lastRenderedPageBreak/>
        <w:t>Таблица 2.4.5.1</w:t>
      </w:r>
    </w:p>
    <w:p w:rsidR="009A50DE" w:rsidRPr="00AD3398" w:rsidRDefault="009A50DE" w:rsidP="009A50DE">
      <w:pPr>
        <w:jc w:val="center"/>
        <w:rPr>
          <w:bCs/>
          <w:i/>
          <w:sz w:val="28"/>
          <w:szCs w:val="28"/>
        </w:rPr>
      </w:pPr>
      <w:r w:rsidRPr="00AD3398">
        <w:rPr>
          <w:bCs/>
          <w:i/>
          <w:sz w:val="28"/>
          <w:szCs w:val="28"/>
        </w:rPr>
        <w:t xml:space="preserve">Динамика численности малых предприятий </w:t>
      </w:r>
    </w:p>
    <w:p w:rsidR="009A50DE" w:rsidRPr="00AD3398" w:rsidRDefault="009A50DE" w:rsidP="009A50DE">
      <w:pPr>
        <w:jc w:val="center"/>
        <w:rPr>
          <w:bCs/>
          <w:i/>
          <w:sz w:val="28"/>
          <w:szCs w:val="28"/>
        </w:rPr>
      </w:pPr>
      <w:r w:rsidRPr="00AD3398">
        <w:rPr>
          <w:bCs/>
          <w:i/>
          <w:sz w:val="28"/>
          <w:szCs w:val="28"/>
        </w:rPr>
        <w:t>по состоянию на 2004-2009 гг.</w:t>
      </w:r>
    </w:p>
    <w:tbl>
      <w:tblPr>
        <w:tblW w:w="9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8"/>
        <w:gridCol w:w="1083"/>
        <w:gridCol w:w="855"/>
        <w:gridCol w:w="922"/>
        <w:gridCol w:w="921"/>
        <w:gridCol w:w="922"/>
        <w:gridCol w:w="921"/>
        <w:gridCol w:w="922"/>
      </w:tblGrid>
      <w:tr w:rsidR="009A50DE" w:rsidRPr="00AD3398" w:rsidTr="00A8489F">
        <w:trPr>
          <w:trHeight w:val="507"/>
          <w:jc w:val="center"/>
        </w:trPr>
        <w:tc>
          <w:tcPr>
            <w:tcW w:w="2958" w:type="dxa"/>
            <w:vAlign w:val="center"/>
          </w:tcPr>
          <w:p w:rsidR="009A50DE" w:rsidRPr="00AD3398" w:rsidRDefault="009A50DE" w:rsidP="009A50DE">
            <w:pPr>
              <w:jc w:val="center"/>
              <w:rPr>
                <w:b/>
              </w:rPr>
            </w:pPr>
            <w:r w:rsidRPr="00AD3398">
              <w:rPr>
                <w:b/>
              </w:rPr>
              <w:t>Название района</w:t>
            </w:r>
          </w:p>
        </w:tc>
        <w:tc>
          <w:tcPr>
            <w:tcW w:w="1083" w:type="dxa"/>
            <w:vAlign w:val="center"/>
          </w:tcPr>
          <w:p w:rsidR="009A50DE" w:rsidRPr="00AD3398" w:rsidRDefault="009A50DE" w:rsidP="009A50DE">
            <w:pPr>
              <w:jc w:val="center"/>
              <w:rPr>
                <w:b/>
              </w:rPr>
            </w:pPr>
            <w:r w:rsidRPr="00AD3398">
              <w:rPr>
                <w:b/>
              </w:rPr>
              <w:t>Ед. изм.</w:t>
            </w:r>
          </w:p>
        </w:tc>
        <w:tc>
          <w:tcPr>
            <w:tcW w:w="855" w:type="dxa"/>
            <w:vAlign w:val="center"/>
          </w:tcPr>
          <w:p w:rsidR="009A50DE" w:rsidRPr="00AD3398" w:rsidRDefault="009A50DE" w:rsidP="009A50DE">
            <w:pPr>
              <w:ind w:left="-165" w:firstLine="165"/>
              <w:jc w:val="center"/>
              <w:rPr>
                <w:b/>
              </w:rPr>
            </w:pPr>
            <w:r w:rsidRPr="00AD3398">
              <w:rPr>
                <w:b/>
              </w:rPr>
              <w:t>2004</w:t>
            </w:r>
          </w:p>
        </w:tc>
        <w:tc>
          <w:tcPr>
            <w:tcW w:w="922" w:type="dxa"/>
            <w:vAlign w:val="center"/>
          </w:tcPr>
          <w:p w:rsidR="009A50DE" w:rsidRPr="00AD3398" w:rsidRDefault="009A50DE" w:rsidP="009A50DE">
            <w:pPr>
              <w:ind w:left="-165" w:firstLine="165"/>
              <w:jc w:val="center"/>
              <w:rPr>
                <w:b/>
              </w:rPr>
            </w:pPr>
            <w:r w:rsidRPr="00AD3398">
              <w:rPr>
                <w:b/>
              </w:rPr>
              <w:t>2005</w:t>
            </w:r>
          </w:p>
        </w:tc>
        <w:tc>
          <w:tcPr>
            <w:tcW w:w="921" w:type="dxa"/>
            <w:vAlign w:val="center"/>
          </w:tcPr>
          <w:p w:rsidR="009A50DE" w:rsidRPr="00AD3398" w:rsidRDefault="009A50DE" w:rsidP="009A50DE">
            <w:pPr>
              <w:ind w:left="-165" w:firstLine="165"/>
              <w:jc w:val="center"/>
              <w:rPr>
                <w:b/>
              </w:rPr>
            </w:pPr>
            <w:r w:rsidRPr="00AD3398">
              <w:rPr>
                <w:b/>
              </w:rPr>
              <w:t>2006</w:t>
            </w:r>
          </w:p>
        </w:tc>
        <w:tc>
          <w:tcPr>
            <w:tcW w:w="922" w:type="dxa"/>
            <w:vAlign w:val="center"/>
          </w:tcPr>
          <w:p w:rsidR="009A50DE" w:rsidRPr="00AD3398" w:rsidRDefault="009A50DE" w:rsidP="009A50DE">
            <w:pPr>
              <w:ind w:left="-165" w:firstLine="165"/>
              <w:jc w:val="center"/>
              <w:rPr>
                <w:b/>
              </w:rPr>
            </w:pPr>
            <w:r w:rsidRPr="00AD3398">
              <w:rPr>
                <w:b/>
              </w:rPr>
              <w:t>2007</w:t>
            </w:r>
          </w:p>
        </w:tc>
        <w:tc>
          <w:tcPr>
            <w:tcW w:w="921" w:type="dxa"/>
            <w:vAlign w:val="center"/>
          </w:tcPr>
          <w:p w:rsidR="009A50DE" w:rsidRPr="00AD3398" w:rsidRDefault="009A50DE" w:rsidP="009A50DE">
            <w:pPr>
              <w:ind w:left="-165" w:firstLine="165"/>
              <w:jc w:val="center"/>
              <w:rPr>
                <w:b/>
              </w:rPr>
            </w:pPr>
            <w:r w:rsidRPr="00AD3398">
              <w:rPr>
                <w:b/>
              </w:rPr>
              <w:t>2008</w:t>
            </w:r>
          </w:p>
        </w:tc>
        <w:tc>
          <w:tcPr>
            <w:tcW w:w="922" w:type="dxa"/>
            <w:vAlign w:val="center"/>
          </w:tcPr>
          <w:p w:rsidR="009A50DE" w:rsidRPr="00AD3398" w:rsidRDefault="009A50DE" w:rsidP="009A50DE">
            <w:pPr>
              <w:ind w:left="-165" w:firstLine="165"/>
              <w:jc w:val="center"/>
              <w:rPr>
                <w:b/>
              </w:rPr>
            </w:pPr>
            <w:r w:rsidRPr="00AD3398">
              <w:rPr>
                <w:b/>
              </w:rPr>
              <w:t>2009</w:t>
            </w:r>
          </w:p>
        </w:tc>
      </w:tr>
      <w:tr w:rsidR="009A50DE" w:rsidRPr="00AD3398" w:rsidTr="00A8489F">
        <w:trPr>
          <w:jc w:val="center"/>
        </w:trPr>
        <w:tc>
          <w:tcPr>
            <w:tcW w:w="2958" w:type="dxa"/>
            <w:vAlign w:val="bottom"/>
          </w:tcPr>
          <w:p w:rsidR="009A50DE" w:rsidRPr="00AD3398" w:rsidRDefault="009A50DE" w:rsidP="009A50DE">
            <w:r w:rsidRPr="00AD3398">
              <w:t>Азнакаевский район</w:t>
            </w:r>
          </w:p>
        </w:tc>
        <w:tc>
          <w:tcPr>
            <w:tcW w:w="1083" w:type="dxa"/>
          </w:tcPr>
          <w:p w:rsidR="009A50DE" w:rsidRPr="00AD3398" w:rsidRDefault="009A50DE" w:rsidP="009A50DE">
            <w:pPr>
              <w:jc w:val="center"/>
            </w:pPr>
            <w:r w:rsidRPr="00AD3398">
              <w:t>ед.</w:t>
            </w:r>
          </w:p>
        </w:tc>
        <w:tc>
          <w:tcPr>
            <w:tcW w:w="855" w:type="dxa"/>
            <w:vAlign w:val="bottom"/>
          </w:tcPr>
          <w:p w:rsidR="009A50DE" w:rsidRPr="00AD3398" w:rsidRDefault="009A50DE" w:rsidP="009A50DE">
            <w:pPr>
              <w:jc w:val="center"/>
            </w:pPr>
            <w:r w:rsidRPr="00AD3398">
              <w:t>74</w:t>
            </w:r>
          </w:p>
        </w:tc>
        <w:tc>
          <w:tcPr>
            <w:tcW w:w="922" w:type="dxa"/>
            <w:vAlign w:val="bottom"/>
          </w:tcPr>
          <w:p w:rsidR="009A50DE" w:rsidRPr="00AD3398" w:rsidRDefault="009A50DE" w:rsidP="009A50DE">
            <w:pPr>
              <w:jc w:val="center"/>
            </w:pPr>
            <w:r w:rsidRPr="00AD3398">
              <w:t>64</w:t>
            </w:r>
          </w:p>
        </w:tc>
        <w:tc>
          <w:tcPr>
            <w:tcW w:w="921" w:type="dxa"/>
            <w:vAlign w:val="bottom"/>
          </w:tcPr>
          <w:p w:rsidR="009A50DE" w:rsidRPr="00AD3398" w:rsidRDefault="009A50DE" w:rsidP="009A50DE">
            <w:pPr>
              <w:jc w:val="center"/>
            </w:pPr>
            <w:r w:rsidRPr="00AD3398">
              <w:t>114</w:t>
            </w:r>
          </w:p>
        </w:tc>
        <w:tc>
          <w:tcPr>
            <w:tcW w:w="922" w:type="dxa"/>
            <w:vAlign w:val="bottom"/>
          </w:tcPr>
          <w:p w:rsidR="009A50DE" w:rsidRPr="00AD3398" w:rsidRDefault="009A50DE" w:rsidP="009A50DE">
            <w:pPr>
              <w:jc w:val="center"/>
            </w:pPr>
            <w:r w:rsidRPr="00AD3398">
              <w:t>161</w:t>
            </w:r>
          </w:p>
        </w:tc>
        <w:tc>
          <w:tcPr>
            <w:tcW w:w="921" w:type="dxa"/>
            <w:vAlign w:val="bottom"/>
          </w:tcPr>
          <w:p w:rsidR="009A50DE" w:rsidRPr="00AD3398" w:rsidRDefault="009A50DE" w:rsidP="009A50DE">
            <w:pPr>
              <w:jc w:val="center"/>
            </w:pPr>
            <w:r w:rsidRPr="00AD3398">
              <w:t>211</w:t>
            </w:r>
          </w:p>
        </w:tc>
        <w:tc>
          <w:tcPr>
            <w:tcW w:w="922" w:type="dxa"/>
            <w:vAlign w:val="bottom"/>
          </w:tcPr>
          <w:p w:rsidR="009A50DE" w:rsidRPr="00AD3398" w:rsidRDefault="009A50DE" w:rsidP="009A50DE">
            <w:pPr>
              <w:jc w:val="center"/>
              <w:rPr>
                <w:b/>
              </w:rPr>
            </w:pPr>
            <w:r w:rsidRPr="00AD3398">
              <w:t>334</w:t>
            </w:r>
          </w:p>
        </w:tc>
      </w:tr>
      <w:tr w:rsidR="009A50DE" w:rsidRPr="00AD3398" w:rsidTr="00A8489F">
        <w:trPr>
          <w:jc w:val="center"/>
        </w:trPr>
        <w:tc>
          <w:tcPr>
            <w:tcW w:w="2958" w:type="dxa"/>
            <w:vAlign w:val="bottom"/>
          </w:tcPr>
          <w:p w:rsidR="009A50DE" w:rsidRPr="00AD3398" w:rsidRDefault="009A50DE" w:rsidP="009A50DE">
            <w:pPr>
              <w:rPr>
                <w:b/>
              </w:rPr>
            </w:pPr>
            <w:r w:rsidRPr="00AD3398">
              <w:rPr>
                <w:b/>
              </w:rPr>
              <w:t>Альметьевский район</w:t>
            </w:r>
          </w:p>
        </w:tc>
        <w:tc>
          <w:tcPr>
            <w:tcW w:w="1083" w:type="dxa"/>
          </w:tcPr>
          <w:p w:rsidR="009A50DE" w:rsidRPr="00AD3398" w:rsidRDefault="009A50DE" w:rsidP="009A50DE">
            <w:pPr>
              <w:jc w:val="center"/>
              <w:rPr>
                <w:b/>
              </w:rPr>
            </w:pPr>
            <w:r w:rsidRPr="00AD3398">
              <w:rPr>
                <w:b/>
              </w:rPr>
              <w:t>ед.</w:t>
            </w:r>
          </w:p>
        </w:tc>
        <w:tc>
          <w:tcPr>
            <w:tcW w:w="855" w:type="dxa"/>
            <w:vAlign w:val="bottom"/>
          </w:tcPr>
          <w:p w:rsidR="009A50DE" w:rsidRPr="00AD3398" w:rsidRDefault="009A50DE" w:rsidP="009A50DE">
            <w:pPr>
              <w:jc w:val="center"/>
              <w:rPr>
                <w:b/>
              </w:rPr>
            </w:pPr>
            <w:r w:rsidRPr="00AD3398">
              <w:rPr>
                <w:b/>
              </w:rPr>
              <w:t>662</w:t>
            </w:r>
          </w:p>
        </w:tc>
        <w:tc>
          <w:tcPr>
            <w:tcW w:w="922" w:type="dxa"/>
            <w:vAlign w:val="bottom"/>
          </w:tcPr>
          <w:p w:rsidR="009A50DE" w:rsidRPr="00AD3398" w:rsidRDefault="009A50DE" w:rsidP="009A50DE">
            <w:pPr>
              <w:jc w:val="center"/>
              <w:rPr>
                <w:b/>
              </w:rPr>
            </w:pPr>
            <w:r w:rsidRPr="00AD3398">
              <w:rPr>
                <w:b/>
              </w:rPr>
              <w:t>686</w:t>
            </w:r>
          </w:p>
        </w:tc>
        <w:tc>
          <w:tcPr>
            <w:tcW w:w="921" w:type="dxa"/>
            <w:vAlign w:val="bottom"/>
          </w:tcPr>
          <w:p w:rsidR="009A50DE" w:rsidRPr="00AD3398" w:rsidRDefault="009A50DE" w:rsidP="009A50DE">
            <w:pPr>
              <w:jc w:val="center"/>
              <w:rPr>
                <w:b/>
              </w:rPr>
            </w:pPr>
            <w:r w:rsidRPr="00AD3398">
              <w:rPr>
                <w:b/>
              </w:rPr>
              <w:t>746</w:t>
            </w:r>
          </w:p>
        </w:tc>
        <w:tc>
          <w:tcPr>
            <w:tcW w:w="922" w:type="dxa"/>
            <w:vAlign w:val="bottom"/>
          </w:tcPr>
          <w:p w:rsidR="009A50DE" w:rsidRPr="00AD3398" w:rsidRDefault="009A50DE" w:rsidP="009A50DE">
            <w:pPr>
              <w:jc w:val="center"/>
              <w:rPr>
                <w:b/>
              </w:rPr>
            </w:pPr>
            <w:r w:rsidRPr="00AD3398">
              <w:rPr>
                <w:b/>
              </w:rPr>
              <w:t>842</w:t>
            </w:r>
          </w:p>
        </w:tc>
        <w:tc>
          <w:tcPr>
            <w:tcW w:w="921" w:type="dxa"/>
            <w:vAlign w:val="bottom"/>
          </w:tcPr>
          <w:p w:rsidR="009A50DE" w:rsidRPr="00AD3398" w:rsidRDefault="009A50DE" w:rsidP="009A50DE">
            <w:pPr>
              <w:jc w:val="center"/>
              <w:rPr>
                <w:b/>
              </w:rPr>
            </w:pPr>
            <w:r w:rsidRPr="00AD3398">
              <w:rPr>
                <w:b/>
              </w:rPr>
              <w:t>1013</w:t>
            </w:r>
          </w:p>
        </w:tc>
        <w:tc>
          <w:tcPr>
            <w:tcW w:w="922" w:type="dxa"/>
            <w:vAlign w:val="bottom"/>
          </w:tcPr>
          <w:p w:rsidR="009A50DE" w:rsidRPr="00AD3398" w:rsidRDefault="009A50DE" w:rsidP="009A50DE">
            <w:pPr>
              <w:jc w:val="center"/>
              <w:rPr>
                <w:b/>
              </w:rPr>
            </w:pPr>
            <w:r w:rsidRPr="00AD3398">
              <w:rPr>
                <w:b/>
              </w:rPr>
              <w:t>1646</w:t>
            </w:r>
          </w:p>
        </w:tc>
      </w:tr>
      <w:tr w:rsidR="009A50DE" w:rsidRPr="00AD3398" w:rsidTr="00A8489F">
        <w:trPr>
          <w:jc w:val="center"/>
        </w:trPr>
        <w:tc>
          <w:tcPr>
            <w:tcW w:w="2958" w:type="dxa"/>
            <w:vAlign w:val="bottom"/>
          </w:tcPr>
          <w:p w:rsidR="009A50DE" w:rsidRPr="00AD3398" w:rsidRDefault="009A50DE" w:rsidP="009A50DE">
            <w:r w:rsidRPr="00AD3398">
              <w:t>Бавлинский район</w:t>
            </w:r>
          </w:p>
        </w:tc>
        <w:tc>
          <w:tcPr>
            <w:tcW w:w="1083" w:type="dxa"/>
          </w:tcPr>
          <w:p w:rsidR="009A50DE" w:rsidRPr="00AD3398" w:rsidRDefault="009A50DE" w:rsidP="009A50DE">
            <w:pPr>
              <w:jc w:val="center"/>
            </w:pPr>
            <w:r w:rsidRPr="00AD3398">
              <w:t>ед.</w:t>
            </w:r>
          </w:p>
        </w:tc>
        <w:tc>
          <w:tcPr>
            <w:tcW w:w="855" w:type="dxa"/>
            <w:vAlign w:val="bottom"/>
          </w:tcPr>
          <w:p w:rsidR="009A50DE" w:rsidRPr="00AD3398" w:rsidRDefault="009A50DE" w:rsidP="009A50DE">
            <w:pPr>
              <w:jc w:val="center"/>
            </w:pPr>
            <w:r w:rsidRPr="00AD3398">
              <w:t>78</w:t>
            </w:r>
          </w:p>
        </w:tc>
        <w:tc>
          <w:tcPr>
            <w:tcW w:w="922" w:type="dxa"/>
            <w:vAlign w:val="bottom"/>
          </w:tcPr>
          <w:p w:rsidR="009A50DE" w:rsidRPr="00AD3398" w:rsidRDefault="009A50DE" w:rsidP="009A50DE">
            <w:pPr>
              <w:jc w:val="center"/>
            </w:pPr>
            <w:r w:rsidRPr="00AD3398">
              <w:t>83</w:t>
            </w:r>
          </w:p>
        </w:tc>
        <w:tc>
          <w:tcPr>
            <w:tcW w:w="921" w:type="dxa"/>
            <w:vAlign w:val="bottom"/>
          </w:tcPr>
          <w:p w:rsidR="009A50DE" w:rsidRPr="00AD3398" w:rsidRDefault="009A50DE" w:rsidP="009A50DE">
            <w:pPr>
              <w:jc w:val="center"/>
            </w:pPr>
            <w:r w:rsidRPr="00AD3398">
              <w:t>90</w:t>
            </w:r>
          </w:p>
        </w:tc>
        <w:tc>
          <w:tcPr>
            <w:tcW w:w="922" w:type="dxa"/>
            <w:vAlign w:val="bottom"/>
          </w:tcPr>
          <w:p w:rsidR="009A50DE" w:rsidRPr="00AD3398" w:rsidRDefault="009A50DE" w:rsidP="009A50DE">
            <w:pPr>
              <w:jc w:val="center"/>
            </w:pPr>
            <w:r w:rsidRPr="00AD3398">
              <w:t>109</w:t>
            </w:r>
          </w:p>
        </w:tc>
        <w:tc>
          <w:tcPr>
            <w:tcW w:w="921" w:type="dxa"/>
            <w:vAlign w:val="bottom"/>
          </w:tcPr>
          <w:p w:rsidR="009A50DE" w:rsidRPr="00AD3398" w:rsidRDefault="009A50DE" w:rsidP="009A50DE">
            <w:pPr>
              <w:jc w:val="center"/>
            </w:pPr>
            <w:r w:rsidRPr="00AD3398">
              <w:t>147</w:t>
            </w:r>
          </w:p>
        </w:tc>
        <w:tc>
          <w:tcPr>
            <w:tcW w:w="922" w:type="dxa"/>
            <w:vAlign w:val="bottom"/>
          </w:tcPr>
          <w:p w:rsidR="009A50DE" w:rsidRPr="00AD3398" w:rsidRDefault="009A50DE" w:rsidP="009A50DE">
            <w:pPr>
              <w:jc w:val="center"/>
            </w:pPr>
            <w:r w:rsidRPr="00AD3398">
              <w:t>176</w:t>
            </w:r>
          </w:p>
        </w:tc>
      </w:tr>
      <w:tr w:rsidR="009A50DE" w:rsidRPr="00AD3398" w:rsidTr="00A8489F">
        <w:trPr>
          <w:jc w:val="center"/>
        </w:trPr>
        <w:tc>
          <w:tcPr>
            <w:tcW w:w="2958" w:type="dxa"/>
            <w:vAlign w:val="bottom"/>
          </w:tcPr>
          <w:p w:rsidR="009A50DE" w:rsidRPr="00AD3398" w:rsidRDefault="009A50DE" w:rsidP="009A50DE">
            <w:r w:rsidRPr="00AD3398">
              <w:t>Бугульминский район</w:t>
            </w:r>
          </w:p>
        </w:tc>
        <w:tc>
          <w:tcPr>
            <w:tcW w:w="1083" w:type="dxa"/>
          </w:tcPr>
          <w:p w:rsidR="009A50DE" w:rsidRPr="00AD3398" w:rsidRDefault="009A50DE" w:rsidP="009A50DE">
            <w:pPr>
              <w:jc w:val="center"/>
            </w:pPr>
            <w:r w:rsidRPr="00AD3398">
              <w:t>ед.</w:t>
            </w:r>
          </w:p>
        </w:tc>
        <w:tc>
          <w:tcPr>
            <w:tcW w:w="855" w:type="dxa"/>
            <w:vAlign w:val="bottom"/>
          </w:tcPr>
          <w:p w:rsidR="009A50DE" w:rsidRPr="00AD3398" w:rsidRDefault="009A50DE" w:rsidP="009A50DE">
            <w:pPr>
              <w:jc w:val="center"/>
            </w:pPr>
            <w:r w:rsidRPr="00AD3398">
              <w:t>389</w:t>
            </w:r>
          </w:p>
        </w:tc>
        <w:tc>
          <w:tcPr>
            <w:tcW w:w="922" w:type="dxa"/>
            <w:vAlign w:val="bottom"/>
          </w:tcPr>
          <w:p w:rsidR="009A50DE" w:rsidRPr="00AD3398" w:rsidRDefault="009A50DE" w:rsidP="009A50DE">
            <w:pPr>
              <w:jc w:val="center"/>
            </w:pPr>
            <w:r w:rsidRPr="00AD3398">
              <w:t>451</w:t>
            </w:r>
          </w:p>
        </w:tc>
        <w:tc>
          <w:tcPr>
            <w:tcW w:w="921" w:type="dxa"/>
            <w:vAlign w:val="bottom"/>
          </w:tcPr>
          <w:p w:rsidR="009A50DE" w:rsidRPr="00AD3398" w:rsidRDefault="009A50DE" w:rsidP="009A50DE">
            <w:pPr>
              <w:jc w:val="center"/>
            </w:pPr>
            <w:r w:rsidRPr="00AD3398">
              <w:t>425</w:t>
            </w:r>
          </w:p>
        </w:tc>
        <w:tc>
          <w:tcPr>
            <w:tcW w:w="922" w:type="dxa"/>
            <w:vAlign w:val="bottom"/>
          </w:tcPr>
          <w:p w:rsidR="009A50DE" w:rsidRPr="00AD3398" w:rsidRDefault="009A50DE" w:rsidP="009A50DE">
            <w:pPr>
              <w:jc w:val="center"/>
            </w:pPr>
            <w:r w:rsidRPr="00AD3398">
              <w:t>429</w:t>
            </w:r>
          </w:p>
        </w:tc>
        <w:tc>
          <w:tcPr>
            <w:tcW w:w="921" w:type="dxa"/>
            <w:vAlign w:val="bottom"/>
          </w:tcPr>
          <w:p w:rsidR="009A50DE" w:rsidRPr="00AD3398" w:rsidRDefault="009A50DE" w:rsidP="009A50DE">
            <w:pPr>
              <w:jc w:val="center"/>
            </w:pPr>
            <w:r w:rsidRPr="00AD3398">
              <w:t>517</w:t>
            </w:r>
          </w:p>
        </w:tc>
        <w:tc>
          <w:tcPr>
            <w:tcW w:w="922" w:type="dxa"/>
            <w:vAlign w:val="bottom"/>
          </w:tcPr>
          <w:p w:rsidR="009A50DE" w:rsidRPr="00AD3398" w:rsidRDefault="009A50DE" w:rsidP="009A50DE">
            <w:pPr>
              <w:jc w:val="center"/>
            </w:pPr>
            <w:r w:rsidRPr="00AD3398">
              <w:t>679</w:t>
            </w:r>
          </w:p>
        </w:tc>
      </w:tr>
      <w:tr w:rsidR="009A50DE" w:rsidRPr="00AD3398" w:rsidTr="00A8489F">
        <w:trPr>
          <w:jc w:val="center"/>
        </w:trPr>
        <w:tc>
          <w:tcPr>
            <w:tcW w:w="2958" w:type="dxa"/>
            <w:vAlign w:val="bottom"/>
          </w:tcPr>
          <w:p w:rsidR="009A50DE" w:rsidRPr="00AD3398" w:rsidRDefault="009A50DE" w:rsidP="009A50DE">
            <w:r w:rsidRPr="00AD3398">
              <w:t>Лениногорский район</w:t>
            </w:r>
          </w:p>
        </w:tc>
        <w:tc>
          <w:tcPr>
            <w:tcW w:w="1083" w:type="dxa"/>
          </w:tcPr>
          <w:p w:rsidR="009A50DE" w:rsidRPr="00AD3398" w:rsidRDefault="009A50DE" w:rsidP="009A50DE">
            <w:pPr>
              <w:jc w:val="center"/>
            </w:pPr>
            <w:r w:rsidRPr="00AD3398">
              <w:t>ед.</w:t>
            </w:r>
          </w:p>
        </w:tc>
        <w:tc>
          <w:tcPr>
            <w:tcW w:w="855" w:type="dxa"/>
            <w:vAlign w:val="bottom"/>
          </w:tcPr>
          <w:p w:rsidR="009A50DE" w:rsidRPr="00AD3398" w:rsidRDefault="009A50DE" w:rsidP="009A50DE">
            <w:pPr>
              <w:jc w:val="center"/>
            </w:pPr>
            <w:r w:rsidRPr="00AD3398">
              <w:t>167</w:t>
            </w:r>
          </w:p>
        </w:tc>
        <w:tc>
          <w:tcPr>
            <w:tcW w:w="922" w:type="dxa"/>
            <w:vAlign w:val="bottom"/>
          </w:tcPr>
          <w:p w:rsidR="009A50DE" w:rsidRPr="00AD3398" w:rsidRDefault="009A50DE" w:rsidP="009A50DE">
            <w:pPr>
              <w:jc w:val="center"/>
            </w:pPr>
            <w:r w:rsidRPr="00AD3398">
              <w:t>217</w:t>
            </w:r>
          </w:p>
        </w:tc>
        <w:tc>
          <w:tcPr>
            <w:tcW w:w="921" w:type="dxa"/>
            <w:vAlign w:val="bottom"/>
          </w:tcPr>
          <w:p w:rsidR="009A50DE" w:rsidRPr="00AD3398" w:rsidRDefault="009A50DE" w:rsidP="009A50DE">
            <w:pPr>
              <w:jc w:val="center"/>
            </w:pPr>
            <w:r w:rsidRPr="00AD3398">
              <w:t>227</w:t>
            </w:r>
          </w:p>
        </w:tc>
        <w:tc>
          <w:tcPr>
            <w:tcW w:w="922" w:type="dxa"/>
            <w:vAlign w:val="bottom"/>
          </w:tcPr>
          <w:p w:rsidR="009A50DE" w:rsidRPr="00AD3398" w:rsidRDefault="009A50DE" w:rsidP="009A50DE">
            <w:pPr>
              <w:jc w:val="center"/>
            </w:pPr>
            <w:r w:rsidRPr="00AD3398">
              <w:t>314</w:t>
            </w:r>
          </w:p>
        </w:tc>
        <w:tc>
          <w:tcPr>
            <w:tcW w:w="921" w:type="dxa"/>
            <w:vAlign w:val="bottom"/>
          </w:tcPr>
          <w:p w:rsidR="009A50DE" w:rsidRPr="00AD3398" w:rsidRDefault="009A50DE" w:rsidP="009A50DE">
            <w:pPr>
              <w:jc w:val="center"/>
            </w:pPr>
            <w:r w:rsidRPr="00AD3398">
              <w:t>366</w:t>
            </w:r>
          </w:p>
        </w:tc>
        <w:tc>
          <w:tcPr>
            <w:tcW w:w="922" w:type="dxa"/>
            <w:vAlign w:val="bottom"/>
          </w:tcPr>
          <w:p w:rsidR="009A50DE" w:rsidRPr="00AD3398" w:rsidRDefault="009A50DE" w:rsidP="009A50DE">
            <w:pPr>
              <w:jc w:val="center"/>
            </w:pPr>
            <w:r w:rsidRPr="00AD3398">
              <w:t>587</w:t>
            </w:r>
          </w:p>
        </w:tc>
      </w:tr>
      <w:tr w:rsidR="009A50DE" w:rsidRPr="00AD3398" w:rsidTr="00A8489F">
        <w:trPr>
          <w:jc w:val="center"/>
        </w:trPr>
        <w:tc>
          <w:tcPr>
            <w:tcW w:w="2958" w:type="dxa"/>
            <w:vAlign w:val="bottom"/>
          </w:tcPr>
          <w:p w:rsidR="009A50DE" w:rsidRPr="00AD3398" w:rsidRDefault="009A50DE" w:rsidP="009A50DE">
            <w:r w:rsidRPr="00AD3398">
              <w:t>Сармановский район</w:t>
            </w:r>
          </w:p>
        </w:tc>
        <w:tc>
          <w:tcPr>
            <w:tcW w:w="1083" w:type="dxa"/>
          </w:tcPr>
          <w:p w:rsidR="009A50DE" w:rsidRPr="00AD3398" w:rsidRDefault="009A50DE" w:rsidP="009A50DE">
            <w:pPr>
              <w:jc w:val="center"/>
            </w:pPr>
            <w:r w:rsidRPr="00AD3398">
              <w:t>ед.</w:t>
            </w:r>
          </w:p>
        </w:tc>
        <w:tc>
          <w:tcPr>
            <w:tcW w:w="855" w:type="dxa"/>
            <w:vAlign w:val="bottom"/>
          </w:tcPr>
          <w:p w:rsidR="009A50DE" w:rsidRPr="00AD3398" w:rsidRDefault="009A50DE" w:rsidP="009A50DE">
            <w:pPr>
              <w:jc w:val="center"/>
            </w:pPr>
            <w:r w:rsidRPr="00AD3398">
              <w:t>25</w:t>
            </w:r>
          </w:p>
        </w:tc>
        <w:tc>
          <w:tcPr>
            <w:tcW w:w="922" w:type="dxa"/>
            <w:vAlign w:val="bottom"/>
          </w:tcPr>
          <w:p w:rsidR="009A50DE" w:rsidRPr="00AD3398" w:rsidRDefault="009A50DE" w:rsidP="009A50DE">
            <w:pPr>
              <w:jc w:val="center"/>
            </w:pPr>
            <w:r w:rsidRPr="00AD3398">
              <w:t>21</w:t>
            </w:r>
          </w:p>
        </w:tc>
        <w:tc>
          <w:tcPr>
            <w:tcW w:w="921" w:type="dxa"/>
            <w:vAlign w:val="bottom"/>
          </w:tcPr>
          <w:p w:rsidR="009A50DE" w:rsidRPr="00AD3398" w:rsidRDefault="009A50DE" w:rsidP="009A50DE">
            <w:pPr>
              <w:jc w:val="center"/>
            </w:pPr>
            <w:r w:rsidRPr="00AD3398">
              <w:t>35</w:t>
            </w:r>
          </w:p>
        </w:tc>
        <w:tc>
          <w:tcPr>
            <w:tcW w:w="922" w:type="dxa"/>
            <w:vAlign w:val="bottom"/>
          </w:tcPr>
          <w:p w:rsidR="009A50DE" w:rsidRPr="00AD3398" w:rsidRDefault="009A50DE" w:rsidP="009A50DE">
            <w:pPr>
              <w:jc w:val="center"/>
            </w:pPr>
            <w:r w:rsidRPr="00AD3398">
              <w:t>52</w:t>
            </w:r>
          </w:p>
        </w:tc>
        <w:tc>
          <w:tcPr>
            <w:tcW w:w="921" w:type="dxa"/>
            <w:vAlign w:val="bottom"/>
          </w:tcPr>
          <w:p w:rsidR="009A50DE" w:rsidRPr="00AD3398" w:rsidRDefault="009A50DE" w:rsidP="009A50DE">
            <w:pPr>
              <w:jc w:val="center"/>
            </w:pPr>
            <w:r w:rsidRPr="00AD3398">
              <w:t>68</w:t>
            </w:r>
          </w:p>
        </w:tc>
        <w:tc>
          <w:tcPr>
            <w:tcW w:w="922" w:type="dxa"/>
            <w:vAlign w:val="bottom"/>
          </w:tcPr>
          <w:p w:rsidR="009A50DE" w:rsidRPr="00AD3398" w:rsidRDefault="009A50DE" w:rsidP="009A50DE">
            <w:pPr>
              <w:jc w:val="center"/>
            </w:pPr>
            <w:r w:rsidRPr="00AD3398">
              <w:t>74</w:t>
            </w:r>
          </w:p>
        </w:tc>
      </w:tr>
      <w:tr w:rsidR="009A50DE" w:rsidRPr="00AD3398" w:rsidTr="00A8489F">
        <w:trPr>
          <w:jc w:val="center"/>
        </w:trPr>
        <w:tc>
          <w:tcPr>
            <w:tcW w:w="2958" w:type="dxa"/>
            <w:vAlign w:val="bottom"/>
          </w:tcPr>
          <w:p w:rsidR="009A50DE" w:rsidRPr="00AD3398" w:rsidRDefault="009A50DE" w:rsidP="009A50DE">
            <w:r w:rsidRPr="00AD3398">
              <w:t>Черемшанский район</w:t>
            </w:r>
          </w:p>
        </w:tc>
        <w:tc>
          <w:tcPr>
            <w:tcW w:w="1083" w:type="dxa"/>
          </w:tcPr>
          <w:p w:rsidR="009A50DE" w:rsidRPr="00AD3398" w:rsidRDefault="009A50DE" w:rsidP="009A50DE">
            <w:pPr>
              <w:jc w:val="center"/>
            </w:pPr>
            <w:r w:rsidRPr="00AD3398">
              <w:t>ед.</w:t>
            </w:r>
          </w:p>
        </w:tc>
        <w:tc>
          <w:tcPr>
            <w:tcW w:w="855" w:type="dxa"/>
            <w:vAlign w:val="bottom"/>
          </w:tcPr>
          <w:p w:rsidR="009A50DE" w:rsidRPr="00AD3398" w:rsidRDefault="009A50DE" w:rsidP="009A50DE">
            <w:pPr>
              <w:jc w:val="center"/>
            </w:pPr>
            <w:r w:rsidRPr="00AD3398">
              <w:t>7</w:t>
            </w:r>
          </w:p>
        </w:tc>
        <w:tc>
          <w:tcPr>
            <w:tcW w:w="922" w:type="dxa"/>
            <w:vAlign w:val="bottom"/>
          </w:tcPr>
          <w:p w:rsidR="009A50DE" w:rsidRPr="00AD3398" w:rsidRDefault="009A50DE" w:rsidP="009A50DE">
            <w:pPr>
              <w:jc w:val="center"/>
            </w:pPr>
            <w:r w:rsidRPr="00AD3398">
              <w:t>14</w:t>
            </w:r>
          </w:p>
        </w:tc>
        <w:tc>
          <w:tcPr>
            <w:tcW w:w="921" w:type="dxa"/>
            <w:vAlign w:val="bottom"/>
          </w:tcPr>
          <w:p w:rsidR="009A50DE" w:rsidRPr="00AD3398" w:rsidRDefault="009A50DE" w:rsidP="009A50DE">
            <w:pPr>
              <w:jc w:val="center"/>
            </w:pPr>
            <w:r w:rsidRPr="00AD3398">
              <w:t>23</w:t>
            </w:r>
          </w:p>
        </w:tc>
        <w:tc>
          <w:tcPr>
            <w:tcW w:w="922" w:type="dxa"/>
            <w:vAlign w:val="bottom"/>
          </w:tcPr>
          <w:p w:rsidR="009A50DE" w:rsidRPr="00AD3398" w:rsidRDefault="009A50DE" w:rsidP="009A50DE">
            <w:pPr>
              <w:jc w:val="center"/>
            </w:pPr>
            <w:r w:rsidRPr="00AD3398">
              <w:t>17</w:t>
            </w:r>
          </w:p>
        </w:tc>
        <w:tc>
          <w:tcPr>
            <w:tcW w:w="921" w:type="dxa"/>
            <w:vAlign w:val="bottom"/>
          </w:tcPr>
          <w:p w:rsidR="009A50DE" w:rsidRPr="00AD3398" w:rsidRDefault="009A50DE" w:rsidP="009A50DE">
            <w:pPr>
              <w:jc w:val="center"/>
            </w:pPr>
            <w:r w:rsidRPr="00AD3398">
              <w:t>44</w:t>
            </w:r>
          </w:p>
        </w:tc>
        <w:tc>
          <w:tcPr>
            <w:tcW w:w="922" w:type="dxa"/>
            <w:vAlign w:val="bottom"/>
          </w:tcPr>
          <w:p w:rsidR="009A50DE" w:rsidRPr="00AD3398" w:rsidRDefault="009A50DE" w:rsidP="009A50DE">
            <w:pPr>
              <w:jc w:val="center"/>
            </w:pPr>
            <w:r w:rsidRPr="00AD3398">
              <w:t>838</w:t>
            </w:r>
          </w:p>
        </w:tc>
      </w:tr>
      <w:tr w:rsidR="009A50DE" w:rsidRPr="00AD3398" w:rsidTr="00A8489F">
        <w:trPr>
          <w:jc w:val="center"/>
        </w:trPr>
        <w:tc>
          <w:tcPr>
            <w:tcW w:w="2958" w:type="dxa"/>
            <w:vAlign w:val="bottom"/>
          </w:tcPr>
          <w:p w:rsidR="009A50DE" w:rsidRPr="00AD3398" w:rsidRDefault="009A50DE" w:rsidP="009A50DE">
            <w:r w:rsidRPr="00AD3398">
              <w:t>Ютазинский район</w:t>
            </w:r>
          </w:p>
        </w:tc>
        <w:tc>
          <w:tcPr>
            <w:tcW w:w="1083" w:type="dxa"/>
          </w:tcPr>
          <w:p w:rsidR="009A50DE" w:rsidRPr="00AD3398" w:rsidRDefault="009A50DE" w:rsidP="009A50DE">
            <w:pPr>
              <w:jc w:val="center"/>
              <w:rPr>
                <w:b/>
              </w:rPr>
            </w:pPr>
            <w:r w:rsidRPr="00AD3398">
              <w:t>ед.</w:t>
            </w:r>
          </w:p>
        </w:tc>
        <w:tc>
          <w:tcPr>
            <w:tcW w:w="855" w:type="dxa"/>
            <w:vAlign w:val="bottom"/>
          </w:tcPr>
          <w:p w:rsidR="009A50DE" w:rsidRPr="00AD3398" w:rsidRDefault="009A50DE" w:rsidP="009A50DE">
            <w:pPr>
              <w:jc w:val="center"/>
            </w:pPr>
            <w:r w:rsidRPr="00AD3398">
              <w:t>34</w:t>
            </w:r>
          </w:p>
        </w:tc>
        <w:tc>
          <w:tcPr>
            <w:tcW w:w="922" w:type="dxa"/>
            <w:vAlign w:val="bottom"/>
          </w:tcPr>
          <w:p w:rsidR="009A50DE" w:rsidRPr="00AD3398" w:rsidRDefault="009A50DE" w:rsidP="009A50DE">
            <w:pPr>
              <w:jc w:val="center"/>
            </w:pPr>
            <w:r w:rsidRPr="00AD3398">
              <w:t>52</w:t>
            </w:r>
          </w:p>
        </w:tc>
        <w:tc>
          <w:tcPr>
            <w:tcW w:w="921" w:type="dxa"/>
            <w:vAlign w:val="bottom"/>
          </w:tcPr>
          <w:p w:rsidR="009A50DE" w:rsidRPr="00AD3398" w:rsidRDefault="009A50DE" w:rsidP="009A50DE">
            <w:pPr>
              <w:jc w:val="center"/>
            </w:pPr>
            <w:r w:rsidRPr="00AD3398">
              <w:t>31</w:t>
            </w:r>
          </w:p>
        </w:tc>
        <w:tc>
          <w:tcPr>
            <w:tcW w:w="922" w:type="dxa"/>
            <w:vAlign w:val="bottom"/>
          </w:tcPr>
          <w:p w:rsidR="009A50DE" w:rsidRPr="00AD3398" w:rsidRDefault="009A50DE" w:rsidP="009A50DE">
            <w:pPr>
              <w:jc w:val="center"/>
            </w:pPr>
            <w:r w:rsidRPr="00AD3398">
              <w:t>58</w:t>
            </w:r>
          </w:p>
        </w:tc>
        <w:tc>
          <w:tcPr>
            <w:tcW w:w="921" w:type="dxa"/>
            <w:vAlign w:val="bottom"/>
          </w:tcPr>
          <w:p w:rsidR="009A50DE" w:rsidRPr="00AD3398" w:rsidRDefault="009A50DE" w:rsidP="009A50DE">
            <w:pPr>
              <w:jc w:val="center"/>
            </w:pPr>
            <w:r w:rsidRPr="00AD3398">
              <w:t>101</w:t>
            </w:r>
          </w:p>
        </w:tc>
        <w:tc>
          <w:tcPr>
            <w:tcW w:w="922" w:type="dxa"/>
            <w:vAlign w:val="bottom"/>
          </w:tcPr>
          <w:p w:rsidR="009A50DE" w:rsidRPr="00AD3398" w:rsidRDefault="009A50DE" w:rsidP="009A50DE">
            <w:pPr>
              <w:jc w:val="center"/>
            </w:pPr>
            <w:r w:rsidRPr="00AD3398">
              <w:t>111</w:t>
            </w:r>
          </w:p>
        </w:tc>
      </w:tr>
    </w:tbl>
    <w:p w:rsidR="009A50DE" w:rsidRPr="00AD3398" w:rsidRDefault="009A50DE" w:rsidP="009A50DE">
      <w:pPr>
        <w:jc w:val="both"/>
        <w:rPr>
          <w:sz w:val="20"/>
          <w:szCs w:val="20"/>
        </w:rPr>
      </w:pPr>
      <w:r w:rsidRPr="00AD3398">
        <w:rPr>
          <w:sz w:val="20"/>
          <w:szCs w:val="20"/>
        </w:rPr>
        <w:t>Источник: Статистический сборник «Малое предпринимательство в Республике Татарстан за 2009 год»</w:t>
      </w:r>
    </w:p>
    <w:p w:rsidR="009A50DE" w:rsidRPr="00AD3398" w:rsidRDefault="009A50DE" w:rsidP="009A50DE">
      <w:pPr>
        <w:ind w:firstLine="567"/>
        <w:jc w:val="both"/>
        <w:rPr>
          <w:sz w:val="28"/>
          <w:szCs w:val="28"/>
        </w:rPr>
      </w:pPr>
    </w:p>
    <w:p w:rsidR="009A50DE" w:rsidRPr="00AD3398" w:rsidRDefault="009A50DE" w:rsidP="009A50DE">
      <w:pPr>
        <w:tabs>
          <w:tab w:val="left" w:pos="8820"/>
        </w:tabs>
        <w:ind w:firstLine="567"/>
        <w:jc w:val="both"/>
        <w:rPr>
          <w:sz w:val="28"/>
          <w:szCs w:val="28"/>
        </w:rPr>
      </w:pPr>
      <w:r w:rsidRPr="00AD3398">
        <w:rPr>
          <w:sz w:val="28"/>
          <w:szCs w:val="28"/>
        </w:rPr>
        <w:t>В сравнении с другими районами Юго-Восточной экономической зоны Ал</w:t>
      </w:r>
      <w:r w:rsidRPr="00AD3398">
        <w:rPr>
          <w:sz w:val="28"/>
          <w:szCs w:val="28"/>
        </w:rPr>
        <w:t>ь</w:t>
      </w:r>
      <w:r w:rsidRPr="00AD3398">
        <w:rPr>
          <w:sz w:val="28"/>
          <w:szCs w:val="28"/>
        </w:rPr>
        <w:t>метьевский муниципальный район по основным показателям деятельности малых предприятий за 2009 год и их численности опережает все муниципальные районы, входящие в Юго-Восточную экономическую зону (см. табл. 2.4.5.2).</w:t>
      </w:r>
    </w:p>
    <w:p w:rsidR="009A50DE" w:rsidRPr="00AD3398" w:rsidRDefault="009A50DE" w:rsidP="009A50DE">
      <w:pPr>
        <w:tabs>
          <w:tab w:val="left" w:pos="8820"/>
        </w:tabs>
        <w:ind w:firstLine="567"/>
        <w:jc w:val="both"/>
        <w:rPr>
          <w:sz w:val="28"/>
          <w:szCs w:val="28"/>
        </w:rPr>
      </w:pPr>
    </w:p>
    <w:p w:rsidR="009A50DE" w:rsidRPr="00AD3398" w:rsidRDefault="009A50DE" w:rsidP="009A50DE">
      <w:pPr>
        <w:ind w:firstLine="567"/>
        <w:jc w:val="right"/>
        <w:rPr>
          <w:sz w:val="28"/>
          <w:szCs w:val="28"/>
        </w:rPr>
      </w:pPr>
      <w:r w:rsidRPr="00AD3398">
        <w:rPr>
          <w:sz w:val="28"/>
          <w:szCs w:val="28"/>
        </w:rPr>
        <w:t>Таблица 2.4.5.2</w:t>
      </w:r>
    </w:p>
    <w:p w:rsidR="009A50DE" w:rsidRPr="00AD3398" w:rsidRDefault="009A50DE" w:rsidP="009A50DE">
      <w:pPr>
        <w:jc w:val="center"/>
        <w:rPr>
          <w:bCs/>
          <w:i/>
          <w:sz w:val="28"/>
          <w:szCs w:val="28"/>
        </w:rPr>
      </w:pPr>
      <w:r w:rsidRPr="00AD3398">
        <w:rPr>
          <w:bCs/>
          <w:i/>
          <w:sz w:val="28"/>
          <w:szCs w:val="28"/>
        </w:rPr>
        <w:t xml:space="preserve">Динамика основных показателей деятельности малых предприятий </w:t>
      </w:r>
    </w:p>
    <w:p w:rsidR="009A50DE" w:rsidRPr="00AD3398" w:rsidRDefault="009A50DE" w:rsidP="009A50DE">
      <w:pPr>
        <w:jc w:val="center"/>
        <w:rPr>
          <w:bCs/>
          <w:i/>
          <w:sz w:val="28"/>
          <w:szCs w:val="28"/>
        </w:rPr>
      </w:pPr>
      <w:r w:rsidRPr="00AD3398">
        <w:rPr>
          <w:bCs/>
          <w:i/>
          <w:sz w:val="28"/>
          <w:szCs w:val="28"/>
        </w:rPr>
        <w:t>на 2008-2009 гг.</w:t>
      </w:r>
    </w:p>
    <w:tbl>
      <w:tblPr>
        <w:tblW w:w="9504"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8"/>
        <w:gridCol w:w="866"/>
        <w:gridCol w:w="1118"/>
        <w:gridCol w:w="1262"/>
        <w:gridCol w:w="1260"/>
        <w:gridCol w:w="1066"/>
        <w:gridCol w:w="1094"/>
      </w:tblGrid>
      <w:tr w:rsidR="009A50DE" w:rsidRPr="00AD3398" w:rsidTr="00A8489F">
        <w:trPr>
          <w:jc w:val="center"/>
        </w:trPr>
        <w:tc>
          <w:tcPr>
            <w:tcW w:w="2838" w:type="dxa"/>
            <w:vMerge w:val="restart"/>
            <w:vAlign w:val="center"/>
          </w:tcPr>
          <w:p w:rsidR="009A50DE" w:rsidRPr="00AD3398" w:rsidRDefault="009A50DE" w:rsidP="009A50DE">
            <w:pPr>
              <w:jc w:val="center"/>
              <w:rPr>
                <w:b/>
              </w:rPr>
            </w:pPr>
            <w:r w:rsidRPr="00AD3398">
              <w:rPr>
                <w:b/>
              </w:rPr>
              <w:t>Название района</w:t>
            </w:r>
          </w:p>
        </w:tc>
        <w:tc>
          <w:tcPr>
            <w:tcW w:w="1984" w:type="dxa"/>
            <w:gridSpan w:val="2"/>
          </w:tcPr>
          <w:p w:rsidR="009A50DE" w:rsidRPr="00AD3398" w:rsidRDefault="009A50DE" w:rsidP="009A50DE">
            <w:pPr>
              <w:jc w:val="center"/>
            </w:pPr>
            <w:r w:rsidRPr="00AD3398">
              <w:rPr>
                <w:b/>
              </w:rPr>
              <w:t>Работники сп</w:t>
            </w:r>
            <w:r w:rsidRPr="00AD3398">
              <w:rPr>
                <w:b/>
              </w:rPr>
              <w:t>и</w:t>
            </w:r>
            <w:r w:rsidRPr="00AD3398">
              <w:rPr>
                <w:b/>
              </w:rPr>
              <w:t>сочного сост</w:t>
            </w:r>
            <w:r w:rsidRPr="00AD3398">
              <w:rPr>
                <w:b/>
              </w:rPr>
              <w:t>а</w:t>
            </w:r>
            <w:r w:rsidRPr="00AD3398">
              <w:rPr>
                <w:b/>
              </w:rPr>
              <w:t>ва</w:t>
            </w:r>
            <w:r w:rsidRPr="00AD3398">
              <w:t>, человек</w:t>
            </w:r>
          </w:p>
        </w:tc>
        <w:tc>
          <w:tcPr>
            <w:tcW w:w="2522" w:type="dxa"/>
            <w:gridSpan w:val="2"/>
          </w:tcPr>
          <w:p w:rsidR="009A50DE" w:rsidRPr="00AD3398" w:rsidRDefault="009A50DE" w:rsidP="009A50DE">
            <w:pPr>
              <w:jc w:val="center"/>
              <w:rPr>
                <w:rFonts w:ascii="Arial" w:hAnsi="Arial"/>
                <w:sz w:val="14"/>
                <w:szCs w:val="14"/>
              </w:rPr>
            </w:pPr>
            <w:r w:rsidRPr="00AD3398">
              <w:rPr>
                <w:b/>
              </w:rPr>
              <w:t>Инвестиции в о</w:t>
            </w:r>
            <w:r w:rsidRPr="00AD3398">
              <w:rPr>
                <w:b/>
              </w:rPr>
              <w:t>с</w:t>
            </w:r>
            <w:r w:rsidRPr="00AD3398">
              <w:rPr>
                <w:b/>
              </w:rPr>
              <w:t>новной капитал,</w:t>
            </w:r>
            <w:r w:rsidRPr="00AD3398">
              <w:rPr>
                <w:rFonts w:ascii="Arial" w:hAnsi="Arial"/>
                <w:sz w:val="14"/>
                <w:szCs w:val="14"/>
              </w:rPr>
              <w:t xml:space="preserve"> </w:t>
            </w:r>
          </w:p>
          <w:p w:rsidR="009A50DE" w:rsidRPr="00AD3398" w:rsidRDefault="009A50DE" w:rsidP="009A50DE">
            <w:pPr>
              <w:jc w:val="center"/>
              <w:rPr>
                <w:b/>
              </w:rPr>
            </w:pPr>
            <w:r w:rsidRPr="00AD3398">
              <w:t>тыс. руб.</w:t>
            </w:r>
          </w:p>
        </w:tc>
        <w:tc>
          <w:tcPr>
            <w:tcW w:w="2160" w:type="dxa"/>
            <w:gridSpan w:val="2"/>
          </w:tcPr>
          <w:p w:rsidR="009A50DE" w:rsidRPr="00AD3398" w:rsidRDefault="009A50DE" w:rsidP="009A50DE">
            <w:pPr>
              <w:jc w:val="center"/>
            </w:pPr>
            <w:r w:rsidRPr="00AD3398">
              <w:rPr>
                <w:b/>
              </w:rPr>
              <w:t>Оборот предпр</w:t>
            </w:r>
            <w:r w:rsidRPr="00AD3398">
              <w:rPr>
                <w:b/>
              </w:rPr>
              <w:t>и</w:t>
            </w:r>
            <w:r w:rsidRPr="00AD3398">
              <w:rPr>
                <w:b/>
              </w:rPr>
              <w:t xml:space="preserve">ятий, </w:t>
            </w:r>
            <w:r w:rsidRPr="00AD3398">
              <w:t>млн. руб.</w:t>
            </w:r>
          </w:p>
        </w:tc>
      </w:tr>
      <w:tr w:rsidR="009A50DE" w:rsidRPr="00AD3398" w:rsidTr="00A8489F">
        <w:trPr>
          <w:trHeight w:val="70"/>
          <w:jc w:val="center"/>
        </w:trPr>
        <w:tc>
          <w:tcPr>
            <w:tcW w:w="2838" w:type="dxa"/>
            <w:vMerge/>
          </w:tcPr>
          <w:p w:rsidR="009A50DE" w:rsidRPr="00AD3398" w:rsidRDefault="009A50DE" w:rsidP="009A50DE">
            <w:pPr>
              <w:jc w:val="center"/>
            </w:pPr>
          </w:p>
        </w:tc>
        <w:tc>
          <w:tcPr>
            <w:tcW w:w="866" w:type="dxa"/>
          </w:tcPr>
          <w:p w:rsidR="009A50DE" w:rsidRPr="00AD3398" w:rsidRDefault="009A50DE" w:rsidP="009A50DE">
            <w:pPr>
              <w:jc w:val="center"/>
              <w:rPr>
                <w:b/>
              </w:rPr>
            </w:pPr>
            <w:r w:rsidRPr="00AD3398">
              <w:rPr>
                <w:b/>
              </w:rPr>
              <w:t>2008</w:t>
            </w:r>
          </w:p>
        </w:tc>
        <w:tc>
          <w:tcPr>
            <w:tcW w:w="1118" w:type="dxa"/>
          </w:tcPr>
          <w:p w:rsidR="009A50DE" w:rsidRPr="00AD3398" w:rsidRDefault="009A50DE" w:rsidP="009A50DE">
            <w:pPr>
              <w:jc w:val="center"/>
              <w:rPr>
                <w:b/>
              </w:rPr>
            </w:pPr>
            <w:r w:rsidRPr="00AD3398">
              <w:rPr>
                <w:b/>
              </w:rPr>
              <w:t>2009</w:t>
            </w:r>
          </w:p>
        </w:tc>
        <w:tc>
          <w:tcPr>
            <w:tcW w:w="1262" w:type="dxa"/>
          </w:tcPr>
          <w:p w:rsidR="009A50DE" w:rsidRPr="00AD3398" w:rsidRDefault="009A50DE" w:rsidP="009A50DE">
            <w:pPr>
              <w:jc w:val="center"/>
              <w:rPr>
                <w:b/>
              </w:rPr>
            </w:pPr>
            <w:r w:rsidRPr="00AD3398">
              <w:rPr>
                <w:b/>
              </w:rPr>
              <w:t>2008</w:t>
            </w:r>
          </w:p>
        </w:tc>
        <w:tc>
          <w:tcPr>
            <w:tcW w:w="1260" w:type="dxa"/>
          </w:tcPr>
          <w:p w:rsidR="009A50DE" w:rsidRPr="00AD3398" w:rsidRDefault="009A50DE" w:rsidP="009A50DE">
            <w:pPr>
              <w:jc w:val="center"/>
              <w:rPr>
                <w:b/>
              </w:rPr>
            </w:pPr>
            <w:r w:rsidRPr="00AD3398">
              <w:rPr>
                <w:b/>
              </w:rPr>
              <w:t>2009</w:t>
            </w:r>
          </w:p>
        </w:tc>
        <w:tc>
          <w:tcPr>
            <w:tcW w:w="1066" w:type="dxa"/>
          </w:tcPr>
          <w:p w:rsidR="009A50DE" w:rsidRPr="00AD3398" w:rsidRDefault="009A50DE" w:rsidP="009A50DE">
            <w:pPr>
              <w:jc w:val="center"/>
              <w:rPr>
                <w:b/>
              </w:rPr>
            </w:pPr>
            <w:r w:rsidRPr="00AD3398">
              <w:rPr>
                <w:b/>
              </w:rPr>
              <w:t>2008</w:t>
            </w:r>
          </w:p>
        </w:tc>
        <w:tc>
          <w:tcPr>
            <w:tcW w:w="1094" w:type="dxa"/>
          </w:tcPr>
          <w:p w:rsidR="009A50DE" w:rsidRPr="00AD3398" w:rsidRDefault="009A50DE" w:rsidP="009A50DE">
            <w:pPr>
              <w:jc w:val="center"/>
              <w:rPr>
                <w:b/>
              </w:rPr>
            </w:pPr>
            <w:r w:rsidRPr="00AD3398">
              <w:rPr>
                <w:b/>
              </w:rPr>
              <w:t>2009</w:t>
            </w:r>
          </w:p>
        </w:tc>
      </w:tr>
      <w:tr w:rsidR="009A50DE" w:rsidRPr="00AD3398" w:rsidTr="00A8489F">
        <w:trPr>
          <w:jc w:val="center"/>
        </w:trPr>
        <w:tc>
          <w:tcPr>
            <w:tcW w:w="2838" w:type="dxa"/>
            <w:vAlign w:val="bottom"/>
          </w:tcPr>
          <w:p w:rsidR="009A50DE" w:rsidRPr="00AD3398" w:rsidRDefault="009A50DE" w:rsidP="009A50DE">
            <w:r w:rsidRPr="00AD3398">
              <w:t>Азнакаевский район</w:t>
            </w:r>
          </w:p>
        </w:tc>
        <w:tc>
          <w:tcPr>
            <w:tcW w:w="866" w:type="dxa"/>
            <w:vAlign w:val="center"/>
          </w:tcPr>
          <w:p w:rsidR="009A50DE" w:rsidRPr="00AD3398" w:rsidRDefault="009A50DE" w:rsidP="009A50DE">
            <w:pPr>
              <w:jc w:val="center"/>
            </w:pPr>
            <w:r w:rsidRPr="00AD3398">
              <w:t>4108</w:t>
            </w:r>
          </w:p>
        </w:tc>
        <w:tc>
          <w:tcPr>
            <w:tcW w:w="1118" w:type="dxa"/>
            <w:vAlign w:val="center"/>
          </w:tcPr>
          <w:p w:rsidR="009A50DE" w:rsidRPr="00AD3398" w:rsidRDefault="009A50DE" w:rsidP="009A50DE">
            <w:pPr>
              <w:jc w:val="center"/>
            </w:pPr>
            <w:r w:rsidRPr="00AD3398">
              <w:t>3775</w:t>
            </w:r>
          </w:p>
        </w:tc>
        <w:tc>
          <w:tcPr>
            <w:tcW w:w="1262" w:type="dxa"/>
            <w:vAlign w:val="center"/>
          </w:tcPr>
          <w:p w:rsidR="009A50DE" w:rsidRPr="00AD3398" w:rsidRDefault="009A50DE" w:rsidP="009A50DE">
            <w:pPr>
              <w:jc w:val="center"/>
            </w:pPr>
            <w:r w:rsidRPr="00AD3398">
              <w:t>56057,4</w:t>
            </w:r>
          </w:p>
        </w:tc>
        <w:tc>
          <w:tcPr>
            <w:tcW w:w="1260" w:type="dxa"/>
            <w:vAlign w:val="center"/>
          </w:tcPr>
          <w:p w:rsidR="009A50DE" w:rsidRPr="00AD3398" w:rsidRDefault="009A50DE" w:rsidP="009A50DE">
            <w:pPr>
              <w:jc w:val="center"/>
            </w:pPr>
            <w:r w:rsidRPr="00AD3398">
              <w:t>70990,0</w:t>
            </w:r>
          </w:p>
        </w:tc>
        <w:tc>
          <w:tcPr>
            <w:tcW w:w="1066" w:type="dxa"/>
            <w:vAlign w:val="center"/>
          </w:tcPr>
          <w:p w:rsidR="009A50DE" w:rsidRPr="00AD3398" w:rsidRDefault="009A50DE" w:rsidP="009A50DE">
            <w:pPr>
              <w:jc w:val="center"/>
            </w:pPr>
            <w:r w:rsidRPr="00AD3398">
              <w:t>2383,9</w:t>
            </w:r>
          </w:p>
        </w:tc>
        <w:tc>
          <w:tcPr>
            <w:tcW w:w="1094" w:type="dxa"/>
            <w:vAlign w:val="center"/>
          </w:tcPr>
          <w:p w:rsidR="009A50DE" w:rsidRPr="00AD3398" w:rsidRDefault="009A50DE" w:rsidP="009A50DE">
            <w:pPr>
              <w:jc w:val="center"/>
            </w:pPr>
            <w:r w:rsidRPr="00AD3398">
              <w:t>2220,9</w:t>
            </w:r>
          </w:p>
        </w:tc>
      </w:tr>
      <w:tr w:rsidR="009A50DE" w:rsidRPr="00AD3398" w:rsidTr="00A8489F">
        <w:trPr>
          <w:trHeight w:val="70"/>
          <w:jc w:val="center"/>
        </w:trPr>
        <w:tc>
          <w:tcPr>
            <w:tcW w:w="2838" w:type="dxa"/>
            <w:vAlign w:val="bottom"/>
          </w:tcPr>
          <w:p w:rsidR="009A50DE" w:rsidRPr="00AD3398" w:rsidRDefault="009A50DE" w:rsidP="009A50DE">
            <w:pPr>
              <w:rPr>
                <w:b/>
              </w:rPr>
            </w:pPr>
            <w:r w:rsidRPr="00AD3398">
              <w:rPr>
                <w:b/>
              </w:rPr>
              <w:t>Альметьевский район</w:t>
            </w:r>
          </w:p>
        </w:tc>
        <w:tc>
          <w:tcPr>
            <w:tcW w:w="866" w:type="dxa"/>
            <w:vAlign w:val="center"/>
          </w:tcPr>
          <w:p w:rsidR="009A50DE" w:rsidRPr="00AD3398" w:rsidRDefault="009A50DE" w:rsidP="009A50DE">
            <w:pPr>
              <w:jc w:val="center"/>
              <w:rPr>
                <w:b/>
              </w:rPr>
            </w:pPr>
            <w:r w:rsidRPr="00AD3398">
              <w:rPr>
                <w:b/>
              </w:rPr>
              <w:t>9627</w:t>
            </w:r>
          </w:p>
        </w:tc>
        <w:tc>
          <w:tcPr>
            <w:tcW w:w="1118" w:type="dxa"/>
            <w:vAlign w:val="center"/>
          </w:tcPr>
          <w:p w:rsidR="009A50DE" w:rsidRPr="00AD3398" w:rsidRDefault="009A50DE" w:rsidP="009A50DE">
            <w:pPr>
              <w:jc w:val="center"/>
              <w:rPr>
                <w:b/>
              </w:rPr>
            </w:pPr>
            <w:r w:rsidRPr="00AD3398">
              <w:rPr>
                <w:b/>
              </w:rPr>
              <w:t>9812</w:t>
            </w:r>
          </w:p>
        </w:tc>
        <w:tc>
          <w:tcPr>
            <w:tcW w:w="1262" w:type="dxa"/>
            <w:vAlign w:val="center"/>
          </w:tcPr>
          <w:p w:rsidR="009A50DE" w:rsidRPr="00AD3398" w:rsidRDefault="009A50DE" w:rsidP="009A50DE">
            <w:pPr>
              <w:jc w:val="center"/>
              <w:rPr>
                <w:b/>
              </w:rPr>
            </w:pPr>
            <w:r w:rsidRPr="00AD3398">
              <w:rPr>
                <w:b/>
              </w:rPr>
              <w:t>1551168,3</w:t>
            </w:r>
          </w:p>
        </w:tc>
        <w:tc>
          <w:tcPr>
            <w:tcW w:w="1260" w:type="dxa"/>
            <w:vAlign w:val="center"/>
          </w:tcPr>
          <w:p w:rsidR="009A50DE" w:rsidRPr="00AD3398" w:rsidRDefault="009A50DE" w:rsidP="009A50DE">
            <w:pPr>
              <w:jc w:val="center"/>
              <w:rPr>
                <w:b/>
              </w:rPr>
            </w:pPr>
            <w:r w:rsidRPr="00AD3398">
              <w:rPr>
                <w:b/>
              </w:rPr>
              <w:t>2309103,6</w:t>
            </w:r>
          </w:p>
        </w:tc>
        <w:tc>
          <w:tcPr>
            <w:tcW w:w="1066" w:type="dxa"/>
            <w:vAlign w:val="center"/>
          </w:tcPr>
          <w:p w:rsidR="009A50DE" w:rsidRPr="00AD3398" w:rsidRDefault="009A50DE" w:rsidP="009A50DE">
            <w:pPr>
              <w:jc w:val="center"/>
              <w:rPr>
                <w:b/>
              </w:rPr>
            </w:pPr>
            <w:r w:rsidRPr="00AD3398">
              <w:rPr>
                <w:b/>
              </w:rPr>
              <w:t>14928,7</w:t>
            </w:r>
          </w:p>
        </w:tc>
        <w:tc>
          <w:tcPr>
            <w:tcW w:w="1094" w:type="dxa"/>
            <w:vAlign w:val="center"/>
          </w:tcPr>
          <w:p w:rsidR="009A50DE" w:rsidRPr="00AD3398" w:rsidRDefault="009A50DE" w:rsidP="009A50DE">
            <w:pPr>
              <w:jc w:val="center"/>
              <w:rPr>
                <w:b/>
              </w:rPr>
            </w:pPr>
            <w:r w:rsidRPr="00AD3398">
              <w:rPr>
                <w:b/>
              </w:rPr>
              <w:t>15038,2</w:t>
            </w:r>
          </w:p>
        </w:tc>
      </w:tr>
      <w:tr w:rsidR="009A50DE" w:rsidRPr="00AD3398" w:rsidTr="00A8489F">
        <w:trPr>
          <w:trHeight w:val="70"/>
          <w:jc w:val="center"/>
        </w:trPr>
        <w:tc>
          <w:tcPr>
            <w:tcW w:w="2838" w:type="dxa"/>
            <w:vAlign w:val="bottom"/>
          </w:tcPr>
          <w:p w:rsidR="009A50DE" w:rsidRPr="00AD3398" w:rsidRDefault="009A50DE" w:rsidP="009A50DE">
            <w:r w:rsidRPr="00AD3398">
              <w:t>Бавлинский район</w:t>
            </w:r>
          </w:p>
        </w:tc>
        <w:tc>
          <w:tcPr>
            <w:tcW w:w="866" w:type="dxa"/>
            <w:vAlign w:val="center"/>
          </w:tcPr>
          <w:p w:rsidR="009A50DE" w:rsidRPr="00AD3398" w:rsidRDefault="009A50DE" w:rsidP="009A50DE">
            <w:pPr>
              <w:jc w:val="center"/>
            </w:pPr>
            <w:r w:rsidRPr="00AD3398">
              <w:t>1850</w:t>
            </w:r>
          </w:p>
        </w:tc>
        <w:tc>
          <w:tcPr>
            <w:tcW w:w="1118" w:type="dxa"/>
            <w:vAlign w:val="center"/>
          </w:tcPr>
          <w:p w:rsidR="009A50DE" w:rsidRPr="00AD3398" w:rsidRDefault="009A50DE" w:rsidP="009A50DE">
            <w:pPr>
              <w:jc w:val="center"/>
            </w:pPr>
            <w:r w:rsidRPr="00AD3398">
              <w:t>1653</w:t>
            </w:r>
          </w:p>
        </w:tc>
        <w:tc>
          <w:tcPr>
            <w:tcW w:w="1262" w:type="dxa"/>
            <w:vAlign w:val="center"/>
          </w:tcPr>
          <w:p w:rsidR="009A50DE" w:rsidRPr="00AD3398" w:rsidRDefault="009A50DE" w:rsidP="009A50DE">
            <w:pPr>
              <w:jc w:val="center"/>
            </w:pPr>
            <w:r w:rsidRPr="00AD3398">
              <w:t>53317,5</w:t>
            </w:r>
          </w:p>
        </w:tc>
        <w:tc>
          <w:tcPr>
            <w:tcW w:w="1260" w:type="dxa"/>
            <w:vAlign w:val="center"/>
          </w:tcPr>
          <w:p w:rsidR="009A50DE" w:rsidRPr="00AD3398" w:rsidRDefault="009A50DE" w:rsidP="009A50DE">
            <w:pPr>
              <w:jc w:val="center"/>
            </w:pPr>
            <w:r w:rsidRPr="00AD3398">
              <w:t>48590,0</w:t>
            </w:r>
          </w:p>
        </w:tc>
        <w:tc>
          <w:tcPr>
            <w:tcW w:w="1066" w:type="dxa"/>
            <w:vAlign w:val="center"/>
          </w:tcPr>
          <w:p w:rsidR="009A50DE" w:rsidRPr="00AD3398" w:rsidRDefault="009A50DE" w:rsidP="009A50DE">
            <w:pPr>
              <w:jc w:val="center"/>
            </w:pPr>
            <w:r w:rsidRPr="00AD3398">
              <w:t>921,2</w:t>
            </w:r>
          </w:p>
        </w:tc>
        <w:tc>
          <w:tcPr>
            <w:tcW w:w="1094" w:type="dxa"/>
            <w:vAlign w:val="center"/>
          </w:tcPr>
          <w:p w:rsidR="009A50DE" w:rsidRPr="00AD3398" w:rsidRDefault="009A50DE" w:rsidP="009A50DE">
            <w:pPr>
              <w:jc w:val="center"/>
            </w:pPr>
            <w:r w:rsidRPr="00AD3398">
              <w:t>1048,3</w:t>
            </w:r>
          </w:p>
        </w:tc>
      </w:tr>
      <w:tr w:rsidR="009A50DE" w:rsidRPr="00AD3398" w:rsidTr="00A8489F">
        <w:trPr>
          <w:jc w:val="center"/>
        </w:trPr>
        <w:tc>
          <w:tcPr>
            <w:tcW w:w="2838" w:type="dxa"/>
            <w:vAlign w:val="bottom"/>
          </w:tcPr>
          <w:p w:rsidR="009A50DE" w:rsidRPr="00AD3398" w:rsidRDefault="009A50DE" w:rsidP="009A50DE">
            <w:r w:rsidRPr="00AD3398">
              <w:t>Бугульминский район</w:t>
            </w:r>
          </w:p>
        </w:tc>
        <w:tc>
          <w:tcPr>
            <w:tcW w:w="866" w:type="dxa"/>
            <w:vAlign w:val="center"/>
          </w:tcPr>
          <w:p w:rsidR="009A50DE" w:rsidRPr="00AD3398" w:rsidRDefault="009A50DE" w:rsidP="009A50DE">
            <w:pPr>
              <w:jc w:val="center"/>
            </w:pPr>
            <w:r w:rsidRPr="00AD3398">
              <w:t>6306</w:t>
            </w:r>
          </w:p>
        </w:tc>
        <w:tc>
          <w:tcPr>
            <w:tcW w:w="1118" w:type="dxa"/>
            <w:vAlign w:val="center"/>
          </w:tcPr>
          <w:p w:rsidR="009A50DE" w:rsidRPr="00AD3398" w:rsidRDefault="009A50DE" w:rsidP="009A50DE">
            <w:pPr>
              <w:jc w:val="center"/>
            </w:pPr>
            <w:r w:rsidRPr="00AD3398">
              <w:t>6048</w:t>
            </w:r>
          </w:p>
        </w:tc>
        <w:tc>
          <w:tcPr>
            <w:tcW w:w="1262" w:type="dxa"/>
            <w:vAlign w:val="center"/>
          </w:tcPr>
          <w:p w:rsidR="009A50DE" w:rsidRPr="00AD3398" w:rsidRDefault="009A50DE" w:rsidP="009A50DE">
            <w:pPr>
              <w:jc w:val="center"/>
            </w:pPr>
            <w:r w:rsidRPr="00AD3398">
              <w:t>38309,9</w:t>
            </w:r>
          </w:p>
        </w:tc>
        <w:tc>
          <w:tcPr>
            <w:tcW w:w="1260" w:type="dxa"/>
            <w:vAlign w:val="center"/>
          </w:tcPr>
          <w:p w:rsidR="009A50DE" w:rsidRPr="00AD3398" w:rsidRDefault="009A50DE" w:rsidP="009A50DE">
            <w:pPr>
              <w:jc w:val="center"/>
            </w:pPr>
            <w:r w:rsidRPr="00AD3398">
              <w:t>96291,8</w:t>
            </w:r>
          </w:p>
        </w:tc>
        <w:tc>
          <w:tcPr>
            <w:tcW w:w="1066" w:type="dxa"/>
            <w:vAlign w:val="center"/>
          </w:tcPr>
          <w:p w:rsidR="009A50DE" w:rsidRPr="00AD3398" w:rsidRDefault="009A50DE" w:rsidP="009A50DE">
            <w:pPr>
              <w:jc w:val="center"/>
            </w:pPr>
            <w:r w:rsidRPr="00AD3398">
              <w:t>7005,7</w:t>
            </w:r>
          </w:p>
        </w:tc>
        <w:tc>
          <w:tcPr>
            <w:tcW w:w="1094" w:type="dxa"/>
            <w:vAlign w:val="center"/>
          </w:tcPr>
          <w:p w:rsidR="009A50DE" w:rsidRPr="00AD3398" w:rsidRDefault="009A50DE" w:rsidP="009A50DE">
            <w:pPr>
              <w:jc w:val="center"/>
            </w:pPr>
            <w:r w:rsidRPr="00AD3398">
              <w:t>5807,2</w:t>
            </w:r>
          </w:p>
        </w:tc>
      </w:tr>
      <w:tr w:rsidR="009A50DE" w:rsidRPr="00AD3398" w:rsidTr="00A8489F">
        <w:trPr>
          <w:jc w:val="center"/>
        </w:trPr>
        <w:tc>
          <w:tcPr>
            <w:tcW w:w="2838" w:type="dxa"/>
            <w:vAlign w:val="bottom"/>
          </w:tcPr>
          <w:p w:rsidR="009A50DE" w:rsidRPr="00AD3398" w:rsidRDefault="009A50DE" w:rsidP="009A50DE">
            <w:r w:rsidRPr="00AD3398">
              <w:t>Лениногорский район</w:t>
            </w:r>
          </w:p>
        </w:tc>
        <w:tc>
          <w:tcPr>
            <w:tcW w:w="866" w:type="dxa"/>
            <w:vAlign w:val="center"/>
          </w:tcPr>
          <w:p w:rsidR="009A50DE" w:rsidRPr="00AD3398" w:rsidRDefault="009A50DE" w:rsidP="009A50DE">
            <w:pPr>
              <w:jc w:val="center"/>
            </w:pPr>
            <w:r w:rsidRPr="00AD3398">
              <w:t>5119</w:t>
            </w:r>
          </w:p>
        </w:tc>
        <w:tc>
          <w:tcPr>
            <w:tcW w:w="1118" w:type="dxa"/>
            <w:vAlign w:val="center"/>
          </w:tcPr>
          <w:p w:rsidR="009A50DE" w:rsidRPr="00AD3398" w:rsidRDefault="009A50DE" w:rsidP="009A50DE">
            <w:pPr>
              <w:jc w:val="center"/>
            </w:pPr>
            <w:r w:rsidRPr="00AD3398">
              <w:t>4381</w:t>
            </w:r>
          </w:p>
        </w:tc>
        <w:tc>
          <w:tcPr>
            <w:tcW w:w="1262" w:type="dxa"/>
            <w:vAlign w:val="center"/>
          </w:tcPr>
          <w:p w:rsidR="009A50DE" w:rsidRPr="00AD3398" w:rsidRDefault="009A50DE" w:rsidP="009A50DE">
            <w:pPr>
              <w:jc w:val="center"/>
            </w:pPr>
            <w:r w:rsidRPr="00AD3398">
              <w:t>108210,6</w:t>
            </w:r>
          </w:p>
        </w:tc>
        <w:tc>
          <w:tcPr>
            <w:tcW w:w="1260" w:type="dxa"/>
            <w:vAlign w:val="center"/>
          </w:tcPr>
          <w:p w:rsidR="009A50DE" w:rsidRPr="00AD3398" w:rsidRDefault="009A50DE" w:rsidP="009A50DE">
            <w:pPr>
              <w:jc w:val="center"/>
            </w:pPr>
            <w:r w:rsidRPr="00AD3398">
              <w:t>165494,0</w:t>
            </w:r>
          </w:p>
        </w:tc>
        <w:tc>
          <w:tcPr>
            <w:tcW w:w="1066" w:type="dxa"/>
            <w:vAlign w:val="center"/>
          </w:tcPr>
          <w:p w:rsidR="009A50DE" w:rsidRPr="00AD3398" w:rsidRDefault="009A50DE" w:rsidP="009A50DE">
            <w:pPr>
              <w:jc w:val="center"/>
            </w:pPr>
            <w:r w:rsidRPr="00AD3398">
              <w:t>4112,5</w:t>
            </w:r>
          </w:p>
        </w:tc>
        <w:tc>
          <w:tcPr>
            <w:tcW w:w="1094" w:type="dxa"/>
            <w:vAlign w:val="center"/>
          </w:tcPr>
          <w:p w:rsidR="009A50DE" w:rsidRPr="00AD3398" w:rsidRDefault="009A50DE" w:rsidP="009A50DE">
            <w:pPr>
              <w:jc w:val="center"/>
            </w:pPr>
            <w:r w:rsidRPr="00AD3398">
              <w:t>4232,7</w:t>
            </w:r>
          </w:p>
        </w:tc>
      </w:tr>
      <w:tr w:rsidR="009A50DE" w:rsidRPr="00AD3398" w:rsidTr="00A8489F">
        <w:trPr>
          <w:jc w:val="center"/>
        </w:trPr>
        <w:tc>
          <w:tcPr>
            <w:tcW w:w="2838" w:type="dxa"/>
            <w:vAlign w:val="bottom"/>
          </w:tcPr>
          <w:p w:rsidR="009A50DE" w:rsidRPr="00AD3398" w:rsidRDefault="009A50DE" w:rsidP="009A50DE">
            <w:r w:rsidRPr="00AD3398">
              <w:t>Сармановский район</w:t>
            </w:r>
          </w:p>
        </w:tc>
        <w:tc>
          <w:tcPr>
            <w:tcW w:w="866" w:type="dxa"/>
            <w:vAlign w:val="center"/>
          </w:tcPr>
          <w:p w:rsidR="009A50DE" w:rsidRPr="00AD3398" w:rsidRDefault="009A50DE" w:rsidP="009A50DE">
            <w:pPr>
              <w:jc w:val="center"/>
            </w:pPr>
            <w:r w:rsidRPr="00AD3398">
              <w:t>790</w:t>
            </w:r>
          </w:p>
        </w:tc>
        <w:tc>
          <w:tcPr>
            <w:tcW w:w="1118" w:type="dxa"/>
            <w:vAlign w:val="center"/>
          </w:tcPr>
          <w:p w:rsidR="009A50DE" w:rsidRPr="00AD3398" w:rsidRDefault="009A50DE" w:rsidP="009A50DE">
            <w:pPr>
              <w:jc w:val="center"/>
            </w:pPr>
            <w:r w:rsidRPr="00AD3398">
              <w:t>582</w:t>
            </w:r>
          </w:p>
        </w:tc>
        <w:tc>
          <w:tcPr>
            <w:tcW w:w="1262" w:type="dxa"/>
            <w:vAlign w:val="center"/>
          </w:tcPr>
          <w:p w:rsidR="009A50DE" w:rsidRPr="00AD3398" w:rsidRDefault="009A50DE" w:rsidP="009A50DE">
            <w:pPr>
              <w:jc w:val="center"/>
            </w:pPr>
            <w:r w:rsidRPr="00AD3398">
              <w:t>197579,1</w:t>
            </w:r>
          </w:p>
        </w:tc>
        <w:tc>
          <w:tcPr>
            <w:tcW w:w="1260" w:type="dxa"/>
            <w:vAlign w:val="center"/>
          </w:tcPr>
          <w:p w:rsidR="009A50DE" w:rsidRPr="00AD3398" w:rsidRDefault="009A50DE" w:rsidP="009A50DE">
            <w:pPr>
              <w:jc w:val="center"/>
            </w:pPr>
            <w:r w:rsidRPr="00AD3398">
              <w:t>241456,5</w:t>
            </w:r>
          </w:p>
        </w:tc>
        <w:tc>
          <w:tcPr>
            <w:tcW w:w="1066" w:type="dxa"/>
            <w:vAlign w:val="center"/>
          </w:tcPr>
          <w:p w:rsidR="009A50DE" w:rsidRPr="00AD3398" w:rsidRDefault="009A50DE" w:rsidP="009A50DE">
            <w:pPr>
              <w:jc w:val="center"/>
            </w:pPr>
            <w:r w:rsidRPr="00AD3398">
              <w:t>1651,3</w:t>
            </w:r>
          </w:p>
        </w:tc>
        <w:tc>
          <w:tcPr>
            <w:tcW w:w="1094" w:type="dxa"/>
            <w:vAlign w:val="center"/>
          </w:tcPr>
          <w:p w:rsidR="009A50DE" w:rsidRPr="00AD3398" w:rsidRDefault="009A50DE" w:rsidP="009A50DE">
            <w:pPr>
              <w:jc w:val="center"/>
            </w:pPr>
            <w:r w:rsidRPr="00AD3398">
              <w:t>300,9</w:t>
            </w:r>
          </w:p>
        </w:tc>
      </w:tr>
      <w:tr w:rsidR="009A50DE" w:rsidRPr="00AD3398" w:rsidTr="00A8489F">
        <w:trPr>
          <w:jc w:val="center"/>
        </w:trPr>
        <w:tc>
          <w:tcPr>
            <w:tcW w:w="2838" w:type="dxa"/>
            <w:vAlign w:val="bottom"/>
          </w:tcPr>
          <w:p w:rsidR="009A50DE" w:rsidRPr="00AD3398" w:rsidRDefault="009A50DE" w:rsidP="009A50DE">
            <w:r w:rsidRPr="00AD3398">
              <w:t>Черемшанский район</w:t>
            </w:r>
          </w:p>
        </w:tc>
        <w:tc>
          <w:tcPr>
            <w:tcW w:w="866" w:type="dxa"/>
            <w:vAlign w:val="center"/>
          </w:tcPr>
          <w:p w:rsidR="009A50DE" w:rsidRPr="00AD3398" w:rsidRDefault="009A50DE" w:rsidP="009A50DE">
            <w:pPr>
              <w:jc w:val="center"/>
            </w:pPr>
            <w:r w:rsidRPr="00AD3398">
              <w:t>1173</w:t>
            </w:r>
          </w:p>
        </w:tc>
        <w:tc>
          <w:tcPr>
            <w:tcW w:w="1118" w:type="dxa"/>
            <w:vAlign w:val="center"/>
          </w:tcPr>
          <w:p w:rsidR="009A50DE" w:rsidRPr="00AD3398" w:rsidRDefault="009A50DE" w:rsidP="009A50DE">
            <w:pPr>
              <w:jc w:val="center"/>
            </w:pPr>
            <w:r w:rsidRPr="00AD3398">
              <w:t>988</w:t>
            </w:r>
          </w:p>
        </w:tc>
        <w:tc>
          <w:tcPr>
            <w:tcW w:w="1262" w:type="dxa"/>
            <w:vAlign w:val="center"/>
          </w:tcPr>
          <w:p w:rsidR="009A50DE" w:rsidRPr="00AD3398" w:rsidRDefault="009A50DE" w:rsidP="009A50DE">
            <w:pPr>
              <w:jc w:val="center"/>
            </w:pPr>
            <w:r w:rsidRPr="00AD3398">
              <w:t>39611,0</w:t>
            </w:r>
          </w:p>
        </w:tc>
        <w:tc>
          <w:tcPr>
            <w:tcW w:w="1260" w:type="dxa"/>
            <w:vAlign w:val="center"/>
          </w:tcPr>
          <w:p w:rsidR="009A50DE" w:rsidRPr="00AD3398" w:rsidRDefault="009A50DE" w:rsidP="009A50DE">
            <w:pPr>
              <w:jc w:val="center"/>
            </w:pPr>
            <w:r w:rsidRPr="00AD3398">
              <w:t>9942,4</w:t>
            </w:r>
          </w:p>
        </w:tc>
        <w:tc>
          <w:tcPr>
            <w:tcW w:w="1066" w:type="dxa"/>
            <w:vAlign w:val="center"/>
          </w:tcPr>
          <w:p w:rsidR="009A50DE" w:rsidRPr="00AD3398" w:rsidRDefault="009A50DE" w:rsidP="009A50DE">
            <w:pPr>
              <w:jc w:val="center"/>
            </w:pPr>
            <w:r w:rsidRPr="00AD3398">
              <w:t>754,6</w:t>
            </w:r>
          </w:p>
        </w:tc>
        <w:tc>
          <w:tcPr>
            <w:tcW w:w="1094" w:type="dxa"/>
            <w:vAlign w:val="center"/>
          </w:tcPr>
          <w:p w:rsidR="009A50DE" w:rsidRPr="00AD3398" w:rsidRDefault="009A50DE" w:rsidP="009A50DE">
            <w:pPr>
              <w:jc w:val="center"/>
            </w:pPr>
            <w:r w:rsidRPr="00AD3398">
              <w:t>528,0</w:t>
            </w:r>
          </w:p>
        </w:tc>
      </w:tr>
      <w:tr w:rsidR="009A50DE" w:rsidRPr="00AD3398" w:rsidTr="00A8489F">
        <w:trPr>
          <w:jc w:val="center"/>
        </w:trPr>
        <w:tc>
          <w:tcPr>
            <w:tcW w:w="2838" w:type="dxa"/>
            <w:vAlign w:val="bottom"/>
          </w:tcPr>
          <w:p w:rsidR="009A50DE" w:rsidRPr="00AD3398" w:rsidRDefault="009A50DE" w:rsidP="009A50DE">
            <w:r w:rsidRPr="00AD3398">
              <w:t>Ютазинский район</w:t>
            </w:r>
          </w:p>
        </w:tc>
        <w:tc>
          <w:tcPr>
            <w:tcW w:w="866" w:type="dxa"/>
            <w:vAlign w:val="center"/>
          </w:tcPr>
          <w:p w:rsidR="009A50DE" w:rsidRPr="00AD3398" w:rsidRDefault="009A50DE" w:rsidP="009A50DE">
            <w:pPr>
              <w:jc w:val="center"/>
            </w:pPr>
            <w:r w:rsidRPr="00AD3398">
              <w:t>1152</w:t>
            </w:r>
          </w:p>
        </w:tc>
        <w:tc>
          <w:tcPr>
            <w:tcW w:w="1118" w:type="dxa"/>
            <w:vAlign w:val="center"/>
          </w:tcPr>
          <w:p w:rsidR="009A50DE" w:rsidRPr="00AD3398" w:rsidRDefault="009A50DE" w:rsidP="009A50DE">
            <w:pPr>
              <w:jc w:val="center"/>
            </w:pPr>
            <w:r w:rsidRPr="00AD3398">
              <w:t>987</w:t>
            </w:r>
          </w:p>
        </w:tc>
        <w:tc>
          <w:tcPr>
            <w:tcW w:w="1262" w:type="dxa"/>
            <w:vAlign w:val="center"/>
          </w:tcPr>
          <w:p w:rsidR="009A50DE" w:rsidRPr="00AD3398" w:rsidRDefault="009A50DE" w:rsidP="009A50DE">
            <w:pPr>
              <w:jc w:val="center"/>
            </w:pPr>
            <w:r w:rsidRPr="00AD3398">
              <w:t>56286,8</w:t>
            </w:r>
          </w:p>
        </w:tc>
        <w:tc>
          <w:tcPr>
            <w:tcW w:w="1260" w:type="dxa"/>
            <w:vAlign w:val="center"/>
          </w:tcPr>
          <w:p w:rsidR="009A50DE" w:rsidRPr="00AD3398" w:rsidRDefault="009A50DE" w:rsidP="009A50DE">
            <w:pPr>
              <w:jc w:val="center"/>
            </w:pPr>
            <w:r w:rsidRPr="00AD3398">
              <w:t>34353,4</w:t>
            </w:r>
          </w:p>
        </w:tc>
        <w:tc>
          <w:tcPr>
            <w:tcW w:w="1066" w:type="dxa"/>
            <w:vAlign w:val="center"/>
          </w:tcPr>
          <w:p w:rsidR="009A50DE" w:rsidRPr="00AD3398" w:rsidRDefault="009A50DE" w:rsidP="009A50DE">
            <w:pPr>
              <w:jc w:val="center"/>
            </w:pPr>
            <w:r w:rsidRPr="00AD3398">
              <w:t>836,3</w:t>
            </w:r>
          </w:p>
        </w:tc>
        <w:tc>
          <w:tcPr>
            <w:tcW w:w="1094" w:type="dxa"/>
            <w:vAlign w:val="center"/>
          </w:tcPr>
          <w:p w:rsidR="009A50DE" w:rsidRPr="00AD3398" w:rsidRDefault="009A50DE" w:rsidP="009A50DE">
            <w:pPr>
              <w:jc w:val="center"/>
            </w:pPr>
            <w:r w:rsidRPr="00AD3398">
              <w:t>726,9</w:t>
            </w:r>
          </w:p>
        </w:tc>
      </w:tr>
    </w:tbl>
    <w:p w:rsidR="009A50DE" w:rsidRPr="00AD3398" w:rsidRDefault="009A50DE" w:rsidP="009A50DE">
      <w:pPr>
        <w:jc w:val="both"/>
        <w:rPr>
          <w:sz w:val="20"/>
          <w:szCs w:val="20"/>
        </w:rPr>
      </w:pPr>
      <w:r w:rsidRPr="00AD3398">
        <w:rPr>
          <w:sz w:val="20"/>
          <w:szCs w:val="20"/>
        </w:rPr>
        <w:t>Источник: Статистический сборник «Города и районы Республики Татарстан 2009»</w:t>
      </w:r>
    </w:p>
    <w:p w:rsidR="009A50DE" w:rsidRPr="00AD3398" w:rsidRDefault="009A50DE" w:rsidP="009A50DE">
      <w:pPr>
        <w:ind w:firstLine="567"/>
        <w:jc w:val="both"/>
        <w:rPr>
          <w:b/>
          <w:i/>
          <w:sz w:val="28"/>
          <w:szCs w:val="28"/>
        </w:rPr>
      </w:pPr>
    </w:p>
    <w:p w:rsidR="009A50DE" w:rsidRPr="00AD3398" w:rsidRDefault="009A50DE" w:rsidP="009A50DE">
      <w:pPr>
        <w:ind w:firstLine="567"/>
        <w:jc w:val="both"/>
        <w:rPr>
          <w:sz w:val="28"/>
          <w:szCs w:val="28"/>
        </w:rPr>
      </w:pPr>
      <w:r w:rsidRPr="00AD3398">
        <w:rPr>
          <w:sz w:val="28"/>
          <w:szCs w:val="28"/>
        </w:rPr>
        <w:t>Среднесписочная численность работников малых предприятий Альметье</w:t>
      </w:r>
      <w:r w:rsidRPr="00AD3398">
        <w:rPr>
          <w:sz w:val="28"/>
          <w:szCs w:val="28"/>
        </w:rPr>
        <w:t>в</w:t>
      </w:r>
      <w:r w:rsidRPr="00AD3398">
        <w:rPr>
          <w:sz w:val="28"/>
          <w:szCs w:val="28"/>
        </w:rPr>
        <w:t>ского муниципального района в 2009 году составила 9812 чел. Оборот малых предприятий Альметьевского муниципального района в 2009 году составил 15,0 млрд. руб., превысив уровень 2008 года менее чем на 1%. Небольшой рост обор</w:t>
      </w:r>
      <w:r w:rsidRPr="00AD3398">
        <w:rPr>
          <w:sz w:val="28"/>
          <w:szCs w:val="28"/>
        </w:rPr>
        <w:t>о</w:t>
      </w:r>
      <w:r w:rsidRPr="00AD3398">
        <w:rPr>
          <w:sz w:val="28"/>
          <w:szCs w:val="28"/>
        </w:rPr>
        <w:t>та в кризисном 2009 году произошел благодаря увеличению в 2009 году числа м</w:t>
      </w:r>
      <w:r w:rsidRPr="00AD3398">
        <w:rPr>
          <w:sz w:val="28"/>
          <w:szCs w:val="28"/>
        </w:rPr>
        <w:t>а</w:t>
      </w:r>
      <w:r w:rsidRPr="00AD3398">
        <w:rPr>
          <w:sz w:val="28"/>
          <w:szCs w:val="28"/>
        </w:rPr>
        <w:t>лых предприятий на 62%.</w:t>
      </w:r>
    </w:p>
    <w:p w:rsidR="009A50DE" w:rsidRPr="00AD3398" w:rsidRDefault="009A50DE" w:rsidP="009A50DE">
      <w:pPr>
        <w:ind w:firstLine="709"/>
        <w:jc w:val="both"/>
        <w:rPr>
          <w:sz w:val="28"/>
        </w:rPr>
      </w:pPr>
      <w:r w:rsidRPr="00AD3398">
        <w:rPr>
          <w:sz w:val="28"/>
        </w:rPr>
        <w:t>Анализ основных показателей состояния малых предприятий Альметье</w:t>
      </w:r>
      <w:r w:rsidRPr="00AD3398">
        <w:rPr>
          <w:sz w:val="28"/>
        </w:rPr>
        <w:t>в</w:t>
      </w:r>
      <w:r w:rsidRPr="00AD3398">
        <w:rPr>
          <w:sz w:val="28"/>
        </w:rPr>
        <w:t>ского муниципального района показывает, что за 2004-2009 годы количество з</w:t>
      </w:r>
      <w:r w:rsidRPr="00AD3398">
        <w:rPr>
          <w:sz w:val="28"/>
        </w:rPr>
        <w:t>а</w:t>
      </w:r>
      <w:r w:rsidRPr="00AD3398">
        <w:rPr>
          <w:sz w:val="28"/>
        </w:rPr>
        <w:t>нятых на малых предприятиях в абсолютном выражении увеличилось более чем в 2,5 раза, а относительно общей численности работающих на малых предприятиях Республики Татарстан доля работников малых предприятий Альметьевского м</w:t>
      </w:r>
      <w:r w:rsidRPr="00AD3398">
        <w:rPr>
          <w:sz w:val="28"/>
        </w:rPr>
        <w:t>у</w:t>
      </w:r>
      <w:r w:rsidRPr="00AD3398">
        <w:rPr>
          <w:sz w:val="28"/>
        </w:rPr>
        <w:t xml:space="preserve">ниципального района увеличилась в 1,2 раза. Количество экономически активных </w:t>
      </w:r>
      <w:r w:rsidR="00A8489F" w:rsidRPr="00AD3398">
        <w:rPr>
          <w:sz w:val="28"/>
        </w:rPr>
        <w:lastRenderedPageBreak/>
        <w:t>малых предприятий</w:t>
      </w:r>
      <w:r w:rsidRPr="00AD3398">
        <w:rPr>
          <w:sz w:val="28"/>
        </w:rPr>
        <w:t xml:space="preserve"> увеличилось с 662 ед. в 2004 году до 1646 ед. в 2009 году (см. табл. 2.4.5.3).</w:t>
      </w:r>
    </w:p>
    <w:p w:rsidR="009A50DE" w:rsidRPr="00AD3398" w:rsidRDefault="009A50DE" w:rsidP="009A50DE">
      <w:pPr>
        <w:ind w:firstLine="567"/>
        <w:jc w:val="right"/>
        <w:rPr>
          <w:sz w:val="28"/>
          <w:szCs w:val="28"/>
        </w:rPr>
      </w:pPr>
      <w:r w:rsidRPr="00AD3398">
        <w:rPr>
          <w:sz w:val="28"/>
          <w:szCs w:val="28"/>
        </w:rPr>
        <w:t>Таблица 2.4.5.3</w:t>
      </w:r>
    </w:p>
    <w:p w:rsidR="009A50DE" w:rsidRPr="00AD3398" w:rsidRDefault="009A50DE" w:rsidP="00A8489F">
      <w:pPr>
        <w:jc w:val="center"/>
        <w:rPr>
          <w:bCs/>
          <w:i/>
          <w:sz w:val="28"/>
          <w:szCs w:val="28"/>
        </w:rPr>
      </w:pPr>
      <w:r w:rsidRPr="00AD3398">
        <w:rPr>
          <w:bCs/>
          <w:i/>
          <w:sz w:val="28"/>
          <w:szCs w:val="28"/>
        </w:rPr>
        <w:t>Основные показатели деятельности субъектов малого предпринимательства Альме</w:t>
      </w:r>
      <w:r w:rsidR="00A8489F" w:rsidRPr="00AD3398">
        <w:rPr>
          <w:bCs/>
          <w:i/>
          <w:sz w:val="28"/>
          <w:szCs w:val="28"/>
        </w:rPr>
        <w:t xml:space="preserve">тьевского муниципального района </w:t>
      </w:r>
      <w:r w:rsidRPr="00AD3398">
        <w:rPr>
          <w:bCs/>
          <w:i/>
          <w:sz w:val="28"/>
          <w:szCs w:val="28"/>
        </w:rPr>
        <w:t>на 2004-2009 гг.</w:t>
      </w:r>
    </w:p>
    <w:tbl>
      <w:tblPr>
        <w:tblW w:w="9752" w:type="dxa"/>
        <w:jc w:val="center"/>
        <w:tblInd w:w="-1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19"/>
        <w:gridCol w:w="677"/>
        <w:gridCol w:w="766"/>
        <w:gridCol w:w="767"/>
        <w:gridCol w:w="767"/>
        <w:gridCol w:w="766"/>
        <w:gridCol w:w="948"/>
        <w:gridCol w:w="942"/>
      </w:tblGrid>
      <w:tr w:rsidR="009A50DE" w:rsidRPr="00AD3398">
        <w:trPr>
          <w:cantSplit/>
          <w:trHeight w:val="580"/>
          <w:jc w:val="center"/>
        </w:trPr>
        <w:tc>
          <w:tcPr>
            <w:tcW w:w="4119" w:type="dxa"/>
            <w:vAlign w:val="center"/>
          </w:tcPr>
          <w:p w:rsidR="009A50DE" w:rsidRPr="00AD3398" w:rsidRDefault="009A50DE" w:rsidP="009A50DE">
            <w:pPr>
              <w:jc w:val="center"/>
              <w:rPr>
                <w:b/>
              </w:rPr>
            </w:pPr>
            <w:r w:rsidRPr="00AD3398">
              <w:rPr>
                <w:b/>
              </w:rPr>
              <w:t>Наименование показателя</w:t>
            </w:r>
          </w:p>
        </w:tc>
        <w:tc>
          <w:tcPr>
            <w:tcW w:w="677" w:type="dxa"/>
          </w:tcPr>
          <w:p w:rsidR="009A50DE" w:rsidRPr="00AD3398" w:rsidRDefault="009A50DE" w:rsidP="009A50DE">
            <w:pPr>
              <w:jc w:val="center"/>
              <w:rPr>
                <w:b/>
              </w:rPr>
            </w:pPr>
            <w:r w:rsidRPr="00AD3398">
              <w:rPr>
                <w:b/>
              </w:rPr>
              <w:t>Ед. изм.</w:t>
            </w:r>
          </w:p>
        </w:tc>
        <w:tc>
          <w:tcPr>
            <w:tcW w:w="766" w:type="dxa"/>
            <w:vAlign w:val="center"/>
          </w:tcPr>
          <w:p w:rsidR="009A50DE" w:rsidRPr="00AD3398" w:rsidRDefault="009A50DE" w:rsidP="009A50DE">
            <w:pPr>
              <w:jc w:val="center"/>
              <w:rPr>
                <w:b/>
              </w:rPr>
            </w:pPr>
            <w:r w:rsidRPr="00AD3398">
              <w:rPr>
                <w:b/>
              </w:rPr>
              <w:t>2004</w:t>
            </w:r>
          </w:p>
        </w:tc>
        <w:tc>
          <w:tcPr>
            <w:tcW w:w="767" w:type="dxa"/>
            <w:vAlign w:val="center"/>
          </w:tcPr>
          <w:p w:rsidR="009A50DE" w:rsidRPr="00AD3398" w:rsidRDefault="009A50DE" w:rsidP="009A50DE">
            <w:pPr>
              <w:jc w:val="center"/>
              <w:rPr>
                <w:b/>
              </w:rPr>
            </w:pPr>
            <w:r w:rsidRPr="00AD3398">
              <w:rPr>
                <w:b/>
              </w:rPr>
              <w:t>2005</w:t>
            </w:r>
          </w:p>
        </w:tc>
        <w:tc>
          <w:tcPr>
            <w:tcW w:w="767" w:type="dxa"/>
            <w:vAlign w:val="center"/>
          </w:tcPr>
          <w:p w:rsidR="009A50DE" w:rsidRPr="00AD3398" w:rsidRDefault="009A50DE" w:rsidP="009A50DE">
            <w:pPr>
              <w:jc w:val="center"/>
              <w:rPr>
                <w:b/>
              </w:rPr>
            </w:pPr>
            <w:r w:rsidRPr="00AD3398">
              <w:rPr>
                <w:b/>
              </w:rPr>
              <w:t>2006</w:t>
            </w:r>
          </w:p>
        </w:tc>
        <w:tc>
          <w:tcPr>
            <w:tcW w:w="766" w:type="dxa"/>
            <w:vAlign w:val="center"/>
          </w:tcPr>
          <w:p w:rsidR="009A50DE" w:rsidRPr="00AD3398" w:rsidRDefault="009A50DE" w:rsidP="009A50DE">
            <w:pPr>
              <w:jc w:val="center"/>
              <w:rPr>
                <w:b/>
              </w:rPr>
            </w:pPr>
            <w:r w:rsidRPr="00AD3398">
              <w:rPr>
                <w:b/>
              </w:rPr>
              <w:t>2007</w:t>
            </w:r>
          </w:p>
        </w:tc>
        <w:tc>
          <w:tcPr>
            <w:tcW w:w="948" w:type="dxa"/>
            <w:vAlign w:val="center"/>
          </w:tcPr>
          <w:p w:rsidR="009A50DE" w:rsidRPr="00AD3398" w:rsidRDefault="009A50DE" w:rsidP="009A50DE">
            <w:pPr>
              <w:jc w:val="center"/>
              <w:rPr>
                <w:b/>
              </w:rPr>
            </w:pPr>
            <w:r w:rsidRPr="00AD3398">
              <w:rPr>
                <w:b/>
              </w:rPr>
              <w:t>2008</w:t>
            </w:r>
          </w:p>
        </w:tc>
        <w:tc>
          <w:tcPr>
            <w:tcW w:w="942" w:type="dxa"/>
            <w:vAlign w:val="center"/>
          </w:tcPr>
          <w:p w:rsidR="009A50DE" w:rsidRPr="00AD3398" w:rsidRDefault="009A50DE" w:rsidP="009A50DE">
            <w:pPr>
              <w:jc w:val="center"/>
              <w:rPr>
                <w:b/>
              </w:rPr>
            </w:pPr>
            <w:r w:rsidRPr="00AD3398">
              <w:rPr>
                <w:b/>
              </w:rPr>
              <w:t>2009</w:t>
            </w:r>
          </w:p>
        </w:tc>
      </w:tr>
      <w:tr w:rsidR="009A50DE" w:rsidRPr="00AD3398">
        <w:trPr>
          <w:trHeight w:val="276"/>
          <w:jc w:val="center"/>
        </w:trPr>
        <w:tc>
          <w:tcPr>
            <w:tcW w:w="4119" w:type="dxa"/>
            <w:vAlign w:val="center"/>
          </w:tcPr>
          <w:p w:rsidR="009A50DE" w:rsidRPr="00AD3398" w:rsidRDefault="009A50DE" w:rsidP="009A50DE">
            <w:r w:rsidRPr="00AD3398">
              <w:t>Количество экономически активных малых предприятий</w:t>
            </w:r>
          </w:p>
        </w:tc>
        <w:tc>
          <w:tcPr>
            <w:tcW w:w="677" w:type="dxa"/>
            <w:vAlign w:val="center"/>
          </w:tcPr>
          <w:p w:rsidR="009A50DE" w:rsidRPr="00AD3398" w:rsidRDefault="009A50DE" w:rsidP="009A50DE">
            <w:pPr>
              <w:jc w:val="center"/>
            </w:pPr>
            <w:r w:rsidRPr="00AD3398">
              <w:t>ед.</w:t>
            </w:r>
          </w:p>
        </w:tc>
        <w:tc>
          <w:tcPr>
            <w:tcW w:w="766" w:type="dxa"/>
            <w:vAlign w:val="center"/>
          </w:tcPr>
          <w:p w:rsidR="009A50DE" w:rsidRPr="00AD3398" w:rsidRDefault="009A50DE" w:rsidP="009A50DE">
            <w:pPr>
              <w:jc w:val="center"/>
            </w:pPr>
            <w:r w:rsidRPr="00AD3398">
              <w:t>662</w:t>
            </w:r>
          </w:p>
        </w:tc>
        <w:tc>
          <w:tcPr>
            <w:tcW w:w="767" w:type="dxa"/>
            <w:vAlign w:val="center"/>
          </w:tcPr>
          <w:p w:rsidR="009A50DE" w:rsidRPr="00AD3398" w:rsidRDefault="009A50DE" w:rsidP="009A50DE">
            <w:pPr>
              <w:jc w:val="center"/>
            </w:pPr>
            <w:r w:rsidRPr="00AD3398">
              <w:t>686</w:t>
            </w:r>
          </w:p>
        </w:tc>
        <w:tc>
          <w:tcPr>
            <w:tcW w:w="767" w:type="dxa"/>
            <w:vAlign w:val="center"/>
          </w:tcPr>
          <w:p w:rsidR="009A50DE" w:rsidRPr="00AD3398" w:rsidRDefault="009A50DE" w:rsidP="009A50DE">
            <w:pPr>
              <w:jc w:val="center"/>
            </w:pPr>
            <w:r w:rsidRPr="00AD3398">
              <w:t>746</w:t>
            </w:r>
          </w:p>
        </w:tc>
        <w:tc>
          <w:tcPr>
            <w:tcW w:w="766" w:type="dxa"/>
            <w:vAlign w:val="center"/>
          </w:tcPr>
          <w:p w:rsidR="009A50DE" w:rsidRPr="00AD3398" w:rsidRDefault="009A50DE" w:rsidP="009A50DE">
            <w:pPr>
              <w:jc w:val="center"/>
            </w:pPr>
            <w:r w:rsidRPr="00AD3398">
              <w:t>842</w:t>
            </w:r>
          </w:p>
        </w:tc>
        <w:tc>
          <w:tcPr>
            <w:tcW w:w="948" w:type="dxa"/>
            <w:vAlign w:val="center"/>
          </w:tcPr>
          <w:p w:rsidR="009A50DE" w:rsidRPr="00AD3398" w:rsidRDefault="009A50DE" w:rsidP="009A50DE">
            <w:pPr>
              <w:jc w:val="center"/>
            </w:pPr>
            <w:r w:rsidRPr="00AD3398">
              <w:t>1013</w:t>
            </w:r>
          </w:p>
        </w:tc>
        <w:tc>
          <w:tcPr>
            <w:tcW w:w="942" w:type="dxa"/>
            <w:vAlign w:val="center"/>
          </w:tcPr>
          <w:p w:rsidR="009A50DE" w:rsidRPr="00AD3398" w:rsidRDefault="009A50DE" w:rsidP="009A50DE">
            <w:pPr>
              <w:jc w:val="center"/>
            </w:pPr>
            <w:r w:rsidRPr="00AD3398">
              <w:t>1646</w:t>
            </w:r>
          </w:p>
        </w:tc>
      </w:tr>
      <w:tr w:rsidR="009A50DE" w:rsidRPr="00AD3398">
        <w:trPr>
          <w:trHeight w:val="276"/>
          <w:jc w:val="center"/>
        </w:trPr>
        <w:tc>
          <w:tcPr>
            <w:tcW w:w="4119" w:type="dxa"/>
            <w:vAlign w:val="center"/>
          </w:tcPr>
          <w:p w:rsidR="009A50DE" w:rsidRPr="00AD3398" w:rsidRDefault="009A50DE" w:rsidP="009A50DE">
            <w:r w:rsidRPr="00AD3398">
              <w:t>Доля малых предприятий района в общей численности малых предпри</w:t>
            </w:r>
            <w:r w:rsidRPr="00AD3398">
              <w:t>я</w:t>
            </w:r>
            <w:r w:rsidRPr="00AD3398">
              <w:t>тий Республики Татарстан</w:t>
            </w:r>
          </w:p>
        </w:tc>
        <w:tc>
          <w:tcPr>
            <w:tcW w:w="677" w:type="dxa"/>
            <w:vAlign w:val="center"/>
          </w:tcPr>
          <w:p w:rsidR="009A50DE" w:rsidRPr="00AD3398" w:rsidRDefault="009A50DE" w:rsidP="009A50DE">
            <w:pPr>
              <w:jc w:val="center"/>
            </w:pPr>
            <w:r w:rsidRPr="00AD3398">
              <w:t>%</w:t>
            </w:r>
          </w:p>
        </w:tc>
        <w:tc>
          <w:tcPr>
            <w:tcW w:w="766" w:type="dxa"/>
            <w:vAlign w:val="center"/>
          </w:tcPr>
          <w:p w:rsidR="009A50DE" w:rsidRPr="00AD3398" w:rsidRDefault="009A50DE" w:rsidP="009A50DE">
            <w:pPr>
              <w:jc w:val="center"/>
            </w:pPr>
            <w:r w:rsidRPr="00AD3398">
              <w:t>3,79</w:t>
            </w:r>
          </w:p>
        </w:tc>
        <w:tc>
          <w:tcPr>
            <w:tcW w:w="767" w:type="dxa"/>
            <w:vAlign w:val="center"/>
          </w:tcPr>
          <w:p w:rsidR="009A50DE" w:rsidRPr="00AD3398" w:rsidRDefault="009A50DE" w:rsidP="009A50DE">
            <w:pPr>
              <w:jc w:val="center"/>
            </w:pPr>
            <w:r w:rsidRPr="00AD3398">
              <w:t>3,68</w:t>
            </w:r>
          </w:p>
        </w:tc>
        <w:tc>
          <w:tcPr>
            <w:tcW w:w="767" w:type="dxa"/>
            <w:vAlign w:val="center"/>
          </w:tcPr>
          <w:p w:rsidR="009A50DE" w:rsidRPr="00AD3398" w:rsidRDefault="009A50DE" w:rsidP="009A50DE">
            <w:pPr>
              <w:jc w:val="center"/>
            </w:pPr>
            <w:r w:rsidRPr="00AD3398">
              <w:t>3,7</w:t>
            </w:r>
          </w:p>
        </w:tc>
        <w:tc>
          <w:tcPr>
            <w:tcW w:w="766" w:type="dxa"/>
            <w:vAlign w:val="center"/>
          </w:tcPr>
          <w:p w:rsidR="009A50DE" w:rsidRPr="00AD3398" w:rsidRDefault="009A50DE" w:rsidP="009A50DE">
            <w:pPr>
              <w:jc w:val="center"/>
            </w:pPr>
            <w:r w:rsidRPr="00AD3398">
              <w:t>3,61</w:t>
            </w:r>
          </w:p>
        </w:tc>
        <w:tc>
          <w:tcPr>
            <w:tcW w:w="948" w:type="dxa"/>
            <w:vAlign w:val="center"/>
          </w:tcPr>
          <w:p w:rsidR="009A50DE" w:rsidRPr="00AD3398" w:rsidRDefault="009A50DE" w:rsidP="009A50DE">
            <w:pPr>
              <w:jc w:val="center"/>
            </w:pPr>
            <w:r w:rsidRPr="00AD3398">
              <w:t>3,72</w:t>
            </w:r>
          </w:p>
        </w:tc>
        <w:tc>
          <w:tcPr>
            <w:tcW w:w="942" w:type="dxa"/>
            <w:vAlign w:val="center"/>
          </w:tcPr>
          <w:p w:rsidR="009A50DE" w:rsidRPr="00AD3398" w:rsidRDefault="009A50DE" w:rsidP="009A50DE">
            <w:pPr>
              <w:jc w:val="center"/>
            </w:pPr>
            <w:r w:rsidRPr="00AD3398">
              <w:t>3,68</w:t>
            </w:r>
          </w:p>
        </w:tc>
      </w:tr>
      <w:tr w:rsidR="009A50DE" w:rsidRPr="00AD3398">
        <w:trPr>
          <w:trHeight w:val="276"/>
          <w:jc w:val="center"/>
        </w:trPr>
        <w:tc>
          <w:tcPr>
            <w:tcW w:w="4119" w:type="dxa"/>
            <w:vAlign w:val="center"/>
          </w:tcPr>
          <w:p w:rsidR="009A50DE" w:rsidRPr="00AD3398" w:rsidRDefault="009A50DE" w:rsidP="009A50DE">
            <w:r w:rsidRPr="00AD3398">
              <w:t>Среднесписочная численность рабо</w:t>
            </w:r>
            <w:r w:rsidRPr="00AD3398">
              <w:t>т</w:t>
            </w:r>
            <w:r w:rsidRPr="00AD3398">
              <w:t>ников малых предприятий</w:t>
            </w:r>
          </w:p>
        </w:tc>
        <w:tc>
          <w:tcPr>
            <w:tcW w:w="677" w:type="dxa"/>
            <w:vAlign w:val="center"/>
          </w:tcPr>
          <w:p w:rsidR="009A50DE" w:rsidRPr="00AD3398" w:rsidRDefault="009A50DE" w:rsidP="009A50DE">
            <w:pPr>
              <w:jc w:val="center"/>
            </w:pPr>
            <w:r w:rsidRPr="00AD3398">
              <w:t>чел.</w:t>
            </w:r>
          </w:p>
        </w:tc>
        <w:tc>
          <w:tcPr>
            <w:tcW w:w="766" w:type="dxa"/>
            <w:vAlign w:val="center"/>
          </w:tcPr>
          <w:p w:rsidR="009A50DE" w:rsidRPr="00AD3398" w:rsidRDefault="009A50DE" w:rsidP="009A50DE">
            <w:pPr>
              <w:jc w:val="center"/>
            </w:pPr>
            <w:r w:rsidRPr="00AD3398">
              <w:t>3874</w:t>
            </w:r>
          </w:p>
        </w:tc>
        <w:tc>
          <w:tcPr>
            <w:tcW w:w="767" w:type="dxa"/>
            <w:vAlign w:val="center"/>
          </w:tcPr>
          <w:p w:rsidR="009A50DE" w:rsidRPr="00AD3398" w:rsidRDefault="009A50DE" w:rsidP="009A50DE">
            <w:pPr>
              <w:jc w:val="center"/>
            </w:pPr>
            <w:r w:rsidRPr="00AD3398">
              <w:t>4040</w:t>
            </w:r>
          </w:p>
        </w:tc>
        <w:tc>
          <w:tcPr>
            <w:tcW w:w="767" w:type="dxa"/>
            <w:vAlign w:val="center"/>
          </w:tcPr>
          <w:p w:rsidR="009A50DE" w:rsidRPr="00AD3398" w:rsidRDefault="009A50DE" w:rsidP="009A50DE">
            <w:pPr>
              <w:jc w:val="center"/>
            </w:pPr>
            <w:r w:rsidRPr="00AD3398">
              <w:t>5790</w:t>
            </w:r>
          </w:p>
        </w:tc>
        <w:tc>
          <w:tcPr>
            <w:tcW w:w="766" w:type="dxa"/>
            <w:vAlign w:val="center"/>
          </w:tcPr>
          <w:p w:rsidR="009A50DE" w:rsidRPr="00AD3398" w:rsidRDefault="009A50DE" w:rsidP="009A50DE">
            <w:pPr>
              <w:jc w:val="center"/>
            </w:pPr>
            <w:r w:rsidRPr="00AD3398">
              <w:t>6679</w:t>
            </w:r>
          </w:p>
        </w:tc>
        <w:tc>
          <w:tcPr>
            <w:tcW w:w="948" w:type="dxa"/>
            <w:vAlign w:val="center"/>
          </w:tcPr>
          <w:p w:rsidR="009A50DE" w:rsidRPr="00AD3398" w:rsidRDefault="009A50DE" w:rsidP="009A50DE">
            <w:pPr>
              <w:jc w:val="center"/>
            </w:pPr>
            <w:r w:rsidRPr="00AD3398">
              <w:t>9627</w:t>
            </w:r>
          </w:p>
        </w:tc>
        <w:tc>
          <w:tcPr>
            <w:tcW w:w="942" w:type="dxa"/>
            <w:vAlign w:val="center"/>
          </w:tcPr>
          <w:p w:rsidR="009A50DE" w:rsidRPr="00AD3398" w:rsidRDefault="009A50DE" w:rsidP="009A50DE">
            <w:pPr>
              <w:jc w:val="center"/>
            </w:pPr>
            <w:r w:rsidRPr="00AD3398">
              <w:t>9812</w:t>
            </w:r>
          </w:p>
        </w:tc>
      </w:tr>
      <w:tr w:rsidR="009A50DE" w:rsidRPr="00AD3398">
        <w:trPr>
          <w:trHeight w:val="276"/>
          <w:jc w:val="center"/>
        </w:trPr>
        <w:tc>
          <w:tcPr>
            <w:tcW w:w="4119" w:type="dxa"/>
            <w:vAlign w:val="center"/>
          </w:tcPr>
          <w:p w:rsidR="009A50DE" w:rsidRPr="00AD3398" w:rsidRDefault="009A50DE" w:rsidP="009A50DE">
            <w:r w:rsidRPr="00AD3398">
              <w:t>Доля занятых на малых предприятиях в общей численности работающих на малых предприятиях Республики Т</w:t>
            </w:r>
            <w:r w:rsidRPr="00AD3398">
              <w:t>а</w:t>
            </w:r>
            <w:r w:rsidRPr="00AD3398">
              <w:t>тарстан</w:t>
            </w:r>
          </w:p>
        </w:tc>
        <w:tc>
          <w:tcPr>
            <w:tcW w:w="677" w:type="dxa"/>
            <w:vAlign w:val="center"/>
          </w:tcPr>
          <w:p w:rsidR="009A50DE" w:rsidRPr="00AD3398" w:rsidRDefault="009A50DE" w:rsidP="009A50DE">
            <w:pPr>
              <w:jc w:val="center"/>
            </w:pPr>
            <w:r w:rsidRPr="00AD3398">
              <w:t>%</w:t>
            </w:r>
          </w:p>
        </w:tc>
        <w:tc>
          <w:tcPr>
            <w:tcW w:w="766" w:type="dxa"/>
            <w:vAlign w:val="center"/>
          </w:tcPr>
          <w:p w:rsidR="009A50DE" w:rsidRPr="00AD3398" w:rsidRDefault="009A50DE" w:rsidP="009A50DE">
            <w:pPr>
              <w:jc w:val="center"/>
            </w:pPr>
            <w:r w:rsidRPr="00AD3398">
              <w:t>2,9</w:t>
            </w:r>
          </w:p>
        </w:tc>
        <w:tc>
          <w:tcPr>
            <w:tcW w:w="767" w:type="dxa"/>
            <w:vAlign w:val="center"/>
          </w:tcPr>
          <w:p w:rsidR="009A50DE" w:rsidRPr="00AD3398" w:rsidRDefault="009A50DE" w:rsidP="009A50DE">
            <w:pPr>
              <w:jc w:val="center"/>
            </w:pPr>
            <w:r w:rsidRPr="00AD3398">
              <w:t>2,76</w:t>
            </w:r>
          </w:p>
        </w:tc>
        <w:tc>
          <w:tcPr>
            <w:tcW w:w="767" w:type="dxa"/>
            <w:vAlign w:val="center"/>
          </w:tcPr>
          <w:p w:rsidR="009A50DE" w:rsidRPr="00AD3398" w:rsidRDefault="009A50DE" w:rsidP="009A50DE">
            <w:pPr>
              <w:jc w:val="center"/>
            </w:pPr>
            <w:r w:rsidRPr="00AD3398">
              <w:t>2,78</w:t>
            </w:r>
          </w:p>
        </w:tc>
        <w:tc>
          <w:tcPr>
            <w:tcW w:w="766" w:type="dxa"/>
            <w:vAlign w:val="center"/>
          </w:tcPr>
          <w:p w:rsidR="009A50DE" w:rsidRPr="00AD3398" w:rsidRDefault="009A50DE" w:rsidP="009A50DE">
            <w:pPr>
              <w:jc w:val="center"/>
            </w:pPr>
            <w:r w:rsidRPr="00AD3398">
              <w:t>2,92</w:t>
            </w:r>
          </w:p>
        </w:tc>
        <w:tc>
          <w:tcPr>
            <w:tcW w:w="948" w:type="dxa"/>
            <w:vAlign w:val="center"/>
          </w:tcPr>
          <w:p w:rsidR="009A50DE" w:rsidRPr="00AD3398" w:rsidRDefault="009A50DE" w:rsidP="009A50DE">
            <w:pPr>
              <w:jc w:val="center"/>
            </w:pPr>
            <w:r w:rsidRPr="00AD3398">
              <w:t>3,33</w:t>
            </w:r>
          </w:p>
        </w:tc>
        <w:tc>
          <w:tcPr>
            <w:tcW w:w="942" w:type="dxa"/>
            <w:vAlign w:val="center"/>
          </w:tcPr>
          <w:p w:rsidR="009A50DE" w:rsidRPr="00AD3398" w:rsidRDefault="009A50DE" w:rsidP="009A50DE">
            <w:pPr>
              <w:jc w:val="center"/>
            </w:pPr>
            <w:r w:rsidRPr="00AD3398">
              <w:t>3,42</w:t>
            </w:r>
          </w:p>
        </w:tc>
      </w:tr>
      <w:tr w:rsidR="009A50DE" w:rsidRPr="00AD3398">
        <w:trPr>
          <w:trHeight w:val="231"/>
          <w:jc w:val="center"/>
        </w:trPr>
        <w:tc>
          <w:tcPr>
            <w:tcW w:w="4119" w:type="dxa"/>
            <w:vAlign w:val="center"/>
          </w:tcPr>
          <w:p w:rsidR="009A50DE" w:rsidRPr="00AD3398" w:rsidRDefault="009A50DE" w:rsidP="009A50DE">
            <w:r w:rsidRPr="00AD3398">
              <w:t>Сальдированный финансовый р</w:t>
            </w:r>
            <w:r w:rsidRPr="00AD3398">
              <w:t>е</w:t>
            </w:r>
            <w:r w:rsidRPr="00AD3398">
              <w:t>зультат деятельности малых пре</w:t>
            </w:r>
            <w:r w:rsidRPr="00AD3398">
              <w:t>д</w:t>
            </w:r>
            <w:r w:rsidRPr="00AD3398">
              <w:t>приятий</w:t>
            </w:r>
          </w:p>
        </w:tc>
        <w:tc>
          <w:tcPr>
            <w:tcW w:w="677" w:type="dxa"/>
            <w:vAlign w:val="center"/>
          </w:tcPr>
          <w:p w:rsidR="009A50DE" w:rsidRPr="00AD3398" w:rsidRDefault="009A50DE" w:rsidP="009A50DE">
            <w:pPr>
              <w:jc w:val="center"/>
            </w:pPr>
            <w:r w:rsidRPr="00AD3398">
              <w:t>млн. руб.</w:t>
            </w:r>
          </w:p>
        </w:tc>
        <w:tc>
          <w:tcPr>
            <w:tcW w:w="766" w:type="dxa"/>
            <w:vAlign w:val="center"/>
          </w:tcPr>
          <w:p w:rsidR="009A50DE" w:rsidRPr="00AD3398" w:rsidRDefault="009A50DE" w:rsidP="009A50DE">
            <w:pPr>
              <w:jc w:val="center"/>
            </w:pPr>
            <w:r w:rsidRPr="00AD3398">
              <w:t>136,3</w:t>
            </w:r>
          </w:p>
        </w:tc>
        <w:tc>
          <w:tcPr>
            <w:tcW w:w="767" w:type="dxa"/>
            <w:vAlign w:val="center"/>
          </w:tcPr>
          <w:p w:rsidR="009A50DE" w:rsidRPr="00AD3398" w:rsidRDefault="009A50DE" w:rsidP="009A50DE">
            <w:pPr>
              <w:jc w:val="center"/>
            </w:pPr>
            <w:r w:rsidRPr="00AD3398">
              <w:t>286,5</w:t>
            </w:r>
          </w:p>
        </w:tc>
        <w:tc>
          <w:tcPr>
            <w:tcW w:w="767" w:type="dxa"/>
            <w:vAlign w:val="center"/>
          </w:tcPr>
          <w:p w:rsidR="009A50DE" w:rsidRPr="00AD3398" w:rsidRDefault="009A50DE" w:rsidP="009A50DE">
            <w:pPr>
              <w:jc w:val="center"/>
            </w:pPr>
            <w:r w:rsidRPr="00AD3398">
              <w:t>46,1</w:t>
            </w:r>
          </w:p>
        </w:tc>
        <w:tc>
          <w:tcPr>
            <w:tcW w:w="766" w:type="dxa"/>
            <w:vAlign w:val="center"/>
          </w:tcPr>
          <w:p w:rsidR="009A50DE" w:rsidRPr="00AD3398" w:rsidRDefault="009A50DE" w:rsidP="009A50DE">
            <w:pPr>
              <w:jc w:val="center"/>
            </w:pPr>
            <w:r w:rsidRPr="00AD3398">
              <w:t>691,8</w:t>
            </w:r>
          </w:p>
        </w:tc>
        <w:tc>
          <w:tcPr>
            <w:tcW w:w="948" w:type="dxa"/>
            <w:vAlign w:val="center"/>
          </w:tcPr>
          <w:p w:rsidR="009A50DE" w:rsidRPr="00AD3398" w:rsidRDefault="009A50DE" w:rsidP="009A50DE">
            <w:pPr>
              <w:jc w:val="center"/>
            </w:pPr>
            <w:r w:rsidRPr="00AD3398">
              <w:t>1006,5</w:t>
            </w:r>
          </w:p>
        </w:tc>
        <w:tc>
          <w:tcPr>
            <w:tcW w:w="942" w:type="dxa"/>
            <w:vAlign w:val="center"/>
          </w:tcPr>
          <w:p w:rsidR="009A50DE" w:rsidRPr="00AD3398" w:rsidRDefault="009A50DE" w:rsidP="009A50DE">
            <w:pPr>
              <w:jc w:val="center"/>
            </w:pPr>
            <w:r w:rsidRPr="00AD3398">
              <w:t>2134,4</w:t>
            </w:r>
          </w:p>
        </w:tc>
      </w:tr>
    </w:tbl>
    <w:p w:rsidR="009A50DE" w:rsidRPr="00AD3398" w:rsidRDefault="009A50DE" w:rsidP="009A50DE">
      <w:pPr>
        <w:jc w:val="both"/>
        <w:rPr>
          <w:sz w:val="20"/>
          <w:szCs w:val="20"/>
        </w:rPr>
      </w:pPr>
      <w:r w:rsidRPr="00AD3398">
        <w:rPr>
          <w:sz w:val="20"/>
          <w:szCs w:val="20"/>
        </w:rPr>
        <w:t>Источник: Статистический сборник «Малое предпринимательство в Республике Татарстан за 2009 год», «Города и районы Республики Татарстан 2009»</w:t>
      </w:r>
    </w:p>
    <w:p w:rsidR="009A50DE" w:rsidRPr="00AD3398" w:rsidRDefault="009A50DE" w:rsidP="00A8489F">
      <w:pPr>
        <w:ind w:firstLine="709"/>
        <w:jc w:val="both"/>
        <w:rPr>
          <w:sz w:val="28"/>
        </w:rPr>
      </w:pPr>
    </w:p>
    <w:p w:rsidR="009A50DE" w:rsidRPr="00AD3398" w:rsidRDefault="009A50DE" w:rsidP="00A8489F">
      <w:pPr>
        <w:ind w:firstLine="709"/>
        <w:jc w:val="both"/>
        <w:rPr>
          <w:sz w:val="28"/>
        </w:rPr>
      </w:pPr>
      <w:r w:rsidRPr="00AD3398">
        <w:rPr>
          <w:sz w:val="28"/>
        </w:rPr>
        <w:t>Количество малых предприятий по Альметьевскому муниципальному рай</w:t>
      </w:r>
      <w:r w:rsidRPr="00AD3398">
        <w:rPr>
          <w:sz w:val="28"/>
        </w:rPr>
        <w:t>о</w:t>
      </w:r>
      <w:r w:rsidRPr="00AD3398">
        <w:rPr>
          <w:sz w:val="28"/>
        </w:rPr>
        <w:t>ну с 2004 года по 2009 год увеличилось в  2,5 раза, показатель среднесписочной численности работников малых предприятий в 2009 году вырос также в 2,5 раза относительно 2004 года, что позволяет сделать вывод о сохранении средней чи</w:t>
      </w:r>
      <w:r w:rsidRPr="00AD3398">
        <w:rPr>
          <w:sz w:val="28"/>
        </w:rPr>
        <w:t>с</w:t>
      </w:r>
      <w:r w:rsidRPr="00AD3398">
        <w:rPr>
          <w:sz w:val="28"/>
        </w:rPr>
        <w:t>ленности работников каждого отдельно взятого малого предприятия в 2009 году относительно 2004 года.</w:t>
      </w:r>
    </w:p>
    <w:p w:rsidR="009A50DE" w:rsidRPr="00AD3398" w:rsidRDefault="009A50DE" w:rsidP="00A8489F">
      <w:pPr>
        <w:pStyle w:val="ConsPlusNormal"/>
        <w:widowControl/>
        <w:ind w:firstLine="709"/>
        <w:jc w:val="both"/>
        <w:rPr>
          <w:rFonts w:ascii="Times New Roman" w:hAnsi="Times New Roman" w:cs="Times New Roman"/>
          <w:sz w:val="28"/>
          <w:szCs w:val="28"/>
        </w:rPr>
      </w:pPr>
      <w:r w:rsidRPr="00AD3398">
        <w:rPr>
          <w:rFonts w:ascii="Times New Roman" w:hAnsi="Times New Roman" w:cs="Times New Roman"/>
          <w:sz w:val="28"/>
          <w:szCs w:val="28"/>
        </w:rPr>
        <w:t>В 2009 году малыми предприятиями всех видов деятельности Альметье</w:t>
      </w:r>
      <w:r w:rsidRPr="00AD3398">
        <w:rPr>
          <w:rFonts w:ascii="Times New Roman" w:hAnsi="Times New Roman" w:cs="Times New Roman"/>
          <w:sz w:val="28"/>
          <w:szCs w:val="28"/>
        </w:rPr>
        <w:t>в</w:t>
      </w:r>
      <w:r w:rsidRPr="00AD3398">
        <w:rPr>
          <w:rFonts w:ascii="Times New Roman" w:hAnsi="Times New Roman" w:cs="Times New Roman"/>
          <w:sz w:val="28"/>
          <w:szCs w:val="28"/>
        </w:rPr>
        <w:t>ского района было отгружено товаров собственного производства, выполнено р</w:t>
      </w:r>
      <w:r w:rsidRPr="00AD3398">
        <w:rPr>
          <w:rFonts w:ascii="Times New Roman" w:hAnsi="Times New Roman" w:cs="Times New Roman"/>
          <w:sz w:val="28"/>
          <w:szCs w:val="28"/>
        </w:rPr>
        <w:t>а</w:t>
      </w:r>
      <w:r w:rsidRPr="00AD3398">
        <w:rPr>
          <w:rFonts w:ascii="Times New Roman" w:hAnsi="Times New Roman" w:cs="Times New Roman"/>
          <w:sz w:val="28"/>
          <w:szCs w:val="28"/>
        </w:rPr>
        <w:t>бот и оказано услуг на сумму 15,0 млрд. рублей, что составляет 4% от общере</w:t>
      </w:r>
      <w:r w:rsidRPr="00AD3398">
        <w:rPr>
          <w:rFonts w:ascii="Times New Roman" w:hAnsi="Times New Roman" w:cs="Times New Roman"/>
          <w:sz w:val="28"/>
          <w:szCs w:val="28"/>
        </w:rPr>
        <w:t>с</w:t>
      </w:r>
      <w:r w:rsidRPr="00AD3398">
        <w:rPr>
          <w:rFonts w:ascii="Times New Roman" w:hAnsi="Times New Roman" w:cs="Times New Roman"/>
          <w:sz w:val="28"/>
          <w:szCs w:val="28"/>
        </w:rPr>
        <w:t xml:space="preserve">публиканского показателя. </w:t>
      </w:r>
    </w:p>
    <w:p w:rsidR="009A50DE" w:rsidRPr="00AD3398" w:rsidRDefault="009A50DE" w:rsidP="00A8489F">
      <w:pPr>
        <w:ind w:firstLine="709"/>
        <w:jc w:val="both"/>
        <w:rPr>
          <w:sz w:val="28"/>
        </w:rPr>
      </w:pPr>
      <w:r w:rsidRPr="00AD3398">
        <w:rPr>
          <w:sz w:val="28"/>
        </w:rPr>
        <w:t>Средняя численность работников малого предприятия определяется с уч</w:t>
      </w:r>
      <w:r w:rsidRPr="00AD3398">
        <w:rPr>
          <w:sz w:val="28"/>
        </w:rPr>
        <w:t>е</w:t>
      </w:r>
      <w:r w:rsidRPr="00AD3398">
        <w:rPr>
          <w:sz w:val="28"/>
        </w:rPr>
        <w:t>том всех его работников, в том числе, работающих по договорам гражданско-правового характера и по совместительству с учетом реально отработанного вр</w:t>
      </w:r>
      <w:r w:rsidRPr="00AD3398">
        <w:rPr>
          <w:sz w:val="28"/>
        </w:rPr>
        <w:t>е</w:t>
      </w:r>
      <w:r w:rsidRPr="00AD3398">
        <w:rPr>
          <w:sz w:val="28"/>
        </w:rPr>
        <w:t>мени, а также работников представительств, филиалов и других обособленных подразделений этого предприятия. Официальная средняя заработная плата в м</w:t>
      </w:r>
      <w:r w:rsidRPr="00AD3398">
        <w:rPr>
          <w:sz w:val="28"/>
        </w:rPr>
        <w:t>а</w:t>
      </w:r>
      <w:r w:rsidRPr="00AD3398">
        <w:rPr>
          <w:sz w:val="28"/>
        </w:rPr>
        <w:t>лом бизнесе, как правило, превышает прожиточный минимум, однако при этом следует учитывать, что в малом бизнесе существует больше возможностей для сокрытия реальных доходов, чем в крупном и среднем.</w:t>
      </w:r>
    </w:p>
    <w:p w:rsidR="009A50DE" w:rsidRPr="00AD3398" w:rsidRDefault="009A50DE" w:rsidP="00A8489F">
      <w:pPr>
        <w:ind w:firstLine="709"/>
        <w:jc w:val="both"/>
        <w:rPr>
          <w:b/>
          <w:sz w:val="28"/>
          <w:szCs w:val="28"/>
        </w:rPr>
      </w:pPr>
    </w:p>
    <w:p w:rsidR="009A50DE" w:rsidRPr="00AD3398" w:rsidRDefault="009A50DE" w:rsidP="00A8489F">
      <w:pPr>
        <w:ind w:firstLine="709"/>
        <w:jc w:val="both"/>
        <w:rPr>
          <w:b/>
          <w:sz w:val="28"/>
          <w:szCs w:val="28"/>
          <w:u w:val="single"/>
        </w:rPr>
      </w:pPr>
      <w:r w:rsidRPr="00AD3398">
        <w:rPr>
          <w:b/>
          <w:sz w:val="28"/>
          <w:szCs w:val="28"/>
          <w:u w:val="single"/>
        </w:rPr>
        <w:t>Особенности отраслевой структуры малого предпринимательства</w:t>
      </w:r>
    </w:p>
    <w:p w:rsidR="009A50DE" w:rsidRPr="00AD3398" w:rsidRDefault="009A50DE" w:rsidP="00A8489F">
      <w:pPr>
        <w:ind w:firstLine="709"/>
        <w:jc w:val="both"/>
        <w:rPr>
          <w:sz w:val="28"/>
          <w:szCs w:val="28"/>
        </w:rPr>
      </w:pPr>
      <w:r w:rsidRPr="00AD3398">
        <w:rPr>
          <w:sz w:val="28"/>
          <w:szCs w:val="28"/>
        </w:rPr>
        <w:t>Рассматривая отраслевую структуру малого предпринимательства, можно выделить основные виды экономической деятельности субъектов малого бизнеса: в сфере торговли, в сельском хозяйстве, в строительстве, в обрабатывающих пр</w:t>
      </w:r>
      <w:r w:rsidRPr="00AD3398">
        <w:rPr>
          <w:sz w:val="28"/>
          <w:szCs w:val="28"/>
        </w:rPr>
        <w:t>о</w:t>
      </w:r>
      <w:r w:rsidRPr="00AD3398">
        <w:rPr>
          <w:sz w:val="28"/>
          <w:szCs w:val="28"/>
        </w:rPr>
        <w:t xml:space="preserve">изводствах, в операциях с недвижимым имуществом, в транспорте и связи. Удельный вес остальных видов деятельности относительно невелик. Однако в </w:t>
      </w:r>
      <w:r w:rsidRPr="00AD3398">
        <w:rPr>
          <w:sz w:val="28"/>
          <w:szCs w:val="28"/>
        </w:rPr>
        <w:lastRenderedPageBreak/>
        <w:t>каждом из этих видов деятельности существует собственная специфика организ</w:t>
      </w:r>
      <w:r w:rsidRPr="00AD3398">
        <w:rPr>
          <w:sz w:val="28"/>
          <w:szCs w:val="28"/>
        </w:rPr>
        <w:t>а</w:t>
      </w:r>
      <w:r w:rsidRPr="00AD3398">
        <w:rPr>
          <w:sz w:val="28"/>
          <w:szCs w:val="28"/>
        </w:rPr>
        <w:t>ции малого бизнеса:</w:t>
      </w:r>
    </w:p>
    <w:p w:rsidR="009A50DE" w:rsidRPr="00AD3398" w:rsidRDefault="009A50DE" w:rsidP="00A8489F">
      <w:pPr>
        <w:ind w:firstLine="709"/>
        <w:jc w:val="both"/>
        <w:rPr>
          <w:sz w:val="28"/>
          <w:szCs w:val="28"/>
        </w:rPr>
      </w:pPr>
      <w:r w:rsidRPr="00AD3398">
        <w:rPr>
          <w:b/>
          <w:sz w:val="28"/>
          <w:szCs w:val="28"/>
        </w:rPr>
        <w:t xml:space="preserve">Торговля. </w:t>
      </w:r>
      <w:r w:rsidRPr="00AD3398">
        <w:rPr>
          <w:sz w:val="28"/>
          <w:szCs w:val="28"/>
        </w:rPr>
        <w:t>Наиболее распространенными видами деятельности малых пре</w:t>
      </w:r>
      <w:r w:rsidRPr="00AD3398">
        <w:rPr>
          <w:sz w:val="28"/>
          <w:szCs w:val="28"/>
        </w:rPr>
        <w:t>д</w:t>
      </w:r>
      <w:r w:rsidRPr="00AD3398">
        <w:rPr>
          <w:sz w:val="28"/>
          <w:szCs w:val="28"/>
        </w:rPr>
        <w:t>приятий в Альметьевском муниципальном районе остается торговля. Не требу</w:t>
      </w:r>
      <w:r w:rsidRPr="00AD3398">
        <w:rPr>
          <w:sz w:val="28"/>
          <w:szCs w:val="28"/>
        </w:rPr>
        <w:t>ю</w:t>
      </w:r>
      <w:r w:rsidRPr="00AD3398">
        <w:rPr>
          <w:sz w:val="28"/>
          <w:szCs w:val="28"/>
        </w:rPr>
        <w:t>щий больших стартовых затрат, обеспечивающий быструю отдачу от вложений, данный вид экономической деятельности стал довольно привлекательным для м</w:t>
      </w:r>
      <w:r w:rsidRPr="00AD3398">
        <w:rPr>
          <w:sz w:val="28"/>
          <w:szCs w:val="28"/>
        </w:rPr>
        <w:t>а</w:t>
      </w:r>
      <w:r w:rsidRPr="00AD3398">
        <w:rPr>
          <w:sz w:val="28"/>
          <w:szCs w:val="28"/>
        </w:rPr>
        <w:t>лого предпринимательства и бурно развивающегося на этапе его становления. Доля субъектов данного вида деятельности среди представителей малого пре</w:t>
      </w:r>
      <w:r w:rsidRPr="00AD3398">
        <w:rPr>
          <w:sz w:val="28"/>
          <w:szCs w:val="28"/>
        </w:rPr>
        <w:t>д</w:t>
      </w:r>
      <w:r w:rsidRPr="00AD3398">
        <w:rPr>
          <w:sz w:val="28"/>
          <w:szCs w:val="28"/>
        </w:rPr>
        <w:t>принимательства Альметьевского муниципального района в настоящее время с</w:t>
      </w:r>
      <w:r w:rsidRPr="00AD3398">
        <w:rPr>
          <w:sz w:val="28"/>
          <w:szCs w:val="28"/>
        </w:rPr>
        <w:t>о</w:t>
      </w:r>
      <w:r w:rsidRPr="00AD3398">
        <w:rPr>
          <w:sz w:val="28"/>
          <w:szCs w:val="28"/>
        </w:rPr>
        <w:t xml:space="preserve">ставляет более 25%. Стоит заметить, что данная доля относится только к малым предприятиям, а, как известно, </w:t>
      </w:r>
      <w:r w:rsidRPr="00AD3398">
        <w:rPr>
          <w:sz w:val="28"/>
        </w:rPr>
        <w:t>индивидуальные предприниматели еще в большей степени, чем малые предприятия, концентрируются в сфере оптовой и розничной торговли, ремонта автотранспортных средств, бытовых изделий.</w:t>
      </w:r>
    </w:p>
    <w:p w:rsidR="009A50DE" w:rsidRPr="00AD3398" w:rsidRDefault="009A50DE" w:rsidP="00A8489F">
      <w:pPr>
        <w:ind w:firstLine="709"/>
        <w:jc w:val="both"/>
        <w:rPr>
          <w:sz w:val="28"/>
          <w:szCs w:val="28"/>
        </w:rPr>
      </w:pPr>
      <w:r w:rsidRPr="00AD3398">
        <w:rPr>
          <w:b/>
          <w:sz w:val="28"/>
          <w:szCs w:val="28"/>
        </w:rPr>
        <w:t xml:space="preserve">Сельское хозяйство. </w:t>
      </w:r>
      <w:r w:rsidRPr="00AD3398">
        <w:rPr>
          <w:sz w:val="28"/>
          <w:szCs w:val="28"/>
        </w:rPr>
        <w:t>Качественное развитие сферы малого предприним</w:t>
      </w:r>
      <w:r w:rsidRPr="00AD3398">
        <w:rPr>
          <w:sz w:val="28"/>
          <w:szCs w:val="28"/>
        </w:rPr>
        <w:t>а</w:t>
      </w:r>
      <w:r w:rsidRPr="00AD3398">
        <w:rPr>
          <w:sz w:val="28"/>
          <w:szCs w:val="28"/>
        </w:rPr>
        <w:t>тельства находит свое отражение в реформе агропромышленного сектора, в осн</w:t>
      </w:r>
      <w:r w:rsidRPr="00AD3398">
        <w:rPr>
          <w:sz w:val="28"/>
          <w:szCs w:val="28"/>
        </w:rPr>
        <w:t>о</w:t>
      </w:r>
      <w:r w:rsidRPr="00AD3398">
        <w:rPr>
          <w:sz w:val="28"/>
          <w:szCs w:val="28"/>
        </w:rPr>
        <w:t>вании которого, обеспечивая стабильность и поступательное развитие, должны стать новые крестьянско-фермерские хозяйства (КФХ), процесс образования к</w:t>
      </w:r>
      <w:r w:rsidRPr="00AD3398">
        <w:rPr>
          <w:sz w:val="28"/>
          <w:szCs w:val="28"/>
        </w:rPr>
        <w:t>о</w:t>
      </w:r>
      <w:r w:rsidRPr="00AD3398">
        <w:rPr>
          <w:sz w:val="28"/>
          <w:szCs w:val="28"/>
        </w:rPr>
        <w:t>торых активно идет в настоящее время.</w:t>
      </w:r>
      <w:r w:rsidRPr="00AD3398">
        <w:rPr>
          <w:b/>
          <w:sz w:val="28"/>
          <w:szCs w:val="28"/>
        </w:rPr>
        <w:t xml:space="preserve"> </w:t>
      </w:r>
      <w:r w:rsidRPr="00AD3398">
        <w:rPr>
          <w:sz w:val="28"/>
          <w:szCs w:val="28"/>
        </w:rPr>
        <w:t>КФХ принадлежит важная роль в реш</w:t>
      </w:r>
      <w:r w:rsidRPr="00AD3398">
        <w:rPr>
          <w:sz w:val="28"/>
          <w:szCs w:val="28"/>
        </w:rPr>
        <w:t>е</w:t>
      </w:r>
      <w:r w:rsidRPr="00AD3398">
        <w:rPr>
          <w:sz w:val="28"/>
          <w:szCs w:val="28"/>
        </w:rPr>
        <w:t>нии социальных проблем села, налаживании устойчивого развития сельских те</w:t>
      </w:r>
      <w:r w:rsidRPr="00AD3398">
        <w:rPr>
          <w:sz w:val="28"/>
          <w:szCs w:val="28"/>
        </w:rPr>
        <w:t>р</w:t>
      </w:r>
      <w:r w:rsidRPr="00AD3398">
        <w:rPr>
          <w:sz w:val="28"/>
          <w:szCs w:val="28"/>
        </w:rPr>
        <w:t>риторий, обеспечении занятости и поддержания доходов сельского населения.</w:t>
      </w:r>
    </w:p>
    <w:p w:rsidR="009A50DE" w:rsidRPr="00AD3398" w:rsidRDefault="009A50DE" w:rsidP="00A8489F">
      <w:pPr>
        <w:ind w:firstLine="709"/>
        <w:jc w:val="both"/>
        <w:rPr>
          <w:sz w:val="28"/>
          <w:szCs w:val="28"/>
        </w:rPr>
      </w:pPr>
      <w:r w:rsidRPr="00AD3398">
        <w:rPr>
          <w:sz w:val="28"/>
          <w:szCs w:val="28"/>
        </w:rPr>
        <w:t>Крестьянско-фермерскими хозяйствами Альметьевского района за 2009 год произведено сельскохозяйственной продукции на сумму 463,9 млн. рублей, в том числе продукция растениеводства составила 90,9 млн. руб., продукция животн</w:t>
      </w:r>
      <w:r w:rsidRPr="00AD3398">
        <w:rPr>
          <w:sz w:val="28"/>
          <w:szCs w:val="28"/>
        </w:rPr>
        <w:t>о</w:t>
      </w:r>
      <w:r w:rsidRPr="00AD3398">
        <w:rPr>
          <w:sz w:val="28"/>
          <w:szCs w:val="28"/>
        </w:rPr>
        <w:t xml:space="preserve">водства – 373,0 млн. руб. за 2009 год по объемам продукции производимой КФХ, данный показатель составил 8% от общего объема по Республике Татарстан. То есть почти двенадцатая часть всей производимой продукции в КФХ Республики Татарстан производится в Альметьевском муниципальном районе. </w:t>
      </w:r>
    </w:p>
    <w:p w:rsidR="009A50DE" w:rsidRPr="00AD3398" w:rsidRDefault="009A50DE" w:rsidP="00A8489F">
      <w:pPr>
        <w:ind w:firstLine="709"/>
        <w:jc w:val="both"/>
        <w:rPr>
          <w:sz w:val="28"/>
          <w:szCs w:val="28"/>
        </w:rPr>
      </w:pPr>
      <w:r w:rsidRPr="00AD3398">
        <w:rPr>
          <w:sz w:val="28"/>
          <w:szCs w:val="28"/>
        </w:rPr>
        <w:t>Также следует отметить постоянный рост объемов производства КФХ Ал</w:t>
      </w:r>
      <w:r w:rsidRPr="00AD3398">
        <w:rPr>
          <w:sz w:val="28"/>
          <w:szCs w:val="28"/>
        </w:rPr>
        <w:t>ь</w:t>
      </w:r>
      <w:r w:rsidRPr="00AD3398">
        <w:rPr>
          <w:sz w:val="28"/>
          <w:szCs w:val="28"/>
        </w:rPr>
        <w:t>метьевского района.  Индекс производства продукции в КФХ в 2009 году сост</w:t>
      </w:r>
      <w:r w:rsidRPr="00AD3398">
        <w:rPr>
          <w:sz w:val="28"/>
          <w:szCs w:val="28"/>
        </w:rPr>
        <w:t>а</w:t>
      </w:r>
      <w:r w:rsidRPr="00AD3398">
        <w:rPr>
          <w:sz w:val="28"/>
          <w:szCs w:val="28"/>
        </w:rPr>
        <w:t>вил 83,3% относительно 2008 года, в том числе индекс производства продукции растениеводства составил 45,1%, аналогичный показатель по Республике Тата</w:t>
      </w:r>
      <w:r w:rsidRPr="00AD3398">
        <w:rPr>
          <w:sz w:val="28"/>
          <w:szCs w:val="28"/>
        </w:rPr>
        <w:t>р</w:t>
      </w:r>
      <w:r w:rsidRPr="00AD3398">
        <w:rPr>
          <w:sz w:val="28"/>
          <w:szCs w:val="28"/>
        </w:rPr>
        <w:t>стан в 2008 году составил 68,4%, индекс производства продукции животноводства составил 109,2%, по Республике Татарстан за 2008 год – 131,8%.</w:t>
      </w:r>
    </w:p>
    <w:p w:rsidR="009A50DE" w:rsidRPr="00AD3398" w:rsidRDefault="009A50DE" w:rsidP="00A8489F">
      <w:pPr>
        <w:ind w:firstLine="709"/>
        <w:jc w:val="both"/>
        <w:rPr>
          <w:sz w:val="28"/>
          <w:szCs w:val="28"/>
        </w:rPr>
      </w:pPr>
      <w:r w:rsidRPr="00AD3398">
        <w:rPr>
          <w:b/>
          <w:sz w:val="28"/>
          <w:szCs w:val="28"/>
        </w:rPr>
        <w:t xml:space="preserve">Обрабатывающие производства. </w:t>
      </w:r>
      <w:r w:rsidRPr="00AD3398">
        <w:rPr>
          <w:sz w:val="28"/>
          <w:szCs w:val="28"/>
        </w:rPr>
        <w:t>Тенденция появления в промышленн</w:t>
      </w:r>
      <w:r w:rsidRPr="00AD3398">
        <w:rPr>
          <w:sz w:val="28"/>
          <w:szCs w:val="28"/>
        </w:rPr>
        <w:t>о</w:t>
      </w:r>
      <w:r w:rsidRPr="00AD3398">
        <w:rPr>
          <w:sz w:val="28"/>
          <w:szCs w:val="28"/>
        </w:rPr>
        <w:t xml:space="preserve">сти субъектов малого предпринимательства вызвана, прежде всего, попытками государства с помощью налоговых льгот стимулировать малый бизнес. </w:t>
      </w:r>
    </w:p>
    <w:p w:rsidR="009A50DE" w:rsidRPr="00AD3398" w:rsidRDefault="009A50DE" w:rsidP="00A8489F">
      <w:pPr>
        <w:ind w:firstLine="709"/>
        <w:jc w:val="both"/>
        <w:rPr>
          <w:sz w:val="28"/>
          <w:szCs w:val="28"/>
        </w:rPr>
      </w:pPr>
      <w:r w:rsidRPr="00AD3398">
        <w:rPr>
          <w:sz w:val="28"/>
          <w:szCs w:val="28"/>
        </w:rPr>
        <w:t>Вместе с тем, для развития в этой сфере малого предпринимательства нео</w:t>
      </w:r>
      <w:r w:rsidRPr="00AD3398">
        <w:rPr>
          <w:sz w:val="28"/>
          <w:szCs w:val="28"/>
        </w:rPr>
        <w:t>б</w:t>
      </w:r>
      <w:r w:rsidRPr="00AD3398">
        <w:rPr>
          <w:sz w:val="28"/>
          <w:szCs w:val="28"/>
        </w:rPr>
        <w:t>ходим целый комплекс мер, позволяющих предпринимателям, в частности, св</w:t>
      </w:r>
      <w:r w:rsidRPr="00AD3398">
        <w:rPr>
          <w:sz w:val="28"/>
          <w:szCs w:val="28"/>
        </w:rPr>
        <w:t>о</w:t>
      </w:r>
      <w:r w:rsidRPr="00AD3398">
        <w:rPr>
          <w:sz w:val="28"/>
          <w:szCs w:val="28"/>
        </w:rPr>
        <w:t>боднее пользоваться государственным и муниципальным имуществом, и напра</w:t>
      </w:r>
      <w:r w:rsidRPr="00AD3398">
        <w:rPr>
          <w:sz w:val="28"/>
          <w:szCs w:val="28"/>
        </w:rPr>
        <w:t>в</w:t>
      </w:r>
      <w:r w:rsidRPr="00AD3398">
        <w:rPr>
          <w:sz w:val="28"/>
          <w:szCs w:val="28"/>
        </w:rPr>
        <w:t>ленных на создание устойчивых промышленных комплексов. Малые произво</w:t>
      </w:r>
      <w:r w:rsidRPr="00AD3398">
        <w:rPr>
          <w:sz w:val="28"/>
          <w:szCs w:val="28"/>
        </w:rPr>
        <w:t>д</w:t>
      </w:r>
      <w:r w:rsidRPr="00AD3398">
        <w:rPr>
          <w:sz w:val="28"/>
          <w:szCs w:val="28"/>
        </w:rPr>
        <w:t>ственные предприятия в дальнейшем могут выступить как один из структурных элементов районного производственного сектора, где корневыми элементами б</w:t>
      </w:r>
      <w:r w:rsidRPr="00AD3398">
        <w:rPr>
          <w:sz w:val="28"/>
          <w:szCs w:val="28"/>
        </w:rPr>
        <w:t>у</w:t>
      </w:r>
      <w:r w:rsidRPr="00AD3398">
        <w:rPr>
          <w:sz w:val="28"/>
          <w:szCs w:val="28"/>
        </w:rPr>
        <w:t>дут являться промышленные бюджетообразующие предприятия района, а субъе</w:t>
      </w:r>
      <w:r w:rsidRPr="00AD3398">
        <w:rPr>
          <w:sz w:val="28"/>
          <w:szCs w:val="28"/>
        </w:rPr>
        <w:t>к</w:t>
      </w:r>
      <w:r w:rsidRPr="00AD3398">
        <w:rPr>
          <w:sz w:val="28"/>
          <w:szCs w:val="28"/>
        </w:rPr>
        <w:t>ты малого предпринимательства выступят как дополнительные элементы.</w:t>
      </w:r>
    </w:p>
    <w:p w:rsidR="009A50DE" w:rsidRPr="00AD3398" w:rsidRDefault="009A50DE" w:rsidP="00A8489F">
      <w:pPr>
        <w:ind w:firstLine="709"/>
        <w:jc w:val="both"/>
        <w:rPr>
          <w:sz w:val="28"/>
          <w:szCs w:val="28"/>
        </w:rPr>
      </w:pPr>
      <w:r w:rsidRPr="00AD3398">
        <w:rPr>
          <w:b/>
          <w:sz w:val="28"/>
          <w:szCs w:val="28"/>
        </w:rPr>
        <w:t>Строительство</w:t>
      </w:r>
      <w:r w:rsidRPr="00AD3398">
        <w:rPr>
          <w:sz w:val="28"/>
          <w:szCs w:val="28"/>
        </w:rPr>
        <w:t xml:space="preserve"> в экономике Альметьевского муниципального района пре</w:t>
      </w:r>
      <w:r w:rsidRPr="00AD3398">
        <w:rPr>
          <w:sz w:val="28"/>
          <w:szCs w:val="28"/>
        </w:rPr>
        <w:t>д</w:t>
      </w:r>
      <w:r w:rsidRPr="00AD3398">
        <w:rPr>
          <w:sz w:val="28"/>
          <w:szCs w:val="28"/>
        </w:rPr>
        <w:t>ставляет собой сегодня одну из наиболее рыночно ориентированных, конкурент</w:t>
      </w:r>
      <w:r w:rsidRPr="00AD3398">
        <w:rPr>
          <w:sz w:val="28"/>
          <w:szCs w:val="28"/>
        </w:rPr>
        <w:t>о</w:t>
      </w:r>
      <w:r w:rsidRPr="00AD3398">
        <w:rPr>
          <w:sz w:val="28"/>
          <w:szCs w:val="28"/>
        </w:rPr>
        <w:lastRenderedPageBreak/>
        <w:t>способных и благоприятных для ведения малого бизнеса экономических сфер. Современные малозатратные технологии, платежеспособный спрос помогли м</w:t>
      </w:r>
      <w:r w:rsidRPr="00AD3398">
        <w:rPr>
          <w:sz w:val="28"/>
          <w:szCs w:val="28"/>
        </w:rPr>
        <w:t>а</w:t>
      </w:r>
      <w:r w:rsidRPr="00AD3398">
        <w:rPr>
          <w:sz w:val="28"/>
          <w:szCs w:val="28"/>
        </w:rPr>
        <w:t>лому предпринимательству занять в строительстве одно из ведущих мест и в ко</w:t>
      </w:r>
      <w:r w:rsidRPr="00AD3398">
        <w:rPr>
          <w:sz w:val="28"/>
          <w:szCs w:val="28"/>
        </w:rPr>
        <w:t>н</w:t>
      </w:r>
      <w:r w:rsidRPr="00AD3398">
        <w:rPr>
          <w:sz w:val="28"/>
          <w:szCs w:val="28"/>
        </w:rPr>
        <w:t>курентной борьбе вывести его на качественно новый уровень.</w:t>
      </w:r>
    </w:p>
    <w:p w:rsidR="009A50DE" w:rsidRPr="00AD3398" w:rsidRDefault="009A50DE" w:rsidP="00A8489F">
      <w:pPr>
        <w:ind w:firstLine="709"/>
        <w:jc w:val="both"/>
        <w:rPr>
          <w:b/>
          <w:sz w:val="28"/>
          <w:szCs w:val="28"/>
        </w:rPr>
      </w:pPr>
      <w:r w:rsidRPr="00AD3398">
        <w:rPr>
          <w:sz w:val="28"/>
          <w:szCs w:val="28"/>
        </w:rPr>
        <w:t>Стоит, однако, отметить, что строительство, являясь благоприятной отра</w:t>
      </w:r>
      <w:r w:rsidRPr="00AD3398">
        <w:rPr>
          <w:sz w:val="28"/>
          <w:szCs w:val="28"/>
        </w:rPr>
        <w:t>с</w:t>
      </w:r>
      <w:r w:rsidRPr="00AD3398">
        <w:rPr>
          <w:sz w:val="28"/>
          <w:szCs w:val="28"/>
        </w:rPr>
        <w:t>лью для субъектов малого предпринимательства, является также отраслью, наиболее подверженной влиянию «серого» рынка. Зачастую строительные и р</w:t>
      </w:r>
      <w:r w:rsidRPr="00AD3398">
        <w:rPr>
          <w:sz w:val="28"/>
          <w:szCs w:val="28"/>
        </w:rPr>
        <w:t>е</w:t>
      </w:r>
      <w:r w:rsidRPr="00AD3398">
        <w:rPr>
          <w:sz w:val="28"/>
          <w:szCs w:val="28"/>
        </w:rPr>
        <w:t>монтные работы могут выполняться рабочими бригадами и частными лицами с нарушением установленного порядка выполнения работ данного вида.</w:t>
      </w:r>
    </w:p>
    <w:p w:rsidR="009A50DE" w:rsidRPr="00AD3398" w:rsidRDefault="009A50DE" w:rsidP="00A8489F">
      <w:pPr>
        <w:ind w:firstLine="709"/>
        <w:jc w:val="both"/>
        <w:rPr>
          <w:sz w:val="28"/>
        </w:rPr>
      </w:pPr>
      <w:r w:rsidRPr="00AD3398">
        <w:rPr>
          <w:sz w:val="28"/>
        </w:rPr>
        <w:t>Одной из главных особенностей малого предпринимательства в целом явл</w:t>
      </w:r>
      <w:r w:rsidRPr="00AD3398">
        <w:rPr>
          <w:sz w:val="28"/>
        </w:rPr>
        <w:t>я</w:t>
      </w:r>
      <w:r w:rsidRPr="00AD3398">
        <w:rPr>
          <w:sz w:val="28"/>
        </w:rPr>
        <w:t>ется то, что привязка к определенным видам деятельности, как малых предпри</w:t>
      </w:r>
      <w:r w:rsidRPr="00AD3398">
        <w:rPr>
          <w:sz w:val="28"/>
        </w:rPr>
        <w:t>я</w:t>
      </w:r>
      <w:r w:rsidRPr="00AD3398">
        <w:rPr>
          <w:sz w:val="28"/>
        </w:rPr>
        <w:t>тий, так и индивидуальных предпринимателей несколько условна. В среде малого предпринимательства распространена практика, когда в рамках одного предпри</w:t>
      </w:r>
      <w:r w:rsidRPr="00AD3398">
        <w:rPr>
          <w:sz w:val="28"/>
        </w:rPr>
        <w:t>я</w:t>
      </w:r>
      <w:r w:rsidRPr="00AD3398">
        <w:rPr>
          <w:sz w:val="28"/>
        </w:rPr>
        <w:t>тия представлены несколько видов деятельности. Большая доля предприятий м</w:t>
      </w:r>
      <w:r w:rsidRPr="00AD3398">
        <w:rPr>
          <w:sz w:val="28"/>
        </w:rPr>
        <w:t>а</w:t>
      </w:r>
      <w:r w:rsidRPr="00AD3398">
        <w:rPr>
          <w:sz w:val="28"/>
        </w:rPr>
        <w:t>лого бизнеса помимо основного вида деятельности занимаются торговлей, либо оказывают транспортные услуги. Торговля, как не основной вид деятельности, наиболее распространена среди предприятий, занятых, в основном, в строител</w:t>
      </w:r>
      <w:r w:rsidRPr="00AD3398">
        <w:rPr>
          <w:sz w:val="28"/>
        </w:rPr>
        <w:t>ь</w:t>
      </w:r>
      <w:r w:rsidRPr="00AD3398">
        <w:rPr>
          <w:sz w:val="28"/>
        </w:rPr>
        <w:t xml:space="preserve">стве и обрабатывающих производствах. </w:t>
      </w:r>
    </w:p>
    <w:p w:rsidR="009A50DE" w:rsidRPr="00AD3398" w:rsidRDefault="009A50DE" w:rsidP="00A8489F">
      <w:pPr>
        <w:ind w:firstLine="709"/>
        <w:jc w:val="both"/>
        <w:rPr>
          <w:sz w:val="28"/>
          <w:szCs w:val="28"/>
        </w:rPr>
      </w:pPr>
    </w:p>
    <w:p w:rsidR="009A50DE" w:rsidRPr="00AD3398" w:rsidRDefault="009A50DE" w:rsidP="00A8489F">
      <w:pPr>
        <w:ind w:firstLine="709"/>
        <w:jc w:val="both"/>
        <w:rPr>
          <w:sz w:val="28"/>
        </w:rPr>
      </w:pPr>
      <w:r w:rsidRPr="00AD3398">
        <w:rPr>
          <w:sz w:val="28"/>
        </w:rPr>
        <w:t>При анализе результатов и роли малого предпринимательства в целом нео</w:t>
      </w:r>
      <w:r w:rsidRPr="00AD3398">
        <w:rPr>
          <w:sz w:val="28"/>
        </w:rPr>
        <w:t>б</w:t>
      </w:r>
      <w:r w:rsidRPr="00AD3398">
        <w:rPr>
          <w:sz w:val="28"/>
        </w:rPr>
        <w:t>ходимо исходить из того, что малый бизнес распадается на два больших напра</w:t>
      </w:r>
      <w:r w:rsidRPr="00AD3398">
        <w:rPr>
          <w:sz w:val="28"/>
        </w:rPr>
        <w:t>в</w:t>
      </w:r>
      <w:r w:rsidRPr="00AD3398">
        <w:rPr>
          <w:sz w:val="28"/>
        </w:rPr>
        <w:t>ления, существенно различающихся по экономическому смыслу и роли – малые предприятия и индивидуальное предпринимательство. Первое из этих направл</w:t>
      </w:r>
      <w:r w:rsidRPr="00AD3398">
        <w:rPr>
          <w:sz w:val="28"/>
        </w:rPr>
        <w:t>е</w:t>
      </w:r>
      <w:r w:rsidRPr="00AD3398">
        <w:rPr>
          <w:sz w:val="28"/>
        </w:rPr>
        <w:t>ний завоевало свою нишу повсюду в мире практически во всех видах экономич</w:t>
      </w:r>
      <w:r w:rsidRPr="00AD3398">
        <w:rPr>
          <w:sz w:val="28"/>
        </w:rPr>
        <w:t>е</w:t>
      </w:r>
      <w:r w:rsidRPr="00AD3398">
        <w:rPr>
          <w:sz w:val="28"/>
        </w:rPr>
        <w:t>ской деятельности, второе отчетливо тяготеет к сфере услуг, в первую очередь к торговле.</w:t>
      </w:r>
    </w:p>
    <w:p w:rsidR="00A201BA" w:rsidRPr="00AD3398" w:rsidRDefault="009A50DE" w:rsidP="00A8489F">
      <w:pPr>
        <w:ind w:firstLine="709"/>
        <w:jc w:val="both"/>
        <w:rPr>
          <w:sz w:val="28"/>
        </w:rPr>
      </w:pPr>
      <w:r w:rsidRPr="00AD3398">
        <w:rPr>
          <w:sz w:val="28"/>
        </w:rPr>
        <w:t>Существует принципиальное отличие малого бизнеса Альметьевского м</w:t>
      </w:r>
      <w:r w:rsidRPr="00AD3398">
        <w:rPr>
          <w:sz w:val="28"/>
        </w:rPr>
        <w:t>у</w:t>
      </w:r>
      <w:r w:rsidRPr="00AD3398">
        <w:rPr>
          <w:sz w:val="28"/>
        </w:rPr>
        <w:t>ниципального района от общероссийских тенденций: значительно меньший удельный вес малых предприятий и, напротив, больший удельный вес индивид</w:t>
      </w:r>
      <w:r w:rsidRPr="00AD3398">
        <w:rPr>
          <w:sz w:val="28"/>
        </w:rPr>
        <w:t>у</w:t>
      </w:r>
      <w:r w:rsidRPr="00AD3398">
        <w:rPr>
          <w:sz w:val="28"/>
        </w:rPr>
        <w:t>ального предпринимательства.</w:t>
      </w:r>
    </w:p>
    <w:p w:rsidR="002442CE" w:rsidRPr="00AD3398" w:rsidRDefault="002442CE" w:rsidP="003A2C89">
      <w:pPr>
        <w:pStyle w:val="33"/>
        <w:outlineLvl w:val="2"/>
        <w:sectPr w:rsidR="002442CE" w:rsidRPr="00AD3398" w:rsidSect="004F03EA">
          <w:pgSz w:w="11907" w:h="16840" w:code="9"/>
          <w:pgMar w:top="851" w:right="851" w:bottom="851" w:left="1134" w:header="720" w:footer="720" w:gutter="0"/>
          <w:cols w:space="720"/>
          <w:docGrid w:linePitch="326"/>
        </w:sectPr>
      </w:pPr>
    </w:p>
    <w:p w:rsidR="00211271" w:rsidRPr="00AD3398" w:rsidRDefault="00211271" w:rsidP="003A2C89">
      <w:pPr>
        <w:pStyle w:val="33"/>
        <w:outlineLvl w:val="2"/>
      </w:pPr>
      <w:bookmarkStart w:id="41" w:name="_Toc351452897"/>
      <w:r w:rsidRPr="00AD3398">
        <w:lastRenderedPageBreak/>
        <w:t>2.4.</w:t>
      </w:r>
      <w:r w:rsidR="00D033F4" w:rsidRPr="00AD3398">
        <w:t>6</w:t>
      </w:r>
      <w:r w:rsidRPr="00AD3398">
        <w:t>.Социальная инфраструктура и жилищный фонд</w:t>
      </w:r>
      <w:bookmarkEnd w:id="41"/>
    </w:p>
    <w:p w:rsidR="00A87B0E" w:rsidRPr="00AD3398" w:rsidRDefault="00A87B0E" w:rsidP="00A87B0E">
      <w:pPr>
        <w:ind w:firstLine="720"/>
        <w:rPr>
          <w:b/>
          <w:i/>
          <w:sz w:val="28"/>
          <w:szCs w:val="28"/>
        </w:rPr>
      </w:pPr>
    </w:p>
    <w:p w:rsidR="00211271" w:rsidRPr="00AD3398" w:rsidRDefault="00211271" w:rsidP="003A2C89">
      <w:pPr>
        <w:ind w:firstLine="720"/>
        <w:outlineLvl w:val="3"/>
        <w:rPr>
          <w:b/>
          <w:sz w:val="28"/>
          <w:szCs w:val="28"/>
        </w:rPr>
      </w:pPr>
      <w:bookmarkStart w:id="42" w:name="_Toc351452898"/>
      <w:r w:rsidRPr="00AD3398">
        <w:rPr>
          <w:b/>
          <w:sz w:val="28"/>
          <w:szCs w:val="28"/>
        </w:rPr>
        <w:t>2.4.</w:t>
      </w:r>
      <w:r w:rsidR="00D033F4" w:rsidRPr="00AD3398">
        <w:rPr>
          <w:b/>
          <w:sz w:val="28"/>
          <w:szCs w:val="28"/>
        </w:rPr>
        <w:t>6</w:t>
      </w:r>
      <w:r w:rsidRPr="00AD3398">
        <w:rPr>
          <w:b/>
          <w:sz w:val="28"/>
          <w:szCs w:val="28"/>
        </w:rPr>
        <w:t>.1. Жилищный фонд и жилищное строительство</w:t>
      </w:r>
      <w:bookmarkEnd w:id="42"/>
    </w:p>
    <w:p w:rsidR="00346781" w:rsidRPr="00AD3398" w:rsidRDefault="00346781" w:rsidP="00A8489F">
      <w:pPr>
        <w:ind w:firstLine="709"/>
        <w:jc w:val="both"/>
        <w:rPr>
          <w:b/>
          <w:i/>
          <w:sz w:val="28"/>
          <w:szCs w:val="28"/>
        </w:rPr>
      </w:pPr>
    </w:p>
    <w:p w:rsidR="00346781" w:rsidRPr="00AD3398" w:rsidRDefault="00346781" w:rsidP="00A8489F">
      <w:pPr>
        <w:ind w:firstLine="709"/>
        <w:jc w:val="both"/>
        <w:rPr>
          <w:b/>
          <w:sz w:val="28"/>
          <w:szCs w:val="28"/>
          <w:u w:val="single"/>
        </w:rPr>
      </w:pPr>
      <w:bookmarkStart w:id="43" w:name="_Toc238617554"/>
      <w:r w:rsidRPr="00AD3398">
        <w:rPr>
          <w:b/>
          <w:sz w:val="28"/>
          <w:szCs w:val="28"/>
          <w:u w:val="single"/>
        </w:rPr>
        <w:t xml:space="preserve">Анализ жилого фонда </w:t>
      </w:r>
      <w:r w:rsidR="002D73C9" w:rsidRPr="00AD3398">
        <w:rPr>
          <w:b/>
          <w:sz w:val="28"/>
          <w:szCs w:val="28"/>
          <w:u w:val="single"/>
        </w:rPr>
        <w:t>Альметьевск</w:t>
      </w:r>
      <w:r w:rsidRPr="00AD3398">
        <w:rPr>
          <w:b/>
          <w:sz w:val="28"/>
          <w:szCs w:val="28"/>
          <w:u w:val="single"/>
        </w:rPr>
        <w:t>ого муниципального района</w:t>
      </w:r>
      <w:bookmarkEnd w:id="43"/>
    </w:p>
    <w:p w:rsidR="00CE0715" w:rsidRPr="00AD3398" w:rsidRDefault="00CE0715" w:rsidP="00A8489F">
      <w:pPr>
        <w:pStyle w:val="143"/>
        <w:ind w:firstLine="709"/>
      </w:pPr>
      <w:r w:rsidRPr="00AD3398">
        <w:t>На начало 2010 года жилой фонд Альметьевского муниципального района составляет 4327,1 тыс. м</w:t>
      </w:r>
      <w:r w:rsidRPr="00AD3398">
        <w:rPr>
          <w:vertAlign w:val="superscript"/>
        </w:rPr>
        <w:t>2</w:t>
      </w:r>
      <w:r w:rsidRPr="00AD3398">
        <w:t>, в том числе 3424,0 тыс. м</w:t>
      </w:r>
      <w:r w:rsidRPr="00AD3398">
        <w:rPr>
          <w:vertAlign w:val="superscript"/>
        </w:rPr>
        <w:t>2</w:t>
      </w:r>
      <w:r w:rsidRPr="00AD3398">
        <w:t>– в городской местности и 903,1 тыс. м</w:t>
      </w:r>
      <w:r w:rsidRPr="00AD3398">
        <w:rPr>
          <w:vertAlign w:val="superscript"/>
        </w:rPr>
        <w:t xml:space="preserve">2 </w:t>
      </w:r>
      <w:r w:rsidRPr="00AD3398">
        <w:t>– в сельской местности. Большая часть жилья 90,7% находится в частной собственности, 1,8% – в государственной собственности и 7,5% – в м</w:t>
      </w:r>
      <w:r w:rsidRPr="00AD3398">
        <w:t>у</w:t>
      </w:r>
      <w:r w:rsidRPr="00AD3398">
        <w:t>ниципальной собственности. Большая часть населения проживает в многоква</w:t>
      </w:r>
      <w:r w:rsidRPr="00AD3398">
        <w:t>р</w:t>
      </w:r>
      <w:r w:rsidRPr="00AD3398">
        <w:t>тирных домах, они составляют 70,7% от всего объема жилья, индивидуальны</w:t>
      </w:r>
      <w:r w:rsidR="004009DA" w:rsidRPr="00AD3398">
        <w:t>е</w:t>
      </w:r>
      <w:r w:rsidRPr="00AD3398">
        <w:t xml:space="preserve"> жилые дома составляют 29,3%. </w:t>
      </w:r>
    </w:p>
    <w:p w:rsidR="00CE0715" w:rsidRPr="00AD3398" w:rsidRDefault="00CE0715" w:rsidP="00A8489F">
      <w:pPr>
        <w:pStyle w:val="143"/>
        <w:ind w:firstLine="709"/>
      </w:pPr>
      <w:r w:rsidRPr="00AD3398">
        <w:t>Одной из важнейших характеристик уровня жизни населения является обеспеченность жильем, качество жилых помещений и масштабы жилищного строительства.</w:t>
      </w:r>
    </w:p>
    <w:p w:rsidR="00CE0715" w:rsidRPr="00AD3398" w:rsidRDefault="00CE0715" w:rsidP="00A8489F">
      <w:pPr>
        <w:pStyle w:val="143"/>
        <w:ind w:firstLine="709"/>
      </w:pPr>
      <w:r w:rsidRPr="00AD3398">
        <w:t xml:space="preserve">Показатель обеспеченности жильем в Республике Татарстан равен </w:t>
      </w:r>
      <w:smartTag w:uri="urn:schemas-microsoft-com:office:smarttags" w:element="metricconverter">
        <w:smartTagPr>
          <w:attr w:name="ProductID" w:val="22,2 м2"/>
        </w:smartTagPr>
        <w:r w:rsidRPr="00AD3398">
          <w:t>22,2 м</w:t>
        </w:r>
        <w:r w:rsidRPr="00AD3398">
          <w:rPr>
            <w:vertAlign w:val="superscript"/>
          </w:rPr>
          <w:t>2</w:t>
        </w:r>
      </w:smartTag>
      <w:r w:rsidRPr="00AD3398">
        <w:t xml:space="preserve"> на одного жителя республики, в том числе </w:t>
      </w:r>
      <w:smartTag w:uri="urn:schemas-microsoft-com:office:smarttags" w:element="metricconverter">
        <w:smartTagPr>
          <w:attr w:name="ProductID" w:val="21,5 м2"/>
        </w:smartTagPr>
        <w:r w:rsidRPr="00AD3398">
          <w:t>21,5 м</w:t>
        </w:r>
        <w:r w:rsidRPr="00AD3398">
          <w:rPr>
            <w:vertAlign w:val="superscript"/>
          </w:rPr>
          <w:t>2</w:t>
        </w:r>
      </w:smartTag>
      <w:r w:rsidRPr="00AD3398">
        <w:rPr>
          <w:vertAlign w:val="superscript"/>
        </w:rPr>
        <w:t xml:space="preserve"> </w:t>
      </w:r>
      <w:r w:rsidRPr="00AD3398">
        <w:t xml:space="preserve">– в городской местности и </w:t>
      </w:r>
      <w:smartTag w:uri="urn:schemas-microsoft-com:office:smarttags" w:element="metricconverter">
        <w:smartTagPr>
          <w:attr w:name="ProductID" w:val="24,2 м2"/>
        </w:smartTagPr>
        <w:r w:rsidRPr="00AD3398">
          <w:t>24,2 м</w:t>
        </w:r>
        <w:r w:rsidRPr="00AD3398">
          <w:rPr>
            <w:vertAlign w:val="superscript"/>
          </w:rPr>
          <w:t>2</w:t>
        </w:r>
      </w:smartTag>
      <w:r w:rsidRPr="00AD3398">
        <w:t xml:space="preserve"> – в сельской местности,  в Альметьевском муниципальном районе показатель обеспеченности жильем равен </w:t>
      </w:r>
      <w:smartTag w:uri="urn:schemas-microsoft-com:office:smarttags" w:element="metricconverter">
        <w:smartTagPr>
          <w:attr w:name="ProductID" w:val="22,2 м2"/>
        </w:smartTagPr>
        <w:r w:rsidRPr="00AD3398">
          <w:t>22,2 м</w:t>
        </w:r>
        <w:r w:rsidRPr="00AD3398">
          <w:rPr>
            <w:vertAlign w:val="superscript"/>
          </w:rPr>
          <w:t>2</w:t>
        </w:r>
      </w:smartTag>
      <w:r w:rsidRPr="00AD3398">
        <w:t xml:space="preserve"> на одного жителя, в том числе 22,6 на одн</w:t>
      </w:r>
      <w:r w:rsidRPr="00AD3398">
        <w:t>о</w:t>
      </w:r>
      <w:r w:rsidRPr="00AD3398">
        <w:t>го жителя – в городской местности и 21,0 на одного жителя – в сельской местн</w:t>
      </w:r>
      <w:r w:rsidRPr="00AD3398">
        <w:t>о</w:t>
      </w:r>
      <w:r w:rsidRPr="00AD3398">
        <w:t xml:space="preserve">сти. </w:t>
      </w:r>
    </w:p>
    <w:p w:rsidR="00CE0715" w:rsidRPr="00AD3398" w:rsidRDefault="00CE0715" w:rsidP="00A8489F">
      <w:pPr>
        <w:pStyle w:val="143"/>
        <w:ind w:firstLine="709"/>
      </w:pPr>
      <w:r w:rsidRPr="00AD3398">
        <w:t>Общая площадь ветхих и аварийных жилых помещений в республике с</w:t>
      </w:r>
      <w:r w:rsidRPr="00AD3398">
        <w:t>о</w:t>
      </w:r>
      <w:r w:rsidRPr="00AD3398">
        <w:t>ставляет 1046,4 тыс. м</w:t>
      </w:r>
      <w:r w:rsidRPr="00AD3398">
        <w:rPr>
          <w:vertAlign w:val="superscript"/>
        </w:rPr>
        <w:t>2</w:t>
      </w:r>
      <w:r w:rsidRPr="00AD3398">
        <w:t xml:space="preserve"> (1,3% во всей площади жилья), в том числе 716,9 тыс. м</w:t>
      </w:r>
      <w:r w:rsidRPr="00AD3398">
        <w:rPr>
          <w:vertAlign w:val="superscript"/>
        </w:rPr>
        <w:t>2</w:t>
      </w:r>
      <w:r w:rsidRPr="00AD3398">
        <w:t xml:space="preserve"> (0,9%) ветхих жилых домов и 329,5 тыс. м</w:t>
      </w:r>
      <w:r w:rsidRPr="00AD3398">
        <w:rPr>
          <w:vertAlign w:val="superscript"/>
        </w:rPr>
        <w:t>2</w:t>
      </w:r>
      <w:r w:rsidRPr="00AD3398">
        <w:t xml:space="preserve"> (0,4%) – аварийных. Ветхого жилья в Альметьевском муниципальном районе нет, аварийное жилье составляет 8,1 тыс. м</w:t>
      </w:r>
      <w:r w:rsidRPr="00AD3398">
        <w:rPr>
          <w:vertAlign w:val="superscript"/>
        </w:rPr>
        <w:t>2</w:t>
      </w:r>
      <w:r w:rsidRPr="00AD3398">
        <w:t xml:space="preserve"> (0,2%), это низкий уровень ветхого жилого фонда в республике. Весь авари</w:t>
      </w:r>
      <w:r w:rsidRPr="00AD3398">
        <w:t>й</w:t>
      </w:r>
      <w:r w:rsidRPr="00AD3398">
        <w:t xml:space="preserve">ный жилой фонд в Альметьевском районе приходится на многоквартирные жилые дома. </w:t>
      </w:r>
    </w:p>
    <w:p w:rsidR="00CE0715" w:rsidRPr="00AD3398" w:rsidRDefault="00CE0715" w:rsidP="00A8489F">
      <w:pPr>
        <w:pStyle w:val="143"/>
        <w:ind w:firstLine="709"/>
      </w:pPr>
      <w:r w:rsidRPr="00AD3398">
        <w:t>Оснащенность жилых домов системами водоснабжения в целом по респу</w:t>
      </w:r>
      <w:r w:rsidRPr="00AD3398">
        <w:t>б</w:t>
      </w:r>
      <w:r w:rsidRPr="00AD3398">
        <w:t>лике составляет 84,9%, в том числе 94,2% – в городской местности и 60,2% - в сельской местности, в  Альметьевском муниципальном районе оснащенность с</w:t>
      </w:r>
      <w:r w:rsidRPr="00AD3398">
        <w:t>и</w:t>
      </w:r>
      <w:r w:rsidRPr="00AD3398">
        <w:t>стемами водоснабжения составляет 92,6%, в том числе 98,2% – в городской мес</w:t>
      </w:r>
      <w:r w:rsidRPr="00AD3398">
        <w:t>т</w:t>
      </w:r>
      <w:r w:rsidRPr="00AD3398">
        <w:t xml:space="preserve">ности и 71,2% – в сельской местности. </w:t>
      </w:r>
    </w:p>
    <w:p w:rsidR="00CE0715" w:rsidRPr="00AD3398" w:rsidRDefault="00CE0715" w:rsidP="00A8489F">
      <w:pPr>
        <w:pStyle w:val="143"/>
        <w:ind w:firstLine="709"/>
      </w:pPr>
      <w:r w:rsidRPr="00AD3398">
        <w:t>Оснащенность жилых домов системами водоотведения в целом по респу</w:t>
      </w:r>
      <w:r w:rsidRPr="00AD3398">
        <w:t>б</w:t>
      </w:r>
      <w:r w:rsidRPr="00AD3398">
        <w:t>лике составляет 78,5%, в том числе в городской местности – 92,1% и в сельской местности – 42,2%, в Альметьевском муниципальном районе оснащенность ж</w:t>
      </w:r>
      <w:r w:rsidRPr="00AD3398">
        <w:t>и</w:t>
      </w:r>
      <w:r w:rsidRPr="00AD3398">
        <w:t>лых домов системами водоотведения составляет 92,3%, в том числе 97,9% – в г</w:t>
      </w:r>
      <w:r w:rsidRPr="00AD3398">
        <w:t>о</w:t>
      </w:r>
      <w:r w:rsidRPr="00AD3398">
        <w:t xml:space="preserve">родской местности и 71% – в сельской местности. </w:t>
      </w:r>
    </w:p>
    <w:p w:rsidR="00CE0715" w:rsidRPr="00AD3398" w:rsidRDefault="00CE0715" w:rsidP="00A8489F">
      <w:pPr>
        <w:pStyle w:val="143"/>
        <w:ind w:firstLine="709"/>
      </w:pPr>
      <w:r w:rsidRPr="00AD3398">
        <w:t>Оснащенность жилых домов отоплением в целом по республике составляет 96,3%, в том числе 98,5% – в городской местности и 90,5% – в сельской местн</w:t>
      </w:r>
      <w:r w:rsidRPr="00AD3398">
        <w:t>о</w:t>
      </w:r>
      <w:r w:rsidRPr="00AD3398">
        <w:t xml:space="preserve">сти, в Альметьевском муниципальном районе составляет 100%, в том числе 100% – в городской местности и 99,9% – в сельской местности. </w:t>
      </w:r>
    </w:p>
    <w:p w:rsidR="00CE0715" w:rsidRPr="00AD3398" w:rsidRDefault="00CE0715" w:rsidP="00A8489F">
      <w:pPr>
        <w:pStyle w:val="143"/>
        <w:ind w:firstLine="709"/>
      </w:pPr>
      <w:r w:rsidRPr="00AD3398">
        <w:t xml:space="preserve"> Оснащенность жилых домов газоснабжением в целом по республике – 94,6%, в том числе 93,2% – в городской местности и 98,1% – в сельской местн</w:t>
      </w:r>
      <w:r w:rsidRPr="00AD3398">
        <w:t>о</w:t>
      </w:r>
      <w:r w:rsidRPr="00AD3398">
        <w:t xml:space="preserve">сти, в Альметьевском муниципальном районе составляет 99,9%, в том числе 99,9% – в городской местности и 100% – в сельской местности. </w:t>
      </w:r>
    </w:p>
    <w:p w:rsidR="00CE0715" w:rsidRPr="00AD3398" w:rsidRDefault="00CE0715" w:rsidP="00A8489F">
      <w:pPr>
        <w:ind w:left="709"/>
        <w:jc w:val="both"/>
        <w:rPr>
          <w:b/>
          <w:bCs/>
          <w:sz w:val="28"/>
          <w:u w:val="single"/>
        </w:rPr>
      </w:pPr>
      <w:bookmarkStart w:id="44" w:name="_Toc217986562"/>
      <w:bookmarkStart w:id="45" w:name="_Toc238617555"/>
      <w:bookmarkStart w:id="46" w:name="_Toc214446580"/>
      <w:bookmarkStart w:id="47" w:name="_Toc214516559"/>
      <w:bookmarkStart w:id="48" w:name="_Toc217283624"/>
      <w:r w:rsidRPr="00AD3398">
        <w:rPr>
          <w:b/>
          <w:bCs/>
          <w:sz w:val="28"/>
          <w:u w:val="single"/>
        </w:rPr>
        <w:lastRenderedPageBreak/>
        <w:t xml:space="preserve">Обеспеченность населения </w:t>
      </w:r>
      <w:bookmarkEnd w:id="44"/>
      <w:bookmarkEnd w:id="45"/>
      <w:r w:rsidRPr="00AD3398">
        <w:rPr>
          <w:b/>
          <w:bCs/>
          <w:sz w:val="28"/>
          <w:u w:val="single"/>
        </w:rPr>
        <w:t xml:space="preserve">Альметьевского </w:t>
      </w:r>
      <w:bookmarkStart w:id="49" w:name="_Toc238617556"/>
      <w:r w:rsidRPr="00AD3398">
        <w:rPr>
          <w:b/>
          <w:bCs/>
          <w:sz w:val="28"/>
          <w:u w:val="single"/>
        </w:rPr>
        <w:t>муниципального района жильем</w:t>
      </w:r>
      <w:bookmarkEnd w:id="46"/>
      <w:bookmarkEnd w:id="47"/>
      <w:bookmarkEnd w:id="48"/>
      <w:bookmarkEnd w:id="49"/>
    </w:p>
    <w:p w:rsidR="00CE0715" w:rsidRPr="00AD3398" w:rsidRDefault="00CE0715" w:rsidP="00A8489F">
      <w:pPr>
        <w:ind w:firstLine="709"/>
        <w:jc w:val="both"/>
        <w:rPr>
          <w:sz w:val="28"/>
        </w:rPr>
      </w:pPr>
      <w:r w:rsidRPr="00AD3398">
        <w:rPr>
          <w:sz w:val="28"/>
        </w:rPr>
        <w:t xml:space="preserve">По состоянию на начало </w:t>
      </w:r>
      <w:smartTag w:uri="urn:schemas-microsoft-com:office:smarttags" w:element="metricconverter">
        <w:smartTagPr>
          <w:attr w:name="ProductID" w:val="2010 г"/>
        </w:smartTagPr>
        <w:r w:rsidRPr="00AD3398">
          <w:rPr>
            <w:sz w:val="28"/>
          </w:rPr>
          <w:t>2010 г</w:t>
        </w:r>
      </w:smartTag>
      <w:r w:rsidRPr="00AD3398">
        <w:rPr>
          <w:sz w:val="28"/>
        </w:rPr>
        <w:t>. показатель обеспеченности населения ж</w:t>
      </w:r>
      <w:r w:rsidRPr="00AD3398">
        <w:rPr>
          <w:sz w:val="28"/>
        </w:rPr>
        <w:t>и</w:t>
      </w:r>
      <w:r w:rsidRPr="00AD3398">
        <w:rPr>
          <w:sz w:val="28"/>
        </w:rPr>
        <w:t xml:space="preserve">льем в Альметьевском муниципальном районе равен </w:t>
      </w:r>
      <w:smartTag w:uri="urn:schemas-microsoft-com:office:smarttags" w:element="metricconverter">
        <w:smartTagPr>
          <w:attr w:name="ProductID" w:val="22,2 м2"/>
        </w:smartTagPr>
        <w:r w:rsidRPr="00AD3398">
          <w:rPr>
            <w:sz w:val="28"/>
          </w:rPr>
          <w:t>22,2 м</w:t>
        </w:r>
        <w:r w:rsidRPr="00AD3398">
          <w:rPr>
            <w:sz w:val="28"/>
            <w:vertAlign w:val="superscript"/>
          </w:rPr>
          <w:t>2</w:t>
        </w:r>
      </w:smartTag>
      <w:r w:rsidRPr="00AD3398">
        <w:rPr>
          <w:sz w:val="28"/>
        </w:rPr>
        <w:t xml:space="preserve"> на одного жителя.</w:t>
      </w:r>
    </w:p>
    <w:p w:rsidR="00CE0715" w:rsidRPr="00AD3398" w:rsidRDefault="00CE0715" w:rsidP="00A8489F">
      <w:pPr>
        <w:ind w:firstLine="709"/>
        <w:jc w:val="both"/>
        <w:rPr>
          <w:sz w:val="28"/>
        </w:rPr>
      </w:pPr>
      <w:r w:rsidRPr="00AD3398">
        <w:rPr>
          <w:sz w:val="28"/>
        </w:rPr>
        <w:t xml:space="preserve">В 2000 году показатель обеспеченности в Альметьевском районе был равен </w:t>
      </w:r>
      <w:smartTag w:uri="urn:schemas-microsoft-com:office:smarttags" w:element="metricconverter">
        <w:smartTagPr>
          <w:attr w:name="ProductID" w:val="20,7 м2"/>
        </w:smartTagPr>
        <w:r w:rsidRPr="00AD3398">
          <w:rPr>
            <w:sz w:val="28"/>
          </w:rPr>
          <w:t>20,7 м</w:t>
        </w:r>
        <w:r w:rsidRPr="00AD3398">
          <w:rPr>
            <w:sz w:val="28"/>
            <w:vertAlign w:val="superscript"/>
          </w:rPr>
          <w:t>2</w:t>
        </w:r>
      </w:smartTag>
      <w:r w:rsidRPr="00AD3398">
        <w:rPr>
          <w:sz w:val="28"/>
        </w:rPr>
        <w:t xml:space="preserve"> на одного жителя, а в целом по республике </w:t>
      </w:r>
      <w:smartTag w:uri="urn:schemas-microsoft-com:office:smarttags" w:element="metricconverter">
        <w:smartTagPr>
          <w:attr w:name="ProductID" w:val="18,6 м2"/>
        </w:smartTagPr>
        <w:r w:rsidRPr="00AD3398">
          <w:rPr>
            <w:sz w:val="28"/>
          </w:rPr>
          <w:t>18,6 м</w:t>
        </w:r>
        <w:r w:rsidRPr="00AD3398">
          <w:rPr>
            <w:sz w:val="28"/>
            <w:vertAlign w:val="superscript"/>
          </w:rPr>
          <w:t>2</w:t>
        </w:r>
      </w:smartTag>
      <w:r w:rsidRPr="00AD3398">
        <w:rPr>
          <w:sz w:val="28"/>
        </w:rPr>
        <w:t xml:space="preserve"> на одного жителя, в том числе </w:t>
      </w:r>
      <w:smartTag w:uri="urn:schemas-microsoft-com:office:smarttags" w:element="metricconverter">
        <w:smartTagPr>
          <w:attr w:name="ProductID" w:val="18,1 м2"/>
        </w:smartTagPr>
        <w:r w:rsidRPr="00AD3398">
          <w:rPr>
            <w:sz w:val="28"/>
          </w:rPr>
          <w:t>18,1 м</w:t>
        </w:r>
        <w:r w:rsidRPr="00AD3398">
          <w:rPr>
            <w:sz w:val="28"/>
            <w:vertAlign w:val="superscript"/>
          </w:rPr>
          <w:t>2</w:t>
        </w:r>
      </w:smartTag>
      <w:r w:rsidRPr="00AD3398">
        <w:rPr>
          <w:sz w:val="28"/>
          <w:vertAlign w:val="superscript"/>
        </w:rPr>
        <w:t xml:space="preserve"> </w:t>
      </w:r>
      <w:r w:rsidRPr="00AD3398">
        <w:rPr>
          <w:sz w:val="28"/>
        </w:rPr>
        <w:t xml:space="preserve">– в городской местности и </w:t>
      </w:r>
      <w:smartTag w:uri="urn:schemas-microsoft-com:office:smarttags" w:element="metricconverter">
        <w:smartTagPr>
          <w:attr w:name="ProductID" w:val="20,2 м2"/>
        </w:smartTagPr>
        <w:r w:rsidRPr="00AD3398">
          <w:rPr>
            <w:sz w:val="28"/>
          </w:rPr>
          <w:t>20,2 м</w:t>
        </w:r>
        <w:r w:rsidRPr="00AD3398">
          <w:rPr>
            <w:sz w:val="28"/>
            <w:vertAlign w:val="superscript"/>
          </w:rPr>
          <w:t>2</w:t>
        </w:r>
      </w:smartTag>
      <w:r w:rsidRPr="00AD3398">
        <w:rPr>
          <w:sz w:val="28"/>
          <w:vertAlign w:val="superscript"/>
        </w:rPr>
        <w:t xml:space="preserve"> </w:t>
      </w:r>
      <w:r w:rsidRPr="00AD3398">
        <w:rPr>
          <w:sz w:val="28"/>
        </w:rPr>
        <w:t xml:space="preserve"> – в сельской местности. </w:t>
      </w:r>
    </w:p>
    <w:p w:rsidR="00CE0715" w:rsidRPr="00AD3398" w:rsidRDefault="00CE0715" w:rsidP="00A8489F">
      <w:pPr>
        <w:ind w:firstLine="709"/>
        <w:jc w:val="both"/>
        <w:rPr>
          <w:sz w:val="28"/>
        </w:rPr>
      </w:pPr>
      <w:r w:rsidRPr="00AD3398">
        <w:rPr>
          <w:sz w:val="28"/>
        </w:rPr>
        <w:t xml:space="preserve">Таким образом, средняя обеспеченность жильем в Альметьевском районе возросла на </w:t>
      </w:r>
      <w:smartTag w:uri="urn:schemas-microsoft-com:office:smarttags" w:element="metricconverter">
        <w:smartTagPr>
          <w:attr w:name="ProductID" w:val="1,5 м2"/>
        </w:smartTagPr>
        <w:r w:rsidRPr="00AD3398">
          <w:rPr>
            <w:sz w:val="28"/>
          </w:rPr>
          <w:t>1,5 м</w:t>
        </w:r>
        <w:r w:rsidRPr="00AD3398">
          <w:rPr>
            <w:sz w:val="28"/>
            <w:vertAlign w:val="superscript"/>
          </w:rPr>
          <w:t>2</w:t>
        </w:r>
      </w:smartTag>
      <w:r w:rsidRPr="00AD3398">
        <w:rPr>
          <w:sz w:val="28"/>
          <w:vertAlign w:val="superscript"/>
        </w:rPr>
        <w:t xml:space="preserve"> </w:t>
      </w:r>
      <w:r w:rsidRPr="00AD3398">
        <w:rPr>
          <w:sz w:val="28"/>
        </w:rPr>
        <w:t xml:space="preserve">(7,2%), в целом по республике выросла на </w:t>
      </w:r>
      <w:smartTag w:uri="urn:schemas-microsoft-com:office:smarttags" w:element="metricconverter">
        <w:smartTagPr>
          <w:attr w:name="ProductID" w:val="3,6 м2"/>
        </w:smartTagPr>
        <w:r w:rsidRPr="00AD3398">
          <w:rPr>
            <w:sz w:val="28"/>
          </w:rPr>
          <w:t>3,6 м</w:t>
        </w:r>
        <w:r w:rsidRPr="00AD3398">
          <w:rPr>
            <w:sz w:val="28"/>
            <w:vertAlign w:val="superscript"/>
          </w:rPr>
          <w:t>2</w:t>
        </w:r>
      </w:smartTag>
      <w:r w:rsidRPr="00AD3398">
        <w:rPr>
          <w:sz w:val="28"/>
        </w:rPr>
        <w:t xml:space="preserve"> (19,4%), в том числе в городской местности – на </w:t>
      </w:r>
      <w:smartTag w:uri="urn:schemas-microsoft-com:office:smarttags" w:element="metricconverter">
        <w:smartTagPr>
          <w:attr w:name="ProductID" w:val="3,4 м2"/>
        </w:smartTagPr>
        <w:r w:rsidRPr="00AD3398">
          <w:rPr>
            <w:sz w:val="28"/>
          </w:rPr>
          <w:t>3,4 м</w:t>
        </w:r>
        <w:r w:rsidRPr="00AD3398">
          <w:rPr>
            <w:sz w:val="28"/>
            <w:vertAlign w:val="superscript"/>
          </w:rPr>
          <w:t>2</w:t>
        </w:r>
      </w:smartTag>
      <w:r w:rsidRPr="00AD3398">
        <w:rPr>
          <w:sz w:val="28"/>
        </w:rPr>
        <w:t xml:space="preserve"> (18,8%) и в сельской местности – на </w:t>
      </w:r>
      <w:smartTag w:uri="urn:schemas-microsoft-com:office:smarttags" w:element="metricconverter">
        <w:smartTagPr>
          <w:attr w:name="ProductID" w:val="4,0 м2"/>
        </w:smartTagPr>
        <w:r w:rsidRPr="00AD3398">
          <w:rPr>
            <w:sz w:val="28"/>
          </w:rPr>
          <w:t>4,0 м</w:t>
        </w:r>
        <w:r w:rsidRPr="00AD3398">
          <w:rPr>
            <w:sz w:val="28"/>
            <w:vertAlign w:val="superscript"/>
          </w:rPr>
          <w:t>2</w:t>
        </w:r>
      </w:smartTag>
      <w:r w:rsidRPr="00AD3398">
        <w:rPr>
          <w:sz w:val="28"/>
        </w:rPr>
        <w:t xml:space="preserve"> (19,8%). </w:t>
      </w:r>
    </w:p>
    <w:p w:rsidR="00CE0715" w:rsidRPr="00AD3398" w:rsidRDefault="00CE0715" w:rsidP="00A8489F">
      <w:pPr>
        <w:ind w:firstLine="709"/>
        <w:jc w:val="both"/>
        <w:rPr>
          <w:sz w:val="28"/>
        </w:rPr>
      </w:pPr>
    </w:p>
    <w:p w:rsidR="00CE0715" w:rsidRPr="00AD3398" w:rsidRDefault="00CE0715" w:rsidP="00CE0715">
      <w:pPr>
        <w:ind w:firstLine="709"/>
        <w:jc w:val="right"/>
        <w:rPr>
          <w:sz w:val="28"/>
        </w:rPr>
      </w:pPr>
      <w:r w:rsidRPr="00AD3398">
        <w:rPr>
          <w:sz w:val="28"/>
        </w:rPr>
        <w:t>Таблица 2.4.6.1</w:t>
      </w:r>
    </w:p>
    <w:p w:rsidR="00CE0715" w:rsidRPr="00AD3398" w:rsidRDefault="00CE0715" w:rsidP="00174DAE">
      <w:pPr>
        <w:ind w:left="284" w:hanging="284"/>
        <w:jc w:val="center"/>
        <w:rPr>
          <w:bCs/>
          <w:i/>
          <w:sz w:val="28"/>
          <w:szCs w:val="28"/>
        </w:rPr>
      </w:pPr>
      <w:r w:rsidRPr="00AD3398">
        <w:rPr>
          <w:bCs/>
          <w:i/>
          <w:sz w:val="28"/>
          <w:szCs w:val="28"/>
        </w:rPr>
        <w:t xml:space="preserve">Динамика изменения обеспеченности населения жильем </w:t>
      </w:r>
    </w:p>
    <w:p w:rsidR="00CE0715" w:rsidRPr="00AD3398" w:rsidRDefault="00CE0715" w:rsidP="00174DAE">
      <w:pPr>
        <w:ind w:left="284" w:hanging="284"/>
        <w:jc w:val="center"/>
        <w:rPr>
          <w:bCs/>
          <w:i/>
          <w:sz w:val="28"/>
          <w:szCs w:val="28"/>
        </w:rPr>
      </w:pPr>
      <w:r w:rsidRPr="00AD3398">
        <w:rPr>
          <w:bCs/>
          <w:i/>
          <w:sz w:val="28"/>
          <w:szCs w:val="28"/>
        </w:rPr>
        <w:t>на начало 2001, 2010 гг.</w:t>
      </w:r>
    </w:p>
    <w:tbl>
      <w:tblPr>
        <w:tblW w:w="0" w:type="auto"/>
        <w:jc w:val="center"/>
        <w:tblLayout w:type="fixed"/>
        <w:tblCellMar>
          <w:left w:w="30" w:type="dxa"/>
          <w:right w:w="30" w:type="dxa"/>
        </w:tblCellMar>
        <w:tblLook w:val="0000" w:firstRow="0" w:lastRow="0" w:firstColumn="0" w:lastColumn="0" w:noHBand="0" w:noVBand="0"/>
      </w:tblPr>
      <w:tblGrid>
        <w:gridCol w:w="2239"/>
        <w:gridCol w:w="1864"/>
        <w:gridCol w:w="1985"/>
        <w:gridCol w:w="3817"/>
      </w:tblGrid>
      <w:tr w:rsidR="00CE0715" w:rsidRPr="00AD3398">
        <w:trPr>
          <w:cantSplit/>
          <w:trHeight w:val="305"/>
          <w:tblHeader/>
          <w:jc w:val="center"/>
        </w:trPr>
        <w:tc>
          <w:tcPr>
            <w:tcW w:w="2239" w:type="dxa"/>
            <w:vMerge w:val="restart"/>
            <w:tcBorders>
              <w:top w:val="single" w:sz="4" w:space="0" w:color="auto"/>
              <w:left w:val="single" w:sz="4" w:space="0" w:color="auto"/>
              <w:right w:val="single" w:sz="4" w:space="0" w:color="auto"/>
            </w:tcBorders>
            <w:shd w:val="clear" w:color="auto" w:fill="auto"/>
            <w:vAlign w:val="center"/>
          </w:tcPr>
          <w:p w:rsidR="00CE0715" w:rsidRPr="00AD3398" w:rsidRDefault="00CE0715" w:rsidP="00CE0715">
            <w:pPr>
              <w:jc w:val="center"/>
              <w:rPr>
                <w:b/>
                <w:snapToGrid w:val="0"/>
              </w:rPr>
            </w:pPr>
          </w:p>
        </w:tc>
        <w:tc>
          <w:tcPr>
            <w:tcW w:w="3849" w:type="dxa"/>
            <w:gridSpan w:val="2"/>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snapToGrid w:val="0"/>
              </w:rPr>
            </w:pPr>
            <w:r w:rsidRPr="00AD3398">
              <w:rPr>
                <w:b/>
                <w:snapToGrid w:val="0"/>
              </w:rPr>
              <w:t>Обеспеченность, кв.м./чел.</w:t>
            </w:r>
          </w:p>
        </w:tc>
        <w:tc>
          <w:tcPr>
            <w:tcW w:w="3817" w:type="dxa"/>
            <w:vMerge w:val="restart"/>
            <w:tcBorders>
              <w:top w:val="single" w:sz="4" w:space="0" w:color="auto"/>
              <w:left w:val="single" w:sz="4" w:space="0" w:color="auto"/>
              <w:right w:val="single" w:sz="4" w:space="0" w:color="auto"/>
            </w:tcBorders>
            <w:shd w:val="clear" w:color="auto" w:fill="auto"/>
            <w:vAlign w:val="center"/>
          </w:tcPr>
          <w:p w:rsidR="00CE0715" w:rsidRPr="00AD3398" w:rsidRDefault="00CE0715" w:rsidP="00CE0715">
            <w:pPr>
              <w:jc w:val="center"/>
              <w:rPr>
                <w:b/>
                <w:snapToGrid w:val="0"/>
              </w:rPr>
            </w:pPr>
            <w:r w:rsidRPr="00AD3398">
              <w:rPr>
                <w:b/>
                <w:snapToGrid w:val="0"/>
              </w:rPr>
              <w:t>Изменение показателя обеспече</w:t>
            </w:r>
            <w:r w:rsidRPr="00AD3398">
              <w:rPr>
                <w:b/>
                <w:snapToGrid w:val="0"/>
              </w:rPr>
              <w:t>н</w:t>
            </w:r>
            <w:r w:rsidRPr="00AD3398">
              <w:rPr>
                <w:b/>
                <w:snapToGrid w:val="0"/>
              </w:rPr>
              <w:t>ности за период 2000-2009 гг., %</w:t>
            </w:r>
          </w:p>
        </w:tc>
      </w:tr>
      <w:tr w:rsidR="00CE0715" w:rsidRPr="00AD3398">
        <w:trPr>
          <w:cantSplit/>
          <w:trHeight w:val="279"/>
          <w:tblHeader/>
          <w:jc w:val="center"/>
        </w:trPr>
        <w:tc>
          <w:tcPr>
            <w:tcW w:w="2239" w:type="dxa"/>
            <w:vMerge/>
            <w:tcBorders>
              <w:left w:val="single" w:sz="4" w:space="0" w:color="auto"/>
              <w:right w:val="single" w:sz="4" w:space="0" w:color="auto"/>
            </w:tcBorders>
            <w:shd w:val="clear" w:color="auto" w:fill="auto"/>
            <w:vAlign w:val="center"/>
          </w:tcPr>
          <w:p w:rsidR="00CE0715" w:rsidRPr="00AD3398" w:rsidRDefault="00CE0715" w:rsidP="00CE0715">
            <w:pPr>
              <w:jc w:val="center"/>
              <w:rPr>
                <w:b/>
                <w:snapToGrid w:val="0"/>
              </w:rPr>
            </w:pPr>
          </w:p>
        </w:tc>
        <w:tc>
          <w:tcPr>
            <w:tcW w:w="1864"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snapToGrid w:val="0"/>
              </w:rPr>
            </w:pPr>
            <w:r w:rsidRPr="00AD3398">
              <w:rPr>
                <w:b/>
                <w:snapToGrid w:val="0"/>
              </w:rPr>
              <w:t>2001</w:t>
            </w:r>
          </w:p>
        </w:tc>
        <w:tc>
          <w:tcPr>
            <w:tcW w:w="1985" w:type="dxa"/>
            <w:tcBorders>
              <w:left w:val="single" w:sz="4" w:space="0" w:color="auto"/>
              <w:bottom w:val="single" w:sz="4" w:space="0" w:color="auto"/>
              <w:right w:val="single" w:sz="4" w:space="0" w:color="auto"/>
            </w:tcBorders>
            <w:shd w:val="clear" w:color="auto" w:fill="auto"/>
            <w:vAlign w:val="center"/>
          </w:tcPr>
          <w:p w:rsidR="00CE0715" w:rsidRPr="00AD3398" w:rsidRDefault="00CE0715" w:rsidP="00CE0715">
            <w:pPr>
              <w:jc w:val="center"/>
              <w:rPr>
                <w:b/>
                <w:snapToGrid w:val="0"/>
              </w:rPr>
            </w:pPr>
            <w:r w:rsidRPr="00AD3398">
              <w:rPr>
                <w:b/>
                <w:snapToGrid w:val="0"/>
              </w:rPr>
              <w:t>2010</w:t>
            </w:r>
          </w:p>
        </w:tc>
        <w:tc>
          <w:tcPr>
            <w:tcW w:w="3817" w:type="dxa"/>
            <w:vMerge/>
            <w:tcBorders>
              <w:left w:val="single" w:sz="4" w:space="0" w:color="auto"/>
              <w:bottom w:val="single" w:sz="4" w:space="0" w:color="auto"/>
              <w:right w:val="single" w:sz="4" w:space="0" w:color="auto"/>
            </w:tcBorders>
            <w:shd w:val="clear" w:color="auto" w:fill="auto"/>
            <w:vAlign w:val="center"/>
          </w:tcPr>
          <w:p w:rsidR="00CE0715" w:rsidRPr="00AD3398" w:rsidRDefault="00CE0715" w:rsidP="00CE0715">
            <w:pPr>
              <w:jc w:val="center"/>
              <w:rPr>
                <w:b/>
                <w:snapToGrid w:val="0"/>
              </w:rPr>
            </w:pPr>
          </w:p>
        </w:tc>
      </w:tr>
      <w:tr w:rsidR="00CE0715" w:rsidRPr="00AD3398">
        <w:trPr>
          <w:trHeight w:val="247"/>
          <w:jc w:val="center"/>
        </w:trPr>
        <w:tc>
          <w:tcPr>
            <w:tcW w:w="223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snapToGrid w:val="0"/>
              </w:rPr>
            </w:pPr>
            <w:r w:rsidRPr="00AD3398">
              <w:rPr>
                <w:snapToGrid w:val="0"/>
              </w:rPr>
              <w:t>Всего по республике</w:t>
            </w:r>
          </w:p>
        </w:tc>
        <w:tc>
          <w:tcPr>
            <w:tcW w:w="186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18,6</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22,2</w:t>
            </w:r>
          </w:p>
        </w:tc>
        <w:tc>
          <w:tcPr>
            <w:tcW w:w="381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19,4</w:t>
            </w:r>
          </w:p>
        </w:tc>
      </w:tr>
      <w:tr w:rsidR="00CE0715" w:rsidRPr="00AD3398">
        <w:trPr>
          <w:trHeight w:val="247"/>
          <w:jc w:val="center"/>
        </w:trPr>
        <w:tc>
          <w:tcPr>
            <w:tcW w:w="223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snapToGrid w:val="0"/>
              </w:rPr>
            </w:pPr>
            <w:r w:rsidRPr="00AD3398">
              <w:rPr>
                <w:snapToGrid w:val="0"/>
              </w:rPr>
              <w:t>городская местность</w:t>
            </w:r>
          </w:p>
        </w:tc>
        <w:tc>
          <w:tcPr>
            <w:tcW w:w="186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29"/>
              <w:rPr>
                <w:b/>
                <w:snapToGrid w:val="0"/>
                <w:sz w:val="24"/>
                <w:szCs w:val="24"/>
                <w:lang w:val="ru-RU" w:eastAsia="ru-RU"/>
              </w:rPr>
            </w:pPr>
            <w:r w:rsidRPr="00AD3398">
              <w:rPr>
                <w:b/>
                <w:snapToGrid w:val="0"/>
                <w:sz w:val="24"/>
                <w:szCs w:val="24"/>
                <w:lang w:val="ru-RU" w:eastAsia="ru-RU"/>
              </w:rPr>
              <w:t>18,1</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29"/>
              <w:rPr>
                <w:b/>
                <w:snapToGrid w:val="0"/>
                <w:sz w:val="24"/>
                <w:szCs w:val="24"/>
                <w:lang w:val="ru-RU" w:eastAsia="ru-RU"/>
              </w:rPr>
            </w:pPr>
            <w:r w:rsidRPr="00AD3398">
              <w:rPr>
                <w:b/>
                <w:snapToGrid w:val="0"/>
                <w:sz w:val="24"/>
                <w:szCs w:val="24"/>
                <w:lang w:val="ru-RU" w:eastAsia="ru-RU"/>
              </w:rPr>
              <w:t>21,5</w:t>
            </w:r>
          </w:p>
        </w:tc>
        <w:tc>
          <w:tcPr>
            <w:tcW w:w="381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29"/>
              <w:rPr>
                <w:b/>
                <w:snapToGrid w:val="0"/>
                <w:sz w:val="24"/>
                <w:szCs w:val="24"/>
                <w:lang w:val="ru-RU" w:eastAsia="ru-RU"/>
              </w:rPr>
            </w:pPr>
            <w:r w:rsidRPr="00AD3398">
              <w:rPr>
                <w:b/>
                <w:snapToGrid w:val="0"/>
                <w:sz w:val="24"/>
                <w:szCs w:val="24"/>
                <w:lang w:val="ru-RU" w:eastAsia="ru-RU"/>
              </w:rPr>
              <w:t>18,8</w:t>
            </w:r>
          </w:p>
        </w:tc>
      </w:tr>
      <w:tr w:rsidR="00CE0715" w:rsidRPr="00AD3398">
        <w:trPr>
          <w:trHeight w:val="247"/>
          <w:jc w:val="center"/>
        </w:trPr>
        <w:tc>
          <w:tcPr>
            <w:tcW w:w="223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snapToGrid w:val="0"/>
              </w:rPr>
            </w:pPr>
            <w:r w:rsidRPr="00AD3398">
              <w:rPr>
                <w:snapToGrid w:val="0"/>
              </w:rPr>
              <w:t>сельская местность</w:t>
            </w:r>
          </w:p>
        </w:tc>
        <w:tc>
          <w:tcPr>
            <w:tcW w:w="186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29"/>
              <w:rPr>
                <w:b/>
                <w:snapToGrid w:val="0"/>
                <w:sz w:val="24"/>
                <w:szCs w:val="24"/>
                <w:lang w:val="ru-RU" w:eastAsia="ru-RU"/>
              </w:rPr>
            </w:pPr>
            <w:r w:rsidRPr="00AD3398">
              <w:rPr>
                <w:b/>
                <w:snapToGrid w:val="0"/>
                <w:sz w:val="24"/>
                <w:szCs w:val="24"/>
                <w:lang w:val="ru-RU" w:eastAsia="ru-RU"/>
              </w:rPr>
              <w:t>20,2</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29"/>
              <w:rPr>
                <w:b/>
                <w:snapToGrid w:val="0"/>
                <w:sz w:val="24"/>
                <w:szCs w:val="24"/>
                <w:lang w:val="ru-RU" w:eastAsia="ru-RU"/>
              </w:rPr>
            </w:pPr>
            <w:r w:rsidRPr="00AD3398">
              <w:rPr>
                <w:b/>
                <w:snapToGrid w:val="0"/>
                <w:sz w:val="24"/>
                <w:szCs w:val="24"/>
                <w:lang w:val="ru-RU" w:eastAsia="ru-RU"/>
              </w:rPr>
              <w:t>24,2</w:t>
            </w:r>
          </w:p>
        </w:tc>
        <w:tc>
          <w:tcPr>
            <w:tcW w:w="381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29"/>
              <w:rPr>
                <w:b/>
                <w:snapToGrid w:val="0"/>
                <w:sz w:val="24"/>
                <w:szCs w:val="24"/>
                <w:lang w:val="ru-RU" w:eastAsia="ru-RU"/>
              </w:rPr>
            </w:pPr>
            <w:r w:rsidRPr="00AD3398">
              <w:rPr>
                <w:b/>
                <w:snapToGrid w:val="0"/>
                <w:sz w:val="24"/>
                <w:szCs w:val="24"/>
                <w:lang w:val="ru-RU" w:eastAsia="ru-RU"/>
              </w:rPr>
              <w:t>19,8</w:t>
            </w:r>
          </w:p>
        </w:tc>
      </w:tr>
      <w:tr w:rsidR="00CE0715" w:rsidRPr="00AD3398">
        <w:trPr>
          <w:trHeight w:val="247"/>
          <w:jc w:val="center"/>
        </w:trPr>
        <w:tc>
          <w:tcPr>
            <w:tcW w:w="223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b/>
                <w:snapToGrid w:val="0"/>
              </w:rPr>
            </w:pPr>
            <w:r w:rsidRPr="00AD3398">
              <w:rPr>
                <w:b/>
                <w:snapToGrid w:val="0"/>
              </w:rPr>
              <w:t>Альметьевский</w:t>
            </w:r>
          </w:p>
        </w:tc>
        <w:tc>
          <w:tcPr>
            <w:tcW w:w="186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rPr>
            </w:pPr>
            <w:r w:rsidRPr="00AD3398">
              <w:rPr>
                <w:b/>
                <w:snapToGrid w:val="0"/>
              </w:rPr>
              <w:t>20,7</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bCs/>
              </w:rPr>
            </w:pPr>
            <w:r w:rsidRPr="00AD3398">
              <w:rPr>
                <w:b/>
                <w:bCs/>
              </w:rPr>
              <w:t>22,2</w:t>
            </w:r>
          </w:p>
        </w:tc>
        <w:tc>
          <w:tcPr>
            <w:tcW w:w="381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b/>
                <w:snapToGrid w:val="0"/>
              </w:rPr>
            </w:pPr>
            <w:r w:rsidRPr="00AD3398">
              <w:rPr>
                <w:b/>
                <w:snapToGrid w:val="0"/>
              </w:rPr>
              <w:t>7,2</w:t>
            </w:r>
          </w:p>
        </w:tc>
      </w:tr>
      <w:tr w:rsidR="00CE0715" w:rsidRPr="00AD3398">
        <w:trPr>
          <w:trHeight w:val="247"/>
          <w:jc w:val="center"/>
        </w:trPr>
        <w:tc>
          <w:tcPr>
            <w:tcW w:w="223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Бугульминский</w:t>
            </w:r>
          </w:p>
        </w:tc>
        <w:tc>
          <w:tcPr>
            <w:tcW w:w="186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19,5</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23,3</w:t>
            </w:r>
          </w:p>
        </w:tc>
        <w:tc>
          <w:tcPr>
            <w:tcW w:w="381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19,5</w:t>
            </w:r>
          </w:p>
        </w:tc>
      </w:tr>
      <w:tr w:rsidR="00CE0715" w:rsidRPr="00AD3398">
        <w:trPr>
          <w:trHeight w:val="247"/>
          <w:jc w:val="center"/>
        </w:trPr>
        <w:tc>
          <w:tcPr>
            <w:tcW w:w="223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Азнакаевский</w:t>
            </w:r>
          </w:p>
        </w:tc>
        <w:tc>
          <w:tcPr>
            <w:tcW w:w="186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19,4</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23,0</w:t>
            </w:r>
          </w:p>
        </w:tc>
        <w:tc>
          <w:tcPr>
            <w:tcW w:w="381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18,6</w:t>
            </w:r>
          </w:p>
        </w:tc>
      </w:tr>
      <w:tr w:rsidR="00CE0715" w:rsidRPr="00AD3398">
        <w:trPr>
          <w:trHeight w:val="247"/>
          <w:jc w:val="center"/>
        </w:trPr>
        <w:tc>
          <w:tcPr>
            <w:tcW w:w="223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Бавлинский</w:t>
            </w:r>
          </w:p>
        </w:tc>
        <w:tc>
          <w:tcPr>
            <w:tcW w:w="186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19,5</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22,7</w:t>
            </w:r>
          </w:p>
        </w:tc>
        <w:tc>
          <w:tcPr>
            <w:tcW w:w="381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16,4</w:t>
            </w:r>
          </w:p>
        </w:tc>
      </w:tr>
      <w:tr w:rsidR="00CE0715" w:rsidRPr="00AD3398">
        <w:trPr>
          <w:trHeight w:val="247"/>
          <w:jc w:val="center"/>
        </w:trPr>
        <w:tc>
          <w:tcPr>
            <w:tcW w:w="223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Лениногорский</w:t>
            </w:r>
          </w:p>
        </w:tc>
        <w:tc>
          <w:tcPr>
            <w:tcW w:w="186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20,0</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21,6</w:t>
            </w:r>
          </w:p>
        </w:tc>
        <w:tc>
          <w:tcPr>
            <w:tcW w:w="381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8,0</w:t>
            </w:r>
          </w:p>
        </w:tc>
      </w:tr>
      <w:tr w:rsidR="00CE0715" w:rsidRPr="00AD3398">
        <w:trPr>
          <w:trHeight w:val="247"/>
          <w:jc w:val="center"/>
        </w:trPr>
        <w:tc>
          <w:tcPr>
            <w:tcW w:w="223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Сармановский</w:t>
            </w:r>
          </w:p>
        </w:tc>
        <w:tc>
          <w:tcPr>
            <w:tcW w:w="186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22,3</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23,3</w:t>
            </w:r>
          </w:p>
        </w:tc>
        <w:tc>
          <w:tcPr>
            <w:tcW w:w="381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4,5</w:t>
            </w:r>
          </w:p>
        </w:tc>
      </w:tr>
      <w:tr w:rsidR="00CE0715" w:rsidRPr="00AD3398">
        <w:trPr>
          <w:trHeight w:val="247"/>
          <w:jc w:val="center"/>
        </w:trPr>
        <w:tc>
          <w:tcPr>
            <w:tcW w:w="223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Черемшанский</w:t>
            </w:r>
          </w:p>
        </w:tc>
        <w:tc>
          <w:tcPr>
            <w:tcW w:w="186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21,4</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26,9</w:t>
            </w:r>
          </w:p>
        </w:tc>
        <w:tc>
          <w:tcPr>
            <w:tcW w:w="381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25,7</w:t>
            </w:r>
          </w:p>
        </w:tc>
      </w:tr>
      <w:tr w:rsidR="00CE0715" w:rsidRPr="00AD3398">
        <w:trPr>
          <w:trHeight w:val="247"/>
          <w:jc w:val="center"/>
        </w:trPr>
        <w:tc>
          <w:tcPr>
            <w:tcW w:w="223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Ютазинский</w:t>
            </w:r>
          </w:p>
        </w:tc>
        <w:tc>
          <w:tcPr>
            <w:tcW w:w="186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18,5</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22,8</w:t>
            </w:r>
          </w:p>
        </w:tc>
        <w:tc>
          <w:tcPr>
            <w:tcW w:w="381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23,2</w:t>
            </w:r>
          </w:p>
        </w:tc>
      </w:tr>
    </w:tbl>
    <w:p w:rsidR="00CE0715" w:rsidRPr="00AD3398" w:rsidRDefault="00CE0715" w:rsidP="00CE0715">
      <w:pPr>
        <w:ind w:firstLine="709"/>
        <w:jc w:val="both"/>
        <w:rPr>
          <w:sz w:val="28"/>
        </w:rPr>
      </w:pPr>
    </w:p>
    <w:p w:rsidR="00CE0715" w:rsidRPr="00AD3398" w:rsidRDefault="00CE0715" w:rsidP="00CE0715">
      <w:pPr>
        <w:ind w:firstLine="709"/>
        <w:jc w:val="both"/>
        <w:rPr>
          <w:sz w:val="28"/>
        </w:rPr>
      </w:pPr>
      <w:r w:rsidRPr="00AD3398">
        <w:rPr>
          <w:sz w:val="28"/>
        </w:rPr>
        <w:t>В Юго-восточной экономической зоне наибольший показатель обеспече</w:t>
      </w:r>
      <w:r w:rsidRPr="00AD3398">
        <w:rPr>
          <w:sz w:val="28"/>
        </w:rPr>
        <w:t>н</w:t>
      </w:r>
      <w:r w:rsidRPr="00AD3398">
        <w:rPr>
          <w:sz w:val="28"/>
        </w:rPr>
        <w:t xml:space="preserve">ности в Черемшанском районе – </w:t>
      </w:r>
      <w:smartTag w:uri="urn:schemas-microsoft-com:office:smarttags" w:element="metricconverter">
        <w:smartTagPr>
          <w:attr w:name="ProductID" w:val="26,9 м2"/>
        </w:smartTagPr>
        <w:r w:rsidRPr="00AD3398">
          <w:rPr>
            <w:sz w:val="28"/>
          </w:rPr>
          <w:t>26,9 м</w:t>
        </w:r>
        <w:r w:rsidRPr="00AD3398">
          <w:rPr>
            <w:sz w:val="28"/>
            <w:vertAlign w:val="superscript"/>
          </w:rPr>
          <w:t>2</w:t>
        </w:r>
      </w:smartTag>
      <w:r w:rsidRPr="00AD3398">
        <w:rPr>
          <w:sz w:val="28"/>
          <w:vertAlign w:val="superscript"/>
        </w:rPr>
        <w:t xml:space="preserve"> </w:t>
      </w:r>
      <w:r w:rsidRPr="00AD3398">
        <w:rPr>
          <w:sz w:val="28"/>
        </w:rPr>
        <w:t>на одного жителя района, в Альметье</w:t>
      </w:r>
      <w:r w:rsidRPr="00AD3398">
        <w:rPr>
          <w:sz w:val="28"/>
        </w:rPr>
        <w:t>в</w:t>
      </w:r>
      <w:r w:rsidRPr="00AD3398">
        <w:rPr>
          <w:sz w:val="28"/>
        </w:rPr>
        <w:t xml:space="preserve">ском районе на 21% меньше – </w:t>
      </w:r>
      <w:smartTag w:uri="urn:schemas-microsoft-com:office:smarttags" w:element="metricconverter">
        <w:smartTagPr>
          <w:attr w:name="ProductID" w:val="22,2 м2"/>
        </w:smartTagPr>
        <w:r w:rsidRPr="00AD3398">
          <w:rPr>
            <w:sz w:val="28"/>
          </w:rPr>
          <w:t>22,2 м</w:t>
        </w:r>
        <w:r w:rsidRPr="00AD3398">
          <w:rPr>
            <w:sz w:val="28"/>
            <w:vertAlign w:val="superscript"/>
          </w:rPr>
          <w:t>2</w:t>
        </w:r>
      </w:smartTag>
      <w:r w:rsidRPr="00AD3398">
        <w:rPr>
          <w:sz w:val="28"/>
          <w:vertAlign w:val="superscript"/>
        </w:rPr>
        <w:t xml:space="preserve"> </w:t>
      </w:r>
      <w:r w:rsidRPr="00AD3398">
        <w:rPr>
          <w:sz w:val="28"/>
        </w:rPr>
        <w:t>на одного жителя района.</w:t>
      </w:r>
    </w:p>
    <w:p w:rsidR="00CE0715" w:rsidRPr="00AD3398" w:rsidRDefault="00CE0715" w:rsidP="00CE0715">
      <w:pPr>
        <w:ind w:firstLine="709"/>
        <w:jc w:val="right"/>
        <w:rPr>
          <w:b/>
          <w:sz w:val="28"/>
        </w:rPr>
      </w:pPr>
    </w:p>
    <w:p w:rsidR="00CE0715" w:rsidRPr="00AD3398" w:rsidRDefault="00CE0715" w:rsidP="00CE0715">
      <w:pPr>
        <w:ind w:firstLine="709"/>
        <w:jc w:val="right"/>
        <w:rPr>
          <w:b/>
          <w:sz w:val="28"/>
        </w:rPr>
      </w:pPr>
      <w:r w:rsidRPr="00AD3398">
        <w:rPr>
          <w:sz w:val="28"/>
        </w:rPr>
        <w:t>Таблица</w:t>
      </w:r>
      <w:r w:rsidRPr="00AD3398">
        <w:rPr>
          <w:b/>
          <w:sz w:val="28"/>
        </w:rPr>
        <w:t xml:space="preserve"> </w:t>
      </w:r>
      <w:r w:rsidRPr="00AD3398">
        <w:rPr>
          <w:sz w:val="28"/>
        </w:rPr>
        <w:t>2.4.6.2</w:t>
      </w:r>
    </w:p>
    <w:p w:rsidR="00CE0715" w:rsidRPr="00AD3398" w:rsidRDefault="00CE0715" w:rsidP="00CE0715">
      <w:pPr>
        <w:spacing w:before="120"/>
        <w:ind w:left="851" w:hanging="283"/>
        <w:jc w:val="center"/>
        <w:rPr>
          <w:bCs/>
          <w:i/>
          <w:sz w:val="28"/>
          <w:szCs w:val="28"/>
        </w:rPr>
      </w:pPr>
      <w:r w:rsidRPr="00AD3398">
        <w:rPr>
          <w:bCs/>
          <w:i/>
          <w:sz w:val="28"/>
          <w:szCs w:val="28"/>
        </w:rPr>
        <w:t xml:space="preserve">Средняя обеспеченность населения жильем на начало </w:t>
      </w:r>
      <w:smartTag w:uri="urn:schemas-microsoft-com:office:smarttags" w:element="metricconverter">
        <w:smartTagPr>
          <w:attr w:name="ProductID" w:val="2010 г"/>
        </w:smartTagPr>
        <w:r w:rsidRPr="00AD3398">
          <w:rPr>
            <w:bCs/>
            <w:i/>
            <w:sz w:val="28"/>
            <w:szCs w:val="28"/>
          </w:rPr>
          <w:t>20</w:t>
        </w:r>
        <w:r w:rsidR="006203C4" w:rsidRPr="00AD3398">
          <w:rPr>
            <w:bCs/>
            <w:i/>
            <w:sz w:val="28"/>
            <w:szCs w:val="28"/>
          </w:rPr>
          <w:t>10</w:t>
        </w:r>
        <w:r w:rsidRPr="00AD3398">
          <w:rPr>
            <w:bCs/>
            <w:i/>
            <w:sz w:val="28"/>
            <w:szCs w:val="28"/>
          </w:rPr>
          <w:t xml:space="preserve"> г</w:t>
        </w:r>
      </w:smartTag>
      <w:r w:rsidRPr="00AD3398">
        <w:rPr>
          <w:bCs/>
          <w:i/>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1984"/>
        <w:gridCol w:w="2693"/>
        <w:gridCol w:w="2552"/>
      </w:tblGrid>
      <w:tr w:rsidR="00CE0715" w:rsidRPr="00AD3398">
        <w:trPr>
          <w:cantSplit/>
          <w:tblHeader/>
        </w:trPr>
        <w:tc>
          <w:tcPr>
            <w:tcW w:w="2802" w:type="dxa"/>
            <w:vMerge w:val="restart"/>
            <w:tcBorders>
              <w:top w:val="single" w:sz="4" w:space="0" w:color="auto"/>
              <w:left w:val="single" w:sz="4" w:space="0" w:color="auto"/>
              <w:bottom w:val="single" w:sz="4" w:space="0" w:color="auto"/>
              <w:right w:val="single" w:sz="4" w:space="0" w:color="auto"/>
            </w:tcBorders>
          </w:tcPr>
          <w:p w:rsidR="00CE0715" w:rsidRPr="00AD3398" w:rsidRDefault="00CE0715" w:rsidP="00CE0715"/>
        </w:tc>
        <w:tc>
          <w:tcPr>
            <w:tcW w:w="7229" w:type="dxa"/>
            <w:gridSpan w:val="3"/>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bCs/>
              </w:rPr>
            </w:pPr>
            <w:r w:rsidRPr="00AD3398">
              <w:rPr>
                <w:b/>
                <w:bCs/>
              </w:rPr>
              <w:t>Квадратных метров общей площади на одного жителя</w:t>
            </w:r>
          </w:p>
        </w:tc>
      </w:tr>
      <w:tr w:rsidR="00CE0715" w:rsidRPr="00AD3398">
        <w:trPr>
          <w:cantSplit/>
          <w:tblHeader/>
        </w:trPr>
        <w:tc>
          <w:tcPr>
            <w:tcW w:w="2802" w:type="dxa"/>
            <w:vMerge/>
            <w:tcBorders>
              <w:top w:val="single" w:sz="4" w:space="0" w:color="auto"/>
              <w:left w:val="single" w:sz="4" w:space="0" w:color="auto"/>
              <w:bottom w:val="single" w:sz="4" w:space="0" w:color="auto"/>
              <w:right w:val="single" w:sz="4" w:space="0" w:color="auto"/>
            </w:tcBorders>
          </w:tcPr>
          <w:p w:rsidR="00CE0715" w:rsidRPr="00AD3398" w:rsidRDefault="00CE0715" w:rsidP="00CE0715"/>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bCs/>
              </w:rPr>
              <w:t>Всего</w:t>
            </w:r>
          </w:p>
        </w:tc>
        <w:tc>
          <w:tcPr>
            <w:tcW w:w="26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bCs/>
              </w:rPr>
            </w:pPr>
            <w:r w:rsidRPr="00AD3398">
              <w:rPr>
                <w:b/>
                <w:bCs/>
              </w:rPr>
              <w:t>Городская местность</w:t>
            </w:r>
          </w:p>
        </w:tc>
        <w:tc>
          <w:tcPr>
            <w:tcW w:w="255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bCs/>
              </w:rPr>
            </w:pPr>
            <w:r w:rsidRPr="00AD3398">
              <w:rPr>
                <w:b/>
                <w:bCs/>
              </w:rPr>
              <w:t>Сельская местность</w:t>
            </w:r>
          </w:p>
        </w:tc>
      </w:tr>
      <w:tr w:rsidR="00CE0715" w:rsidRPr="00AD3398">
        <w:tc>
          <w:tcPr>
            <w:tcW w:w="280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snapToGrid w:val="0"/>
                <w:szCs w:val="24"/>
              </w:rPr>
            </w:pPr>
            <w:r w:rsidRPr="00AD3398">
              <w:rPr>
                <w:snapToGrid w:val="0"/>
                <w:szCs w:val="24"/>
              </w:rPr>
              <w:t>Всего по республике</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22,2</w:t>
            </w:r>
          </w:p>
        </w:tc>
        <w:tc>
          <w:tcPr>
            <w:tcW w:w="26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21,5</w:t>
            </w:r>
          </w:p>
        </w:tc>
        <w:tc>
          <w:tcPr>
            <w:tcW w:w="255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24,2</w:t>
            </w:r>
          </w:p>
        </w:tc>
      </w:tr>
      <w:tr w:rsidR="00CE0715" w:rsidRPr="00AD3398">
        <w:tc>
          <w:tcPr>
            <w:tcW w:w="280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b/>
                <w:snapToGrid w:val="0"/>
              </w:rPr>
            </w:pPr>
            <w:r w:rsidRPr="00AD3398">
              <w:rPr>
                <w:b/>
                <w:snapToGrid w:val="0"/>
              </w:rPr>
              <w:t>Альметьевский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bCs/>
              </w:rPr>
            </w:pPr>
            <w:r w:rsidRPr="00AD3398">
              <w:rPr>
                <w:b/>
                <w:bCs/>
              </w:rPr>
              <w:t>22,2</w:t>
            </w:r>
          </w:p>
        </w:tc>
        <w:tc>
          <w:tcPr>
            <w:tcW w:w="26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bCs/>
              </w:rPr>
            </w:pPr>
            <w:r w:rsidRPr="00AD3398">
              <w:rPr>
                <w:b/>
                <w:bCs/>
              </w:rPr>
              <w:t>22,6</w:t>
            </w:r>
          </w:p>
        </w:tc>
        <w:tc>
          <w:tcPr>
            <w:tcW w:w="255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bCs/>
              </w:rPr>
            </w:pPr>
            <w:r w:rsidRPr="00AD3398">
              <w:rPr>
                <w:b/>
                <w:bCs/>
              </w:rPr>
              <w:t>21,0</w:t>
            </w:r>
          </w:p>
        </w:tc>
      </w:tr>
      <w:tr w:rsidR="00CE0715" w:rsidRPr="00AD3398">
        <w:tc>
          <w:tcPr>
            <w:tcW w:w="280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Бугульминский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23,3</w:t>
            </w:r>
          </w:p>
        </w:tc>
        <w:tc>
          <w:tcPr>
            <w:tcW w:w="26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23,0</w:t>
            </w:r>
          </w:p>
        </w:tc>
        <w:tc>
          <w:tcPr>
            <w:tcW w:w="255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24,7</w:t>
            </w:r>
          </w:p>
        </w:tc>
      </w:tr>
      <w:tr w:rsidR="00CE0715" w:rsidRPr="00AD3398">
        <w:tc>
          <w:tcPr>
            <w:tcW w:w="280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Азнакаевский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23,0</w:t>
            </w:r>
          </w:p>
        </w:tc>
        <w:tc>
          <w:tcPr>
            <w:tcW w:w="26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22,9</w:t>
            </w:r>
          </w:p>
        </w:tc>
        <w:tc>
          <w:tcPr>
            <w:tcW w:w="255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23,1</w:t>
            </w:r>
          </w:p>
        </w:tc>
      </w:tr>
      <w:tr w:rsidR="00CE0715" w:rsidRPr="00AD3398">
        <w:tc>
          <w:tcPr>
            <w:tcW w:w="280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Бавлинский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22,7</w:t>
            </w:r>
          </w:p>
        </w:tc>
        <w:tc>
          <w:tcPr>
            <w:tcW w:w="26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22,9</w:t>
            </w:r>
          </w:p>
        </w:tc>
        <w:tc>
          <w:tcPr>
            <w:tcW w:w="255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22,5</w:t>
            </w:r>
          </w:p>
        </w:tc>
      </w:tr>
      <w:tr w:rsidR="00CE0715" w:rsidRPr="00AD3398">
        <w:tc>
          <w:tcPr>
            <w:tcW w:w="280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Лениногорский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21,6</w:t>
            </w:r>
          </w:p>
        </w:tc>
        <w:tc>
          <w:tcPr>
            <w:tcW w:w="26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21,4</w:t>
            </w:r>
          </w:p>
        </w:tc>
        <w:tc>
          <w:tcPr>
            <w:tcW w:w="255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22,2</w:t>
            </w:r>
          </w:p>
        </w:tc>
      </w:tr>
      <w:tr w:rsidR="00CE0715" w:rsidRPr="00AD3398">
        <w:tc>
          <w:tcPr>
            <w:tcW w:w="280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Сармановский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23,3</w:t>
            </w:r>
          </w:p>
        </w:tc>
        <w:tc>
          <w:tcPr>
            <w:tcW w:w="26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21,9</w:t>
            </w:r>
          </w:p>
        </w:tc>
        <w:tc>
          <w:tcPr>
            <w:tcW w:w="255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24,2</w:t>
            </w:r>
          </w:p>
        </w:tc>
      </w:tr>
      <w:tr w:rsidR="00CE0715" w:rsidRPr="00AD3398">
        <w:tc>
          <w:tcPr>
            <w:tcW w:w="280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Черемшанский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26,9</w:t>
            </w:r>
          </w:p>
        </w:tc>
        <w:tc>
          <w:tcPr>
            <w:tcW w:w="26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w:t>
            </w:r>
          </w:p>
        </w:tc>
        <w:tc>
          <w:tcPr>
            <w:tcW w:w="255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26,9</w:t>
            </w:r>
          </w:p>
        </w:tc>
      </w:tr>
      <w:tr w:rsidR="00CE0715" w:rsidRPr="00AD3398">
        <w:tc>
          <w:tcPr>
            <w:tcW w:w="280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Ютазинский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22,8</w:t>
            </w:r>
          </w:p>
        </w:tc>
        <w:tc>
          <w:tcPr>
            <w:tcW w:w="26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23,3</w:t>
            </w:r>
          </w:p>
        </w:tc>
        <w:tc>
          <w:tcPr>
            <w:tcW w:w="255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Cs/>
              </w:rPr>
            </w:pPr>
            <w:r w:rsidRPr="00AD3398">
              <w:rPr>
                <w:bCs/>
              </w:rPr>
              <w:t>22,3</w:t>
            </w:r>
          </w:p>
        </w:tc>
      </w:tr>
    </w:tbl>
    <w:p w:rsidR="00A8489F" w:rsidRPr="00AD3398" w:rsidRDefault="00A8489F" w:rsidP="00CE0715">
      <w:pPr>
        <w:ind w:firstLine="709"/>
        <w:jc w:val="both"/>
        <w:rPr>
          <w:sz w:val="28"/>
        </w:rPr>
      </w:pPr>
    </w:p>
    <w:p w:rsidR="00CE0715" w:rsidRPr="00AD3398" w:rsidRDefault="00CE0715" w:rsidP="00A8489F">
      <w:pPr>
        <w:ind w:firstLine="709"/>
        <w:jc w:val="both"/>
        <w:rPr>
          <w:sz w:val="28"/>
        </w:rPr>
      </w:pPr>
      <w:r w:rsidRPr="00AD3398">
        <w:rPr>
          <w:sz w:val="28"/>
        </w:rPr>
        <w:lastRenderedPageBreak/>
        <w:t>Высокий уровень жилищной обеспеченности в ряде поселений объясняется сокращением численности населения на этих территориях. Наряду с заброше</w:t>
      </w:r>
      <w:r w:rsidRPr="00AD3398">
        <w:rPr>
          <w:sz w:val="28"/>
        </w:rPr>
        <w:t>н</w:t>
      </w:r>
      <w:r w:rsidRPr="00AD3398">
        <w:rPr>
          <w:sz w:val="28"/>
        </w:rPr>
        <w:t>ными деревнями в районах, существуют деревни и села с большим числом домов без жителей. Численность сельского населения продолжает сокращаться, поэтому высокие статистические показатели жилищной обеспеченности селян во многих случаях связаны с отсутствием своевременного переучета жилищного фонда.</w:t>
      </w:r>
    </w:p>
    <w:p w:rsidR="00CE0715" w:rsidRPr="00AD3398" w:rsidRDefault="00CE0715" w:rsidP="00A8489F">
      <w:pPr>
        <w:ind w:firstLine="709"/>
        <w:jc w:val="both"/>
        <w:rPr>
          <w:sz w:val="28"/>
        </w:rPr>
      </w:pPr>
    </w:p>
    <w:p w:rsidR="00CE0715" w:rsidRPr="00AD3398" w:rsidRDefault="00CE0715" w:rsidP="00A8489F">
      <w:pPr>
        <w:ind w:firstLine="709"/>
        <w:jc w:val="both"/>
        <w:rPr>
          <w:b/>
          <w:bCs/>
          <w:sz w:val="28"/>
          <w:u w:val="single"/>
        </w:rPr>
      </w:pPr>
      <w:bookmarkStart w:id="50" w:name="_Toc238617557"/>
      <w:bookmarkStart w:id="51" w:name="_Toc214446581"/>
      <w:bookmarkStart w:id="52" w:name="_Toc214516560"/>
      <w:bookmarkStart w:id="53" w:name="_Toc217101462"/>
      <w:r w:rsidRPr="00AD3398">
        <w:rPr>
          <w:b/>
          <w:bCs/>
          <w:sz w:val="28"/>
          <w:u w:val="single"/>
        </w:rPr>
        <w:t>Размещение жилого фонда Альметьевского муниципального района</w:t>
      </w:r>
      <w:bookmarkEnd w:id="50"/>
    </w:p>
    <w:p w:rsidR="00CE0715" w:rsidRPr="00AD3398" w:rsidRDefault="00CE0715" w:rsidP="00A8489F">
      <w:pPr>
        <w:ind w:firstLine="709"/>
        <w:jc w:val="both"/>
        <w:rPr>
          <w:b/>
          <w:bCs/>
          <w:sz w:val="28"/>
          <w:u w:val="single"/>
        </w:rPr>
      </w:pPr>
      <w:bookmarkStart w:id="54" w:name="_Toc238617558"/>
      <w:r w:rsidRPr="00AD3398">
        <w:rPr>
          <w:b/>
          <w:bCs/>
          <w:sz w:val="28"/>
          <w:u w:val="single"/>
        </w:rPr>
        <w:t>в домах различного типа</w:t>
      </w:r>
      <w:bookmarkEnd w:id="51"/>
      <w:bookmarkEnd w:id="52"/>
      <w:bookmarkEnd w:id="53"/>
      <w:bookmarkEnd w:id="54"/>
    </w:p>
    <w:p w:rsidR="00CE0715" w:rsidRPr="00AD3398" w:rsidRDefault="00CE0715" w:rsidP="00A8489F">
      <w:pPr>
        <w:ind w:firstLine="709"/>
        <w:jc w:val="both"/>
        <w:rPr>
          <w:sz w:val="28"/>
        </w:rPr>
      </w:pPr>
      <w:r w:rsidRPr="00AD3398">
        <w:rPr>
          <w:sz w:val="28"/>
        </w:rPr>
        <w:t>Сравнительный анализ размещения  жилого фонда в домах различного типа показывает, что в Альметьевском районе основную часть жилья составляют мн</w:t>
      </w:r>
      <w:r w:rsidRPr="00AD3398">
        <w:rPr>
          <w:sz w:val="28"/>
        </w:rPr>
        <w:t>о</w:t>
      </w:r>
      <w:r w:rsidRPr="00AD3398">
        <w:rPr>
          <w:sz w:val="28"/>
        </w:rPr>
        <w:t xml:space="preserve">гоквартирные жилые дома (70,7%), индивидуальные жилые дома составляют 29,3%. </w:t>
      </w:r>
    </w:p>
    <w:p w:rsidR="00CE0715" w:rsidRPr="00AD3398" w:rsidRDefault="00CE0715" w:rsidP="00A8489F">
      <w:pPr>
        <w:ind w:firstLine="709"/>
        <w:jc w:val="both"/>
        <w:rPr>
          <w:sz w:val="28"/>
        </w:rPr>
      </w:pPr>
      <w:r w:rsidRPr="00AD3398">
        <w:rPr>
          <w:sz w:val="28"/>
        </w:rPr>
        <w:t xml:space="preserve">За период с </w:t>
      </w:r>
      <w:smartTag w:uri="urn:schemas-microsoft-com:office:smarttags" w:element="metricconverter">
        <w:smartTagPr>
          <w:attr w:name="ProductID" w:val="2005 г"/>
        </w:smartTagPr>
        <w:r w:rsidRPr="00AD3398">
          <w:rPr>
            <w:sz w:val="28"/>
          </w:rPr>
          <w:t>2005 г</w:t>
        </w:r>
      </w:smartTag>
      <w:r w:rsidRPr="00AD3398">
        <w:rPr>
          <w:sz w:val="28"/>
        </w:rPr>
        <w:t xml:space="preserve">. по </w:t>
      </w:r>
      <w:smartTag w:uri="urn:schemas-microsoft-com:office:smarttags" w:element="metricconverter">
        <w:smartTagPr>
          <w:attr w:name="ProductID" w:val="2009 г"/>
        </w:smartTagPr>
        <w:r w:rsidRPr="00AD3398">
          <w:rPr>
            <w:sz w:val="28"/>
          </w:rPr>
          <w:t>2009 г</w:t>
        </w:r>
      </w:smartTag>
      <w:r w:rsidRPr="00AD3398">
        <w:rPr>
          <w:sz w:val="28"/>
        </w:rPr>
        <w:t>. в целом по республике возросло количество индивидуальных жилых домов на 0,9%, в том числе в городской местности в</w:t>
      </w:r>
      <w:r w:rsidRPr="00AD3398">
        <w:rPr>
          <w:sz w:val="28"/>
        </w:rPr>
        <w:t>ы</w:t>
      </w:r>
      <w:r w:rsidRPr="00AD3398">
        <w:rPr>
          <w:sz w:val="28"/>
        </w:rPr>
        <w:t>росло количество индивидуальных жилых домов на 0,7%, в сельской местности –на 1,3%, в Альметьевском районе наблюдается рост многоквартирных жилых д</w:t>
      </w:r>
      <w:r w:rsidRPr="00AD3398">
        <w:rPr>
          <w:sz w:val="28"/>
        </w:rPr>
        <w:t>о</w:t>
      </w:r>
      <w:r w:rsidRPr="00AD3398">
        <w:rPr>
          <w:sz w:val="28"/>
        </w:rPr>
        <w:t>мов на 2,7%.</w:t>
      </w:r>
    </w:p>
    <w:p w:rsidR="00CE0715" w:rsidRPr="00AD3398" w:rsidRDefault="00CE0715" w:rsidP="00A8489F">
      <w:pPr>
        <w:ind w:firstLine="709"/>
        <w:jc w:val="both"/>
        <w:rPr>
          <w:sz w:val="28"/>
        </w:rPr>
      </w:pPr>
    </w:p>
    <w:p w:rsidR="00CE0715" w:rsidRPr="00AD3398" w:rsidRDefault="00CE0715" w:rsidP="00CE0715">
      <w:pPr>
        <w:ind w:firstLine="709"/>
        <w:jc w:val="right"/>
        <w:rPr>
          <w:b/>
          <w:sz w:val="28"/>
        </w:rPr>
      </w:pPr>
      <w:r w:rsidRPr="00AD3398">
        <w:rPr>
          <w:sz w:val="28"/>
        </w:rPr>
        <w:t>Таблица 2.4.6.3</w:t>
      </w:r>
    </w:p>
    <w:p w:rsidR="00CE0715" w:rsidRPr="00AD3398" w:rsidRDefault="00CE0715" w:rsidP="00174DAE">
      <w:pPr>
        <w:ind w:left="284" w:hanging="284"/>
        <w:jc w:val="center"/>
        <w:rPr>
          <w:bCs/>
          <w:i/>
          <w:sz w:val="28"/>
          <w:szCs w:val="28"/>
        </w:rPr>
      </w:pPr>
      <w:r w:rsidRPr="00AD3398">
        <w:rPr>
          <w:bCs/>
          <w:i/>
          <w:sz w:val="28"/>
          <w:szCs w:val="28"/>
        </w:rPr>
        <w:t xml:space="preserve">Размещение жилого фонда в домах различного типа </w:t>
      </w:r>
    </w:p>
    <w:p w:rsidR="00CE0715" w:rsidRPr="00AD3398" w:rsidRDefault="00CE0715" w:rsidP="00174DAE">
      <w:pPr>
        <w:ind w:left="284" w:hanging="284"/>
        <w:jc w:val="center"/>
        <w:rPr>
          <w:bCs/>
          <w:i/>
          <w:sz w:val="28"/>
          <w:szCs w:val="28"/>
        </w:rPr>
      </w:pPr>
      <w:r w:rsidRPr="00AD3398">
        <w:rPr>
          <w:bCs/>
          <w:i/>
          <w:sz w:val="28"/>
          <w:szCs w:val="28"/>
        </w:rPr>
        <w:t>на начало 2006</w:t>
      </w:r>
      <w:r w:rsidR="006203C4" w:rsidRPr="00AD3398">
        <w:rPr>
          <w:bCs/>
          <w:i/>
          <w:sz w:val="28"/>
          <w:szCs w:val="28"/>
        </w:rPr>
        <w:t xml:space="preserve">, </w:t>
      </w:r>
      <w:r w:rsidRPr="00AD3398">
        <w:rPr>
          <w:bCs/>
          <w:i/>
          <w:sz w:val="28"/>
          <w:szCs w:val="28"/>
        </w:rPr>
        <w:t>2010 гг.</w:t>
      </w:r>
    </w:p>
    <w:tbl>
      <w:tblPr>
        <w:tblW w:w="101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116"/>
        <w:gridCol w:w="1134"/>
        <w:gridCol w:w="1559"/>
        <w:gridCol w:w="1134"/>
        <w:gridCol w:w="1134"/>
        <w:gridCol w:w="1701"/>
      </w:tblGrid>
      <w:tr w:rsidR="00CE0715" w:rsidRPr="00AD3398">
        <w:trPr>
          <w:cantSplit/>
          <w:tblHeader/>
        </w:trPr>
        <w:tc>
          <w:tcPr>
            <w:tcW w:w="2376" w:type="dxa"/>
            <w:vMerge w:val="restart"/>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p>
        </w:tc>
        <w:tc>
          <w:tcPr>
            <w:tcW w:w="3809" w:type="dxa"/>
            <w:gridSpan w:val="3"/>
            <w:tcBorders>
              <w:top w:val="single" w:sz="4" w:space="0" w:color="auto"/>
              <w:left w:val="single" w:sz="4" w:space="0" w:color="auto"/>
              <w:bottom w:val="single" w:sz="4" w:space="0" w:color="auto"/>
              <w:right w:val="single" w:sz="4" w:space="0" w:color="auto"/>
            </w:tcBorders>
          </w:tcPr>
          <w:p w:rsidR="00CE0715" w:rsidRPr="00AD3398" w:rsidRDefault="00CE0715" w:rsidP="00CE0715">
            <w:pPr>
              <w:ind w:right="-127"/>
              <w:jc w:val="center"/>
              <w:rPr>
                <w:b/>
              </w:rPr>
            </w:pPr>
            <w:r w:rsidRPr="00AD3398">
              <w:rPr>
                <w:b/>
              </w:rPr>
              <w:t>Индивидуальные жилые дома, %</w:t>
            </w:r>
          </w:p>
        </w:tc>
        <w:tc>
          <w:tcPr>
            <w:tcW w:w="3969" w:type="dxa"/>
            <w:gridSpan w:val="3"/>
            <w:tcBorders>
              <w:top w:val="single" w:sz="4" w:space="0" w:color="auto"/>
              <w:left w:val="single" w:sz="4" w:space="0" w:color="auto"/>
              <w:bottom w:val="single" w:sz="4" w:space="0" w:color="auto"/>
              <w:right w:val="single" w:sz="4" w:space="0" w:color="auto"/>
            </w:tcBorders>
          </w:tcPr>
          <w:p w:rsidR="00CE0715" w:rsidRPr="00AD3398" w:rsidRDefault="00CE0715" w:rsidP="00CE0715">
            <w:pPr>
              <w:ind w:right="-127"/>
              <w:jc w:val="center"/>
              <w:rPr>
                <w:b/>
              </w:rPr>
            </w:pPr>
            <w:r w:rsidRPr="00AD3398">
              <w:rPr>
                <w:b/>
              </w:rPr>
              <w:t>Многоквартирные жилые дома, %</w:t>
            </w:r>
          </w:p>
        </w:tc>
      </w:tr>
      <w:tr w:rsidR="00CE0715" w:rsidRPr="00AD3398">
        <w:trPr>
          <w:cantSplit/>
          <w:tblHeader/>
        </w:trPr>
        <w:tc>
          <w:tcPr>
            <w:tcW w:w="2376" w:type="dxa"/>
            <w:vMerge/>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p>
        </w:tc>
        <w:tc>
          <w:tcPr>
            <w:tcW w:w="111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2006</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2010</w:t>
            </w:r>
          </w:p>
        </w:tc>
        <w:tc>
          <w:tcPr>
            <w:tcW w:w="155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lang w:val="en-US"/>
              </w:rPr>
            </w:pPr>
            <w:r w:rsidRPr="00AD3398">
              <w:rPr>
                <w:b/>
              </w:rPr>
              <w:t>2005-2009</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2006</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2010</w:t>
            </w:r>
          </w:p>
        </w:tc>
        <w:tc>
          <w:tcPr>
            <w:tcW w:w="170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lang w:val="en-US"/>
              </w:rPr>
            </w:pPr>
            <w:r w:rsidRPr="00AD3398">
              <w:rPr>
                <w:b/>
              </w:rPr>
              <w:t>2005-2009</w:t>
            </w:r>
          </w:p>
        </w:tc>
      </w:tr>
      <w:tr w:rsidR="00CE0715" w:rsidRPr="00AD3398">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r w:rsidRPr="00AD3398">
              <w:t>Всего по республике</w:t>
            </w:r>
          </w:p>
        </w:tc>
        <w:tc>
          <w:tcPr>
            <w:tcW w:w="111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33,1</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34,0</w:t>
            </w:r>
          </w:p>
        </w:tc>
        <w:tc>
          <w:tcPr>
            <w:tcW w:w="155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0,90</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66,9</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66,0</w:t>
            </w:r>
          </w:p>
        </w:tc>
        <w:tc>
          <w:tcPr>
            <w:tcW w:w="170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-0,90</w:t>
            </w:r>
          </w:p>
        </w:tc>
      </w:tr>
      <w:tr w:rsidR="00CE0715" w:rsidRPr="00AD3398">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r w:rsidRPr="00AD3398">
              <w:t>городская местность</w:t>
            </w:r>
          </w:p>
        </w:tc>
        <w:tc>
          <w:tcPr>
            <w:tcW w:w="111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15,8</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16,5</w:t>
            </w:r>
          </w:p>
        </w:tc>
        <w:tc>
          <w:tcPr>
            <w:tcW w:w="155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0,70</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84,2</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83,5</w:t>
            </w:r>
          </w:p>
        </w:tc>
        <w:tc>
          <w:tcPr>
            <w:tcW w:w="170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-0,70</w:t>
            </w:r>
          </w:p>
        </w:tc>
      </w:tr>
      <w:tr w:rsidR="00CE0715" w:rsidRPr="00AD3398">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r w:rsidRPr="00AD3398">
              <w:t>сельская местность</w:t>
            </w:r>
          </w:p>
        </w:tc>
        <w:tc>
          <w:tcPr>
            <w:tcW w:w="111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79,3</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80,6</w:t>
            </w:r>
          </w:p>
        </w:tc>
        <w:tc>
          <w:tcPr>
            <w:tcW w:w="155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1,30</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20,7</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19,4</w:t>
            </w:r>
          </w:p>
        </w:tc>
        <w:tc>
          <w:tcPr>
            <w:tcW w:w="170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-1,30</w:t>
            </w:r>
          </w:p>
        </w:tc>
      </w:tr>
      <w:tr w:rsidR="00CE0715" w:rsidRPr="00AD3398">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b/>
              </w:rPr>
            </w:pPr>
            <w:r w:rsidRPr="00AD3398">
              <w:rPr>
                <w:b/>
              </w:rPr>
              <w:t>Альметьевский</w:t>
            </w:r>
          </w:p>
        </w:tc>
        <w:tc>
          <w:tcPr>
            <w:tcW w:w="111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32,0</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29,3</w:t>
            </w:r>
          </w:p>
        </w:tc>
        <w:tc>
          <w:tcPr>
            <w:tcW w:w="155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-2,70</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68,0</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70,7</w:t>
            </w:r>
          </w:p>
        </w:tc>
        <w:tc>
          <w:tcPr>
            <w:tcW w:w="170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2,70</w:t>
            </w:r>
          </w:p>
        </w:tc>
      </w:tr>
      <w:tr w:rsidR="00CE0715" w:rsidRPr="00AD3398">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snapToGrid w:val="0"/>
              </w:rPr>
            </w:pPr>
            <w:r w:rsidRPr="00AD3398">
              <w:rPr>
                <w:snapToGrid w:val="0"/>
              </w:rPr>
              <w:t>Бугульминский</w:t>
            </w:r>
          </w:p>
        </w:tc>
        <w:tc>
          <w:tcPr>
            <w:tcW w:w="111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29,8</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32,4</w:t>
            </w:r>
          </w:p>
        </w:tc>
        <w:tc>
          <w:tcPr>
            <w:tcW w:w="155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2,60</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70,2</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67,6</w:t>
            </w:r>
          </w:p>
        </w:tc>
        <w:tc>
          <w:tcPr>
            <w:tcW w:w="170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-2,60</w:t>
            </w:r>
          </w:p>
        </w:tc>
      </w:tr>
      <w:tr w:rsidR="00CE0715" w:rsidRPr="00AD3398">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snapToGrid w:val="0"/>
              </w:rPr>
            </w:pPr>
            <w:r w:rsidRPr="00AD3398">
              <w:rPr>
                <w:snapToGrid w:val="0"/>
              </w:rPr>
              <w:t>Азнакаевский</w:t>
            </w:r>
          </w:p>
        </w:tc>
        <w:tc>
          <w:tcPr>
            <w:tcW w:w="111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41,7</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43,2</w:t>
            </w:r>
          </w:p>
        </w:tc>
        <w:tc>
          <w:tcPr>
            <w:tcW w:w="155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1,50</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58,3</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56,8</w:t>
            </w:r>
          </w:p>
        </w:tc>
        <w:tc>
          <w:tcPr>
            <w:tcW w:w="170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-1,50</w:t>
            </w:r>
          </w:p>
        </w:tc>
      </w:tr>
      <w:tr w:rsidR="00CE0715" w:rsidRPr="00AD3398">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snapToGrid w:val="0"/>
              </w:rPr>
            </w:pPr>
            <w:r w:rsidRPr="00AD3398">
              <w:rPr>
                <w:snapToGrid w:val="0"/>
              </w:rPr>
              <w:t>Бавлинский</w:t>
            </w:r>
          </w:p>
        </w:tc>
        <w:tc>
          <w:tcPr>
            <w:tcW w:w="111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53,3</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54,7</w:t>
            </w:r>
          </w:p>
        </w:tc>
        <w:tc>
          <w:tcPr>
            <w:tcW w:w="155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1,40</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46,7</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45,3</w:t>
            </w:r>
          </w:p>
        </w:tc>
        <w:tc>
          <w:tcPr>
            <w:tcW w:w="170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-1,40</w:t>
            </w:r>
          </w:p>
        </w:tc>
      </w:tr>
      <w:tr w:rsidR="00CE0715" w:rsidRPr="00AD3398">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snapToGrid w:val="0"/>
              </w:rPr>
            </w:pPr>
            <w:r w:rsidRPr="00AD3398">
              <w:rPr>
                <w:snapToGrid w:val="0"/>
              </w:rPr>
              <w:t>Лениногорский</w:t>
            </w:r>
          </w:p>
        </w:tc>
        <w:tc>
          <w:tcPr>
            <w:tcW w:w="111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33,1</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33,6</w:t>
            </w:r>
          </w:p>
        </w:tc>
        <w:tc>
          <w:tcPr>
            <w:tcW w:w="155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0,50</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66,9</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66,4</w:t>
            </w:r>
          </w:p>
        </w:tc>
        <w:tc>
          <w:tcPr>
            <w:tcW w:w="170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-0,50</w:t>
            </w:r>
          </w:p>
        </w:tc>
      </w:tr>
      <w:tr w:rsidR="00CE0715" w:rsidRPr="00AD3398">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snapToGrid w:val="0"/>
              </w:rPr>
            </w:pPr>
            <w:r w:rsidRPr="00AD3398">
              <w:rPr>
                <w:snapToGrid w:val="0"/>
              </w:rPr>
              <w:t>Сармановский</w:t>
            </w:r>
          </w:p>
        </w:tc>
        <w:tc>
          <w:tcPr>
            <w:tcW w:w="111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54,0</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 xml:space="preserve">52,6 </w:t>
            </w:r>
          </w:p>
        </w:tc>
        <w:tc>
          <w:tcPr>
            <w:tcW w:w="155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-1,40</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46,0</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47,4</w:t>
            </w:r>
          </w:p>
        </w:tc>
        <w:tc>
          <w:tcPr>
            <w:tcW w:w="170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1,40</w:t>
            </w:r>
          </w:p>
        </w:tc>
      </w:tr>
      <w:tr w:rsidR="00CE0715" w:rsidRPr="00AD3398">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snapToGrid w:val="0"/>
              </w:rPr>
            </w:pPr>
            <w:r w:rsidRPr="00AD3398">
              <w:rPr>
                <w:snapToGrid w:val="0"/>
              </w:rPr>
              <w:t>Черемшанский</w:t>
            </w:r>
          </w:p>
        </w:tc>
        <w:tc>
          <w:tcPr>
            <w:tcW w:w="111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83,4</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86,8</w:t>
            </w:r>
          </w:p>
        </w:tc>
        <w:tc>
          <w:tcPr>
            <w:tcW w:w="155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3,40</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16,6</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13,2</w:t>
            </w:r>
          </w:p>
        </w:tc>
        <w:tc>
          <w:tcPr>
            <w:tcW w:w="170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-3,40</w:t>
            </w:r>
          </w:p>
        </w:tc>
      </w:tr>
      <w:tr w:rsidR="00CE0715" w:rsidRPr="00AD3398">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snapToGrid w:val="0"/>
              </w:rPr>
            </w:pPr>
            <w:r w:rsidRPr="00AD3398">
              <w:rPr>
                <w:snapToGrid w:val="0"/>
              </w:rPr>
              <w:t>Ютазинский</w:t>
            </w:r>
          </w:p>
        </w:tc>
        <w:tc>
          <w:tcPr>
            <w:tcW w:w="111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57,6</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76,1</w:t>
            </w:r>
          </w:p>
        </w:tc>
        <w:tc>
          <w:tcPr>
            <w:tcW w:w="155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18,50</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42,4</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23,9</w:t>
            </w:r>
          </w:p>
        </w:tc>
        <w:tc>
          <w:tcPr>
            <w:tcW w:w="170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-18,50</w:t>
            </w:r>
          </w:p>
        </w:tc>
      </w:tr>
    </w:tbl>
    <w:p w:rsidR="00270296" w:rsidRPr="00AD3398" w:rsidRDefault="00270296" w:rsidP="00A8489F">
      <w:pPr>
        <w:ind w:firstLine="709"/>
        <w:jc w:val="both"/>
        <w:rPr>
          <w:b/>
          <w:bCs/>
          <w:sz w:val="28"/>
          <w:u w:val="single"/>
        </w:rPr>
      </w:pPr>
      <w:bookmarkStart w:id="55" w:name="_Toc214446583"/>
      <w:bookmarkStart w:id="56" w:name="_Toc214516562"/>
      <w:bookmarkStart w:id="57" w:name="_Toc217101464"/>
      <w:bookmarkStart w:id="58" w:name="_Toc238617559"/>
    </w:p>
    <w:p w:rsidR="00CE0715" w:rsidRPr="00AD3398" w:rsidRDefault="00CE0715" w:rsidP="00A8489F">
      <w:pPr>
        <w:ind w:firstLine="709"/>
        <w:jc w:val="both"/>
        <w:rPr>
          <w:b/>
          <w:bCs/>
          <w:sz w:val="28"/>
          <w:u w:val="single"/>
        </w:rPr>
      </w:pPr>
      <w:r w:rsidRPr="00AD3398">
        <w:rPr>
          <w:b/>
          <w:bCs/>
          <w:sz w:val="28"/>
          <w:u w:val="single"/>
        </w:rPr>
        <w:t>Физический износ жилых зданий</w:t>
      </w:r>
      <w:bookmarkEnd w:id="55"/>
      <w:bookmarkEnd w:id="56"/>
      <w:bookmarkEnd w:id="57"/>
      <w:bookmarkEnd w:id="58"/>
    </w:p>
    <w:p w:rsidR="00CE0715" w:rsidRPr="00AD3398" w:rsidRDefault="00CE0715" w:rsidP="00A8489F">
      <w:pPr>
        <w:ind w:firstLine="709"/>
        <w:jc w:val="both"/>
        <w:rPr>
          <w:b/>
          <w:bCs/>
          <w:sz w:val="28"/>
        </w:rPr>
      </w:pPr>
      <w:bookmarkStart w:id="59" w:name="_Toc214446584"/>
      <w:bookmarkStart w:id="60" w:name="_Toc214448850"/>
      <w:bookmarkStart w:id="61" w:name="_Toc214516563"/>
      <w:bookmarkStart w:id="62" w:name="_Toc216174708"/>
      <w:bookmarkStart w:id="63" w:name="_Toc217101465"/>
      <w:bookmarkStart w:id="64" w:name="_Toc217986567"/>
      <w:bookmarkStart w:id="65" w:name="_Toc238617560"/>
      <w:r w:rsidRPr="00AD3398">
        <w:rPr>
          <w:b/>
          <w:bCs/>
          <w:sz w:val="28"/>
        </w:rPr>
        <w:t>Распределение площади жилищного фонда</w:t>
      </w:r>
      <w:bookmarkStart w:id="66" w:name="_Toc214446585"/>
      <w:bookmarkStart w:id="67" w:name="_Toc214516564"/>
      <w:bookmarkStart w:id="68" w:name="_Toc216171409"/>
      <w:bookmarkStart w:id="69" w:name="_Toc217101466"/>
      <w:bookmarkStart w:id="70" w:name="_Toc238617561"/>
      <w:bookmarkEnd w:id="59"/>
      <w:bookmarkEnd w:id="60"/>
      <w:bookmarkEnd w:id="61"/>
      <w:bookmarkEnd w:id="62"/>
      <w:bookmarkEnd w:id="63"/>
      <w:bookmarkEnd w:id="64"/>
      <w:bookmarkEnd w:id="65"/>
      <w:r w:rsidR="006D7815" w:rsidRPr="00AD3398">
        <w:rPr>
          <w:b/>
          <w:bCs/>
          <w:sz w:val="28"/>
        </w:rPr>
        <w:t xml:space="preserve"> </w:t>
      </w:r>
      <w:r w:rsidRPr="00AD3398">
        <w:rPr>
          <w:b/>
          <w:bCs/>
          <w:sz w:val="28"/>
        </w:rPr>
        <w:t>по годам возведения</w:t>
      </w:r>
      <w:bookmarkEnd w:id="66"/>
      <w:bookmarkEnd w:id="67"/>
      <w:bookmarkEnd w:id="68"/>
      <w:bookmarkEnd w:id="69"/>
      <w:bookmarkEnd w:id="70"/>
    </w:p>
    <w:p w:rsidR="00CE0715" w:rsidRPr="00AD3398" w:rsidRDefault="00CE0715" w:rsidP="00A8489F">
      <w:pPr>
        <w:ind w:firstLine="709"/>
        <w:jc w:val="both"/>
        <w:rPr>
          <w:sz w:val="28"/>
        </w:rPr>
      </w:pPr>
      <w:r w:rsidRPr="00AD3398">
        <w:rPr>
          <w:sz w:val="28"/>
        </w:rPr>
        <w:t xml:space="preserve">По данным на начало </w:t>
      </w:r>
      <w:smartTag w:uri="urn:schemas-microsoft-com:office:smarttags" w:element="metricconverter">
        <w:smartTagPr>
          <w:attr w:name="ProductID" w:val="2010 г"/>
        </w:smartTagPr>
        <w:r w:rsidRPr="00AD3398">
          <w:rPr>
            <w:sz w:val="28"/>
          </w:rPr>
          <w:t>2010 г</w:t>
        </w:r>
      </w:smartTag>
      <w:r w:rsidRPr="00AD3398">
        <w:rPr>
          <w:sz w:val="28"/>
        </w:rPr>
        <w:t xml:space="preserve">. основная часть жилья Альметьевского района 43,6% возведена в 1971-1995 гг., жилья, построенного за период 1921-1945 гг. – 0,06%, за период 1946-1970 гг. – 29,2%, после </w:t>
      </w:r>
      <w:smartTag w:uri="urn:schemas-microsoft-com:office:smarttags" w:element="metricconverter">
        <w:smartTagPr>
          <w:attr w:name="ProductID" w:val="1995 г"/>
        </w:smartTagPr>
        <w:r w:rsidRPr="00AD3398">
          <w:rPr>
            <w:sz w:val="28"/>
          </w:rPr>
          <w:t>1995 г</w:t>
        </w:r>
      </w:smartTag>
      <w:r w:rsidRPr="00AD3398">
        <w:rPr>
          <w:sz w:val="28"/>
        </w:rPr>
        <w:t>.  – 27,1%.</w:t>
      </w:r>
    </w:p>
    <w:p w:rsidR="00CE0715" w:rsidRPr="00AD3398" w:rsidRDefault="00CE0715" w:rsidP="00A8489F">
      <w:pPr>
        <w:ind w:firstLine="709"/>
        <w:jc w:val="both"/>
        <w:rPr>
          <w:sz w:val="28"/>
        </w:rPr>
      </w:pPr>
      <w:r w:rsidRPr="00AD3398">
        <w:rPr>
          <w:sz w:val="28"/>
        </w:rPr>
        <w:t xml:space="preserve">За период 2001-2009 гг. жилье, построенное в 1921-1945 гг. сократилось на 0,2%, построенное в 1946-1970 гг. сократилось на 15,1%, построенное в 1971-1995 гг. на 4,4%, построенное после </w:t>
      </w:r>
      <w:smartTag w:uri="urn:schemas-microsoft-com:office:smarttags" w:element="metricconverter">
        <w:smartTagPr>
          <w:attr w:name="ProductID" w:val="1995 г"/>
        </w:smartTagPr>
        <w:r w:rsidRPr="00AD3398">
          <w:rPr>
            <w:sz w:val="28"/>
          </w:rPr>
          <w:t>1995 г</w:t>
        </w:r>
      </w:smartTag>
      <w:r w:rsidRPr="00AD3398">
        <w:rPr>
          <w:sz w:val="28"/>
        </w:rPr>
        <w:t>. увеличилось на 19,8%.</w:t>
      </w:r>
    </w:p>
    <w:p w:rsidR="00CE0715" w:rsidRPr="00AD3398" w:rsidRDefault="00CE0715" w:rsidP="00A8489F">
      <w:pPr>
        <w:ind w:firstLine="709"/>
        <w:jc w:val="both"/>
        <w:rPr>
          <w:sz w:val="28"/>
        </w:rPr>
      </w:pPr>
    </w:p>
    <w:p w:rsidR="00A8489F" w:rsidRPr="00AD3398" w:rsidRDefault="00A8489F" w:rsidP="00A8489F">
      <w:pPr>
        <w:ind w:firstLine="709"/>
        <w:jc w:val="both"/>
        <w:rPr>
          <w:b/>
          <w:bCs/>
          <w:sz w:val="28"/>
        </w:rPr>
        <w:sectPr w:rsidR="00A8489F" w:rsidRPr="00AD3398" w:rsidSect="002442CE">
          <w:pgSz w:w="11907" w:h="16840" w:code="9"/>
          <w:pgMar w:top="851" w:right="851" w:bottom="851" w:left="1134" w:header="720" w:footer="720" w:gutter="0"/>
          <w:cols w:space="720"/>
          <w:docGrid w:linePitch="326"/>
        </w:sectPr>
      </w:pPr>
      <w:bookmarkStart w:id="71" w:name="_Toc238617562"/>
    </w:p>
    <w:p w:rsidR="00CE0715" w:rsidRPr="00AD3398" w:rsidRDefault="00CE0715" w:rsidP="00A8489F">
      <w:pPr>
        <w:ind w:firstLine="709"/>
        <w:jc w:val="both"/>
        <w:rPr>
          <w:b/>
          <w:bCs/>
          <w:sz w:val="28"/>
        </w:rPr>
      </w:pPr>
      <w:r w:rsidRPr="00AD3398">
        <w:rPr>
          <w:b/>
          <w:bCs/>
          <w:sz w:val="28"/>
        </w:rPr>
        <w:lastRenderedPageBreak/>
        <w:t>Распределение общей площади жилищного фонда по проценту износа</w:t>
      </w:r>
      <w:bookmarkEnd w:id="71"/>
    </w:p>
    <w:p w:rsidR="00CE0715" w:rsidRPr="00AD3398" w:rsidRDefault="00CE0715" w:rsidP="00A8489F">
      <w:pPr>
        <w:ind w:firstLine="709"/>
        <w:jc w:val="both"/>
        <w:rPr>
          <w:sz w:val="28"/>
        </w:rPr>
      </w:pPr>
      <w:r w:rsidRPr="00AD3398">
        <w:rPr>
          <w:sz w:val="28"/>
        </w:rPr>
        <w:t>На начало 2010 года в Альметьевском муниципальном районе до 30% изн</w:t>
      </w:r>
      <w:r w:rsidRPr="00AD3398">
        <w:rPr>
          <w:sz w:val="28"/>
        </w:rPr>
        <w:t>о</w:t>
      </w:r>
      <w:r w:rsidRPr="00AD3398">
        <w:rPr>
          <w:sz w:val="28"/>
        </w:rPr>
        <w:t>са имеют 68,7% жилья (на 16,2% больше, чем в 2001 году), 31-65% износа имеют 21,3% (на 15,9% меньше, чем в 2001 году) жилья, 66-70% износа имеют 0,06% (на 0,02% меньше, чем в 2001 году) жилья.</w:t>
      </w:r>
    </w:p>
    <w:p w:rsidR="00CE0715" w:rsidRPr="00AD3398" w:rsidRDefault="00CE0715" w:rsidP="00A8489F">
      <w:pPr>
        <w:ind w:firstLine="709"/>
        <w:jc w:val="both"/>
        <w:rPr>
          <w:sz w:val="28"/>
        </w:rPr>
      </w:pPr>
      <w:r w:rsidRPr="00AD3398">
        <w:rPr>
          <w:sz w:val="28"/>
        </w:rPr>
        <w:t>Таким образом, в Альметьевском муниципальном районе увеличивается к</w:t>
      </w:r>
      <w:r w:rsidRPr="00AD3398">
        <w:rPr>
          <w:sz w:val="28"/>
        </w:rPr>
        <w:t>о</w:t>
      </w:r>
      <w:r w:rsidRPr="00AD3398">
        <w:rPr>
          <w:sz w:val="28"/>
        </w:rPr>
        <w:t>личество жилья, имеющего износ до 30%, а жилья, имеющего износ свыше 30% с каждым го</w:t>
      </w:r>
      <w:r w:rsidR="00A8489F" w:rsidRPr="00AD3398">
        <w:rPr>
          <w:sz w:val="28"/>
        </w:rPr>
        <w:t>дом становится меньше.</w:t>
      </w:r>
    </w:p>
    <w:p w:rsidR="00645721" w:rsidRPr="00AD3398" w:rsidRDefault="00645721" w:rsidP="00645721">
      <w:pPr>
        <w:ind w:firstLine="709"/>
        <w:jc w:val="center"/>
        <w:rPr>
          <w:sz w:val="28"/>
        </w:rPr>
        <w:sectPr w:rsidR="00645721" w:rsidRPr="00AD3398" w:rsidSect="002442CE">
          <w:pgSz w:w="11907" w:h="16840" w:code="9"/>
          <w:pgMar w:top="851" w:right="851" w:bottom="851" w:left="1134" w:header="720" w:footer="720" w:gutter="0"/>
          <w:cols w:space="720"/>
          <w:docGrid w:linePitch="326"/>
        </w:sectPr>
      </w:pPr>
    </w:p>
    <w:p w:rsidR="00CE0715" w:rsidRPr="00AD3398" w:rsidRDefault="00CE0715" w:rsidP="00CE0715">
      <w:pPr>
        <w:ind w:firstLine="709"/>
        <w:jc w:val="right"/>
        <w:rPr>
          <w:sz w:val="28"/>
        </w:rPr>
      </w:pPr>
      <w:r w:rsidRPr="00AD3398">
        <w:rPr>
          <w:sz w:val="28"/>
        </w:rPr>
        <w:lastRenderedPageBreak/>
        <w:t>Таблица 2.4.6.4</w:t>
      </w:r>
    </w:p>
    <w:p w:rsidR="00CE0715" w:rsidRPr="00AD3398" w:rsidRDefault="00CE0715" w:rsidP="00CE0715">
      <w:pPr>
        <w:spacing w:before="120"/>
        <w:ind w:left="851" w:hanging="283"/>
        <w:jc w:val="center"/>
        <w:rPr>
          <w:bCs/>
          <w:i/>
          <w:sz w:val="28"/>
          <w:szCs w:val="28"/>
        </w:rPr>
      </w:pPr>
      <w:bookmarkStart w:id="72" w:name="_Toc214446587"/>
      <w:bookmarkStart w:id="73" w:name="_Toc214516566"/>
      <w:bookmarkStart w:id="74" w:name="_Toc217101468"/>
      <w:bookmarkStart w:id="75" w:name="_Toc238617563"/>
      <w:r w:rsidRPr="00AD3398">
        <w:rPr>
          <w:bCs/>
          <w:i/>
          <w:sz w:val="28"/>
          <w:szCs w:val="28"/>
        </w:rPr>
        <w:t>Распределение площади жилищного фонда по годам возведения на начало 2002</w:t>
      </w:r>
      <w:r w:rsidR="006203C4" w:rsidRPr="00AD3398">
        <w:rPr>
          <w:bCs/>
          <w:i/>
          <w:sz w:val="28"/>
          <w:szCs w:val="28"/>
        </w:rPr>
        <w:t xml:space="preserve">, </w:t>
      </w:r>
      <w:r w:rsidRPr="00AD3398">
        <w:rPr>
          <w:bCs/>
          <w:i/>
          <w:sz w:val="28"/>
          <w:szCs w:val="28"/>
        </w:rPr>
        <w:t>20</w:t>
      </w:r>
      <w:r w:rsidR="006203C4" w:rsidRPr="00AD3398">
        <w:rPr>
          <w:bCs/>
          <w:i/>
          <w:sz w:val="28"/>
          <w:szCs w:val="28"/>
        </w:rPr>
        <w:t>10</w:t>
      </w:r>
      <w:r w:rsidRPr="00AD3398">
        <w:rPr>
          <w:bCs/>
          <w:i/>
          <w:sz w:val="28"/>
          <w:szCs w:val="28"/>
        </w:rPr>
        <w:t xml:space="preserve"> гг.</w:t>
      </w:r>
    </w:p>
    <w:tbl>
      <w:tblPr>
        <w:tblW w:w="15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709"/>
        <w:gridCol w:w="709"/>
        <w:gridCol w:w="992"/>
        <w:gridCol w:w="709"/>
        <w:gridCol w:w="709"/>
        <w:gridCol w:w="992"/>
        <w:gridCol w:w="850"/>
        <w:gridCol w:w="709"/>
        <w:gridCol w:w="992"/>
        <w:gridCol w:w="851"/>
        <w:gridCol w:w="850"/>
        <w:gridCol w:w="993"/>
        <w:gridCol w:w="850"/>
        <w:gridCol w:w="851"/>
        <w:gridCol w:w="992"/>
      </w:tblGrid>
      <w:tr w:rsidR="00CE0715" w:rsidRPr="00AD3398">
        <w:trPr>
          <w:cantSplit/>
          <w:tblHeader/>
        </w:trPr>
        <w:tc>
          <w:tcPr>
            <w:tcW w:w="2376" w:type="dxa"/>
            <w:vMerge w:val="restart"/>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p>
        </w:tc>
        <w:tc>
          <w:tcPr>
            <w:tcW w:w="2410" w:type="dxa"/>
            <w:gridSpan w:val="3"/>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rPr>
            </w:pPr>
            <w:r w:rsidRPr="00AD3398">
              <w:rPr>
                <w:b/>
                <w:snapToGrid w:val="0"/>
              </w:rPr>
              <w:t>до 1920</w:t>
            </w:r>
          </w:p>
        </w:tc>
        <w:tc>
          <w:tcPr>
            <w:tcW w:w="2410" w:type="dxa"/>
            <w:gridSpan w:val="3"/>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rPr>
            </w:pPr>
            <w:r w:rsidRPr="00AD3398">
              <w:rPr>
                <w:b/>
                <w:snapToGrid w:val="0"/>
              </w:rPr>
              <w:t>1921-1945</w:t>
            </w:r>
          </w:p>
        </w:tc>
        <w:tc>
          <w:tcPr>
            <w:tcW w:w="2551" w:type="dxa"/>
            <w:gridSpan w:val="3"/>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rPr>
            </w:pPr>
            <w:r w:rsidRPr="00AD3398">
              <w:rPr>
                <w:b/>
                <w:snapToGrid w:val="0"/>
              </w:rPr>
              <w:t>1946-1970</w:t>
            </w:r>
          </w:p>
        </w:tc>
        <w:tc>
          <w:tcPr>
            <w:tcW w:w="2694" w:type="dxa"/>
            <w:gridSpan w:val="3"/>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rPr>
            </w:pPr>
            <w:r w:rsidRPr="00AD3398">
              <w:rPr>
                <w:b/>
                <w:snapToGrid w:val="0"/>
              </w:rPr>
              <w:t>1971-1995</w:t>
            </w:r>
          </w:p>
        </w:tc>
        <w:tc>
          <w:tcPr>
            <w:tcW w:w="2693" w:type="dxa"/>
            <w:gridSpan w:val="3"/>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rPr>
            </w:pPr>
            <w:r w:rsidRPr="00AD3398">
              <w:rPr>
                <w:b/>
                <w:snapToGrid w:val="0"/>
              </w:rPr>
              <w:t>после 1995</w:t>
            </w:r>
          </w:p>
        </w:tc>
      </w:tr>
      <w:tr w:rsidR="00CE0715" w:rsidRPr="00AD3398">
        <w:trPr>
          <w:cantSplit/>
          <w:tblHeader/>
        </w:trPr>
        <w:tc>
          <w:tcPr>
            <w:tcW w:w="2376" w:type="dxa"/>
            <w:vMerge/>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p>
        </w:tc>
        <w:tc>
          <w:tcPr>
            <w:tcW w:w="709"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rPr>
            </w:pPr>
            <w:r w:rsidRPr="00AD3398">
              <w:rPr>
                <w:b/>
              </w:rPr>
              <w:t>2002</w:t>
            </w:r>
          </w:p>
        </w:tc>
        <w:tc>
          <w:tcPr>
            <w:tcW w:w="709"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rPr>
            </w:pPr>
            <w:r w:rsidRPr="00AD3398">
              <w:rPr>
                <w:b/>
              </w:rPr>
              <w:t>2010</w:t>
            </w:r>
          </w:p>
        </w:tc>
        <w:tc>
          <w:tcPr>
            <w:tcW w:w="992"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ind w:left="-108" w:right="-108"/>
              <w:jc w:val="center"/>
              <w:rPr>
                <w:b/>
              </w:rPr>
            </w:pPr>
            <w:r w:rsidRPr="00AD3398">
              <w:rPr>
                <w:b/>
              </w:rPr>
              <w:t>2002-2010</w:t>
            </w:r>
          </w:p>
        </w:tc>
        <w:tc>
          <w:tcPr>
            <w:tcW w:w="709"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rPr>
            </w:pPr>
            <w:r w:rsidRPr="00AD3398">
              <w:rPr>
                <w:b/>
              </w:rPr>
              <w:t>2002</w:t>
            </w:r>
          </w:p>
        </w:tc>
        <w:tc>
          <w:tcPr>
            <w:tcW w:w="709"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rPr>
            </w:pPr>
            <w:r w:rsidRPr="00AD3398">
              <w:rPr>
                <w:b/>
              </w:rPr>
              <w:t>2010</w:t>
            </w:r>
          </w:p>
        </w:tc>
        <w:tc>
          <w:tcPr>
            <w:tcW w:w="992"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ind w:left="-108" w:right="-108"/>
              <w:jc w:val="center"/>
              <w:rPr>
                <w:b/>
              </w:rPr>
            </w:pPr>
            <w:r w:rsidRPr="00AD3398">
              <w:rPr>
                <w:b/>
              </w:rPr>
              <w:t>2002-2010</w:t>
            </w:r>
          </w:p>
        </w:tc>
        <w:tc>
          <w:tcPr>
            <w:tcW w:w="850"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rPr>
            </w:pPr>
            <w:r w:rsidRPr="00AD3398">
              <w:rPr>
                <w:b/>
              </w:rPr>
              <w:t>2002</w:t>
            </w:r>
          </w:p>
        </w:tc>
        <w:tc>
          <w:tcPr>
            <w:tcW w:w="709"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rPr>
            </w:pPr>
            <w:r w:rsidRPr="00AD3398">
              <w:rPr>
                <w:b/>
              </w:rPr>
              <w:t>2010</w:t>
            </w:r>
          </w:p>
        </w:tc>
        <w:tc>
          <w:tcPr>
            <w:tcW w:w="992"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ind w:left="-108" w:right="-108"/>
              <w:jc w:val="center"/>
              <w:rPr>
                <w:b/>
              </w:rPr>
            </w:pPr>
            <w:r w:rsidRPr="00AD3398">
              <w:rPr>
                <w:b/>
              </w:rPr>
              <w:t>2002-2010</w:t>
            </w:r>
          </w:p>
        </w:tc>
        <w:tc>
          <w:tcPr>
            <w:tcW w:w="851"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rPr>
            </w:pPr>
            <w:r w:rsidRPr="00AD3398">
              <w:rPr>
                <w:b/>
              </w:rPr>
              <w:t>2002</w:t>
            </w:r>
          </w:p>
        </w:tc>
        <w:tc>
          <w:tcPr>
            <w:tcW w:w="850"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rPr>
            </w:pPr>
            <w:r w:rsidRPr="00AD3398">
              <w:rPr>
                <w:b/>
              </w:rPr>
              <w:t>2010</w:t>
            </w:r>
          </w:p>
        </w:tc>
        <w:tc>
          <w:tcPr>
            <w:tcW w:w="993"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ind w:left="-108" w:right="-108"/>
              <w:jc w:val="center"/>
              <w:rPr>
                <w:b/>
              </w:rPr>
            </w:pPr>
            <w:r w:rsidRPr="00AD3398">
              <w:rPr>
                <w:b/>
              </w:rPr>
              <w:t>2002-2010</w:t>
            </w:r>
          </w:p>
        </w:tc>
        <w:tc>
          <w:tcPr>
            <w:tcW w:w="850"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rPr>
            </w:pPr>
            <w:r w:rsidRPr="00AD3398">
              <w:rPr>
                <w:b/>
              </w:rPr>
              <w:t>2002</w:t>
            </w:r>
          </w:p>
        </w:tc>
        <w:tc>
          <w:tcPr>
            <w:tcW w:w="851"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rPr>
            </w:pPr>
            <w:r w:rsidRPr="00AD3398">
              <w:rPr>
                <w:b/>
              </w:rPr>
              <w:t>2010</w:t>
            </w:r>
          </w:p>
        </w:tc>
        <w:tc>
          <w:tcPr>
            <w:tcW w:w="992"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ind w:left="-108" w:right="-108"/>
              <w:jc w:val="center"/>
              <w:rPr>
                <w:b/>
              </w:rPr>
            </w:pPr>
            <w:r w:rsidRPr="00AD3398">
              <w:rPr>
                <w:b/>
              </w:rPr>
              <w:t>2002-2010</w:t>
            </w:r>
          </w:p>
        </w:tc>
      </w:tr>
      <w:tr w:rsidR="00CE0715" w:rsidRPr="00AD3398">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lang w:val="en-US"/>
              </w:rPr>
            </w:pPr>
            <w:r w:rsidRPr="00AD3398">
              <w:rPr>
                <w:lang w:val="en-US"/>
              </w:rPr>
              <w:t>Всего по республике</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1,76</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0,39</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 xml:space="preserve">-1,37 </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3,18</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1,77</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-1,41</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30,36</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24,66</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rPr>
                <w:snapToGrid w:val="0"/>
                <w:spacing w:val="-20"/>
              </w:rPr>
              <w:t>-5,70</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51,96</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42,24</w:t>
            </w:r>
          </w:p>
        </w:tc>
        <w:tc>
          <w:tcPr>
            <w:tcW w:w="9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rPr>
                <w:snapToGrid w:val="0"/>
                <w:spacing w:val="-20"/>
              </w:rPr>
              <w:t>-9,72</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12,73</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30,93</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rPr>
                <w:snapToGrid w:val="0"/>
                <w:spacing w:val="-20"/>
              </w:rPr>
              <w:t>18,20</w:t>
            </w:r>
          </w:p>
        </w:tc>
      </w:tr>
      <w:tr w:rsidR="00CE0715" w:rsidRPr="00AD3398">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lang w:val="en-US"/>
              </w:rPr>
            </w:pPr>
            <w:r w:rsidRPr="00AD3398">
              <w:rPr>
                <w:lang w:val="en-US"/>
              </w:rPr>
              <w:t>городская местность</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1,88</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0,37</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-1,51</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3,0</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1,52</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-1,48</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27,92</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22,16</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rPr>
                <w:snapToGrid w:val="0"/>
                <w:spacing w:val="-20"/>
              </w:rPr>
              <w:t>-5,76</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54,74</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42,98</w:t>
            </w:r>
          </w:p>
        </w:tc>
        <w:tc>
          <w:tcPr>
            <w:tcW w:w="9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rPr>
                <w:snapToGrid w:val="0"/>
                <w:spacing w:val="-20"/>
              </w:rPr>
              <w:t>-11,76</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12,45</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32,97</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rPr>
                <w:snapToGrid w:val="0"/>
                <w:spacing w:val="-20"/>
              </w:rPr>
              <w:t>20,52</w:t>
            </w:r>
          </w:p>
        </w:tc>
      </w:tr>
      <w:tr w:rsidR="00CE0715" w:rsidRPr="00AD3398">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lang w:val="en-US"/>
              </w:rPr>
            </w:pPr>
            <w:r w:rsidRPr="00AD3398">
              <w:rPr>
                <w:lang w:val="en-US"/>
              </w:rPr>
              <w:t>сельская местность</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1,47</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0,45</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-1,02</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3,64</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2,42</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-1,22</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36,58</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31,33</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-5,25</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44,87</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40,27</w:t>
            </w:r>
          </w:p>
        </w:tc>
        <w:tc>
          <w:tcPr>
            <w:tcW w:w="9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-4,60</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13,45</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pacing w:val="-20"/>
              </w:rPr>
            </w:pPr>
            <w:r w:rsidRPr="00AD3398">
              <w:rPr>
                <w:snapToGrid w:val="0"/>
                <w:spacing w:val="-20"/>
              </w:rPr>
              <w:t>25,52</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12,07</w:t>
            </w:r>
          </w:p>
        </w:tc>
      </w:tr>
      <w:tr w:rsidR="00CE0715" w:rsidRPr="00AD3398">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b/>
                <w:snapToGrid w:val="0"/>
              </w:rPr>
            </w:pPr>
            <w:r w:rsidRPr="00AD3398">
              <w:rPr>
                <w:b/>
                <w:snapToGrid w:val="0"/>
              </w:rPr>
              <w:t>Альметьевский</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spacing w:val="-20"/>
              </w:rPr>
            </w:pPr>
            <w:r w:rsidRPr="00AD3398">
              <w:rPr>
                <w:b/>
                <w:snapToGrid w:val="0"/>
                <w:spacing w:val="-20"/>
              </w:rPr>
              <w:t>0</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spacing w:val="-20"/>
              </w:rPr>
            </w:pPr>
            <w:r w:rsidRPr="00AD3398">
              <w:rPr>
                <w:b/>
                <w:snapToGrid w:val="0"/>
                <w:spacing w:val="-20"/>
              </w:rPr>
              <w:t>0</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spacing w:val="-20"/>
              </w:rPr>
            </w:pPr>
            <w:r w:rsidRPr="00AD3398">
              <w:rPr>
                <w:b/>
                <w:snapToGrid w:val="0"/>
                <w:spacing w:val="-20"/>
              </w:rPr>
              <w:t>0</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spacing w:val="-20"/>
              </w:rPr>
            </w:pPr>
            <w:r w:rsidRPr="00AD3398">
              <w:rPr>
                <w:b/>
                <w:snapToGrid w:val="0"/>
                <w:spacing w:val="-20"/>
              </w:rPr>
              <w:t>0,30</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spacing w:val="-20"/>
              </w:rPr>
            </w:pPr>
            <w:r w:rsidRPr="00AD3398">
              <w:rPr>
                <w:b/>
                <w:snapToGrid w:val="0"/>
                <w:spacing w:val="-20"/>
              </w:rPr>
              <w:t>0,06</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spacing w:val="-20"/>
              </w:rPr>
            </w:pPr>
            <w:r w:rsidRPr="00AD3398">
              <w:rPr>
                <w:b/>
                <w:snapToGrid w:val="0"/>
                <w:spacing w:val="-20"/>
              </w:rPr>
              <w:t>-0,24</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spacing w:val="-20"/>
              </w:rPr>
            </w:pPr>
            <w:r w:rsidRPr="00AD3398">
              <w:rPr>
                <w:b/>
                <w:snapToGrid w:val="0"/>
                <w:spacing w:val="-20"/>
              </w:rPr>
              <w:t>44,35</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spacing w:val="-20"/>
              </w:rPr>
            </w:pPr>
            <w:r w:rsidRPr="00AD3398">
              <w:rPr>
                <w:b/>
                <w:snapToGrid w:val="0"/>
                <w:spacing w:val="-20"/>
              </w:rPr>
              <w:t>29,22</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-15,13</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spacing w:val="-20"/>
              </w:rPr>
            </w:pPr>
            <w:r w:rsidRPr="00AD3398">
              <w:rPr>
                <w:b/>
                <w:snapToGrid w:val="0"/>
                <w:spacing w:val="-20"/>
              </w:rPr>
              <w:t>48,07</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spacing w:val="-20"/>
              </w:rPr>
            </w:pPr>
            <w:r w:rsidRPr="00AD3398">
              <w:rPr>
                <w:b/>
                <w:snapToGrid w:val="0"/>
                <w:spacing w:val="-20"/>
              </w:rPr>
              <w:t>43,63</w:t>
            </w:r>
          </w:p>
        </w:tc>
        <w:tc>
          <w:tcPr>
            <w:tcW w:w="9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-4,44</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spacing w:val="-20"/>
              </w:rPr>
            </w:pPr>
            <w:r w:rsidRPr="00AD3398">
              <w:rPr>
                <w:b/>
                <w:snapToGrid w:val="0"/>
                <w:spacing w:val="-20"/>
              </w:rPr>
              <w:t>7,27</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spacing w:val="-20"/>
              </w:rPr>
            </w:pPr>
            <w:r w:rsidRPr="00AD3398">
              <w:rPr>
                <w:b/>
                <w:snapToGrid w:val="0"/>
                <w:spacing w:val="-20"/>
              </w:rPr>
              <w:t>27,09</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19,82</w:t>
            </w:r>
          </w:p>
        </w:tc>
      </w:tr>
      <w:tr w:rsidR="00CE0715" w:rsidRPr="00AD3398">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Бугульминский</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0,21</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0,10</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-0,11</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1,60</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0,76</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-0,84</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34,60</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28,93</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-5,67</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48,65</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48,30</w:t>
            </w:r>
          </w:p>
        </w:tc>
        <w:tc>
          <w:tcPr>
            <w:tcW w:w="9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-0,35</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14,95</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21,91</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6,96</w:t>
            </w:r>
          </w:p>
        </w:tc>
      </w:tr>
      <w:tr w:rsidR="00CE0715" w:rsidRPr="00AD3398">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Азнакаевский</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1,56</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1,56</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23,91</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18,23</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-5,68</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65,95</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22,44</w:t>
            </w:r>
          </w:p>
        </w:tc>
        <w:tc>
          <w:tcPr>
            <w:tcW w:w="9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-43,51</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10,14</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57,76</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47,62</w:t>
            </w:r>
          </w:p>
        </w:tc>
      </w:tr>
      <w:tr w:rsidR="00CE0715" w:rsidRPr="00AD3398">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Бавлинский</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0,48</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0,16</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-0,32</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7,95</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2,65</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-5,30</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45,02</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15,72</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-29,30</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38,57</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38,01</w:t>
            </w:r>
          </w:p>
        </w:tc>
        <w:tc>
          <w:tcPr>
            <w:tcW w:w="9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-0,56</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7,99</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43,45</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35,46</w:t>
            </w:r>
          </w:p>
        </w:tc>
      </w:tr>
      <w:tr w:rsidR="00CE0715" w:rsidRPr="00AD3398">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Лениногорский</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1,97</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0,49</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-1,48</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55,17</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34,35</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-20,82</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36,37</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49,06</w:t>
            </w:r>
          </w:p>
        </w:tc>
        <w:tc>
          <w:tcPr>
            <w:tcW w:w="9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12,69</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6,48</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16,10</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9,62</w:t>
            </w:r>
          </w:p>
        </w:tc>
      </w:tr>
      <w:tr w:rsidR="00CE0715" w:rsidRPr="00AD3398">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Сармановский</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0,41</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-0,41</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0,77</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0,30</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-0,47</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40,90</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28,72</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-12,18</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41,04</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45,61</w:t>
            </w:r>
          </w:p>
        </w:tc>
        <w:tc>
          <w:tcPr>
            <w:tcW w:w="9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4,57</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16,89</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25,36</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8,47</w:t>
            </w:r>
          </w:p>
        </w:tc>
      </w:tr>
      <w:tr w:rsidR="00CE0715" w:rsidRPr="00AD3398">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Черемшанский</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28,12</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14,49</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-13,63</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52,82</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49,88</w:t>
            </w:r>
          </w:p>
        </w:tc>
        <w:tc>
          <w:tcPr>
            <w:tcW w:w="9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-2,94</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19,06</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35,62</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16,56</w:t>
            </w:r>
          </w:p>
        </w:tc>
      </w:tr>
      <w:tr w:rsidR="00CE0715" w:rsidRPr="00AD3398">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Ютазинский</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0,17</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0,12</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-0,05</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2,22</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1,64</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-0,58</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46,23</w:t>
            </w:r>
          </w:p>
        </w:tc>
        <w:tc>
          <w:tcPr>
            <w:tcW w:w="7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39,81</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-6,42</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41,95</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39,87</w:t>
            </w:r>
          </w:p>
        </w:tc>
        <w:tc>
          <w:tcPr>
            <w:tcW w:w="9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-2,08</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9,43</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spacing w:val="-20"/>
              </w:rPr>
            </w:pPr>
            <w:r w:rsidRPr="00AD3398">
              <w:rPr>
                <w:snapToGrid w:val="0"/>
                <w:spacing w:val="-20"/>
              </w:rPr>
              <w:t>18,56</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9,13</w:t>
            </w:r>
          </w:p>
        </w:tc>
      </w:tr>
    </w:tbl>
    <w:p w:rsidR="00CE0715" w:rsidRPr="00AD3398" w:rsidRDefault="00CE0715" w:rsidP="00CE0715">
      <w:pPr>
        <w:rPr>
          <w:sz w:val="28"/>
          <w:szCs w:val="28"/>
        </w:rPr>
      </w:pPr>
    </w:p>
    <w:p w:rsidR="00CE0715" w:rsidRPr="00AD3398" w:rsidRDefault="00CE0715" w:rsidP="00CE0715">
      <w:pPr>
        <w:jc w:val="right"/>
        <w:rPr>
          <w:b/>
          <w:sz w:val="28"/>
          <w:szCs w:val="28"/>
        </w:rPr>
      </w:pPr>
      <w:bookmarkStart w:id="76" w:name="_Toc214446586"/>
      <w:bookmarkStart w:id="77" w:name="_Toc214516565"/>
      <w:bookmarkStart w:id="78" w:name="_Toc217101467"/>
      <w:r w:rsidRPr="00AD3398">
        <w:rPr>
          <w:sz w:val="28"/>
          <w:szCs w:val="28"/>
        </w:rPr>
        <w:t xml:space="preserve">Таблица </w:t>
      </w:r>
      <w:r w:rsidRPr="00AD3398">
        <w:rPr>
          <w:sz w:val="28"/>
          <w:lang w:val="en-US"/>
        </w:rPr>
        <w:t>2.4.6.5</w:t>
      </w:r>
    </w:p>
    <w:p w:rsidR="00CE0715" w:rsidRPr="00AD3398" w:rsidRDefault="00CE0715" w:rsidP="00CE0715">
      <w:pPr>
        <w:spacing w:before="120"/>
        <w:ind w:left="851" w:hanging="283"/>
        <w:jc w:val="center"/>
        <w:rPr>
          <w:bCs/>
          <w:i/>
          <w:sz w:val="28"/>
          <w:szCs w:val="28"/>
        </w:rPr>
      </w:pPr>
      <w:r w:rsidRPr="00AD3398">
        <w:rPr>
          <w:bCs/>
          <w:i/>
          <w:sz w:val="28"/>
          <w:szCs w:val="28"/>
        </w:rPr>
        <w:t xml:space="preserve">Распределение общей площади жилищного фонда по проценту износа на начало </w:t>
      </w:r>
      <w:r w:rsidR="006203C4" w:rsidRPr="00AD3398">
        <w:rPr>
          <w:bCs/>
          <w:i/>
          <w:sz w:val="28"/>
          <w:szCs w:val="28"/>
        </w:rPr>
        <w:t>2002, 2010 гг.</w:t>
      </w:r>
    </w:p>
    <w:tbl>
      <w:tblPr>
        <w:tblW w:w="15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993"/>
        <w:gridCol w:w="992"/>
        <w:gridCol w:w="1276"/>
        <w:gridCol w:w="1134"/>
        <w:gridCol w:w="992"/>
        <w:gridCol w:w="1276"/>
        <w:gridCol w:w="992"/>
        <w:gridCol w:w="992"/>
        <w:gridCol w:w="1134"/>
        <w:gridCol w:w="851"/>
        <w:gridCol w:w="850"/>
        <w:gridCol w:w="1276"/>
      </w:tblGrid>
      <w:tr w:rsidR="00CE0715" w:rsidRPr="00AD3398" w:rsidTr="00B77A1C">
        <w:trPr>
          <w:cantSplit/>
          <w:trHeight w:val="284"/>
          <w:tblHeader/>
          <w:jc w:val="center"/>
        </w:trPr>
        <w:tc>
          <w:tcPr>
            <w:tcW w:w="2376" w:type="dxa"/>
            <w:vMerge w:val="restart"/>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p>
        </w:tc>
        <w:tc>
          <w:tcPr>
            <w:tcW w:w="3261" w:type="dxa"/>
            <w:gridSpan w:val="3"/>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До 30%</w:t>
            </w:r>
          </w:p>
        </w:tc>
        <w:tc>
          <w:tcPr>
            <w:tcW w:w="3402" w:type="dxa"/>
            <w:gridSpan w:val="3"/>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31-65%</w:t>
            </w:r>
          </w:p>
        </w:tc>
        <w:tc>
          <w:tcPr>
            <w:tcW w:w="3118" w:type="dxa"/>
            <w:gridSpan w:val="3"/>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66-70%</w:t>
            </w:r>
          </w:p>
        </w:tc>
        <w:tc>
          <w:tcPr>
            <w:tcW w:w="2977" w:type="dxa"/>
            <w:gridSpan w:val="3"/>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Свыше 70%</w:t>
            </w:r>
          </w:p>
        </w:tc>
      </w:tr>
      <w:tr w:rsidR="00CE0715" w:rsidRPr="00AD3398" w:rsidTr="00B77A1C">
        <w:trPr>
          <w:cantSplit/>
          <w:tblHeader/>
          <w:jc w:val="center"/>
        </w:trPr>
        <w:tc>
          <w:tcPr>
            <w:tcW w:w="2376" w:type="dxa"/>
            <w:vMerge/>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p>
        </w:tc>
        <w:tc>
          <w:tcPr>
            <w:tcW w:w="993"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rPr>
            </w:pPr>
            <w:r w:rsidRPr="00AD3398">
              <w:rPr>
                <w:b/>
              </w:rPr>
              <w:t>2002</w:t>
            </w:r>
          </w:p>
        </w:tc>
        <w:tc>
          <w:tcPr>
            <w:tcW w:w="992"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rPr>
            </w:pPr>
            <w:r w:rsidRPr="00AD3398">
              <w:rPr>
                <w:b/>
              </w:rPr>
              <w:t>2010</w:t>
            </w:r>
          </w:p>
        </w:tc>
        <w:tc>
          <w:tcPr>
            <w:tcW w:w="1276"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rPr>
            </w:pPr>
            <w:r w:rsidRPr="00AD3398">
              <w:rPr>
                <w:b/>
              </w:rPr>
              <w:t>2002-2010</w:t>
            </w:r>
          </w:p>
        </w:tc>
        <w:tc>
          <w:tcPr>
            <w:tcW w:w="1134"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rPr>
            </w:pPr>
            <w:r w:rsidRPr="00AD3398">
              <w:rPr>
                <w:b/>
              </w:rPr>
              <w:t>2002</w:t>
            </w:r>
          </w:p>
        </w:tc>
        <w:tc>
          <w:tcPr>
            <w:tcW w:w="992"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rPr>
            </w:pPr>
            <w:r w:rsidRPr="00AD3398">
              <w:rPr>
                <w:b/>
              </w:rPr>
              <w:t>2010</w:t>
            </w:r>
          </w:p>
        </w:tc>
        <w:tc>
          <w:tcPr>
            <w:tcW w:w="1276"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rPr>
            </w:pPr>
            <w:r w:rsidRPr="00AD3398">
              <w:rPr>
                <w:b/>
              </w:rPr>
              <w:t>2002-2010</w:t>
            </w:r>
          </w:p>
        </w:tc>
        <w:tc>
          <w:tcPr>
            <w:tcW w:w="992"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rPr>
            </w:pPr>
            <w:r w:rsidRPr="00AD3398">
              <w:rPr>
                <w:b/>
              </w:rPr>
              <w:t>2002</w:t>
            </w:r>
          </w:p>
        </w:tc>
        <w:tc>
          <w:tcPr>
            <w:tcW w:w="992"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rPr>
            </w:pPr>
            <w:r w:rsidRPr="00AD3398">
              <w:rPr>
                <w:b/>
              </w:rPr>
              <w:t>2010</w:t>
            </w:r>
          </w:p>
        </w:tc>
        <w:tc>
          <w:tcPr>
            <w:tcW w:w="1134"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ind w:left="-108" w:right="-108"/>
              <w:jc w:val="center"/>
              <w:rPr>
                <w:b/>
              </w:rPr>
            </w:pPr>
            <w:r w:rsidRPr="00AD3398">
              <w:rPr>
                <w:b/>
              </w:rPr>
              <w:t>2002-2010</w:t>
            </w:r>
          </w:p>
        </w:tc>
        <w:tc>
          <w:tcPr>
            <w:tcW w:w="851"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rPr>
            </w:pPr>
            <w:r w:rsidRPr="00AD3398">
              <w:rPr>
                <w:b/>
              </w:rPr>
              <w:t>2002</w:t>
            </w:r>
          </w:p>
        </w:tc>
        <w:tc>
          <w:tcPr>
            <w:tcW w:w="850"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rPr>
            </w:pPr>
            <w:r w:rsidRPr="00AD3398">
              <w:rPr>
                <w:b/>
              </w:rPr>
              <w:t>2010</w:t>
            </w:r>
          </w:p>
        </w:tc>
        <w:tc>
          <w:tcPr>
            <w:tcW w:w="1276" w:type="dxa"/>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rPr>
            </w:pPr>
            <w:r w:rsidRPr="00AD3398">
              <w:rPr>
                <w:b/>
              </w:rPr>
              <w:t>2002-2010</w:t>
            </w:r>
          </w:p>
        </w:tc>
      </w:tr>
      <w:tr w:rsidR="00CE0715" w:rsidRPr="00AD3398" w:rsidTr="00B77A1C">
        <w:trPr>
          <w:trHeight w:val="228"/>
          <w:jc w:val="center"/>
        </w:trPr>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lang w:val="en-US"/>
              </w:rPr>
            </w:pPr>
            <w:r w:rsidRPr="00AD3398">
              <w:rPr>
                <w:lang w:val="en-US"/>
              </w:rPr>
              <w:t>Всего по республике</w:t>
            </w:r>
          </w:p>
        </w:tc>
        <w:tc>
          <w:tcPr>
            <w:tcW w:w="9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68,32</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71,80</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3,48</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29,71</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26,92</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-2,79</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1,21</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1,01</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-0,20</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0,76</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0,27</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-0,49</w:t>
            </w:r>
          </w:p>
        </w:tc>
      </w:tr>
      <w:tr w:rsidR="00CE0715" w:rsidRPr="00AD3398" w:rsidTr="00B77A1C">
        <w:trPr>
          <w:trHeight w:val="314"/>
          <w:jc w:val="center"/>
        </w:trPr>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lang w:val="en-US"/>
              </w:rPr>
            </w:pPr>
            <w:r w:rsidRPr="00AD3398">
              <w:rPr>
                <w:lang w:val="en-US"/>
              </w:rPr>
              <w:t>городская местность</w:t>
            </w:r>
          </w:p>
        </w:tc>
        <w:tc>
          <w:tcPr>
            <w:tcW w:w="9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76,09</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77,41</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1,32</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21,76</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21,40</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-0,36</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1,16</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0,97</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-0,19</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0,99</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0,22</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-0,77</w:t>
            </w:r>
          </w:p>
        </w:tc>
      </w:tr>
      <w:tr w:rsidR="00CE0715" w:rsidRPr="00AD3398" w:rsidTr="00B77A1C">
        <w:trPr>
          <w:trHeight w:val="306"/>
          <w:jc w:val="center"/>
        </w:trPr>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lang w:val="en-US"/>
              </w:rPr>
            </w:pPr>
            <w:r w:rsidRPr="00AD3398">
              <w:rPr>
                <w:lang w:val="en-US"/>
              </w:rPr>
              <w:t>сельская местность</w:t>
            </w:r>
          </w:p>
        </w:tc>
        <w:tc>
          <w:tcPr>
            <w:tcW w:w="9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48,50</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56,86</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8,36</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49,99</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41,62</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-8,37</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1,33</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1,13</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-0,20</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0,18</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rPr>
            </w:pPr>
            <w:r w:rsidRPr="00AD3398">
              <w:rPr>
                <w:snapToGrid w:val="0"/>
              </w:rPr>
              <w:t>0,39</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0,21</w:t>
            </w:r>
          </w:p>
        </w:tc>
      </w:tr>
      <w:tr w:rsidR="00CE0715" w:rsidRPr="00AD3398" w:rsidTr="00B77A1C">
        <w:trPr>
          <w:jc w:val="center"/>
        </w:trPr>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b/>
                <w:snapToGrid w:val="0"/>
              </w:rPr>
            </w:pPr>
            <w:r w:rsidRPr="00AD3398">
              <w:rPr>
                <w:b/>
                <w:snapToGrid w:val="0"/>
              </w:rPr>
              <w:t>Альметьевский</w:t>
            </w:r>
          </w:p>
        </w:tc>
        <w:tc>
          <w:tcPr>
            <w:tcW w:w="9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rPr>
            </w:pPr>
            <w:r w:rsidRPr="00AD3398">
              <w:rPr>
                <w:b/>
                <w:snapToGrid w:val="0"/>
              </w:rPr>
              <w:t>52,52</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rPr>
            </w:pPr>
            <w:r w:rsidRPr="00AD3398">
              <w:rPr>
                <w:b/>
                <w:snapToGrid w:val="0"/>
              </w:rPr>
              <w:t>68,69</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bCs/>
              </w:rPr>
            </w:pPr>
            <w:r w:rsidRPr="00AD3398">
              <w:rPr>
                <w:b/>
                <w:bCs/>
              </w:rPr>
              <w:t>16,17</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rPr>
            </w:pPr>
            <w:r w:rsidRPr="00AD3398">
              <w:rPr>
                <w:b/>
                <w:snapToGrid w:val="0"/>
              </w:rPr>
              <w:t>47,17</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rPr>
            </w:pPr>
            <w:r w:rsidRPr="00AD3398">
              <w:rPr>
                <w:b/>
                <w:snapToGrid w:val="0"/>
              </w:rPr>
              <w:t>31,25</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bCs/>
              </w:rPr>
            </w:pPr>
            <w:r w:rsidRPr="00AD3398">
              <w:rPr>
                <w:b/>
                <w:bCs/>
              </w:rPr>
              <w:t>-15,92</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rPr>
            </w:pPr>
            <w:r w:rsidRPr="00AD3398">
              <w:rPr>
                <w:b/>
                <w:snapToGrid w:val="0"/>
              </w:rPr>
              <w:t>0,08</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rPr>
            </w:pPr>
            <w:r w:rsidRPr="00AD3398">
              <w:rPr>
                <w:b/>
                <w:snapToGrid w:val="0"/>
              </w:rPr>
              <w:t>0,06</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bCs/>
              </w:rPr>
            </w:pPr>
            <w:r w:rsidRPr="00AD3398">
              <w:rPr>
                <w:b/>
                <w:bCs/>
              </w:rPr>
              <w:t>-0,02</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rPr>
            </w:pPr>
            <w:r w:rsidRPr="00AD3398">
              <w:rPr>
                <w:b/>
                <w:snapToGrid w:val="0"/>
              </w:rPr>
              <w:t>0,23</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rPr>
            </w:pPr>
            <w:r w:rsidRPr="00AD3398">
              <w:rPr>
                <w:b/>
                <w:snapToGrid w:val="0"/>
              </w:rPr>
              <w:t>0</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bCs/>
              </w:rPr>
            </w:pPr>
            <w:r w:rsidRPr="00AD3398">
              <w:rPr>
                <w:b/>
                <w:bCs/>
              </w:rPr>
              <w:t>-0,23</w:t>
            </w:r>
          </w:p>
        </w:tc>
      </w:tr>
      <w:tr w:rsidR="00CE0715" w:rsidRPr="00AD3398" w:rsidTr="00B77A1C">
        <w:trPr>
          <w:jc w:val="center"/>
        </w:trPr>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Бугульминский</w:t>
            </w:r>
          </w:p>
        </w:tc>
        <w:tc>
          <w:tcPr>
            <w:tcW w:w="9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62,15</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69,32</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7,17</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36,32</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28,10</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-8,22</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1,28</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1,43</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0,15</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0,25</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1,15</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0,90</w:t>
            </w:r>
          </w:p>
        </w:tc>
      </w:tr>
      <w:tr w:rsidR="00CE0715" w:rsidRPr="00AD3398" w:rsidTr="00B77A1C">
        <w:trPr>
          <w:jc w:val="center"/>
        </w:trPr>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Азнакаевский</w:t>
            </w:r>
          </w:p>
        </w:tc>
        <w:tc>
          <w:tcPr>
            <w:tcW w:w="9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75,33</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83,87</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8,54</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23,81</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14,71</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-9,10</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0,85</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1,42</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0,57</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0,01</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-0,01</w:t>
            </w:r>
          </w:p>
        </w:tc>
      </w:tr>
      <w:tr w:rsidR="00CE0715" w:rsidRPr="00AD3398" w:rsidTr="00B77A1C">
        <w:trPr>
          <w:jc w:val="center"/>
        </w:trPr>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Бавлинский</w:t>
            </w:r>
          </w:p>
        </w:tc>
        <w:tc>
          <w:tcPr>
            <w:tcW w:w="9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23,45</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62,97</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39,52</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74,54</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36,77</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-37,77</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1,88</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0,25</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-1,63</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0,13</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0,01</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-0,12</w:t>
            </w:r>
          </w:p>
        </w:tc>
      </w:tr>
      <w:tr w:rsidR="00CE0715" w:rsidRPr="00AD3398" w:rsidTr="00B77A1C">
        <w:trPr>
          <w:jc w:val="center"/>
        </w:trPr>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Лениногорский</w:t>
            </w:r>
          </w:p>
        </w:tc>
        <w:tc>
          <w:tcPr>
            <w:tcW w:w="9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50,66</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80,83</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30,17</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49,29</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19,00</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-30,29</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0,04</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-0,04</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0,01</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0,18</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0,17</w:t>
            </w:r>
          </w:p>
        </w:tc>
      </w:tr>
      <w:tr w:rsidR="00CE0715" w:rsidRPr="00AD3398" w:rsidTr="00B77A1C">
        <w:trPr>
          <w:jc w:val="center"/>
        </w:trPr>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Сармановский</w:t>
            </w:r>
          </w:p>
        </w:tc>
        <w:tc>
          <w:tcPr>
            <w:tcW w:w="9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40,73</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62,84</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22,11</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58,30</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35,83</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-22,47</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0,88</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1,01</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0,13</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0,09</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0,33</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0,24</w:t>
            </w:r>
          </w:p>
        </w:tc>
      </w:tr>
      <w:tr w:rsidR="00CE0715" w:rsidRPr="00AD3398" w:rsidTr="00B77A1C">
        <w:trPr>
          <w:jc w:val="center"/>
        </w:trPr>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Черемшанский</w:t>
            </w:r>
          </w:p>
        </w:tc>
        <w:tc>
          <w:tcPr>
            <w:tcW w:w="9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24,64</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35,66</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11,02</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72,57</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64,34</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-8,23</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2,78</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-2,78</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0,01</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-0,01</w:t>
            </w:r>
          </w:p>
        </w:tc>
      </w:tr>
      <w:tr w:rsidR="00CE0715" w:rsidRPr="00AD3398" w:rsidTr="00B77A1C">
        <w:trPr>
          <w:jc w:val="center"/>
        </w:trPr>
        <w:tc>
          <w:tcPr>
            <w:tcW w:w="23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Ютазинский</w:t>
            </w:r>
          </w:p>
        </w:tc>
        <w:tc>
          <w:tcPr>
            <w:tcW w:w="99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57,59</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59,72</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2,13</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41,08</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40,12</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-0,96</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1,33</w:t>
            </w:r>
          </w:p>
        </w:tc>
        <w:tc>
          <w:tcPr>
            <w:tcW w:w="99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0,16</w:t>
            </w:r>
          </w:p>
        </w:tc>
        <w:tc>
          <w:tcPr>
            <w:tcW w:w="113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-1,17</w:t>
            </w:r>
          </w:p>
        </w:tc>
        <w:tc>
          <w:tcPr>
            <w:tcW w:w="851"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w:t>
            </w:r>
          </w:p>
        </w:tc>
        <w:tc>
          <w:tcPr>
            <w:tcW w:w="85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w:t>
            </w:r>
          </w:p>
        </w:tc>
        <w:tc>
          <w:tcPr>
            <w:tcW w:w="1276"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0,00</w:t>
            </w:r>
          </w:p>
        </w:tc>
      </w:tr>
    </w:tbl>
    <w:p w:rsidR="00CE0715" w:rsidRPr="00AD3398" w:rsidRDefault="00CE0715" w:rsidP="00CE0715">
      <w:pPr>
        <w:sectPr w:rsidR="00CE0715" w:rsidRPr="00AD3398" w:rsidSect="00E550EB">
          <w:pgSz w:w="16840" w:h="11907" w:orient="landscape" w:code="9"/>
          <w:pgMar w:top="1134" w:right="851" w:bottom="851" w:left="851" w:header="720" w:footer="720" w:gutter="0"/>
          <w:cols w:space="720"/>
        </w:sectPr>
      </w:pPr>
    </w:p>
    <w:bookmarkEnd w:id="76"/>
    <w:bookmarkEnd w:id="77"/>
    <w:bookmarkEnd w:id="78"/>
    <w:p w:rsidR="00CE0715" w:rsidRPr="00AD3398" w:rsidRDefault="00CE0715" w:rsidP="00A8489F">
      <w:pPr>
        <w:ind w:firstLine="709"/>
        <w:jc w:val="both"/>
        <w:rPr>
          <w:b/>
          <w:bCs/>
          <w:sz w:val="28"/>
          <w:u w:val="single"/>
        </w:rPr>
      </w:pPr>
      <w:r w:rsidRPr="00AD3398">
        <w:rPr>
          <w:b/>
          <w:bCs/>
          <w:sz w:val="28"/>
          <w:u w:val="single"/>
        </w:rPr>
        <w:lastRenderedPageBreak/>
        <w:t>Ветхий жилой фонд</w:t>
      </w:r>
      <w:bookmarkEnd w:id="72"/>
      <w:bookmarkEnd w:id="73"/>
      <w:bookmarkEnd w:id="74"/>
      <w:bookmarkEnd w:id="75"/>
    </w:p>
    <w:p w:rsidR="00CE0715" w:rsidRPr="00AD3398" w:rsidRDefault="00CE0715" w:rsidP="00A8489F">
      <w:pPr>
        <w:ind w:firstLine="709"/>
        <w:jc w:val="both"/>
        <w:rPr>
          <w:sz w:val="28"/>
        </w:rPr>
      </w:pPr>
      <w:r w:rsidRPr="00AD3398">
        <w:rPr>
          <w:sz w:val="28"/>
        </w:rPr>
        <w:t xml:space="preserve">На начало 2010 года ветхое жилье в Альметьевском муниципальном районе составляет 0,2% от всего объема жилья, на 0,1% меньше чем в </w:t>
      </w:r>
      <w:smartTag w:uri="urn:schemas-microsoft-com:office:smarttags" w:element="metricconverter">
        <w:smartTagPr>
          <w:attr w:name="ProductID" w:val="2002 г"/>
        </w:smartTagPr>
        <w:r w:rsidRPr="00AD3398">
          <w:rPr>
            <w:sz w:val="28"/>
          </w:rPr>
          <w:t>200</w:t>
        </w:r>
        <w:r w:rsidR="00EB3F96" w:rsidRPr="00AD3398">
          <w:rPr>
            <w:sz w:val="28"/>
          </w:rPr>
          <w:t>2</w:t>
        </w:r>
        <w:r w:rsidRPr="00AD3398">
          <w:rPr>
            <w:sz w:val="28"/>
          </w:rPr>
          <w:t xml:space="preserve"> г</w:t>
        </w:r>
      </w:smartTag>
      <w:r w:rsidRPr="00AD3398">
        <w:rPr>
          <w:sz w:val="28"/>
        </w:rPr>
        <w:t xml:space="preserve">. </w:t>
      </w:r>
    </w:p>
    <w:p w:rsidR="00CE0715" w:rsidRPr="00AD3398" w:rsidRDefault="00CE0715" w:rsidP="00A8489F">
      <w:pPr>
        <w:ind w:firstLine="709"/>
        <w:jc w:val="both"/>
        <w:rPr>
          <w:sz w:val="28"/>
        </w:rPr>
      </w:pPr>
      <w:r w:rsidRPr="00AD3398">
        <w:rPr>
          <w:sz w:val="28"/>
        </w:rPr>
        <w:t xml:space="preserve">За период 2002-2009 гг. площадь ветхого жилья в республике снизилась на 0,8%, в том числе в городской местности – на 1,0%, в сельской местности – на 0,4%. </w:t>
      </w:r>
    </w:p>
    <w:p w:rsidR="00CE0715" w:rsidRPr="00AD3398" w:rsidRDefault="00CE0715" w:rsidP="00CE0715">
      <w:pPr>
        <w:ind w:firstLine="709"/>
        <w:jc w:val="right"/>
        <w:rPr>
          <w:b/>
          <w:sz w:val="28"/>
        </w:rPr>
      </w:pPr>
      <w:r w:rsidRPr="00AD3398">
        <w:rPr>
          <w:sz w:val="28"/>
        </w:rPr>
        <w:t>Таблица 2.4.6.6</w:t>
      </w:r>
    </w:p>
    <w:p w:rsidR="00CE0715" w:rsidRPr="00AD3398" w:rsidRDefault="00CE0715" w:rsidP="00CE0715">
      <w:pPr>
        <w:spacing w:before="120"/>
        <w:ind w:left="851" w:hanging="283"/>
        <w:jc w:val="center"/>
        <w:rPr>
          <w:bCs/>
          <w:i/>
          <w:sz w:val="28"/>
          <w:szCs w:val="28"/>
        </w:rPr>
      </w:pPr>
      <w:r w:rsidRPr="00AD3398">
        <w:rPr>
          <w:bCs/>
          <w:i/>
          <w:sz w:val="28"/>
          <w:szCs w:val="28"/>
        </w:rPr>
        <w:t>Ветхий жилой фонд на начало 2003</w:t>
      </w:r>
      <w:r w:rsidR="006203C4" w:rsidRPr="00AD3398">
        <w:rPr>
          <w:bCs/>
          <w:i/>
          <w:sz w:val="28"/>
          <w:szCs w:val="28"/>
        </w:rPr>
        <w:t xml:space="preserve">, </w:t>
      </w:r>
      <w:r w:rsidRPr="00AD3398">
        <w:rPr>
          <w:bCs/>
          <w:i/>
          <w:sz w:val="28"/>
          <w:szCs w:val="28"/>
        </w:rPr>
        <w:t>20</w:t>
      </w:r>
      <w:r w:rsidR="006203C4" w:rsidRPr="00AD3398">
        <w:rPr>
          <w:bCs/>
          <w:i/>
          <w:sz w:val="28"/>
          <w:szCs w:val="28"/>
        </w:rPr>
        <w:t>10</w:t>
      </w:r>
      <w:r w:rsidRPr="00AD3398">
        <w:rPr>
          <w:bCs/>
          <w:i/>
          <w:sz w:val="28"/>
          <w:szCs w:val="28"/>
        </w:rPr>
        <w:t xml:space="preserve"> гг. </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2"/>
        <w:gridCol w:w="2409"/>
        <w:gridCol w:w="2268"/>
        <w:gridCol w:w="2268"/>
      </w:tblGrid>
      <w:tr w:rsidR="00CE0715" w:rsidRPr="00AD3398" w:rsidTr="00A8489F">
        <w:trPr>
          <w:cantSplit/>
          <w:tblHeader/>
          <w:jc w:val="center"/>
        </w:trPr>
        <w:tc>
          <w:tcPr>
            <w:tcW w:w="2802" w:type="dxa"/>
            <w:vMerge w:val="restart"/>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p>
        </w:tc>
        <w:tc>
          <w:tcPr>
            <w:tcW w:w="6945" w:type="dxa"/>
            <w:gridSpan w:val="3"/>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Удельный вес площади ветхого жилья, %</w:t>
            </w:r>
          </w:p>
        </w:tc>
      </w:tr>
      <w:tr w:rsidR="00CE0715" w:rsidRPr="00AD3398" w:rsidTr="00A8489F">
        <w:trPr>
          <w:cantSplit/>
          <w:tblHeader/>
          <w:jc w:val="center"/>
        </w:trPr>
        <w:tc>
          <w:tcPr>
            <w:tcW w:w="2802" w:type="dxa"/>
            <w:vMerge/>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p>
        </w:tc>
        <w:tc>
          <w:tcPr>
            <w:tcW w:w="24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2003</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2010</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2003-2010</w:t>
            </w:r>
          </w:p>
        </w:tc>
      </w:tr>
      <w:tr w:rsidR="00CE0715" w:rsidRPr="00AD3398" w:rsidTr="00A8489F">
        <w:trPr>
          <w:jc w:val="center"/>
        </w:trPr>
        <w:tc>
          <w:tcPr>
            <w:tcW w:w="2802" w:type="dxa"/>
            <w:tcBorders>
              <w:top w:val="single" w:sz="4" w:space="0" w:color="auto"/>
              <w:left w:val="single" w:sz="4" w:space="0" w:color="auto"/>
              <w:bottom w:val="single" w:sz="4" w:space="0" w:color="auto"/>
              <w:right w:val="single" w:sz="4" w:space="0" w:color="auto"/>
            </w:tcBorders>
          </w:tcPr>
          <w:p w:rsidR="00CE0715" w:rsidRPr="00AD3398" w:rsidRDefault="00CE0715" w:rsidP="00CE0715">
            <w:r w:rsidRPr="00AD3398">
              <w:t>Всего по республике</w:t>
            </w:r>
          </w:p>
        </w:tc>
        <w:tc>
          <w:tcPr>
            <w:tcW w:w="24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2,1</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1,3</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-0,8</w:t>
            </w:r>
          </w:p>
        </w:tc>
      </w:tr>
      <w:tr w:rsidR="00CE0715" w:rsidRPr="00AD3398" w:rsidTr="00A8489F">
        <w:trPr>
          <w:jc w:val="center"/>
        </w:trPr>
        <w:tc>
          <w:tcPr>
            <w:tcW w:w="2802" w:type="dxa"/>
            <w:tcBorders>
              <w:top w:val="single" w:sz="4" w:space="0" w:color="auto"/>
              <w:left w:val="single" w:sz="4" w:space="0" w:color="auto"/>
              <w:bottom w:val="single" w:sz="4" w:space="0" w:color="auto"/>
              <w:right w:val="single" w:sz="4" w:space="0" w:color="auto"/>
            </w:tcBorders>
          </w:tcPr>
          <w:p w:rsidR="00CE0715" w:rsidRPr="00AD3398" w:rsidRDefault="00CE0715" w:rsidP="00CE0715">
            <w:r w:rsidRPr="00AD3398">
              <w:t>городская местность</w:t>
            </w:r>
          </w:p>
        </w:tc>
        <w:tc>
          <w:tcPr>
            <w:tcW w:w="24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2,3</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1,3</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-1,0</w:t>
            </w:r>
          </w:p>
        </w:tc>
      </w:tr>
      <w:tr w:rsidR="00CE0715" w:rsidRPr="00AD3398" w:rsidTr="00A8489F">
        <w:trPr>
          <w:jc w:val="center"/>
        </w:trPr>
        <w:tc>
          <w:tcPr>
            <w:tcW w:w="2802" w:type="dxa"/>
            <w:tcBorders>
              <w:top w:val="single" w:sz="4" w:space="0" w:color="auto"/>
              <w:left w:val="single" w:sz="4" w:space="0" w:color="auto"/>
              <w:bottom w:val="single" w:sz="4" w:space="0" w:color="auto"/>
              <w:right w:val="single" w:sz="4" w:space="0" w:color="auto"/>
            </w:tcBorders>
          </w:tcPr>
          <w:p w:rsidR="00CE0715" w:rsidRPr="00AD3398" w:rsidRDefault="00CE0715" w:rsidP="00CE0715">
            <w:r w:rsidRPr="00AD3398">
              <w:t>сельская местность</w:t>
            </w:r>
          </w:p>
        </w:tc>
        <w:tc>
          <w:tcPr>
            <w:tcW w:w="24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1,6</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1,2</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-0,4</w:t>
            </w:r>
          </w:p>
        </w:tc>
      </w:tr>
      <w:tr w:rsidR="00CE0715" w:rsidRPr="00AD3398" w:rsidTr="00A8489F">
        <w:trPr>
          <w:jc w:val="center"/>
        </w:trPr>
        <w:tc>
          <w:tcPr>
            <w:tcW w:w="280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b/>
                <w:snapToGrid w:val="0"/>
              </w:rPr>
            </w:pPr>
            <w:r w:rsidRPr="00AD3398">
              <w:rPr>
                <w:b/>
                <w:snapToGrid w:val="0"/>
              </w:rPr>
              <w:t>Альметьевский</w:t>
            </w:r>
          </w:p>
        </w:tc>
        <w:tc>
          <w:tcPr>
            <w:tcW w:w="24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0,3</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0,2</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-0,1</w:t>
            </w:r>
          </w:p>
        </w:tc>
      </w:tr>
      <w:tr w:rsidR="00CE0715" w:rsidRPr="00AD3398" w:rsidTr="00A8489F">
        <w:trPr>
          <w:jc w:val="center"/>
        </w:trPr>
        <w:tc>
          <w:tcPr>
            <w:tcW w:w="280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Бугульминский</w:t>
            </w:r>
          </w:p>
        </w:tc>
        <w:tc>
          <w:tcPr>
            <w:tcW w:w="24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1,8</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2,6</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0,8</w:t>
            </w:r>
          </w:p>
        </w:tc>
      </w:tr>
      <w:tr w:rsidR="00CE0715" w:rsidRPr="00AD3398" w:rsidTr="00A8489F">
        <w:trPr>
          <w:jc w:val="center"/>
        </w:trPr>
        <w:tc>
          <w:tcPr>
            <w:tcW w:w="280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Азнакаевский</w:t>
            </w:r>
          </w:p>
        </w:tc>
        <w:tc>
          <w:tcPr>
            <w:tcW w:w="24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0,8</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1,2</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0,4</w:t>
            </w:r>
          </w:p>
        </w:tc>
      </w:tr>
      <w:tr w:rsidR="00CE0715" w:rsidRPr="00AD3398" w:rsidTr="00A8489F">
        <w:trPr>
          <w:jc w:val="center"/>
        </w:trPr>
        <w:tc>
          <w:tcPr>
            <w:tcW w:w="280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Бавлинский</w:t>
            </w:r>
          </w:p>
        </w:tc>
        <w:tc>
          <w:tcPr>
            <w:tcW w:w="24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2,0</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0,3</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-1,7</w:t>
            </w:r>
          </w:p>
        </w:tc>
      </w:tr>
      <w:tr w:rsidR="00CE0715" w:rsidRPr="00AD3398" w:rsidTr="00A8489F">
        <w:trPr>
          <w:jc w:val="center"/>
        </w:trPr>
        <w:tc>
          <w:tcPr>
            <w:tcW w:w="280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Лениногорский</w:t>
            </w:r>
          </w:p>
        </w:tc>
        <w:tc>
          <w:tcPr>
            <w:tcW w:w="24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0,4</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0,1</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-0,3</w:t>
            </w:r>
          </w:p>
        </w:tc>
      </w:tr>
      <w:tr w:rsidR="00CE0715" w:rsidRPr="00AD3398" w:rsidTr="00A8489F">
        <w:trPr>
          <w:jc w:val="center"/>
        </w:trPr>
        <w:tc>
          <w:tcPr>
            <w:tcW w:w="280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Сармановский</w:t>
            </w:r>
          </w:p>
        </w:tc>
        <w:tc>
          <w:tcPr>
            <w:tcW w:w="24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0,9</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1,3</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0,4</w:t>
            </w:r>
          </w:p>
        </w:tc>
      </w:tr>
      <w:tr w:rsidR="00CE0715" w:rsidRPr="00AD3398" w:rsidTr="00A8489F">
        <w:trPr>
          <w:jc w:val="center"/>
        </w:trPr>
        <w:tc>
          <w:tcPr>
            <w:tcW w:w="280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Черемшанский</w:t>
            </w:r>
          </w:p>
        </w:tc>
        <w:tc>
          <w:tcPr>
            <w:tcW w:w="2409"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2,5</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0</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-2,5</w:t>
            </w:r>
          </w:p>
        </w:tc>
      </w:tr>
    </w:tbl>
    <w:p w:rsidR="00CE0715" w:rsidRPr="00AD3398" w:rsidRDefault="00CE0715" w:rsidP="00A8489F">
      <w:pPr>
        <w:ind w:firstLine="709"/>
        <w:jc w:val="both"/>
        <w:rPr>
          <w:sz w:val="28"/>
        </w:rPr>
      </w:pPr>
    </w:p>
    <w:p w:rsidR="00CE0715" w:rsidRPr="00AD3398" w:rsidRDefault="00CE0715" w:rsidP="00A8489F">
      <w:pPr>
        <w:ind w:firstLine="709"/>
        <w:jc w:val="both"/>
        <w:rPr>
          <w:sz w:val="28"/>
        </w:rPr>
      </w:pPr>
      <w:r w:rsidRPr="00AD3398">
        <w:rPr>
          <w:sz w:val="28"/>
        </w:rPr>
        <w:t>Низкое качество обслуживания жилого фонда, имеющее тенденцию к ухудшению, при постоянном росте затрат на его содержание, является одной из основных причин стабильного ежегодного прироста ветхого жилья, несмотря на принимаемые правительством меры по его ликвидации. Эта проблема в наибол</w:t>
      </w:r>
      <w:r w:rsidRPr="00AD3398">
        <w:rPr>
          <w:sz w:val="28"/>
        </w:rPr>
        <w:t>ь</w:t>
      </w:r>
      <w:r w:rsidRPr="00AD3398">
        <w:rPr>
          <w:sz w:val="28"/>
        </w:rPr>
        <w:t>шей степени характерна для сельской местности и труднее всего решается на с</w:t>
      </w:r>
      <w:r w:rsidRPr="00AD3398">
        <w:rPr>
          <w:sz w:val="28"/>
        </w:rPr>
        <w:t>е</w:t>
      </w:r>
      <w:r w:rsidRPr="00AD3398">
        <w:rPr>
          <w:sz w:val="28"/>
        </w:rPr>
        <w:t>ле, где наряду с большим количеством заброшенных деревень имеется много д</w:t>
      </w:r>
      <w:r w:rsidRPr="00AD3398">
        <w:rPr>
          <w:sz w:val="28"/>
        </w:rPr>
        <w:t>о</w:t>
      </w:r>
      <w:r w:rsidRPr="00AD3398">
        <w:rPr>
          <w:sz w:val="28"/>
        </w:rPr>
        <w:t>мов без жителей. Оставаясь на учете, фактически неиспользуемые жилищные площади существенно искажают текущую статистику жилищного фонда. В н</w:t>
      </w:r>
      <w:r w:rsidRPr="00AD3398">
        <w:rPr>
          <w:sz w:val="28"/>
        </w:rPr>
        <w:t>е</w:t>
      </w:r>
      <w:r w:rsidRPr="00AD3398">
        <w:rPr>
          <w:sz w:val="28"/>
        </w:rPr>
        <w:t xml:space="preserve">больших деревнях и селах минимальна доля благоустроенного жилья. </w:t>
      </w:r>
    </w:p>
    <w:p w:rsidR="00CE0715" w:rsidRPr="00AD3398" w:rsidRDefault="00CE0715" w:rsidP="00A8489F">
      <w:pPr>
        <w:ind w:firstLine="709"/>
        <w:jc w:val="both"/>
        <w:rPr>
          <w:sz w:val="28"/>
        </w:rPr>
      </w:pPr>
      <w:r w:rsidRPr="00AD3398">
        <w:rPr>
          <w:sz w:val="28"/>
        </w:rPr>
        <w:t>Высокий процент износа жилого фонда и инженерных коммуникаций отр</w:t>
      </w:r>
      <w:r w:rsidRPr="00AD3398">
        <w:rPr>
          <w:sz w:val="28"/>
        </w:rPr>
        <w:t>и</w:t>
      </w:r>
      <w:r w:rsidRPr="00AD3398">
        <w:rPr>
          <w:sz w:val="28"/>
        </w:rPr>
        <w:t>цательно сказывается на инвестиционной привлекательности городов и районов республики, обесценивает ее национальное богатство и содержит постоянную опасность возникновения санитарно-эпидемических и экологических бедствий.</w:t>
      </w:r>
    </w:p>
    <w:p w:rsidR="00CE0715" w:rsidRPr="00AD3398" w:rsidRDefault="00CE0715" w:rsidP="00A8489F">
      <w:pPr>
        <w:ind w:firstLine="709"/>
        <w:jc w:val="both"/>
        <w:rPr>
          <w:sz w:val="28"/>
        </w:rPr>
      </w:pPr>
      <w:r w:rsidRPr="00AD3398">
        <w:rPr>
          <w:sz w:val="28"/>
        </w:rPr>
        <w:t>Таким образом, возникает необходимость в проведении комплексной ж</w:t>
      </w:r>
      <w:r w:rsidRPr="00AD3398">
        <w:rPr>
          <w:sz w:val="28"/>
        </w:rPr>
        <w:t>и</w:t>
      </w:r>
      <w:r w:rsidRPr="00AD3398">
        <w:rPr>
          <w:sz w:val="28"/>
        </w:rPr>
        <w:t>лищной реформы, которая позволит организовать доступное жилищное финанс</w:t>
      </w:r>
      <w:r w:rsidRPr="00AD3398">
        <w:rPr>
          <w:sz w:val="28"/>
        </w:rPr>
        <w:t>и</w:t>
      </w:r>
      <w:r w:rsidRPr="00AD3398">
        <w:rPr>
          <w:sz w:val="28"/>
        </w:rPr>
        <w:t>рование, обеспечит реальную возможность строительства и приобретения жилья основной массой граждан со средними и низкими доходами, создаст необходимые условия для эффективной эксплуатации жилья.</w:t>
      </w:r>
    </w:p>
    <w:p w:rsidR="006D7815" w:rsidRPr="00AD3398" w:rsidRDefault="006D7815" w:rsidP="00A8489F">
      <w:pPr>
        <w:ind w:firstLine="709"/>
        <w:jc w:val="both"/>
        <w:rPr>
          <w:sz w:val="28"/>
        </w:rPr>
      </w:pPr>
    </w:p>
    <w:p w:rsidR="00CE0715" w:rsidRPr="00AD3398" w:rsidRDefault="00CE0715" w:rsidP="00A8489F">
      <w:pPr>
        <w:ind w:firstLine="709"/>
        <w:jc w:val="both"/>
        <w:rPr>
          <w:b/>
          <w:bCs/>
          <w:sz w:val="28"/>
          <w:u w:val="single"/>
        </w:rPr>
      </w:pPr>
      <w:bookmarkStart w:id="79" w:name="_Toc214446588"/>
      <w:bookmarkStart w:id="80" w:name="_Toc214516567"/>
      <w:bookmarkStart w:id="81" w:name="_Toc217101469"/>
      <w:bookmarkStart w:id="82" w:name="_Toc238617564"/>
      <w:r w:rsidRPr="00AD3398">
        <w:rPr>
          <w:b/>
          <w:bCs/>
          <w:sz w:val="28"/>
          <w:u w:val="single"/>
        </w:rPr>
        <w:t>Благоустройство жилого фонда</w:t>
      </w:r>
      <w:bookmarkEnd w:id="79"/>
      <w:bookmarkEnd w:id="80"/>
      <w:bookmarkEnd w:id="81"/>
      <w:bookmarkEnd w:id="82"/>
    </w:p>
    <w:p w:rsidR="00CE0715" w:rsidRPr="00AD3398" w:rsidRDefault="00CE0715" w:rsidP="00A8489F">
      <w:pPr>
        <w:ind w:firstLine="709"/>
        <w:jc w:val="both"/>
        <w:rPr>
          <w:b/>
          <w:bCs/>
          <w:sz w:val="28"/>
        </w:rPr>
      </w:pPr>
      <w:bookmarkStart w:id="83" w:name="_Toc214446589"/>
      <w:bookmarkStart w:id="84" w:name="_Toc214516568"/>
      <w:bookmarkStart w:id="85" w:name="_Toc217101470"/>
      <w:bookmarkStart w:id="86" w:name="_Toc238617565"/>
      <w:r w:rsidRPr="00AD3398">
        <w:rPr>
          <w:b/>
          <w:bCs/>
          <w:sz w:val="28"/>
        </w:rPr>
        <w:t>Оснащенность жилых домов системами водоснабжения</w:t>
      </w:r>
      <w:bookmarkEnd w:id="83"/>
      <w:bookmarkEnd w:id="84"/>
      <w:bookmarkEnd w:id="85"/>
      <w:bookmarkEnd w:id="86"/>
    </w:p>
    <w:p w:rsidR="00CE0715" w:rsidRPr="00AD3398" w:rsidRDefault="00CE0715" w:rsidP="00A8489F">
      <w:pPr>
        <w:ind w:firstLine="709"/>
        <w:jc w:val="both"/>
        <w:rPr>
          <w:sz w:val="28"/>
        </w:rPr>
      </w:pPr>
      <w:r w:rsidRPr="00AD3398">
        <w:rPr>
          <w:sz w:val="28"/>
        </w:rPr>
        <w:t>На начало 2010 года оснащенность Альметьевского муниципального района системами водоснабжения составляет 92,6%, в том числе 98,2% – в городской местности и 71,2% – в сельской местности. В целом по республике оснащенность составляет 84,9%, в том числе 94,2% – в городской местности и 60,2% – в сел</w:t>
      </w:r>
      <w:r w:rsidRPr="00AD3398">
        <w:rPr>
          <w:sz w:val="28"/>
        </w:rPr>
        <w:t>ь</w:t>
      </w:r>
      <w:r w:rsidRPr="00AD3398">
        <w:rPr>
          <w:sz w:val="28"/>
        </w:rPr>
        <w:t>ской местности.</w:t>
      </w:r>
    </w:p>
    <w:p w:rsidR="00CE0715" w:rsidRPr="00AD3398" w:rsidRDefault="00CE0715" w:rsidP="00CE0715">
      <w:pPr>
        <w:ind w:firstLine="709"/>
        <w:jc w:val="right"/>
        <w:rPr>
          <w:b/>
          <w:sz w:val="28"/>
        </w:rPr>
      </w:pPr>
      <w:r w:rsidRPr="00AD3398">
        <w:rPr>
          <w:sz w:val="28"/>
        </w:rPr>
        <w:lastRenderedPageBreak/>
        <w:t>Таблица 2.4.6.7</w:t>
      </w:r>
    </w:p>
    <w:p w:rsidR="00CE0715" w:rsidRPr="00AD3398" w:rsidRDefault="00CE0715" w:rsidP="00174DAE">
      <w:pPr>
        <w:ind w:left="284" w:hanging="284"/>
        <w:jc w:val="center"/>
        <w:rPr>
          <w:bCs/>
          <w:i/>
          <w:sz w:val="28"/>
          <w:szCs w:val="28"/>
        </w:rPr>
      </w:pPr>
      <w:r w:rsidRPr="00AD3398">
        <w:rPr>
          <w:bCs/>
          <w:i/>
          <w:sz w:val="28"/>
          <w:szCs w:val="28"/>
        </w:rPr>
        <w:t>Оснащенность жилых домов системами водоснабжения</w:t>
      </w:r>
    </w:p>
    <w:p w:rsidR="00CE0715" w:rsidRPr="00AD3398" w:rsidRDefault="00CE0715" w:rsidP="00174DAE">
      <w:pPr>
        <w:ind w:left="284" w:hanging="284"/>
        <w:jc w:val="center"/>
        <w:rPr>
          <w:bCs/>
          <w:i/>
          <w:sz w:val="28"/>
          <w:szCs w:val="28"/>
        </w:rPr>
      </w:pPr>
      <w:r w:rsidRPr="00AD3398">
        <w:rPr>
          <w:bCs/>
          <w:i/>
          <w:sz w:val="28"/>
          <w:szCs w:val="28"/>
        </w:rPr>
        <w:t xml:space="preserve"> на начало 2001, 2010 гг.</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1984"/>
        <w:gridCol w:w="2127"/>
        <w:gridCol w:w="2835"/>
      </w:tblGrid>
      <w:tr w:rsidR="00CE0715" w:rsidRPr="00AD3398" w:rsidTr="00A8489F">
        <w:trPr>
          <w:cantSplit/>
          <w:tblHeader/>
          <w:jc w:val="center"/>
        </w:trPr>
        <w:tc>
          <w:tcPr>
            <w:tcW w:w="2660" w:type="dxa"/>
            <w:vMerge w:val="restart"/>
            <w:tcBorders>
              <w:top w:val="single" w:sz="4" w:space="0" w:color="auto"/>
              <w:left w:val="single" w:sz="4" w:space="0" w:color="auto"/>
              <w:bottom w:val="single" w:sz="4" w:space="0" w:color="auto"/>
              <w:right w:val="single" w:sz="4" w:space="0" w:color="auto"/>
            </w:tcBorders>
          </w:tcPr>
          <w:p w:rsidR="00CE0715" w:rsidRPr="00AD3398" w:rsidRDefault="00CE0715" w:rsidP="00CE0715">
            <w:pPr>
              <w:rPr>
                <w:b/>
              </w:rPr>
            </w:pPr>
          </w:p>
        </w:tc>
        <w:tc>
          <w:tcPr>
            <w:tcW w:w="6946" w:type="dxa"/>
            <w:gridSpan w:val="3"/>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Удельный вес площади, оборудованной водопроводом, %</w:t>
            </w:r>
          </w:p>
        </w:tc>
      </w:tr>
      <w:tr w:rsidR="00CE0715" w:rsidRPr="00AD3398" w:rsidTr="00A8489F">
        <w:trPr>
          <w:cantSplit/>
          <w:tblHeader/>
          <w:jc w:val="center"/>
        </w:trPr>
        <w:tc>
          <w:tcPr>
            <w:tcW w:w="2660" w:type="dxa"/>
            <w:vMerge/>
            <w:tcBorders>
              <w:top w:val="single" w:sz="4" w:space="0" w:color="auto"/>
              <w:left w:val="single" w:sz="4" w:space="0" w:color="auto"/>
              <w:bottom w:val="single" w:sz="4" w:space="0" w:color="auto"/>
              <w:right w:val="single" w:sz="4" w:space="0" w:color="auto"/>
            </w:tcBorders>
          </w:tcPr>
          <w:p w:rsidR="00CE0715" w:rsidRPr="00AD3398" w:rsidRDefault="00CE0715" w:rsidP="00CE0715">
            <w:pPr>
              <w:rPr>
                <w:b/>
              </w:rPr>
            </w:pP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2001</w:t>
            </w:r>
          </w:p>
        </w:tc>
        <w:tc>
          <w:tcPr>
            <w:tcW w:w="21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2010</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2001-2010</w:t>
            </w:r>
          </w:p>
        </w:tc>
      </w:tr>
      <w:tr w:rsidR="00CE0715" w:rsidRPr="00AD3398" w:rsidTr="00A8489F">
        <w:trPr>
          <w:jc w:val="center"/>
        </w:trPr>
        <w:tc>
          <w:tcPr>
            <w:tcW w:w="266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lang w:val="en-US"/>
              </w:rPr>
            </w:pPr>
            <w:r w:rsidRPr="00AD3398">
              <w:rPr>
                <w:lang w:val="en-US"/>
              </w:rPr>
              <w:t>Всего по республике</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zCs w:val="24"/>
              </w:rPr>
            </w:pPr>
            <w:r w:rsidRPr="00AD3398">
              <w:rPr>
                <w:snapToGrid w:val="0"/>
                <w:szCs w:val="24"/>
              </w:rPr>
              <w:t>77,9</w:t>
            </w:r>
          </w:p>
        </w:tc>
        <w:tc>
          <w:tcPr>
            <w:tcW w:w="21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zCs w:val="24"/>
              </w:rPr>
            </w:pPr>
            <w:r w:rsidRPr="00AD3398">
              <w:rPr>
                <w:snapToGrid w:val="0"/>
                <w:szCs w:val="24"/>
              </w:rPr>
              <w:t>84,9</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7,00</w:t>
            </w:r>
          </w:p>
        </w:tc>
      </w:tr>
      <w:tr w:rsidR="00CE0715" w:rsidRPr="00AD3398" w:rsidTr="00A8489F">
        <w:trPr>
          <w:jc w:val="center"/>
        </w:trPr>
        <w:tc>
          <w:tcPr>
            <w:tcW w:w="266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lang w:val="en-US"/>
              </w:rPr>
            </w:pPr>
            <w:r w:rsidRPr="00AD3398">
              <w:rPr>
                <w:lang w:val="en-US"/>
              </w:rPr>
              <w:t>городская местность</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zCs w:val="24"/>
              </w:rPr>
            </w:pPr>
            <w:r w:rsidRPr="00AD3398">
              <w:rPr>
                <w:snapToGrid w:val="0"/>
                <w:szCs w:val="24"/>
              </w:rPr>
              <w:t>91,2</w:t>
            </w:r>
          </w:p>
        </w:tc>
        <w:tc>
          <w:tcPr>
            <w:tcW w:w="21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zCs w:val="24"/>
              </w:rPr>
            </w:pPr>
            <w:r w:rsidRPr="00AD3398">
              <w:rPr>
                <w:snapToGrid w:val="0"/>
                <w:szCs w:val="24"/>
              </w:rPr>
              <w:t>94,2</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3,00</w:t>
            </w:r>
          </w:p>
        </w:tc>
      </w:tr>
      <w:tr w:rsidR="00CE0715" w:rsidRPr="00AD3398" w:rsidTr="00A8489F">
        <w:trPr>
          <w:jc w:val="center"/>
        </w:trPr>
        <w:tc>
          <w:tcPr>
            <w:tcW w:w="266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lang w:val="en-US"/>
              </w:rPr>
            </w:pPr>
            <w:r w:rsidRPr="00AD3398">
              <w:rPr>
                <w:lang w:val="en-US"/>
              </w:rPr>
              <w:t>сельская местность</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zCs w:val="24"/>
              </w:rPr>
            </w:pPr>
            <w:r w:rsidRPr="00AD3398">
              <w:rPr>
                <w:snapToGrid w:val="0"/>
                <w:szCs w:val="24"/>
              </w:rPr>
              <w:t>44,3</w:t>
            </w:r>
          </w:p>
        </w:tc>
        <w:tc>
          <w:tcPr>
            <w:tcW w:w="21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zCs w:val="24"/>
              </w:rPr>
            </w:pPr>
            <w:r w:rsidRPr="00AD3398">
              <w:rPr>
                <w:snapToGrid w:val="0"/>
                <w:szCs w:val="24"/>
              </w:rPr>
              <w:t>60,2</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15,90</w:t>
            </w:r>
          </w:p>
        </w:tc>
      </w:tr>
      <w:tr w:rsidR="00CE0715" w:rsidRPr="00AD3398" w:rsidTr="00A8489F">
        <w:trPr>
          <w:jc w:val="center"/>
        </w:trPr>
        <w:tc>
          <w:tcPr>
            <w:tcW w:w="266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b/>
                <w:snapToGrid w:val="0"/>
              </w:rPr>
            </w:pPr>
            <w:r w:rsidRPr="00AD3398">
              <w:rPr>
                <w:b/>
                <w:snapToGrid w:val="0"/>
              </w:rPr>
              <w:t>Альметьевский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rPr>
            </w:pPr>
            <w:r w:rsidRPr="00AD3398">
              <w:rPr>
                <w:b/>
                <w:snapToGrid w:val="0"/>
              </w:rPr>
              <w:t>77,1</w:t>
            </w:r>
          </w:p>
        </w:tc>
        <w:tc>
          <w:tcPr>
            <w:tcW w:w="21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rPr>
            </w:pPr>
            <w:r w:rsidRPr="00AD3398">
              <w:rPr>
                <w:b/>
                <w:snapToGrid w:val="0"/>
              </w:rPr>
              <w:t xml:space="preserve">92,6 </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bCs/>
              </w:rPr>
            </w:pPr>
            <w:r w:rsidRPr="00AD3398">
              <w:rPr>
                <w:b/>
                <w:bCs/>
              </w:rPr>
              <w:t>15,50</w:t>
            </w:r>
          </w:p>
        </w:tc>
      </w:tr>
      <w:tr w:rsidR="00CE0715" w:rsidRPr="00AD3398" w:rsidTr="00A8489F">
        <w:trPr>
          <w:jc w:val="center"/>
        </w:trPr>
        <w:tc>
          <w:tcPr>
            <w:tcW w:w="266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Бугульминский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88,4</w:t>
            </w:r>
          </w:p>
        </w:tc>
        <w:tc>
          <w:tcPr>
            <w:tcW w:w="21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93,8</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5,40</w:t>
            </w:r>
          </w:p>
        </w:tc>
      </w:tr>
      <w:tr w:rsidR="00CE0715" w:rsidRPr="00AD3398" w:rsidTr="00A8489F">
        <w:trPr>
          <w:jc w:val="center"/>
        </w:trPr>
        <w:tc>
          <w:tcPr>
            <w:tcW w:w="266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Азнакаевский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73,7</w:t>
            </w:r>
          </w:p>
        </w:tc>
        <w:tc>
          <w:tcPr>
            <w:tcW w:w="21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79,9</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6,20</w:t>
            </w:r>
          </w:p>
        </w:tc>
      </w:tr>
      <w:tr w:rsidR="00CE0715" w:rsidRPr="00AD3398" w:rsidTr="00A8489F">
        <w:trPr>
          <w:jc w:val="center"/>
        </w:trPr>
        <w:tc>
          <w:tcPr>
            <w:tcW w:w="266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Бавлинский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70,2</w:t>
            </w:r>
          </w:p>
        </w:tc>
        <w:tc>
          <w:tcPr>
            <w:tcW w:w="21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79,5</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9,30</w:t>
            </w:r>
          </w:p>
        </w:tc>
      </w:tr>
      <w:tr w:rsidR="00CE0715" w:rsidRPr="00AD3398" w:rsidTr="00A8489F">
        <w:trPr>
          <w:jc w:val="center"/>
        </w:trPr>
        <w:tc>
          <w:tcPr>
            <w:tcW w:w="266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Лениногорский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80,6</w:t>
            </w:r>
          </w:p>
        </w:tc>
        <w:tc>
          <w:tcPr>
            <w:tcW w:w="21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84,1</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3,50</w:t>
            </w:r>
          </w:p>
        </w:tc>
      </w:tr>
      <w:tr w:rsidR="00CE0715" w:rsidRPr="00AD3398" w:rsidTr="00A8489F">
        <w:trPr>
          <w:jc w:val="center"/>
        </w:trPr>
        <w:tc>
          <w:tcPr>
            <w:tcW w:w="266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Сармановский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57,6</w:t>
            </w:r>
          </w:p>
        </w:tc>
        <w:tc>
          <w:tcPr>
            <w:tcW w:w="21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66,5</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8,90</w:t>
            </w:r>
          </w:p>
        </w:tc>
      </w:tr>
      <w:tr w:rsidR="00CE0715" w:rsidRPr="00AD3398" w:rsidTr="00A8489F">
        <w:trPr>
          <w:jc w:val="center"/>
        </w:trPr>
        <w:tc>
          <w:tcPr>
            <w:tcW w:w="266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Черемшанский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44,3</w:t>
            </w:r>
          </w:p>
        </w:tc>
        <w:tc>
          <w:tcPr>
            <w:tcW w:w="21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79,8</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35,50</w:t>
            </w:r>
          </w:p>
        </w:tc>
      </w:tr>
      <w:tr w:rsidR="00CE0715" w:rsidRPr="00AD3398" w:rsidTr="00A8489F">
        <w:trPr>
          <w:jc w:val="center"/>
        </w:trPr>
        <w:tc>
          <w:tcPr>
            <w:tcW w:w="2660"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Ютазинский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51,1</w:t>
            </w:r>
          </w:p>
        </w:tc>
        <w:tc>
          <w:tcPr>
            <w:tcW w:w="21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58,5</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7,40</w:t>
            </w:r>
          </w:p>
        </w:tc>
      </w:tr>
    </w:tbl>
    <w:p w:rsidR="00CE0715" w:rsidRPr="00AD3398" w:rsidRDefault="00CE0715" w:rsidP="00A8489F">
      <w:pPr>
        <w:ind w:firstLine="709"/>
        <w:jc w:val="both"/>
        <w:rPr>
          <w:b/>
          <w:sz w:val="28"/>
          <w:lang w:val="en-US"/>
        </w:rPr>
      </w:pPr>
    </w:p>
    <w:p w:rsidR="00CE0715" w:rsidRPr="00AD3398" w:rsidRDefault="00CE0715" w:rsidP="00A8489F">
      <w:pPr>
        <w:ind w:firstLine="709"/>
        <w:jc w:val="both"/>
        <w:rPr>
          <w:sz w:val="28"/>
        </w:rPr>
      </w:pPr>
      <w:r w:rsidRPr="00AD3398">
        <w:rPr>
          <w:sz w:val="28"/>
        </w:rPr>
        <w:t>За период 2000-2009 гг. удельный вес площади, оборудованной системами водоснабжения в Альметьевском районе увеличился на 15,5%, в целом по респу</w:t>
      </w:r>
      <w:r w:rsidRPr="00AD3398">
        <w:rPr>
          <w:sz w:val="28"/>
        </w:rPr>
        <w:t>б</w:t>
      </w:r>
      <w:r w:rsidRPr="00AD3398">
        <w:rPr>
          <w:sz w:val="28"/>
        </w:rPr>
        <w:t>лике – на  7,0%, в том числе в городской местности – на 3,0%, а в сельской мес</w:t>
      </w:r>
      <w:r w:rsidRPr="00AD3398">
        <w:rPr>
          <w:sz w:val="28"/>
        </w:rPr>
        <w:t>т</w:t>
      </w:r>
      <w:r w:rsidRPr="00AD3398">
        <w:rPr>
          <w:sz w:val="28"/>
        </w:rPr>
        <w:t>ности – на 15,9%.</w:t>
      </w:r>
    </w:p>
    <w:p w:rsidR="006D7815" w:rsidRPr="00AD3398" w:rsidRDefault="006D7815" w:rsidP="00A8489F">
      <w:pPr>
        <w:ind w:firstLine="709"/>
        <w:jc w:val="both"/>
        <w:rPr>
          <w:b/>
          <w:bCs/>
          <w:sz w:val="28"/>
        </w:rPr>
      </w:pPr>
      <w:bookmarkStart w:id="87" w:name="_Toc214446590"/>
      <w:bookmarkStart w:id="88" w:name="_Toc214516569"/>
      <w:bookmarkStart w:id="89" w:name="_Toc217198673"/>
      <w:bookmarkStart w:id="90" w:name="_Toc238617566"/>
    </w:p>
    <w:p w:rsidR="00CE0715" w:rsidRPr="00AD3398" w:rsidRDefault="00CE0715" w:rsidP="00A8489F">
      <w:pPr>
        <w:ind w:firstLine="709"/>
        <w:jc w:val="both"/>
        <w:rPr>
          <w:b/>
          <w:bCs/>
          <w:sz w:val="28"/>
        </w:rPr>
      </w:pPr>
      <w:r w:rsidRPr="00AD3398">
        <w:rPr>
          <w:b/>
          <w:bCs/>
          <w:sz w:val="28"/>
        </w:rPr>
        <w:t>Оснащенность жилых домов системами водоотведения</w:t>
      </w:r>
      <w:bookmarkEnd w:id="87"/>
      <w:bookmarkEnd w:id="88"/>
      <w:bookmarkEnd w:id="89"/>
      <w:bookmarkEnd w:id="90"/>
    </w:p>
    <w:p w:rsidR="00CE0715" w:rsidRPr="00AD3398" w:rsidRDefault="00CE0715" w:rsidP="00A8489F">
      <w:pPr>
        <w:ind w:firstLine="709"/>
        <w:jc w:val="both"/>
        <w:rPr>
          <w:sz w:val="28"/>
        </w:rPr>
      </w:pPr>
      <w:r w:rsidRPr="00AD3398">
        <w:rPr>
          <w:sz w:val="28"/>
        </w:rPr>
        <w:t xml:space="preserve">На начало 2010 года оснащенность жилых домов системами водоотведения в Альметьевском муниципальном районе составляет 92,3%, в том числе 97,9% – в городской местности и 71,0% – в сельской местности. За период 2000-2009 гг. произошел рост этого показателя на 16,4%. </w:t>
      </w:r>
    </w:p>
    <w:p w:rsidR="00CE0715" w:rsidRPr="00AD3398" w:rsidRDefault="00CE0715" w:rsidP="00A8489F">
      <w:pPr>
        <w:ind w:firstLine="709"/>
        <w:jc w:val="both"/>
        <w:rPr>
          <w:sz w:val="28"/>
        </w:rPr>
      </w:pPr>
      <w:r w:rsidRPr="00AD3398">
        <w:rPr>
          <w:sz w:val="28"/>
        </w:rPr>
        <w:t>В целом по республике оснащенность жилых домов системами водоотвед</w:t>
      </w:r>
      <w:r w:rsidRPr="00AD3398">
        <w:rPr>
          <w:sz w:val="28"/>
        </w:rPr>
        <w:t>е</w:t>
      </w:r>
      <w:r w:rsidRPr="00AD3398">
        <w:rPr>
          <w:sz w:val="28"/>
        </w:rPr>
        <w:t>ния составляет 78,5%, в том числе в городской местности – 92,1% и в сельской местности – 42,2%, за период 2000-2009 гг. в республике произошел рост обесп</w:t>
      </w:r>
      <w:r w:rsidRPr="00AD3398">
        <w:rPr>
          <w:sz w:val="28"/>
        </w:rPr>
        <w:t>е</w:t>
      </w:r>
      <w:r w:rsidRPr="00AD3398">
        <w:rPr>
          <w:sz w:val="28"/>
        </w:rPr>
        <w:t>ченности  на 8,1%, в том числе в городской местности – на 2,8%, в сельской мес</w:t>
      </w:r>
      <w:r w:rsidRPr="00AD3398">
        <w:rPr>
          <w:sz w:val="28"/>
        </w:rPr>
        <w:t>т</w:t>
      </w:r>
      <w:r w:rsidRPr="00AD3398">
        <w:rPr>
          <w:sz w:val="28"/>
        </w:rPr>
        <w:t xml:space="preserve">ности – на 19,7%. </w:t>
      </w:r>
    </w:p>
    <w:p w:rsidR="00CE0715" w:rsidRPr="00AD3398" w:rsidRDefault="00CE0715" w:rsidP="00CE0715">
      <w:pPr>
        <w:ind w:firstLine="709"/>
        <w:jc w:val="right"/>
        <w:rPr>
          <w:b/>
          <w:sz w:val="28"/>
        </w:rPr>
      </w:pPr>
      <w:r w:rsidRPr="00AD3398">
        <w:rPr>
          <w:sz w:val="28"/>
        </w:rPr>
        <w:t>Таблица 2.4.6.8</w:t>
      </w:r>
    </w:p>
    <w:p w:rsidR="00CE0715" w:rsidRPr="00AD3398" w:rsidRDefault="00CE0715" w:rsidP="00174DAE">
      <w:pPr>
        <w:ind w:left="284" w:hanging="284"/>
        <w:jc w:val="center"/>
        <w:rPr>
          <w:bCs/>
          <w:i/>
          <w:sz w:val="28"/>
          <w:szCs w:val="28"/>
        </w:rPr>
      </w:pPr>
      <w:bookmarkStart w:id="91" w:name="_Toc214446591"/>
      <w:bookmarkStart w:id="92" w:name="_Toc214516570"/>
      <w:bookmarkStart w:id="93" w:name="_Toc217283635"/>
      <w:bookmarkStart w:id="94" w:name="_Toc238617567"/>
      <w:r w:rsidRPr="00AD3398">
        <w:rPr>
          <w:bCs/>
          <w:i/>
          <w:sz w:val="28"/>
          <w:szCs w:val="28"/>
        </w:rPr>
        <w:t xml:space="preserve">Оснащенность жилых домов системами водоотведения </w:t>
      </w:r>
    </w:p>
    <w:p w:rsidR="00CE0715" w:rsidRPr="00AD3398" w:rsidRDefault="00CE0715" w:rsidP="00174DAE">
      <w:pPr>
        <w:ind w:left="284" w:hanging="284"/>
        <w:jc w:val="center"/>
        <w:rPr>
          <w:bCs/>
          <w:i/>
          <w:sz w:val="28"/>
          <w:szCs w:val="28"/>
        </w:rPr>
      </w:pPr>
      <w:r w:rsidRPr="00AD3398">
        <w:rPr>
          <w:bCs/>
          <w:i/>
          <w:sz w:val="28"/>
          <w:szCs w:val="28"/>
        </w:rPr>
        <w:t>на начало 2001, 2010 гг.</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2268"/>
        <w:gridCol w:w="2268"/>
        <w:gridCol w:w="2268"/>
      </w:tblGrid>
      <w:tr w:rsidR="00CE0715" w:rsidRPr="00AD3398">
        <w:trPr>
          <w:cantSplit/>
          <w:tblHeader/>
        </w:trPr>
        <w:tc>
          <w:tcPr>
            <w:tcW w:w="3227" w:type="dxa"/>
            <w:vMerge w:val="restart"/>
            <w:tcBorders>
              <w:top w:val="single" w:sz="4" w:space="0" w:color="auto"/>
              <w:left w:val="single" w:sz="4" w:space="0" w:color="auto"/>
              <w:bottom w:val="single" w:sz="4" w:space="0" w:color="auto"/>
              <w:right w:val="single" w:sz="4" w:space="0" w:color="auto"/>
            </w:tcBorders>
          </w:tcPr>
          <w:p w:rsidR="00CE0715" w:rsidRPr="00AD3398" w:rsidRDefault="00CE0715" w:rsidP="00CE0715">
            <w:pPr>
              <w:rPr>
                <w:b/>
              </w:rPr>
            </w:pPr>
          </w:p>
        </w:tc>
        <w:tc>
          <w:tcPr>
            <w:tcW w:w="6804" w:type="dxa"/>
            <w:gridSpan w:val="3"/>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Удельный вес площади, оборудованной водоотведением, %</w:t>
            </w:r>
          </w:p>
        </w:tc>
      </w:tr>
      <w:tr w:rsidR="00CE0715" w:rsidRPr="00AD3398">
        <w:trPr>
          <w:cantSplit/>
          <w:tblHeader/>
        </w:trPr>
        <w:tc>
          <w:tcPr>
            <w:tcW w:w="3227" w:type="dxa"/>
            <w:vMerge/>
            <w:tcBorders>
              <w:top w:val="single" w:sz="4" w:space="0" w:color="auto"/>
              <w:left w:val="single" w:sz="4" w:space="0" w:color="auto"/>
              <w:bottom w:val="single" w:sz="4" w:space="0" w:color="auto"/>
              <w:right w:val="single" w:sz="4" w:space="0" w:color="auto"/>
            </w:tcBorders>
          </w:tcPr>
          <w:p w:rsidR="00CE0715" w:rsidRPr="00AD3398" w:rsidRDefault="00CE0715" w:rsidP="00CE0715">
            <w:pPr>
              <w:rPr>
                <w:b/>
              </w:rPr>
            </w:pP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2001</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2010</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2001-2010</w:t>
            </w:r>
          </w:p>
        </w:tc>
      </w:tr>
      <w:tr w:rsidR="00CE0715" w:rsidRPr="00AD3398">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lang w:val="en-US"/>
              </w:rPr>
            </w:pPr>
            <w:r w:rsidRPr="00AD3398">
              <w:rPr>
                <w:lang w:val="en-US"/>
              </w:rPr>
              <w:t>Всего по республике</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ind w:left="-108" w:right="-108"/>
              <w:jc w:val="center"/>
              <w:rPr>
                <w:snapToGrid w:val="0"/>
                <w:szCs w:val="24"/>
              </w:rPr>
            </w:pPr>
            <w:r w:rsidRPr="00AD3398">
              <w:rPr>
                <w:snapToGrid w:val="0"/>
                <w:szCs w:val="24"/>
              </w:rPr>
              <w:t>70,4</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ind w:left="-108" w:right="-108"/>
              <w:jc w:val="center"/>
              <w:rPr>
                <w:snapToGrid w:val="0"/>
                <w:szCs w:val="24"/>
              </w:rPr>
            </w:pPr>
            <w:r w:rsidRPr="00AD3398">
              <w:rPr>
                <w:snapToGrid w:val="0"/>
                <w:szCs w:val="24"/>
              </w:rPr>
              <w:t>78,5</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8,10</w:t>
            </w:r>
          </w:p>
        </w:tc>
      </w:tr>
      <w:tr w:rsidR="00CE0715" w:rsidRPr="00AD3398">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lang w:val="en-US"/>
              </w:rPr>
            </w:pPr>
            <w:r w:rsidRPr="00AD3398">
              <w:rPr>
                <w:lang w:val="en-US"/>
              </w:rPr>
              <w:t>городская местность</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ind w:left="-108" w:right="-108"/>
              <w:jc w:val="center"/>
              <w:rPr>
                <w:snapToGrid w:val="0"/>
                <w:szCs w:val="24"/>
              </w:rPr>
            </w:pPr>
            <w:r w:rsidRPr="00AD3398">
              <w:rPr>
                <w:snapToGrid w:val="0"/>
                <w:szCs w:val="24"/>
              </w:rPr>
              <w:t>89,3</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ind w:left="-108" w:right="-108"/>
              <w:jc w:val="center"/>
              <w:rPr>
                <w:snapToGrid w:val="0"/>
                <w:szCs w:val="24"/>
              </w:rPr>
            </w:pPr>
            <w:r w:rsidRPr="00AD3398">
              <w:rPr>
                <w:snapToGrid w:val="0"/>
                <w:szCs w:val="24"/>
              </w:rPr>
              <w:t>92,1</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2,80</w:t>
            </w:r>
          </w:p>
        </w:tc>
      </w:tr>
      <w:tr w:rsidR="00CE0715" w:rsidRPr="00AD3398">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lang w:val="en-US"/>
              </w:rPr>
            </w:pPr>
            <w:r w:rsidRPr="00AD3398">
              <w:rPr>
                <w:lang w:val="en-US"/>
              </w:rPr>
              <w:t>сельская местность</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ind w:left="-108" w:right="-108"/>
              <w:jc w:val="center"/>
              <w:rPr>
                <w:snapToGrid w:val="0"/>
                <w:szCs w:val="24"/>
              </w:rPr>
            </w:pPr>
            <w:r w:rsidRPr="00AD3398">
              <w:rPr>
                <w:snapToGrid w:val="0"/>
                <w:szCs w:val="24"/>
              </w:rPr>
              <w:t>22,5</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ind w:left="-108" w:right="-108"/>
              <w:jc w:val="center"/>
              <w:rPr>
                <w:snapToGrid w:val="0"/>
                <w:szCs w:val="24"/>
              </w:rPr>
            </w:pPr>
            <w:r w:rsidRPr="00AD3398">
              <w:rPr>
                <w:snapToGrid w:val="0"/>
                <w:szCs w:val="24"/>
              </w:rPr>
              <w:t>42,2</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19,70</w:t>
            </w:r>
          </w:p>
        </w:tc>
      </w:tr>
      <w:tr w:rsidR="00CE0715" w:rsidRPr="00AD3398">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b/>
                <w:snapToGrid w:val="0"/>
              </w:rPr>
            </w:pPr>
            <w:r w:rsidRPr="00AD3398">
              <w:rPr>
                <w:b/>
                <w:snapToGrid w:val="0"/>
              </w:rPr>
              <w:t>Альметьевский</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rPr>
            </w:pPr>
            <w:r w:rsidRPr="00AD3398">
              <w:rPr>
                <w:b/>
                <w:snapToGrid w:val="0"/>
              </w:rPr>
              <w:t>75,9</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rPr>
            </w:pPr>
            <w:r w:rsidRPr="00AD3398">
              <w:rPr>
                <w:b/>
                <w:snapToGrid w:val="0"/>
              </w:rPr>
              <w:t>92,3</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bCs/>
              </w:rPr>
            </w:pPr>
            <w:r w:rsidRPr="00AD3398">
              <w:rPr>
                <w:b/>
                <w:bCs/>
              </w:rPr>
              <w:t>16,40</w:t>
            </w:r>
          </w:p>
        </w:tc>
      </w:tr>
      <w:tr w:rsidR="00CE0715" w:rsidRPr="00AD3398">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Бугульминский</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80,7</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84,4</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3,70</w:t>
            </w:r>
          </w:p>
        </w:tc>
      </w:tr>
      <w:tr w:rsidR="00CE0715" w:rsidRPr="00AD3398">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Азнакаевский</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64,3</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79,9</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15,60</w:t>
            </w:r>
          </w:p>
        </w:tc>
      </w:tr>
      <w:tr w:rsidR="00CE0715" w:rsidRPr="00AD3398">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Бавлинский</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64,8</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75,9</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11,10</w:t>
            </w:r>
          </w:p>
        </w:tc>
      </w:tr>
      <w:tr w:rsidR="00CE0715" w:rsidRPr="00AD3398">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Лениногорский</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76,3</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79,9</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3,60</w:t>
            </w:r>
          </w:p>
        </w:tc>
      </w:tr>
      <w:tr w:rsidR="00CE0715" w:rsidRPr="00AD3398">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Сармановский</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47,9</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61,6</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13,70</w:t>
            </w:r>
          </w:p>
        </w:tc>
      </w:tr>
      <w:tr w:rsidR="00CE0715" w:rsidRPr="00AD3398">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Черемшанский</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24,9</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79,7</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54,80</w:t>
            </w:r>
          </w:p>
        </w:tc>
      </w:tr>
      <w:tr w:rsidR="00CE0715" w:rsidRPr="00AD3398">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Ютазинский</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43,7</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 xml:space="preserve">50,9 </w:t>
            </w:r>
          </w:p>
        </w:tc>
        <w:tc>
          <w:tcPr>
            <w:tcW w:w="2268"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7,20</w:t>
            </w:r>
          </w:p>
        </w:tc>
      </w:tr>
    </w:tbl>
    <w:p w:rsidR="00CE0715" w:rsidRPr="00AD3398" w:rsidRDefault="00CE0715" w:rsidP="00CE0715">
      <w:pPr>
        <w:rPr>
          <w:b/>
          <w:i/>
          <w:sz w:val="28"/>
          <w:szCs w:val="28"/>
        </w:rPr>
      </w:pPr>
    </w:p>
    <w:p w:rsidR="00CE0715" w:rsidRPr="00AD3398" w:rsidRDefault="00CE0715" w:rsidP="00A8489F">
      <w:pPr>
        <w:ind w:firstLine="709"/>
        <w:jc w:val="both"/>
        <w:rPr>
          <w:b/>
          <w:sz w:val="28"/>
          <w:szCs w:val="28"/>
          <w:lang w:val="en-US"/>
        </w:rPr>
      </w:pPr>
      <w:r w:rsidRPr="00AD3398">
        <w:rPr>
          <w:b/>
          <w:sz w:val="28"/>
          <w:szCs w:val="28"/>
        </w:rPr>
        <w:lastRenderedPageBreak/>
        <w:t>Оснащенность жилых домов системами отопления</w:t>
      </w:r>
      <w:bookmarkEnd w:id="91"/>
      <w:bookmarkEnd w:id="92"/>
      <w:bookmarkEnd w:id="93"/>
      <w:bookmarkEnd w:id="94"/>
    </w:p>
    <w:p w:rsidR="00CE0715" w:rsidRPr="00AD3398" w:rsidRDefault="00CE0715" w:rsidP="00A8489F">
      <w:pPr>
        <w:ind w:firstLine="709"/>
        <w:jc w:val="both"/>
        <w:rPr>
          <w:sz w:val="28"/>
        </w:rPr>
      </w:pPr>
      <w:r w:rsidRPr="00AD3398">
        <w:rPr>
          <w:sz w:val="28"/>
        </w:rPr>
        <w:t xml:space="preserve">На начало </w:t>
      </w:r>
      <w:smartTag w:uri="urn:schemas-microsoft-com:office:smarttags" w:element="metricconverter">
        <w:smartTagPr>
          <w:attr w:name="ProductID" w:val="2010 г"/>
        </w:smartTagPr>
        <w:r w:rsidRPr="00AD3398">
          <w:rPr>
            <w:sz w:val="28"/>
          </w:rPr>
          <w:t>2010 г</w:t>
        </w:r>
      </w:smartTag>
      <w:r w:rsidRPr="00AD3398">
        <w:rPr>
          <w:sz w:val="28"/>
        </w:rPr>
        <w:t>. оснащенность жилых домов отоплением в Альметьевском муниципальном районе составляет 100%. В  целом по республике оснащенность  составляет 96,3%, в том числе 98,5% – в городской местности и 90,5% – в сел</w:t>
      </w:r>
      <w:r w:rsidRPr="00AD3398">
        <w:rPr>
          <w:sz w:val="28"/>
        </w:rPr>
        <w:t>ь</w:t>
      </w:r>
      <w:r w:rsidRPr="00AD3398">
        <w:rPr>
          <w:sz w:val="28"/>
        </w:rPr>
        <w:t xml:space="preserve">ской местности. </w:t>
      </w:r>
    </w:p>
    <w:p w:rsidR="00CE0715" w:rsidRPr="00AD3398" w:rsidRDefault="00CE0715" w:rsidP="00A8489F">
      <w:pPr>
        <w:ind w:firstLine="709"/>
        <w:jc w:val="both"/>
        <w:rPr>
          <w:sz w:val="28"/>
        </w:rPr>
      </w:pPr>
      <w:r w:rsidRPr="00AD3398">
        <w:rPr>
          <w:sz w:val="28"/>
        </w:rPr>
        <w:t>За период 2000-2009 гг. в Альметьевском районе произошел рост оснаще</w:t>
      </w:r>
      <w:r w:rsidRPr="00AD3398">
        <w:rPr>
          <w:sz w:val="28"/>
        </w:rPr>
        <w:t>н</w:t>
      </w:r>
      <w:r w:rsidRPr="00AD3398">
        <w:rPr>
          <w:sz w:val="28"/>
        </w:rPr>
        <w:t>ности системами отопления на 0,2%. В целом по республике оснащенность ото</w:t>
      </w:r>
      <w:r w:rsidRPr="00AD3398">
        <w:rPr>
          <w:sz w:val="28"/>
        </w:rPr>
        <w:t>п</w:t>
      </w:r>
      <w:r w:rsidRPr="00AD3398">
        <w:rPr>
          <w:sz w:val="28"/>
        </w:rPr>
        <w:t>лением возросла на 8,3%, в том числе в городской местности – на 2,4%, в сел</w:t>
      </w:r>
      <w:r w:rsidRPr="00AD3398">
        <w:rPr>
          <w:sz w:val="28"/>
        </w:rPr>
        <w:t>ь</w:t>
      </w:r>
      <w:r w:rsidRPr="00AD3398">
        <w:rPr>
          <w:sz w:val="28"/>
        </w:rPr>
        <w:t>ской местности – на 23,1%.</w:t>
      </w:r>
    </w:p>
    <w:p w:rsidR="00CE0715" w:rsidRPr="00AD3398" w:rsidRDefault="00CE0715" w:rsidP="00CE0715">
      <w:pPr>
        <w:ind w:firstLine="709"/>
        <w:jc w:val="right"/>
        <w:rPr>
          <w:sz w:val="28"/>
        </w:rPr>
      </w:pPr>
      <w:r w:rsidRPr="00AD3398">
        <w:rPr>
          <w:sz w:val="28"/>
        </w:rPr>
        <w:t>Таблица 2.4.6.9</w:t>
      </w:r>
    </w:p>
    <w:p w:rsidR="00CE0715" w:rsidRPr="00AD3398" w:rsidRDefault="00CE0715" w:rsidP="00174DAE">
      <w:pPr>
        <w:ind w:left="284" w:hanging="284"/>
        <w:jc w:val="center"/>
        <w:rPr>
          <w:bCs/>
          <w:i/>
          <w:sz w:val="28"/>
          <w:szCs w:val="28"/>
        </w:rPr>
      </w:pPr>
      <w:r w:rsidRPr="00AD3398">
        <w:rPr>
          <w:bCs/>
          <w:i/>
          <w:sz w:val="28"/>
          <w:szCs w:val="28"/>
        </w:rPr>
        <w:t xml:space="preserve">Оснащенность жилых домов системами отопления </w:t>
      </w:r>
    </w:p>
    <w:p w:rsidR="00CE0715" w:rsidRPr="00AD3398" w:rsidRDefault="00CE0715" w:rsidP="00174DAE">
      <w:pPr>
        <w:ind w:left="284" w:hanging="284"/>
        <w:jc w:val="center"/>
        <w:rPr>
          <w:bCs/>
          <w:i/>
          <w:sz w:val="28"/>
          <w:szCs w:val="28"/>
        </w:rPr>
      </w:pPr>
      <w:r w:rsidRPr="00AD3398">
        <w:rPr>
          <w:bCs/>
          <w:i/>
          <w:sz w:val="28"/>
          <w:szCs w:val="28"/>
        </w:rPr>
        <w:t>на начало 2001, 2010 гг.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843"/>
        <w:gridCol w:w="1842"/>
        <w:gridCol w:w="2977"/>
      </w:tblGrid>
      <w:tr w:rsidR="00CE0715" w:rsidRPr="00AD3398" w:rsidTr="00A8489F">
        <w:trPr>
          <w:cantSplit/>
          <w:tblHeader/>
          <w:jc w:val="center"/>
        </w:trPr>
        <w:tc>
          <w:tcPr>
            <w:tcW w:w="3227" w:type="dxa"/>
            <w:vMerge w:val="restart"/>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rPr>
                <w:b/>
              </w:rPr>
            </w:pPr>
          </w:p>
        </w:tc>
        <w:tc>
          <w:tcPr>
            <w:tcW w:w="6662" w:type="dxa"/>
            <w:gridSpan w:val="3"/>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jc w:val="center"/>
              <w:rPr>
                <w:b/>
              </w:rPr>
            </w:pPr>
            <w:r w:rsidRPr="00AD3398">
              <w:rPr>
                <w:b/>
              </w:rPr>
              <w:t>Удельный вес площади, оборудованной отоплением, %</w:t>
            </w:r>
          </w:p>
        </w:tc>
      </w:tr>
      <w:tr w:rsidR="00CE0715" w:rsidRPr="00AD3398" w:rsidTr="00A8489F">
        <w:trPr>
          <w:cantSplit/>
          <w:tblHeader/>
          <w:jc w:val="center"/>
        </w:trPr>
        <w:tc>
          <w:tcPr>
            <w:tcW w:w="3227" w:type="dxa"/>
            <w:vMerge/>
            <w:tcBorders>
              <w:top w:val="single" w:sz="4" w:space="0" w:color="auto"/>
              <w:left w:val="single" w:sz="4" w:space="0" w:color="auto"/>
              <w:bottom w:val="single" w:sz="4" w:space="0" w:color="auto"/>
              <w:right w:val="single" w:sz="4" w:space="0" w:color="auto"/>
            </w:tcBorders>
            <w:vAlign w:val="center"/>
          </w:tcPr>
          <w:p w:rsidR="00CE0715" w:rsidRPr="00AD3398" w:rsidRDefault="00CE0715" w:rsidP="00CE0715">
            <w:pPr>
              <w:rPr>
                <w:b/>
              </w:rPr>
            </w:pPr>
          </w:p>
        </w:tc>
        <w:tc>
          <w:tcPr>
            <w:tcW w:w="184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2001</w:t>
            </w:r>
          </w:p>
        </w:tc>
        <w:tc>
          <w:tcPr>
            <w:tcW w:w="184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2010</w:t>
            </w:r>
          </w:p>
        </w:tc>
        <w:tc>
          <w:tcPr>
            <w:tcW w:w="297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2001-2010</w:t>
            </w:r>
          </w:p>
        </w:tc>
      </w:tr>
      <w:tr w:rsidR="00CE0715" w:rsidRPr="00AD3398" w:rsidTr="00A8489F">
        <w:trPr>
          <w:jc w:val="center"/>
        </w:trPr>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lang w:val="en-US"/>
              </w:rPr>
            </w:pPr>
            <w:r w:rsidRPr="00AD3398">
              <w:t>Всего по республ</w:t>
            </w:r>
            <w:r w:rsidRPr="00AD3398">
              <w:rPr>
                <w:lang w:val="en-US"/>
              </w:rPr>
              <w:t>ике</w:t>
            </w:r>
          </w:p>
        </w:tc>
        <w:tc>
          <w:tcPr>
            <w:tcW w:w="184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ind w:left="-108" w:right="-108"/>
              <w:jc w:val="center"/>
              <w:rPr>
                <w:snapToGrid w:val="0"/>
                <w:szCs w:val="24"/>
              </w:rPr>
            </w:pPr>
            <w:r w:rsidRPr="00AD3398">
              <w:rPr>
                <w:snapToGrid w:val="0"/>
                <w:szCs w:val="24"/>
              </w:rPr>
              <w:t>88,0</w:t>
            </w:r>
          </w:p>
        </w:tc>
        <w:tc>
          <w:tcPr>
            <w:tcW w:w="184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ind w:left="-108" w:right="-108"/>
              <w:jc w:val="center"/>
              <w:rPr>
                <w:snapToGrid w:val="0"/>
                <w:szCs w:val="24"/>
              </w:rPr>
            </w:pPr>
            <w:r w:rsidRPr="00AD3398">
              <w:rPr>
                <w:snapToGrid w:val="0"/>
                <w:szCs w:val="24"/>
              </w:rPr>
              <w:t>96,3</w:t>
            </w:r>
          </w:p>
        </w:tc>
        <w:tc>
          <w:tcPr>
            <w:tcW w:w="297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8,30</w:t>
            </w:r>
          </w:p>
        </w:tc>
      </w:tr>
      <w:tr w:rsidR="00CE0715" w:rsidRPr="00AD3398" w:rsidTr="00A8489F">
        <w:trPr>
          <w:jc w:val="center"/>
        </w:trPr>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lang w:val="en-US"/>
              </w:rPr>
            </w:pPr>
            <w:r w:rsidRPr="00AD3398">
              <w:rPr>
                <w:lang w:val="en-US"/>
              </w:rPr>
              <w:t>городская местность</w:t>
            </w:r>
          </w:p>
        </w:tc>
        <w:tc>
          <w:tcPr>
            <w:tcW w:w="184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ind w:left="-108" w:right="-108"/>
              <w:jc w:val="center"/>
              <w:rPr>
                <w:snapToGrid w:val="0"/>
                <w:szCs w:val="24"/>
              </w:rPr>
            </w:pPr>
            <w:r w:rsidRPr="00AD3398">
              <w:rPr>
                <w:snapToGrid w:val="0"/>
                <w:szCs w:val="24"/>
              </w:rPr>
              <w:t>96,1</w:t>
            </w:r>
          </w:p>
        </w:tc>
        <w:tc>
          <w:tcPr>
            <w:tcW w:w="184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ind w:left="-108" w:right="-108"/>
              <w:jc w:val="center"/>
              <w:rPr>
                <w:snapToGrid w:val="0"/>
                <w:szCs w:val="24"/>
              </w:rPr>
            </w:pPr>
            <w:r w:rsidRPr="00AD3398">
              <w:rPr>
                <w:snapToGrid w:val="0"/>
                <w:szCs w:val="24"/>
              </w:rPr>
              <w:t>98,5</w:t>
            </w:r>
          </w:p>
        </w:tc>
        <w:tc>
          <w:tcPr>
            <w:tcW w:w="297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2,40</w:t>
            </w:r>
          </w:p>
        </w:tc>
      </w:tr>
      <w:tr w:rsidR="00CE0715" w:rsidRPr="00AD3398" w:rsidTr="00A8489F">
        <w:trPr>
          <w:jc w:val="center"/>
        </w:trPr>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lang w:val="en-US"/>
              </w:rPr>
            </w:pPr>
            <w:r w:rsidRPr="00AD3398">
              <w:rPr>
                <w:lang w:val="en-US"/>
              </w:rPr>
              <w:t>сельская местность</w:t>
            </w:r>
          </w:p>
        </w:tc>
        <w:tc>
          <w:tcPr>
            <w:tcW w:w="184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ind w:left="-108" w:right="-108"/>
              <w:jc w:val="center"/>
              <w:rPr>
                <w:snapToGrid w:val="0"/>
                <w:szCs w:val="24"/>
              </w:rPr>
            </w:pPr>
            <w:r w:rsidRPr="00AD3398">
              <w:rPr>
                <w:snapToGrid w:val="0"/>
                <w:szCs w:val="24"/>
              </w:rPr>
              <w:t>67,4</w:t>
            </w:r>
          </w:p>
        </w:tc>
        <w:tc>
          <w:tcPr>
            <w:tcW w:w="184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ind w:left="-108" w:right="-108"/>
              <w:jc w:val="center"/>
              <w:rPr>
                <w:snapToGrid w:val="0"/>
                <w:szCs w:val="24"/>
              </w:rPr>
            </w:pPr>
            <w:r w:rsidRPr="00AD3398">
              <w:rPr>
                <w:snapToGrid w:val="0"/>
                <w:szCs w:val="24"/>
              </w:rPr>
              <w:t>90,5</w:t>
            </w:r>
          </w:p>
        </w:tc>
        <w:tc>
          <w:tcPr>
            <w:tcW w:w="297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23,10</w:t>
            </w:r>
          </w:p>
        </w:tc>
      </w:tr>
      <w:tr w:rsidR="00CE0715" w:rsidRPr="00AD3398" w:rsidTr="00A8489F">
        <w:trPr>
          <w:jc w:val="center"/>
        </w:trPr>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b/>
                <w:snapToGrid w:val="0"/>
              </w:rPr>
            </w:pPr>
            <w:r w:rsidRPr="00AD3398">
              <w:rPr>
                <w:b/>
                <w:snapToGrid w:val="0"/>
              </w:rPr>
              <w:t>Альметьевский</w:t>
            </w:r>
          </w:p>
        </w:tc>
        <w:tc>
          <w:tcPr>
            <w:tcW w:w="184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rPr>
            </w:pPr>
            <w:r w:rsidRPr="00AD3398">
              <w:rPr>
                <w:b/>
                <w:snapToGrid w:val="0"/>
              </w:rPr>
              <w:t>99,8</w:t>
            </w:r>
          </w:p>
        </w:tc>
        <w:tc>
          <w:tcPr>
            <w:tcW w:w="184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rPr>
            </w:pPr>
            <w:r w:rsidRPr="00AD3398">
              <w:rPr>
                <w:b/>
                <w:snapToGrid w:val="0"/>
              </w:rPr>
              <w:t>100</w:t>
            </w:r>
          </w:p>
        </w:tc>
        <w:tc>
          <w:tcPr>
            <w:tcW w:w="297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bCs/>
              </w:rPr>
            </w:pPr>
            <w:r w:rsidRPr="00AD3398">
              <w:rPr>
                <w:b/>
                <w:bCs/>
              </w:rPr>
              <w:t>0,20</w:t>
            </w:r>
          </w:p>
        </w:tc>
      </w:tr>
      <w:tr w:rsidR="00CE0715" w:rsidRPr="00AD3398" w:rsidTr="00A8489F">
        <w:trPr>
          <w:jc w:val="center"/>
        </w:trPr>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Бугульминский</w:t>
            </w:r>
          </w:p>
        </w:tc>
        <w:tc>
          <w:tcPr>
            <w:tcW w:w="184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87,7</w:t>
            </w:r>
          </w:p>
        </w:tc>
        <w:tc>
          <w:tcPr>
            <w:tcW w:w="184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97,2</w:t>
            </w:r>
          </w:p>
        </w:tc>
        <w:tc>
          <w:tcPr>
            <w:tcW w:w="297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9,50</w:t>
            </w:r>
          </w:p>
        </w:tc>
      </w:tr>
      <w:tr w:rsidR="00CE0715" w:rsidRPr="00AD3398" w:rsidTr="00A8489F">
        <w:trPr>
          <w:jc w:val="center"/>
        </w:trPr>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Азнакаевский</w:t>
            </w:r>
          </w:p>
        </w:tc>
        <w:tc>
          <w:tcPr>
            <w:tcW w:w="184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97,4</w:t>
            </w:r>
          </w:p>
        </w:tc>
        <w:tc>
          <w:tcPr>
            <w:tcW w:w="184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99,7</w:t>
            </w:r>
          </w:p>
        </w:tc>
        <w:tc>
          <w:tcPr>
            <w:tcW w:w="297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2,30</w:t>
            </w:r>
          </w:p>
        </w:tc>
      </w:tr>
      <w:tr w:rsidR="00CE0715" w:rsidRPr="00AD3398" w:rsidTr="00A8489F">
        <w:trPr>
          <w:jc w:val="center"/>
        </w:trPr>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Бавлинский</w:t>
            </w:r>
          </w:p>
        </w:tc>
        <w:tc>
          <w:tcPr>
            <w:tcW w:w="184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75,5</w:t>
            </w:r>
          </w:p>
        </w:tc>
        <w:tc>
          <w:tcPr>
            <w:tcW w:w="184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98,6</w:t>
            </w:r>
          </w:p>
        </w:tc>
        <w:tc>
          <w:tcPr>
            <w:tcW w:w="297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23,10</w:t>
            </w:r>
          </w:p>
        </w:tc>
      </w:tr>
      <w:tr w:rsidR="00CE0715" w:rsidRPr="00AD3398" w:rsidTr="00A8489F">
        <w:trPr>
          <w:jc w:val="center"/>
        </w:trPr>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Лениногорский</w:t>
            </w:r>
          </w:p>
        </w:tc>
        <w:tc>
          <w:tcPr>
            <w:tcW w:w="184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94,9</w:t>
            </w:r>
          </w:p>
        </w:tc>
        <w:tc>
          <w:tcPr>
            <w:tcW w:w="184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98,0</w:t>
            </w:r>
          </w:p>
        </w:tc>
        <w:tc>
          <w:tcPr>
            <w:tcW w:w="297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3,10</w:t>
            </w:r>
          </w:p>
        </w:tc>
      </w:tr>
      <w:tr w:rsidR="00CE0715" w:rsidRPr="00AD3398" w:rsidTr="00A8489F">
        <w:trPr>
          <w:jc w:val="center"/>
        </w:trPr>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Сармановский</w:t>
            </w:r>
          </w:p>
        </w:tc>
        <w:tc>
          <w:tcPr>
            <w:tcW w:w="184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98,1</w:t>
            </w:r>
          </w:p>
        </w:tc>
        <w:tc>
          <w:tcPr>
            <w:tcW w:w="184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100</w:t>
            </w:r>
          </w:p>
        </w:tc>
        <w:tc>
          <w:tcPr>
            <w:tcW w:w="297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1,90</w:t>
            </w:r>
          </w:p>
        </w:tc>
      </w:tr>
      <w:tr w:rsidR="00CE0715" w:rsidRPr="00AD3398" w:rsidTr="00A8489F">
        <w:trPr>
          <w:jc w:val="center"/>
        </w:trPr>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Черемшанский</w:t>
            </w:r>
          </w:p>
        </w:tc>
        <w:tc>
          <w:tcPr>
            <w:tcW w:w="184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28,7</w:t>
            </w:r>
          </w:p>
        </w:tc>
        <w:tc>
          <w:tcPr>
            <w:tcW w:w="184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100</w:t>
            </w:r>
          </w:p>
        </w:tc>
        <w:tc>
          <w:tcPr>
            <w:tcW w:w="297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71,30</w:t>
            </w:r>
          </w:p>
        </w:tc>
      </w:tr>
      <w:tr w:rsidR="00CE0715" w:rsidRPr="00AD3398" w:rsidTr="00A8489F">
        <w:trPr>
          <w:jc w:val="center"/>
        </w:trPr>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Ютазинский</w:t>
            </w:r>
          </w:p>
        </w:tc>
        <w:tc>
          <w:tcPr>
            <w:tcW w:w="1843"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rPr>
                <w:snapToGrid w:val="0"/>
              </w:rPr>
              <w:t>100</w:t>
            </w:r>
          </w:p>
        </w:tc>
        <w:tc>
          <w:tcPr>
            <w:tcW w:w="1842"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100</w:t>
            </w:r>
          </w:p>
        </w:tc>
        <w:tc>
          <w:tcPr>
            <w:tcW w:w="297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0,00</w:t>
            </w:r>
          </w:p>
        </w:tc>
      </w:tr>
    </w:tbl>
    <w:p w:rsidR="00CE0715" w:rsidRPr="00AD3398" w:rsidRDefault="00CE0715" w:rsidP="00A8489F">
      <w:pPr>
        <w:ind w:firstLine="709"/>
        <w:jc w:val="both"/>
        <w:rPr>
          <w:sz w:val="28"/>
        </w:rPr>
      </w:pPr>
    </w:p>
    <w:p w:rsidR="00CE0715" w:rsidRPr="00AD3398" w:rsidRDefault="00CE0715" w:rsidP="00A8489F">
      <w:pPr>
        <w:ind w:firstLine="709"/>
        <w:jc w:val="both"/>
        <w:rPr>
          <w:sz w:val="28"/>
        </w:rPr>
      </w:pPr>
      <w:r w:rsidRPr="00AD3398">
        <w:rPr>
          <w:sz w:val="28"/>
        </w:rPr>
        <w:t>Следует отметить, что в сельских поселениях широко используются автом</w:t>
      </w:r>
      <w:r w:rsidRPr="00AD3398">
        <w:rPr>
          <w:sz w:val="28"/>
        </w:rPr>
        <w:t>а</w:t>
      </w:r>
      <w:r w:rsidRPr="00AD3398">
        <w:rPr>
          <w:sz w:val="28"/>
        </w:rPr>
        <w:t>тические газовые водонагреватели, с помощью которых обогреваются жилые д</w:t>
      </w:r>
      <w:r w:rsidRPr="00AD3398">
        <w:rPr>
          <w:sz w:val="28"/>
        </w:rPr>
        <w:t>о</w:t>
      </w:r>
      <w:r w:rsidRPr="00AD3398">
        <w:rPr>
          <w:sz w:val="28"/>
        </w:rPr>
        <w:t>ма, также до сих пор некоторые жители используют печное отопление.</w:t>
      </w:r>
    </w:p>
    <w:p w:rsidR="00CE0715" w:rsidRPr="00AD3398" w:rsidRDefault="00CE0715" w:rsidP="00A8489F">
      <w:pPr>
        <w:ind w:firstLine="709"/>
        <w:jc w:val="both"/>
      </w:pPr>
      <w:bookmarkStart w:id="95" w:name="_Toc214446592"/>
      <w:bookmarkStart w:id="96" w:name="_Toc214516571"/>
      <w:bookmarkStart w:id="97" w:name="_Toc217283636"/>
      <w:bookmarkStart w:id="98" w:name="_Toc238617568"/>
    </w:p>
    <w:p w:rsidR="00CE0715" w:rsidRPr="00AD3398" w:rsidRDefault="00CE0715" w:rsidP="00A8489F">
      <w:pPr>
        <w:ind w:firstLine="709"/>
        <w:jc w:val="both"/>
        <w:rPr>
          <w:b/>
          <w:bCs/>
          <w:iCs/>
          <w:sz w:val="28"/>
        </w:rPr>
      </w:pPr>
      <w:r w:rsidRPr="00AD3398">
        <w:rPr>
          <w:b/>
          <w:bCs/>
          <w:iCs/>
          <w:sz w:val="28"/>
        </w:rPr>
        <w:t>Оснащенность жилых домов системами газоснабжения</w:t>
      </w:r>
      <w:bookmarkEnd w:id="95"/>
      <w:bookmarkEnd w:id="96"/>
      <w:bookmarkEnd w:id="97"/>
      <w:bookmarkEnd w:id="98"/>
    </w:p>
    <w:p w:rsidR="00CE0715" w:rsidRPr="00AD3398" w:rsidRDefault="00CE0715" w:rsidP="00A8489F">
      <w:pPr>
        <w:ind w:firstLine="709"/>
        <w:jc w:val="both"/>
        <w:rPr>
          <w:sz w:val="28"/>
        </w:rPr>
      </w:pPr>
      <w:r w:rsidRPr="00AD3398">
        <w:rPr>
          <w:sz w:val="28"/>
        </w:rPr>
        <w:t xml:space="preserve">На начало </w:t>
      </w:r>
      <w:smartTag w:uri="urn:schemas-microsoft-com:office:smarttags" w:element="metricconverter">
        <w:smartTagPr>
          <w:attr w:name="ProductID" w:val="2010 г"/>
        </w:smartTagPr>
        <w:r w:rsidRPr="00AD3398">
          <w:rPr>
            <w:sz w:val="28"/>
          </w:rPr>
          <w:t>2010 г</w:t>
        </w:r>
      </w:smartTag>
      <w:r w:rsidRPr="00AD3398">
        <w:rPr>
          <w:sz w:val="28"/>
        </w:rPr>
        <w:t>. оснащенность газоснабжением в Альметьевском муниц</w:t>
      </w:r>
      <w:r w:rsidRPr="00AD3398">
        <w:rPr>
          <w:sz w:val="28"/>
        </w:rPr>
        <w:t>и</w:t>
      </w:r>
      <w:r w:rsidRPr="00AD3398">
        <w:rPr>
          <w:sz w:val="28"/>
        </w:rPr>
        <w:t>пальном районе составляет 99,9%, в том числе 99,9% – в городской местности и 100% – в сельской местности. В целом по республике оснащенность газоснабж</w:t>
      </w:r>
      <w:r w:rsidRPr="00AD3398">
        <w:rPr>
          <w:sz w:val="28"/>
        </w:rPr>
        <w:t>е</w:t>
      </w:r>
      <w:r w:rsidRPr="00AD3398">
        <w:rPr>
          <w:sz w:val="28"/>
        </w:rPr>
        <w:t>нием составила 94,6%, в том числе 93,2% – в городской местности и 98,1% – в сельской местности.</w:t>
      </w:r>
    </w:p>
    <w:p w:rsidR="00CE0715" w:rsidRPr="00AD3398" w:rsidRDefault="00CE0715" w:rsidP="00A8489F">
      <w:pPr>
        <w:ind w:firstLine="709"/>
        <w:jc w:val="both"/>
        <w:rPr>
          <w:sz w:val="28"/>
        </w:rPr>
      </w:pPr>
      <w:r w:rsidRPr="00AD3398">
        <w:rPr>
          <w:sz w:val="28"/>
        </w:rPr>
        <w:t>За период 2000-2009 гг. площадь жилых домов, оборудованных системами газоснабжения в Альметьевском районе увеличилась на 0,4%. В целом по респу</w:t>
      </w:r>
      <w:r w:rsidRPr="00AD3398">
        <w:rPr>
          <w:sz w:val="28"/>
        </w:rPr>
        <w:t>б</w:t>
      </w:r>
      <w:r w:rsidRPr="00AD3398">
        <w:rPr>
          <w:sz w:val="28"/>
        </w:rPr>
        <w:t>лике оснащенность системами газоснабжения снизилась на 0,8%, в том числе  в городской местности снизилась на 2,8%, а в сельской местности увеличилась на 4,2%.</w:t>
      </w:r>
    </w:p>
    <w:p w:rsidR="00CE0715" w:rsidRPr="00AD3398" w:rsidRDefault="00CE0715" w:rsidP="00CE0715">
      <w:pPr>
        <w:ind w:firstLine="709"/>
        <w:jc w:val="right"/>
        <w:rPr>
          <w:sz w:val="28"/>
        </w:rPr>
      </w:pPr>
      <w:r w:rsidRPr="00AD3398">
        <w:rPr>
          <w:sz w:val="28"/>
        </w:rPr>
        <w:t>Таблица 2.4.6.10</w:t>
      </w:r>
    </w:p>
    <w:p w:rsidR="00CE0715" w:rsidRPr="00AD3398" w:rsidRDefault="00CE0715" w:rsidP="00174DAE">
      <w:pPr>
        <w:ind w:left="284" w:hanging="284"/>
        <w:jc w:val="center"/>
        <w:rPr>
          <w:bCs/>
          <w:i/>
          <w:sz w:val="28"/>
          <w:szCs w:val="28"/>
        </w:rPr>
      </w:pPr>
      <w:r w:rsidRPr="00AD3398">
        <w:rPr>
          <w:bCs/>
          <w:i/>
          <w:sz w:val="28"/>
          <w:szCs w:val="28"/>
        </w:rPr>
        <w:t xml:space="preserve">Оснащенность жилых домов системами газоснабжения </w:t>
      </w:r>
    </w:p>
    <w:p w:rsidR="00CE0715" w:rsidRPr="00AD3398" w:rsidRDefault="00CE0715" w:rsidP="00174DAE">
      <w:pPr>
        <w:ind w:left="284" w:hanging="284"/>
        <w:jc w:val="center"/>
        <w:rPr>
          <w:bCs/>
          <w:i/>
          <w:sz w:val="28"/>
          <w:szCs w:val="28"/>
        </w:rPr>
      </w:pPr>
      <w:r w:rsidRPr="00AD3398">
        <w:rPr>
          <w:bCs/>
          <w:i/>
          <w:sz w:val="28"/>
          <w:szCs w:val="28"/>
        </w:rPr>
        <w:t>на начало 2001, 2010 гг.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984"/>
        <w:gridCol w:w="1985"/>
        <w:gridCol w:w="2835"/>
      </w:tblGrid>
      <w:tr w:rsidR="00CE0715" w:rsidRPr="00AD3398">
        <w:trPr>
          <w:cantSplit/>
          <w:tblHeader/>
        </w:trPr>
        <w:tc>
          <w:tcPr>
            <w:tcW w:w="3227" w:type="dxa"/>
            <w:vMerge w:val="restart"/>
            <w:tcBorders>
              <w:top w:val="single" w:sz="4" w:space="0" w:color="auto"/>
              <w:left w:val="single" w:sz="4" w:space="0" w:color="auto"/>
              <w:bottom w:val="single" w:sz="4" w:space="0" w:color="auto"/>
              <w:right w:val="single" w:sz="4" w:space="0" w:color="auto"/>
            </w:tcBorders>
          </w:tcPr>
          <w:p w:rsidR="00CE0715" w:rsidRPr="00AD3398" w:rsidRDefault="00CE0715" w:rsidP="00CE0715">
            <w:pPr>
              <w:rPr>
                <w:b/>
              </w:rPr>
            </w:pPr>
          </w:p>
        </w:tc>
        <w:tc>
          <w:tcPr>
            <w:tcW w:w="6804" w:type="dxa"/>
            <w:gridSpan w:val="3"/>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Удельный вес площади, оборудованной газом, %</w:t>
            </w:r>
          </w:p>
        </w:tc>
      </w:tr>
      <w:tr w:rsidR="00CE0715" w:rsidRPr="00AD3398">
        <w:trPr>
          <w:cantSplit/>
          <w:tblHeader/>
        </w:trPr>
        <w:tc>
          <w:tcPr>
            <w:tcW w:w="3227" w:type="dxa"/>
            <w:vMerge/>
            <w:tcBorders>
              <w:top w:val="single" w:sz="4" w:space="0" w:color="auto"/>
              <w:left w:val="single" w:sz="4" w:space="0" w:color="auto"/>
              <w:bottom w:val="single" w:sz="4" w:space="0" w:color="auto"/>
              <w:right w:val="single" w:sz="4" w:space="0" w:color="auto"/>
            </w:tcBorders>
          </w:tcPr>
          <w:p w:rsidR="00CE0715" w:rsidRPr="00AD3398" w:rsidRDefault="00CE0715" w:rsidP="00CE0715">
            <w:pPr>
              <w:rPr>
                <w:b/>
              </w:rPr>
            </w:pP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2001</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2010</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2001-2010</w:t>
            </w:r>
          </w:p>
        </w:tc>
      </w:tr>
      <w:tr w:rsidR="00CE0715" w:rsidRPr="00AD3398">
        <w:trPr>
          <w:trHeight w:val="258"/>
        </w:trPr>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lang w:val="en-US"/>
              </w:rPr>
            </w:pPr>
            <w:r w:rsidRPr="00AD3398">
              <w:rPr>
                <w:lang w:val="en-US"/>
              </w:rPr>
              <w:t>Всего по республике</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zCs w:val="24"/>
              </w:rPr>
            </w:pPr>
            <w:r w:rsidRPr="00AD3398">
              <w:rPr>
                <w:snapToGrid w:val="0"/>
                <w:szCs w:val="24"/>
              </w:rPr>
              <w:t>95,4</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zCs w:val="24"/>
              </w:rPr>
            </w:pPr>
            <w:r w:rsidRPr="00AD3398">
              <w:rPr>
                <w:snapToGrid w:val="0"/>
                <w:szCs w:val="24"/>
              </w:rPr>
              <w:t>94,6</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-0,80</w:t>
            </w:r>
          </w:p>
        </w:tc>
      </w:tr>
      <w:tr w:rsidR="00CE0715" w:rsidRPr="00AD3398">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lang w:val="en-US"/>
              </w:rPr>
            </w:pPr>
            <w:r w:rsidRPr="00AD3398">
              <w:rPr>
                <w:lang w:val="en-US"/>
              </w:rPr>
              <w:t>городская местность</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zCs w:val="24"/>
              </w:rPr>
            </w:pPr>
            <w:r w:rsidRPr="00AD3398">
              <w:rPr>
                <w:snapToGrid w:val="0"/>
                <w:szCs w:val="24"/>
              </w:rPr>
              <w:t>96,0</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zCs w:val="24"/>
              </w:rPr>
            </w:pPr>
            <w:r w:rsidRPr="00AD3398">
              <w:rPr>
                <w:snapToGrid w:val="0"/>
                <w:szCs w:val="24"/>
              </w:rPr>
              <w:t>93,2</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-2,80</w:t>
            </w:r>
          </w:p>
        </w:tc>
      </w:tr>
      <w:tr w:rsidR="00CE0715" w:rsidRPr="00AD3398">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szCs w:val="24"/>
              </w:rPr>
            </w:pPr>
            <w:r w:rsidRPr="00AD3398">
              <w:rPr>
                <w:szCs w:val="24"/>
              </w:rPr>
              <w:lastRenderedPageBreak/>
              <w:t>сельская местность</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zCs w:val="24"/>
              </w:rPr>
            </w:pPr>
            <w:r w:rsidRPr="00AD3398">
              <w:rPr>
                <w:snapToGrid w:val="0"/>
                <w:szCs w:val="24"/>
              </w:rPr>
              <w:t>93,9</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jc w:val="center"/>
              <w:rPr>
                <w:snapToGrid w:val="0"/>
                <w:szCs w:val="24"/>
              </w:rPr>
            </w:pPr>
            <w:r w:rsidRPr="00AD3398">
              <w:rPr>
                <w:snapToGrid w:val="0"/>
                <w:szCs w:val="24"/>
              </w:rPr>
              <w:t>98,1</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4,20</w:t>
            </w:r>
          </w:p>
        </w:tc>
      </w:tr>
      <w:tr w:rsidR="00CE0715" w:rsidRPr="00AD3398">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b/>
                <w:snapToGrid w:val="0"/>
              </w:rPr>
            </w:pPr>
            <w:r w:rsidRPr="00AD3398">
              <w:rPr>
                <w:b/>
                <w:lang w:val="en-US"/>
              </w:rPr>
              <w:t>Альметьевский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rPr>
            </w:pPr>
            <w:r w:rsidRPr="00AD3398">
              <w:rPr>
                <w:b/>
                <w:snapToGrid w:val="0"/>
              </w:rPr>
              <w:t>99,5</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snapToGrid w:val="0"/>
              </w:rPr>
            </w:pPr>
            <w:r w:rsidRPr="00AD3398">
              <w:rPr>
                <w:b/>
                <w:snapToGrid w:val="0"/>
              </w:rPr>
              <w:t>99,9</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b/>
              </w:rPr>
            </w:pPr>
            <w:r w:rsidRPr="00AD3398">
              <w:rPr>
                <w:b/>
              </w:rPr>
              <w:t>0,40</w:t>
            </w:r>
          </w:p>
        </w:tc>
      </w:tr>
      <w:tr w:rsidR="00CE0715" w:rsidRPr="00AD3398">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lang w:val="en-US"/>
              </w:rPr>
            </w:pPr>
            <w:r w:rsidRPr="00AD3398">
              <w:rPr>
                <w:lang w:val="en-US"/>
              </w:rPr>
              <w:t>Бугульминский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98,6</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98,4</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-0,20</w:t>
            </w:r>
          </w:p>
        </w:tc>
      </w:tr>
      <w:tr w:rsidR="00CE0715" w:rsidRPr="00AD3398">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rPr>
                <w:snapToGrid w:val="0"/>
              </w:rPr>
            </w:pPr>
            <w:r w:rsidRPr="00AD3398">
              <w:rPr>
                <w:snapToGrid w:val="0"/>
              </w:rPr>
              <w:t>Азнакаевский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98,4</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99,7</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1,30</w:t>
            </w:r>
          </w:p>
        </w:tc>
      </w:tr>
      <w:tr w:rsidR="00CE0715" w:rsidRPr="00AD3398">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snapToGrid w:val="0"/>
              </w:rPr>
            </w:pPr>
            <w:r w:rsidRPr="00AD3398">
              <w:rPr>
                <w:lang w:val="en-US"/>
              </w:rPr>
              <w:t>Бавлинский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96,3</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97,4</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1,10</w:t>
            </w:r>
          </w:p>
        </w:tc>
      </w:tr>
      <w:tr w:rsidR="00CE0715" w:rsidRPr="00AD3398">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lang w:val="en-US"/>
              </w:rPr>
            </w:pPr>
            <w:r w:rsidRPr="00AD3398">
              <w:rPr>
                <w:lang w:val="en-US"/>
              </w:rPr>
              <w:t>Лениногорский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98,1</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99,1</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1,00</w:t>
            </w:r>
          </w:p>
        </w:tc>
      </w:tr>
      <w:tr w:rsidR="00CE0715" w:rsidRPr="00AD3398">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lang w:val="en-US"/>
              </w:rPr>
            </w:pPr>
            <w:r w:rsidRPr="00AD3398">
              <w:rPr>
                <w:lang w:val="en-US"/>
              </w:rPr>
              <w:t>Сармановский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99,8</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100</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0,20</w:t>
            </w:r>
          </w:p>
        </w:tc>
      </w:tr>
      <w:tr w:rsidR="00CE0715" w:rsidRPr="00AD3398">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lang w:val="en-US"/>
              </w:rPr>
            </w:pPr>
            <w:r w:rsidRPr="00AD3398">
              <w:rPr>
                <w:lang w:val="en-US"/>
              </w:rPr>
              <w:t>Черемшанский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99,9</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100</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0,10</w:t>
            </w:r>
          </w:p>
        </w:tc>
      </w:tr>
      <w:tr w:rsidR="00CE0715" w:rsidRPr="00AD3398">
        <w:tc>
          <w:tcPr>
            <w:tcW w:w="3227"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pStyle w:val="120"/>
              <w:rPr>
                <w:lang w:val="en-US"/>
              </w:rPr>
            </w:pPr>
            <w:r w:rsidRPr="00AD3398">
              <w:rPr>
                <w:lang w:val="en-US"/>
              </w:rPr>
              <w:t>Ютазинский</w:t>
            </w:r>
          </w:p>
        </w:tc>
        <w:tc>
          <w:tcPr>
            <w:tcW w:w="1984"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96,9</w:t>
            </w:r>
          </w:p>
        </w:tc>
        <w:tc>
          <w:tcPr>
            <w:tcW w:w="198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rPr>
                <w:snapToGrid w:val="0"/>
              </w:rPr>
            </w:pPr>
            <w:r w:rsidRPr="00AD3398">
              <w:rPr>
                <w:snapToGrid w:val="0"/>
              </w:rPr>
              <w:t>95,9</w:t>
            </w:r>
          </w:p>
        </w:tc>
        <w:tc>
          <w:tcPr>
            <w:tcW w:w="2835" w:type="dxa"/>
            <w:tcBorders>
              <w:top w:val="single" w:sz="4" w:space="0" w:color="auto"/>
              <w:left w:val="single" w:sz="4" w:space="0" w:color="auto"/>
              <w:bottom w:val="single" w:sz="4" w:space="0" w:color="auto"/>
              <w:right w:val="single" w:sz="4" w:space="0" w:color="auto"/>
            </w:tcBorders>
          </w:tcPr>
          <w:p w:rsidR="00CE0715" w:rsidRPr="00AD3398" w:rsidRDefault="00CE0715" w:rsidP="00CE0715">
            <w:pPr>
              <w:jc w:val="center"/>
            </w:pPr>
            <w:r w:rsidRPr="00AD3398">
              <w:t>-1,00</w:t>
            </w:r>
          </w:p>
        </w:tc>
      </w:tr>
    </w:tbl>
    <w:p w:rsidR="006D7815" w:rsidRPr="00AD3398" w:rsidRDefault="006D7815" w:rsidP="00A8489F">
      <w:pPr>
        <w:ind w:firstLine="709"/>
        <w:jc w:val="both"/>
        <w:rPr>
          <w:sz w:val="28"/>
          <w:lang w:val="en-US"/>
        </w:rPr>
      </w:pPr>
    </w:p>
    <w:p w:rsidR="00F70E7C" w:rsidRPr="00AD3398" w:rsidRDefault="00F70E7C" w:rsidP="00A8489F">
      <w:pPr>
        <w:ind w:firstLine="709"/>
        <w:jc w:val="both"/>
        <w:rPr>
          <w:b/>
          <w:sz w:val="28"/>
          <w:szCs w:val="28"/>
          <w:lang w:val="en-US"/>
        </w:rPr>
      </w:pPr>
      <w:r w:rsidRPr="00AD3398">
        <w:rPr>
          <w:b/>
          <w:sz w:val="28"/>
          <w:szCs w:val="28"/>
        </w:rPr>
        <w:t>Строительство жилых домов</w:t>
      </w:r>
    </w:p>
    <w:p w:rsidR="00F70E7C" w:rsidRPr="00AD3398" w:rsidRDefault="00F70E7C" w:rsidP="00A8489F">
      <w:pPr>
        <w:ind w:firstLine="709"/>
        <w:jc w:val="both"/>
        <w:rPr>
          <w:sz w:val="28"/>
          <w:szCs w:val="28"/>
        </w:rPr>
      </w:pPr>
      <w:r w:rsidRPr="00AD3398">
        <w:rPr>
          <w:sz w:val="28"/>
          <w:szCs w:val="28"/>
        </w:rPr>
        <w:t>В последние годы в Альметьевском муниципальном районе вводится бол</w:t>
      </w:r>
      <w:r w:rsidRPr="00AD3398">
        <w:rPr>
          <w:sz w:val="28"/>
          <w:szCs w:val="28"/>
        </w:rPr>
        <w:t>ь</w:t>
      </w:r>
      <w:r w:rsidRPr="00AD3398">
        <w:rPr>
          <w:sz w:val="28"/>
          <w:szCs w:val="28"/>
        </w:rPr>
        <w:t xml:space="preserve">шой объем жилья. В </w:t>
      </w:r>
      <w:smartTag w:uri="urn:schemas-microsoft-com:office:smarttags" w:element="metricconverter">
        <w:smartTagPr>
          <w:attr w:name="ProductID" w:val="2009 г"/>
        </w:smartTagPr>
        <w:r w:rsidRPr="00AD3398">
          <w:rPr>
            <w:sz w:val="28"/>
            <w:szCs w:val="28"/>
          </w:rPr>
          <w:t>20</w:t>
        </w:r>
        <w:r w:rsidR="00FC6267" w:rsidRPr="00AD3398">
          <w:rPr>
            <w:sz w:val="28"/>
            <w:szCs w:val="28"/>
          </w:rPr>
          <w:t>09</w:t>
        </w:r>
        <w:r w:rsidRPr="00AD3398">
          <w:rPr>
            <w:sz w:val="28"/>
            <w:szCs w:val="28"/>
          </w:rPr>
          <w:t xml:space="preserve"> г</w:t>
        </w:r>
      </w:smartTag>
      <w:r w:rsidRPr="00AD3398">
        <w:rPr>
          <w:sz w:val="28"/>
          <w:szCs w:val="28"/>
        </w:rPr>
        <w:t>. введено 100,78 тыс. м</w:t>
      </w:r>
      <w:r w:rsidRPr="00AD3398">
        <w:rPr>
          <w:sz w:val="28"/>
          <w:szCs w:val="28"/>
          <w:vertAlign w:val="superscript"/>
        </w:rPr>
        <w:t>2</w:t>
      </w:r>
      <w:r w:rsidRPr="00AD3398">
        <w:rPr>
          <w:sz w:val="28"/>
          <w:szCs w:val="28"/>
        </w:rPr>
        <w:t xml:space="preserve"> жилья,  в том числе 78,43 тыс. м</w:t>
      </w:r>
      <w:r w:rsidRPr="00AD3398">
        <w:rPr>
          <w:sz w:val="28"/>
          <w:szCs w:val="28"/>
          <w:vertAlign w:val="superscript"/>
        </w:rPr>
        <w:t>2</w:t>
      </w:r>
      <w:r w:rsidRPr="00AD3398">
        <w:rPr>
          <w:sz w:val="28"/>
          <w:szCs w:val="28"/>
        </w:rPr>
        <w:t xml:space="preserve"> – в  многоквартирных жилых домах, 22,35 тыс. м</w:t>
      </w:r>
      <w:r w:rsidRPr="00AD3398">
        <w:rPr>
          <w:sz w:val="28"/>
          <w:szCs w:val="28"/>
          <w:vertAlign w:val="superscript"/>
        </w:rPr>
        <w:t>2</w:t>
      </w:r>
      <w:r w:rsidRPr="00AD3398">
        <w:rPr>
          <w:sz w:val="28"/>
          <w:szCs w:val="28"/>
        </w:rPr>
        <w:t xml:space="preserve"> – в индивидуальных жилых домах.</w:t>
      </w:r>
    </w:p>
    <w:p w:rsidR="00F70E7C" w:rsidRPr="00AD3398" w:rsidRDefault="00F70E7C" w:rsidP="00F70E7C">
      <w:pPr>
        <w:ind w:firstLine="709"/>
        <w:jc w:val="right"/>
        <w:rPr>
          <w:b/>
          <w:sz w:val="28"/>
        </w:rPr>
      </w:pPr>
      <w:r w:rsidRPr="00AD3398">
        <w:rPr>
          <w:sz w:val="28"/>
        </w:rPr>
        <w:t>Таблица 2.4.6.11</w:t>
      </w:r>
    </w:p>
    <w:p w:rsidR="00F70E7C" w:rsidRPr="00AD3398" w:rsidRDefault="00F70E7C" w:rsidP="00F70E7C">
      <w:pPr>
        <w:pStyle w:val="34"/>
        <w:ind w:left="0" w:firstLine="540"/>
        <w:jc w:val="center"/>
        <w:rPr>
          <w:i/>
          <w:sz w:val="28"/>
          <w:szCs w:val="28"/>
        </w:rPr>
      </w:pPr>
      <w:r w:rsidRPr="00AD3398">
        <w:rPr>
          <w:i/>
          <w:sz w:val="28"/>
          <w:szCs w:val="28"/>
        </w:rPr>
        <w:t>Ввод жилых домов (тыс. кв. м)</w:t>
      </w:r>
    </w:p>
    <w:tbl>
      <w:tblPr>
        <w:tblW w:w="9615" w:type="dxa"/>
        <w:tblInd w:w="93" w:type="dxa"/>
        <w:tblLook w:val="0000" w:firstRow="0" w:lastRow="0" w:firstColumn="0" w:lastColumn="0" w:noHBand="0" w:noVBand="0"/>
      </w:tblPr>
      <w:tblGrid>
        <w:gridCol w:w="2760"/>
        <w:gridCol w:w="1116"/>
        <w:gridCol w:w="1116"/>
        <w:gridCol w:w="1116"/>
        <w:gridCol w:w="1116"/>
        <w:gridCol w:w="1116"/>
        <w:gridCol w:w="1275"/>
      </w:tblGrid>
      <w:tr w:rsidR="00F70E7C" w:rsidRPr="00AD3398" w:rsidTr="006D7815">
        <w:trPr>
          <w:trHeight w:val="255"/>
          <w:tblHeader/>
        </w:trPr>
        <w:tc>
          <w:tcPr>
            <w:tcW w:w="276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70E7C" w:rsidRPr="00AD3398" w:rsidRDefault="00F70E7C">
            <w:pPr>
              <w:rPr>
                <w:b/>
              </w:rPr>
            </w:pPr>
            <w:r w:rsidRPr="00AD3398">
              <w:rPr>
                <w:b/>
              </w:rPr>
              <w:t> </w:t>
            </w:r>
          </w:p>
        </w:tc>
        <w:tc>
          <w:tcPr>
            <w:tcW w:w="1116" w:type="dxa"/>
            <w:tcBorders>
              <w:top w:val="single" w:sz="4" w:space="0" w:color="auto"/>
              <w:left w:val="nil"/>
              <w:bottom w:val="single" w:sz="4" w:space="0" w:color="auto"/>
              <w:right w:val="single" w:sz="4" w:space="0" w:color="auto"/>
            </w:tcBorders>
            <w:shd w:val="clear" w:color="auto" w:fill="auto"/>
            <w:noWrap/>
            <w:vAlign w:val="bottom"/>
          </w:tcPr>
          <w:p w:rsidR="00F70E7C" w:rsidRPr="00AD3398" w:rsidRDefault="00F70E7C">
            <w:pPr>
              <w:jc w:val="center"/>
              <w:rPr>
                <w:b/>
              </w:rPr>
            </w:pPr>
            <w:r w:rsidRPr="00AD3398">
              <w:rPr>
                <w:b/>
              </w:rPr>
              <w:t>2000</w:t>
            </w:r>
          </w:p>
        </w:tc>
        <w:tc>
          <w:tcPr>
            <w:tcW w:w="1116" w:type="dxa"/>
            <w:tcBorders>
              <w:top w:val="single" w:sz="4" w:space="0" w:color="auto"/>
              <w:left w:val="nil"/>
              <w:bottom w:val="single" w:sz="4" w:space="0" w:color="auto"/>
              <w:right w:val="single" w:sz="4" w:space="0" w:color="auto"/>
            </w:tcBorders>
            <w:shd w:val="clear" w:color="auto" w:fill="auto"/>
            <w:noWrap/>
            <w:vAlign w:val="bottom"/>
          </w:tcPr>
          <w:p w:rsidR="00F70E7C" w:rsidRPr="00AD3398" w:rsidRDefault="00F70E7C">
            <w:pPr>
              <w:jc w:val="center"/>
              <w:rPr>
                <w:b/>
              </w:rPr>
            </w:pPr>
            <w:r w:rsidRPr="00AD3398">
              <w:rPr>
                <w:b/>
              </w:rPr>
              <w:t>2005</w:t>
            </w:r>
          </w:p>
        </w:tc>
        <w:tc>
          <w:tcPr>
            <w:tcW w:w="1116" w:type="dxa"/>
            <w:tcBorders>
              <w:top w:val="single" w:sz="4" w:space="0" w:color="auto"/>
              <w:left w:val="nil"/>
              <w:bottom w:val="single" w:sz="4" w:space="0" w:color="auto"/>
              <w:right w:val="single" w:sz="4" w:space="0" w:color="auto"/>
            </w:tcBorders>
            <w:shd w:val="clear" w:color="auto" w:fill="auto"/>
            <w:noWrap/>
            <w:vAlign w:val="bottom"/>
          </w:tcPr>
          <w:p w:rsidR="00F70E7C" w:rsidRPr="00AD3398" w:rsidRDefault="00F70E7C">
            <w:pPr>
              <w:jc w:val="center"/>
              <w:rPr>
                <w:b/>
              </w:rPr>
            </w:pPr>
            <w:r w:rsidRPr="00AD3398">
              <w:rPr>
                <w:b/>
              </w:rPr>
              <w:t>2006</w:t>
            </w:r>
          </w:p>
        </w:tc>
        <w:tc>
          <w:tcPr>
            <w:tcW w:w="1116" w:type="dxa"/>
            <w:tcBorders>
              <w:top w:val="single" w:sz="4" w:space="0" w:color="auto"/>
              <w:left w:val="nil"/>
              <w:bottom w:val="single" w:sz="4" w:space="0" w:color="auto"/>
              <w:right w:val="single" w:sz="4" w:space="0" w:color="auto"/>
            </w:tcBorders>
            <w:shd w:val="clear" w:color="auto" w:fill="auto"/>
            <w:noWrap/>
            <w:vAlign w:val="bottom"/>
          </w:tcPr>
          <w:p w:rsidR="00F70E7C" w:rsidRPr="00AD3398" w:rsidRDefault="00F70E7C">
            <w:pPr>
              <w:jc w:val="center"/>
              <w:rPr>
                <w:b/>
              </w:rPr>
            </w:pPr>
            <w:r w:rsidRPr="00AD3398">
              <w:rPr>
                <w:b/>
              </w:rPr>
              <w:t>2007</w:t>
            </w:r>
          </w:p>
        </w:tc>
        <w:tc>
          <w:tcPr>
            <w:tcW w:w="1116" w:type="dxa"/>
            <w:tcBorders>
              <w:top w:val="single" w:sz="4" w:space="0" w:color="auto"/>
              <w:left w:val="nil"/>
              <w:bottom w:val="single" w:sz="4" w:space="0" w:color="auto"/>
              <w:right w:val="single" w:sz="4" w:space="0" w:color="auto"/>
            </w:tcBorders>
            <w:shd w:val="clear" w:color="auto" w:fill="auto"/>
            <w:noWrap/>
            <w:vAlign w:val="bottom"/>
          </w:tcPr>
          <w:p w:rsidR="00F70E7C" w:rsidRPr="00AD3398" w:rsidRDefault="00F70E7C">
            <w:pPr>
              <w:jc w:val="center"/>
              <w:rPr>
                <w:b/>
              </w:rPr>
            </w:pPr>
            <w:r w:rsidRPr="00AD3398">
              <w:rPr>
                <w:b/>
              </w:rPr>
              <w:t>2008</w:t>
            </w:r>
          </w:p>
        </w:tc>
        <w:tc>
          <w:tcPr>
            <w:tcW w:w="1275" w:type="dxa"/>
            <w:tcBorders>
              <w:top w:val="single" w:sz="4" w:space="0" w:color="auto"/>
              <w:left w:val="nil"/>
              <w:bottom w:val="single" w:sz="4" w:space="0" w:color="auto"/>
              <w:right w:val="single" w:sz="4" w:space="0" w:color="auto"/>
            </w:tcBorders>
            <w:shd w:val="clear" w:color="auto" w:fill="auto"/>
            <w:noWrap/>
            <w:vAlign w:val="bottom"/>
          </w:tcPr>
          <w:p w:rsidR="00F70E7C" w:rsidRPr="00AD3398" w:rsidRDefault="00F70E7C">
            <w:pPr>
              <w:jc w:val="center"/>
              <w:rPr>
                <w:b/>
              </w:rPr>
            </w:pPr>
            <w:r w:rsidRPr="00AD3398">
              <w:rPr>
                <w:b/>
              </w:rPr>
              <w:t>2009</w:t>
            </w:r>
          </w:p>
        </w:tc>
      </w:tr>
      <w:tr w:rsidR="00F70E7C" w:rsidRPr="00AD3398" w:rsidTr="00F70E7C">
        <w:trPr>
          <w:trHeight w:val="330"/>
        </w:trPr>
        <w:tc>
          <w:tcPr>
            <w:tcW w:w="2760" w:type="dxa"/>
            <w:tcBorders>
              <w:top w:val="nil"/>
              <w:left w:val="single" w:sz="4" w:space="0" w:color="auto"/>
              <w:bottom w:val="single" w:sz="4" w:space="0" w:color="auto"/>
              <w:right w:val="single" w:sz="4" w:space="0" w:color="auto"/>
            </w:tcBorders>
            <w:shd w:val="clear" w:color="auto" w:fill="auto"/>
          </w:tcPr>
          <w:p w:rsidR="00F70E7C" w:rsidRPr="00AD3398" w:rsidRDefault="00F70E7C">
            <w:r w:rsidRPr="00AD3398">
              <w:t>Всего по республике</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1502,65</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1641,55</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1778,26</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2040,66</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2222,49</w:t>
            </w:r>
          </w:p>
        </w:tc>
        <w:tc>
          <w:tcPr>
            <w:tcW w:w="1275"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2010,19</w:t>
            </w:r>
          </w:p>
        </w:tc>
      </w:tr>
      <w:tr w:rsidR="00F70E7C" w:rsidRPr="00AD3398" w:rsidTr="00F70E7C">
        <w:trPr>
          <w:trHeight w:val="330"/>
        </w:trPr>
        <w:tc>
          <w:tcPr>
            <w:tcW w:w="2760" w:type="dxa"/>
            <w:tcBorders>
              <w:top w:val="nil"/>
              <w:left w:val="single" w:sz="4" w:space="0" w:color="auto"/>
              <w:bottom w:val="single" w:sz="4" w:space="0" w:color="auto"/>
              <w:right w:val="single" w:sz="4" w:space="0" w:color="auto"/>
            </w:tcBorders>
            <w:shd w:val="clear" w:color="auto" w:fill="auto"/>
          </w:tcPr>
          <w:p w:rsidR="00F70E7C" w:rsidRPr="00AD3398" w:rsidRDefault="00F70E7C">
            <w:pPr>
              <w:rPr>
                <w:b/>
                <w:bCs/>
              </w:rPr>
            </w:pPr>
            <w:r w:rsidRPr="00AD3398">
              <w:rPr>
                <w:b/>
                <w:bCs/>
              </w:rPr>
              <w:t>Альметьевский</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58,80</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95,02</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84,54</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96,47</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101,57</w:t>
            </w:r>
          </w:p>
        </w:tc>
        <w:tc>
          <w:tcPr>
            <w:tcW w:w="1275"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100,78</w:t>
            </w:r>
          </w:p>
        </w:tc>
      </w:tr>
      <w:tr w:rsidR="00F70E7C" w:rsidRPr="00AD3398" w:rsidTr="00F70E7C">
        <w:trPr>
          <w:trHeight w:val="330"/>
        </w:trPr>
        <w:tc>
          <w:tcPr>
            <w:tcW w:w="2760" w:type="dxa"/>
            <w:tcBorders>
              <w:top w:val="nil"/>
              <w:left w:val="single" w:sz="4" w:space="0" w:color="auto"/>
              <w:bottom w:val="single" w:sz="4" w:space="0" w:color="auto"/>
              <w:right w:val="single" w:sz="4" w:space="0" w:color="auto"/>
            </w:tcBorders>
            <w:shd w:val="clear" w:color="auto" w:fill="auto"/>
          </w:tcPr>
          <w:p w:rsidR="00F70E7C" w:rsidRPr="00AD3398" w:rsidRDefault="00F70E7C">
            <w:r w:rsidRPr="00AD3398">
              <w:t>Бугульминский</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36,51</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40,92</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40,42</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41,20</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43,11</w:t>
            </w:r>
          </w:p>
        </w:tc>
        <w:tc>
          <w:tcPr>
            <w:tcW w:w="1275"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41,01</w:t>
            </w:r>
          </w:p>
        </w:tc>
      </w:tr>
      <w:tr w:rsidR="00F70E7C" w:rsidRPr="00AD3398" w:rsidTr="00F70E7C">
        <w:trPr>
          <w:trHeight w:val="330"/>
        </w:trPr>
        <w:tc>
          <w:tcPr>
            <w:tcW w:w="2760" w:type="dxa"/>
            <w:tcBorders>
              <w:top w:val="nil"/>
              <w:left w:val="single" w:sz="4" w:space="0" w:color="auto"/>
              <w:bottom w:val="single" w:sz="4" w:space="0" w:color="auto"/>
              <w:right w:val="single" w:sz="4" w:space="0" w:color="auto"/>
            </w:tcBorders>
            <w:shd w:val="clear" w:color="auto" w:fill="auto"/>
          </w:tcPr>
          <w:p w:rsidR="00F70E7C" w:rsidRPr="00AD3398" w:rsidRDefault="00F70E7C">
            <w:r w:rsidRPr="00AD3398">
              <w:t>Азнакаевский</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32,02</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30,03</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24,64</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24,04</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25,32</w:t>
            </w:r>
          </w:p>
        </w:tc>
        <w:tc>
          <w:tcPr>
            <w:tcW w:w="1275"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21,06</w:t>
            </w:r>
          </w:p>
        </w:tc>
      </w:tr>
      <w:tr w:rsidR="00F70E7C" w:rsidRPr="00AD3398" w:rsidTr="00F70E7C">
        <w:trPr>
          <w:trHeight w:val="330"/>
        </w:trPr>
        <w:tc>
          <w:tcPr>
            <w:tcW w:w="2760" w:type="dxa"/>
            <w:tcBorders>
              <w:top w:val="nil"/>
              <w:left w:val="single" w:sz="4" w:space="0" w:color="auto"/>
              <w:bottom w:val="single" w:sz="4" w:space="0" w:color="auto"/>
              <w:right w:val="single" w:sz="4" w:space="0" w:color="auto"/>
            </w:tcBorders>
            <w:shd w:val="clear" w:color="auto" w:fill="auto"/>
          </w:tcPr>
          <w:p w:rsidR="00F70E7C" w:rsidRPr="00AD3398" w:rsidRDefault="00F70E7C">
            <w:r w:rsidRPr="00AD3398">
              <w:t>Бавлинский</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18,77</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15,32</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14,09</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19,36</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18,23</w:t>
            </w:r>
          </w:p>
        </w:tc>
        <w:tc>
          <w:tcPr>
            <w:tcW w:w="1275"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19,12</w:t>
            </w:r>
          </w:p>
        </w:tc>
      </w:tr>
      <w:tr w:rsidR="00F70E7C" w:rsidRPr="00AD3398" w:rsidTr="00F70E7C">
        <w:trPr>
          <w:trHeight w:val="330"/>
        </w:trPr>
        <w:tc>
          <w:tcPr>
            <w:tcW w:w="2760" w:type="dxa"/>
            <w:tcBorders>
              <w:top w:val="nil"/>
              <w:left w:val="single" w:sz="4" w:space="0" w:color="auto"/>
              <w:bottom w:val="single" w:sz="4" w:space="0" w:color="auto"/>
              <w:right w:val="single" w:sz="4" w:space="0" w:color="auto"/>
            </w:tcBorders>
            <w:shd w:val="clear" w:color="auto" w:fill="auto"/>
          </w:tcPr>
          <w:p w:rsidR="00F70E7C" w:rsidRPr="00AD3398" w:rsidRDefault="00F70E7C">
            <w:r w:rsidRPr="00AD3398">
              <w:t>Лениногорский</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32,49</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25,00</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21,01</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23,04</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23,76</w:t>
            </w:r>
          </w:p>
        </w:tc>
        <w:tc>
          <w:tcPr>
            <w:tcW w:w="1275"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23,12</w:t>
            </w:r>
          </w:p>
        </w:tc>
      </w:tr>
      <w:tr w:rsidR="00F70E7C" w:rsidRPr="00AD3398" w:rsidTr="00F70E7C">
        <w:trPr>
          <w:trHeight w:val="330"/>
        </w:trPr>
        <w:tc>
          <w:tcPr>
            <w:tcW w:w="2760" w:type="dxa"/>
            <w:tcBorders>
              <w:top w:val="nil"/>
              <w:left w:val="single" w:sz="4" w:space="0" w:color="auto"/>
              <w:bottom w:val="single" w:sz="4" w:space="0" w:color="auto"/>
              <w:right w:val="single" w:sz="4" w:space="0" w:color="auto"/>
            </w:tcBorders>
            <w:shd w:val="clear" w:color="auto" w:fill="auto"/>
          </w:tcPr>
          <w:p w:rsidR="00F70E7C" w:rsidRPr="00AD3398" w:rsidRDefault="00F70E7C">
            <w:r w:rsidRPr="00AD3398">
              <w:t>Сармановский</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11,04</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15,00</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13,01</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13,07</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13,52</w:t>
            </w:r>
          </w:p>
        </w:tc>
        <w:tc>
          <w:tcPr>
            <w:tcW w:w="1275"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13,90</w:t>
            </w:r>
          </w:p>
        </w:tc>
      </w:tr>
      <w:tr w:rsidR="00F70E7C" w:rsidRPr="00AD3398" w:rsidTr="00F70E7C">
        <w:trPr>
          <w:trHeight w:val="330"/>
        </w:trPr>
        <w:tc>
          <w:tcPr>
            <w:tcW w:w="2760" w:type="dxa"/>
            <w:tcBorders>
              <w:top w:val="nil"/>
              <w:left w:val="single" w:sz="4" w:space="0" w:color="auto"/>
              <w:bottom w:val="single" w:sz="4" w:space="0" w:color="auto"/>
              <w:right w:val="single" w:sz="4" w:space="0" w:color="auto"/>
            </w:tcBorders>
            <w:shd w:val="clear" w:color="auto" w:fill="auto"/>
          </w:tcPr>
          <w:p w:rsidR="00F70E7C" w:rsidRPr="00AD3398" w:rsidRDefault="00F70E7C">
            <w:r w:rsidRPr="00AD3398">
              <w:t>Черемшанский</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7,94</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8,72</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8,54</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8,83</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9,06</w:t>
            </w:r>
          </w:p>
        </w:tc>
        <w:tc>
          <w:tcPr>
            <w:tcW w:w="1275"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8,89</w:t>
            </w:r>
          </w:p>
        </w:tc>
      </w:tr>
      <w:tr w:rsidR="00F70E7C" w:rsidRPr="00AD3398" w:rsidTr="00F70E7C">
        <w:trPr>
          <w:trHeight w:val="330"/>
        </w:trPr>
        <w:tc>
          <w:tcPr>
            <w:tcW w:w="2760" w:type="dxa"/>
            <w:tcBorders>
              <w:top w:val="nil"/>
              <w:left w:val="single" w:sz="4" w:space="0" w:color="auto"/>
              <w:bottom w:val="single" w:sz="4" w:space="0" w:color="auto"/>
              <w:right w:val="single" w:sz="4" w:space="0" w:color="auto"/>
            </w:tcBorders>
            <w:shd w:val="clear" w:color="auto" w:fill="auto"/>
          </w:tcPr>
          <w:p w:rsidR="00F70E7C" w:rsidRPr="00AD3398" w:rsidRDefault="00F70E7C">
            <w:r w:rsidRPr="00AD3398">
              <w:t>Ютазинский</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9,32</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6,58</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6,05</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9,72</w:t>
            </w:r>
          </w:p>
        </w:tc>
        <w:tc>
          <w:tcPr>
            <w:tcW w:w="1116"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5,51</w:t>
            </w:r>
          </w:p>
        </w:tc>
        <w:tc>
          <w:tcPr>
            <w:tcW w:w="1275" w:type="dxa"/>
            <w:tcBorders>
              <w:top w:val="nil"/>
              <w:left w:val="nil"/>
              <w:bottom w:val="single" w:sz="4" w:space="0" w:color="auto"/>
              <w:right w:val="single" w:sz="4" w:space="0" w:color="auto"/>
            </w:tcBorders>
            <w:shd w:val="clear" w:color="auto" w:fill="auto"/>
            <w:noWrap/>
            <w:vAlign w:val="bottom"/>
          </w:tcPr>
          <w:p w:rsidR="00F70E7C" w:rsidRPr="00AD3398" w:rsidRDefault="00F70E7C">
            <w:pPr>
              <w:jc w:val="center"/>
            </w:pPr>
            <w:r w:rsidRPr="00AD3398">
              <w:t>5,52</w:t>
            </w:r>
          </w:p>
        </w:tc>
      </w:tr>
    </w:tbl>
    <w:p w:rsidR="00F70E7C" w:rsidRPr="00AD3398" w:rsidRDefault="00F70E7C" w:rsidP="00A8489F">
      <w:pPr>
        <w:ind w:firstLine="709"/>
        <w:jc w:val="both"/>
        <w:rPr>
          <w:sz w:val="28"/>
        </w:rPr>
      </w:pPr>
    </w:p>
    <w:p w:rsidR="00FE7E33" w:rsidRPr="00AD3398" w:rsidRDefault="00CA21E3" w:rsidP="00A8489F">
      <w:pPr>
        <w:ind w:firstLine="709"/>
        <w:jc w:val="both"/>
        <w:rPr>
          <w:b/>
          <w:bCs/>
          <w:sz w:val="28"/>
        </w:rPr>
      </w:pPr>
      <w:r w:rsidRPr="00AD3398">
        <w:rPr>
          <w:b/>
          <w:bCs/>
          <w:sz w:val="28"/>
        </w:rPr>
        <w:t xml:space="preserve">Предложения муниципальных образований </w:t>
      </w:r>
      <w:r w:rsidR="00FE7E33" w:rsidRPr="00AD3398">
        <w:rPr>
          <w:b/>
          <w:bCs/>
          <w:sz w:val="28"/>
        </w:rPr>
        <w:t>района по территориал</w:t>
      </w:r>
      <w:r w:rsidR="00FE7E33" w:rsidRPr="00AD3398">
        <w:rPr>
          <w:b/>
          <w:bCs/>
          <w:sz w:val="28"/>
        </w:rPr>
        <w:t>ь</w:t>
      </w:r>
      <w:r w:rsidR="00FE7E33" w:rsidRPr="00AD3398">
        <w:rPr>
          <w:b/>
          <w:bCs/>
          <w:sz w:val="28"/>
        </w:rPr>
        <w:t>ному развитию населенных пунктов</w:t>
      </w:r>
    </w:p>
    <w:p w:rsidR="00FE7E33" w:rsidRPr="00AD3398" w:rsidRDefault="00FE7E33" w:rsidP="00A8489F">
      <w:pPr>
        <w:ind w:firstLine="709"/>
        <w:jc w:val="both"/>
        <w:rPr>
          <w:sz w:val="28"/>
        </w:rPr>
      </w:pPr>
      <w:r w:rsidRPr="00AD3398">
        <w:rPr>
          <w:sz w:val="28"/>
        </w:rPr>
        <w:t>Муниципальными образованиями Альметь</w:t>
      </w:r>
      <w:r w:rsidR="00A8489F" w:rsidRPr="00AD3398">
        <w:rPr>
          <w:sz w:val="28"/>
        </w:rPr>
        <w:t xml:space="preserve">евского муниципального района </w:t>
      </w:r>
      <w:r w:rsidRPr="00AD3398">
        <w:rPr>
          <w:sz w:val="28"/>
        </w:rPr>
        <w:t>были предоставлены площадки</w:t>
      </w:r>
      <w:r w:rsidR="00D07742" w:rsidRPr="00AD3398">
        <w:rPr>
          <w:sz w:val="28"/>
        </w:rPr>
        <w:t xml:space="preserve"> (площадь территории </w:t>
      </w:r>
      <w:r w:rsidR="00D07742" w:rsidRPr="00AD3398">
        <w:rPr>
          <w:sz w:val="28"/>
          <w:szCs w:val="28"/>
        </w:rPr>
        <w:t>- 886,69</w:t>
      </w:r>
      <w:r w:rsidR="00A8489F" w:rsidRPr="00AD3398">
        <w:rPr>
          <w:sz w:val="28"/>
          <w:szCs w:val="28"/>
        </w:rPr>
        <w:t xml:space="preserve"> </w:t>
      </w:r>
      <w:r w:rsidR="00D07742" w:rsidRPr="00AD3398">
        <w:rPr>
          <w:sz w:val="28"/>
          <w:szCs w:val="28"/>
        </w:rPr>
        <w:t>га)</w:t>
      </w:r>
      <w:r w:rsidRPr="00AD3398">
        <w:rPr>
          <w:sz w:val="28"/>
        </w:rPr>
        <w:t xml:space="preserve"> под </w:t>
      </w:r>
      <w:r w:rsidR="00D07742" w:rsidRPr="00AD3398">
        <w:rPr>
          <w:sz w:val="28"/>
        </w:rPr>
        <w:t>перспекти</w:t>
      </w:r>
      <w:r w:rsidR="00D07742" w:rsidRPr="00AD3398">
        <w:rPr>
          <w:sz w:val="28"/>
        </w:rPr>
        <w:t>в</w:t>
      </w:r>
      <w:r w:rsidR="00D07742" w:rsidRPr="00AD3398">
        <w:rPr>
          <w:sz w:val="28"/>
        </w:rPr>
        <w:t>ное</w:t>
      </w:r>
      <w:r w:rsidRPr="00AD3398">
        <w:rPr>
          <w:sz w:val="28"/>
        </w:rPr>
        <w:t xml:space="preserve"> развитие жилых территорий  в населенных пунктах поселений</w:t>
      </w:r>
      <w:r w:rsidR="00A21B0F" w:rsidRPr="00AD3398">
        <w:rPr>
          <w:sz w:val="28"/>
        </w:rPr>
        <w:t xml:space="preserve"> района</w:t>
      </w:r>
      <w:r w:rsidRPr="00AD3398">
        <w:rPr>
          <w:sz w:val="28"/>
        </w:rPr>
        <w:t>.  Ра</w:t>
      </w:r>
      <w:r w:rsidRPr="00AD3398">
        <w:rPr>
          <w:sz w:val="28"/>
        </w:rPr>
        <w:t>з</w:t>
      </w:r>
      <w:r w:rsidRPr="00AD3398">
        <w:rPr>
          <w:sz w:val="28"/>
        </w:rPr>
        <w:t>мещение их на территории района отображено на схеме «Современное использ</w:t>
      </w:r>
      <w:r w:rsidRPr="00AD3398">
        <w:rPr>
          <w:sz w:val="28"/>
        </w:rPr>
        <w:t>о</w:t>
      </w:r>
      <w:r w:rsidRPr="00AD3398">
        <w:rPr>
          <w:sz w:val="28"/>
        </w:rPr>
        <w:t>вание территории». За период разработки проекта схемы территориального пл</w:t>
      </w:r>
      <w:r w:rsidRPr="00AD3398">
        <w:rPr>
          <w:sz w:val="28"/>
        </w:rPr>
        <w:t>а</w:t>
      </w:r>
      <w:r w:rsidRPr="00AD3398">
        <w:rPr>
          <w:sz w:val="28"/>
        </w:rPr>
        <w:t>нирования  Альметьевского муниципального рай</w:t>
      </w:r>
      <w:r w:rsidR="00A21B0F" w:rsidRPr="00AD3398">
        <w:rPr>
          <w:sz w:val="28"/>
        </w:rPr>
        <w:t>она отдельные</w:t>
      </w:r>
      <w:r w:rsidRPr="00AD3398">
        <w:rPr>
          <w:sz w:val="28"/>
        </w:rPr>
        <w:t xml:space="preserve"> площадки или их часть были  включены в состав земель населенных пунктов.</w:t>
      </w:r>
    </w:p>
    <w:p w:rsidR="00D07742" w:rsidRPr="00AD3398" w:rsidRDefault="00D07742" w:rsidP="00A8489F">
      <w:pPr>
        <w:ind w:firstLine="709"/>
        <w:jc w:val="both"/>
        <w:rPr>
          <w:sz w:val="28"/>
        </w:rPr>
      </w:pPr>
      <w:r w:rsidRPr="00AD3398">
        <w:rPr>
          <w:sz w:val="28"/>
        </w:rPr>
        <w:t>Из 63 площадок только 7 площадок пригодны для  жилищного строител</w:t>
      </w:r>
      <w:r w:rsidRPr="00AD3398">
        <w:rPr>
          <w:sz w:val="28"/>
        </w:rPr>
        <w:t>ь</w:t>
      </w:r>
      <w:r w:rsidRPr="00AD3398">
        <w:rPr>
          <w:sz w:val="28"/>
        </w:rPr>
        <w:t xml:space="preserve">ства, </w:t>
      </w:r>
      <w:r w:rsidR="005041E7" w:rsidRPr="00AD3398">
        <w:rPr>
          <w:sz w:val="28"/>
        </w:rPr>
        <w:t xml:space="preserve"> 12</w:t>
      </w:r>
      <w:r w:rsidRPr="00AD3398">
        <w:rPr>
          <w:sz w:val="28"/>
        </w:rPr>
        <w:t>- частично пригодны</w:t>
      </w:r>
      <w:r w:rsidR="00A21B0F" w:rsidRPr="00AD3398">
        <w:rPr>
          <w:sz w:val="28"/>
        </w:rPr>
        <w:t xml:space="preserve"> под жилищное строительство</w:t>
      </w:r>
      <w:r w:rsidRPr="00AD3398">
        <w:rPr>
          <w:sz w:val="28"/>
        </w:rPr>
        <w:t xml:space="preserve">, территории </w:t>
      </w:r>
      <w:r w:rsidR="005041E7" w:rsidRPr="00AD3398">
        <w:rPr>
          <w:sz w:val="28"/>
        </w:rPr>
        <w:t>44</w:t>
      </w:r>
      <w:r w:rsidRPr="00AD3398">
        <w:rPr>
          <w:sz w:val="28"/>
        </w:rPr>
        <w:t xml:space="preserve"> пл</w:t>
      </w:r>
      <w:r w:rsidRPr="00AD3398">
        <w:rPr>
          <w:sz w:val="28"/>
        </w:rPr>
        <w:t>о</w:t>
      </w:r>
      <w:r w:rsidRPr="00AD3398">
        <w:rPr>
          <w:sz w:val="28"/>
        </w:rPr>
        <w:t>щадок  в настоящее время полностью находятся в зоне ограничений.</w:t>
      </w:r>
    </w:p>
    <w:p w:rsidR="00FE7E33" w:rsidRPr="00AD3398" w:rsidRDefault="00FE7E33" w:rsidP="00A8489F">
      <w:pPr>
        <w:ind w:firstLine="709"/>
        <w:jc w:val="both"/>
        <w:rPr>
          <w:sz w:val="28"/>
        </w:rPr>
      </w:pPr>
      <w:r w:rsidRPr="00AD3398">
        <w:rPr>
          <w:sz w:val="28"/>
        </w:rPr>
        <w:t>Анализ возможности использования предложенных площадок под жили</w:t>
      </w:r>
      <w:r w:rsidRPr="00AD3398">
        <w:rPr>
          <w:sz w:val="28"/>
        </w:rPr>
        <w:t>щ</w:t>
      </w:r>
      <w:r w:rsidRPr="00AD3398">
        <w:rPr>
          <w:sz w:val="28"/>
        </w:rPr>
        <w:t>ной с</w:t>
      </w:r>
      <w:r w:rsidR="00D07742" w:rsidRPr="00AD3398">
        <w:rPr>
          <w:sz w:val="28"/>
        </w:rPr>
        <w:t>троительство приведен в таблице</w:t>
      </w:r>
      <w:r w:rsidRPr="00AD3398">
        <w:rPr>
          <w:sz w:val="28"/>
        </w:rPr>
        <w:t xml:space="preserve"> 2.4.6.1</w:t>
      </w:r>
      <w:r w:rsidR="00294C0A" w:rsidRPr="00AD3398">
        <w:rPr>
          <w:sz w:val="28"/>
        </w:rPr>
        <w:t>2</w:t>
      </w:r>
      <w:r w:rsidR="00A8489F" w:rsidRPr="00AD3398">
        <w:rPr>
          <w:sz w:val="28"/>
        </w:rPr>
        <w:t>.</w:t>
      </w:r>
    </w:p>
    <w:p w:rsidR="00FE7E33" w:rsidRPr="00AD3398" w:rsidRDefault="00FE7E33" w:rsidP="00FE7E33">
      <w:pPr>
        <w:ind w:firstLine="709"/>
        <w:jc w:val="both"/>
        <w:rPr>
          <w:sz w:val="28"/>
        </w:rPr>
        <w:sectPr w:rsidR="00FE7E33" w:rsidRPr="00AD3398" w:rsidSect="00E550EB">
          <w:pgSz w:w="11906" w:h="16838"/>
          <w:pgMar w:top="851" w:right="851" w:bottom="851" w:left="1134" w:header="709" w:footer="709" w:gutter="0"/>
          <w:cols w:space="708"/>
          <w:docGrid w:linePitch="360"/>
        </w:sectPr>
      </w:pPr>
    </w:p>
    <w:p w:rsidR="00FE7E33" w:rsidRPr="00AD3398" w:rsidRDefault="00FE7E33" w:rsidP="00FE7E33">
      <w:pPr>
        <w:ind w:firstLine="709"/>
        <w:jc w:val="right"/>
        <w:rPr>
          <w:b/>
          <w:sz w:val="28"/>
        </w:rPr>
      </w:pPr>
      <w:r w:rsidRPr="00AD3398">
        <w:rPr>
          <w:sz w:val="28"/>
        </w:rPr>
        <w:lastRenderedPageBreak/>
        <w:t>Таблица 2.4.6.1</w:t>
      </w:r>
      <w:r w:rsidR="00294C0A" w:rsidRPr="00AD3398">
        <w:rPr>
          <w:sz w:val="28"/>
        </w:rPr>
        <w:t>2</w:t>
      </w:r>
    </w:p>
    <w:p w:rsidR="00FE7E33" w:rsidRPr="00AD3398" w:rsidRDefault="00FE7E33" w:rsidP="00FE7E33">
      <w:pPr>
        <w:jc w:val="center"/>
        <w:rPr>
          <w:bCs/>
          <w:i/>
          <w:sz w:val="28"/>
        </w:rPr>
      </w:pPr>
      <w:r w:rsidRPr="00AD3398">
        <w:rPr>
          <w:i/>
          <w:sz w:val="28"/>
          <w:szCs w:val="28"/>
        </w:rPr>
        <w:t>Анализ</w:t>
      </w:r>
      <w:r w:rsidRPr="00AD3398">
        <w:rPr>
          <w:i/>
        </w:rPr>
        <w:t xml:space="preserve">  </w:t>
      </w:r>
      <w:r w:rsidR="00CA21E3" w:rsidRPr="00AD3398">
        <w:rPr>
          <w:bCs/>
          <w:i/>
          <w:sz w:val="28"/>
        </w:rPr>
        <w:t xml:space="preserve">предложений муниципальных образований </w:t>
      </w:r>
      <w:r w:rsidRPr="00AD3398">
        <w:rPr>
          <w:bCs/>
          <w:i/>
          <w:sz w:val="28"/>
        </w:rPr>
        <w:t>района по территориальному развитию населенных пунктов</w:t>
      </w:r>
    </w:p>
    <w:tbl>
      <w:tblPr>
        <w:tblW w:w="15003" w:type="dxa"/>
        <w:jc w:val="center"/>
        <w:tblInd w:w="88" w:type="dxa"/>
        <w:tblLook w:val="0000" w:firstRow="0" w:lastRow="0" w:firstColumn="0" w:lastColumn="0" w:noHBand="0" w:noVBand="0"/>
      </w:tblPr>
      <w:tblGrid>
        <w:gridCol w:w="2984"/>
        <w:gridCol w:w="1586"/>
        <w:gridCol w:w="3906"/>
        <w:gridCol w:w="6527"/>
      </w:tblGrid>
      <w:tr w:rsidR="00FE7E33" w:rsidRPr="00AD3398" w:rsidTr="00270296">
        <w:trPr>
          <w:trHeight w:val="221"/>
          <w:tblHeader/>
          <w:jc w:val="center"/>
        </w:trPr>
        <w:tc>
          <w:tcPr>
            <w:tcW w:w="2984" w:type="dxa"/>
            <w:tcBorders>
              <w:top w:val="single" w:sz="4" w:space="0" w:color="auto"/>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rPr>
                <w:b/>
                <w:bCs/>
              </w:rPr>
            </w:pPr>
            <w:r w:rsidRPr="00AD3398">
              <w:rPr>
                <w:b/>
                <w:bCs/>
              </w:rPr>
              <w:t>Наименование нас</w:t>
            </w:r>
            <w:r w:rsidRPr="00AD3398">
              <w:rPr>
                <w:b/>
                <w:bCs/>
              </w:rPr>
              <w:t>е</w:t>
            </w:r>
            <w:r w:rsidRPr="00AD3398">
              <w:rPr>
                <w:b/>
                <w:bCs/>
              </w:rPr>
              <w:t>ленных пунктов</w:t>
            </w:r>
          </w:p>
        </w:tc>
        <w:tc>
          <w:tcPr>
            <w:tcW w:w="1586" w:type="dxa"/>
            <w:tcBorders>
              <w:top w:val="single" w:sz="4" w:space="0" w:color="auto"/>
              <w:left w:val="nil"/>
              <w:bottom w:val="single" w:sz="4" w:space="0" w:color="auto"/>
              <w:right w:val="single" w:sz="4" w:space="0" w:color="auto"/>
            </w:tcBorders>
            <w:shd w:val="clear" w:color="auto" w:fill="auto"/>
            <w:noWrap/>
            <w:vAlign w:val="center"/>
          </w:tcPr>
          <w:p w:rsidR="00FE7E33" w:rsidRPr="00AD3398" w:rsidRDefault="00FE7E33" w:rsidP="001016F0">
            <w:pPr>
              <w:jc w:val="center"/>
              <w:rPr>
                <w:b/>
                <w:bCs/>
              </w:rPr>
            </w:pPr>
            <w:r w:rsidRPr="00AD3398">
              <w:rPr>
                <w:b/>
                <w:bCs/>
              </w:rPr>
              <w:t xml:space="preserve">Площадь территории, га </w:t>
            </w:r>
          </w:p>
        </w:tc>
        <w:tc>
          <w:tcPr>
            <w:tcW w:w="3906" w:type="dxa"/>
            <w:tcBorders>
              <w:top w:val="single" w:sz="4" w:space="0" w:color="auto"/>
              <w:left w:val="nil"/>
              <w:bottom w:val="single" w:sz="4" w:space="0" w:color="auto"/>
              <w:right w:val="single" w:sz="4" w:space="0" w:color="auto"/>
            </w:tcBorders>
            <w:shd w:val="clear" w:color="auto" w:fill="auto"/>
            <w:vAlign w:val="center"/>
          </w:tcPr>
          <w:p w:rsidR="00FE7E33" w:rsidRPr="00AD3398" w:rsidRDefault="00FE7E33" w:rsidP="001016F0">
            <w:pPr>
              <w:jc w:val="center"/>
              <w:rPr>
                <w:b/>
                <w:bCs/>
              </w:rPr>
            </w:pPr>
            <w:r w:rsidRPr="00AD3398">
              <w:rPr>
                <w:b/>
                <w:bCs/>
              </w:rPr>
              <w:t>Виды ограничений</w:t>
            </w:r>
          </w:p>
        </w:tc>
        <w:tc>
          <w:tcPr>
            <w:tcW w:w="6527" w:type="dxa"/>
            <w:tcBorders>
              <w:top w:val="single" w:sz="4" w:space="0" w:color="auto"/>
              <w:left w:val="nil"/>
              <w:bottom w:val="single" w:sz="4" w:space="0" w:color="auto"/>
              <w:right w:val="single" w:sz="4" w:space="0" w:color="auto"/>
            </w:tcBorders>
            <w:shd w:val="clear" w:color="auto" w:fill="auto"/>
          </w:tcPr>
          <w:p w:rsidR="00FE7E33" w:rsidRPr="00AD3398" w:rsidRDefault="00FE7E33" w:rsidP="001016F0">
            <w:pPr>
              <w:jc w:val="both"/>
              <w:rPr>
                <w:b/>
                <w:bCs/>
              </w:rPr>
            </w:pPr>
            <w:r w:rsidRPr="00AD3398">
              <w:rPr>
                <w:b/>
                <w:bCs/>
              </w:rPr>
              <w:t>Предложения по использованию площадок</w:t>
            </w:r>
          </w:p>
        </w:tc>
      </w:tr>
      <w:tr w:rsidR="00FE7E33" w:rsidRPr="00AD3398" w:rsidTr="00270296">
        <w:trPr>
          <w:trHeight w:val="432"/>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Ак-Чишма</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23,29</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кладбища, сан ра</w:t>
            </w:r>
            <w:r w:rsidRPr="00AD3398">
              <w:t>з</w:t>
            </w:r>
            <w:r w:rsidRPr="00AD3398">
              <w:t>рыв дороги, лес</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Строительство невозможно</w:t>
            </w:r>
          </w:p>
        </w:tc>
      </w:tr>
      <w:tr w:rsidR="00FE7E33" w:rsidRPr="00AD3398" w:rsidTr="00270296">
        <w:trPr>
          <w:trHeight w:val="1531"/>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Аппаково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23,32</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скотомогильника, скважин,  электроподстанция, сан разрыв д</w:t>
            </w:r>
            <w:r w:rsidRPr="00AD3398">
              <w:t>о</w:t>
            </w:r>
            <w:r w:rsidRPr="00AD3398">
              <w:t>роги, часть площадки пригодна</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территории в СЗЗ скважин под размещение объектов жилищного строительства возможно по мере выр</w:t>
            </w:r>
            <w:r w:rsidRPr="00AD3398">
              <w:t>а</w:t>
            </w:r>
            <w:r w:rsidRPr="00AD3398">
              <w:t xml:space="preserve">ботки нефтяных скважин, на расстоянии </w:t>
            </w:r>
            <w:smartTag w:uri="urn:schemas-microsoft-com:office:smarttags" w:element="metricconverter">
              <w:smartTagPr>
                <w:attr w:name="ProductID" w:val="100 м"/>
              </w:smartTagPr>
              <w:r w:rsidRPr="00AD3398">
                <w:t>100 м</w:t>
              </w:r>
            </w:smartTag>
            <w:r w:rsidRPr="00AD3398">
              <w:t xml:space="preserve"> от скважины возможно размещение объектов промышленного и сельск</w:t>
            </w:r>
            <w:r w:rsidRPr="00AD3398">
              <w:t>о</w:t>
            </w:r>
            <w:r w:rsidRPr="00AD3398">
              <w:t>хозяйственного назначения. Использование территории под любые виды строительства возможно после проведения м</w:t>
            </w:r>
            <w:r w:rsidRPr="00AD3398">
              <w:t>е</w:t>
            </w:r>
            <w:r w:rsidRPr="00AD3398">
              <w:t>роприятий по обоснованию и сокращению размеров СЗЗ скотомогильника. Небольшую часть возможно использовать под размещение объектов жилищного стпроительства</w:t>
            </w:r>
          </w:p>
        </w:tc>
      </w:tr>
      <w:tr w:rsidR="00FE7E33" w:rsidRPr="00AD3398" w:rsidTr="00270296">
        <w:trPr>
          <w:trHeight w:val="1010"/>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Багряж</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55,83</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сан разрыв автодор</w:t>
            </w:r>
            <w:r w:rsidRPr="00AD3398">
              <w:t>о</w:t>
            </w:r>
            <w:r w:rsidRPr="00AD3398">
              <w:t>ги, лес</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территории в СЗЗ скважин под размещение объектов жилищного строительства возможно по мере выр</w:t>
            </w:r>
            <w:r w:rsidRPr="00AD3398">
              <w:t>а</w:t>
            </w:r>
            <w:r w:rsidRPr="00AD3398">
              <w:t xml:space="preserve">ботки нефтяных скважин, на расстоянии </w:t>
            </w:r>
            <w:smartTag w:uri="urn:schemas-microsoft-com:office:smarttags" w:element="metricconverter">
              <w:smartTagPr>
                <w:attr w:name="ProductID" w:val="100 м"/>
              </w:smartTagPr>
              <w:r w:rsidRPr="00AD3398">
                <w:t>100 м</w:t>
              </w:r>
            </w:smartTag>
            <w:r w:rsidRPr="00AD3398">
              <w:t xml:space="preserve"> от скважины возможно размещение объектов промышленного и сельск</w:t>
            </w:r>
            <w:r w:rsidRPr="00AD3398">
              <w:t>о</w:t>
            </w:r>
            <w:r w:rsidRPr="00AD3398">
              <w:t>хозяйственного назначения.</w:t>
            </w:r>
          </w:p>
        </w:tc>
      </w:tr>
      <w:tr w:rsidR="00FE7E33" w:rsidRPr="00AD3398" w:rsidTr="00270296">
        <w:trPr>
          <w:trHeight w:val="432"/>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Байлар</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2,89</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лес, существующая застройка</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Строительство невозможно</w:t>
            </w:r>
          </w:p>
        </w:tc>
      </w:tr>
      <w:tr w:rsidR="00FE7E33" w:rsidRPr="00AD3398" w:rsidTr="00270296">
        <w:trPr>
          <w:trHeight w:val="342"/>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Березовка</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1,20</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площадка пригодна</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Возможно использование под размещение объектов жили</w:t>
            </w:r>
            <w:r w:rsidRPr="00AD3398">
              <w:t>щ</w:t>
            </w:r>
            <w:r w:rsidRPr="00AD3398">
              <w:t>ного строительства</w:t>
            </w:r>
          </w:p>
        </w:tc>
      </w:tr>
      <w:tr w:rsidR="00FE7E33" w:rsidRPr="00AD3398" w:rsidTr="00270296">
        <w:trPr>
          <w:trHeight w:val="728"/>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Березовка</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4,93</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часть площадки в сан разрыве а</w:t>
            </w:r>
            <w:r w:rsidRPr="00AD3398">
              <w:t>в</w:t>
            </w:r>
            <w:r w:rsidRPr="00AD3398">
              <w:t>тодороги</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В случае реализации шумозащитных мероприятий возможно использование под размещение объектов жилищного стро</w:t>
            </w:r>
            <w:r w:rsidRPr="00AD3398">
              <w:t>и</w:t>
            </w:r>
            <w:r w:rsidRPr="00AD3398">
              <w:t xml:space="preserve">тельства </w:t>
            </w:r>
          </w:p>
        </w:tc>
      </w:tr>
      <w:tr w:rsidR="00FE7E33" w:rsidRPr="00AD3398" w:rsidTr="00270296">
        <w:trPr>
          <w:trHeight w:val="667"/>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Бикасаз</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7,97</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большая часть площадки пригодна, часть площадки в сан разрыве а</w:t>
            </w:r>
            <w:r w:rsidRPr="00AD3398">
              <w:t>в</w:t>
            </w:r>
            <w:r w:rsidRPr="00AD3398">
              <w:t>тодороги, лесу, СЗЗ скважин</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Площадку, свободную от ограничений, возможно использ</w:t>
            </w:r>
            <w:r w:rsidRPr="00AD3398">
              <w:t>о</w:t>
            </w:r>
            <w:r w:rsidRPr="00AD3398">
              <w:t>вать под размещение объектов жилищного строительства</w:t>
            </w:r>
          </w:p>
        </w:tc>
      </w:tr>
      <w:tr w:rsidR="00FE7E33" w:rsidRPr="00AD3398" w:rsidTr="00270296">
        <w:trPr>
          <w:trHeight w:val="1067"/>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lastRenderedPageBreak/>
              <w:t>Болгар-1</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28,92</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большая часть площадки в СЗЗ скважин, кладбища, сан разрыве дороги</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территории в СЗЗ скважин под размещение объектов жилищного строительства возможно по мере выр</w:t>
            </w:r>
            <w:r w:rsidRPr="00AD3398">
              <w:t>а</w:t>
            </w:r>
            <w:r w:rsidRPr="00AD3398">
              <w:t xml:space="preserve">ботки нефтяных скважин, на расстоянии </w:t>
            </w:r>
            <w:smartTag w:uri="urn:schemas-microsoft-com:office:smarttags" w:element="metricconverter">
              <w:smartTagPr>
                <w:attr w:name="ProductID" w:val="100 м"/>
              </w:smartTagPr>
              <w:r w:rsidRPr="00AD3398">
                <w:t>100 м</w:t>
              </w:r>
            </w:smartTag>
            <w:r w:rsidRPr="00AD3398">
              <w:t xml:space="preserve"> от скважины возможно размещение объектов промышленного и сельск</w:t>
            </w:r>
            <w:r w:rsidRPr="00AD3398">
              <w:t>о</w:t>
            </w:r>
            <w:r w:rsidRPr="00AD3398">
              <w:t>хозяйственного назначения, свободные от ограничений участки возможно использовать под размещение объектов жилищного строительства</w:t>
            </w:r>
          </w:p>
        </w:tc>
      </w:tr>
      <w:tr w:rsidR="00FE7E33" w:rsidRPr="00AD3398" w:rsidTr="00270296">
        <w:trPr>
          <w:trHeight w:val="799"/>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Болгар-1</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17,05</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сан разрыв дороги</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территории в СЗЗ скважин под размещение объектов жилищного строительства возможно по мере выр</w:t>
            </w:r>
            <w:r w:rsidRPr="00AD3398">
              <w:t>а</w:t>
            </w:r>
            <w:r w:rsidRPr="00AD3398">
              <w:t xml:space="preserve">ботки нефтяных скважин, на расстоянии </w:t>
            </w:r>
            <w:smartTag w:uri="urn:schemas-microsoft-com:office:smarttags" w:element="metricconverter">
              <w:smartTagPr>
                <w:attr w:name="ProductID" w:val="100 м"/>
              </w:smartTagPr>
              <w:r w:rsidRPr="00AD3398">
                <w:t>100 м</w:t>
              </w:r>
            </w:smartTag>
            <w:r w:rsidRPr="00AD3398">
              <w:t xml:space="preserve"> от скважины возможно размещение объектов промышленного и сельск</w:t>
            </w:r>
            <w:r w:rsidRPr="00AD3398">
              <w:t>о</w:t>
            </w:r>
            <w:r w:rsidRPr="00AD3398">
              <w:t>хозяйственного назначения</w:t>
            </w:r>
          </w:p>
        </w:tc>
      </w:tr>
      <w:tr w:rsidR="00FE7E33" w:rsidRPr="00AD3398" w:rsidTr="00270296">
        <w:trPr>
          <w:trHeight w:val="479"/>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Болгар-2</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4,06</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большая часть площадки пригодна, часть площадки в сан разрыве а</w:t>
            </w:r>
            <w:r w:rsidRPr="00AD3398">
              <w:t>в</w:t>
            </w:r>
            <w:r w:rsidRPr="00AD3398">
              <w:t>тодороги, скважин</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Территорию, свободную от СЗЗ скважин, возможно испол</w:t>
            </w:r>
            <w:r w:rsidRPr="00AD3398">
              <w:t>ь</w:t>
            </w:r>
            <w:r w:rsidRPr="00AD3398">
              <w:t>зовать под размещение объектов жилищного строительства, с учетом проведения шумозащитных мероприятий</w:t>
            </w:r>
          </w:p>
        </w:tc>
      </w:tr>
      <w:tr w:rsidR="00FE7E33" w:rsidRPr="00AD3398" w:rsidTr="00270296">
        <w:trPr>
          <w:trHeight w:val="457"/>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Борискино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3,15</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скотомогильников, сан разрыв автодороги</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территории под любые виды строительства возможно после проведения мероприятий по обоснованию и сокращению размеров СЗЗ скотомогильника</w:t>
            </w:r>
          </w:p>
        </w:tc>
      </w:tr>
      <w:tr w:rsidR="00FE7E33" w:rsidRPr="00AD3398" w:rsidTr="00270296">
        <w:trPr>
          <w:trHeight w:val="313"/>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Верх. Мактама</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6,12</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свалки, продуктопровода, скважин, МТП</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Строительство невозможно</w:t>
            </w:r>
          </w:p>
        </w:tc>
      </w:tr>
      <w:tr w:rsidR="00FE7E33" w:rsidRPr="00AD3398" w:rsidTr="00270296">
        <w:trPr>
          <w:trHeight w:val="370"/>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Верх. Мактама</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4,11</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скотомогильника, продукт</w:t>
            </w:r>
            <w:r w:rsidRPr="00AD3398">
              <w:t>о</w:t>
            </w:r>
            <w:r w:rsidRPr="00AD3398">
              <w:t>провода, свалки</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Строительство невозможно</w:t>
            </w:r>
          </w:p>
        </w:tc>
      </w:tr>
      <w:tr w:rsidR="00FE7E33" w:rsidRPr="00AD3398" w:rsidTr="00270296">
        <w:trPr>
          <w:trHeight w:val="420"/>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Верх. Мактама</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9,63</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проектная скважина ОАО "Татнефть"</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Строительство невозможно</w:t>
            </w:r>
          </w:p>
        </w:tc>
      </w:tr>
      <w:tr w:rsidR="00FE7E33" w:rsidRPr="00AD3398" w:rsidTr="00270296">
        <w:trPr>
          <w:trHeight w:val="302"/>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Верхний Акташ</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12,83</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проектного куста ОАО "Та</w:t>
            </w:r>
            <w:r w:rsidRPr="00AD3398">
              <w:t>т</w:t>
            </w:r>
            <w:r w:rsidRPr="00AD3398">
              <w:t>нефть," подземные коммуникации</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Строительство невозможно</w:t>
            </w:r>
          </w:p>
        </w:tc>
      </w:tr>
      <w:tr w:rsidR="00FE7E33" w:rsidRPr="00AD3398" w:rsidTr="00270296">
        <w:trPr>
          <w:trHeight w:val="434"/>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Гульбакча</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21,82</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нефтепровода, лес, территория существующей з</w:t>
            </w:r>
            <w:r w:rsidRPr="00AD3398">
              <w:t>а</w:t>
            </w:r>
            <w:r w:rsidRPr="00AD3398">
              <w:t>стройки</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Строительство невозможно</w:t>
            </w:r>
          </w:p>
        </w:tc>
      </w:tr>
      <w:tr w:rsidR="00FE7E33" w:rsidRPr="00AD3398" w:rsidTr="00270296">
        <w:trPr>
          <w:trHeight w:val="291"/>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Зай-Чишма</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5,00</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отсутствуют</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Возможно использование под размещение объектов жили</w:t>
            </w:r>
            <w:r w:rsidRPr="00AD3398">
              <w:t>щ</w:t>
            </w:r>
            <w:r w:rsidRPr="00AD3398">
              <w:t>ного строительства</w:t>
            </w:r>
          </w:p>
        </w:tc>
      </w:tr>
      <w:tr w:rsidR="00FE7E33" w:rsidRPr="00AD3398" w:rsidTr="00270296">
        <w:trPr>
          <w:trHeight w:val="300"/>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lastRenderedPageBreak/>
              <w:t>Ильтень-Бута</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5,09</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существующих и проектных скважин ОАО "Татнефть"</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Строительство невозможно</w:t>
            </w:r>
          </w:p>
        </w:tc>
      </w:tr>
      <w:tr w:rsidR="00FE7E33" w:rsidRPr="00AD3398" w:rsidTr="00270296">
        <w:trPr>
          <w:trHeight w:val="353"/>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Ирекле</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1,47</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МТП</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под размещение объектов нежилого назнач</w:t>
            </w:r>
            <w:r w:rsidRPr="00AD3398">
              <w:t>е</w:t>
            </w:r>
            <w:r w:rsidRPr="00AD3398">
              <w:t>ния</w:t>
            </w:r>
          </w:p>
        </w:tc>
      </w:tr>
      <w:tr w:rsidR="00FE7E33" w:rsidRPr="00AD3398" w:rsidTr="00270296">
        <w:trPr>
          <w:trHeight w:val="323"/>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Калейкино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3,30</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территория орошаемых пашень, СЗЗ МТП</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Строительство невозможно</w:t>
            </w:r>
          </w:p>
        </w:tc>
      </w:tr>
      <w:tr w:rsidR="00FE7E33" w:rsidRPr="00AD3398" w:rsidTr="00270296">
        <w:trPr>
          <w:trHeight w:val="728"/>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Калейкино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5,10</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территории в СЗЗ скважин под размещение объектов жилищного строительства возможно по мере выр</w:t>
            </w:r>
            <w:r w:rsidRPr="00AD3398">
              <w:t>а</w:t>
            </w:r>
            <w:r w:rsidRPr="00AD3398">
              <w:t xml:space="preserve">ботки нефтяных скважин, на расстоянии </w:t>
            </w:r>
            <w:smartTag w:uri="urn:schemas-microsoft-com:office:smarttags" w:element="metricconverter">
              <w:smartTagPr>
                <w:attr w:name="ProductID" w:val="100 м"/>
              </w:smartTagPr>
              <w:r w:rsidRPr="00AD3398">
                <w:t>100 м</w:t>
              </w:r>
            </w:smartTag>
            <w:r w:rsidRPr="00AD3398">
              <w:t xml:space="preserve"> от скважины возможно размещение объектов промышленного и сельск</w:t>
            </w:r>
            <w:r w:rsidRPr="00AD3398">
              <w:t>о</w:t>
            </w:r>
            <w:r w:rsidRPr="00AD3398">
              <w:t>хозяйственного назначения</w:t>
            </w:r>
          </w:p>
        </w:tc>
      </w:tr>
      <w:tr w:rsidR="00FE7E33" w:rsidRPr="00AD3398" w:rsidTr="00270296">
        <w:trPr>
          <w:trHeight w:val="562"/>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Кичуй</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7,68</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треть площадки пригодна, оста</w:t>
            </w:r>
            <w:r w:rsidRPr="00AD3398">
              <w:t>в</w:t>
            </w:r>
            <w:r w:rsidRPr="00AD3398">
              <w:t>шаяся часть в СЗЗ фермы, скважин</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территории в СЗЗ под нежилое назначение, остальное - под размещение объектов жилищного стро</w:t>
            </w:r>
            <w:r w:rsidRPr="00AD3398">
              <w:t>и</w:t>
            </w:r>
            <w:r w:rsidRPr="00AD3398">
              <w:t>тельства</w:t>
            </w:r>
          </w:p>
        </w:tc>
      </w:tr>
      <w:tr w:rsidR="00FE7E33" w:rsidRPr="00AD3398" w:rsidTr="00270296">
        <w:trPr>
          <w:trHeight w:val="432"/>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Маметьево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0,19</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фермы, свалки,сан разрыв д</w:t>
            </w:r>
            <w:r w:rsidRPr="00AD3398">
              <w:t>о</w:t>
            </w:r>
            <w:r w:rsidRPr="00AD3398">
              <w:t>рог</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под размещение объектов нежилого назнач</w:t>
            </w:r>
            <w:r w:rsidRPr="00AD3398">
              <w:t>е</w:t>
            </w:r>
            <w:r w:rsidRPr="00AD3398">
              <w:t>ния</w:t>
            </w:r>
          </w:p>
        </w:tc>
      </w:tr>
      <w:tr w:rsidR="00FE7E33" w:rsidRPr="00AD3398" w:rsidTr="00270296">
        <w:trPr>
          <w:trHeight w:val="453"/>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Маметьево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0,39</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АБЗ, фермы</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под размещение объектов нежилого назнач</w:t>
            </w:r>
            <w:r w:rsidRPr="00AD3398">
              <w:t>е</w:t>
            </w:r>
            <w:r w:rsidRPr="00AD3398">
              <w:t>ния</w:t>
            </w:r>
          </w:p>
        </w:tc>
      </w:tr>
      <w:tr w:rsidR="00FE7E33" w:rsidRPr="00AD3398" w:rsidTr="00270296">
        <w:trPr>
          <w:trHeight w:val="348"/>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Маметьево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2,47</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АБЗ, фермы</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под размещение объектов нежилого назнач</w:t>
            </w:r>
            <w:r w:rsidRPr="00AD3398">
              <w:t>е</w:t>
            </w:r>
            <w:r w:rsidRPr="00AD3398">
              <w:t>ния</w:t>
            </w:r>
          </w:p>
        </w:tc>
      </w:tr>
      <w:tr w:rsidR="00FE7E33" w:rsidRPr="00AD3398" w:rsidTr="00270296">
        <w:trPr>
          <w:trHeight w:val="283"/>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Маметьево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12,11</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и территория существующего МТП, СЗЗ АБЗ, сан разрыв</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Строительство невозможно</w:t>
            </w:r>
          </w:p>
        </w:tc>
      </w:tr>
      <w:tr w:rsidR="00FE7E33" w:rsidRPr="00AD3398" w:rsidTr="00270296">
        <w:trPr>
          <w:trHeight w:val="266"/>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Миннибаево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3,26</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отсутствуют</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Возможно использование под размещение объектов жили</w:t>
            </w:r>
            <w:r w:rsidRPr="00AD3398">
              <w:t>щ</w:t>
            </w:r>
            <w:r w:rsidRPr="00AD3398">
              <w:t>ного строительства</w:t>
            </w:r>
          </w:p>
        </w:tc>
      </w:tr>
      <w:tr w:rsidR="00FE7E33" w:rsidRPr="00AD3398" w:rsidTr="00270296">
        <w:trPr>
          <w:trHeight w:val="405"/>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Миннибаево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3,00</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свалки, Минибае</w:t>
            </w:r>
            <w:r w:rsidRPr="00AD3398">
              <w:t>в</w:t>
            </w:r>
            <w:r w:rsidRPr="00AD3398">
              <w:t>ского товарного парка, сан разрыв газопровода</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Строительство невозможно</w:t>
            </w:r>
          </w:p>
        </w:tc>
      </w:tr>
      <w:tr w:rsidR="00FE7E33" w:rsidRPr="00AD3398" w:rsidTr="00270296">
        <w:trPr>
          <w:trHeight w:val="729"/>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Молодежный</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11,13</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МТП, территория существующей застройки</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территории в СЗЗ скважин под размещение объектов жилищного строительства возможно по мере выр</w:t>
            </w:r>
            <w:r w:rsidRPr="00AD3398">
              <w:t>а</w:t>
            </w:r>
            <w:r w:rsidRPr="00AD3398">
              <w:t xml:space="preserve">ботки нефтяных скважин, на расстоянии </w:t>
            </w:r>
            <w:smartTag w:uri="urn:schemas-microsoft-com:office:smarttags" w:element="metricconverter">
              <w:smartTagPr>
                <w:attr w:name="ProductID" w:val="100 м"/>
              </w:smartTagPr>
              <w:r w:rsidRPr="00AD3398">
                <w:t>100 м</w:t>
              </w:r>
            </w:smartTag>
            <w:r w:rsidRPr="00AD3398">
              <w:t xml:space="preserve"> от скважины возможно размещение объектов промышленного и сельск</w:t>
            </w:r>
            <w:r w:rsidRPr="00AD3398">
              <w:t>о</w:t>
            </w:r>
            <w:r w:rsidR="002900D7" w:rsidRPr="00AD3398">
              <w:lastRenderedPageBreak/>
              <w:t>х</w:t>
            </w:r>
            <w:r w:rsidRPr="00AD3398">
              <w:t>озяйственного назначения</w:t>
            </w:r>
          </w:p>
        </w:tc>
      </w:tr>
      <w:tr w:rsidR="00FE7E33" w:rsidRPr="00AD3398" w:rsidTr="00270296">
        <w:trPr>
          <w:trHeight w:val="324"/>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lastRenderedPageBreak/>
              <w:t>Молодежный</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0,09</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МТП, территория существу</w:t>
            </w:r>
            <w:r w:rsidRPr="00AD3398">
              <w:t>ю</w:t>
            </w:r>
            <w:r w:rsidRPr="00AD3398">
              <w:t>щей застройки</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Строительство невозможно</w:t>
            </w:r>
          </w:p>
        </w:tc>
      </w:tr>
      <w:tr w:rsidR="00FE7E33" w:rsidRPr="00AD3398" w:rsidTr="00270296">
        <w:trPr>
          <w:trHeight w:val="289"/>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Нагорное</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3,43</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сан разрыв газопровод, нить газ</w:t>
            </w:r>
            <w:r w:rsidRPr="00AD3398">
              <w:t>о</w:t>
            </w:r>
            <w:r w:rsidRPr="00AD3398">
              <w:t>провода</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Строительство невозможно</w:t>
            </w:r>
          </w:p>
        </w:tc>
      </w:tr>
      <w:tr w:rsidR="00FE7E33" w:rsidRPr="00AD3398" w:rsidTr="00270296">
        <w:trPr>
          <w:trHeight w:val="782"/>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Нов. Каширово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91,10</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(и сами объекты нефтедобычи), МТП, кладбища, сан разрыв продуктопровода</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территории в СЗЗ скважин под размещение объектов жилищного строительства возможно по мере выр</w:t>
            </w:r>
            <w:r w:rsidRPr="00AD3398">
              <w:t>а</w:t>
            </w:r>
            <w:r w:rsidRPr="00AD3398">
              <w:t xml:space="preserve">ботки нефтяных скважин, на расстоянии </w:t>
            </w:r>
            <w:smartTag w:uri="urn:schemas-microsoft-com:office:smarttags" w:element="metricconverter">
              <w:smartTagPr>
                <w:attr w:name="ProductID" w:val="100 м"/>
              </w:smartTagPr>
              <w:r w:rsidRPr="00AD3398">
                <w:t>100 м</w:t>
              </w:r>
            </w:smartTag>
            <w:r w:rsidRPr="00AD3398">
              <w:t xml:space="preserve"> от скважины возможно размещение объектов промышленного и сельск</w:t>
            </w:r>
            <w:r w:rsidRPr="00AD3398">
              <w:t>о</w:t>
            </w:r>
            <w:r w:rsidRPr="00AD3398">
              <w:t>хозяйственного назначения</w:t>
            </w:r>
          </w:p>
        </w:tc>
      </w:tr>
      <w:tr w:rsidR="00FE7E33" w:rsidRPr="00AD3398" w:rsidTr="00270296">
        <w:trPr>
          <w:trHeight w:val="730"/>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Нов. Михайловка</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8,65</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МТП, фермы</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территории в СЗЗ скважин под размещение объектов жилищного строительства возможно по мере выр</w:t>
            </w:r>
            <w:r w:rsidRPr="00AD3398">
              <w:t>а</w:t>
            </w:r>
            <w:r w:rsidRPr="00AD3398">
              <w:t xml:space="preserve">ботки нефтяных скважин, на расстоянии </w:t>
            </w:r>
            <w:smartTag w:uri="urn:schemas-microsoft-com:office:smarttags" w:element="metricconverter">
              <w:smartTagPr>
                <w:attr w:name="ProductID" w:val="100 м"/>
              </w:smartTagPr>
              <w:r w:rsidRPr="00AD3398">
                <w:t>100 м</w:t>
              </w:r>
            </w:smartTag>
            <w:r w:rsidRPr="00AD3398">
              <w:t xml:space="preserve"> от скважины возможно размещение объектов промышленного и сельск</w:t>
            </w:r>
            <w:r w:rsidRPr="00AD3398">
              <w:t>о</w:t>
            </w:r>
            <w:r w:rsidRPr="00AD3398">
              <w:t>хозяйственного назначения</w:t>
            </w:r>
          </w:p>
        </w:tc>
      </w:tr>
      <w:tr w:rsidR="00FE7E33" w:rsidRPr="00AD3398" w:rsidTr="00270296">
        <w:trPr>
          <w:trHeight w:val="728"/>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Нов. Михайловка</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2,94</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фермы</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территории в СЗЗ скважин под размещение объектов жилищного строительства возможно по мере выр</w:t>
            </w:r>
            <w:r w:rsidRPr="00AD3398">
              <w:t>а</w:t>
            </w:r>
            <w:r w:rsidRPr="00AD3398">
              <w:t xml:space="preserve">ботки нефтяных скважин, на расстоянии </w:t>
            </w:r>
            <w:smartTag w:uri="urn:schemas-microsoft-com:office:smarttags" w:element="metricconverter">
              <w:smartTagPr>
                <w:attr w:name="ProductID" w:val="100 м"/>
              </w:smartTagPr>
              <w:r w:rsidRPr="00AD3398">
                <w:t>100 м</w:t>
              </w:r>
            </w:smartTag>
            <w:r w:rsidRPr="00AD3398">
              <w:t xml:space="preserve"> от скважины возможно размещение объектов промышленного и сельск</w:t>
            </w:r>
            <w:r w:rsidRPr="00AD3398">
              <w:t>о</w:t>
            </w:r>
            <w:r w:rsidRPr="00AD3398">
              <w:t>хозяйственного назначения</w:t>
            </w:r>
          </w:p>
        </w:tc>
      </w:tr>
      <w:tr w:rsidR="00FE7E33" w:rsidRPr="00AD3398" w:rsidTr="00270296">
        <w:trPr>
          <w:trHeight w:val="461"/>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Нов. Суркино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83,95</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свалки,  кладбища, сан разрыв газопровода, автодор</w:t>
            </w:r>
            <w:r w:rsidRPr="00AD3398">
              <w:t>о</w:t>
            </w:r>
            <w:r w:rsidRPr="00AD3398">
              <w:t>ги,  лес</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Строительство невозможно</w:t>
            </w:r>
          </w:p>
        </w:tc>
      </w:tr>
      <w:tr w:rsidR="00FE7E33" w:rsidRPr="00AD3398" w:rsidTr="00270296">
        <w:trPr>
          <w:trHeight w:val="290"/>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Новоникольск</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25,27</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отсутствуют</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Возможно использование под размещение объектов жили</w:t>
            </w:r>
            <w:r w:rsidRPr="00AD3398">
              <w:t>щ</w:t>
            </w:r>
            <w:r w:rsidRPr="00AD3398">
              <w:t>ного строительства</w:t>
            </w:r>
          </w:p>
        </w:tc>
      </w:tr>
      <w:tr w:rsidR="00FE7E33" w:rsidRPr="00AD3398" w:rsidTr="00270296">
        <w:trPr>
          <w:trHeight w:val="857"/>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Новоникольск</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2,10</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лишь часть пригодна</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территории в СЗЗ скважин под размещение объектов жилищного строительства возможно по мере выр</w:t>
            </w:r>
            <w:r w:rsidRPr="00AD3398">
              <w:t>а</w:t>
            </w:r>
            <w:r w:rsidRPr="00AD3398">
              <w:t xml:space="preserve">ботки нефтяных скважин, на расстоянии </w:t>
            </w:r>
            <w:smartTag w:uri="urn:schemas-microsoft-com:office:smarttags" w:element="metricconverter">
              <w:smartTagPr>
                <w:attr w:name="ProductID" w:val="100 м"/>
              </w:smartTagPr>
              <w:r w:rsidRPr="00AD3398">
                <w:t>100 м</w:t>
              </w:r>
            </w:smartTag>
            <w:r w:rsidRPr="00AD3398">
              <w:t xml:space="preserve"> от скважины возможно размещение объектов промышленного и сельск</w:t>
            </w:r>
            <w:r w:rsidRPr="00AD3398">
              <w:t>о</w:t>
            </w:r>
            <w:r w:rsidRPr="00AD3398">
              <w:t xml:space="preserve">хозяйственного назначения, остальное - под размещение </w:t>
            </w:r>
            <w:r w:rsidRPr="00AD3398">
              <w:lastRenderedPageBreak/>
              <w:t>Объектов жилищного строительства</w:t>
            </w:r>
          </w:p>
        </w:tc>
      </w:tr>
      <w:tr w:rsidR="00FE7E33" w:rsidRPr="00AD3398" w:rsidTr="00270296">
        <w:trPr>
          <w:trHeight w:val="745"/>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lastRenderedPageBreak/>
              <w:t>Нолинка</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1,78</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территории в СЗЗ скважин под размещение объектов жилищного строительства возможно по мере выр</w:t>
            </w:r>
            <w:r w:rsidRPr="00AD3398">
              <w:t>а</w:t>
            </w:r>
            <w:r w:rsidRPr="00AD3398">
              <w:t xml:space="preserve">ботки нефтяных скважин, на расстоянии </w:t>
            </w:r>
            <w:smartTag w:uri="urn:schemas-microsoft-com:office:smarttags" w:element="metricconverter">
              <w:smartTagPr>
                <w:attr w:name="ProductID" w:val="100 м"/>
              </w:smartTagPr>
              <w:r w:rsidRPr="00AD3398">
                <w:t>100 м</w:t>
              </w:r>
            </w:smartTag>
            <w:r w:rsidRPr="00AD3398">
              <w:t xml:space="preserve"> от скважины возможно размещение объектов промышленного и сельск</w:t>
            </w:r>
            <w:r w:rsidRPr="00AD3398">
              <w:t>о</w:t>
            </w:r>
            <w:r w:rsidRPr="00AD3398">
              <w:t>хозяйственного назначения</w:t>
            </w:r>
          </w:p>
        </w:tc>
      </w:tr>
      <w:tr w:rsidR="00FE7E33" w:rsidRPr="00AD3398" w:rsidTr="00270296">
        <w:trPr>
          <w:trHeight w:val="842"/>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Нолинка</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3,84</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крутосклоны</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территории в СЗЗ скважин под размещение объектов жилищного строительства возможно по мере выр</w:t>
            </w:r>
            <w:r w:rsidRPr="00AD3398">
              <w:t>а</w:t>
            </w:r>
            <w:r w:rsidRPr="00AD3398">
              <w:t xml:space="preserve">ботки нефтяных скважин, на расстоянии </w:t>
            </w:r>
            <w:smartTag w:uri="urn:schemas-microsoft-com:office:smarttags" w:element="metricconverter">
              <w:smartTagPr>
                <w:attr w:name="ProductID" w:val="100 м"/>
              </w:smartTagPr>
              <w:r w:rsidRPr="00AD3398">
                <w:t>100 м</w:t>
              </w:r>
            </w:smartTag>
            <w:r w:rsidRPr="00AD3398">
              <w:t xml:space="preserve"> от скважины возможно размещение объектов промышленного и сельск</w:t>
            </w:r>
            <w:r w:rsidRPr="00AD3398">
              <w:t>о</w:t>
            </w:r>
            <w:r w:rsidRPr="00AD3398">
              <w:t>хозяйственного назначения, остальное - под размещение объектов жилищного строительства</w:t>
            </w:r>
          </w:p>
        </w:tc>
      </w:tr>
      <w:tr w:rsidR="00FE7E33" w:rsidRPr="00AD3398" w:rsidTr="00270296">
        <w:trPr>
          <w:trHeight w:val="233"/>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Нолинка</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4,86</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лес</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С</w:t>
            </w:r>
            <w:r w:rsidR="006103DE" w:rsidRPr="00AD3398">
              <w:t>троительство не</w:t>
            </w:r>
            <w:r w:rsidRPr="00AD3398">
              <w:t>возможно</w:t>
            </w:r>
          </w:p>
        </w:tc>
      </w:tr>
      <w:tr w:rsidR="00FE7E33" w:rsidRPr="00AD3398" w:rsidTr="00270296">
        <w:trPr>
          <w:trHeight w:val="407"/>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Нолинка</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2,86</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частично лес и сущ</w:t>
            </w:r>
            <w:r w:rsidRPr="00AD3398">
              <w:t>е</w:t>
            </w:r>
            <w:r w:rsidRPr="00AD3398">
              <w:t>ствующая застройка</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На свободных территориях возможно ее использование под размещение объектов жилищного строительства</w:t>
            </w:r>
          </w:p>
        </w:tc>
      </w:tr>
      <w:tr w:rsidR="00FE7E33" w:rsidRPr="00AD3398" w:rsidTr="00270296">
        <w:trPr>
          <w:trHeight w:val="701"/>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Рус. Сиренькино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17,37</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территории в СЗЗ скважин под размещение объектов жилищного строительства возможно по мере выр</w:t>
            </w:r>
            <w:r w:rsidRPr="00AD3398">
              <w:t>а</w:t>
            </w:r>
            <w:r w:rsidRPr="00AD3398">
              <w:t xml:space="preserve">ботки нефтяных скважин, на расстоянии </w:t>
            </w:r>
            <w:smartTag w:uri="urn:schemas-microsoft-com:office:smarttags" w:element="metricconverter">
              <w:smartTagPr>
                <w:attr w:name="ProductID" w:val="100 м"/>
              </w:smartTagPr>
              <w:r w:rsidRPr="00AD3398">
                <w:t>100 м</w:t>
              </w:r>
            </w:smartTag>
            <w:r w:rsidRPr="00AD3398">
              <w:t xml:space="preserve"> от скважины возможно размещение объектов промышленного и сельск</w:t>
            </w:r>
            <w:r w:rsidRPr="00AD3398">
              <w:t>о</w:t>
            </w:r>
            <w:r w:rsidRPr="00AD3398">
              <w:t>хозяйственного назначения</w:t>
            </w:r>
          </w:p>
        </w:tc>
      </w:tr>
      <w:tr w:rsidR="00FE7E33" w:rsidRPr="00AD3398" w:rsidTr="00270296">
        <w:trPr>
          <w:trHeight w:val="714"/>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Салкын-Чишма</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8,23</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большая часть в СЗЗ скважин, сан разрыве дороги, остальная приго</w:t>
            </w:r>
            <w:r w:rsidRPr="00AD3398">
              <w:t>д</w:t>
            </w:r>
            <w:r w:rsidRPr="00AD3398">
              <w:t>на</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территории в СЗЗ скважин под размещение объектов жилищного строительства возможно по мере выр</w:t>
            </w:r>
            <w:r w:rsidRPr="00AD3398">
              <w:t>а</w:t>
            </w:r>
            <w:r w:rsidRPr="00AD3398">
              <w:t xml:space="preserve">ботки нефтяных скважин, на расстоянии </w:t>
            </w:r>
            <w:smartTag w:uri="urn:schemas-microsoft-com:office:smarttags" w:element="metricconverter">
              <w:smartTagPr>
                <w:attr w:name="ProductID" w:val="100 м"/>
              </w:smartTagPr>
              <w:r w:rsidRPr="00AD3398">
                <w:t>100 м</w:t>
              </w:r>
            </w:smartTag>
            <w:r w:rsidRPr="00AD3398">
              <w:t xml:space="preserve"> от скважины возможно размещение объектов промышленного и сельск</w:t>
            </w:r>
            <w:r w:rsidRPr="00AD3398">
              <w:t>о</w:t>
            </w:r>
            <w:r w:rsidRPr="00AD3398">
              <w:t>хозяйственного назначения</w:t>
            </w:r>
            <w:r w:rsidR="006103DE" w:rsidRPr="00AD3398">
              <w:t>. На свободных территориях во</w:t>
            </w:r>
            <w:r w:rsidR="006103DE" w:rsidRPr="00AD3398">
              <w:t>з</w:t>
            </w:r>
            <w:r w:rsidR="006103DE" w:rsidRPr="00AD3398">
              <w:t>можно ее использование под размещение объектов жили</w:t>
            </w:r>
            <w:r w:rsidR="006103DE" w:rsidRPr="00AD3398">
              <w:t>щ</w:t>
            </w:r>
            <w:r w:rsidR="006103DE" w:rsidRPr="00AD3398">
              <w:t>ного строительства</w:t>
            </w:r>
          </w:p>
        </w:tc>
      </w:tr>
      <w:tr w:rsidR="00FE7E33" w:rsidRPr="00AD3398" w:rsidTr="00270296">
        <w:trPr>
          <w:trHeight w:val="967"/>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lastRenderedPageBreak/>
              <w:t>Салкын-Чишма</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7,57</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треть площадки в СЗЗ скважин, большая часть пригодна</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Территорию свободную от СЗЗ скважин возможно испол</w:t>
            </w:r>
            <w:r w:rsidRPr="00AD3398">
              <w:t>ь</w:t>
            </w:r>
            <w:r w:rsidRPr="00AD3398">
              <w:t>зовать под размещение объектов жилищного строительства, использование территории в СЗЗ скважин под размещение объектов жилищного строительства возможно по мере выр</w:t>
            </w:r>
            <w:r w:rsidRPr="00AD3398">
              <w:t>а</w:t>
            </w:r>
            <w:r w:rsidRPr="00AD3398">
              <w:t xml:space="preserve">ботки нефтяных скважин, на расстоянии </w:t>
            </w:r>
            <w:smartTag w:uri="urn:schemas-microsoft-com:office:smarttags" w:element="metricconverter">
              <w:smartTagPr>
                <w:attr w:name="ProductID" w:val="100 м"/>
              </w:smartTagPr>
              <w:r w:rsidRPr="00AD3398">
                <w:t>100 м</w:t>
              </w:r>
            </w:smartTag>
            <w:r w:rsidRPr="00AD3398">
              <w:t xml:space="preserve"> от скважины возможно размещение объектов промышленного и сельск</w:t>
            </w:r>
            <w:r w:rsidRPr="00AD3398">
              <w:t>о</w:t>
            </w:r>
            <w:r w:rsidRPr="00AD3398">
              <w:t>хозяйственного назначения</w:t>
            </w:r>
          </w:p>
        </w:tc>
      </w:tr>
      <w:tr w:rsidR="00FE7E33" w:rsidRPr="00AD3398" w:rsidTr="00270296">
        <w:trPr>
          <w:trHeight w:val="737"/>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Салкын-Чишма</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3,53</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территории в СЗЗ скважин под размещение объектов жилищного строительства возможно по мере выр</w:t>
            </w:r>
            <w:r w:rsidRPr="00AD3398">
              <w:t>а</w:t>
            </w:r>
            <w:r w:rsidRPr="00AD3398">
              <w:t xml:space="preserve">ботки нефтяных скважин, на расстоянии </w:t>
            </w:r>
            <w:smartTag w:uri="urn:schemas-microsoft-com:office:smarttags" w:element="metricconverter">
              <w:smartTagPr>
                <w:attr w:name="ProductID" w:val="100 м"/>
              </w:smartTagPr>
              <w:r w:rsidRPr="00AD3398">
                <w:t>100 м</w:t>
              </w:r>
            </w:smartTag>
            <w:r w:rsidRPr="00AD3398">
              <w:t xml:space="preserve"> от скважины возможно размещение объектов промышленного и сельск</w:t>
            </w:r>
            <w:r w:rsidRPr="00AD3398">
              <w:t>о</w:t>
            </w:r>
            <w:r w:rsidRPr="00AD3398">
              <w:t>хозяйственного назначения</w:t>
            </w:r>
          </w:p>
        </w:tc>
      </w:tr>
      <w:tr w:rsidR="00FE7E33" w:rsidRPr="00AD3398" w:rsidTr="00270296">
        <w:trPr>
          <w:trHeight w:val="862"/>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Сосновка</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29,08</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территории в СЗЗ скважин под размещение объектов жилищного строительства возможно по мере выр</w:t>
            </w:r>
            <w:r w:rsidRPr="00AD3398">
              <w:t>а</w:t>
            </w:r>
            <w:r w:rsidRPr="00AD3398">
              <w:t xml:space="preserve">ботки нефтяных скважин, на расстоянии </w:t>
            </w:r>
            <w:smartTag w:uri="urn:schemas-microsoft-com:office:smarttags" w:element="metricconverter">
              <w:smartTagPr>
                <w:attr w:name="ProductID" w:val="100 м"/>
              </w:smartTagPr>
              <w:r w:rsidRPr="00AD3398">
                <w:t>100 м</w:t>
              </w:r>
            </w:smartTag>
            <w:r w:rsidRPr="00AD3398">
              <w:t xml:space="preserve"> от скважины возможно размещение объектов промышленного и сельск</w:t>
            </w:r>
            <w:r w:rsidRPr="00AD3398">
              <w:t>о</w:t>
            </w:r>
            <w:r w:rsidRPr="00AD3398">
              <w:t>хозяйственного назначения</w:t>
            </w:r>
          </w:p>
        </w:tc>
      </w:tr>
      <w:tr w:rsidR="00FE7E33" w:rsidRPr="00AD3398" w:rsidTr="00270296">
        <w:trPr>
          <w:trHeight w:val="353"/>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ст. Калейкино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9,99</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сан разрыв продуктопровода, газ</w:t>
            </w:r>
            <w:r w:rsidRPr="00AD3398">
              <w:t>о</w:t>
            </w:r>
            <w:r w:rsidRPr="00AD3398">
              <w:t>провода</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Строительство невозможно</w:t>
            </w:r>
          </w:p>
        </w:tc>
      </w:tr>
      <w:tr w:rsidR="00FE7E33" w:rsidRPr="00AD3398" w:rsidTr="00270296">
        <w:trPr>
          <w:trHeight w:val="927"/>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Ст. Миннибаево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2,90</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сан разрыв ж/д дор</w:t>
            </w:r>
            <w:r w:rsidRPr="00AD3398">
              <w:t>о</w:t>
            </w:r>
            <w:r w:rsidRPr="00AD3398">
              <w:t>ги</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территории в СЗЗ скважин под размещение объектов жилищного строительства возможно по мере выр</w:t>
            </w:r>
            <w:r w:rsidRPr="00AD3398">
              <w:t>а</w:t>
            </w:r>
            <w:r w:rsidRPr="00AD3398">
              <w:t xml:space="preserve">ботки нефтяных скважин, на расстоянии </w:t>
            </w:r>
            <w:smartTag w:uri="urn:schemas-microsoft-com:office:smarttags" w:element="metricconverter">
              <w:smartTagPr>
                <w:attr w:name="ProductID" w:val="100 м"/>
              </w:smartTagPr>
              <w:r w:rsidRPr="00AD3398">
                <w:t>100 м</w:t>
              </w:r>
            </w:smartTag>
            <w:r w:rsidRPr="00AD3398">
              <w:t xml:space="preserve"> от скважины возможно размещение объектов промышленного и сельск</w:t>
            </w:r>
            <w:r w:rsidRPr="00AD3398">
              <w:t>о</w:t>
            </w:r>
            <w:r w:rsidRPr="00AD3398">
              <w:t>хозяйственного назначения, в случае размещения жилья необходимо предусмотреть мероприятия по защите от шума</w:t>
            </w:r>
          </w:p>
        </w:tc>
      </w:tr>
      <w:tr w:rsidR="00FE7E33" w:rsidRPr="00AD3398" w:rsidTr="00270296">
        <w:trPr>
          <w:trHeight w:val="325"/>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Ст. Миннибаево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0,67</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сан разрыв проду</w:t>
            </w:r>
            <w:r w:rsidRPr="00AD3398">
              <w:t>к</w:t>
            </w:r>
            <w:r w:rsidRPr="00AD3398">
              <w:t>топровода, ж/д дороги</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Строительство невозможно</w:t>
            </w:r>
          </w:p>
        </w:tc>
      </w:tr>
      <w:tr w:rsidR="00FE7E33" w:rsidRPr="00AD3398" w:rsidTr="00270296">
        <w:trPr>
          <w:trHeight w:val="318"/>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Ст. Миннибаево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1,70</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сан разрыв газопровода, продукт</w:t>
            </w:r>
            <w:r w:rsidRPr="00AD3398">
              <w:t>о</w:t>
            </w:r>
            <w:r w:rsidRPr="00AD3398">
              <w:t>провода</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Строительство невозможно</w:t>
            </w:r>
          </w:p>
        </w:tc>
      </w:tr>
      <w:tr w:rsidR="00FE7E33" w:rsidRPr="00AD3398" w:rsidTr="00270296">
        <w:trPr>
          <w:trHeight w:val="383"/>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Стар. Михайловка</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2,92</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отсутствуют</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Возможно использование под размещение объектов жили</w:t>
            </w:r>
            <w:r w:rsidRPr="00AD3398">
              <w:t>щ</w:t>
            </w:r>
            <w:r w:rsidRPr="00AD3398">
              <w:t>ного строительства</w:t>
            </w:r>
          </w:p>
        </w:tc>
      </w:tr>
      <w:tr w:rsidR="00FE7E33" w:rsidRPr="00AD3398" w:rsidTr="00270296">
        <w:trPr>
          <w:trHeight w:val="302"/>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lastRenderedPageBreak/>
              <w:t>Стар. Михайловка</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7,21</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отсутствуют</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Возможно использование под размещение объектов жили</w:t>
            </w:r>
            <w:r w:rsidRPr="00AD3398">
              <w:t>щ</w:t>
            </w:r>
            <w:r w:rsidRPr="00AD3398">
              <w:t>ного строительства</w:t>
            </w:r>
          </w:p>
        </w:tc>
      </w:tr>
      <w:tr w:rsidR="00FE7E33" w:rsidRPr="00AD3398" w:rsidTr="00270296">
        <w:trPr>
          <w:trHeight w:val="1324"/>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Стар. Суркино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143,17</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скотомогильника</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территории в СЗЗ скважин под размещение объектов жилищного строительства возможно по мере выр</w:t>
            </w:r>
            <w:r w:rsidRPr="00AD3398">
              <w:t>а</w:t>
            </w:r>
            <w:r w:rsidRPr="00AD3398">
              <w:t xml:space="preserve">ботки нефтяных скважин, на расстоянии </w:t>
            </w:r>
            <w:smartTag w:uri="urn:schemas-microsoft-com:office:smarttags" w:element="metricconverter">
              <w:smartTagPr>
                <w:attr w:name="ProductID" w:val="100 м"/>
              </w:smartTagPr>
              <w:r w:rsidRPr="00AD3398">
                <w:t>100 м</w:t>
              </w:r>
            </w:smartTag>
            <w:r w:rsidRPr="00AD3398">
              <w:t xml:space="preserve"> от скважины возможно размещение объектов промышленного и сельск</w:t>
            </w:r>
            <w:r w:rsidRPr="00AD3398">
              <w:t>о</w:t>
            </w:r>
            <w:r w:rsidRPr="00AD3398">
              <w:t>хозяйственного назначения. Использование территории под любые виды строительства возможно после проведения м</w:t>
            </w:r>
            <w:r w:rsidRPr="00AD3398">
              <w:t>е</w:t>
            </w:r>
            <w:r w:rsidRPr="00AD3398">
              <w:t>роприятий по обоснованию и сокращению размеров СЗЗ скотомогильника. Небольшую часть возможно использовать под размещение объектов жилищного строительства</w:t>
            </w:r>
          </w:p>
        </w:tc>
      </w:tr>
      <w:tr w:rsidR="00FE7E33" w:rsidRPr="00AD3398" w:rsidTr="00270296">
        <w:trPr>
          <w:trHeight w:val="671"/>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Стар. Суркино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42,75</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сан разрыв дороги</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территории в СЗЗ скважин под размещение объектов жилищного строительства возможно по мере выр</w:t>
            </w:r>
            <w:r w:rsidRPr="00AD3398">
              <w:t>а</w:t>
            </w:r>
            <w:r w:rsidRPr="00AD3398">
              <w:t xml:space="preserve">ботки нефтяных скважин, на расстоянии </w:t>
            </w:r>
            <w:smartTag w:uri="urn:schemas-microsoft-com:office:smarttags" w:element="metricconverter">
              <w:smartTagPr>
                <w:attr w:name="ProductID" w:val="100 м"/>
              </w:smartTagPr>
              <w:r w:rsidRPr="00AD3398">
                <w:t>100 м</w:t>
              </w:r>
            </w:smartTag>
            <w:r w:rsidRPr="00AD3398">
              <w:t xml:space="preserve"> от скважины возможно размещение объектов промышленного и сельск</w:t>
            </w:r>
            <w:r w:rsidRPr="00AD3398">
              <w:t>о</w:t>
            </w:r>
            <w:r w:rsidRPr="00AD3398">
              <w:t>хозяйственного назначения</w:t>
            </w:r>
          </w:p>
        </w:tc>
      </w:tr>
      <w:tr w:rsidR="00FE7E33" w:rsidRPr="00AD3398" w:rsidTr="00270296">
        <w:trPr>
          <w:trHeight w:val="500"/>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Сулеево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5,62</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сибиреязвенного скотомогил</w:t>
            </w:r>
            <w:r w:rsidRPr="00AD3398">
              <w:t>ь</w:t>
            </w:r>
            <w:r w:rsidRPr="00AD3398">
              <w:t>ника, биотермической ямы, МТП, сан разрыв дороги</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территории под любые виды строительства возможно после проведения мероприятий по обоснованию и сокращению размеров СЗЗ скотомогильника</w:t>
            </w:r>
          </w:p>
        </w:tc>
      </w:tr>
      <w:tr w:rsidR="00FE7E33" w:rsidRPr="00AD3398" w:rsidTr="00270296">
        <w:trPr>
          <w:trHeight w:val="354"/>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Сулеево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7,22</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сан разрыв газопр</w:t>
            </w:r>
            <w:r w:rsidRPr="00AD3398">
              <w:t>о</w:t>
            </w:r>
            <w:r w:rsidRPr="00AD3398">
              <w:t>вода</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Строительство невозможно</w:t>
            </w:r>
          </w:p>
        </w:tc>
      </w:tr>
      <w:tr w:rsidR="00FE7E33" w:rsidRPr="00AD3398" w:rsidTr="00270296">
        <w:trPr>
          <w:trHeight w:val="938"/>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Урсалабаш</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8,77</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существующая з</w:t>
            </w:r>
            <w:r w:rsidRPr="00AD3398">
              <w:t>а</w:t>
            </w:r>
            <w:r w:rsidRPr="00AD3398">
              <w:t>стройка, небольшая площадка пр</w:t>
            </w:r>
            <w:r w:rsidRPr="00AD3398">
              <w:t>и</w:t>
            </w:r>
            <w:r w:rsidRPr="00AD3398">
              <w:t>годна</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Частично возможно использование территории под разм</w:t>
            </w:r>
            <w:r w:rsidRPr="00AD3398">
              <w:t>е</w:t>
            </w:r>
            <w:r w:rsidRPr="00AD3398">
              <w:t xml:space="preserve">щение объектов жилищного строительства, использование оставшейся терриории, находящейся в СЗЗ скважин под размещение объектов жилищного строительства возможно по мере выработки нефтяных скважин, на расстоянии </w:t>
            </w:r>
            <w:smartTag w:uri="urn:schemas-microsoft-com:office:smarttags" w:element="metricconverter">
              <w:smartTagPr>
                <w:attr w:name="ProductID" w:val="100 м"/>
              </w:smartTagPr>
              <w:r w:rsidRPr="00AD3398">
                <w:t>100 м</w:t>
              </w:r>
            </w:smartTag>
            <w:r w:rsidRPr="00AD3398">
              <w:t xml:space="preserve"> от скважины возможно размещение объектов промышленн</w:t>
            </w:r>
            <w:r w:rsidRPr="00AD3398">
              <w:t>о</w:t>
            </w:r>
            <w:r w:rsidRPr="00AD3398">
              <w:t>го и сельскохозяйственного назначения</w:t>
            </w:r>
          </w:p>
        </w:tc>
      </w:tr>
      <w:tr w:rsidR="00FE7E33" w:rsidRPr="00AD3398" w:rsidTr="00270296">
        <w:trPr>
          <w:trHeight w:val="1099"/>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Урсалабаш</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23,76</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большая часть площадки в СЗЗ скважин, часть площадки пригодна</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Частично возможно использование территории под разм</w:t>
            </w:r>
            <w:r w:rsidRPr="00AD3398">
              <w:t>е</w:t>
            </w:r>
            <w:r w:rsidRPr="00AD3398">
              <w:t xml:space="preserve">щение объектов жилищного строительства, использование оставшейся терриории, находящейся в СЗЗ скважин под размещение объектов жилищного строительства возможно </w:t>
            </w:r>
            <w:r w:rsidRPr="00AD3398">
              <w:lastRenderedPageBreak/>
              <w:t xml:space="preserve">по мере выработки нефтяных скважин, на расстоянии </w:t>
            </w:r>
            <w:smartTag w:uri="urn:schemas-microsoft-com:office:smarttags" w:element="metricconverter">
              <w:smartTagPr>
                <w:attr w:name="ProductID" w:val="100 м"/>
              </w:smartTagPr>
              <w:r w:rsidRPr="00AD3398">
                <w:t>100 м</w:t>
              </w:r>
            </w:smartTag>
            <w:r w:rsidRPr="00AD3398">
              <w:t xml:space="preserve"> от скважины возможно размещение объектов промышленн</w:t>
            </w:r>
            <w:r w:rsidRPr="00AD3398">
              <w:t>о</w:t>
            </w:r>
            <w:r w:rsidRPr="00AD3398">
              <w:t>го и сельскохозяйственного назначения</w:t>
            </w:r>
          </w:p>
        </w:tc>
      </w:tr>
      <w:tr w:rsidR="00FE7E33" w:rsidRPr="00AD3398" w:rsidTr="00270296">
        <w:trPr>
          <w:trHeight w:val="497"/>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lastRenderedPageBreak/>
              <w:t>Урсалабаш</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2,33</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и существующая территория МТП</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Строительство невозможно</w:t>
            </w:r>
          </w:p>
        </w:tc>
      </w:tr>
      <w:tr w:rsidR="00FE7E33" w:rsidRPr="00AD3398" w:rsidTr="00270296">
        <w:trPr>
          <w:trHeight w:val="376"/>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Урсалабаш</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1,12</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МТП</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под размещение объектов нежилого назнач</w:t>
            </w:r>
            <w:r w:rsidRPr="00AD3398">
              <w:t>е</w:t>
            </w:r>
            <w:r w:rsidRPr="00AD3398">
              <w:t>ния</w:t>
            </w:r>
          </w:p>
        </w:tc>
      </w:tr>
      <w:tr w:rsidR="00FE7E33" w:rsidRPr="00AD3398" w:rsidTr="00270296">
        <w:trPr>
          <w:trHeight w:val="817"/>
          <w:jc w:val="center"/>
        </w:trPr>
        <w:tc>
          <w:tcPr>
            <w:tcW w:w="2984" w:type="dxa"/>
            <w:tcBorders>
              <w:top w:val="nil"/>
              <w:left w:val="single" w:sz="4" w:space="0" w:color="auto"/>
              <w:bottom w:val="single" w:sz="4" w:space="0" w:color="auto"/>
              <w:right w:val="single" w:sz="4" w:space="0" w:color="auto"/>
            </w:tcBorders>
            <w:shd w:val="clear" w:color="auto" w:fill="auto"/>
            <w:vAlign w:val="center"/>
          </w:tcPr>
          <w:p w:rsidR="00FE7E33" w:rsidRPr="00AD3398" w:rsidRDefault="00FE7E33" w:rsidP="002900D7">
            <w:pPr>
              <w:ind w:left="360"/>
            </w:pPr>
            <w:r w:rsidRPr="00AD3398">
              <w:t>Чувашское Сиреньк</w:t>
            </w:r>
            <w:r w:rsidRPr="00AD3398">
              <w:t>и</w:t>
            </w:r>
            <w:r w:rsidRPr="00AD3398">
              <w:t>но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0,55</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электроподстанции, сан ра</w:t>
            </w:r>
            <w:r w:rsidRPr="00AD3398">
              <w:t>з</w:t>
            </w:r>
            <w:r w:rsidRPr="00AD3398">
              <w:t>рыв дорог, СЗЗ скважин</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под размещение объектов нежилого назнач</w:t>
            </w:r>
            <w:r w:rsidRPr="00AD3398">
              <w:t>е</w:t>
            </w:r>
            <w:r w:rsidRPr="00AD3398">
              <w:t>ния</w:t>
            </w:r>
          </w:p>
        </w:tc>
      </w:tr>
      <w:tr w:rsidR="00FE7E33" w:rsidRPr="00AD3398" w:rsidTr="00270296">
        <w:trPr>
          <w:trHeight w:val="795"/>
          <w:jc w:val="center"/>
        </w:trPr>
        <w:tc>
          <w:tcPr>
            <w:tcW w:w="2984" w:type="dxa"/>
            <w:tcBorders>
              <w:top w:val="nil"/>
              <w:left w:val="single" w:sz="4" w:space="0" w:color="auto"/>
              <w:bottom w:val="single" w:sz="4" w:space="0" w:color="auto"/>
              <w:right w:val="single" w:sz="4" w:space="0" w:color="auto"/>
            </w:tcBorders>
            <w:shd w:val="clear" w:color="auto" w:fill="auto"/>
            <w:vAlign w:val="center"/>
          </w:tcPr>
          <w:p w:rsidR="00FE7E33" w:rsidRPr="00AD3398" w:rsidRDefault="00FE7E33" w:rsidP="002900D7">
            <w:pPr>
              <w:ind w:left="360"/>
            </w:pPr>
            <w:r w:rsidRPr="00AD3398">
              <w:t>Чувашское Сиреньк</w:t>
            </w:r>
            <w:r w:rsidRPr="00AD3398">
              <w:t>и</w:t>
            </w:r>
            <w:r w:rsidRPr="00AD3398">
              <w:t>но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4,28</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электроподстанции, сан разрыв дорог</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под размещение объектов нежилого назнач</w:t>
            </w:r>
            <w:r w:rsidRPr="00AD3398">
              <w:t>е</w:t>
            </w:r>
            <w:r w:rsidRPr="00AD3398">
              <w:t>ния</w:t>
            </w:r>
          </w:p>
        </w:tc>
      </w:tr>
      <w:tr w:rsidR="00FE7E33" w:rsidRPr="00AD3398" w:rsidTr="00270296">
        <w:trPr>
          <w:trHeight w:val="443"/>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Чупаево</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0,12</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МТП, склада мин. удобрений</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Использование под размещение объектов нежилого назнач</w:t>
            </w:r>
            <w:r w:rsidRPr="00AD3398">
              <w:t>е</w:t>
            </w:r>
            <w:r w:rsidRPr="00AD3398">
              <w:t>ния</w:t>
            </w:r>
          </w:p>
        </w:tc>
      </w:tr>
      <w:tr w:rsidR="00FE7E33" w:rsidRPr="00AD3398" w:rsidTr="00270296">
        <w:trPr>
          <w:trHeight w:val="686"/>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Шарлама</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7,02</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скважин, сан разрыв газопр</w:t>
            </w:r>
            <w:r w:rsidRPr="00AD3398">
              <w:t>о</w:t>
            </w:r>
            <w:r w:rsidRPr="00AD3398">
              <w:t>вода, сан разрыв дороги</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Строительство невозможно</w:t>
            </w:r>
          </w:p>
        </w:tc>
      </w:tr>
      <w:tr w:rsidR="00FE7E33" w:rsidRPr="00AD3398" w:rsidTr="00270296">
        <w:trPr>
          <w:trHeight w:val="663"/>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Ямаш</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7,64</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отсутствуют</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Возможно использование под размещение объектов жили</w:t>
            </w:r>
            <w:r w:rsidRPr="00AD3398">
              <w:t>щ</w:t>
            </w:r>
            <w:r w:rsidRPr="00AD3398">
              <w:t>ного строительства</w:t>
            </w:r>
          </w:p>
        </w:tc>
      </w:tr>
      <w:tr w:rsidR="00FE7E33" w:rsidRPr="00AD3398" w:rsidTr="00270296">
        <w:trPr>
          <w:trHeight w:val="1210"/>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pPr>
            <w:r w:rsidRPr="00AD3398">
              <w:t>Ямаш</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pPr>
            <w:r w:rsidRPr="00AD3398">
              <w:t>22,98</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СЗЗ фермы, скважин, сан разрыв дорог, существующая застройка</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Частично возможно использование территории под разм</w:t>
            </w:r>
            <w:r w:rsidRPr="00AD3398">
              <w:t>е</w:t>
            </w:r>
            <w:r w:rsidRPr="00AD3398">
              <w:t>щение объектов жилищного строительства, использование оставшейся терриории, находящейся в СЗЗ скважин под размещение объектов жилищного строительства возможно по мере выработки нефтяных скважин, территорию под СЗЗ фермы возможно использовать под размещение объектов нежилого назначения</w:t>
            </w:r>
          </w:p>
        </w:tc>
      </w:tr>
      <w:tr w:rsidR="00FE7E33" w:rsidRPr="00AD3398" w:rsidTr="00270296">
        <w:trPr>
          <w:trHeight w:val="221"/>
          <w:jc w:val="center"/>
        </w:trPr>
        <w:tc>
          <w:tcPr>
            <w:tcW w:w="2984" w:type="dxa"/>
            <w:tcBorders>
              <w:top w:val="nil"/>
              <w:left w:val="single" w:sz="4" w:space="0" w:color="auto"/>
              <w:bottom w:val="single" w:sz="4" w:space="0" w:color="auto"/>
              <w:right w:val="single" w:sz="4" w:space="0" w:color="auto"/>
            </w:tcBorders>
            <w:shd w:val="clear" w:color="auto" w:fill="auto"/>
            <w:noWrap/>
            <w:vAlign w:val="center"/>
          </w:tcPr>
          <w:p w:rsidR="00FE7E33" w:rsidRPr="00AD3398" w:rsidRDefault="00FE7E33" w:rsidP="002900D7">
            <w:pPr>
              <w:ind w:left="360"/>
              <w:rPr>
                <w:b/>
              </w:rPr>
            </w:pPr>
            <w:r w:rsidRPr="00AD3398">
              <w:rPr>
                <w:b/>
              </w:rPr>
              <w:t>Итого </w:t>
            </w:r>
          </w:p>
        </w:tc>
        <w:tc>
          <w:tcPr>
            <w:tcW w:w="1586" w:type="dxa"/>
            <w:tcBorders>
              <w:top w:val="nil"/>
              <w:left w:val="nil"/>
              <w:bottom w:val="single" w:sz="4" w:space="0" w:color="auto"/>
              <w:right w:val="single" w:sz="4" w:space="0" w:color="auto"/>
            </w:tcBorders>
            <w:shd w:val="clear" w:color="auto" w:fill="auto"/>
            <w:noWrap/>
            <w:vAlign w:val="center"/>
          </w:tcPr>
          <w:p w:rsidR="00FE7E33" w:rsidRPr="00AD3398" w:rsidRDefault="00FE7E33" w:rsidP="001016F0">
            <w:pPr>
              <w:jc w:val="center"/>
              <w:rPr>
                <w:b/>
              </w:rPr>
            </w:pPr>
            <w:r w:rsidRPr="00AD3398">
              <w:rPr>
                <w:b/>
              </w:rPr>
              <w:t>886,69</w:t>
            </w:r>
          </w:p>
        </w:tc>
        <w:tc>
          <w:tcPr>
            <w:tcW w:w="3906" w:type="dxa"/>
            <w:tcBorders>
              <w:top w:val="nil"/>
              <w:left w:val="nil"/>
              <w:bottom w:val="single" w:sz="4" w:space="0" w:color="auto"/>
              <w:right w:val="single" w:sz="4" w:space="0" w:color="auto"/>
            </w:tcBorders>
            <w:shd w:val="clear" w:color="auto" w:fill="auto"/>
            <w:vAlign w:val="center"/>
          </w:tcPr>
          <w:p w:rsidR="00FE7E33" w:rsidRPr="00AD3398" w:rsidRDefault="00FE7E33" w:rsidP="001016F0">
            <w:pPr>
              <w:jc w:val="center"/>
            </w:pPr>
            <w:r w:rsidRPr="00AD3398">
              <w:t> </w:t>
            </w:r>
          </w:p>
        </w:tc>
        <w:tc>
          <w:tcPr>
            <w:tcW w:w="6527" w:type="dxa"/>
            <w:tcBorders>
              <w:top w:val="nil"/>
              <w:left w:val="nil"/>
              <w:bottom w:val="single" w:sz="4" w:space="0" w:color="auto"/>
              <w:right w:val="single" w:sz="4" w:space="0" w:color="auto"/>
            </w:tcBorders>
            <w:shd w:val="clear" w:color="auto" w:fill="auto"/>
          </w:tcPr>
          <w:p w:rsidR="00FE7E33" w:rsidRPr="00AD3398" w:rsidRDefault="00FE7E33" w:rsidP="001016F0">
            <w:pPr>
              <w:jc w:val="both"/>
            </w:pPr>
            <w:r w:rsidRPr="00AD3398">
              <w:t> </w:t>
            </w:r>
          </w:p>
        </w:tc>
      </w:tr>
    </w:tbl>
    <w:p w:rsidR="00FE7E33" w:rsidRPr="00AD3398" w:rsidRDefault="00FE7E33" w:rsidP="00CE0715">
      <w:pPr>
        <w:ind w:firstLine="709"/>
        <w:jc w:val="both"/>
        <w:rPr>
          <w:sz w:val="28"/>
          <w:lang w:val="en-US"/>
        </w:rPr>
        <w:sectPr w:rsidR="00FE7E33" w:rsidRPr="00AD3398" w:rsidSect="00580C82">
          <w:footerReference w:type="even" r:id="rId45"/>
          <w:pgSz w:w="16838" w:h="11906" w:orient="landscape"/>
          <w:pgMar w:top="1134" w:right="851" w:bottom="851" w:left="851" w:header="709" w:footer="709" w:gutter="0"/>
          <w:cols w:space="708"/>
          <w:docGrid w:linePitch="360"/>
        </w:sectPr>
      </w:pPr>
    </w:p>
    <w:p w:rsidR="00211271" w:rsidRPr="00AD3398" w:rsidRDefault="00211271" w:rsidP="003A2C89">
      <w:pPr>
        <w:ind w:firstLine="720"/>
        <w:outlineLvl w:val="3"/>
        <w:rPr>
          <w:b/>
          <w:sz w:val="28"/>
          <w:szCs w:val="28"/>
        </w:rPr>
      </w:pPr>
      <w:bookmarkStart w:id="99" w:name="_Toc351452899"/>
      <w:r w:rsidRPr="00AD3398">
        <w:rPr>
          <w:b/>
          <w:sz w:val="28"/>
          <w:szCs w:val="28"/>
        </w:rPr>
        <w:lastRenderedPageBreak/>
        <w:t>2.4.</w:t>
      </w:r>
      <w:r w:rsidR="00D033F4" w:rsidRPr="00AD3398">
        <w:rPr>
          <w:b/>
          <w:sz w:val="28"/>
          <w:szCs w:val="28"/>
        </w:rPr>
        <w:t>6</w:t>
      </w:r>
      <w:r w:rsidRPr="00AD3398">
        <w:rPr>
          <w:b/>
          <w:sz w:val="28"/>
          <w:szCs w:val="28"/>
        </w:rPr>
        <w:t>.2. Образование</w:t>
      </w:r>
      <w:bookmarkEnd w:id="99"/>
    </w:p>
    <w:p w:rsidR="0068651D" w:rsidRPr="00AD3398" w:rsidRDefault="0068651D" w:rsidP="00EE2816">
      <w:pPr>
        <w:ind w:firstLine="720"/>
        <w:rPr>
          <w:sz w:val="28"/>
          <w:szCs w:val="28"/>
        </w:rPr>
      </w:pPr>
    </w:p>
    <w:p w:rsidR="0028422A" w:rsidRPr="00AD3398" w:rsidRDefault="0028422A" w:rsidP="0028422A">
      <w:pPr>
        <w:pStyle w:val="af9"/>
        <w:ind w:firstLine="709"/>
        <w:rPr>
          <w:szCs w:val="28"/>
        </w:rPr>
      </w:pPr>
      <w:r w:rsidRPr="00AD3398">
        <w:rPr>
          <w:szCs w:val="28"/>
        </w:rPr>
        <w:t>Качество, доступность и эффективность образования обеспечивает возмо</w:t>
      </w:r>
      <w:r w:rsidRPr="00AD3398">
        <w:rPr>
          <w:szCs w:val="28"/>
        </w:rPr>
        <w:t>ж</w:t>
      </w:r>
      <w:r w:rsidRPr="00AD3398">
        <w:rPr>
          <w:szCs w:val="28"/>
        </w:rPr>
        <w:t>ность долгосрочного, устойчивого конкурентоспособного социально-экономического развития и повышения благосостояния и качества жизни гра</w:t>
      </w:r>
      <w:r w:rsidRPr="00AD3398">
        <w:rPr>
          <w:szCs w:val="28"/>
        </w:rPr>
        <w:t>ж</w:t>
      </w:r>
      <w:r w:rsidRPr="00AD3398">
        <w:rPr>
          <w:szCs w:val="28"/>
        </w:rPr>
        <w:t>дан.</w:t>
      </w:r>
    </w:p>
    <w:p w:rsidR="0028422A" w:rsidRPr="00AD3398" w:rsidRDefault="0028422A" w:rsidP="0028422A">
      <w:pPr>
        <w:pStyle w:val="af9"/>
        <w:ind w:firstLine="720"/>
        <w:rPr>
          <w:szCs w:val="28"/>
        </w:rPr>
      </w:pPr>
      <w:r w:rsidRPr="00AD3398">
        <w:rPr>
          <w:szCs w:val="28"/>
        </w:rPr>
        <w:t>Система общего образования Альметьевского муниципального района представлена сетью дошкольных и общеобразовательных учреждений, учрежд</w:t>
      </w:r>
      <w:r w:rsidRPr="00AD3398">
        <w:rPr>
          <w:szCs w:val="28"/>
        </w:rPr>
        <w:t>е</w:t>
      </w:r>
      <w:r w:rsidRPr="00AD3398">
        <w:rPr>
          <w:szCs w:val="28"/>
        </w:rPr>
        <w:t>ний дополнительного и профессионального образования.</w:t>
      </w:r>
    </w:p>
    <w:p w:rsidR="0028422A" w:rsidRPr="00AD3398" w:rsidRDefault="0028422A" w:rsidP="0028422A">
      <w:pPr>
        <w:pStyle w:val="af9"/>
        <w:ind w:firstLine="709"/>
        <w:rPr>
          <w:szCs w:val="28"/>
        </w:rPr>
      </w:pPr>
    </w:p>
    <w:p w:rsidR="0028422A" w:rsidRPr="00AD3398" w:rsidRDefault="0028422A" w:rsidP="0028422A">
      <w:pPr>
        <w:ind w:firstLine="709"/>
        <w:rPr>
          <w:b/>
          <w:sz w:val="28"/>
          <w:szCs w:val="28"/>
          <w:u w:val="single"/>
        </w:rPr>
      </w:pPr>
      <w:r w:rsidRPr="00AD3398">
        <w:rPr>
          <w:b/>
          <w:sz w:val="28"/>
          <w:szCs w:val="28"/>
          <w:u w:val="single"/>
        </w:rPr>
        <w:t>Учреждения дошкольного образования</w:t>
      </w:r>
    </w:p>
    <w:p w:rsidR="0028422A" w:rsidRPr="00AD3398" w:rsidRDefault="0028422A" w:rsidP="0028422A">
      <w:pPr>
        <w:pStyle w:val="af1"/>
        <w:spacing w:after="0"/>
        <w:ind w:left="0" w:firstLine="709"/>
        <w:jc w:val="both"/>
        <w:rPr>
          <w:sz w:val="28"/>
          <w:szCs w:val="28"/>
        </w:rPr>
      </w:pPr>
      <w:r w:rsidRPr="00AD3398">
        <w:rPr>
          <w:sz w:val="28"/>
          <w:szCs w:val="28"/>
        </w:rPr>
        <w:t>В Альметьевском муниципальном районе в настоящее время функционир</w:t>
      </w:r>
      <w:r w:rsidRPr="00AD3398">
        <w:rPr>
          <w:sz w:val="28"/>
          <w:szCs w:val="28"/>
        </w:rPr>
        <w:t>у</w:t>
      </w:r>
      <w:r w:rsidRPr="00AD3398">
        <w:rPr>
          <w:sz w:val="28"/>
          <w:szCs w:val="28"/>
        </w:rPr>
        <w:t>ет 84 детских дошкольных учреждения (далее – ДОУ) общей проектной мощн</w:t>
      </w:r>
      <w:r w:rsidRPr="00AD3398">
        <w:rPr>
          <w:sz w:val="28"/>
          <w:szCs w:val="28"/>
        </w:rPr>
        <w:t>о</w:t>
      </w:r>
      <w:r w:rsidRPr="00AD3398">
        <w:rPr>
          <w:sz w:val="28"/>
          <w:szCs w:val="28"/>
        </w:rPr>
        <w:t xml:space="preserve">стью 10499 мест, в которых воспитывается 10295 детей (см. табл. </w:t>
      </w:r>
      <w:r w:rsidR="00BF6F76" w:rsidRPr="00AD3398">
        <w:rPr>
          <w:sz w:val="28"/>
          <w:szCs w:val="28"/>
        </w:rPr>
        <w:t>2.4.6.13</w:t>
      </w:r>
      <w:r w:rsidRPr="00AD3398">
        <w:rPr>
          <w:sz w:val="28"/>
          <w:szCs w:val="28"/>
        </w:rPr>
        <w:t xml:space="preserve">). </w:t>
      </w:r>
    </w:p>
    <w:p w:rsidR="0028422A" w:rsidRPr="00AD3398" w:rsidRDefault="0028422A" w:rsidP="0028422A">
      <w:pPr>
        <w:pStyle w:val="af1"/>
        <w:spacing w:after="0"/>
        <w:ind w:left="0" w:firstLine="709"/>
        <w:jc w:val="both"/>
        <w:rPr>
          <w:sz w:val="28"/>
          <w:szCs w:val="28"/>
        </w:rPr>
      </w:pPr>
      <w:r w:rsidRPr="00AD3398">
        <w:rPr>
          <w:sz w:val="28"/>
          <w:szCs w:val="28"/>
        </w:rPr>
        <w:t>В г.Альметьевск функционирует 44 детских сада общей вместимостью 8385 мест, средняя наполняемость которых составляет 101%. В пгт Нижняя Мактама работает 3 детских сада вместимостью 415 мест, средняя наполняемость – 107%.</w:t>
      </w:r>
    </w:p>
    <w:p w:rsidR="0028422A" w:rsidRPr="00AD3398" w:rsidRDefault="0028422A" w:rsidP="0028422A">
      <w:pPr>
        <w:pStyle w:val="af1"/>
        <w:spacing w:after="0"/>
        <w:ind w:left="0" w:firstLine="709"/>
        <w:jc w:val="both"/>
        <w:rPr>
          <w:sz w:val="28"/>
          <w:szCs w:val="28"/>
        </w:rPr>
      </w:pPr>
      <w:r w:rsidRPr="00AD3398">
        <w:rPr>
          <w:sz w:val="28"/>
          <w:szCs w:val="28"/>
        </w:rPr>
        <w:t>В сельской местности функционирует 37 дошкольных образовательных учреждений общей вместимостью 1699 мест. Средняя наполняемость сельских детских садов составляет 83%.</w:t>
      </w:r>
    </w:p>
    <w:p w:rsidR="0028422A" w:rsidRPr="00AD3398" w:rsidRDefault="0028422A" w:rsidP="0028422A">
      <w:pPr>
        <w:ind w:firstLine="720"/>
        <w:jc w:val="both"/>
        <w:rPr>
          <w:sz w:val="28"/>
          <w:szCs w:val="28"/>
        </w:rPr>
      </w:pPr>
      <w:r w:rsidRPr="00AD3398">
        <w:rPr>
          <w:sz w:val="28"/>
          <w:szCs w:val="28"/>
        </w:rPr>
        <w:t>Детские дошкольные учреждения имеются практически во всех сельских поселениях района и расположены в центрах сельских поселений или в относ</w:t>
      </w:r>
      <w:r w:rsidRPr="00AD3398">
        <w:rPr>
          <w:sz w:val="28"/>
          <w:szCs w:val="28"/>
        </w:rPr>
        <w:t>и</w:t>
      </w:r>
      <w:r w:rsidRPr="00AD3398">
        <w:rPr>
          <w:sz w:val="28"/>
          <w:szCs w:val="28"/>
        </w:rPr>
        <w:t>тельно крупных населенных пунктах. В Багряж-Никольском, Бутинском, Ерсу</w:t>
      </w:r>
      <w:r w:rsidRPr="00AD3398">
        <w:rPr>
          <w:sz w:val="28"/>
          <w:szCs w:val="28"/>
        </w:rPr>
        <w:t>б</w:t>
      </w:r>
      <w:r w:rsidRPr="00AD3398">
        <w:rPr>
          <w:sz w:val="28"/>
          <w:szCs w:val="28"/>
        </w:rPr>
        <w:t>айкинском, Нижнеабдулловском и Сиренькинском сельских поселениях детские сады вообще отсутствуют. Следует отметить, что дети из Нижнеабдулловского сельского поселения воспитываются в Елховском детском саду «Кубэлэк».</w:t>
      </w:r>
    </w:p>
    <w:p w:rsidR="0028422A" w:rsidRPr="00AD3398" w:rsidRDefault="0028422A" w:rsidP="00BF6F76">
      <w:pPr>
        <w:ind w:firstLine="720"/>
        <w:jc w:val="both"/>
        <w:rPr>
          <w:sz w:val="28"/>
          <w:szCs w:val="28"/>
        </w:rPr>
      </w:pPr>
      <w:r w:rsidRPr="00AD3398">
        <w:rPr>
          <w:sz w:val="28"/>
          <w:szCs w:val="28"/>
        </w:rPr>
        <w:t>По данным Управления образования исполнительного комитета Альметье</w:t>
      </w:r>
      <w:r w:rsidRPr="00AD3398">
        <w:rPr>
          <w:sz w:val="28"/>
          <w:szCs w:val="28"/>
        </w:rPr>
        <w:t>в</w:t>
      </w:r>
      <w:r w:rsidRPr="00AD3398">
        <w:rPr>
          <w:sz w:val="28"/>
          <w:szCs w:val="28"/>
        </w:rPr>
        <w:t>ского муниципального района все учреждения дошкольного образования нах</w:t>
      </w:r>
      <w:r w:rsidRPr="00AD3398">
        <w:rPr>
          <w:sz w:val="28"/>
          <w:szCs w:val="28"/>
        </w:rPr>
        <w:t>о</w:t>
      </w:r>
      <w:r w:rsidRPr="00AD3398">
        <w:rPr>
          <w:sz w:val="28"/>
          <w:szCs w:val="28"/>
        </w:rPr>
        <w:t xml:space="preserve">дятся в хорошем </w:t>
      </w:r>
      <w:r w:rsidR="00BF6F76" w:rsidRPr="00AD3398">
        <w:rPr>
          <w:sz w:val="28"/>
          <w:szCs w:val="28"/>
        </w:rPr>
        <w:t>и удовлетворительном состоянии.</w:t>
      </w:r>
    </w:p>
    <w:p w:rsidR="00BF6F76" w:rsidRPr="00AD3398" w:rsidRDefault="0028422A" w:rsidP="00BF6F76">
      <w:pPr>
        <w:jc w:val="right"/>
        <w:rPr>
          <w:sz w:val="28"/>
          <w:szCs w:val="28"/>
        </w:rPr>
      </w:pPr>
      <w:r w:rsidRPr="00AD3398">
        <w:rPr>
          <w:sz w:val="28"/>
          <w:szCs w:val="28"/>
        </w:rPr>
        <w:t xml:space="preserve">Таблица </w:t>
      </w:r>
      <w:r w:rsidR="00BF6F76" w:rsidRPr="00AD3398">
        <w:rPr>
          <w:sz w:val="28"/>
          <w:szCs w:val="28"/>
        </w:rPr>
        <w:t>2.4.6.13</w:t>
      </w:r>
    </w:p>
    <w:p w:rsidR="0028422A" w:rsidRPr="00AD3398" w:rsidRDefault="0028422A" w:rsidP="00BF6F76">
      <w:pPr>
        <w:pStyle w:val="af5"/>
        <w:spacing w:line="240" w:lineRule="auto"/>
        <w:ind w:firstLine="0"/>
        <w:jc w:val="center"/>
        <w:rPr>
          <w:i/>
        </w:rPr>
      </w:pPr>
      <w:r w:rsidRPr="00AD3398">
        <w:rPr>
          <w:i/>
        </w:rPr>
        <w:t>Физическое состояние детских дошкольных учреждений</w:t>
      </w:r>
    </w:p>
    <w:tbl>
      <w:tblPr>
        <w:tblW w:w="10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0"/>
        <w:gridCol w:w="2552"/>
        <w:gridCol w:w="2897"/>
        <w:gridCol w:w="1288"/>
        <w:gridCol w:w="1225"/>
        <w:gridCol w:w="1530"/>
      </w:tblGrid>
      <w:tr w:rsidR="0028422A" w:rsidRPr="00AD3398" w:rsidTr="00E90632">
        <w:trPr>
          <w:trHeight w:val="460"/>
          <w:tblHeader/>
          <w:jc w:val="center"/>
        </w:trPr>
        <w:tc>
          <w:tcPr>
            <w:tcW w:w="560" w:type="dxa"/>
            <w:vAlign w:val="center"/>
          </w:tcPr>
          <w:p w:rsidR="0028422A" w:rsidRPr="00AD3398" w:rsidRDefault="0028422A" w:rsidP="00E90632">
            <w:pPr>
              <w:jc w:val="center"/>
              <w:rPr>
                <w:b/>
                <w:bCs/>
              </w:rPr>
            </w:pPr>
            <w:r w:rsidRPr="00AD3398">
              <w:rPr>
                <w:b/>
                <w:bCs/>
              </w:rPr>
              <w:t>№ п/п</w:t>
            </w:r>
          </w:p>
        </w:tc>
        <w:tc>
          <w:tcPr>
            <w:tcW w:w="2552" w:type="dxa"/>
            <w:shd w:val="clear" w:color="auto" w:fill="auto"/>
            <w:noWrap/>
            <w:vAlign w:val="center"/>
          </w:tcPr>
          <w:p w:rsidR="0028422A" w:rsidRPr="00AD3398" w:rsidRDefault="0028422A" w:rsidP="00E90632">
            <w:pPr>
              <w:jc w:val="center"/>
              <w:rPr>
                <w:b/>
                <w:bCs/>
              </w:rPr>
            </w:pPr>
            <w:r w:rsidRPr="00AD3398">
              <w:rPr>
                <w:b/>
                <w:bCs/>
              </w:rPr>
              <w:t>Месторасположение учреждения</w:t>
            </w:r>
          </w:p>
        </w:tc>
        <w:tc>
          <w:tcPr>
            <w:tcW w:w="2897" w:type="dxa"/>
            <w:shd w:val="clear" w:color="auto" w:fill="auto"/>
            <w:vAlign w:val="center"/>
          </w:tcPr>
          <w:p w:rsidR="0028422A" w:rsidRPr="00AD3398" w:rsidRDefault="0028422A" w:rsidP="00E90632">
            <w:pPr>
              <w:jc w:val="center"/>
              <w:rPr>
                <w:b/>
                <w:bCs/>
              </w:rPr>
            </w:pPr>
            <w:r w:rsidRPr="00AD3398">
              <w:rPr>
                <w:b/>
                <w:bCs/>
              </w:rPr>
              <w:t>Наименование</w:t>
            </w:r>
            <w:r w:rsidRPr="00AD3398">
              <w:rPr>
                <w:b/>
                <w:bCs/>
              </w:rPr>
              <w:br/>
              <w:t>учреждения</w:t>
            </w:r>
          </w:p>
        </w:tc>
        <w:tc>
          <w:tcPr>
            <w:tcW w:w="1288" w:type="dxa"/>
            <w:shd w:val="clear" w:color="auto" w:fill="auto"/>
            <w:vAlign w:val="center"/>
          </w:tcPr>
          <w:p w:rsidR="0028422A" w:rsidRPr="00AD3398" w:rsidRDefault="0028422A" w:rsidP="00E90632">
            <w:pPr>
              <w:jc w:val="center"/>
              <w:rPr>
                <w:b/>
                <w:bCs/>
              </w:rPr>
            </w:pPr>
            <w:r w:rsidRPr="00AD3398">
              <w:rPr>
                <w:b/>
                <w:bCs/>
              </w:rPr>
              <w:t>Числе</w:t>
            </w:r>
            <w:r w:rsidRPr="00AD3398">
              <w:rPr>
                <w:b/>
                <w:bCs/>
              </w:rPr>
              <w:t>н</w:t>
            </w:r>
            <w:r w:rsidRPr="00AD3398">
              <w:rPr>
                <w:b/>
                <w:bCs/>
              </w:rPr>
              <w:t>ность восп</w:t>
            </w:r>
            <w:r w:rsidRPr="00AD3398">
              <w:rPr>
                <w:b/>
                <w:bCs/>
              </w:rPr>
              <w:t>и</w:t>
            </w:r>
            <w:r w:rsidRPr="00AD3398">
              <w:rPr>
                <w:b/>
                <w:bCs/>
              </w:rPr>
              <w:t>танн</w:t>
            </w:r>
            <w:r w:rsidRPr="00AD3398">
              <w:rPr>
                <w:b/>
                <w:bCs/>
              </w:rPr>
              <w:t>и</w:t>
            </w:r>
            <w:r w:rsidRPr="00AD3398">
              <w:rPr>
                <w:b/>
                <w:bCs/>
              </w:rPr>
              <w:t>ков, чел.</w:t>
            </w:r>
          </w:p>
        </w:tc>
        <w:tc>
          <w:tcPr>
            <w:tcW w:w="1225" w:type="dxa"/>
            <w:shd w:val="clear" w:color="auto" w:fill="auto"/>
            <w:vAlign w:val="center"/>
          </w:tcPr>
          <w:p w:rsidR="0028422A" w:rsidRPr="00AD3398" w:rsidRDefault="0028422A" w:rsidP="00E90632">
            <w:pPr>
              <w:jc w:val="center"/>
              <w:rPr>
                <w:b/>
                <w:bCs/>
              </w:rPr>
            </w:pPr>
            <w:r w:rsidRPr="00AD3398">
              <w:rPr>
                <w:b/>
                <w:bCs/>
              </w:rPr>
              <w:t>Проек</w:t>
            </w:r>
            <w:r w:rsidRPr="00AD3398">
              <w:rPr>
                <w:b/>
                <w:bCs/>
              </w:rPr>
              <w:t>т</w:t>
            </w:r>
            <w:r w:rsidRPr="00AD3398">
              <w:rPr>
                <w:b/>
                <w:bCs/>
              </w:rPr>
              <w:t>ная мо</w:t>
            </w:r>
            <w:r w:rsidRPr="00AD3398">
              <w:rPr>
                <w:b/>
                <w:bCs/>
              </w:rPr>
              <w:t>щ</w:t>
            </w:r>
            <w:r w:rsidRPr="00AD3398">
              <w:rPr>
                <w:b/>
                <w:bCs/>
              </w:rPr>
              <w:t>ность, мест</w:t>
            </w:r>
          </w:p>
        </w:tc>
        <w:tc>
          <w:tcPr>
            <w:tcW w:w="1530" w:type="dxa"/>
            <w:shd w:val="clear" w:color="auto" w:fill="auto"/>
            <w:noWrap/>
            <w:vAlign w:val="center"/>
          </w:tcPr>
          <w:p w:rsidR="0028422A" w:rsidRPr="00AD3398" w:rsidRDefault="0028422A" w:rsidP="00E90632">
            <w:pPr>
              <w:jc w:val="center"/>
              <w:rPr>
                <w:b/>
                <w:bCs/>
              </w:rPr>
            </w:pPr>
            <w:r w:rsidRPr="00AD3398">
              <w:rPr>
                <w:b/>
                <w:bCs/>
              </w:rPr>
              <w:t>Физическое состояние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1</w:t>
            </w:r>
          </w:p>
        </w:tc>
        <w:tc>
          <w:tcPr>
            <w:tcW w:w="2552" w:type="dxa"/>
            <w:shd w:val="clear" w:color="auto" w:fill="auto"/>
            <w:noWrap/>
            <w:vAlign w:val="center"/>
          </w:tcPr>
          <w:p w:rsidR="0028422A" w:rsidRPr="00AD3398" w:rsidRDefault="0028422A" w:rsidP="00E90632">
            <w:pPr>
              <w:rPr>
                <w:b/>
                <w:bCs/>
                <w:i/>
              </w:rPr>
            </w:pPr>
            <w:r w:rsidRPr="00AD3398">
              <w:rPr>
                <w:b/>
                <w:bCs/>
                <w:i/>
              </w:rPr>
              <w:t>ГП «г.Альметьевск»</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Merge w:val="restart"/>
            <w:vAlign w:val="center"/>
          </w:tcPr>
          <w:p w:rsidR="0028422A" w:rsidRPr="00AD3398" w:rsidRDefault="0028422A" w:rsidP="00E90632">
            <w:pPr>
              <w:jc w:val="center"/>
              <w:rPr>
                <w:bCs/>
              </w:rPr>
            </w:pPr>
          </w:p>
        </w:tc>
        <w:tc>
          <w:tcPr>
            <w:tcW w:w="2552" w:type="dxa"/>
            <w:vMerge w:val="restart"/>
            <w:shd w:val="clear" w:color="auto" w:fill="auto"/>
            <w:noWrap/>
            <w:vAlign w:val="center"/>
          </w:tcPr>
          <w:p w:rsidR="0028422A" w:rsidRPr="00AD3398" w:rsidRDefault="0028422A" w:rsidP="00E90632">
            <w:pPr>
              <w:rPr>
                <w:bCs/>
              </w:rPr>
            </w:pPr>
            <w:r w:rsidRPr="00AD3398">
              <w:t>г.Альметьевск</w:t>
            </w:r>
          </w:p>
        </w:tc>
        <w:tc>
          <w:tcPr>
            <w:tcW w:w="2897" w:type="dxa"/>
            <w:shd w:val="clear" w:color="auto" w:fill="auto"/>
            <w:noWrap/>
            <w:vAlign w:val="center"/>
          </w:tcPr>
          <w:p w:rsidR="0028422A" w:rsidRPr="00AD3398" w:rsidRDefault="0028422A" w:rsidP="00E90632">
            <w:r w:rsidRPr="00AD3398">
              <w:t>ДОУ №5 «Колокольчик»</w:t>
            </w:r>
          </w:p>
        </w:tc>
        <w:tc>
          <w:tcPr>
            <w:tcW w:w="1288" w:type="dxa"/>
            <w:shd w:val="clear" w:color="auto" w:fill="auto"/>
            <w:noWrap/>
            <w:vAlign w:val="center"/>
          </w:tcPr>
          <w:p w:rsidR="0028422A" w:rsidRPr="00AD3398" w:rsidRDefault="0028422A" w:rsidP="00E90632">
            <w:pPr>
              <w:jc w:val="center"/>
            </w:pPr>
            <w:r w:rsidRPr="00AD3398">
              <w:t>135</w:t>
            </w:r>
          </w:p>
        </w:tc>
        <w:tc>
          <w:tcPr>
            <w:tcW w:w="1225" w:type="dxa"/>
            <w:shd w:val="clear" w:color="auto" w:fill="auto"/>
            <w:noWrap/>
            <w:vAlign w:val="center"/>
          </w:tcPr>
          <w:p w:rsidR="0028422A" w:rsidRPr="00AD3398" w:rsidRDefault="0028422A" w:rsidP="00E90632">
            <w:pPr>
              <w:jc w:val="center"/>
            </w:pPr>
            <w:r w:rsidRPr="00AD3398">
              <w:t>125</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№9 «Садко»</w:t>
            </w:r>
          </w:p>
        </w:tc>
        <w:tc>
          <w:tcPr>
            <w:tcW w:w="1288" w:type="dxa"/>
            <w:shd w:val="clear" w:color="auto" w:fill="auto"/>
            <w:noWrap/>
            <w:vAlign w:val="center"/>
          </w:tcPr>
          <w:p w:rsidR="0028422A" w:rsidRPr="00AD3398" w:rsidRDefault="0028422A" w:rsidP="00E90632">
            <w:pPr>
              <w:jc w:val="center"/>
            </w:pPr>
            <w:r w:rsidRPr="00AD3398">
              <w:t>110</w:t>
            </w:r>
          </w:p>
        </w:tc>
        <w:tc>
          <w:tcPr>
            <w:tcW w:w="1225" w:type="dxa"/>
            <w:shd w:val="clear" w:color="auto" w:fill="auto"/>
            <w:noWrap/>
            <w:vAlign w:val="center"/>
          </w:tcPr>
          <w:p w:rsidR="0028422A" w:rsidRPr="00AD3398" w:rsidRDefault="0028422A" w:rsidP="00E90632">
            <w:pPr>
              <w:jc w:val="center"/>
            </w:pPr>
            <w:r w:rsidRPr="00AD3398">
              <w:t>110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№10 «Светлячок»</w:t>
            </w:r>
          </w:p>
        </w:tc>
        <w:tc>
          <w:tcPr>
            <w:tcW w:w="1288" w:type="dxa"/>
            <w:shd w:val="clear" w:color="auto" w:fill="auto"/>
            <w:noWrap/>
            <w:vAlign w:val="center"/>
          </w:tcPr>
          <w:p w:rsidR="0028422A" w:rsidRPr="00AD3398" w:rsidRDefault="0028422A" w:rsidP="00E90632">
            <w:pPr>
              <w:jc w:val="center"/>
            </w:pPr>
            <w:r w:rsidRPr="00AD3398">
              <w:t>140</w:t>
            </w:r>
          </w:p>
        </w:tc>
        <w:tc>
          <w:tcPr>
            <w:tcW w:w="1225" w:type="dxa"/>
            <w:shd w:val="clear" w:color="auto" w:fill="auto"/>
            <w:noWrap/>
            <w:vAlign w:val="center"/>
          </w:tcPr>
          <w:p w:rsidR="0028422A" w:rsidRPr="00AD3398" w:rsidRDefault="0028422A" w:rsidP="00E90632">
            <w:pPr>
              <w:jc w:val="center"/>
            </w:pPr>
            <w:r w:rsidRPr="00AD3398">
              <w:t>140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№14 «Дюймовочка»</w:t>
            </w:r>
          </w:p>
        </w:tc>
        <w:tc>
          <w:tcPr>
            <w:tcW w:w="1288" w:type="dxa"/>
            <w:shd w:val="clear" w:color="auto" w:fill="auto"/>
            <w:noWrap/>
            <w:vAlign w:val="center"/>
          </w:tcPr>
          <w:p w:rsidR="0028422A" w:rsidRPr="00AD3398" w:rsidRDefault="0028422A" w:rsidP="00E90632">
            <w:pPr>
              <w:jc w:val="center"/>
            </w:pPr>
            <w:r w:rsidRPr="00AD3398">
              <w:t>125</w:t>
            </w:r>
          </w:p>
        </w:tc>
        <w:tc>
          <w:tcPr>
            <w:tcW w:w="1225" w:type="dxa"/>
            <w:shd w:val="clear" w:color="auto" w:fill="auto"/>
            <w:noWrap/>
            <w:vAlign w:val="center"/>
          </w:tcPr>
          <w:p w:rsidR="0028422A" w:rsidRPr="00AD3398" w:rsidRDefault="0028422A" w:rsidP="00E90632">
            <w:pPr>
              <w:jc w:val="center"/>
            </w:pPr>
            <w:r w:rsidRPr="00AD3398">
              <w:t>110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№15 «Теремок»</w:t>
            </w:r>
          </w:p>
        </w:tc>
        <w:tc>
          <w:tcPr>
            <w:tcW w:w="1288" w:type="dxa"/>
            <w:shd w:val="clear" w:color="auto" w:fill="auto"/>
            <w:noWrap/>
            <w:vAlign w:val="center"/>
          </w:tcPr>
          <w:p w:rsidR="0028422A" w:rsidRPr="00AD3398" w:rsidRDefault="0028422A" w:rsidP="00E90632">
            <w:pPr>
              <w:jc w:val="center"/>
            </w:pPr>
            <w:r w:rsidRPr="00AD3398">
              <w:t>140</w:t>
            </w:r>
          </w:p>
        </w:tc>
        <w:tc>
          <w:tcPr>
            <w:tcW w:w="1225" w:type="dxa"/>
            <w:shd w:val="clear" w:color="auto" w:fill="auto"/>
            <w:noWrap/>
            <w:vAlign w:val="center"/>
          </w:tcPr>
          <w:p w:rsidR="0028422A" w:rsidRPr="00AD3398" w:rsidRDefault="0028422A" w:rsidP="00E90632">
            <w:pPr>
              <w:jc w:val="center"/>
            </w:pPr>
            <w:r w:rsidRPr="00AD3398">
              <w:t>140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№18 «Аленький цветочек»</w:t>
            </w:r>
          </w:p>
        </w:tc>
        <w:tc>
          <w:tcPr>
            <w:tcW w:w="1288" w:type="dxa"/>
            <w:shd w:val="clear" w:color="auto" w:fill="auto"/>
            <w:noWrap/>
            <w:vAlign w:val="center"/>
          </w:tcPr>
          <w:p w:rsidR="0028422A" w:rsidRPr="00AD3398" w:rsidRDefault="0028422A" w:rsidP="00E90632">
            <w:pPr>
              <w:jc w:val="center"/>
            </w:pPr>
            <w:r w:rsidRPr="00AD3398">
              <w:t>199</w:t>
            </w:r>
          </w:p>
        </w:tc>
        <w:tc>
          <w:tcPr>
            <w:tcW w:w="1225" w:type="dxa"/>
            <w:shd w:val="clear" w:color="auto" w:fill="auto"/>
            <w:noWrap/>
            <w:vAlign w:val="center"/>
          </w:tcPr>
          <w:p w:rsidR="0028422A" w:rsidRPr="00AD3398" w:rsidRDefault="0028422A" w:rsidP="00E90632">
            <w:pPr>
              <w:jc w:val="center"/>
            </w:pPr>
            <w:r w:rsidRPr="00AD3398">
              <w:t>190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№!9 "Звездочка"</w:t>
            </w:r>
          </w:p>
        </w:tc>
        <w:tc>
          <w:tcPr>
            <w:tcW w:w="1288" w:type="dxa"/>
            <w:shd w:val="clear" w:color="auto" w:fill="auto"/>
            <w:noWrap/>
            <w:vAlign w:val="center"/>
          </w:tcPr>
          <w:p w:rsidR="0028422A" w:rsidRPr="00AD3398" w:rsidRDefault="0028422A" w:rsidP="00E90632">
            <w:pPr>
              <w:jc w:val="center"/>
            </w:pPr>
            <w:r w:rsidRPr="00AD3398">
              <w:t>50</w:t>
            </w:r>
          </w:p>
        </w:tc>
        <w:tc>
          <w:tcPr>
            <w:tcW w:w="1225" w:type="dxa"/>
            <w:shd w:val="clear" w:color="auto" w:fill="auto"/>
            <w:noWrap/>
            <w:vAlign w:val="center"/>
          </w:tcPr>
          <w:p w:rsidR="0028422A" w:rsidRPr="00AD3398" w:rsidRDefault="0028422A" w:rsidP="00E90632">
            <w:pPr>
              <w:jc w:val="center"/>
            </w:pPr>
            <w:r w:rsidRPr="00AD3398">
              <w:t>95</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№20 «Петушок»</w:t>
            </w:r>
          </w:p>
        </w:tc>
        <w:tc>
          <w:tcPr>
            <w:tcW w:w="1288" w:type="dxa"/>
            <w:shd w:val="clear" w:color="auto" w:fill="auto"/>
            <w:noWrap/>
            <w:vAlign w:val="center"/>
          </w:tcPr>
          <w:p w:rsidR="0028422A" w:rsidRPr="00AD3398" w:rsidRDefault="0028422A" w:rsidP="00E90632">
            <w:pPr>
              <w:jc w:val="center"/>
            </w:pPr>
            <w:r w:rsidRPr="00AD3398">
              <w:t>100</w:t>
            </w:r>
          </w:p>
        </w:tc>
        <w:tc>
          <w:tcPr>
            <w:tcW w:w="1225" w:type="dxa"/>
            <w:shd w:val="clear" w:color="auto" w:fill="auto"/>
            <w:noWrap/>
            <w:vAlign w:val="center"/>
          </w:tcPr>
          <w:p w:rsidR="0028422A" w:rsidRPr="00AD3398" w:rsidRDefault="0028422A" w:rsidP="00E90632">
            <w:pPr>
              <w:jc w:val="center"/>
            </w:pPr>
            <w:r w:rsidRPr="00AD3398">
              <w:t>95</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 21 «Гвоздика»</w:t>
            </w:r>
          </w:p>
        </w:tc>
        <w:tc>
          <w:tcPr>
            <w:tcW w:w="1288" w:type="dxa"/>
            <w:shd w:val="clear" w:color="auto" w:fill="auto"/>
            <w:noWrap/>
            <w:vAlign w:val="center"/>
          </w:tcPr>
          <w:p w:rsidR="0028422A" w:rsidRPr="00AD3398" w:rsidRDefault="0028422A" w:rsidP="00E90632">
            <w:pPr>
              <w:jc w:val="center"/>
            </w:pPr>
            <w:r w:rsidRPr="00AD3398">
              <w:t>166</w:t>
            </w:r>
          </w:p>
        </w:tc>
        <w:tc>
          <w:tcPr>
            <w:tcW w:w="1225" w:type="dxa"/>
            <w:shd w:val="clear" w:color="auto" w:fill="auto"/>
            <w:noWrap/>
            <w:vAlign w:val="center"/>
          </w:tcPr>
          <w:p w:rsidR="0028422A" w:rsidRPr="00AD3398" w:rsidRDefault="0028422A" w:rsidP="00E90632">
            <w:pPr>
              <w:jc w:val="center"/>
            </w:pPr>
            <w:r w:rsidRPr="00AD3398">
              <w:t>150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№23 «Малыш»</w:t>
            </w:r>
          </w:p>
        </w:tc>
        <w:tc>
          <w:tcPr>
            <w:tcW w:w="1288" w:type="dxa"/>
            <w:shd w:val="clear" w:color="auto" w:fill="auto"/>
            <w:noWrap/>
            <w:vAlign w:val="center"/>
          </w:tcPr>
          <w:p w:rsidR="0028422A" w:rsidRPr="00AD3398" w:rsidRDefault="0028422A" w:rsidP="00E90632">
            <w:pPr>
              <w:jc w:val="center"/>
            </w:pPr>
            <w:r w:rsidRPr="00AD3398">
              <w:t>240</w:t>
            </w:r>
          </w:p>
        </w:tc>
        <w:tc>
          <w:tcPr>
            <w:tcW w:w="1225" w:type="dxa"/>
            <w:shd w:val="clear" w:color="auto" w:fill="auto"/>
            <w:noWrap/>
            <w:vAlign w:val="center"/>
          </w:tcPr>
          <w:p w:rsidR="0028422A" w:rsidRPr="00AD3398" w:rsidRDefault="0028422A" w:rsidP="00E90632">
            <w:pPr>
              <w:jc w:val="center"/>
            </w:pPr>
            <w:r w:rsidRPr="00AD3398">
              <w:t>240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№24 «Кук чэчэк»</w:t>
            </w:r>
          </w:p>
        </w:tc>
        <w:tc>
          <w:tcPr>
            <w:tcW w:w="1288" w:type="dxa"/>
            <w:shd w:val="clear" w:color="auto" w:fill="auto"/>
            <w:noWrap/>
            <w:vAlign w:val="center"/>
          </w:tcPr>
          <w:p w:rsidR="0028422A" w:rsidRPr="00AD3398" w:rsidRDefault="0028422A" w:rsidP="00E90632">
            <w:pPr>
              <w:jc w:val="center"/>
            </w:pPr>
            <w:r w:rsidRPr="00AD3398">
              <w:t>64</w:t>
            </w:r>
          </w:p>
        </w:tc>
        <w:tc>
          <w:tcPr>
            <w:tcW w:w="1225" w:type="dxa"/>
            <w:shd w:val="clear" w:color="auto" w:fill="auto"/>
            <w:noWrap/>
            <w:vAlign w:val="center"/>
          </w:tcPr>
          <w:p w:rsidR="0028422A" w:rsidRPr="00AD3398" w:rsidRDefault="0028422A" w:rsidP="00E90632">
            <w:pPr>
              <w:jc w:val="center"/>
            </w:pPr>
            <w:r w:rsidRPr="00AD3398">
              <w:t>110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№26 «Елочка»</w:t>
            </w:r>
          </w:p>
        </w:tc>
        <w:tc>
          <w:tcPr>
            <w:tcW w:w="1288" w:type="dxa"/>
            <w:shd w:val="clear" w:color="auto" w:fill="auto"/>
            <w:noWrap/>
            <w:vAlign w:val="center"/>
          </w:tcPr>
          <w:p w:rsidR="0028422A" w:rsidRPr="00AD3398" w:rsidRDefault="0028422A" w:rsidP="00E90632">
            <w:pPr>
              <w:jc w:val="center"/>
            </w:pPr>
            <w:r w:rsidRPr="00AD3398">
              <w:t>133</w:t>
            </w:r>
          </w:p>
        </w:tc>
        <w:tc>
          <w:tcPr>
            <w:tcW w:w="1225" w:type="dxa"/>
            <w:shd w:val="clear" w:color="auto" w:fill="auto"/>
            <w:noWrap/>
            <w:vAlign w:val="center"/>
          </w:tcPr>
          <w:p w:rsidR="0028422A" w:rsidRPr="00AD3398" w:rsidRDefault="0028422A" w:rsidP="00E90632">
            <w:pPr>
              <w:jc w:val="center"/>
            </w:pPr>
            <w:r w:rsidRPr="00AD3398">
              <w:t>110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№27 «Нэни куллар»</w:t>
            </w:r>
          </w:p>
        </w:tc>
        <w:tc>
          <w:tcPr>
            <w:tcW w:w="1288" w:type="dxa"/>
            <w:shd w:val="clear" w:color="auto" w:fill="auto"/>
            <w:noWrap/>
            <w:vAlign w:val="center"/>
          </w:tcPr>
          <w:p w:rsidR="0028422A" w:rsidRPr="00AD3398" w:rsidRDefault="0028422A" w:rsidP="00E90632">
            <w:pPr>
              <w:jc w:val="center"/>
            </w:pPr>
            <w:r w:rsidRPr="00AD3398">
              <w:t>320</w:t>
            </w:r>
          </w:p>
        </w:tc>
        <w:tc>
          <w:tcPr>
            <w:tcW w:w="1225" w:type="dxa"/>
            <w:shd w:val="clear" w:color="auto" w:fill="auto"/>
            <w:noWrap/>
            <w:vAlign w:val="center"/>
          </w:tcPr>
          <w:p w:rsidR="0028422A" w:rsidRPr="00AD3398" w:rsidRDefault="0028422A" w:rsidP="00E90632">
            <w:pPr>
              <w:jc w:val="center"/>
            </w:pPr>
            <w:r w:rsidRPr="00AD3398">
              <w:t>280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№28 «Буратино»</w:t>
            </w:r>
          </w:p>
        </w:tc>
        <w:tc>
          <w:tcPr>
            <w:tcW w:w="1288" w:type="dxa"/>
            <w:shd w:val="clear" w:color="auto" w:fill="auto"/>
            <w:noWrap/>
            <w:vAlign w:val="center"/>
          </w:tcPr>
          <w:p w:rsidR="0028422A" w:rsidRPr="00AD3398" w:rsidRDefault="0028422A" w:rsidP="00E90632">
            <w:pPr>
              <w:jc w:val="center"/>
            </w:pPr>
            <w:r w:rsidRPr="00AD3398">
              <w:t>73</w:t>
            </w:r>
          </w:p>
        </w:tc>
        <w:tc>
          <w:tcPr>
            <w:tcW w:w="1225" w:type="dxa"/>
            <w:shd w:val="clear" w:color="auto" w:fill="auto"/>
            <w:noWrap/>
            <w:vAlign w:val="center"/>
          </w:tcPr>
          <w:p w:rsidR="0028422A" w:rsidRPr="00AD3398" w:rsidRDefault="0028422A" w:rsidP="00E90632">
            <w:pPr>
              <w:jc w:val="center"/>
            </w:pPr>
            <w:r w:rsidRPr="00AD3398">
              <w:t>115</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№29 «Лукоморье»</w:t>
            </w:r>
          </w:p>
        </w:tc>
        <w:tc>
          <w:tcPr>
            <w:tcW w:w="1288" w:type="dxa"/>
            <w:shd w:val="clear" w:color="auto" w:fill="auto"/>
            <w:noWrap/>
            <w:vAlign w:val="center"/>
          </w:tcPr>
          <w:p w:rsidR="0028422A" w:rsidRPr="00AD3398" w:rsidRDefault="0028422A" w:rsidP="00E90632">
            <w:pPr>
              <w:jc w:val="center"/>
            </w:pPr>
            <w:r w:rsidRPr="00AD3398">
              <w:t>175</w:t>
            </w:r>
          </w:p>
        </w:tc>
        <w:tc>
          <w:tcPr>
            <w:tcW w:w="1225" w:type="dxa"/>
            <w:shd w:val="clear" w:color="auto" w:fill="auto"/>
            <w:noWrap/>
            <w:vAlign w:val="center"/>
          </w:tcPr>
          <w:p w:rsidR="0028422A" w:rsidRPr="00AD3398" w:rsidRDefault="0028422A" w:rsidP="00E90632">
            <w:pPr>
              <w:jc w:val="center"/>
            </w:pPr>
            <w:r w:rsidRPr="00AD3398">
              <w:t>110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№30 «Снегурочка»</w:t>
            </w:r>
          </w:p>
        </w:tc>
        <w:tc>
          <w:tcPr>
            <w:tcW w:w="1288" w:type="dxa"/>
            <w:shd w:val="clear" w:color="auto" w:fill="auto"/>
            <w:noWrap/>
            <w:vAlign w:val="center"/>
          </w:tcPr>
          <w:p w:rsidR="0028422A" w:rsidRPr="00AD3398" w:rsidRDefault="0028422A" w:rsidP="00E90632">
            <w:pPr>
              <w:jc w:val="center"/>
            </w:pPr>
            <w:r w:rsidRPr="00AD3398">
              <w:t>243</w:t>
            </w:r>
          </w:p>
        </w:tc>
        <w:tc>
          <w:tcPr>
            <w:tcW w:w="1225" w:type="dxa"/>
            <w:shd w:val="clear" w:color="auto" w:fill="auto"/>
            <w:noWrap/>
            <w:vAlign w:val="center"/>
          </w:tcPr>
          <w:p w:rsidR="0028422A" w:rsidRPr="00AD3398" w:rsidRDefault="0028422A" w:rsidP="00E90632">
            <w:pPr>
              <w:jc w:val="center"/>
            </w:pPr>
            <w:r w:rsidRPr="00AD3398">
              <w:t>240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№31 «Солнышко»</w:t>
            </w:r>
          </w:p>
        </w:tc>
        <w:tc>
          <w:tcPr>
            <w:tcW w:w="1288" w:type="dxa"/>
            <w:shd w:val="clear" w:color="auto" w:fill="auto"/>
            <w:noWrap/>
            <w:vAlign w:val="center"/>
          </w:tcPr>
          <w:p w:rsidR="0028422A" w:rsidRPr="00AD3398" w:rsidRDefault="0028422A" w:rsidP="00E90632">
            <w:pPr>
              <w:jc w:val="center"/>
            </w:pPr>
            <w:r w:rsidRPr="00AD3398">
              <w:t>126</w:t>
            </w:r>
          </w:p>
        </w:tc>
        <w:tc>
          <w:tcPr>
            <w:tcW w:w="1225" w:type="dxa"/>
            <w:shd w:val="clear" w:color="auto" w:fill="auto"/>
            <w:noWrap/>
            <w:vAlign w:val="center"/>
          </w:tcPr>
          <w:p w:rsidR="0028422A" w:rsidRPr="00AD3398" w:rsidRDefault="0028422A" w:rsidP="00E90632">
            <w:pPr>
              <w:jc w:val="center"/>
            </w:pPr>
            <w:r w:rsidRPr="00AD3398">
              <w:t>140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№32 «Одуванчик»</w:t>
            </w:r>
          </w:p>
        </w:tc>
        <w:tc>
          <w:tcPr>
            <w:tcW w:w="1288" w:type="dxa"/>
            <w:shd w:val="clear" w:color="auto" w:fill="auto"/>
            <w:noWrap/>
            <w:vAlign w:val="center"/>
          </w:tcPr>
          <w:p w:rsidR="0028422A" w:rsidRPr="00AD3398" w:rsidRDefault="0028422A" w:rsidP="00E90632">
            <w:pPr>
              <w:jc w:val="center"/>
            </w:pPr>
            <w:r w:rsidRPr="00AD3398">
              <w:t>150</w:t>
            </w:r>
          </w:p>
        </w:tc>
        <w:tc>
          <w:tcPr>
            <w:tcW w:w="1225" w:type="dxa"/>
            <w:shd w:val="clear" w:color="auto" w:fill="auto"/>
            <w:noWrap/>
            <w:vAlign w:val="center"/>
          </w:tcPr>
          <w:p w:rsidR="0028422A" w:rsidRPr="00AD3398" w:rsidRDefault="0028422A" w:rsidP="00E90632">
            <w:pPr>
              <w:jc w:val="center"/>
            </w:pPr>
            <w:r w:rsidRPr="00AD3398">
              <w:t>140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№33 «Незабудка»</w:t>
            </w:r>
          </w:p>
        </w:tc>
        <w:tc>
          <w:tcPr>
            <w:tcW w:w="1288" w:type="dxa"/>
            <w:shd w:val="clear" w:color="auto" w:fill="auto"/>
            <w:noWrap/>
            <w:vAlign w:val="center"/>
          </w:tcPr>
          <w:p w:rsidR="0028422A" w:rsidRPr="00AD3398" w:rsidRDefault="0028422A" w:rsidP="00E90632">
            <w:pPr>
              <w:jc w:val="center"/>
            </w:pPr>
            <w:r w:rsidRPr="00AD3398">
              <w:t>243</w:t>
            </w:r>
          </w:p>
        </w:tc>
        <w:tc>
          <w:tcPr>
            <w:tcW w:w="1225" w:type="dxa"/>
            <w:shd w:val="clear" w:color="auto" w:fill="auto"/>
            <w:noWrap/>
            <w:vAlign w:val="center"/>
          </w:tcPr>
          <w:p w:rsidR="0028422A" w:rsidRPr="00AD3398" w:rsidRDefault="0028422A" w:rsidP="00E90632">
            <w:pPr>
              <w:jc w:val="center"/>
            </w:pPr>
            <w:r w:rsidRPr="00AD3398">
              <w:t>190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№34 «Чебурашка»</w:t>
            </w:r>
          </w:p>
        </w:tc>
        <w:tc>
          <w:tcPr>
            <w:tcW w:w="1288" w:type="dxa"/>
            <w:shd w:val="clear" w:color="auto" w:fill="auto"/>
            <w:noWrap/>
            <w:vAlign w:val="center"/>
          </w:tcPr>
          <w:p w:rsidR="0028422A" w:rsidRPr="00AD3398" w:rsidRDefault="0028422A" w:rsidP="00E90632">
            <w:pPr>
              <w:jc w:val="center"/>
            </w:pPr>
            <w:r w:rsidRPr="00AD3398">
              <w:t>277</w:t>
            </w:r>
          </w:p>
        </w:tc>
        <w:tc>
          <w:tcPr>
            <w:tcW w:w="1225" w:type="dxa"/>
            <w:shd w:val="clear" w:color="auto" w:fill="auto"/>
            <w:noWrap/>
            <w:vAlign w:val="center"/>
          </w:tcPr>
          <w:p w:rsidR="0028422A" w:rsidRPr="00AD3398" w:rsidRDefault="0028422A" w:rsidP="00E90632">
            <w:pPr>
              <w:jc w:val="center"/>
            </w:pPr>
            <w:r w:rsidRPr="00AD3398">
              <w:t>240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детский сад  № 35 «М</w:t>
            </w:r>
            <w:r w:rsidRPr="00AD3398">
              <w:t>а</w:t>
            </w:r>
            <w:r w:rsidRPr="00AD3398">
              <w:t>ленькая страна»</w:t>
            </w:r>
          </w:p>
        </w:tc>
        <w:tc>
          <w:tcPr>
            <w:tcW w:w="1288" w:type="dxa"/>
            <w:shd w:val="clear" w:color="auto" w:fill="auto"/>
            <w:noWrap/>
            <w:vAlign w:val="center"/>
          </w:tcPr>
          <w:p w:rsidR="0028422A" w:rsidRPr="00AD3398" w:rsidRDefault="0028422A" w:rsidP="00E90632">
            <w:pPr>
              <w:jc w:val="center"/>
            </w:pPr>
            <w:r w:rsidRPr="00AD3398">
              <w:t>300</w:t>
            </w:r>
          </w:p>
        </w:tc>
        <w:tc>
          <w:tcPr>
            <w:tcW w:w="1225" w:type="dxa"/>
            <w:shd w:val="clear" w:color="auto" w:fill="auto"/>
            <w:noWrap/>
            <w:vAlign w:val="center"/>
          </w:tcPr>
          <w:p w:rsidR="0028422A" w:rsidRPr="00AD3398" w:rsidRDefault="0028422A" w:rsidP="00E90632">
            <w:pPr>
              <w:jc w:val="center"/>
            </w:pPr>
            <w:r w:rsidRPr="00AD3398">
              <w:t>270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№36 «Волшебный дворец»</w:t>
            </w:r>
          </w:p>
        </w:tc>
        <w:tc>
          <w:tcPr>
            <w:tcW w:w="1288" w:type="dxa"/>
            <w:shd w:val="clear" w:color="auto" w:fill="auto"/>
            <w:noWrap/>
            <w:vAlign w:val="center"/>
          </w:tcPr>
          <w:p w:rsidR="0028422A" w:rsidRPr="00AD3398" w:rsidRDefault="0028422A" w:rsidP="00E90632">
            <w:pPr>
              <w:jc w:val="center"/>
            </w:pPr>
            <w:r w:rsidRPr="00AD3398">
              <w:t>312</w:t>
            </w:r>
          </w:p>
        </w:tc>
        <w:tc>
          <w:tcPr>
            <w:tcW w:w="1225" w:type="dxa"/>
            <w:shd w:val="clear" w:color="auto" w:fill="auto"/>
            <w:noWrap/>
            <w:vAlign w:val="center"/>
          </w:tcPr>
          <w:p w:rsidR="0028422A" w:rsidRPr="00AD3398" w:rsidRDefault="0028422A" w:rsidP="00E90632">
            <w:pPr>
              <w:jc w:val="center"/>
            </w:pPr>
            <w:r w:rsidRPr="00AD3398">
              <w:t>280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№37 «Сказка»</w:t>
            </w:r>
          </w:p>
        </w:tc>
        <w:tc>
          <w:tcPr>
            <w:tcW w:w="1288" w:type="dxa"/>
            <w:shd w:val="clear" w:color="auto" w:fill="auto"/>
            <w:noWrap/>
            <w:vAlign w:val="center"/>
          </w:tcPr>
          <w:p w:rsidR="0028422A" w:rsidRPr="00AD3398" w:rsidRDefault="0028422A" w:rsidP="00E90632">
            <w:pPr>
              <w:jc w:val="center"/>
            </w:pPr>
            <w:r w:rsidRPr="00AD3398">
              <w:t>91</w:t>
            </w:r>
          </w:p>
        </w:tc>
        <w:tc>
          <w:tcPr>
            <w:tcW w:w="1225" w:type="dxa"/>
            <w:shd w:val="clear" w:color="auto" w:fill="auto"/>
            <w:noWrap/>
            <w:vAlign w:val="center"/>
          </w:tcPr>
          <w:p w:rsidR="0028422A" w:rsidRPr="00AD3398" w:rsidRDefault="0028422A" w:rsidP="00E90632">
            <w:pPr>
              <w:jc w:val="center"/>
            </w:pPr>
            <w:r w:rsidRPr="00AD3398">
              <w:t>140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№38 «Дельфин»</w:t>
            </w:r>
          </w:p>
        </w:tc>
        <w:tc>
          <w:tcPr>
            <w:tcW w:w="1288" w:type="dxa"/>
            <w:shd w:val="clear" w:color="auto" w:fill="auto"/>
            <w:noWrap/>
            <w:vAlign w:val="center"/>
          </w:tcPr>
          <w:p w:rsidR="0028422A" w:rsidRPr="00AD3398" w:rsidRDefault="0028422A" w:rsidP="00E90632">
            <w:pPr>
              <w:jc w:val="center"/>
            </w:pPr>
            <w:r w:rsidRPr="00AD3398">
              <w:t>136</w:t>
            </w:r>
          </w:p>
        </w:tc>
        <w:tc>
          <w:tcPr>
            <w:tcW w:w="1225" w:type="dxa"/>
            <w:shd w:val="clear" w:color="auto" w:fill="auto"/>
            <w:noWrap/>
            <w:vAlign w:val="center"/>
          </w:tcPr>
          <w:p w:rsidR="0028422A" w:rsidRPr="00AD3398" w:rsidRDefault="0028422A" w:rsidP="00E90632">
            <w:pPr>
              <w:jc w:val="center"/>
            </w:pPr>
            <w:r w:rsidRPr="00AD3398">
              <w:t>140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№39 «Золотой п</w:t>
            </w:r>
            <w:r w:rsidRPr="00AD3398">
              <w:t>е</w:t>
            </w:r>
            <w:r w:rsidRPr="00AD3398">
              <w:t>тушок»</w:t>
            </w:r>
          </w:p>
        </w:tc>
        <w:tc>
          <w:tcPr>
            <w:tcW w:w="1288" w:type="dxa"/>
            <w:shd w:val="clear" w:color="auto" w:fill="auto"/>
            <w:noWrap/>
            <w:vAlign w:val="center"/>
          </w:tcPr>
          <w:p w:rsidR="0028422A" w:rsidRPr="00AD3398" w:rsidRDefault="0028422A" w:rsidP="00E90632">
            <w:pPr>
              <w:jc w:val="center"/>
            </w:pPr>
            <w:r w:rsidRPr="00AD3398">
              <w:t>265</w:t>
            </w:r>
          </w:p>
        </w:tc>
        <w:tc>
          <w:tcPr>
            <w:tcW w:w="1225" w:type="dxa"/>
            <w:shd w:val="clear" w:color="auto" w:fill="auto"/>
            <w:noWrap/>
            <w:vAlign w:val="center"/>
          </w:tcPr>
          <w:p w:rsidR="0028422A" w:rsidRPr="00AD3398" w:rsidRDefault="0028422A" w:rsidP="00E90632">
            <w:pPr>
              <w:jc w:val="center"/>
            </w:pPr>
            <w:r w:rsidRPr="00AD3398">
              <w:t>240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№40 «Гиси-лебеди»</w:t>
            </w:r>
          </w:p>
        </w:tc>
        <w:tc>
          <w:tcPr>
            <w:tcW w:w="1288" w:type="dxa"/>
            <w:shd w:val="clear" w:color="auto" w:fill="auto"/>
            <w:noWrap/>
            <w:vAlign w:val="center"/>
          </w:tcPr>
          <w:p w:rsidR="0028422A" w:rsidRPr="00AD3398" w:rsidRDefault="0028422A" w:rsidP="00E90632">
            <w:pPr>
              <w:jc w:val="center"/>
            </w:pPr>
            <w:r w:rsidRPr="00AD3398">
              <w:t>250</w:t>
            </w:r>
          </w:p>
        </w:tc>
        <w:tc>
          <w:tcPr>
            <w:tcW w:w="1225" w:type="dxa"/>
            <w:shd w:val="clear" w:color="auto" w:fill="auto"/>
            <w:noWrap/>
            <w:vAlign w:val="center"/>
          </w:tcPr>
          <w:p w:rsidR="0028422A" w:rsidRPr="00AD3398" w:rsidRDefault="0028422A" w:rsidP="00E90632">
            <w:pPr>
              <w:jc w:val="center"/>
            </w:pPr>
            <w:r w:rsidRPr="00AD3398">
              <w:t>240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№41 «Дружные р</w:t>
            </w:r>
            <w:r w:rsidRPr="00AD3398">
              <w:t>е</w:t>
            </w:r>
            <w:r w:rsidRPr="00AD3398">
              <w:t>бята»</w:t>
            </w:r>
          </w:p>
        </w:tc>
        <w:tc>
          <w:tcPr>
            <w:tcW w:w="1288" w:type="dxa"/>
            <w:shd w:val="clear" w:color="auto" w:fill="auto"/>
            <w:noWrap/>
            <w:vAlign w:val="center"/>
          </w:tcPr>
          <w:p w:rsidR="0028422A" w:rsidRPr="00AD3398" w:rsidRDefault="0028422A" w:rsidP="00E90632">
            <w:pPr>
              <w:jc w:val="center"/>
            </w:pPr>
            <w:r w:rsidRPr="00AD3398">
              <w:t>271</w:t>
            </w:r>
          </w:p>
        </w:tc>
        <w:tc>
          <w:tcPr>
            <w:tcW w:w="1225" w:type="dxa"/>
            <w:shd w:val="clear" w:color="auto" w:fill="auto"/>
            <w:noWrap/>
            <w:vAlign w:val="center"/>
          </w:tcPr>
          <w:p w:rsidR="0028422A" w:rsidRPr="00AD3398" w:rsidRDefault="0028422A" w:rsidP="00E90632">
            <w:pPr>
              <w:jc w:val="center"/>
            </w:pPr>
            <w:r w:rsidRPr="00AD3398">
              <w:t>160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№43 «Белочка»</w:t>
            </w:r>
          </w:p>
        </w:tc>
        <w:tc>
          <w:tcPr>
            <w:tcW w:w="1288" w:type="dxa"/>
            <w:shd w:val="clear" w:color="auto" w:fill="auto"/>
            <w:noWrap/>
            <w:vAlign w:val="center"/>
          </w:tcPr>
          <w:p w:rsidR="0028422A" w:rsidRPr="00AD3398" w:rsidRDefault="0028422A" w:rsidP="00E90632">
            <w:pPr>
              <w:jc w:val="center"/>
            </w:pPr>
            <w:r w:rsidRPr="00AD3398">
              <w:t>189</w:t>
            </w:r>
          </w:p>
        </w:tc>
        <w:tc>
          <w:tcPr>
            <w:tcW w:w="1225" w:type="dxa"/>
            <w:shd w:val="clear" w:color="auto" w:fill="auto"/>
            <w:noWrap/>
            <w:vAlign w:val="center"/>
          </w:tcPr>
          <w:p w:rsidR="0028422A" w:rsidRPr="00AD3398" w:rsidRDefault="0028422A" w:rsidP="00E90632">
            <w:pPr>
              <w:jc w:val="center"/>
            </w:pPr>
            <w:r w:rsidRPr="00AD3398">
              <w:t>190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№44 «Росинка»</w:t>
            </w:r>
          </w:p>
        </w:tc>
        <w:tc>
          <w:tcPr>
            <w:tcW w:w="1288" w:type="dxa"/>
            <w:shd w:val="clear" w:color="auto" w:fill="auto"/>
            <w:noWrap/>
            <w:vAlign w:val="center"/>
          </w:tcPr>
          <w:p w:rsidR="0028422A" w:rsidRPr="00AD3398" w:rsidRDefault="0028422A" w:rsidP="00E90632">
            <w:pPr>
              <w:jc w:val="center"/>
            </w:pPr>
            <w:r w:rsidRPr="00AD3398">
              <w:t>302</w:t>
            </w:r>
          </w:p>
        </w:tc>
        <w:tc>
          <w:tcPr>
            <w:tcW w:w="1225" w:type="dxa"/>
            <w:shd w:val="clear" w:color="auto" w:fill="auto"/>
            <w:noWrap/>
            <w:vAlign w:val="center"/>
          </w:tcPr>
          <w:p w:rsidR="0028422A" w:rsidRPr="00AD3398" w:rsidRDefault="0028422A" w:rsidP="00E90632">
            <w:pPr>
              <w:jc w:val="center"/>
            </w:pPr>
            <w:r w:rsidRPr="00AD3398">
              <w:t>250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№45 «Космос»</w:t>
            </w:r>
          </w:p>
        </w:tc>
        <w:tc>
          <w:tcPr>
            <w:tcW w:w="1288" w:type="dxa"/>
            <w:shd w:val="clear" w:color="auto" w:fill="auto"/>
            <w:noWrap/>
            <w:vAlign w:val="center"/>
          </w:tcPr>
          <w:p w:rsidR="0028422A" w:rsidRPr="00AD3398" w:rsidRDefault="0028422A" w:rsidP="00E90632">
            <w:pPr>
              <w:jc w:val="center"/>
            </w:pPr>
            <w:r w:rsidRPr="00AD3398">
              <w:t>305</w:t>
            </w:r>
          </w:p>
        </w:tc>
        <w:tc>
          <w:tcPr>
            <w:tcW w:w="1225" w:type="dxa"/>
            <w:shd w:val="clear" w:color="auto" w:fill="auto"/>
            <w:noWrap/>
            <w:vAlign w:val="center"/>
          </w:tcPr>
          <w:p w:rsidR="0028422A" w:rsidRPr="00AD3398" w:rsidRDefault="0028422A" w:rsidP="00E90632">
            <w:pPr>
              <w:jc w:val="center"/>
            </w:pPr>
            <w:r w:rsidRPr="00AD3398">
              <w:t>280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№47 «Энже Борт</w:t>
            </w:r>
            <w:r w:rsidRPr="00AD3398">
              <w:t>е</w:t>
            </w:r>
            <w:r w:rsidRPr="00AD3398">
              <w:t>ге»</w:t>
            </w:r>
          </w:p>
        </w:tc>
        <w:tc>
          <w:tcPr>
            <w:tcW w:w="1288" w:type="dxa"/>
            <w:shd w:val="clear" w:color="auto" w:fill="auto"/>
            <w:noWrap/>
            <w:vAlign w:val="center"/>
          </w:tcPr>
          <w:p w:rsidR="0028422A" w:rsidRPr="00AD3398" w:rsidRDefault="0028422A" w:rsidP="00E90632">
            <w:pPr>
              <w:jc w:val="center"/>
            </w:pPr>
            <w:r w:rsidRPr="00AD3398">
              <w:t>297</w:t>
            </w:r>
          </w:p>
        </w:tc>
        <w:tc>
          <w:tcPr>
            <w:tcW w:w="1225" w:type="dxa"/>
            <w:shd w:val="clear" w:color="auto" w:fill="auto"/>
            <w:noWrap/>
            <w:vAlign w:val="center"/>
          </w:tcPr>
          <w:p w:rsidR="0028422A" w:rsidRPr="00AD3398" w:rsidRDefault="0028422A" w:rsidP="00E90632">
            <w:pPr>
              <w:jc w:val="center"/>
            </w:pPr>
            <w:r w:rsidRPr="00AD3398">
              <w:t>280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№48 «Веснянка»</w:t>
            </w:r>
          </w:p>
        </w:tc>
        <w:tc>
          <w:tcPr>
            <w:tcW w:w="1288" w:type="dxa"/>
            <w:shd w:val="clear" w:color="auto" w:fill="auto"/>
            <w:noWrap/>
            <w:vAlign w:val="center"/>
          </w:tcPr>
          <w:p w:rsidR="0028422A" w:rsidRPr="00AD3398" w:rsidRDefault="0028422A" w:rsidP="00E90632">
            <w:pPr>
              <w:jc w:val="center"/>
            </w:pPr>
            <w:r w:rsidRPr="00AD3398">
              <w:t>143</w:t>
            </w:r>
          </w:p>
        </w:tc>
        <w:tc>
          <w:tcPr>
            <w:tcW w:w="1225" w:type="dxa"/>
            <w:shd w:val="clear" w:color="auto" w:fill="auto"/>
            <w:noWrap/>
            <w:vAlign w:val="center"/>
          </w:tcPr>
          <w:p w:rsidR="0028422A" w:rsidRPr="00AD3398" w:rsidRDefault="0028422A" w:rsidP="00E90632">
            <w:pPr>
              <w:jc w:val="center"/>
            </w:pPr>
            <w:r w:rsidRPr="00AD3398">
              <w:t>140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№50 «Лэйсэн»</w:t>
            </w:r>
          </w:p>
        </w:tc>
        <w:tc>
          <w:tcPr>
            <w:tcW w:w="1288" w:type="dxa"/>
            <w:shd w:val="clear" w:color="auto" w:fill="auto"/>
            <w:noWrap/>
            <w:vAlign w:val="center"/>
          </w:tcPr>
          <w:p w:rsidR="0028422A" w:rsidRPr="00AD3398" w:rsidRDefault="0028422A" w:rsidP="00E90632">
            <w:pPr>
              <w:jc w:val="center"/>
            </w:pPr>
            <w:r w:rsidRPr="00AD3398">
              <w:t>261</w:t>
            </w:r>
          </w:p>
        </w:tc>
        <w:tc>
          <w:tcPr>
            <w:tcW w:w="1225" w:type="dxa"/>
            <w:shd w:val="clear" w:color="auto" w:fill="auto"/>
            <w:noWrap/>
            <w:vAlign w:val="center"/>
          </w:tcPr>
          <w:p w:rsidR="0028422A" w:rsidRPr="00AD3398" w:rsidRDefault="0028422A" w:rsidP="00E90632">
            <w:pPr>
              <w:jc w:val="center"/>
            </w:pPr>
            <w:r w:rsidRPr="00AD3398">
              <w:t>280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№51 «Радуга»</w:t>
            </w:r>
          </w:p>
        </w:tc>
        <w:tc>
          <w:tcPr>
            <w:tcW w:w="1288" w:type="dxa"/>
            <w:shd w:val="clear" w:color="auto" w:fill="auto"/>
            <w:noWrap/>
            <w:vAlign w:val="center"/>
          </w:tcPr>
          <w:p w:rsidR="0028422A" w:rsidRPr="00AD3398" w:rsidRDefault="0028422A" w:rsidP="00E90632">
            <w:pPr>
              <w:jc w:val="center"/>
            </w:pPr>
            <w:r w:rsidRPr="00AD3398">
              <w:t>270</w:t>
            </w:r>
          </w:p>
        </w:tc>
        <w:tc>
          <w:tcPr>
            <w:tcW w:w="1225" w:type="dxa"/>
            <w:shd w:val="clear" w:color="auto" w:fill="auto"/>
            <w:noWrap/>
            <w:vAlign w:val="center"/>
          </w:tcPr>
          <w:p w:rsidR="0028422A" w:rsidRPr="00AD3398" w:rsidRDefault="0028422A" w:rsidP="00E90632">
            <w:pPr>
              <w:jc w:val="center"/>
            </w:pPr>
            <w:r w:rsidRPr="00AD3398">
              <w:t>270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№52 «Алтын чэч»</w:t>
            </w:r>
          </w:p>
        </w:tc>
        <w:tc>
          <w:tcPr>
            <w:tcW w:w="1288" w:type="dxa"/>
            <w:shd w:val="clear" w:color="auto" w:fill="auto"/>
            <w:noWrap/>
            <w:vAlign w:val="center"/>
          </w:tcPr>
          <w:p w:rsidR="0028422A" w:rsidRPr="00AD3398" w:rsidRDefault="0028422A" w:rsidP="00E90632">
            <w:pPr>
              <w:jc w:val="center"/>
            </w:pPr>
            <w:r w:rsidRPr="00AD3398">
              <w:t>147</w:t>
            </w:r>
          </w:p>
        </w:tc>
        <w:tc>
          <w:tcPr>
            <w:tcW w:w="1225" w:type="dxa"/>
            <w:shd w:val="clear" w:color="auto" w:fill="auto"/>
            <w:noWrap/>
            <w:vAlign w:val="center"/>
          </w:tcPr>
          <w:p w:rsidR="0028422A" w:rsidRPr="00AD3398" w:rsidRDefault="0028422A" w:rsidP="00E90632">
            <w:pPr>
              <w:jc w:val="center"/>
            </w:pPr>
            <w:r w:rsidRPr="00AD3398">
              <w:t>140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№53 «Светофорик»</w:t>
            </w:r>
          </w:p>
        </w:tc>
        <w:tc>
          <w:tcPr>
            <w:tcW w:w="1288" w:type="dxa"/>
            <w:shd w:val="clear" w:color="auto" w:fill="auto"/>
            <w:noWrap/>
            <w:vAlign w:val="center"/>
          </w:tcPr>
          <w:p w:rsidR="0028422A" w:rsidRPr="00AD3398" w:rsidRDefault="0028422A" w:rsidP="00E90632">
            <w:pPr>
              <w:jc w:val="center"/>
            </w:pPr>
            <w:r w:rsidRPr="00AD3398">
              <w:t>255</w:t>
            </w:r>
          </w:p>
        </w:tc>
        <w:tc>
          <w:tcPr>
            <w:tcW w:w="1225" w:type="dxa"/>
            <w:shd w:val="clear" w:color="auto" w:fill="auto"/>
            <w:noWrap/>
            <w:vAlign w:val="center"/>
          </w:tcPr>
          <w:p w:rsidR="0028422A" w:rsidRPr="00AD3398" w:rsidRDefault="0028422A" w:rsidP="00E90632">
            <w:pPr>
              <w:jc w:val="center"/>
            </w:pPr>
            <w:r w:rsidRPr="00AD3398">
              <w:t>240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№54 «Белоснежка»</w:t>
            </w:r>
          </w:p>
        </w:tc>
        <w:tc>
          <w:tcPr>
            <w:tcW w:w="1288" w:type="dxa"/>
            <w:shd w:val="clear" w:color="auto" w:fill="auto"/>
            <w:noWrap/>
            <w:vAlign w:val="center"/>
          </w:tcPr>
          <w:p w:rsidR="0028422A" w:rsidRPr="00AD3398" w:rsidRDefault="0028422A" w:rsidP="00E90632">
            <w:pPr>
              <w:jc w:val="center"/>
            </w:pPr>
            <w:r w:rsidRPr="00AD3398">
              <w:t>148</w:t>
            </w:r>
          </w:p>
        </w:tc>
        <w:tc>
          <w:tcPr>
            <w:tcW w:w="1225" w:type="dxa"/>
            <w:shd w:val="clear" w:color="auto" w:fill="auto"/>
            <w:noWrap/>
            <w:vAlign w:val="center"/>
          </w:tcPr>
          <w:p w:rsidR="0028422A" w:rsidRPr="00AD3398" w:rsidRDefault="0028422A" w:rsidP="00E90632">
            <w:pPr>
              <w:jc w:val="center"/>
            </w:pPr>
            <w:r w:rsidRPr="00AD3398">
              <w:t>140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№55 «Жаворонок»</w:t>
            </w:r>
          </w:p>
        </w:tc>
        <w:tc>
          <w:tcPr>
            <w:tcW w:w="1288" w:type="dxa"/>
            <w:shd w:val="clear" w:color="auto" w:fill="auto"/>
            <w:noWrap/>
            <w:vAlign w:val="center"/>
          </w:tcPr>
          <w:p w:rsidR="0028422A" w:rsidRPr="00AD3398" w:rsidRDefault="0028422A" w:rsidP="00E90632">
            <w:pPr>
              <w:jc w:val="center"/>
            </w:pPr>
            <w:r w:rsidRPr="00AD3398">
              <w:t>130</w:t>
            </w:r>
          </w:p>
        </w:tc>
        <w:tc>
          <w:tcPr>
            <w:tcW w:w="1225" w:type="dxa"/>
            <w:shd w:val="clear" w:color="auto" w:fill="auto"/>
            <w:noWrap/>
            <w:vAlign w:val="center"/>
          </w:tcPr>
          <w:p w:rsidR="0028422A" w:rsidRPr="00AD3398" w:rsidRDefault="0028422A" w:rsidP="00E90632">
            <w:pPr>
              <w:jc w:val="center"/>
            </w:pPr>
            <w:r w:rsidRPr="00AD3398">
              <w:t>130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№56 «Крепыш»</w:t>
            </w:r>
          </w:p>
        </w:tc>
        <w:tc>
          <w:tcPr>
            <w:tcW w:w="1288" w:type="dxa"/>
            <w:shd w:val="clear" w:color="auto" w:fill="auto"/>
            <w:noWrap/>
            <w:vAlign w:val="center"/>
          </w:tcPr>
          <w:p w:rsidR="0028422A" w:rsidRPr="00AD3398" w:rsidRDefault="0028422A" w:rsidP="00E90632">
            <w:pPr>
              <w:jc w:val="center"/>
            </w:pPr>
            <w:r w:rsidRPr="00AD3398">
              <w:t>262</w:t>
            </w:r>
          </w:p>
        </w:tc>
        <w:tc>
          <w:tcPr>
            <w:tcW w:w="1225" w:type="dxa"/>
            <w:shd w:val="clear" w:color="auto" w:fill="auto"/>
            <w:noWrap/>
            <w:vAlign w:val="center"/>
          </w:tcPr>
          <w:p w:rsidR="0028422A" w:rsidRPr="00AD3398" w:rsidRDefault="0028422A" w:rsidP="00E90632">
            <w:pPr>
              <w:jc w:val="center"/>
            </w:pPr>
            <w:r w:rsidRPr="00AD3398">
              <w:t>240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№57 «Соловушка»</w:t>
            </w:r>
          </w:p>
        </w:tc>
        <w:tc>
          <w:tcPr>
            <w:tcW w:w="1288" w:type="dxa"/>
            <w:shd w:val="clear" w:color="auto" w:fill="auto"/>
            <w:noWrap/>
            <w:vAlign w:val="center"/>
          </w:tcPr>
          <w:p w:rsidR="0028422A" w:rsidRPr="00AD3398" w:rsidRDefault="0028422A" w:rsidP="00E90632">
            <w:pPr>
              <w:jc w:val="center"/>
            </w:pPr>
            <w:r w:rsidRPr="00AD3398">
              <w:t>234</w:t>
            </w:r>
          </w:p>
        </w:tc>
        <w:tc>
          <w:tcPr>
            <w:tcW w:w="1225" w:type="dxa"/>
            <w:shd w:val="clear" w:color="auto" w:fill="auto"/>
            <w:noWrap/>
            <w:vAlign w:val="center"/>
          </w:tcPr>
          <w:p w:rsidR="0028422A" w:rsidRPr="00AD3398" w:rsidRDefault="0028422A" w:rsidP="00E90632">
            <w:pPr>
              <w:jc w:val="center"/>
            </w:pPr>
            <w:r w:rsidRPr="00AD3398">
              <w:t>240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№58 «Шаян нэни</w:t>
            </w:r>
            <w:r w:rsidRPr="00AD3398">
              <w:t>л</w:t>
            </w:r>
            <w:r w:rsidRPr="00AD3398">
              <w:t>эр»</w:t>
            </w:r>
          </w:p>
        </w:tc>
        <w:tc>
          <w:tcPr>
            <w:tcW w:w="1288" w:type="dxa"/>
            <w:shd w:val="clear" w:color="auto" w:fill="auto"/>
            <w:noWrap/>
            <w:vAlign w:val="center"/>
          </w:tcPr>
          <w:p w:rsidR="0028422A" w:rsidRPr="00AD3398" w:rsidRDefault="0028422A" w:rsidP="00E90632">
            <w:pPr>
              <w:jc w:val="center"/>
            </w:pPr>
            <w:r w:rsidRPr="00AD3398">
              <w:t>304</w:t>
            </w:r>
          </w:p>
        </w:tc>
        <w:tc>
          <w:tcPr>
            <w:tcW w:w="1225" w:type="dxa"/>
            <w:shd w:val="clear" w:color="auto" w:fill="auto"/>
            <w:noWrap/>
            <w:vAlign w:val="center"/>
          </w:tcPr>
          <w:p w:rsidR="0028422A" w:rsidRPr="00AD3398" w:rsidRDefault="0028422A" w:rsidP="00E90632">
            <w:pPr>
              <w:jc w:val="center"/>
            </w:pPr>
            <w:r w:rsidRPr="00AD3398">
              <w:t>260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№59 «Солнечная страна»</w:t>
            </w:r>
          </w:p>
        </w:tc>
        <w:tc>
          <w:tcPr>
            <w:tcW w:w="1288" w:type="dxa"/>
            <w:shd w:val="clear" w:color="auto" w:fill="auto"/>
            <w:noWrap/>
            <w:vAlign w:val="center"/>
          </w:tcPr>
          <w:p w:rsidR="0028422A" w:rsidRPr="00AD3398" w:rsidRDefault="0028422A" w:rsidP="00E90632">
            <w:pPr>
              <w:jc w:val="center"/>
            </w:pPr>
            <w:r w:rsidRPr="00AD3398">
              <w:t>70</w:t>
            </w:r>
          </w:p>
        </w:tc>
        <w:tc>
          <w:tcPr>
            <w:tcW w:w="1225" w:type="dxa"/>
            <w:shd w:val="clear" w:color="auto" w:fill="auto"/>
            <w:noWrap/>
            <w:vAlign w:val="center"/>
          </w:tcPr>
          <w:p w:rsidR="0028422A" w:rsidRPr="00AD3398" w:rsidRDefault="0028422A" w:rsidP="00E90632">
            <w:pPr>
              <w:jc w:val="center"/>
            </w:pPr>
            <w:r w:rsidRPr="00AD3398">
              <w:t>90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№60 «Дружная с</w:t>
            </w:r>
            <w:r w:rsidRPr="00AD3398">
              <w:t>е</w:t>
            </w:r>
            <w:r w:rsidRPr="00AD3398">
              <w:t>мейка»</w:t>
            </w:r>
          </w:p>
        </w:tc>
        <w:tc>
          <w:tcPr>
            <w:tcW w:w="1288" w:type="dxa"/>
            <w:shd w:val="clear" w:color="auto" w:fill="auto"/>
            <w:noWrap/>
            <w:vAlign w:val="center"/>
          </w:tcPr>
          <w:p w:rsidR="0028422A" w:rsidRPr="00AD3398" w:rsidRDefault="0028422A" w:rsidP="00E90632">
            <w:pPr>
              <w:jc w:val="center"/>
            </w:pPr>
            <w:r w:rsidRPr="00AD3398">
              <w:t>57</w:t>
            </w:r>
          </w:p>
        </w:tc>
        <w:tc>
          <w:tcPr>
            <w:tcW w:w="1225" w:type="dxa"/>
            <w:shd w:val="clear" w:color="auto" w:fill="auto"/>
            <w:noWrap/>
            <w:vAlign w:val="center"/>
          </w:tcPr>
          <w:p w:rsidR="0028422A" w:rsidRPr="00AD3398" w:rsidRDefault="0028422A" w:rsidP="00E90632">
            <w:pPr>
              <w:jc w:val="center"/>
            </w:pPr>
            <w:r w:rsidRPr="00AD3398">
              <w:t>240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№65 «Ивушка»</w:t>
            </w:r>
          </w:p>
        </w:tc>
        <w:tc>
          <w:tcPr>
            <w:tcW w:w="1288" w:type="dxa"/>
            <w:shd w:val="clear" w:color="auto" w:fill="auto"/>
            <w:noWrap/>
            <w:vAlign w:val="center"/>
          </w:tcPr>
          <w:p w:rsidR="0028422A" w:rsidRPr="00AD3398" w:rsidRDefault="0028422A" w:rsidP="00E90632">
            <w:pPr>
              <w:jc w:val="center"/>
            </w:pPr>
            <w:r w:rsidRPr="00AD3398">
              <w:t>236</w:t>
            </w:r>
          </w:p>
        </w:tc>
        <w:tc>
          <w:tcPr>
            <w:tcW w:w="1225" w:type="dxa"/>
            <w:shd w:val="clear" w:color="auto" w:fill="auto"/>
            <w:noWrap/>
            <w:vAlign w:val="center"/>
          </w:tcPr>
          <w:p w:rsidR="0028422A" w:rsidRPr="00AD3398" w:rsidRDefault="0028422A" w:rsidP="00E90632">
            <w:pPr>
              <w:jc w:val="center"/>
            </w:pPr>
            <w:r w:rsidRPr="00AD3398">
              <w:t>280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2</w:t>
            </w:r>
          </w:p>
        </w:tc>
        <w:tc>
          <w:tcPr>
            <w:tcW w:w="2552" w:type="dxa"/>
            <w:shd w:val="clear" w:color="auto" w:fill="auto"/>
            <w:noWrap/>
            <w:vAlign w:val="center"/>
          </w:tcPr>
          <w:p w:rsidR="0028422A" w:rsidRPr="00AD3398" w:rsidRDefault="0028422A" w:rsidP="00E90632">
            <w:pPr>
              <w:rPr>
                <w:b/>
                <w:bCs/>
                <w:i/>
              </w:rPr>
            </w:pPr>
            <w:r w:rsidRPr="00AD3398">
              <w:rPr>
                <w:b/>
                <w:bCs/>
                <w:i/>
              </w:rPr>
              <w:t xml:space="preserve">ГП «пгт Нижняя </w:t>
            </w:r>
            <w:r w:rsidRPr="00AD3398">
              <w:rPr>
                <w:b/>
                <w:bCs/>
                <w:i/>
              </w:rPr>
              <w:lastRenderedPageBreak/>
              <w:t>Мактама»</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Merge w:val="restart"/>
            <w:vAlign w:val="center"/>
          </w:tcPr>
          <w:p w:rsidR="0028422A" w:rsidRPr="00AD3398" w:rsidRDefault="0028422A" w:rsidP="00E90632">
            <w:pPr>
              <w:jc w:val="center"/>
              <w:rPr>
                <w:bCs/>
              </w:rPr>
            </w:pPr>
          </w:p>
        </w:tc>
        <w:tc>
          <w:tcPr>
            <w:tcW w:w="2552" w:type="dxa"/>
            <w:vMerge w:val="restart"/>
            <w:shd w:val="clear" w:color="auto" w:fill="auto"/>
            <w:noWrap/>
            <w:vAlign w:val="center"/>
          </w:tcPr>
          <w:p w:rsidR="0028422A" w:rsidRPr="00AD3398" w:rsidRDefault="0028422A" w:rsidP="00E90632">
            <w:pPr>
              <w:rPr>
                <w:bCs/>
              </w:rPr>
            </w:pPr>
            <w:r w:rsidRPr="00AD3398">
              <w:t>пгт Нижняя Мактама</w:t>
            </w:r>
          </w:p>
        </w:tc>
        <w:tc>
          <w:tcPr>
            <w:tcW w:w="2897" w:type="dxa"/>
            <w:shd w:val="clear" w:color="auto" w:fill="auto"/>
            <w:noWrap/>
            <w:vAlign w:val="center"/>
          </w:tcPr>
          <w:p w:rsidR="0028422A" w:rsidRPr="00AD3398" w:rsidRDefault="0028422A" w:rsidP="00E90632">
            <w:r w:rsidRPr="00AD3398">
              <w:t>ДОУ №62 «Тирэк»</w:t>
            </w:r>
          </w:p>
        </w:tc>
        <w:tc>
          <w:tcPr>
            <w:tcW w:w="1288" w:type="dxa"/>
            <w:shd w:val="clear" w:color="auto" w:fill="auto"/>
            <w:noWrap/>
            <w:vAlign w:val="center"/>
          </w:tcPr>
          <w:p w:rsidR="0028422A" w:rsidRPr="00AD3398" w:rsidRDefault="0028422A" w:rsidP="00E90632">
            <w:pPr>
              <w:jc w:val="center"/>
            </w:pPr>
            <w:r w:rsidRPr="00AD3398">
              <w:t>127</w:t>
            </w:r>
          </w:p>
        </w:tc>
        <w:tc>
          <w:tcPr>
            <w:tcW w:w="1225" w:type="dxa"/>
            <w:shd w:val="clear" w:color="auto" w:fill="auto"/>
            <w:noWrap/>
            <w:vAlign w:val="center"/>
          </w:tcPr>
          <w:p w:rsidR="0028422A" w:rsidRPr="00AD3398" w:rsidRDefault="0028422A" w:rsidP="00E90632">
            <w:pPr>
              <w:jc w:val="center"/>
            </w:pPr>
            <w:r w:rsidRPr="00AD3398">
              <w:t>115</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№63 «Калинка»</w:t>
            </w:r>
          </w:p>
        </w:tc>
        <w:tc>
          <w:tcPr>
            <w:tcW w:w="1288" w:type="dxa"/>
            <w:shd w:val="clear" w:color="auto" w:fill="auto"/>
            <w:noWrap/>
            <w:vAlign w:val="center"/>
          </w:tcPr>
          <w:p w:rsidR="0028422A" w:rsidRPr="00AD3398" w:rsidRDefault="0028422A" w:rsidP="00E90632">
            <w:pPr>
              <w:jc w:val="center"/>
            </w:pPr>
            <w:r w:rsidRPr="00AD3398">
              <w:t>200</w:t>
            </w:r>
          </w:p>
        </w:tc>
        <w:tc>
          <w:tcPr>
            <w:tcW w:w="1225" w:type="dxa"/>
            <w:shd w:val="clear" w:color="auto" w:fill="auto"/>
            <w:noWrap/>
            <w:vAlign w:val="center"/>
          </w:tcPr>
          <w:p w:rsidR="0028422A" w:rsidRPr="00AD3398" w:rsidRDefault="0028422A" w:rsidP="00E90632">
            <w:pPr>
              <w:jc w:val="center"/>
            </w:pPr>
            <w:r w:rsidRPr="00AD3398">
              <w:t>190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pPr>
              <w:rPr>
                <w:bCs/>
              </w:rPr>
            </w:pPr>
          </w:p>
        </w:tc>
        <w:tc>
          <w:tcPr>
            <w:tcW w:w="2897" w:type="dxa"/>
            <w:shd w:val="clear" w:color="auto" w:fill="auto"/>
            <w:noWrap/>
            <w:vAlign w:val="center"/>
          </w:tcPr>
          <w:p w:rsidR="0028422A" w:rsidRPr="00AD3398" w:rsidRDefault="0028422A" w:rsidP="00E90632">
            <w:r w:rsidRPr="00AD3398">
              <w:t>ДОУ №64 «Солнышко»</w:t>
            </w:r>
          </w:p>
        </w:tc>
        <w:tc>
          <w:tcPr>
            <w:tcW w:w="1288" w:type="dxa"/>
            <w:shd w:val="clear" w:color="auto" w:fill="auto"/>
            <w:noWrap/>
            <w:vAlign w:val="center"/>
          </w:tcPr>
          <w:p w:rsidR="0028422A" w:rsidRPr="00AD3398" w:rsidRDefault="0028422A" w:rsidP="00E90632">
            <w:pPr>
              <w:jc w:val="center"/>
            </w:pPr>
            <w:r w:rsidRPr="00AD3398">
              <w:t>115</w:t>
            </w:r>
          </w:p>
        </w:tc>
        <w:tc>
          <w:tcPr>
            <w:tcW w:w="1225" w:type="dxa"/>
            <w:shd w:val="clear" w:color="auto" w:fill="auto"/>
            <w:noWrap/>
            <w:vAlign w:val="center"/>
          </w:tcPr>
          <w:p w:rsidR="0028422A" w:rsidRPr="00AD3398" w:rsidRDefault="0028422A" w:rsidP="00E90632">
            <w:pPr>
              <w:jc w:val="center"/>
            </w:pPr>
            <w:r w:rsidRPr="00AD3398">
              <w:t>110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3</w:t>
            </w:r>
          </w:p>
        </w:tc>
        <w:tc>
          <w:tcPr>
            <w:tcW w:w="2552" w:type="dxa"/>
            <w:shd w:val="clear" w:color="auto" w:fill="auto"/>
            <w:noWrap/>
            <w:vAlign w:val="center"/>
          </w:tcPr>
          <w:p w:rsidR="0028422A" w:rsidRPr="00AD3398" w:rsidRDefault="0028422A" w:rsidP="00E90632">
            <w:pPr>
              <w:rPr>
                <w:b/>
                <w:bCs/>
                <w:i/>
              </w:rPr>
            </w:pPr>
            <w:r w:rsidRPr="00AD3398">
              <w:rPr>
                <w:b/>
                <w:bCs/>
                <w:i/>
              </w:rPr>
              <w:t>Абдрахмановское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pPr>
              <w:rPr>
                <w:bCs/>
              </w:rPr>
            </w:pPr>
            <w:r w:rsidRPr="00AD3398">
              <w:t>с.Абдрахманово</w:t>
            </w:r>
          </w:p>
        </w:tc>
        <w:tc>
          <w:tcPr>
            <w:tcW w:w="2897" w:type="dxa"/>
            <w:shd w:val="clear" w:color="auto" w:fill="auto"/>
            <w:noWrap/>
            <w:vAlign w:val="center"/>
          </w:tcPr>
          <w:p w:rsidR="0028422A" w:rsidRPr="00AD3398" w:rsidRDefault="0028422A" w:rsidP="00E90632">
            <w:r w:rsidRPr="00AD3398">
              <w:t>ДОУ «Ландыш»</w:t>
            </w:r>
          </w:p>
        </w:tc>
        <w:tc>
          <w:tcPr>
            <w:tcW w:w="1288" w:type="dxa"/>
            <w:shd w:val="clear" w:color="auto" w:fill="auto"/>
            <w:noWrap/>
            <w:vAlign w:val="center"/>
          </w:tcPr>
          <w:p w:rsidR="0028422A" w:rsidRPr="00AD3398" w:rsidRDefault="0028422A" w:rsidP="00E90632">
            <w:pPr>
              <w:jc w:val="center"/>
            </w:pPr>
            <w:r w:rsidRPr="00AD3398">
              <w:t>52</w:t>
            </w:r>
          </w:p>
        </w:tc>
        <w:tc>
          <w:tcPr>
            <w:tcW w:w="1225" w:type="dxa"/>
            <w:shd w:val="clear" w:color="auto" w:fill="auto"/>
            <w:noWrap/>
            <w:vAlign w:val="center"/>
          </w:tcPr>
          <w:p w:rsidR="0028422A" w:rsidRPr="00AD3398" w:rsidRDefault="0028422A" w:rsidP="00E90632">
            <w:pPr>
              <w:jc w:val="center"/>
            </w:pPr>
            <w:r w:rsidRPr="00AD3398">
              <w:t>55</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4</w:t>
            </w:r>
          </w:p>
        </w:tc>
        <w:tc>
          <w:tcPr>
            <w:tcW w:w="2552" w:type="dxa"/>
            <w:shd w:val="clear" w:color="auto" w:fill="auto"/>
            <w:noWrap/>
            <w:vAlign w:val="center"/>
          </w:tcPr>
          <w:p w:rsidR="0028422A" w:rsidRPr="00AD3398" w:rsidRDefault="0028422A" w:rsidP="00E90632">
            <w:pPr>
              <w:rPr>
                <w:b/>
                <w:i/>
              </w:rPr>
            </w:pPr>
            <w:r w:rsidRPr="00AD3398">
              <w:rPr>
                <w:b/>
                <w:i/>
              </w:rPr>
              <w:t>Альметьевское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п.Молодежный</w:t>
            </w:r>
          </w:p>
        </w:tc>
        <w:tc>
          <w:tcPr>
            <w:tcW w:w="2897" w:type="dxa"/>
            <w:shd w:val="clear" w:color="auto" w:fill="auto"/>
            <w:noWrap/>
            <w:vAlign w:val="center"/>
          </w:tcPr>
          <w:p w:rsidR="0028422A" w:rsidRPr="00AD3398" w:rsidRDefault="0028422A" w:rsidP="00E90632">
            <w:r w:rsidRPr="00AD3398">
              <w:t>ДОУ «Ромашка»</w:t>
            </w:r>
          </w:p>
        </w:tc>
        <w:tc>
          <w:tcPr>
            <w:tcW w:w="1288" w:type="dxa"/>
            <w:shd w:val="clear" w:color="auto" w:fill="auto"/>
            <w:noWrap/>
            <w:vAlign w:val="center"/>
          </w:tcPr>
          <w:p w:rsidR="0028422A" w:rsidRPr="00AD3398" w:rsidRDefault="0028422A" w:rsidP="00E90632">
            <w:pPr>
              <w:jc w:val="center"/>
            </w:pPr>
            <w:r w:rsidRPr="00AD3398">
              <w:t>26</w:t>
            </w:r>
          </w:p>
        </w:tc>
        <w:tc>
          <w:tcPr>
            <w:tcW w:w="1225" w:type="dxa"/>
            <w:shd w:val="clear" w:color="auto" w:fill="auto"/>
            <w:noWrap/>
            <w:vAlign w:val="center"/>
          </w:tcPr>
          <w:p w:rsidR="0028422A" w:rsidRPr="00AD3398" w:rsidRDefault="0028422A" w:rsidP="00E90632">
            <w:pPr>
              <w:jc w:val="center"/>
            </w:pPr>
            <w:r w:rsidRPr="00AD3398">
              <w:t>55</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5</w:t>
            </w:r>
          </w:p>
        </w:tc>
        <w:tc>
          <w:tcPr>
            <w:tcW w:w="2552" w:type="dxa"/>
            <w:shd w:val="clear" w:color="auto" w:fill="auto"/>
            <w:noWrap/>
            <w:vAlign w:val="center"/>
          </w:tcPr>
          <w:p w:rsidR="0028422A" w:rsidRPr="00AD3398" w:rsidRDefault="0028422A" w:rsidP="00E90632">
            <w:pPr>
              <w:rPr>
                <w:b/>
                <w:i/>
              </w:rPr>
            </w:pPr>
            <w:r w:rsidRPr="00AD3398">
              <w:rPr>
                <w:b/>
                <w:i/>
              </w:rPr>
              <w:t>Аппаковское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с.Аппаково</w:t>
            </w:r>
          </w:p>
        </w:tc>
        <w:tc>
          <w:tcPr>
            <w:tcW w:w="2897" w:type="dxa"/>
            <w:shd w:val="clear" w:color="auto" w:fill="auto"/>
            <w:noWrap/>
            <w:vAlign w:val="center"/>
          </w:tcPr>
          <w:p w:rsidR="0028422A" w:rsidRPr="00AD3398" w:rsidRDefault="0028422A" w:rsidP="00E90632">
            <w:r w:rsidRPr="00AD3398">
              <w:t>ДОУ «Ромашка»</w:t>
            </w:r>
          </w:p>
        </w:tc>
        <w:tc>
          <w:tcPr>
            <w:tcW w:w="1288" w:type="dxa"/>
            <w:shd w:val="clear" w:color="auto" w:fill="auto"/>
            <w:noWrap/>
            <w:vAlign w:val="center"/>
          </w:tcPr>
          <w:p w:rsidR="0028422A" w:rsidRPr="00AD3398" w:rsidRDefault="0028422A" w:rsidP="00E90632">
            <w:pPr>
              <w:jc w:val="center"/>
            </w:pPr>
            <w:r w:rsidRPr="00AD3398">
              <w:t>20</w:t>
            </w:r>
          </w:p>
        </w:tc>
        <w:tc>
          <w:tcPr>
            <w:tcW w:w="1225" w:type="dxa"/>
            <w:shd w:val="clear" w:color="auto" w:fill="auto"/>
            <w:noWrap/>
            <w:vAlign w:val="center"/>
          </w:tcPr>
          <w:p w:rsidR="0028422A" w:rsidRPr="00AD3398" w:rsidRDefault="0028422A" w:rsidP="00E90632">
            <w:pPr>
              <w:jc w:val="center"/>
            </w:pPr>
            <w:r w:rsidRPr="00AD3398">
              <w:t>20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6</w:t>
            </w:r>
          </w:p>
        </w:tc>
        <w:tc>
          <w:tcPr>
            <w:tcW w:w="2552" w:type="dxa"/>
            <w:shd w:val="clear" w:color="auto" w:fill="auto"/>
            <w:noWrap/>
            <w:vAlign w:val="center"/>
          </w:tcPr>
          <w:p w:rsidR="0028422A" w:rsidRPr="00AD3398" w:rsidRDefault="0028422A" w:rsidP="00E90632">
            <w:pPr>
              <w:rPr>
                <w:b/>
                <w:i/>
              </w:rPr>
            </w:pPr>
            <w:r w:rsidRPr="00AD3398">
              <w:rPr>
                <w:b/>
                <w:i/>
              </w:rPr>
              <w:t>Бишмунчинское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с.Бишмунча</w:t>
            </w:r>
          </w:p>
        </w:tc>
        <w:tc>
          <w:tcPr>
            <w:tcW w:w="2897" w:type="dxa"/>
            <w:shd w:val="clear" w:color="auto" w:fill="auto"/>
            <w:noWrap/>
            <w:vAlign w:val="center"/>
          </w:tcPr>
          <w:p w:rsidR="0028422A" w:rsidRPr="00AD3398" w:rsidRDefault="0028422A" w:rsidP="00E90632">
            <w:r w:rsidRPr="00AD3398">
              <w:t>ДОУ «Алтынчэч»</w:t>
            </w:r>
          </w:p>
        </w:tc>
        <w:tc>
          <w:tcPr>
            <w:tcW w:w="1288" w:type="dxa"/>
            <w:shd w:val="clear" w:color="auto" w:fill="auto"/>
            <w:noWrap/>
            <w:vAlign w:val="center"/>
          </w:tcPr>
          <w:p w:rsidR="0028422A" w:rsidRPr="00AD3398" w:rsidRDefault="0028422A" w:rsidP="00E90632">
            <w:pPr>
              <w:jc w:val="center"/>
            </w:pPr>
            <w:r w:rsidRPr="00AD3398">
              <w:t>34</w:t>
            </w:r>
          </w:p>
        </w:tc>
        <w:tc>
          <w:tcPr>
            <w:tcW w:w="1225" w:type="dxa"/>
            <w:shd w:val="clear" w:color="auto" w:fill="auto"/>
            <w:noWrap/>
            <w:vAlign w:val="center"/>
          </w:tcPr>
          <w:p w:rsidR="0028422A" w:rsidRPr="00AD3398" w:rsidRDefault="0028422A" w:rsidP="00E90632">
            <w:pPr>
              <w:jc w:val="center"/>
            </w:pPr>
            <w:r w:rsidRPr="00AD3398">
              <w:t>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7</w:t>
            </w:r>
          </w:p>
        </w:tc>
        <w:tc>
          <w:tcPr>
            <w:tcW w:w="2552" w:type="dxa"/>
            <w:shd w:val="clear" w:color="auto" w:fill="auto"/>
            <w:noWrap/>
            <w:vAlign w:val="center"/>
          </w:tcPr>
          <w:p w:rsidR="0028422A" w:rsidRPr="00AD3398" w:rsidRDefault="0028422A" w:rsidP="00E90632">
            <w:pPr>
              <w:rPr>
                <w:b/>
                <w:i/>
              </w:rPr>
            </w:pPr>
            <w:r w:rsidRPr="00AD3398">
              <w:rPr>
                <w:b/>
                <w:i/>
              </w:rPr>
              <w:t>Борискинское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с.Борискино</w:t>
            </w:r>
          </w:p>
        </w:tc>
        <w:tc>
          <w:tcPr>
            <w:tcW w:w="2897" w:type="dxa"/>
            <w:shd w:val="clear" w:color="auto" w:fill="auto"/>
            <w:noWrap/>
            <w:vAlign w:val="center"/>
          </w:tcPr>
          <w:p w:rsidR="0028422A" w:rsidRPr="00AD3398" w:rsidRDefault="0028422A" w:rsidP="00E90632">
            <w:r w:rsidRPr="00AD3398">
              <w:t>ДОУ</w:t>
            </w:r>
          </w:p>
        </w:tc>
        <w:tc>
          <w:tcPr>
            <w:tcW w:w="1288" w:type="dxa"/>
            <w:shd w:val="clear" w:color="auto" w:fill="auto"/>
            <w:noWrap/>
            <w:vAlign w:val="center"/>
          </w:tcPr>
          <w:p w:rsidR="0028422A" w:rsidRPr="00AD3398" w:rsidRDefault="0028422A" w:rsidP="00E90632">
            <w:pPr>
              <w:jc w:val="center"/>
            </w:pPr>
            <w:r w:rsidRPr="00AD3398">
              <w:t>14</w:t>
            </w:r>
          </w:p>
        </w:tc>
        <w:tc>
          <w:tcPr>
            <w:tcW w:w="1225" w:type="dxa"/>
            <w:shd w:val="clear" w:color="auto" w:fill="auto"/>
            <w:noWrap/>
            <w:vAlign w:val="center"/>
          </w:tcPr>
          <w:p w:rsidR="0028422A" w:rsidRPr="00AD3398" w:rsidRDefault="0028422A" w:rsidP="00E90632">
            <w:pPr>
              <w:jc w:val="center"/>
            </w:pPr>
            <w:r w:rsidRPr="00AD3398">
              <w:t>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8</w:t>
            </w:r>
          </w:p>
        </w:tc>
        <w:tc>
          <w:tcPr>
            <w:tcW w:w="2552" w:type="dxa"/>
            <w:shd w:val="clear" w:color="auto" w:fill="auto"/>
            <w:noWrap/>
            <w:vAlign w:val="center"/>
          </w:tcPr>
          <w:p w:rsidR="0028422A" w:rsidRPr="00AD3398" w:rsidRDefault="0028422A" w:rsidP="00E90632">
            <w:pPr>
              <w:rPr>
                <w:b/>
                <w:i/>
              </w:rPr>
            </w:pPr>
            <w:r w:rsidRPr="00AD3398">
              <w:rPr>
                <w:b/>
                <w:i/>
              </w:rPr>
              <w:t>Васильевское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с.Васильевка</w:t>
            </w:r>
          </w:p>
        </w:tc>
        <w:tc>
          <w:tcPr>
            <w:tcW w:w="2897" w:type="dxa"/>
            <w:shd w:val="clear" w:color="auto" w:fill="auto"/>
            <w:noWrap/>
            <w:vAlign w:val="center"/>
          </w:tcPr>
          <w:p w:rsidR="0028422A" w:rsidRPr="00AD3398" w:rsidRDefault="0028422A" w:rsidP="00E90632">
            <w:r w:rsidRPr="00AD3398">
              <w:t>ДОУ «Родничок»</w:t>
            </w:r>
          </w:p>
        </w:tc>
        <w:tc>
          <w:tcPr>
            <w:tcW w:w="1288" w:type="dxa"/>
            <w:shd w:val="clear" w:color="auto" w:fill="auto"/>
            <w:noWrap/>
            <w:vAlign w:val="center"/>
          </w:tcPr>
          <w:p w:rsidR="0028422A" w:rsidRPr="00AD3398" w:rsidRDefault="0028422A" w:rsidP="00E90632">
            <w:pPr>
              <w:jc w:val="center"/>
            </w:pPr>
            <w:r w:rsidRPr="00AD3398">
              <w:t>20</w:t>
            </w:r>
          </w:p>
        </w:tc>
        <w:tc>
          <w:tcPr>
            <w:tcW w:w="1225" w:type="dxa"/>
            <w:shd w:val="clear" w:color="auto" w:fill="auto"/>
            <w:noWrap/>
            <w:vAlign w:val="center"/>
          </w:tcPr>
          <w:p w:rsidR="0028422A" w:rsidRPr="00AD3398" w:rsidRDefault="0028422A" w:rsidP="00E90632">
            <w:pPr>
              <w:jc w:val="center"/>
            </w:pPr>
            <w:r w:rsidRPr="00AD3398">
              <w:t>20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9</w:t>
            </w:r>
          </w:p>
        </w:tc>
        <w:tc>
          <w:tcPr>
            <w:tcW w:w="2552" w:type="dxa"/>
            <w:shd w:val="clear" w:color="auto" w:fill="auto"/>
            <w:noWrap/>
            <w:vAlign w:val="center"/>
          </w:tcPr>
          <w:p w:rsidR="0028422A" w:rsidRPr="00AD3398" w:rsidRDefault="0028422A" w:rsidP="00E90632">
            <w:pPr>
              <w:rPr>
                <w:b/>
                <w:i/>
              </w:rPr>
            </w:pPr>
            <w:r w:rsidRPr="00AD3398">
              <w:rPr>
                <w:b/>
                <w:i/>
              </w:rPr>
              <w:t>Верхнеакташское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с.Верхний Акташ</w:t>
            </w:r>
          </w:p>
        </w:tc>
        <w:tc>
          <w:tcPr>
            <w:tcW w:w="2897" w:type="dxa"/>
            <w:shd w:val="clear" w:color="auto" w:fill="auto"/>
            <w:noWrap/>
            <w:vAlign w:val="center"/>
          </w:tcPr>
          <w:p w:rsidR="0028422A" w:rsidRPr="00AD3398" w:rsidRDefault="0028422A" w:rsidP="00E90632">
            <w:r w:rsidRPr="00AD3398">
              <w:t>ДОУ</w:t>
            </w:r>
          </w:p>
        </w:tc>
        <w:tc>
          <w:tcPr>
            <w:tcW w:w="1288" w:type="dxa"/>
            <w:shd w:val="clear" w:color="auto" w:fill="auto"/>
            <w:noWrap/>
            <w:vAlign w:val="center"/>
          </w:tcPr>
          <w:p w:rsidR="0028422A" w:rsidRPr="00AD3398" w:rsidRDefault="0028422A" w:rsidP="00E90632">
            <w:pPr>
              <w:jc w:val="center"/>
            </w:pPr>
            <w:r w:rsidRPr="00AD3398">
              <w:t>24</w:t>
            </w:r>
          </w:p>
        </w:tc>
        <w:tc>
          <w:tcPr>
            <w:tcW w:w="1225" w:type="dxa"/>
            <w:shd w:val="clear" w:color="auto" w:fill="auto"/>
            <w:noWrap/>
            <w:vAlign w:val="center"/>
          </w:tcPr>
          <w:p w:rsidR="0028422A" w:rsidRPr="00AD3398" w:rsidRDefault="0028422A" w:rsidP="00E90632">
            <w:pPr>
              <w:jc w:val="center"/>
            </w:pPr>
            <w:r w:rsidRPr="00AD3398">
              <w:t>20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10</w:t>
            </w:r>
          </w:p>
        </w:tc>
        <w:tc>
          <w:tcPr>
            <w:tcW w:w="2552" w:type="dxa"/>
            <w:shd w:val="clear" w:color="auto" w:fill="auto"/>
            <w:noWrap/>
            <w:vAlign w:val="center"/>
          </w:tcPr>
          <w:p w:rsidR="0028422A" w:rsidRPr="00AD3398" w:rsidRDefault="0028422A" w:rsidP="00E90632">
            <w:pPr>
              <w:rPr>
                <w:b/>
                <w:i/>
              </w:rPr>
            </w:pPr>
            <w:r w:rsidRPr="00AD3398">
              <w:rPr>
                <w:b/>
                <w:i/>
              </w:rPr>
              <w:t>Верхнемактами</w:t>
            </w:r>
            <w:r w:rsidRPr="00AD3398">
              <w:rPr>
                <w:b/>
                <w:i/>
              </w:rPr>
              <w:t>н</w:t>
            </w:r>
            <w:r w:rsidRPr="00AD3398">
              <w:rPr>
                <w:b/>
                <w:i/>
              </w:rPr>
              <w:t>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с.Верхняя Мактама</w:t>
            </w:r>
          </w:p>
        </w:tc>
        <w:tc>
          <w:tcPr>
            <w:tcW w:w="2897" w:type="dxa"/>
            <w:shd w:val="clear" w:color="auto" w:fill="auto"/>
            <w:noWrap/>
            <w:vAlign w:val="center"/>
          </w:tcPr>
          <w:p w:rsidR="0028422A" w:rsidRPr="00AD3398" w:rsidRDefault="0028422A" w:rsidP="00E90632">
            <w:r w:rsidRPr="00AD3398">
              <w:t>ДОУ «Лэйсэн»</w:t>
            </w:r>
          </w:p>
        </w:tc>
        <w:tc>
          <w:tcPr>
            <w:tcW w:w="1288" w:type="dxa"/>
            <w:shd w:val="clear" w:color="auto" w:fill="auto"/>
            <w:noWrap/>
            <w:vAlign w:val="center"/>
          </w:tcPr>
          <w:p w:rsidR="0028422A" w:rsidRPr="00AD3398" w:rsidRDefault="0028422A" w:rsidP="00E90632">
            <w:pPr>
              <w:jc w:val="center"/>
            </w:pPr>
            <w:r w:rsidRPr="00AD3398">
              <w:t>41</w:t>
            </w:r>
          </w:p>
        </w:tc>
        <w:tc>
          <w:tcPr>
            <w:tcW w:w="1225" w:type="dxa"/>
            <w:shd w:val="clear" w:color="auto" w:fill="auto"/>
            <w:noWrap/>
            <w:vAlign w:val="center"/>
          </w:tcPr>
          <w:p w:rsidR="0028422A" w:rsidRPr="00AD3398" w:rsidRDefault="0028422A" w:rsidP="00E90632">
            <w:pPr>
              <w:jc w:val="center"/>
            </w:pPr>
            <w:r w:rsidRPr="00AD3398">
              <w:t>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11</w:t>
            </w:r>
          </w:p>
        </w:tc>
        <w:tc>
          <w:tcPr>
            <w:tcW w:w="2552" w:type="dxa"/>
            <w:shd w:val="clear" w:color="auto" w:fill="auto"/>
            <w:noWrap/>
            <w:vAlign w:val="center"/>
          </w:tcPr>
          <w:p w:rsidR="0028422A" w:rsidRPr="00AD3398" w:rsidRDefault="0028422A" w:rsidP="00E90632">
            <w:pPr>
              <w:rPr>
                <w:b/>
                <w:i/>
              </w:rPr>
            </w:pPr>
            <w:r w:rsidRPr="00AD3398">
              <w:rPr>
                <w:b/>
                <w:i/>
              </w:rPr>
              <w:t>Елховское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 Елхово</w:t>
            </w:r>
          </w:p>
        </w:tc>
        <w:tc>
          <w:tcPr>
            <w:tcW w:w="2897" w:type="dxa"/>
            <w:shd w:val="clear" w:color="auto" w:fill="auto"/>
            <w:noWrap/>
            <w:vAlign w:val="center"/>
          </w:tcPr>
          <w:p w:rsidR="0028422A" w:rsidRPr="00AD3398" w:rsidRDefault="0028422A" w:rsidP="00E90632">
            <w:r w:rsidRPr="00AD3398">
              <w:t>ДОУ «Кубэлэк»</w:t>
            </w:r>
          </w:p>
        </w:tc>
        <w:tc>
          <w:tcPr>
            <w:tcW w:w="1288" w:type="dxa"/>
            <w:shd w:val="clear" w:color="auto" w:fill="auto"/>
            <w:noWrap/>
            <w:vAlign w:val="center"/>
          </w:tcPr>
          <w:p w:rsidR="0028422A" w:rsidRPr="00AD3398" w:rsidRDefault="0028422A" w:rsidP="00E90632">
            <w:pPr>
              <w:jc w:val="center"/>
            </w:pPr>
            <w:r w:rsidRPr="00AD3398">
              <w:t>52</w:t>
            </w:r>
          </w:p>
        </w:tc>
        <w:tc>
          <w:tcPr>
            <w:tcW w:w="1225" w:type="dxa"/>
            <w:shd w:val="clear" w:color="auto" w:fill="auto"/>
            <w:noWrap/>
            <w:vAlign w:val="center"/>
          </w:tcPr>
          <w:p w:rsidR="0028422A" w:rsidRPr="00AD3398" w:rsidRDefault="0028422A" w:rsidP="00E90632">
            <w:pPr>
              <w:jc w:val="center"/>
            </w:pPr>
            <w:r w:rsidRPr="00AD3398">
              <w:t>75</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12</w:t>
            </w:r>
          </w:p>
        </w:tc>
        <w:tc>
          <w:tcPr>
            <w:tcW w:w="2552" w:type="dxa"/>
            <w:shd w:val="clear" w:color="auto" w:fill="auto"/>
            <w:noWrap/>
            <w:vAlign w:val="center"/>
          </w:tcPr>
          <w:p w:rsidR="0028422A" w:rsidRPr="00AD3398" w:rsidRDefault="0028422A" w:rsidP="00E90632">
            <w:pPr>
              <w:rPr>
                <w:b/>
                <w:i/>
              </w:rPr>
            </w:pPr>
            <w:r w:rsidRPr="00AD3398">
              <w:rPr>
                <w:b/>
                <w:i/>
              </w:rPr>
              <w:t>Калейкинское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с.Калейкино</w:t>
            </w:r>
          </w:p>
        </w:tc>
        <w:tc>
          <w:tcPr>
            <w:tcW w:w="2897" w:type="dxa"/>
            <w:shd w:val="clear" w:color="auto" w:fill="auto"/>
            <w:noWrap/>
            <w:vAlign w:val="center"/>
          </w:tcPr>
          <w:p w:rsidR="0028422A" w:rsidRPr="00AD3398" w:rsidRDefault="0028422A" w:rsidP="00E90632">
            <w:r w:rsidRPr="00AD3398">
              <w:t>ДОУ «Кояшкай»</w:t>
            </w:r>
          </w:p>
        </w:tc>
        <w:tc>
          <w:tcPr>
            <w:tcW w:w="1288" w:type="dxa"/>
            <w:shd w:val="clear" w:color="auto" w:fill="auto"/>
            <w:noWrap/>
            <w:vAlign w:val="center"/>
          </w:tcPr>
          <w:p w:rsidR="0028422A" w:rsidRPr="00AD3398" w:rsidRDefault="0028422A" w:rsidP="00E90632">
            <w:pPr>
              <w:jc w:val="center"/>
            </w:pPr>
            <w:r w:rsidRPr="00AD3398">
              <w:t>52</w:t>
            </w:r>
          </w:p>
        </w:tc>
        <w:tc>
          <w:tcPr>
            <w:tcW w:w="1225" w:type="dxa"/>
            <w:shd w:val="clear" w:color="auto" w:fill="auto"/>
            <w:noWrap/>
            <w:vAlign w:val="center"/>
          </w:tcPr>
          <w:p w:rsidR="0028422A" w:rsidRPr="00AD3398" w:rsidRDefault="0028422A" w:rsidP="00E90632">
            <w:pPr>
              <w:jc w:val="center"/>
            </w:pPr>
            <w:r w:rsidRPr="00AD3398">
              <w:t>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13</w:t>
            </w:r>
          </w:p>
        </w:tc>
        <w:tc>
          <w:tcPr>
            <w:tcW w:w="2552" w:type="dxa"/>
            <w:shd w:val="clear" w:color="auto" w:fill="auto"/>
            <w:noWrap/>
            <w:vAlign w:val="center"/>
          </w:tcPr>
          <w:p w:rsidR="0028422A" w:rsidRPr="00AD3398" w:rsidRDefault="0028422A" w:rsidP="00E90632">
            <w:pPr>
              <w:rPr>
                <w:b/>
                <w:i/>
              </w:rPr>
            </w:pPr>
            <w:r w:rsidRPr="00AD3398">
              <w:rPr>
                <w:b/>
                <w:i/>
              </w:rPr>
              <w:t>Кама-Исмагиловское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с.Кама-Исмагилово</w:t>
            </w:r>
          </w:p>
        </w:tc>
        <w:tc>
          <w:tcPr>
            <w:tcW w:w="2897" w:type="dxa"/>
            <w:shd w:val="clear" w:color="auto" w:fill="auto"/>
            <w:noWrap/>
            <w:vAlign w:val="center"/>
          </w:tcPr>
          <w:p w:rsidR="0028422A" w:rsidRPr="00AD3398" w:rsidRDefault="0028422A" w:rsidP="00E90632">
            <w:r w:rsidRPr="00AD3398">
              <w:t>ДОУ «Карлыгач»</w:t>
            </w:r>
          </w:p>
        </w:tc>
        <w:tc>
          <w:tcPr>
            <w:tcW w:w="1288" w:type="dxa"/>
            <w:shd w:val="clear" w:color="auto" w:fill="auto"/>
            <w:noWrap/>
            <w:vAlign w:val="center"/>
          </w:tcPr>
          <w:p w:rsidR="0028422A" w:rsidRPr="00AD3398" w:rsidRDefault="0028422A" w:rsidP="00E90632">
            <w:pPr>
              <w:jc w:val="center"/>
            </w:pPr>
            <w:r w:rsidRPr="00AD3398">
              <w:t>16</w:t>
            </w:r>
          </w:p>
        </w:tc>
        <w:tc>
          <w:tcPr>
            <w:tcW w:w="1225" w:type="dxa"/>
            <w:shd w:val="clear" w:color="auto" w:fill="auto"/>
            <w:noWrap/>
            <w:vAlign w:val="center"/>
          </w:tcPr>
          <w:p w:rsidR="0028422A" w:rsidRPr="00AD3398" w:rsidRDefault="0028422A" w:rsidP="00E90632">
            <w:pPr>
              <w:jc w:val="center"/>
            </w:pPr>
            <w:r w:rsidRPr="00AD3398">
              <w:t>17</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14</w:t>
            </w:r>
          </w:p>
        </w:tc>
        <w:tc>
          <w:tcPr>
            <w:tcW w:w="2552" w:type="dxa"/>
            <w:shd w:val="clear" w:color="auto" w:fill="auto"/>
            <w:noWrap/>
            <w:vAlign w:val="center"/>
          </w:tcPr>
          <w:p w:rsidR="0028422A" w:rsidRPr="00AD3398" w:rsidRDefault="0028422A" w:rsidP="00E90632">
            <w:pPr>
              <w:rPr>
                <w:b/>
                <w:i/>
              </w:rPr>
            </w:pPr>
            <w:r w:rsidRPr="00AD3398">
              <w:rPr>
                <w:b/>
                <w:i/>
              </w:rPr>
              <w:t>Кичуйское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с.Кичуй</w:t>
            </w:r>
          </w:p>
        </w:tc>
        <w:tc>
          <w:tcPr>
            <w:tcW w:w="2897" w:type="dxa"/>
            <w:shd w:val="clear" w:color="auto" w:fill="auto"/>
            <w:noWrap/>
            <w:vAlign w:val="center"/>
          </w:tcPr>
          <w:p w:rsidR="0028422A" w:rsidRPr="00AD3398" w:rsidRDefault="0028422A" w:rsidP="00E90632">
            <w:r w:rsidRPr="00AD3398">
              <w:t>ДОУ «Сказка»</w:t>
            </w:r>
          </w:p>
        </w:tc>
        <w:tc>
          <w:tcPr>
            <w:tcW w:w="1288" w:type="dxa"/>
            <w:shd w:val="clear" w:color="auto" w:fill="auto"/>
            <w:noWrap/>
            <w:vAlign w:val="center"/>
          </w:tcPr>
          <w:p w:rsidR="0028422A" w:rsidRPr="00AD3398" w:rsidRDefault="0028422A" w:rsidP="00E90632">
            <w:pPr>
              <w:jc w:val="center"/>
            </w:pPr>
            <w:r w:rsidRPr="00AD3398">
              <w:t>40</w:t>
            </w:r>
          </w:p>
        </w:tc>
        <w:tc>
          <w:tcPr>
            <w:tcW w:w="1225" w:type="dxa"/>
            <w:shd w:val="clear" w:color="auto" w:fill="auto"/>
            <w:noWrap/>
            <w:vAlign w:val="center"/>
          </w:tcPr>
          <w:p w:rsidR="0028422A" w:rsidRPr="00AD3398" w:rsidRDefault="0028422A" w:rsidP="00E90632">
            <w:pPr>
              <w:jc w:val="center"/>
            </w:pPr>
            <w:r w:rsidRPr="00AD3398">
              <w:t>40</w:t>
            </w:r>
          </w:p>
        </w:tc>
        <w:tc>
          <w:tcPr>
            <w:tcW w:w="1530" w:type="dxa"/>
            <w:shd w:val="clear" w:color="auto" w:fill="auto"/>
            <w:noWrap/>
            <w:vAlign w:val="center"/>
          </w:tcPr>
          <w:p w:rsidR="0028422A" w:rsidRPr="00AD3398" w:rsidRDefault="0028422A" w:rsidP="00E90632">
            <w:pPr>
              <w:jc w:val="center"/>
            </w:pPr>
            <w:r w:rsidRPr="00AD3398">
              <w:t>нормальное (в здании школы)</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15</w:t>
            </w:r>
          </w:p>
        </w:tc>
        <w:tc>
          <w:tcPr>
            <w:tcW w:w="2552" w:type="dxa"/>
            <w:shd w:val="clear" w:color="auto" w:fill="auto"/>
            <w:noWrap/>
            <w:vAlign w:val="center"/>
          </w:tcPr>
          <w:p w:rsidR="0028422A" w:rsidRPr="00AD3398" w:rsidRDefault="0028422A" w:rsidP="00E90632">
            <w:pPr>
              <w:rPr>
                <w:b/>
                <w:i/>
              </w:rPr>
            </w:pPr>
            <w:r w:rsidRPr="00AD3398">
              <w:rPr>
                <w:b/>
                <w:i/>
              </w:rPr>
              <w:t>Кичучатовское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с.Кичучатово</w:t>
            </w:r>
          </w:p>
        </w:tc>
        <w:tc>
          <w:tcPr>
            <w:tcW w:w="2897" w:type="dxa"/>
            <w:shd w:val="clear" w:color="auto" w:fill="auto"/>
            <w:noWrap/>
            <w:vAlign w:val="center"/>
          </w:tcPr>
          <w:p w:rsidR="0028422A" w:rsidRPr="00AD3398" w:rsidRDefault="0028422A" w:rsidP="00E90632">
            <w:r w:rsidRPr="00AD3398">
              <w:t>ДОУ «Лэйсэн»</w:t>
            </w:r>
          </w:p>
        </w:tc>
        <w:tc>
          <w:tcPr>
            <w:tcW w:w="1288" w:type="dxa"/>
            <w:shd w:val="clear" w:color="auto" w:fill="auto"/>
            <w:noWrap/>
            <w:vAlign w:val="center"/>
          </w:tcPr>
          <w:p w:rsidR="0028422A" w:rsidRPr="00AD3398" w:rsidRDefault="0028422A" w:rsidP="00E90632">
            <w:pPr>
              <w:jc w:val="center"/>
            </w:pPr>
            <w:r w:rsidRPr="00AD3398">
              <w:t>40</w:t>
            </w:r>
          </w:p>
        </w:tc>
        <w:tc>
          <w:tcPr>
            <w:tcW w:w="1225" w:type="dxa"/>
            <w:shd w:val="clear" w:color="auto" w:fill="auto"/>
            <w:noWrap/>
            <w:vAlign w:val="center"/>
          </w:tcPr>
          <w:p w:rsidR="0028422A" w:rsidRPr="00AD3398" w:rsidRDefault="0028422A" w:rsidP="00E90632">
            <w:pPr>
              <w:jc w:val="center"/>
            </w:pPr>
            <w:r w:rsidRPr="00AD3398">
              <w:t>55</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16</w:t>
            </w:r>
          </w:p>
        </w:tc>
        <w:tc>
          <w:tcPr>
            <w:tcW w:w="2552" w:type="dxa"/>
            <w:shd w:val="clear" w:color="auto" w:fill="auto"/>
            <w:noWrap/>
            <w:vAlign w:val="center"/>
          </w:tcPr>
          <w:p w:rsidR="0028422A" w:rsidRPr="00AD3398" w:rsidRDefault="0028422A" w:rsidP="00E90632">
            <w:pPr>
              <w:rPr>
                <w:b/>
                <w:i/>
              </w:rPr>
            </w:pPr>
            <w:r w:rsidRPr="00AD3398">
              <w:rPr>
                <w:b/>
                <w:i/>
              </w:rPr>
              <w:t>Клементейкинское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с.Клементейкино</w:t>
            </w:r>
          </w:p>
        </w:tc>
        <w:tc>
          <w:tcPr>
            <w:tcW w:w="2897" w:type="dxa"/>
            <w:shd w:val="clear" w:color="auto" w:fill="auto"/>
            <w:noWrap/>
            <w:vAlign w:val="center"/>
          </w:tcPr>
          <w:p w:rsidR="0028422A" w:rsidRPr="00AD3398" w:rsidRDefault="0028422A" w:rsidP="00E90632">
            <w:r w:rsidRPr="00AD3398">
              <w:t>ДОУ «Жемчучинка»</w:t>
            </w:r>
          </w:p>
        </w:tc>
        <w:tc>
          <w:tcPr>
            <w:tcW w:w="1288" w:type="dxa"/>
            <w:shd w:val="clear" w:color="auto" w:fill="auto"/>
            <w:noWrap/>
            <w:vAlign w:val="center"/>
          </w:tcPr>
          <w:p w:rsidR="0028422A" w:rsidRPr="00AD3398" w:rsidRDefault="0028422A" w:rsidP="00E90632">
            <w:pPr>
              <w:jc w:val="center"/>
            </w:pPr>
            <w:r w:rsidRPr="00AD3398">
              <w:t>25</w:t>
            </w:r>
          </w:p>
        </w:tc>
        <w:tc>
          <w:tcPr>
            <w:tcW w:w="1225" w:type="dxa"/>
            <w:shd w:val="clear" w:color="auto" w:fill="auto"/>
            <w:noWrap/>
            <w:vAlign w:val="center"/>
          </w:tcPr>
          <w:p w:rsidR="0028422A" w:rsidRPr="00AD3398" w:rsidRDefault="0028422A" w:rsidP="00E90632">
            <w:pPr>
              <w:jc w:val="center"/>
            </w:pPr>
            <w:r w:rsidRPr="00AD3398">
              <w:t>20</w:t>
            </w:r>
          </w:p>
        </w:tc>
        <w:tc>
          <w:tcPr>
            <w:tcW w:w="1530" w:type="dxa"/>
            <w:shd w:val="clear" w:color="auto" w:fill="auto"/>
            <w:noWrap/>
            <w:vAlign w:val="center"/>
          </w:tcPr>
          <w:p w:rsidR="0028422A" w:rsidRPr="00AD3398" w:rsidRDefault="0028422A" w:rsidP="00E90632">
            <w:pPr>
              <w:jc w:val="center"/>
            </w:pPr>
            <w:r w:rsidRPr="00AD3398">
              <w:t>нормальное (в здании школы)</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17</w:t>
            </w:r>
          </w:p>
        </w:tc>
        <w:tc>
          <w:tcPr>
            <w:tcW w:w="2552" w:type="dxa"/>
            <w:shd w:val="clear" w:color="auto" w:fill="auto"/>
            <w:noWrap/>
            <w:vAlign w:val="center"/>
          </w:tcPr>
          <w:p w:rsidR="0028422A" w:rsidRPr="00AD3398" w:rsidRDefault="0028422A" w:rsidP="00E90632">
            <w:pPr>
              <w:rPr>
                <w:b/>
                <w:i/>
              </w:rPr>
            </w:pPr>
            <w:r w:rsidRPr="00AD3398">
              <w:rPr>
                <w:b/>
                <w:i/>
              </w:rPr>
              <w:t>Кузайкинское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с.Кузайкино</w:t>
            </w:r>
          </w:p>
        </w:tc>
        <w:tc>
          <w:tcPr>
            <w:tcW w:w="2897" w:type="dxa"/>
            <w:shd w:val="clear" w:color="auto" w:fill="auto"/>
            <w:noWrap/>
            <w:vAlign w:val="center"/>
          </w:tcPr>
          <w:p w:rsidR="0028422A" w:rsidRPr="00AD3398" w:rsidRDefault="0028422A" w:rsidP="00E90632">
            <w:r w:rsidRPr="00AD3398">
              <w:t>ДОУ «Солнышко»</w:t>
            </w:r>
          </w:p>
        </w:tc>
        <w:tc>
          <w:tcPr>
            <w:tcW w:w="1288" w:type="dxa"/>
            <w:shd w:val="clear" w:color="auto" w:fill="auto"/>
            <w:noWrap/>
            <w:vAlign w:val="center"/>
          </w:tcPr>
          <w:p w:rsidR="0028422A" w:rsidRPr="00AD3398" w:rsidRDefault="0028422A" w:rsidP="00E90632">
            <w:pPr>
              <w:jc w:val="center"/>
            </w:pPr>
            <w:r w:rsidRPr="00AD3398">
              <w:t>21</w:t>
            </w:r>
          </w:p>
        </w:tc>
        <w:tc>
          <w:tcPr>
            <w:tcW w:w="1225" w:type="dxa"/>
            <w:shd w:val="clear" w:color="auto" w:fill="auto"/>
            <w:noWrap/>
            <w:vAlign w:val="center"/>
          </w:tcPr>
          <w:p w:rsidR="0028422A" w:rsidRPr="00AD3398" w:rsidRDefault="0028422A" w:rsidP="00E90632">
            <w:pPr>
              <w:jc w:val="center"/>
            </w:pPr>
            <w:r w:rsidRPr="00AD3398">
              <w:t>20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18</w:t>
            </w:r>
          </w:p>
        </w:tc>
        <w:tc>
          <w:tcPr>
            <w:tcW w:w="2552" w:type="dxa"/>
            <w:shd w:val="clear" w:color="auto" w:fill="auto"/>
            <w:noWrap/>
            <w:vAlign w:val="center"/>
          </w:tcPr>
          <w:p w:rsidR="0028422A" w:rsidRPr="00AD3398" w:rsidRDefault="0028422A" w:rsidP="00E90632">
            <w:pPr>
              <w:rPr>
                <w:b/>
                <w:i/>
              </w:rPr>
            </w:pPr>
            <w:r w:rsidRPr="00AD3398">
              <w:rPr>
                <w:b/>
                <w:i/>
              </w:rPr>
              <w:t>Кульшариповское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с.Кульшарипово</w:t>
            </w:r>
          </w:p>
        </w:tc>
        <w:tc>
          <w:tcPr>
            <w:tcW w:w="2897" w:type="dxa"/>
            <w:shd w:val="clear" w:color="auto" w:fill="auto"/>
            <w:noWrap/>
            <w:vAlign w:val="center"/>
          </w:tcPr>
          <w:p w:rsidR="0028422A" w:rsidRPr="00AD3398" w:rsidRDefault="0028422A" w:rsidP="00E90632">
            <w:r w:rsidRPr="00AD3398">
              <w:t>ДОУ «Гольбакча»</w:t>
            </w:r>
          </w:p>
        </w:tc>
        <w:tc>
          <w:tcPr>
            <w:tcW w:w="1288" w:type="dxa"/>
            <w:shd w:val="clear" w:color="auto" w:fill="auto"/>
            <w:noWrap/>
            <w:vAlign w:val="center"/>
          </w:tcPr>
          <w:p w:rsidR="0028422A" w:rsidRPr="00AD3398" w:rsidRDefault="0028422A" w:rsidP="00E90632">
            <w:pPr>
              <w:jc w:val="center"/>
            </w:pPr>
            <w:r w:rsidRPr="00AD3398">
              <w:t>74</w:t>
            </w:r>
          </w:p>
        </w:tc>
        <w:tc>
          <w:tcPr>
            <w:tcW w:w="1225" w:type="dxa"/>
            <w:shd w:val="clear" w:color="auto" w:fill="auto"/>
            <w:noWrap/>
            <w:vAlign w:val="center"/>
          </w:tcPr>
          <w:p w:rsidR="0028422A" w:rsidRPr="00AD3398" w:rsidRDefault="0028422A" w:rsidP="00E90632">
            <w:pPr>
              <w:jc w:val="center"/>
            </w:pPr>
            <w:r w:rsidRPr="00AD3398">
              <w:t>90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19</w:t>
            </w:r>
          </w:p>
        </w:tc>
        <w:tc>
          <w:tcPr>
            <w:tcW w:w="2552" w:type="dxa"/>
            <w:shd w:val="clear" w:color="auto" w:fill="auto"/>
            <w:noWrap/>
            <w:vAlign w:val="center"/>
          </w:tcPr>
          <w:p w:rsidR="0028422A" w:rsidRPr="00AD3398" w:rsidRDefault="0028422A" w:rsidP="00E90632">
            <w:pPr>
              <w:rPr>
                <w:b/>
                <w:i/>
              </w:rPr>
            </w:pPr>
            <w:r w:rsidRPr="00AD3398">
              <w:rPr>
                <w:b/>
                <w:i/>
              </w:rPr>
              <w:t>Лесно-Калейкинское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Merge w:val="restart"/>
            <w:vAlign w:val="center"/>
          </w:tcPr>
          <w:p w:rsidR="0028422A" w:rsidRPr="00AD3398" w:rsidRDefault="0028422A" w:rsidP="00E90632">
            <w:pPr>
              <w:jc w:val="center"/>
              <w:rPr>
                <w:bCs/>
              </w:rPr>
            </w:pPr>
          </w:p>
        </w:tc>
        <w:tc>
          <w:tcPr>
            <w:tcW w:w="2552" w:type="dxa"/>
            <w:vMerge w:val="restart"/>
            <w:shd w:val="clear" w:color="auto" w:fill="auto"/>
            <w:noWrap/>
            <w:vAlign w:val="center"/>
          </w:tcPr>
          <w:p w:rsidR="0028422A" w:rsidRPr="00AD3398" w:rsidRDefault="0028422A" w:rsidP="00E90632">
            <w:r w:rsidRPr="00AD3398">
              <w:t>п. ж/д ст.Калейкино</w:t>
            </w:r>
          </w:p>
        </w:tc>
        <w:tc>
          <w:tcPr>
            <w:tcW w:w="2897" w:type="dxa"/>
            <w:shd w:val="clear" w:color="auto" w:fill="auto"/>
            <w:noWrap/>
            <w:vAlign w:val="center"/>
          </w:tcPr>
          <w:p w:rsidR="0028422A" w:rsidRPr="00AD3398" w:rsidRDefault="0028422A" w:rsidP="00E90632">
            <w:r w:rsidRPr="00AD3398">
              <w:t>ДОУ «Рябинка»</w:t>
            </w:r>
          </w:p>
        </w:tc>
        <w:tc>
          <w:tcPr>
            <w:tcW w:w="1288" w:type="dxa"/>
            <w:shd w:val="clear" w:color="auto" w:fill="auto"/>
            <w:noWrap/>
            <w:vAlign w:val="center"/>
          </w:tcPr>
          <w:p w:rsidR="0028422A" w:rsidRPr="00AD3398" w:rsidRDefault="0028422A" w:rsidP="00E90632">
            <w:pPr>
              <w:jc w:val="center"/>
            </w:pPr>
            <w:r w:rsidRPr="00AD3398">
              <w:t>42</w:t>
            </w:r>
          </w:p>
        </w:tc>
        <w:tc>
          <w:tcPr>
            <w:tcW w:w="1225" w:type="dxa"/>
            <w:shd w:val="clear" w:color="auto" w:fill="auto"/>
            <w:noWrap/>
            <w:vAlign w:val="center"/>
          </w:tcPr>
          <w:p w:rsidR="0028422A" w:rsidRPr="00AD3398" w:rsidRDefault="0028422A" w:rsidP="00E90632">
            <w:pPr>
              <w:jc w:val="center"/>
            </w:pPr>
            <w:r w:rsidRPr="00AD3398">
              <w:t>35</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tc>
        <w:tc>
          <w:tcPr>
            <w:tcW w:w="2897" w:type="dxa"/>
            <w:shd w:val="clear" w:color="auto" w:fill="auto"/>
            <w:noWrap/>
            <w:vAlign w:val="center"/>
          </w:tcPr>
          <w:p w:rsidR="0028422A" w:rsidRPr="00AD3398" w:rsidRDefault="0028422A" w:rsidP="00E90632">
            <w:r w:rsidRPr="00AD3398">
              <w:t>ДОУ «Солнышко»</w:t>
            </w:r>
          </w:p>
        </w:tc>
        <w:tc>
          <w:tcPr>
            <w:tcW w:w="1288" w:type="dxa"/>
            <w:shd w:val="clear" w:color="auto" w:fill="auto"/>
            <w:noWrap/>
            <w:vAlign w:val="center"/>
          </w:tcPr>
          <w:p w:rsidR="0028422A" w:rsidRPr="00AD3398" w:rsidRDefault="0028422A" w:rsidP="00E90632">
            <w:pPr>
              <w:jc w:val="center"/>
            </w:pPr>
            <w:r w:rsidRPr="00AD3398">
              <w:t>53</w:t>
            </w:r>
          </w:p>
        </w:tc>
        <w:tc>
          <w:tcPr>
            <w:tcW w:w="1225" w:type="dxa"/>
            <w:shd w:val="clear" w:color="auto" w:fill="auto"/>
            <w:noWrap/>
            <w:vAlign w:val="center"/>
          </w:tcPr>
          <w:p w:rsidR="0028422A" w:rsidRPr="00AD3398" w:rsidRDefault="0028422A" w:rsidP="00E90632">
            <w:pPr>
              <w:jc w:val="center"/>
            </w:pPr>
            <w:r w:rsidRPr="00AD3398">
              <w:t>55</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20</w:t>
            </w:r>
          </w:p>
        </w:tc>
        <w:tc>
          <w:tcPr>
            <w:tcW w:w="2552" w:type="dxa"/>
            <w:shd w:val="clear" w:color="auto" w:fill="auto"/>
            <w:noWrap/>
            <w:vAlign w:val="center"/>
          </w:tcPr>
          <w:p w:rsidR="0028422A" w:rsidRPr="00AD3398" w:rsidRDefault="0028422A" w:rsidP="00E90632">
            <w:pPr>
              <w:rPr>
                <w:b/>
                <w:i/>
              </w:rPr>
            </w:pPr>
            <w:r w:rsidRPr="00AD3398">
              <w:rPr>
                <w:b/>
                <w:i/>
              </w:rPr>
              <w:t>Маметьевское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Merge w:val="restart"/>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с.Маметьево</w:t>
            </w:r>
          </w:p>
        </w:tc>
        <w:tc>
          <w:tcPr>
            <w:tcW w:w="2897" w:type="dxa"/>
            <w:shd w:val="clear" w:color="auto" w:fill="auto"/>
            <w:noWrap/>
            <w:vAlign w:val="center"/>
          </w:tcPr>
          <w:p w:rsidR="0028422A" w:rsidRPr="00AD3398" w:rsidRDefault="0028422A" w:rsidP="00E90632">
            <w:r w:rsidRPr="00AD3398">
              <w:t>ДОУ «Ландыш»</w:t>
            </w:r>
          </w:p>
        </w:tc>
        <w:tc>
          <w:tcPr>
            <w:tcW w:w="1288" w:type="dxa"/>
            <w:shd w:val="clear" w:color="auto" w:fill="auto"/>
            <w:noWrap/>
            <w:vAlign w:val="center"/>
          </w:tcPr>
          <w:p w:rsidR="0028422A" w:rsidRPr="00AD3398" w:rsidRDefault="0028422A" w:rsidP="00E90632">
            <w:pPr>
              <w:jc w:val="center"/>
            </w:pPr>
            <w:r w:rsidRPr="00AD3398">
              <w:t>32</w:t>
            </w:r>
          </w:p>
        </w:tc>
        <w:tc>
          <w:tcPr>
            <w:tcW w:w="1225" w:type="dxa"/>
            <w:shd w:val="clear" w:color="auto" w:fill="auto"/>
            <w:noWrap/>
            <w:vAlign w:val="center"/>
          </w:tcPr>
          <w:p w:rsidR="0028422A" w:rsidRPr="00AD3398" w:rsidRDefault="0028422A" w:rsidP="00E90632">
            <w:pPr>
              <w:jc w:val="center"/>
            </w:pPr>
            <w:r w:rsidRPr="00AD3398">
              <w:t>90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с.Чупаево</w:t>
            </w:r>
          </w:p>
        </w:tc>
        <w:tc>
          <w:tcPr>
            <w:tcW w:w="2897" w:type="dxa"/>
            <w:shd w:val="clear" w:color="auto" w:fill="auto"/>
            <w:noWrap/>
            <w:vAlign w:val="center"/>
          </w:tcPr>
          <w:p w:rsidR="0028422A" w:rsidRPr="00AD3398" w:rsidRDefault="0028422A" w:rsidP="00E90632">
            <w:r w:rsidRPr="00AD3398">
              <w:t>ДОУ «Ромашка»</w:t>
            </w:r>
          </w:p>
        </w:tc>
        <w:tc>
          <w:tcPr>
            <w:tcW w:w="1288" w:type="dxa"/>
            <w:shd w:val="clear" w:color="auto" w:fill="auto"/>
            <w:noWrap/>
            <w:vAlign w:val="center"/>
          </w:tcPr>
          <w:p w:rsidR="0028422A" w:rsidRPr="00AD3398" w:rsidRDefault="0028422A" w:rsidP="00E90632">
            <w:pPr>
              <w:jc w:val="center"/>
            </w:pPr>
            <w:r w:rsidRPr="00AD3398">
              <w:t>16</w:t>
            </w:r>
          </w:p>
        </w:tc>
        <w:tc>
          <w:tcPr>
            <w:tcW w:w="1225" w:type="dxa"/>
            <w:shd w:val="clear" w:color="auto" w:fill="auto"/>
            <w:noWrap/>
            <w:vAlign w:val="center"/>
          </w:tcPr>
          <w:p w:rsidR="0028422A" w:rsidRPr="00AD3398" w:rsidRDefault="0028422A" w:rsidP="00E90632">
            <w:pPr>
              <w:jc w:val="center"/>
            </w:pPr>
            <w:r w:rsidRPr="00AD3398">
              <w:t>20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21</w:t>
            </w:r>
          </w:p>
        </w:tc>
        <w:tc>
          <w:tcPr>
            <w:tcW w:w="2552" w:type="dxa"/>
            <w:shd w:val="clear" w:color="auto" w:fill="auto"/>
            <w:noWrap/>
            <w:vAlign w:val="center"/>
          </w:tcPr>
          <w:p w:rsidR="0028422A" w:rsidRPr="00AD3398" w:rsidRDefault="0028422A" w:rsidP="00E90632">
            <w:pPr>
              <w:rPr>
                <w:b/>
                <w:i/>
              </w:rPr>
            </w:pPr>
            <w:r w:rsidRPr="00AD3398">
              <w:rPr>
                <w:b/>
                <w:i/>
              </w:rPr>
              <w:t>Миннибаевское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Merge w:val="restart"/>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с.Миннибаево</w:t>
            </w:r>
          </w:p>
        </w:tc>
        <w:tc>
          <w:tcPr>
            <w:tcW w:w="2897" w:type="dxa"/>
            <w:shd w:val="clear" w:color="auto" w:fill="auto"/>
            <w:noWrap/>
            <w:vAlign w:val="center"/>
          </w:tcPr>
          <w:p w:rsidR="0028422A" w:rsidRPr="00AD3398" w:rsidRDefault="0028422A" w:rsidP="00E90632">
            <w:r w:rsidRPr="00AD3398">
              <w:t>ДОУ «Шатлык»</w:t>
            </w:r>
          </w:p>
        </w:tc>
        <w:tc>
          <w:tcPr>
            <w:tcW w:w="1288" w:type="dxa"/>
            <w:shd w:val="clear" w:color="auto" w:fill="auto"/>
            <w:noWrap/>
            <w:vAlign w:val="center"/>
          </w:tcPr>
          <w:p w:rsidR="0028422A" w:rsidRPr="00AD3398" w:rsidRDefault="0028422A" w:rsidP="00E90632">
            <w:pPr>
              <w:jc w:val="center"/>
            </w:pPr>
            <w:r w:rsidRPr="00AD3398">
              <w:t>50</w:t>
            </w:r>
          </w:p>
        </w:tc>
        <w:tc>
          <w:tcPr>
            <w:tcW w:w="1225" w:type="dxa"/>
            <w:shd w:val="clear" w:color="auto" w:fill="auto"/>
            <w:noWrap/>
            <w:vAlign w:val="center"/>
          </w:tcPr>
          <w:p w:rsidR="0028422A" w:rsidRPr="00AD3398" w:rsidRDefault="0028422A" w:rsidP="00E90632">
            <w:pPr>
              <w:jc w:val="center"/>
            </w:pPr>
            <w:r w:rsidRPr="00AD3398">
              <w:t>90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станция Миннибаево</w:t>
            </w:r>
          </w:p>
        </w:tc>
        <w:tc>
          <w:tcPr>
            <w:tcW w:w="2897" w:type="dxa"/>
            <w:shd w:val="clear" w:color="auto" w:fill="auto"/>
            <w:noWrap/>
            <w:vAlign w:val="center"/>
          </w:tcPr>
          <w:p w:rsidR="0028422A" w:rsidRPr="00AD3398" w:rsidRDefault="0028422A" w:rsidP="00E90632">
            <w:r w:rsidRPr="00AD3398">
              <w:t>ДОУ «Солнышко»</w:t>
            </w:r>
          </w:p>
        </w:tc>
        <w:tc>
          <w:tcPr>
            <w:tcW w:w="1288" w:type="dxa"/>
            <w:shd w:val="clear" w:color="auto" w:fill="auto"/>
            <w:noWrap/>
            <w:vAlign w:val="center"/>
          </w:tcPr>
          <w:p w:rsidR="0028422A" w:rsidRPr="00AD3398" w:rsidRDefault="0028422A" w:rsidP="00E90632">
            <w:pPr>
              <w:jc w:val="center"/>
            </w:pPr>
            <w:r w:rsidRPr="00AD3398">
              <w:t>30</w:t>
            </w:r>
          </w:p>
        </w:tc>
        <w:tc>
          <w:tcPr>
            <w:tcW w:w="1225" w:type="dxa"/>
            <w:shd w:val="clear" w:color="auto" w:fill="auto"/>
            <w:noWrap/>
            <w:vAlign w:val="center"/>
          </w:tcPr>
          <w:p w:rsidR="0028422A" w:rsidRPr="00AD3398" w:rsidRDefault="0028422A" w:rsidP="00E90632">
            <w:pPr>
              <w:jc w:val="center"/>
            </w:pPr>
            <w:r w:rsidRPr="00AD3398">
              <w:t>35</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22</w:t>
            </w:r>
          </w:p>
        </w:tc>
        <w:tc>
          <w:tcPr>
            <w:tcW w:w="2552" w:type="dxa"/>
            <w:shd w:val="clear" w:color="auto" w:fill="auto"/>
            <w:noWrap/>
            <w:vAlign w:val="center"/>
          </w:tcPr>
          <w:p w:rsidR="0028422A" w:rsidRPr="00AD3398" w:rsidRDefault="0028422A" w:rsidP="00E90632">
            <w:pPr>
              <w:rPr>
                <w:b/>
                <w:i/>
              </w:rPr>
            </w:pPr>
            <w:r w:rsidRPr="00AD3398">
              <w:rPr>
                <w:b/>
                <w:i/>
              </w:rPr>
              <w:t>Новокашировское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Merge w:val="restart"/>
            <w:vAlign w:val="center"/>
          </w:tcPr>
          <w:p w:rsidR="0028422A" w:rsidRPr="00AD3398" w:rsidRDefault="0028422A" w:rsidP="00E90632">
            <w:pPr>
              <w:jc w:val="center"/>
              <w:rPr>
                <w:bCs/>
              </w:rPr>
            </w:pPr>
          </w:p>
        </w:tc>
        <w:tc>
          <w:tcPr>
            <w:tcW w:w="2552" w:type="dxa"/>
            <w:vMerge w:val="restart"/>
            <w:shd w:val="clear" w:color="auto" w:fill="auto"/>
            <w:noWrap/>
            <w:vAlign w:val="center"/>
          </w:tcPr>
          <w:p w:rsidR="0028422A" w:rsidRPr="00AD3398" w:rsidRDefault="0028422A" w:rsidP="00E90632">
            <w:r w:rsidRPr="00AD3398">
              <w:t>с.Новое Каширово</w:t>
            </w:r>
          </w:p>
        </w:tc>
        <w:tc>
          <w:tcPr>
            <w:tcW w:w="2897" w:type="dxa"/>
            <w:shd w:val="clear" w:color="auto" w:fill="auto"/>
            <w:noWrap/>
            <w:vAlign w:val="center"/>
          </w:tcPr>
          <w:p w:rsidR="0028422A" w:rsidRPr="00AD3398" w:rsidRDefault="0028422A" w:rsidP="00E90632">
            <w:r w:rsidRPr="00AD3398">
              <w:t>ДОУ №1 «Конбагыш»</w:t>
            </w:r>
          </w:p>
        </w:tc>
        <w:tc>
          <w:tcPr>
            <w:tcW w:w="1288" w:type="dxa"/>
            <w:shd w:val="clear" w:color="auto" w:fill="auto"/>
            <w:noWrap/>
            <w:vAlign w:val="center"/>
          </w:tcPr>
          <w:p w:rsidR="0028422A" w:rsidRPr="00AD3398" w:rsidRDefault="0028422A" w:rsidP="00E90632">
            <w:pPr>
              <w:jc w:val="center"/>
            </w:pPr>
            <w:r w:rsidRPr="00AD3398">
              <w:t>35</w:t>
            </w:r>
          </w:p>
        </w:tc>
        <w:tc>
          <w:tcPr>
            <w:tcW w:w="1225" w:type="dxa"/>
            <w:shd w:val="clear" w:color="auto" w:fill="auto"/>
            <w:noWrap/>
            <w:vAlign w:val="center"/>
          </w:tcPr>
          <w:p w:rsidR="0028422A" w:rsidRPr="00AD3398" w:rsidRDefault="0028422A" w:rsidP="00E90632">
            <w:pPr>
              <w:jc w:val="center"/>
            </w:pPr>
            <w:r w:rsidRPr="00AD3398">
              <w:t>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tc>
        <w:tc>
          <w:tcPr>
            <w:tcW w:w="2897" w:type="dxa"/>
            <w:shd w:val="clear" w:color="auto" w:fill="auto"/>
            <w:noWrap/>
            <w:vAlign w:val="center"/>
          </w:tcPr>
          <w:p w:rsidR="0028422A" w:rsidRPr="00AD3398" w:rsidRDefault="0028422A" w:rsidP="00E90632">
            <w:r w:rsidRPr="00AD3398">
              <w:t>ДОУ №2 «Лалэ»</w:t>
            </w:r>
          </w:p>
        </w:tc>
        <w:tc>
          <w:tcPr>
            <w:tcW w:w="1288" w:type="dxa"/>
            <w:shd w:val="clear" w:color="auto" w:fill="auto"/>
            <w:noWrap/>
            <w:vAlign w:val="center"/>
          </w:tcPr>
          <w:p w:rsidR="0028422A" w:rsidRPr="00AD3398" w:rsidRDefault="0028422A" w:rsidP="00E90632">
            <w:pPr>
              <w:jc w:val="center"/>
            </w:pPr>
            <w:r w:rsidRPr="00AD3398">
              <w:t>16</w:t>
            </w:r>
          </w:p>
        </w:tc>
        <w:tc>
          <w:tcPr>
            <w:tcW w:w="1225" w:type="dxa"/>
            <w:shd w:val="clear" w:color="auto" w:fill="auto"/>
            <w:noWrap/>
            <w:vAlign w:val="center"/>
          </w:tcPr>
          <w:p w:rsidR="0028422A" w:rsidRPr="00AD3398" w:rsidRDefault="0028422A" w:rsidP="00E90632">
            <w:pPr>
              <w:jc w:val="center"/>
            </w:pPr>
            <w:r w:rsidRPr="00AD3398">
              <w:t>20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23</w:t>
            </w:r>
          </w:p>
        </w:tc>
        <w:tc>
          <w:tcPr>
            <w:tcW w:w="2552" w:type="dxa"/>
            <w:shd w:val="clear" w:color="auto" w:fill="auto"/>
            <w:noWrap/>
            <w:vAlign w:val="center"/>
          </w:tcPr>
          <w:p w:rsidR="0028422A" w:rsidRPr="00AD3398" w:rsidRDefault="0028422A" w:rsidP="00E90632">
            <w:pPr>
              <w:rPr>
                <w:b/>
                <w:i/>
              </w:rPr>
            </w:pPr>
            <w:r w:rsidRPr="00AD3398">
              <w:rPr>
                <w:b/>
                <w:i/>
              </w:rPr>
              <w:t>Новонадыровское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с.Новое Надырово</w:t>
            </w:r>
          </w:p>
        </w:tc>
        <w:tc>
          <w:tcPr>
            <w:tcW w:w="2897" w:type="dxa"/>
            <w:shd w:val="clear" w:color="auto" w:fill="auto"/>
            <w:noWrap/>
            <w:vAlign w:val="center"/>
          </w:tcPr>
          <w:p w:rsidR="0028422A" w:rsidRPr="00AD3398" w:rsidRDefault="0028422A" w:rsidP="00E90632">
            <w:r w:rsidRPr="00AD3398">
              <w:t>ДОУ «Голчэчэк»</w:t>
            </w:r>
          </w:p>
        </w:tc>
        <w:tc>
          <w:tcPr>
            <w:tcW w:w="1288" w:type="dxa"/>
            <w:shd w:val="clear" w:color="auto" w:fill="auto"/>
            <w:noWrap/>
            <w:vAlign w:val="center"/>
          </w:tcPr>
          <w:p w:rsidR="0028422A" w:rsidRPr="00AD3398" w:rsidRDefault="0028422A" w:rsidP="00E90632">
            <w:pPr>
              <w:jc w:val="center"/>
            </w:pPr>
            <w:r w:rsidRPr="00AD3398">
              <w:t>52</w:t>
            </w:r>
          </w:p>
        </w:tc>
        <w:tc>
          <w:tcPr>
            <w:tcW w:w="1225" w:type="dxa"/>
            <w:shd w:val="clear" w:color="auto" w:fill="auto"/>
            <w:noWrap/>
            <w:vAlign w:val="center"/>
          </w:tcPr>
          <w:p w:rsidR="0028422A" w:rsidRPr="00AD3398" w:rsidRDefault="0028422A" w:rsidP="00E90632">
            <w:pPr>
              <w:jc w:val="center"/>
            </w:pPr>
            <w:r w:rsidRPr="00AD3398">
              <w:t>55</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24</w:t>
            </w:r>
          </w:p>
        </w:tc>
        <w:tc>
          <w:tcPr>
            <w:tcW w:w="2552" w:type="dxa"/>
            <w:shd w:val="clear" w:color="auto" w:fill="auto"/>
            <w:noWrap/>
            <w:vAlign w:val="center"/>
          </w:tcPr>
          <w:p w:rsidR="0028422A" w:rsidRPr="00AD3398" w:rsidRDefault="0028422A" w:rsidP="00E90632">
            <w:pPr>
              <w:rPr>
                <w:b/>
                <w:i/>
              </w:rPr>
            </w:pPr>
            <w:r w:rsidRPr="00AD3398">
              <w:rPr>
                <w:b/>
                <w:i/>
              </w:rPr>
              <w:t>Новоникольское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с.Новоникольск</w:t>
            </w:r>
          </w:p>
        </w:tc>
        <w:tc>
          <w:tcPr>
            <w:tcW w:w="2897" w:type="dxa"/>
            <w:shd w:val="clear" w:color="auto" w:fill="auto"/>
            <w:noWrap/>
            <w:vAlign w:val="center"/>
          </w:tcPr>
          <w:p w:rsidR="0028422A" w:rsidRPr="00AD3398" w:rsidRDefault="0028422A" w:rsidP="00E90632">
            <w:r w:rsidRPr="00AD3398">
              <w:t>ДОУ «Солнышко»</w:t>
            </w:r>
          </w:p>
        </w:tc>
        <w:tc>
          <w:tcPr>
            <w:tcW w:w="1288" w:type="dxa"/>
            <w:shd w:val="clear" w:color="auto" w:fill="auto"/>
            <w:noWrap/>
            <w:vAlign w:val="center"/>
          </w:tcPr>
          <w:p w:rsidR="0028422A" w:rsidRPr="00AD3398" w:rsidRDefault="0028422A" w:rsidP="00E90632">
            <w:pPr>
              <w:jc w:val="center"/>
            </w:pPr>
            <w:r w:rsidRPr="00AD3398">
              <w:t>18</w:t>
            </w:r>
          </w:p>
        </w:tc>
        <w:tc>
          <w:tcPr>
            <w:tcW w:w="1225" w:type="dxa"/>
            <w:shd w:val="clear" w:color="auto" w:fill="auto"/>
            <w:noWrap/>
            <w:vAlign w:val="center"/>
          </w:tcPr>
          <w:p w:rsidR="0028422A" w:rsidRPr="00AD3398" w:rsidRDefault="0028422A" w:rsidP="00E90632">
            <w:pPr>
              <w:jc w:val="center"/>
            </w:pPr>
            <w:r w:rsidRPr="00AD3398">
              <w:t>25</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25</w:t>
            </w:r>
          </w:p>
        </w:tc>
        <w:tc>
          <w:tcPr>
            <w:tcW w:w="2552" w:type="dxa"/>
            <w:shd w:val="clear" w:color="auto" w:fill="auto"/>
            <w:noWrap/>
            <w:vAlign w:val="center"/>
          </w:tcPr>
          <w:p w:rsidR="0028422A" w:rsidRPr="00AD3398" w:rsidRDefault="0028422A" w:rsidP="00E90632">
            <w:pPr>
              <w:rPr>
                <w:b/>
                <w:i/>
              </w:rPr>
            </w:pPr>
            <w:r w:rsidRPr="00AD3398">
              <w:rPr>
                <w:b/>
                <w:i/>
              </w:rPr>
              <w:t>Новотроицкое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с.Новотроицкое</w:t>
            </w:r>
          </w:p>
        </w:tc>
        <w:tc>
          <w:tcPr>
            <w:tcW w:w="2897" w:type="dxa"/>
            <w:shd w:val="clear" w:color="auto" w:fill="auto"/>
            <w:noWrap/>
            <w:vAlign w:val="center"/>
          </w:tcPr>
          <w:p w:rsidR="0028422A" w:rsidRPr="00AD3398" w:rsidRDefault="0028422A" w:rsidP="00E90632">
            <w:r w:rsidRPr="00AD3398">
              <w:t>ДОУ «Сказка»</w:t>
            </w:r>
          </w:p>
        </w:tc>
        <w:tc>
          <w:tcPr>
            <w:tcW w:w="1288" w:type="dxa"/>
            <w:shd w:val="clear" w:color="auto" w:fill="auto"/>
            <w:noWrap/>
            <w:vAlign w:val="center"/>
          </w:tcPr>
          <w:p w:rsidR="0028422A" w:rsidRPr="00AD3398" w:rsidRDefault="0028422A" w:rsidP="00E90632">
            <w:pPr>
              <w:jc w:val="center"/>
            </w:pPr>
            <w:r w:rsidRPr="00AD3398">
              <w:t>27</w:t>
            </w:r>
          </w:p>
        </w:tc>
        <w:tc>
          <w:tcPr>
            <w:tcW w:w="1225" w:type="dxa"/>
            <w:shd w:val="clear" w:color="auto" w:fill="auto"/>
            <w:noWrap/>
            <w:vAlign w:val="center"/>
          </w:tcPr>
          <w:p w:rsidR="0028422A" w:rsidRPr="00AD3398" w:rsidRDefault="0028422A" w:rsidP="00E90632">
            <w:pPr>
              <w:jc w:val="center"/>
            </w:pPr>
            <w:r w:rsidRPr="00AD3398">
              <w:t>55</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26</w:t>
            </w:r>
          </w:p>
        </w:tc>
        <w:tc>
          <w:tcPr>
            <w:tcW w:w="2552" w:type="dxa"/>
            <w:shd w:val="clear" w:color="auto" w:fill="auto"/>
            <w:noWrap/>
            <w:vAlign w:val="center"/>
          </w:tcPr>
          <w:p w:rsidR="0028422A" w:rsidRPr="00AD3398" w:rsidRDefault="0028422A" w:rsidP="00E90632">
            <w:pPr>
              <w:rPr>
                <w:b/>
                <w:i/>
              </w:rPr>
            </w:pPr>
            <w:r w:rsidRPr="00AD3398">
              <w:rPr>
                <w:b/>
                <w:i/>
              </w:rPr>
              <w:t>Русско-Акташское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Merge w:val="restart"/>
            <w:vAlign w:val="center"/>
          </w:tcPr>
          <w:p w:rsidR="0028422A" w:rsidRPr="00AD3398" w:rsidRDefault="0028422A" w:rsidP="00E90632">
            <w:pPr>
              <w:jc w:val="center"/>
              <w:rPr>
                <w:bCs/>
              </w:rPr>
            </w:pPr>
          </w:p>
        </w:tc>
        <w:tc>
          <w:tcPr>
            <w:tcW w:w="2552" w:type="dxa"/>
            <w:vMerge w:val="restart"/>
            <w:shd w:val="clear" w:color="auto" w:fill="auto"/>
            <w:noWrap/>
            <w:vAlign w:val="center"/>
          </w:tcPr>
          <w:p w:rsidR="0028422A" w:rsidRPr="00AD3398" w:rsidRDefault="0028422A" w:rsidP="00E90632">
            <w:r w:rsidRPr="00AD3398">
              <w:t>с.Русский Акташ</w:t>
            </w:r>
          </w:p>
        </w:tc>
        <w:tc>
          <w:tcPr>
            <w:tcW w:w="2897" w:type="dxa"/>
            <w:shd w:val="clear" w:color="auto" w:fill="auto"/>
            <w:noWrap/>
            <w:vAlign w:val="center"/>
          </w:tcPr>
          <w:p w:rsidR="0028422A" w:rsidRPr="00AD3398" w:rsidRDefault="0028422A" w:rsidP="00E90632">
            <w:r w:rsidRPr="00AD3398">
              <w:t>ДОУ №1 «Дюймовочка»</w:t>
            </w:r>
          </w:p>
        </w:tc>
        <w:tc>
          <w:tcPr>
            <w:tcW w:w="1288" w:type="dxa"/>
            <w:shd w:val="clear" w:color="auto" w:fill="auto"/>
            <w:noWrap/>
            <w:vAlign w:val="center"/>
          </w:tcPr>
          <w:p w:rsidR="0028422A" w:rsidRPr="00AD3398" w:rsidRDefault="0028422A" w:rsidP="00E90632">
            <w:pPr>
              <w:jc w:val="center"/>
            </w:pPr>
            <w:r w:rsidRPr="00AD3398">
              <w:t>171</w:t>
            </w:r>
          </w:p>
        </w:tc>
        <w:tc>
          <w:tcPr>
            <w:tcW w:w="1225" w:type="dxa"/>
            <w:shd w:val="clear" w:color="auto" w:fill="auto"/>
            <w:noWrap/>
            <w:vAlign w:val="center"/>
          </w:tcPr>
          <w:p w:rsidR="0028422A" w:rsidRPr="00AD3398" w:rsidRDefault="0028422A" w:rsidP="00E90632">
            <w:pPr>
              <w:jc w:val="center"/>
            </w:pPr>
            <w:r w:rsidRPr="00AD3398">
              <w:t>180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vMerge/>
            <w:shd w:val="clear" w:color="auto" w:fill="auto"/>
            <w:noWrap/>
            <w:vAlign w:val="center"/>
          </w:tcPr>
          <w:p w:rsidR="0028422A" w:rsidRPr="00AD3398" w:rsidRDefault="0028422A" w:rsidP="00E90632"/>
        </w:tc>
        <w:tc>
          <w:tcPr>
            <w:tcW w:w="2897" w:type="dxa"/>
            <w:shd w:val="clear" w:color="auto" w:fill="auto"/>
            <w:noWrap/>
            <w:vAlign w:val="center"/>
          </w:tcPr>
          <w:p w:rsidR="0028422A" w:rsidRPr="00AD3398" w:rsidRDefault="0028422A" w:rsidP="00E90632">
            <w:r w:rsidRPr="00AD3398">
              <w:t>ДОУ №3</w:t>
            </w:r>
          </w:p>
        </w:tc>
        <w:tc>
          <w:tcPr>
            <w:tcW w:w="1288" w:type="dxa"/>
            <w:shd w:val="clear" w:color="auto" w:fill="auto"/>
            <w:noWrap/>
            <w:vAlign w:val="center"/>
          </w:tcPr>
          <w:p w:rsidR="0028422A" w:rsidRPr="00AD3398" w:rsidRDefault="0028422A" w:rsidP="00E90632">
            <w:pPr>
              <w:jc w:val="center"/>
            </w:pPr>
            <w:r w:rsidRPr="00AD3398">
              <w:t>90</w:t>
            </w:r>
          </w:p>
        </w:tc>
        <w:tc>
          <w:tcPr>
            <w:tcW w:w="1225" w:type="dxa"/>
            <w:shd w:val="clear" w:color="auto" w:fill="auto"/>
            <w:noWrap/>
            <w:vAlign w:val="center"/>
          </w:tcPr>
          <w:p w:rsidR="0028422A" w:rsidRPr="00AD3398" w:rsidRDefault="0028422A" w:rsidP="00E90632">
            <w:pPr>
              <w:jc w:val="center"/>
            </w:pPr>
            <w:r w:rsidRPr="00AD3398">
              <w:t>90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27</w:t>
            </w:r>
          </w:p>
        </w:tc>
        <w:tc>
          <w:tcPr>
            <w:tcW w:w="2552" w:type="dxa"/>
            <w:shd w:val="clear" w:color="auto" w:fill="auto"/>
            <w:noWrap/>
            <w:vAlign w:val="center"/>
          </w:tcPr>
          <w:p w:rsidR="0028422A" w:rsidRPr="00AD3398" w:rsidRDefault="0028422A" w:rsidP="00E90632">
            <w:pPr>
              <w:rPr>
                <w:b/>
                <w:i/>
              </w:rPr>
            </w:pPr>
            <w:r w:rsidRPr="00AD3398">
              <w:rPr>
                <w:b/>
                <w:i/>
              </w:rPr>
              <w:t>Старомихайловское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с.Старая Михайловка</w:t>
            </w:r>
          </w:p>
        </w:tc>
        <w:tc>
          <w:tcPr>
            <w:tcW w:w="2897" w:type="dxa"/>
            <w:shd w:val="clear" w:color="auto" w:fill="auto"/>
            <w:noWrap/>
            <w:vAlign w:val="center"/>
          </w:tcPr>
          <w:p w:rsidR="0028422A" w:rsidRPr="00AD3398" w:rsidRDefault="0028422A" w:rsidP="00E90632">
            <w:r w:rsidRPr="00AD3398">
              <w:t>ДОУ «Тюльпан»</w:t>
            </w:r>
          </w:p>
        </w:tc>
        <w:tc>
          <w:tcPr>
            <w:tcW w:w="1288" w:type="dxa"/>
            <w:shd w:val="clear" w:color="auto" w:fill="auto"/>
            <w:noWrap/>
            <w:vAlign w:val="center"/>
          </w:tcPr>
          <w:p w:rsidR="0028422A" w:rsidRPr="00AD3398" w:rsidRDefault="0028422A" w:rsidP="00E90632">
            <w:pPr>
              <w:jc w:val="center"/>
            </w:pPr>
            <w:r w:rsidRPr="00AD3398">
              <w:t>20</w:t>
            </w:r>
          </w:p>
        </w:tc>
        <w:tc>
          <w:tcPr>
            <w:tcW w:w="1225" w:type="dxa"/>
            <w:shd w:val="clear" w:color="auto" w:fill="auto"/>
            <w:noWrap/>
            <w:vAlign w:val="center"/>
          </w:tcPr>
          <w:p w:rsidR="0028422A" w:rsidRPr="00AD3398" w:rsidRDefault="0028422A" w:rsidP="00E90632">
            <w:pPr>
              <w:jc w:val="center"/>
            </w:pPr>
            <w:r w:rsidRPr="00AD3398">
              <w:t>20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28</w:t>
            </w:r>
          </w:p>
        </w:tc>
        <w:tc>
          <w:tcPr>
            <w:tcW w:w="2552" w:type="dxa"/>
            <w:shd w:val="clear" w:color="auto" w:fill="auto"/>
            <w:noWrap/>
            <w:vAlign w:val="center"/>
          </w:tcPr>
          <w:p w:rsidR="0028422A" w:rsidRPr="00AD3398" w:rsidRDefault="0028422A" w:rsidP="00E90632">
            <w:pPr>
              <w:rPr>
                <w:b/>
                <w:i/>
              </w:rPr>
            </w:pPr>
            <w:r w:rsidRPr="00AD3398">
              <w:rPr>
                <w:b/>
                <w:i/>
              </w:rPr>
              <w:t>Старосуркинское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с.Старое Суркино</w:t>
            </w:r>
          </w:p>
        </w:tc>
        <w:tc>
          <w:tcPr>
            <w:tcW w:w="2897" w:type="dxa"/>
            <w:shd w:val="clear" w:color="auto" w:fill="auto"/>
            <w:noWrap/>
            <w:vAlign w:val="center"/>
          </w:tcPr>
          <w:p w:rsidR="0028422A" w:rsidRPr="00AD3398" w:rsidRDefault="0028422A" w:rsidP="00E90632">
            <w:r w:rsidRPr="00AD3398">
              <w:t>ДОУ «Колокольчик»</w:t>
            </w:r>
          </w:p>
        </w:tc>
        <w:tc>
          <w:tcPr>
            <w:tcW w:w="1288" w:type="dxa"/>
            <w:shd w:val="clear" w:color="auto" w:fill="auto"/>
            <w:noWrap/>
            <w:vAlign w:val="center"/>
          </w:tcPr>
          <w:p w:rsidR="0028422A" w:rsidRPr="00AD3398" w:rsidRDefault="0028422A" w:rsidP="00E90632">
            <w:pPr>
              <w:jc w:val="center"/>
            </w:pPr>
            <w:r w:rsidRPr="00AD3398">
              <w:t>30</w:t>
            </w:r>
          </w:p>
        </w:tc>
        <w:tc>
          <w:tcPr>
            <w:tcW w:w="1225" w:type="dxa"/>
            <w:shd w:val="clear" w:color="auto" w:fill="auto"/>
            <w:noWrap/>
            <w:vAlign w:val="center"/>
          </w:tcPr>
          <w:p w:rsidR="0028422A" w:rsidRPr="00AD3398" w:rsidRDefault="0028422A" w:rsidP="00E90632">
            <w:pPr>
              <w:jc w:val="center"/>
            </w:pPr>
            <w:r w:rsidRPr="00AD3398">
              <w:t>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29</w:t>
            </w:r>
          </w:p>
        </w:tc>
        <w:tc>
          <w:tcPr>
            <w:tcW w:w="2552" w:type="dxa"/>
            <w:shd w:val="clear" w:color="auto" w:fill="auto"/>
            <w:noWrap/>
            <w:vAlign w:val="center"/>
          </w:tcPr>
          <w:p w:rsidR="0028422A" w:rsidRPr="00AD3398" w:rsidRDefault="0028422A" w:rsidP="00E90632">
            <w:pPr>
              <w:rPr>
                <w:b/>
                <w:i/>
              </w:rPr>
            </w:pPr>
            <w:r w:rsidRPr="00AD3398">
              <w:rPr>
                <w:b/>
                <w:i/>
              </w:rPr>
              <w:t>Сулеевское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Merge w:val="restart"/>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с.Сулеево</w:t>
            </w:r>
          </w:p>
        </w:tc>
        <w:tc>
          <w:tcPr>
            <w:tcW w:w="2897" w:type="dxa"/>
            <w:shd w:val="clear" w:color="auto" w:fill="auto"/>
            <w:noWrap/>
            <w:vAlign w:val="center"/>
          </w:tcPr>
          <w:p w:rsidR="0028422A" w:rsidRPr="00AD3398" w:rsidRDefault="0028422A" w:rsidP="00E90632">
            <w:r w:rsidRPr="00AD3398">
              <w:t>ДОУ «Экиэт»</w:t>
            </w:r>
          </w:p>
        </w:tc>
        <w:tc>
          <w:tcPr>
            <w:tcW w:w="1288" w:type="dxa"/>
            <w:shd w:val="clear" w:color="auto" w:fill="auto"/>
            <w:noWrap/>
            <w:vAlign w:val="center"/>
          </w:tcPr>
          <w:p w:rsidR="0028422A" w:rsidRPr="00AD3398" w:rsidRDefault="0028422A" w:rsidP="00E90632">
            <w:pPr>
              <w:jc w:val="center"/>
            </w:pPr>
            <w:r w:rsidRPr="00AD3398">
              <w:t>23</w:t>
            </w:r>
          </w:p>
        </w:tc>
        <w:tc>
          <w:tcPr>
            <w:tcW w:w="1225" w:type="dxa"/>
            <w:shd w:val="clear" w:color="auto" w:fill="auto"/>
            <w:noWrap/>
            <w:vAlign w:val="center"/>
          </w:tcPr>
          <w:p w:rsidR="0028422A" w:rsidRPr="00AD3398" w:rsidRDefault="0028422A" w:rsidP="00E90632">
            <w:pPr>
              <w:jc w:val="center"/>
            </w:pPr>
            <w:r w:rsidRPr="00AD3398">
              <w:t>35</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с.Новая Михайловка</w:t>
            </w:r>
          </w:p>
        </w:tc>
        <w:tc>
          <w:tcPr>
            <w:tcW w:w="2897" w:type="dxa"/>
            <w:shd w:val="clear" w:color="auto" w:fill="auto"/>
            <w:noWrap/>
            <w:vAlign w:val="center"/>
          </w:tcPr>
          <w:p w:rsidR="0028422A" w:rsidRPr="00AD3398" w:rsidRDefault="0028422A" w:rsidP="00E90632">
            <w:r w:rsidRPr="00AD3398">
              <w:t>ДОУ «Василек»</w:t>
            </w:r>
          </w:p>
        </w:tc>
        <w:tc>
          <w:tcPr>
            <w:tcW w:w="1288" w:type="dxa"/>
            <w:shd w:val="clear" w:color="auto" w:fill="auto"/>
            <w:noWrap/>
            <w:vAlign w:val="center"/>
          </w:tcPr>
          <w:p w:rsidR="0028422A" w:rsidRPr="00AD3398" w:rsidRDefault="0028422A" w:rsidP="00E90632">
            <w:pPr>
              <w:jc w:val="center"/>
            </w:pPr>
            <w:r w:rsidRPr="00AD3398">
              <w:t>12</w:t>
            </w:r>
          </w:p>
        </w:tc>
        <w:tc>
          <w:tcPr>
            <w:tcW w:w="1225" w:type="dxa"/>
            <w:shd w:val="clear" w:color="auto" w:fill="auto"/>
            <w:noWrap/>
            <w:vAlign w:val="center"/>
          </w:tcPr>
          <w:p w:rsidR="0028422A" w:rsidRPr="00AD3398" w:rsidRDefault="0028422A" w:rsidP="00E90632">
            <w:pPr>
              <w:jc w:val="center"/>
            </w:pPr>
            <w:r w:rsidRPr="00AD3398">
              <w:t>20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Merge/>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с.Урсалабаш</w:t>
            </w:r>
          </w:p>
        </w:tc>
        <w:tc>
          <w:tcPr>
            <w:tcW w:w="2897" w:type="dxa"/>
            <w:shd w:val="clear" w:color="auto" w:fill="auto"/>
            <w:noWrap/>
            <w:vAlign w:val="center"/>
          </w:tcPr>
          <w:p w:rsidR="0028422A" w:rsidRPr="00AD3398" w:rsidRDefault="0028422A" w:rsidP="00E90632">
            <w:r w:rsidRPr="00AD3398">
              <w:t>ДОУ «Тирэк»</w:t>
            </w:r>
          </w:p>
        </w:tc>
        <w:tc>
          <w:tcPr>
            <w:tcW w:w="1288" w:type="dxa"/>
            <w:shd w:val="clear" w:color="auto" w:fill="auto"/>
            <w:noWrap/>
            <w:vAlign w:val="center"/>
          </w:tcPr>
          <w:p w:rsidR="0028422A" w:rsidRPr="00AD3398" w:rsidRDefault="0028422A" w:rsidP="00E90632">
            <w:pPr>
              <w:jc w:val="center"/>
            </w:pPr>
            <w:r w:rsidRPr="00AD3398">
              <w:t>18</w:t>
            </w:r>
          </w:p>
        </w:tc>
        <w:tc>
          <w:tcPr>
            <w:tcW w:w="1225" w:type="dxa"/>
            <w:shd w:val="clear" w:color="auto" w:fill="auto"/>
            <w:noWrap/>
            <w:vAlign w:val="center"/>
          </w:tcPr>
          <w:p w:rsidR="0028422A" w:rsidRPr="00AD3398" w:rsidRDefault="0028422A" w:rsidP="00E90632">
            <w:pPr>
              <w:jc w:val="center"/>
            </w:pPr>
            <w:r w:rsidRPr="00AD3398">
              <w:t>17</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30</w:t>
            </w:r>
          </w:p>
        </w:tc>
        <w:tc>
          <w:tcPr>
            <w:tcW w:w="2552" w:type="dxa"/>
            <w:shd w:val="clear" w:color="auto" w:fill="auto"/>
            <w:noWrap/>
            <w:vAlign w:val="center"/>
          </w:tcPr>
          <w:p w:rsidR="0028422A" w:rsidRPr="00AD3398" w:rsidRDefault="0028422A" w:rsidP="00E90632">
            <w:pPr>
              <w:rPr>
                <w:b/>
                <w:i/>
              </w:rPr>
            </w:pPr>
            <w:r w:rsidRPr="00AD3398">
              <w:rPr>
                <w:b/>
                <w:i/>
              </w:rPr>
              <w:t>Тайсугановское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с.Тайсуганово</w:t>
            </w:r>
          </w:p>
        </w:tc>
        <w:tc>
          <w:tcPr>
            <w:tcW w:w="2897" w:type="dxa"/>
            <w:shd w:val="clear" w:color="auto" w:fill="auto"/>
            <w:noWrap/>
            <w:vAlign w:val="center"/>
          </w:tcPr>
          <w:p w:rsidR="0028422A" w:rsidRPr="00AD3398" w:rsidRDefault="0028422A" w:rsidP="00E90632">
            <w:r w:rsidRPr="00AD3398">
              <w:t>ДОУ «Милэш»</w:t>
            </w:r>
          </w:p>
        </w:tc>
        <w:tc>
          <w:tcPr>
            <w:tcW w:w="1288" w:type="dxa"/>
            <w:shd w:val="clear" w:color="auto" w:fill="auto"/>
            <w:noWrap/>
            <w:vAlign w:val="center"/>
          </w:tcPr>
          <w:p w:rsidR="0028422A" w:rsidRPr="00AD3398" w:rsidRDefault="0028422A" w:rsidP="00E90632">
            <w:pPr>
              <w:jc w:val="center"/>
            </w:pPr>
            <w:r w:rsidRPr="00AD3398">
              <w:t>49</w:t>
            </w:r>
          </w:p>
        </w:tc>
        <w:tc>
          <w:tcPr>
            <w:tcW w:w="1225" w:type="dxa"/>
            <w:shd w:val="clear" w:color="auto" w:fill="auto"/>
            <w:noWrap/>
            <w:vAlign w:val="center"/>
          </w:tcPr>
          <w:p w:rsidR="0028422A" w:rsidRPr="00AD3398" w:rsidRDefault="0028422A" w:rsidP="00E90632">
            <w:pPr>
              <w:jc w:val="center"/>
            </w:pPr>
            <w:r w:rsidRPr="00AD3398">
              <w:t>55</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31</w:t>
            </w:r>
          </w:p>
        </w:tc>
        <w:tc>
          <w:tcPr>
            <w:tcW w:w="2552" w:type="dxa"/>
            <w:shd w:val="clear" w:color="auto" w:fill="auto"/>
            <w:noWrap/>
            <w:vAlign w:val="center"/>
          </w:tcPr>
          <w:p w:rsidR="0028422A" w:rsidRPr="00AD3398" w:rsidRDefault="0028422A" w:rsidP="00E90632">
            <w:pPr>
              <w:rPr>
                <w:b/>
                <w:i/>
              </w:rPr>
            </w:pPr>
            <w:r w:rsidRPr="00AD3398">
              <w:rPr>
                <w:b/>
                <w:i/>
              </w:rPr>
              <w:t>Ямашинское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rPr>
                <w:bCs/>
              </w:rPr>
            </w:pPr>
          </w:p>
        </w:tc>
        <w:tc>
          <w:tcPr>
            <w:tcW w:w="2552" w:type="dxa"/>
            <w:shd w:val="clear" w:color="auto" w:fill="auto"/>
            <w:noWrap/>
            <w:vAlign w:val="center"/>
          </w:tcPr>
          <w:p w:rsidR="0028422A" w:rsidRPr="00AD3398" w:rsidRDefault="0028422A" w:rsidP="00E90632">
            <w:r w:rsidRPr="00AD3398">
              <w:t>с.Ямаши</w:t>
            </w:r>
          </w:p>
        </w:tc>
        <w:tc>
          <w:tcPr>
            <w:tcW w:w="2897" w:type="dxa"/>
            <w:shd w:val="clear" w:color="auto" w:fill="auto"/>
            <w:noWrap/>
            <w:vAlign w:val="center"/>
          </w:tcPr>
          <w:p w:rsidR="0028422A" w:rsidRPr="00AD3398" w:rsidRDefault="0028422A" w:rsidP="00E90632">
            <w:r w:rsidRPr="00AD3398">
              <w:t>ДОУ «Солнышко»</w:t>
            </w:r>
          </w:p>
        </w:tc>
        <w:tc>
          <w:tcPr>
            <w:tcW w:w="1288" w:type="dxa"/>
            <w:shd w:val="clear" w:color="auto" w:fill="auto"/>
            <w:noWrap/>
            <w:vAlign w:val="center"/>
          </w:tcPr>
          <w:p w:rsidR="0028422A" w:rsidRPr="00AD3398" w:rsidRDefault="0028422A" w:rsidP="00E90632">
            <w:pPr>
              <w:jc w:val="center"/>
            </w:pPr>
            <w:r w:rsidRPr="00AD3398">
              <w:t>40</w:t>
            </w:r>
          </w:p>
        </w:tc>
        <w:tc>
          <w:tcPr>
            <w:tcW w:w="1225" w:type="dxa"/>
            <w:shd w:val="clear" w:color="auto" w:fill="auto"/>
            <w:noWrap/>
            <w:vAlign w:val="center"/>
          </w:tcPr>
          <w:p w:rsidR="0028422A" w:rsidRPr="00AD3398" w:rsidRDefault="0028422A" w:rsidP="00E90632">
            <w:pPr>
              <w:jc w:val="center"/>
            </w:pPr>
            <w:r w:rsidRPr="00AD3398">
              <w:t>40</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Cs/>
              </w:rPr>
            </w:pPr>
            <w:r w:rsidRPr="00AD3398">
              <w:rPr>
                <w:bCs/>
              </w:rPr>
              <w:t>32</w:t>
            </w:r>
          </w:p>
        </w:tc>
        <w:tc>
          <w:tcPr>
            <w:tcW w:w="2552" w:type="dxa"/>
            <w:shd w:val="clear" w:color="auto" w:fill="auto"/>
            <w:noWrap/>
            <w:vAlign w:val="center"/>
          </w:tcPr>
          <w:p w:rsidR="0028422A" w:rsidRPr="00AD3398" w:rsidRDefault="0028422A" w:rsidP="00E90632">
            <w:pPr>
              <w:rPr>
                <w:b/>
                <w:i/>
              </w:rPr>
            </w:pPr>
            <w:r w:rsidRPr="00AD3398">
              <w:rPr>
                <w:b/>
                <w:i/>
              </w:rPr>
              <w:t>Ямашское СП</w:t>
            </w:r>
          </w:p>
        </w:tc>
        <w:tc>
          <w:tcPr>
            <w:tcW w:w="2897" w:type="dxa"/>
            <w:shd w:val="clear" w:color="auto" w:fill="auto"/>
            <w:noWrap/>
            <w:vAlign w:val="center"/>
          </w:tcPr>
          <w:p w:rsidR="0028422A" w:rsidRPr="00AD3398" w:rsidRDefault="0028422A" w:rsidP="00E90632"/>
        </w:tc>
        <w:tc>
          <w:tcPr>
            <w:tcW w:w="1288" w:type="dxa"/>
            <w:shd w:val="clear" w:color="auto" w:fill="auto"/>
            <w:noWrap/>
            <w:vAlign w:val="center"/>
          </w:tcPr>
          <w:p w:rsidR="0028422A" w:rsidRPr="00AD3398" w:rsidRDefault="0028422A" w:rsidP="00E90632">
            <w:pPr>
              <w:jc w:val="center"/>
            </w:pPr>
          </w:p>
        </w:tc>
        <w:tc>
          <w:tcPr>
            <w:tcW w:w="1225" w:type="dxa"/>
            <w:shd w:val="clear" w:color="auto" w:fill="auto"/>
            <w:noWrap/>
            <w:vAlign w:val="center"/>
          </w:tcPr>
          <w:p w:rsidR="0028422A" w:rsidRPr="00AD3398" w:rsidRDefault="0028422A" w:rsidP="00E90632">
            <w:pPr>
              <w:jc w:val="center"/>
            </w:pPr>
          </w:p>
        </w:tc>
        <w:tc>
          <w:tcPr>
            <w:tcW w:w="1530"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vAlign w:val="center"/>
          </w:tcPr>
          <w:p w:rsidR="0028422A" w:rsidRPr="00AD3398" w:rsidRDefault="0028422A" w:rsidP="00E90632">
            <w:pPr>
              <w:jc w:val="center"/>
            </w:pPr>
          </w:p>
        </w:tc>
        <w:tc>
          <w:tcPr>
            <w:tcW w:w="2552" w:type="dxa"/>
            <w:shd w:val="clear" w:color="auto" w:fill="auto"/>
            <w:noWrap/>
            <w:vAlign w:val="center"/>
          </w:tcPr>
          <w:p w:rsidR="0028422A" w:rsidRPr="00AD3398" w:rsidRDefault="0028422A" w:rsidP="00E90632">
            <w:r w:rsidRPr="00AD3398">
              <w:t>с.Ямаш</w:t>
            </w:r>
          </w:p>
        </w:tc>
        <w:tc>
          <w:tcPr>
            <w:tcW w:w="2897" w:type="dxa"/>
            <w:shd w:val="clear" w:color="auto" w:fill="auto"/>
            <w:noWrap/>
            <w:vAlign w:val="center"/>
          </w:tcPr>
          <w:p w:rsidR="0028422A" w:rsidRPr="00AD3398" w:rsidRDefault="0028422A" w:rsidP="00E90632">
            <w:r w:rsidRPr="00AD3398">
              <w:t>ДОУ «Теремок»</w:t>
            </w:r>
          </w:p>
        </w:tc>
        <w:tc>
          <w:tcPr>
            <w:tcW w:w="1288" w:type="dxa"/>
            <w:shd w:val="clear" w:color="auto" w:fill="auto"/>
            <w:noWrap/>
            <w:vAlign w:val="center"/>
          </w:tcPr>
          <w:p w:rsidR="0028422A" w:rsidRPr="00AD3398" w:rsidRDefault="0028422A" w:rsidP="00E90632">
            <w:pPr>
              <w:jc w:val="center"/>
            </w:pPr>
            <w:r w:rsidRPr="00AD3398">
              <w:t>34</w:t>
            </w:r>
          </w:p>
        </w:tc>
        <w:tc>
          <w:tcPr>
            <w:tcW w:w="1225" w:type="dxa"/>
            <w:shd w:val="clear" w:color="auto" w:fill="auto"/>
            <w:noWrap/>
            <w:vAlign w:val="center"/>
          </w:tcPr>
          <w:p w:rsidR="0028422A" w:rsidRPr="00AD3398" w:rsidRDefault="0028422A" w:rsidP="00E90632">
            <w:pPr>
              <w:jc w:val="center"/>
            </w:pPr>
            <w:r w:rsidRPr="00AD3398">
              <w:t>35</w:t>
            </w:r>
          </w:p>
        </w:tc>
        <w:tc>
          <w:tcPr>
            <w:tcW w:w="1530"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60" w:type="dxa"/>
            <w:vAlign w:val="center"/>
          </w:tcPr>
          <w:p w:rsidR="0028422A" w:rsidRPr="00AD3398" w:rsidRDefault="0028422A" w:rsidP="00E90632">
            <w:pPr>
              <w:jc w:val="center"/>
              <w:rPr>
                <w:b/>
              </w:rPr>
            </w:pPr>
          </w:p>
        </w:tc>
        <w:tc>
          <w:tcPr>
            <w:tcW w:w="5449" w:type="dxa"/>
            <w:gridSpan w:val="2"/>
            <w:shd w:val="clear" w:color="auto" w:fill="auto"/>
            <w:noWrap/>
            <w:vAlign w:val="center"/>
          </w:tcPr>
          <w:p w:rsidR="0028422A" w:rsidRPr="00AD3398" w:rsidRDefault="0028422A" w:rsidP="00E90632">
            <w:pPr>
              <w:rPr>
                <w:b/>
              </w:rPr>
            </w:pPr>
            <w:r w:rsidRPr="00AD3398">
              <w:rPr>
                <w:b/>
              </w:rPr>
              <w:t>Итого по району</w:t>
            </w:r>
          </w:p>
        </w:tc>
        <w:tc>
          <w:tcPr>
            <w:tcW w:w="1288" w:type="dxa"/>
            <w:shd w:val="clear" w:color="auto" w:fill="auto"/>
            <w:noWrap/>
            <w:vAlign w:val="center"/>
          </w:tcPr>
          <w:p w:rsidR="0028422A" w:rsidRPr="00AD3398" w:rsidRDefault="0028422A" w:rsidP="00E90632">
            <w:pPr>
              <w:jc w:val="center"/>
              <w:rPr>
                <w:b/>
                <w:bCs/>
              </w:rPr>
            </w:pPr>
            <w:r w:rsidRPr="00AD3398">
              <w:rPr>
                <w:b/>
                <w:bCs/>
              </w:rPr>
              <w:t>10295</w:t>
            </w:r>
          </w:p>
        </w:tc>
        <w:tc>
          <w:tcPr>
            <w:tcW w:w="1225" w:type="dxa"/>
            <w:shd w:val="clear" w:color="auto" w:fill="auto"/>
            <w:noWrap/>
            <w:vAlign w:val="center"/>
          </w:tcPr>
          <w:p w:rsidR="0028422A" w:rsidRPr="00AD3398" w:rsidRDefault="0028422A" w:rsidP="00E90632">
            <w:pPr>
              <w:jc w:val="center"/>
              <w:rPr>
                <w:b/>
                <w:bCs/>
              </w:rPr>
            </w:pPr>
            <w:r w:rsidRPr="00AD3398">
              <w:rPr>
                <w:b/>
                <w:bCs/>
              </w:rPr>
              <w:t>10344</w:t>
            </w:r>
          </w:p>
        </w:tc>
        <w:tc>
          <w:tcPr>
            <w:tcW w:w="1530" w:type="dxa"/>
            <w:shd w:val="clear" w:color="auto" w:fill="auto"/>
            <w:noWrap/>
            <w:vAlign w:val="center"/>
          </w:tcPr>
          <w:p w:rsidR="0028422A" w:rsidRPr="00AD3398" w:rsidRDefault="0028422A" w:rsidP="00E90632">
            <w:pPr>
              <w:jc w:val="center"/>
              <w:rPr>
                <w:b/>
              </w:rPr>
            </w:pPr>
          </w:p>
        </w:tc>
      </w:tr>
    </w:tbl>
    <w:p w:rsidR="0028422A" w:rsidRPr="00AD3398" w:rsidRDefault="0028422A" w:rsidP="0028422A">
      <w:pPr>
        <w:ind w:firstLine="720"/>
        <w:jc w:val="both"/>
        <w:rPr>
          <w:sz w:val="28"/>
          <w:szCs w:val="28"/>
        </w:rPr>
        <w:sectPr w:rsidR="0028422A" w:rsidRPr="00AD3398" w:rsidSect="00E90632">
          <w:pgSz w:w="11906" w:h="16838"/>
          <w:pgMar w:top="851" w:right="851" w:bottom="851" w:left="1134" w:header="709" w:footer="709" w:gutter="0"/>
          <w:cols w:space="708"/>
          <w:docGrid w:linePitch="360"/>
        </w:sectPr>
      </w:pPr>
    </w:p>
    <w:p w:rsidR="0028422A" w:rsidRPr="00AD3398" w:rsidRDefault="0028422A" w:rsidP="00CA21E3">
      <w:pPr>
        <w:numPr>
          <w:ilvl w:val="12"/>
          <w:numId w:val="0"/>
        </w:numPr>
        <w:ind w:firstLine="709"/>
        <w:jc w:val="both"/>
        <w:rPr>
          <w:b/>
          <w:sz w:val="28"/>
          <w:szCs w:val="28"/>
          <w:u w:val="single"/>
        </w:rPr>
      </w:pPr>
      <w:r w:rsidRPr="00AD3398">
        <w:rPr>
          <w:b/>
          <w:sz w:val="28"/>
          <w:szCs w:val="28"/>
          <w:u w:val="single"/>
        </w:rPr>
        <w:lastRenderedPageBreak/>
        <w:t>Обеспеченность населения дошкольными образовательными учрежд</w:t>
      </w:r>
      <w:r w:rsidRPr="00AD3398">
        <w:rPr>
          <w:b/>
          <w:sz w:val="28"/>
          <w:szCs w:val="28"/>
          <w:u w:val="single"/>
        </w:rPr>
        <w:t>е</w:t>
      </w:r>
      <w:r w:rsidRPr="00AD3398">
        <w:rPr>
          <w:b/>
          <w:sz w:val="28"/>
          <w:szCs w:val="28"/>
          <w:u w:val="single"/>
        </w:rPr>
        <w:t>ниями</w:t>
      </w:r>
    </w:p>
    <w:p w:rsidR="0028422A" w:rsidRPr="00AD3398" w:rsidRDefault="0028422A" w:rsidP="0028422A">
      <w:pPr>
        <w:ind w:firstLine="720"/>
        <w:jc w:val="both"/>
        <w:rPr>
          <w:sz w:val="28"/>
          <w:szCs w:val="28"/>
        </w:rPr>
      </w:pPr>
      <w:r w:rsidRPr="00AD3398">
        <w:rPr>
          <w:sz w:val="28"/>
          <w:szCs w:val="28"/>
        </w:rPr>
        <w:t>Расчет обеспеченности населения дошкольными образовательными учр</w:t>
      </w:r>
      <w:r w:rsidRPr="00AD3398">
        <w:rPr>
          <w:sz w:val="28"/>
          <w:szCs w:val="28"/>
        </w:rPr>
        <w:t>е</w:t>
      </w:r>
      <w:r w:rsidRPr="00AD3398">
        <w:rPr>
          <w:sz w:val="28"/>
          <w:szCs w:val="28"/>
        </w:rPr>
        <w:t>ждениями производился в соответствии с нормативами, рекомендуемыми СНиП 2.07.01-89* «Градостроительство. Планировка и застройка городских и сельских поселений» и методикой определения нормативной потребности субъектов Ро</w:t>
      </w:r>
      <w:r w:rsidRPr="00AD3398">
        <w:rPr>
          <w:sz w:val="28"/>
          <w:szCs w:val="28"/>
        </w:rPr>
        <w:t>с</w:t>
      </w:r>
      <w:r w:rsidRPr="00AD3398">
        <w:rPr>
          <w:sz w:val="28"/>
          <w:szCs w:val="28"/>
        </w:rPr>
        <w:t>сийской Федерации в объектах социальной инфраструктуры (далее – Методика)</w:t>
      </w:r>
      <w:r w:rsidRPr="00AD3398">
        <w:rPr>
          <w:sz w:val="28"/>
          <w:vertAlign w:val="superscript"/>
        </w:rPr>
        <w:footnoteReference w:id="6"/>
      </w:r>
      <w:r w:rsidRPr="00AD3398">
        <w:rPr>
          <w:sz w:val="28"/>
          <w:szCs w:val="28"/>
        </w:rPr>
        <w:t xml:space="preserve"> с учетом существующей демографической структуры.</w:t>
      </w:r>
    </w:p>
    <w:p w:rsidR="0028422A" w:rsidRPr="00AD3398" w:rsidRDefault="0028422A" w:rsidP="0028422A">
      <w:pPr>
        <w:ind w:firstLine="720"/>
        <w:jc w:val="both"/>
        <w:rPr>
          <w:sz w:val="28"/>
          <w:szCs w:val="28"/>
        </w:rPr>
      </w:pPr>
      <w:r w:rsidRPr="00AD3398">
        <w:rPr>
          <w:sz w:val="28"/>
          <w:szCs w:val="28"/>
        </w:rPr>
        <w:t>Согласно СНиП 2.07.01-89* 85% детей в возрасте 1-6 лет должны быть обеспечены местами в дошкольных образовательных учреждениях. Согласно М</w:t>
      </w:r>
      <w:r w:rsidRPr="00AD3398">
        <w:rPr>
          <w:sz w:val="28"/>
          <w:szCs w:val="28"/>
        </w:rPr>
        <w:t>е</w:t>
      </w:r>
      <w:r w:rsidRPr="00AD3398">
        <w:rPr>
          <w:sz w:val="28"/>
          <w:szCs w:val="28"/>
        </w:rPr>
        <w:t>тодике охват детей дошкольным образованием в городе должен составлять не м</w:t>
      </w:r>
      <w:r w:rsidRPr="00AD3398">
        <w:rPr>
          <w:sz w:val="28"/>
          <w:szCs w:val="28"/>
        </w:rPr>
        <w:t>е</w:t>
      </w:r>
      <w:r w:rsidRPr="00AD3398">
        <w:rPr>
          <w:sz w:val="28"/>
          <w:szCs w:val="28"/>
        </w:rPr>
        <w:t>нее 60%, в сельской местности – не менее 40%.</w:t>
      </w:r>
    </w:p>
    <w:p w:rsidR="0028422A" w:rsidRPr="00AD3398" w:rsidRDefault="0028422A" w:rsidP="0028422A">
      <w:pPr>
        <w:ind w:firstLine="720"/>
        <w:jc w:val="both"/>
        <w:rPr>
          <w:sz w:val="28"/>
          <w:szCs w:val="28"/>
        </w:rPr>
      </w:pPr>
      <w:r w:rsidRPr="00AD3398">
        <w:rPr>
          <w:sz w:val="28"/>
          <w:szCs w:val="28"/>
        </w:rPr>
        <w:t>Рассчитав охват детей дошкольным образованием в разрезе населенных пунктов Альметьевского района, примем полученные значения как нормативные для расчета обеспеченности населения дошкольными образовательными учр</w:t>
      </w:r>
      <w:r w:rsidRPr="00AD3398">
        <w:rPr>
          <w:sz w:val="28"/>
          <w:szCs w:val="28"/>
        </w:rPr>
        <w:t>е</w:t>
      </w:r>
      <w:r w:rsidRPr="00AD3398">
        <w:rPr>
          <w:sz w:val="28"/>
          <w:szCs w:val="28"/>
        </w:rPr>
        <w:t>ждениями, а также для расчета потребности в новом строительстве данных учр</w:t>
      </w:r>
      <w:r w:rsidRPr="00AD3398">
        <w:rPr>
          <w:sz w:val="28"/>
          <w:szCs w:val="28"/>
        </w:rPr>
        <w:t>е</w:t>
      </w:r>
      <w:r w:rsidRPr="00AD3398">
        <w:rPr>
          <w:sz w:val="28"/>
          <w:szCs w:val="28"/>
        </w:rPr>
        <w:t xml:space="preserve">ждений на перспективу до </w:t>
      </w:r>
      <w:smartTag w:uri="urn:schemas-microsoft-com:office:smarttags" w:element="metricconverter">
        <w:smartTagPr>
          <w:attr w:name="ProductID" w:val="2035 г"/>
        </w:smartTagPr>
        <w:r w:rsidRPr="00AD3398">
          <w:rPr>
            <w:sz w:val="28"/>
            <w:szCs w:val="28"/>
          </w:rPr>
          <w:t>2035 г</w:t>
        </w:r>
      </w:smartTag>
      <w:r w:rsidRPr="00AD3398">
        <w:rPr>
          <w:sz w:val="28"/>
          <w:szCs w:val="28"/>
        </w:rPr>
        <w:t>. При этом для тех сельских населенных пунктов, где охват детей дошкольным образованием не превышает 40%, нормативным б</w:t>
      </w:r>
      <w:r w:rsidRPr="00AD3398">
        <w:rPr>
          <w:sz w:val="28"/>
          <w:szCs w:val="28"/>
        </w:rPr>
        <w:t>у</w:t>
      </w:r>
      <w:r w:rsidRPr="00AD3398">
        <w:rPr>
          <w:sz w:val="28"/>
          <w:szCs w:val="28"/>
        </w:rPr>
        <w:t>дем считать уровень охвата в среднем по сельским поселениям района. Согласно произведенным расчетам средний охват сельского населения учреждениями д</w:t>
      </w:r>
      <w:r w:rsidRPr="00AD3398">
        <w:rPr>
          <w:sz w:val="28"/>
          <w:szCs w:val="28"/>
        </w:rPr>
        <w:t>о</w:t>
      </w:r>
      <w:r w:rsidRPr="00AD3398">
        <w:rPr>
          <w:sz w:val="28"/>
          <w:szCs w:val="28"/>
        </w:rPr>
        <w:t>школьного образования в Альметьевском муниципальном районе составил 50%.</w:t>
      </w:r>
    </w:p>
    <w:p w:rsidR="0028422A" w:rsidRPr="00AD3398" w:rsidRDefault="0028422A" w:rsidP="0028422A">
      <w:pPr>
        <w:ind w:firstLine="720"/>
        <w:jc w:val="both"/>
        <w:rPr>
          <w:sz w:val="28"/>
          <w:szCs w:val="28"/>
        </w:rPr>
      </w:pPr>
      <w:r w:rsidRPr="00AD3398">
        <w:rPr>
          <w:sz w:val="28"/>
          <w:szCs w:val="28"/>
        </w:rPr>
        <w:t>Уровень обеспеченности по поселениям представлен в таблице 2</w:t>
      </w:r>
      <w:r w:rsidR="00BF6F76" w:rsidRPr="00AD3398">
        <w:rPr>
          <w:sz w:val="28"/>
          <w:szCs w:val="28"/>
        </w:rPr>
        <w:t>.4.6.14</w:t>
      </w:r>
      <w:r w:rsidRPr="00AD3398">
        <w:rPr>
          <w:sz w:val="28"/>
          <w:szCs w:val="28"/>
        </w:rPr>
        <w:t>.</w:t>
      </w:r>
    </w:p>
    <w:p w:rsidR="0028422A" w:rsidRPr="00AD3398" w:rsidRDefault="0028422A" w:rsidP="0028422A">
      <w:pPr>
        <w:ind w:firstLine="720"/>
        <w:jc w:val="both"/>
        <w:rPr>
          <w:sz w:val="28"/>
          <w:szCs w:val="28"/>
        </w:rPr>
      </w:pPr>
    </w:p>
    <w:p w:rsidR="0028422A" w:rsidRPr="00AD3398" w:rsidRDefault="0028422A" w:rsidP="0028422A">
      <w:pPr>
        <w:jc w:val="right"/>
        <w:rPr>
          <w:sz w:val="28"/>
          <w:szCs w:val="28"/>
        </w:rPr>
      </w:pPr>
      <w:r w:rsidRPr="00AD3398">
        <w:rPr>
          <w:sz w:val="28"/>
          <w:szCs w:val="28"/>
        </w:rPr>
        <w:t>Таблица 2</w:t>
      </w:r>
      <w:r w:rsidR="00BF6F76" w:rsidRPr="00AD3398">
        <w:rPr>
          <w:sz w:val="28"/>
          <w:szCs w:val="28"/>
        </w:rPr>
        <w:t>.4.6.14</w:t>
      </w:r>
    </w:p>
    <w:p w:rsidR="00CA21E3" w:rsidRPr="00AD3398" w:rsidRDefault="0028422A" w:rsidP="0037323C">
      <w:pPr>
        <w:jc w:val="center"/>
        <w:rPr>
          <w:i/>
          <w:sz w:val="28"/>
          <w:szCs w:val="28"/>
        </w:rPr>
      </w:pPr>
      <w:r w:rsidRPr="00AD3398">
        <w:rPr>
          <w:i/>
          <w:sz w:val="28"/>
          <w:szCs w:val="28"/>
        </w:rPr>
        <w:t>Уровень обеспеченности населения дошкольными</w:t>
      </w:r>
    </w:p>
    <w:p w:rsidR="0028422A" w:rsidRPr="00AD3398" w:rsidRDefault="0028422A" w:rsidP="0037323C">
      <w:pPr>
        <w:jc w:val="center"/>
        <w:rPr>
          <w:i/>
          <w:sz w:val="28"/>
          <w:szCs w:val="28"/>
        </w:rPr>
      </w:pPr>
      <w:r w:rsidRPr="00AD3398">
        <w:rPr>
          <w:i/>
          <w:sz w:val="28"/>
          <w:szCs w:val="28"/>
        </w:rPr>
        <w:t>образовательными учреждениями</w:t>
      </w:r>
    </w:p>
    <w:tbl>
      <w:tblPr>
        <w:tblW w:w="0" w:type="auto"/>
        <w:jc w:val="center"/>
        <w:tblInd w:w="103" w:type="dxa"/>
        <w:tblLayout w:type="fixed"/>
        <w:tblLook w:val="04A0" w:firstRow="1" w:lastRow="0" w:firstColumn="1" w:lastColumn="0" w:noHBand="0" w:noVBand="1"/>
      </w:tblPr>
      <w:tblGrid>
        <w:gridCol w:w="560"/>
        <w:gridCol w:w="3200"/>
        <w:gridCol w:w="1541"/>
        <w:gridCol w:w="1551"/>
        <w:gridCol w:w="1639"/>
        <w:gridCol w:w="1323"/>
      </w:tblGrid>
      <w:tr w:rsidR="0028422A" w:rsidRPr="00AD3398" w:rsidTr="00E90632">
        <w:trPr>
          <w:trHeight w:val="1001"/>
          <w:tblHeader/>
          <w:jc w:val="center"/>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
                <w:bCs/>
              </w:rPr>
            </w:pPr>
            <w:r w:rsidRPr="00AD3398">
              <w:rPr>
                <w:b/>
                <w:bCs/>
              </w:rPr>
              <w:t>№ п/п</w:t>
            </w:r>
          </w:p>
        </w:tc>
        <w:tc>
          <w:tcPr>
            <w:tcW w:w="3200" w:type="dxa"/>
            <w:tcBorders>
              <w:top w:val="single" w:sz="4" w:space="0" w:color="auto"/>
              <w:left w:val="nil"/>
              <w:bottom w:val="single" w:sz="4" w:space="0" w:color="auto"/>
              <w:right w:val="single" w:sz="4" w:space="0" w:color="auto"/>
            </w:tcBorders>
            <w:shd w:val="clear" w:color="auto" w:fill="auto"/>
            <w:noWrap/>
            <w:vAlign w:val="center"/>
          </w:tcPr>
          <w:p w:rsidR="0028422A" w:rsidRPr="00AD3398" w:rsidRDefault="0028422A" w:rsidP="00E90632">
            <w:pPr>
              <w:jc w:val="center"/>
              <w:rPr>
                <w:b/>
                <w:bCs/>
              </w:rPr>
            </w:pPr>
            <w:r w:rsidRPr="00AD3398">
              <w:rPr>
                <w:b/>
                <w:bCs/>
              </w:rPr>
              <w:t>Наименование поселения</w:t>
            </w:r>
          </w:p>
        </w:tc>
        <w:tc>
          <w:tcPr>
            <w:tcW w:w="1541" w:type="dxa"/>
            <w:tcBorders>
              <w:top w:val="single" w:sz="4" w:space="0" w:color="auto"/>
              <w:left w:val="nil"/>
              <w:bottom w:val="single" w:sz="4" w:space="0" w:color="auto"/>
              <w:right w:val="single" w:sz="4" w:space="0" w:color="auto"/>
            </w:tcBorders>
            <w:shd w:val="clear" w:color="auto" w:fill="auto"/>
            <w:vAlign w:val="center"/>
          </w:tcPr>
          <w:p w:rsidR="0028422A" w:rsidRPr="00AD3398" w:rsidRDefault="0028422A" w:rsidP="00E90632">
            <w:pPr>
              <w:jc w:val="center"/>
              <w:rPr>
                <w:b/>
                <w:bCs/>
              </w:rPr>
            </w:pPr>
            <w:r w:rsidRPr="00AD3398">
              <w:rPr>
                <w:b/>
                <w:bCs/>
              </w:rPr>
              <w:t>Числе</w:t>
            </w:r>
            <w:r w:rsidRPr="00AD3398">
              <w:rPr>
                <w:b/>
                <w:bCs/>
              </w:rPr>
              <w:t>н</w:t>
            </w:r>
            <w:r w:rsidRPr="00AD3398">
              <w:rPr>
                <w:b/>
                <w:bCs/>
              </w:rPr>
              <w:t>ность детей</w:t>
            </w:r>
            <w:r w:rsidRPr="00AD3398">
              <w:rPr>
                <w:b/>
                <w:bCs/>
              </w:rPr>
              <w:br/>
              <w:t xml:space="preserve"> 1-6 лет, чел.</w:t>
            </w:r>
          </w:p>
        </w:tc>
        <w:tc>
          <w:tcPr>
            <w:tcW w:w="1551" w:type="dxa"/>
            <w:tcBorders>
              <w:top w:val="single" w:sz="4" w:space="0" w:color="auto"/>
              <w:left w:val="nil"/>
              <w:bottom w:val="single" w:sz="4" w:space="0" w:color="auto"/>
              <w:right w:val="single" w:sz="4" w:space="0" w:color="auto"/>
            </w:tcBorders>
            <w:shd w:val="clear" w:color="auto" w:fill="auto"/>
            <w:vAlign w:val="center"/>
          </w:tcPr>
          <w:p w:rsidR="0028422A" w:rsidRPr="00AD3398" w:rsidRDefault="0028422A" w:rsidP="00E90632">
            <w:pPr>
              <w:jc w:val="center"/>
              <w:rPr>
                <w:b/>
                <w:bCs/>
              </w:rPr>
            </w:pPr>
            <w:r w:rsidRPr="00AD3398">
              <w:rPr>
                <w:b/>
                <w:bCs/>
              </w:rPr>
              <w:t>Проектная мощность ДОУ, мест</w:t>
            </w:r>
          </w:p>
        </w:tc>
        <w:tc>
          <w:tcPr>
            <w:tcW w:w="1639" w:type="dxa"/>
            <w:tcBorders>
              <w:top w:val="single" w:sz="4" w:space="0" w:color="auto"/>
              <w:left w:val="nil"/>
              <w:bottom w:val="single" w:sz="4" w:space="0" w:color="auto"/>
              <w:right w:val="single" w:sz="4" w:space="0" w:color="auto"/>
            </w:tcBorders>
            <w:shd w:val="clear" w:color="auto" w:fill="auto"/>
            <w:vAlign w:val="center"/>
          </w:tcPr>
          <w:p w:rsidR="0028422A" w:rsidRPr="00AD3398" w:rsidRDefault="0028422A" w:rsidP="00E90632">
            <w:pPr>
              <w:jc w:val="center"/>
              <w:rPr>
                <w:b/>
                <w:bCs/>
              </w:rPr>
            </w:pPr>
            <w:r w:rsidRPr="00AD3398">
              <w:rPr>
                <w:b/>
                <w:bCs/>
              </w:rPr>
              <w:t>Необходимое количество мест в ДОУ</w:t>
            </w:r>
          </w:p>
        </w:tc>
        <w:tc>
          <w:tcPr>
            <w:tcW w:w="1323" w:type="dxa"/>
            <w:tcBorders>
              <w:top w:val="single" w:sz="4" w:space="0" w:color="auto"/>
              <w:left w:val="nil"/>
              <w:bottom w:val="single" w:sz="4" w:space="0" w:color="auto"/>
              <w:right w:val="single" w:sz="4" w:space="0" w:color="auto"/>
            </w:tcBorders>
            <w:shd w:val="clear" w:color="auto" w:fill="auto"/>
            <w:vAlign w:val="center"/>
          </w:tcPr>
          <w:p w:rsidR="0028422A" w:rsidRPr="00AD3398" w:rsidRDefault="0028422A" w:rsidP="00E90632">
            <w:pPr>
              <w:jc w:val="center"/>
              <w:rPr>
                <w:b/>
                <w:bCs/>
              </w:rPr>
            </w:pPr>
            <w:r w:rsidRPr="00AD3398">
              <w:rPr>
                <w:b/>
                <w:bCs/>
              </w:rPr>
              <w:t>Обесп</w:t>
            </w:r>
            <w:r w:rsidRPr="00AD3398">
              <w:rPr>
                <w:b/>
                <w:bCs/>
              </w:rPr>
              <w:t>е</w:t>
            </w:r>
            <w:r w:rsidRPr="00AD3398">
              <w:rPr>
                <w:b/>
                <w:bCs/>
              </w:rPr>
              <w:t>ченность, %</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1</w:t>
            </w:r>
          </w:p>
        </w:tc>
        <w:tc>
          <w:tcPr>
            <w:tcW w:w="3200" w:type="dxa"/>
            <w:tcBorders>
              <w:top w:val="nil"/>
              <w:left w:val="nil"/>
              <w:bottom w:val="single" w:sz="4" w:space="0" w:color="auto"/>
              <w:right w:val="single" w:sz="4" w:space="0" w:color="auto"/>
            </w:tcBorders>
            <w:shd w:val="clear" w:color="auto" w:fill="auto"/>
            <w:noWrap/>
            <w:vAlign w:val="bottom"/>
          </w:tcPr>
          <w:p w:rsidR="0028422A" w:rsidRPr="00AD3398" w:rsidRDefault="0028422A" w:rsidP="00E90632">
            <w:r w:rsidRPr="00AD3398">
              <w:t>ГП «г.Альметьевск»</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10003</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8230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8503</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97</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2</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rPr>
                <w:bCs/>
              </w:rPr>
            </w:pPr>
            <w:r w:rsidRPr="00AD3398">
              <w:rPr>
                <w:bCs/>
              </w:rPr>
              <w:t>ГП «пгт Нижняя Мактама»</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737</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415</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626</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66</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3</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Абдрахмановское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100</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55</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52</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106</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4</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Альметьевское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58</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55</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26</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213</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5</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Аппаковское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52</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26</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77</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6</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Багряж-Никольское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0</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7</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Бишмунчинское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82</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34</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119</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8</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Борискинское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40</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23</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173</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9</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Бутинское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18</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0</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10</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Васильевское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43</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20</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100</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11</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Верхнеакташское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46</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24</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84</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12</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Верхнемактаминское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70</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41</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97</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13</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Елховское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55</w:t>
            </w:r>
          </w:p>
        </w:tc>
        <w:tc>
          <w:tcPr>
            <w:tcW w:w="1551" w:type="dxa"/>
            <w:vMerge w:val="restart"/>
            <w:tcBorders>
              <w:top w:val="nil"/>
              <w:left w:val="nil"/>
              <w:right w:val="single" w:sz="4" w:space="0" w:color="auto"/>
            </w:tcBorders>
            <w:shd w:val="clear" w:color="auto" w:fill="auto"/>
            <w:noWrap/>
            <w:vAlign w:val="center"/>
          </w:tcPr>
          <w:p w:rsidR="0028422A" w:rsidRPr="00AD3398" w:rsidRDefault="0028422A" w:rsidP="00E90632">
            <w:pPr>
              <w:jc w:val="center"/>
            </w:pPr>
            <w:r w:rsidRPr="00AD3398">
              <w:t>75</w:t>
            </w:r>
          </w:p>
        </w:tc>
        <w:tc>
          <w:tcPr>
            <w:tcW w:w="1639" w:type="dxa"/>
            <w:vMerge w:val="restart"/>
            <w:tcBorders>
              <w:top w:val="nil"/>
              <w:left w:val="nil"/>
              <w:right w:val="single" w:sz="4" w:space="0" w:color="auto"/>
            </w:tcBorders>
            <w:shd w:val="clear" w:color="auto" w:fill="auto"/>
            <w:noWrap/>
            <w:vAlign w:val="center"/>
          </w:tcPr>
          <w:p w:rsidR="0028422A" w:rsidRPr="00AD3398" w:rsidRDefault="0028422A" w:rsidP="00E90632">
            <w:pPr>
              <w:jc w:val="center"/>
            </w:pPr>
            <w:r w:rsidRPr="00AD3398">
              <w:t>52</w:t>
            </w:r>
          </w:p>
        </w:tc>
        <w:tc>
          <w:tcPr>
            <w:tcW w:w="1323" w:type="dxa"/>
            <w:vMerge w:val="restart"/>
            <w:tcBorders>
              <w:top w:val="nil"/>
              <w:left w:val="nil"/>
              <w:right w:val="single" w:sz="4" w:space="0" w:color="auto"/>
            </w:tcBorders>
            <w:shd w:val="clear" w:color="auto" w:fill="auto"/>
            <w:noWrap/>
            <w:vAlign w:val="center"/>
          </w:tcPr>
          <w:p w:rsidR="0028422A" w:rsidRPr="00AD3398" w:rsidRDefault="0028422A" w:rsidP="00E90632">
            <w:pPr>
              <w:jc w:val="center"/>
            </w:pPr>
            <w:r w:rsidRPr="00AD3398">
              <w:t>144</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14</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Нижнеабдулловское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72</w:t>
            </w:r>
          </w:p>
        </w:tc>
        <w:tc>
          <w:tcPr>
            <w:tcW w:w="1551" w:type="dxa"/>
            <w:vMerge/>
            <w:tcBorders>
              <w:left w:val="nil"/>
              <w:bottom w:val="single" w:sz="4" w:space="0" w:color="auto"/>
              <w:right w:val="single" w:sz="4" w:space="0" w:color="auto"/>
            </w:tcBorders>
            <w:shd w:val="clear" w:color="auto" w:fill="auto"/>
            <w:noWrap/>
            <w:vAlign w:val="center"/>
          </w:tcPr>
          <w:p w:rsidR="0028422A" w:rsidRPr="00AD3398" w:rsidRDefault="0028422A" w:rsidP="00E90632">
            <w:pPr>
              <w:jc w:val="center"/>
            </w:pPr>
          </w:p>
        </w:tc>
        <w:tc>
          <w:tcPr>
            <w:tcW w:w="1639" w:type="dxa"/>
            <w:vMerge/>
            <w:tcBorders>
              <w:left w:val="nil"/>
              <w:bottom w:val="single" w:sz="4" w:space="0" w:color="auto"/>
              <w:right w:val="single" w:sz="4" w:space="0" w:color="auto"/>
            </w:tcBorders>
            <w:shd w:val="clear" w:color="auto" w:fill="auto"/>
            <w:noWrap/>
            <w:vAlign w:val="center"/>
          </w:tcPr>
          <w:p w:rsidR="0028422A" w:rsidRPr="00AD3398" w:rsidRDefault="0028422A" w:rsidP="00E90632">
            <w:pPr>
              <w:jc w:val="center"/>
            </w:pPr>
          </w:p>
        </w:tc>
        <w:tc>
          <w:tcPr>
            <w:tcW w:w="1323" w:type="dxa"/>
            <w:vMerge/>
            <w:tcBorders>
              <w:left w:val="nil"/>
              <w:bottom w:val="single" w:sz="4" w:space="0" w:color="auto"/>
              <w:right w:val="single" w:sz="4" w:space="0" w:color="auto"/>
            </w:tcBorders>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15</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Ерсубайкинское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41</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19</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0</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lastRenderedPageBreak/>
              <w:t>16</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Калейкинское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118</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58</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69</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17</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Кама-Исмагиловское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30</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17</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16</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107</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18</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Кичуйское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42</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30</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132</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19</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Кичучатовское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61</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55</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40</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137</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20</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Клементейкинское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53</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25</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80</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21</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Кузайкинское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50</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21</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95</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22</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Кульшариповское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176</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74</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122</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23</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Лесно-Калейкинское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136</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95</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95</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24</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Маметьевское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69</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48</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230</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25</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Миннибаевское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145</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125</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80</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156</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26</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Новокашировское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152</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74</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81</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27</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Новонадыровское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100</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55</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52</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106</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28</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Новоникольское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53</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25</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16</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157</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29</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Новотроицкое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76</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55</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29</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188</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30</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Русско-Акташское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351</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270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261</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103</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31</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Сиренькинское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57</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19</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0</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32</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Старомихайловское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35</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20</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100</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33</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Старосуркинское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56</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28</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143</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34</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Сулеевское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87</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72</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53</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135</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35</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Тайсугановское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73</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55</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49</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112</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36</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Ямашинское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40</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40</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40</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100</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Cs/>
              </w:rPr>
            </w:pPr>
            <w:r w:rsidRPr="00AD3398">
              <w:rPr>
                <w:bCs/>
              </w:rPr>
              <w:t>37</w:t>
            </w: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Ямашское СП</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70</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35</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42</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83</w:t>
            </w:r>
          </w:p>
        </w:tc>
      </w:tr>
      <w:tr w:rsidR="0028422A" w:rsidRPr="00AD3398" w:rsidTr="00E90632">
        <w:trPr>
          <w:trHeight w:val="315"/>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
              </w:rPr>
            </w:pPr>
          </w:p>
        </w:tc>
        <w:tc>
          <w:tcPr>
            <w:tcW w:w="3200"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rPr>
                <w:b/>
              </w:rPr>
            </w:pPr>
            <w:r w:rsidRPr="00AD3398">
              <w:rPr>
                <w:b/>
              </w:rPr>
              <w:t>Итого по району</w:t>
            </w:r>
          </w:p>
        </w:tc>
        <w:tc>
          <w:tcPr>
            <w:tcW w:w="15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rPr>
                <w:b/>
                <w:bCs/>
              </w:rPr>
            </w:pPr>
            <w:r w:rsidRPr="00AD3398">
              <w:rPr>
                <w:b/>
                <w:bCs/>
              </w:rPr>
              <w:t>13458</w:t>
            </w:r>
          </w:p>
        </w:tc>
        <w:tc>
          <w:tcPr>
            <w:tcW w:w="155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rPr>
                <w:b/>
                <w:bCs/>
              </w:rPr>
            </w:pPr>
            <w:r w:rsidRPr="00AD3398">
              <w:rPr>
                <w:b/>
                <w:bCs/>
              </w:rPr>
              <w:t>10344</w:t>
            </w:r>
          </w:p>
        </w:tc>
        <w:tc>
          <w:tcPr>
            <w:tcW w:w="1639"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rPr>
                <w:b/>
                <w:bCs/>
              </w:rPr>
            </w:pPr>
            <w:r w:rsidRPr="00AD3398">
              <w:rPr>
                <w:b/>
                <w:bCs/>
              </w:rPr>
              <w:t>10629</w:t>
            </w:r>
          </w:p>
        </w:tc>
        <w:tc>
          <w:tcPr>
            <w:tcW w:w="1323"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rPr>
                <w:b/>
                <w:bCs/>
              </w:rPr>
            </w:pPr>
            <w:r w:rsidRPr="00AD3398">
              <w:rPr>
                <w:b/>
                <w:bCs/>
              </w:rPr>
              <w:t>97</w:t>
            </w:r>
          </w:p>
        </w:tc>
      </w:tr>
    </w:tbl>
    <w:p w:rsidR="0028422A" w:rsidRPr="00AD3398" w:rsidRDefault="0028422A" w:rsidP="0028422A">
      <w:pPr>
        <w:pStyle w:val="af5"/>
        <w:ind w:firstLine="0"/>
        <w:rPr>
          <w:sz w:val="20"/>
          <w:szCs w:val="20"/>
        </w:rPr>
      </w:pPr>
      <w:r w:rsidRPr="00AD3398">
        <w:rPr>
          <w:sz w:val="20"/>
          <w:szCs w:val="20"/>
        </w:rPr>
        <w:t>Примечание: *население Нижнеабдулловского сельского поселения обслуживается в Елховском детском саду</w:t>
      </w:r>
    </w:p>
    <w:p w:rsidR="0028422A" w:rsidRPr="00AD3398" w:rsidRDefault="0028422A" w:rsidP="0028422A">
      <w:pPr>
        <w:ind w:firstLine="720"/>
        <w:jc w:val="both"/>
        <w:rPr>
          <w:sz w:val="28"/>
          <w:szCs w:val="28"/>
        </w:rPr>
      </w:pPr>
    </w:p>
    <w:p w:rsidR="0028422A" w:rsidRPr="00AD3398" w:rsidRDefault="0028422A" w:rsidP="0028422A">
      <w:pPr>
        <w:ind w:firstLine="720"/>
        <w:jc w:val="both"/>
        <w:rPr>
          <w:sz w:val="28"/>
          <w:szCs w:val="28"/>
        </w:rPr>
      </w:pPr>
      <w:r w:rsidRPr="00AD3398">
        <w:rPr>
          <w:sz w:val="28"/>
          <w:szCs w:val="28"/>
        </w:rPr>
        <w:t>В среднем по Альметьевскому муниципальному району обеспеченность населения местами в детских дошкольных учреждениях составила 97% (в среднем по г.Альметьевск – 97%, по пгт Нижняя Мактама – 84%, по сельской местности – 104%).</w:t>
      </w:r>
    </w:p>
    <w:p w:rsidR="0028422A" w:rsidRPr="00AD3398" w:rsidRDefault="0028422A" w:rsidP="0028422A">
      <w:pPr>
        <w:ind w:firstLine="720"/>
        <w:jc w:val="both"/>
        <w:rPr>
          <w:sz w:val="28"/>
          <w:szCs w:val="28"/>
        </w:rPr>
      </w:pPr>
      <w:r w:rsidRPr="00AD3398">
        <w:rPr>
          <w:sz w:val="28"/>
          <w:szCs w:val="28"/>
        </w:rPr>
        <w:t>В Багряж-Никольском, Бутинском, Ерсубайкинском, Нижнеабдулловском и Сиренькинском сельских поселениях детские сады отсутствуют. Из перечисле</w:t>
      </w:r>
      <w:r w:rsidRPr="00AD3398">
        <w:rPr>
          <w:sz w:val="28"/>
          <w:szCs w:val="28"/>
        </w:rPr>
        <w:t>н</w:t>
      </w:r>
      <w:r w:rsidRPr="00AD3398">
        <w:rPr>
          <w:sz w:val="28"/>
          <w:szCs w:val="28"/>
        </w:rPr>
        <w:t xml:space="preserve">ных поселений следует выделить Нижнеабдулловское, так как дети из с.Нижнее Абдулово воспитываются в Елховском детском саду. </w:t>
      </w:r>
    </w:p>
    <w:p w:rsidR="0028422A" w:rsidRPr="00AD3398" w:rsidRDefault="0028422A" w:rsidP="0028422A">
      <w:pPr>
        <w:ind w:firstLine="720"/>
        <w:jc w:val="both"/>
        <w:rPr>
          <w:sz w:val="28"/>
          <w:szCs w:val="28"/>
        </w:rPr>
      </w:pPr>
    </w:p>
    <w:p w:rsidR="0028422A" w:rsidRPr="00AD3398" w:rsidRDefault="0028422A" w:rsidP="0028422A">
      <w:pPr>
        <w:ind w:firstLine="720"/>
        <w:jc w:val="both"/>
        <w:rPr>
          <w:b/>
          <w:sz w:val="28"/>
          <w:szCs w:val="28"/>
          <w:u w:val="single"/>
        </w:rPr>
      </w:pPr>
      <w:r w:rsidRPr="00AD3398">
        <w:rPr>
          <w:b/>
          <w:sz w:val="28"/>
          <w:szCs w:val="28"/>
          <w:u w:val="single"/>
        </w:rPr>
        <w:t>Общеобразовательные учреждения</w:t>
      </w:r>
    </w:p>
    <w:p w:rsidR="0028422A" w:rsidRPr="00AD3398" w:rsidRDefault="0028422A" w:rsidP="0028422A">
      <w:pPr>
        <w:pStyle w:val="af1"/>
        <w:spacing w:after="0"/>
        <w:ind w:left="0" w:firstLine="720"/>
        <w:jc w:val="both"/>
        <w:rPr>
          <w:sz w:val="28"/>
          <w:szCs w:val="28"/>
        </w:rPr>
      </w:pPr>
      <w:r w:rsidRPr="00AD3398">
        <w:rPr>
          <w:sz w:val="28"/>
          <w:szCs w:val="28"/>
        </w:rPr>
        <w:t>В настоящее время в Альметьевском муниципальном районе функцион</w:t>
      </w:r>
      <w:r w:rsidRPr="00AD3398">
        <w:rPr>
          <w:sz w:val="28"/>
          <w:szCs w:val="28"/>
        </w:rPr>
        <w:t>и</w:t>
      </w:r>
      <w:r w:rsidRPr="00AD3398">
        <w:rPr>
          <w:sz w:val="28"/>
          <w:szCs w:val="28"/>
        </w:rPr>
        <w:t xml:space="preserve">руют 70 общеобразовательных учреждений (далее – ООУ) общей проектной мощностью 33563 места, в которых обучается 21277 учащихся (см. табл. </w:t>
      </w:r>
      <w:r w:rsidR="00BF6F76" w:rsidRPr="00AD3398">
        <w:rPr>
          <w:sz w:val="28"/>
          <w:szCs w:val="28"/>
        </w:rPr>
        <w:t>2.4.6.15</w:t>
      </w:r>
      <w:r w:rsidRPr="00AD3398">
        <w:rPr>
          <w:sz w:val="28"/>
          <w:szCs w:val="28"/>
        </w:rPr>
        <w:t xml:space="preserve">). </w:t>
      </w:r>
    </w:p>
    <w:p w:rsidR="0028422A" w:rsidRPr="00AD3398" w:rsidRDefault="0028422A" w:rsidP="0028422A">
      <w:pPr>
        <w:pStyle w:val="af1"/>
        <w:spacing w:after="0"/>
        <w:ind w:left="0" w:firstLine="720"/>
        <w:jc w:val="both"/>
        <w:rPr>
          <w:sz w:val="28"/>
          <w:szCs w:val="28"/>
        </w:rPr>
      </w:pPr>
      <w:r w:rsidRPr="00AD3398">
        <w:rPr>
          <w:sz w:val="28"/>
          <w:szCs w:val="28"/>
        </w:rPr>
        <w:t>В г.Альметьевск функционирует 28 общеобразовательных учреждений о</w:t>
      </w:r>
      <w:r w:rsidRPr="00AD3398">
        <w:rPr>
          <w:sz w:val="28"/>
          <w:szCs w:val="28"/>
        </w:rPr>
        <w:t>б</w:t>
      </w:r>
      <w:r w:rsidRPr="00AD3398">
        <w:rPr>
          <w:sz w:val="28"/>
          <w:szCs w:val="28"/>
        </w:rPr>
        <w:t xml:space="preserve">щей проектной мощностью 21857 мест. Из них: 21 средняя школа, 1 начальная школа, 1 гимназия, 3 лицея, 1 специальная (коррекционная) общеобразовательная </w:t>
      </w:r>
      <w:r w:rsidRPr="00AD3398">
        <w:rPr>
          <w:sz w:val="28"/>
          <w:szCs w:val="28"/>
        </w:rPr>
        <w:lastRenderedPageBreak/>
        <w:t xml:space="preserve">школа-интернат </w:t>
      </w:r>
      <w:r w:rsidRPr="00AD3398">
        <w:rPr>
          <w:sz w:val="28"/>
          <w:szCs w:val="28"/>
          <w:lang w:val="en-US"/>
        </w:rPr>
        <w:t>VI</w:t>
      </w:r>
      <w:r w:rsidRPr="00AD3398">
        <w:rPr>
          <w:sz w:val="28"/>
          <w:szCs w:val="28"/>
        </w:rPr>
        <w:t xml:space="preserve"> вида, 1 специальная (коррекционная) общеобразовательная школа-интернат </w:t>
      </w:r>
      <w:r w:rsidRPr="00AD3398">
        <w:rPr>
          <w:sz w:val="28"/>
          <w:szCs w:val="28"/>
          <w:lang w:val="en-US"/>
        </w:rPr>
        <w:t>VIII</w:t>
      </w:r>
      <w:r w:rsidRPr="00AD3398">
        <w:rPr>
          <w:sz w:val="28"/>
          <w:szCs w:val="28"/>
        </w:rPr>
        <w:t xml:space="preserve"> вида.</w:t>
      </w:r>
    </w:p>
    <w:p w:rsidR="0028422A" w:rsidRPr="00AD3398" w:rsidRDefault="0028422A" w:rsidP="0028422A">
      <w:pPr>
        <w:pStyle w:val="af1"/>
        <w:spacing w:after="0"/>
        <w:ind w:left="0" w:firstLine="720"/>
        <w:jc w:val="both"/>
        <w:rPr>
          <w:sz w:val="28"/>
          <w:szCs w:val="28"/>
        </w:rPr>
      </w:pPr>
      <w:r w:rsidRPr="00AD3398">
        <w:rPr>
          <w:sz w:val="28"/>
          <w:szCs w:val="28"/>
        </w:rPr>
        <w:t>В ГП «пгт Нижняя Мактама» функционируют 3 средние общеобразовател</w:t>
      </w:r>
      <w:r w:rsidRPr="00AD3398">
        <w:rPr>
          <w:sz w:val="28"/>
          <w:szCs w:val="28"/>
        </w:rPr>
        <w:t>ь</w:t>
      </w:r>
      <w:r w:rsidRPr="00AD3398">
        <w:rPr>
          <w:sz w:val="28"/>
          <w:szCs w:val="28"/>
        </w:rPr>
        <w:t>ные школы проектной мощностью 1544 места. Из них две расположены в пгт Нижняя Мактама, 1 школа – в с.Тихоновка.</w:t>
      </w:r>
    </w:p>
    <w:p w:rsidR="0028422A" w:rsidRPr="00AD3398" w:rsidRDefault="0028422A" w:rsidP="0028422A">
      <w:pPr>
        <w:pStyle w:val="af1"/>
        <w:tabs>
          <w:tab w:val="left" w:pos="900"/>
        </w:tabs>
        <w:spacing w:after="0"/>
        <w:ind w:left="0" w:firstLine="720"/>
        <w:jc w:val="both"/>
        <w:rPr>
          <w:sz w:val="28"/>
          <w:szCs w:val="28"/>
        </w:rPr>
      </w:pPr>
      <w:r w:rsidRPr="00AD3398">
        <w:rPr>
          <w:sz w:val="28"/>
          <w:szCs w:val="28"/>
        </w:rPr>
        <w:t>В сельских поселениях района функционирует 39 общеобразовательных учреждений общей проектной мощностью 10162 места, из них: 33 средние шк</w:t>
      </w:r>
      <w:r w:rsidRPr="00AD3398">
        <w:rPr>
          <w:sz w:val="28"/>
          <w:szCs w:val="28"/>
        </w:rPr>
        <w:t>о</w:t>
      </w:r>
      <w:r w:rsidRPr="00AD3398">
        <w:rPr>
          <w:sz w:val="28"/>
          <w:szCs w:val="28"/>
        </w:rPr>
        <w:t>лы, 3 основные школы,  1 начальная школа, 1 специальная (коррекционная) общ</w:t>
      </w:r>
      <w:r w:rsidRPr="00AD3398">
        <w:rPr>
          <w:sz w:val="28"/>
          <w:szCs w:val="28"/>
        </w:rPr>
        <w:t>е</w:t>
      </w:r>
      <w:r w:rsidRPr="00AD3398">
        <w:rPr>
          <w:sz w:val="28"/>
          <w:szCs w:val="28"/>
        </w:rPr>
        <w:t xml:space="preserve">образовательная школа-интернат </w:t>
      </w:r>
      <w:r w:rsidRPr="00AD3398">
        <w:rPr>
          <w:sz w:val="28"/>
          <w:szCs w:val="28"/>
          <w:lang w:val="en-US"/>
        </w:rPr>
        <w:t>VIII</w:t>
      </w:r>
      <w:r w:rsidRPr="00AD3398">
        <w:rPr>
          <w:sz w:val="28"/>
          <w:szCs w:val="28"/>
        </w:rPr>
        <w:t xml:space="preserve"> вида, 1 санаторная школа-интернат. </w:t>
      </w:r>
    </w:p>
    <w:p w:rsidR="0028422A" w:rsidRPr="00AD3398" w:rsidRDefault="0028422A" w:rsidP="0028422A">
      <w:pPr>
        <w:pStyle w:val="af5"/>
        <w:ind w:firstLine="0"/>
        <w:rPr>
          <w:b/>
        </w:rPr>
      </w:pPr>
    </w:p>
    <w:p w:rsidR="0028422A" w:rsidRPr="00AD3398" w:rsidRDefault="0028422A" w:rsidP="0028422A">
      <w:pPr>
        <w:pStyle w:val="af5"/>
        <w:ind w:firstLine="720"/>
        <w:jc w:val="right"/>
        <w:rPr>
          <w:lang w:val="en-US"/>
        </w:rPr>
      </w:pPr>
      <w:r w:rsidRPr="00AD3398">
        <w:t xml:space="preserve">Таблица </w:t>
      </w:r>
      <w:r w:rsidR="00BF6F76" w:rsidRPr="00AD3398">
        <w:rPr>
          <w:lang w:val="en-US"/>
        </w:rPr>
        <w:t>2.4.6.15</w:t>
      </w:r>
    </w:p>
    <w:p w:rsidR="0028422A" w:rsidRPr="00AD3398" w:rsidRDefault="0028422A" w:rsidP="0028422A">
      <w:pPr>
        <w:pStyle w:val="af5"/>
        <w:ind w:firstLine="720"/>
        <w:jc w:val="center"/>
        <w:rPr>
          <w:i/>
        </w:rPr>
      </w:pPr>
      <w:r w:rsidRPr="00AD3398">
        <w:rPr>
          <w:i/>
        </w:rPr>
        <w:t xml:space="preserve">Физическое состояние общеобразовательных учреждений </w:t>
      </w:r>
    </w:p>
    <w:tbl>
      <w:tblPr>
        <w:tblW w:w="10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5"/>
        <w:gridCol w:w="2614"/>
        <w:gridCol w:w="3310"/>
        <w:gridCol w:w="1161"/>
        <w:gridCol w:w="1161"/>
        <w:gridCol w:w="1539"/>
      </w:tblGrid>
      <w:tr w:rsidR="0028422A" w:rsidRPr="00AD3398" w:rsidTr="00E90632">
        <w:trPr>
          <w:trHeight w:val="600"/>
          <w:tblHeader/>
          <w:jc w:val="center"/>
        </w:trPr>
        <w:tc>
          <w:tcPr>
            <w:tcW w:w="575" w:type="dxa"/>
            <w:vAlign w:val="center"/>
          </w:tcPr>
          <w:p w:rsidR="0028422A" w:rsidRPr="00AD3398" w:rsidRDefault="0028422A" w:rsidP="00E90632">
            <w:pPr>
              <w:jc w:val="center"/>
              <w:rPr>
                <w:b/>
                <w:bCs/>
              </w:rPr>
            </w:pPr>
            <w:r w:rsidRPr="00AD3398">
              <w:rPr>
                <w:b/>
                <w:bCs/>
              </w:rPr>
              <w:t>№ п/п</w:t>
            </w:r>
          </w:p>
        </w:tc>
        <w:tc>
          <w:tcPr>
            <w:tcW w:w="2614" w:type="dxa"/>
            <w:shd w:val="clear" w:color="auto" w:fill="auto"/>
            <w:noWrap/>
            <w:vAlign w:val="center"/>
          </w:tcPr>
          <w:p w:rsidR="0028422A" w:rsidRPr="00AD3398" w:rsidRDefault="0028422A" w:rsidP="00E90632">
            <w:pPr>
              <w:jc w:val="center"/>
              <w:rPr>
                <w:b/>
                <w:bCs/>
              </w:rPr>
            </w:pPr>
            <w:r w:rsidRPr="00AD3398">
              <w:rPr>
                <w:b/>
                <w:bCs/>
              </w:rPr>
              <w:t>Месторасположение учреждения</w:t>
            </w:r>
          </w:p>
        </w:tc>
        <w:tc>
          <w:tcPr>
            <w:tcW w:w="3310" w:type="dxa"/>
            <w:shd w:val="clear" w:color="auto" w:fill="auto"/>
            <w:vAlign w:val="center"/>
          </w:tcPr>
          <w:p w:rsidR="0028422A" w:rsidRPr="00AD3398" w:rsidRDefault="0028422A" w:rsidP="00E90632">
            <w:pPr>
              <w:jc w:val="center"/>
              <w:rPr>
                <w:b/>
                <w:bCs/>
              </w:rPr>
            </w:pPr>
            <w:r w:rsidRPr="00AD3398">
              <w:rPr>
                <w:b/>
                <w:bCs/>
              </w:rPr>
              <w:t>Наименование</w:t>
            </w:r>
            <w:r w:rsidRPr="00AD3398">
              <w:rPr>
                <w:b/>
                <w:bCs/>
              </w:rPr>
              <w:br/>
              <w:t>учреждения</w:t>
            </w:r>
          </w:p>
        </w:tc>
        <w:tc>
          <w:tcPr>
            <w:tcW w:w="1161" w:type="dxa"/>
            <w:shd w:val="clear" w:color="auto" w:fill="auto"/>
            <w:vAlign w:val="center"/>
          </w:tcPr>
          <w:p w:rsidR="0028422A" w:rsidRPr="00AD3398" w:rsidRDefault="0028422A" w:rsidP="00E90632">
            <w:pPr>
              <w:jc w:val="center"/>
              <w:rPr>
                <w:b/>
                <w:bCs/>
              </w:rPr>
            </w:pPr>
            <w:r w:rsidRPr="00AD3398">
              <w:rPr>
                <w:b/>
                <w:bCs/>
              </w:rPr>
              <w:t>Числе</w:t>
            </w:r>
            <w:r w:rsidRPr="00AD3398">
              <w:rPr>
                <w:b/>
                <w:bCs/>
              </w:rPr>
              <w:t>н</w:t>
            </w:r>
            <w:r w:rsidRPr="00AD3398">
              <w:rPr>
                <w:b/>
                <w:bCs/>
              </w:rPr>
              <w:t>ность учащи</w:t>
            </w:r>
            <w:r w:rsidRPr="00AD3398">
              <w:rPr>
                <w:b/>
                <w:bCs/>
              </w:rPr>
              <w:t>х</w:t>
            </w:r>
            <w:r w:rsidRPr="00AD3398">
              <w:rPr>
                <w:b/>
                <w:bCs/>
              </w:rPr>
              <w:t>ся, чел.</w:t>
            </w:r>
          </w:p>
        </w:tc>
        <w:tc>
          <w:tcPr>
            <w:tcW w:w="1161" w:type="dxa"/>
            <w:shd w:val="clear" w:color="auto" w:fill="auto"/>
            <w:vAlign w:val="center"/>
          </w:tcPr>
          <w:p w:rsidR="0028422A" w:rsidRPr="00AD3398" w:rsidRDefault="0028422A" w:rsidP="00E90632">
            <w:pPr>
              <w:jc w:val="center"/>
              <w:rPr>
                <w:b/>
                <w:bCs/>
              </w:rPr>
            </w:pPr>
            <w:r w:rsidRPr="00AD3398">
              <w:rPr>
                <w:b/>
                <w:bCs/>
              </w:rPr>
              <w:t>Проек</w:t>
            </w:r>
            <w:r w:rsidRPr="00AD3398">
              <w:rPr>
                <w:b/>
                <w:bCs/>
              </w:rPr>
              <w:t>т</w:t>
            </w:r>
            <w:r w:rsidRPr="00AD3398">
              <w:rPr>
                <w:b/>
                <w:bCs/>
              </w:rPr>
              <w:t>ная мо</w:t>
            </w:r>
            <w:r w:rsidRPr="00AD3398">
              <w:rPr>
                <w:b/>
                <w:bCs/>
              </w:rPr>
              <w:t>щ</w:t>
            </w:r>
            <w:r w:rsidRPr="00AD3398">
              <w:rPr>
                <w:b/>
                <w:bCs/>
              </w:rPr>
              <w:t>ность, мест</w:t>
            </w:r>
          </w:p>
        </w:tc>
        <w:tc>
          <w:tcPr>
            <w:tcW w:w="1539" w:type="dxa"/>
            <w:shd w:val="clear" w:color="auto" w:fill="auto"/>
            <w:noWrap/>
            <w:vAlign w:val="center"/>
          </w:tcPr>
          <w:p w:rsidR="0028422A" w:rsidRPr="00AD3398" w:rsidRDefault="0028422A" w:rsidP="00E90632">
            <w:pPr>
              <w:jc w:val="center"/>
              <w:rPr>
                <w:b/>
                <w:bCs/>
              </w:rPr>
            </w:pPr>
            <w:r w:rsidRPr="00AD3398">
              <w:rPr>
                <w:b/>
                <w:bCs/>
              </w:rPr>
              <w:t>Физическое состояние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1</w:t>
            </w:r>
          </w:p>
        </w:tc>
        <w:tc>
          <w:tcPr>
            <w:tcW w:w="2614" w:type="dxa"/>
            <w:shd w:val="clear" w:color="auto" w:fill="auto"/>
            <w:noWrap/>
            <w:vAlign w:val="center"/>
          </w:tcPr>
          <w:p w:rsidR="0028422A" w:rsidRPr="00AD3398" w:rsidRDefault="0028422A" w:rsidP="00E90632">
            <w:pPr>
              <w:rPr>
                <w:b/>
                <w:i/>
              </w:rPr>
            </w:pPr>
            <w:r w:rsidRPr="00AD3398">
              <w:rPr>
                <w:b/>
                <w:i/>
              </w:rPr>
              <w:t>ГП «г.Альметьевск»</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Merge w:val="restart"/>
            <w:vAlign w:val="center"/>
          </w:tcPr>
          <w:p w:rsidR="0028422A" w:rsidRPr="00AD3398" w:rsidRDefault="0028422A" w:rsidP="00E90632">
            <w:pPr>
              <w:jc w:val="center"/>
              <w:rPr>
                <w:bCs/>
              </w:rPr>
            </w:pPr>
          </w:p>
        </w:tc>
        <w:tc>
          <w:tcPr>
            <w:tcW w:w="2614" w:type="dxa"/>
            <w:vMerge w:val="restart"/>
            <w:shd w:val="clear" w:color="auto" w:fill="auto"/>
            <w:noWrap/>
            <w:vAlign w:val="center"/>
          </w:tcPr>
          <w:p w:rsidR="0028422A" w:rsidRPr="00AD3398" w:rsidRDefault="0028422A" w:rsidP="00E90632">
            <w:pPr>
              <w:rPr>
                <w:bCs/>
              </w:rPr>
            </w:pPr>
            <w:r w:rsidRPr="00AD3398">
              <w:t>г.Альметьевск</w:t>
            </w:r>
          </w:p>
        </w:tc>
        <w:tc>
          <w:tcPr>
            <w:tcW w:w="3310" w:type="dxa"/>
            <w:shd w:val="clear" w:color="auto" w:fill="auto"/>
            <w:noWrap/>
            <w:vAlign w:val="center"/>
          </w:tcPr>
          <w:p w:rsidR="0028422A" w:rsidRPr="00AD3398" w:rsidRDefault="0028422A" w:rsidP="00E90632">
            <w:r w:rsidRPr="00AD3398">
              <w:t xml:space="preserve"> МОУ СОШ №1</w:t>
            </w:r>
          </w:p>
        </w:tc>
        <w:tc>
          <w:tcPr>
            <w:tcW w:w="1161" w:type="dxa"/>
            <w:shd w:val="clear" w:color="auto" w:fill="auto"/>
            <w:noWrap/>
            <w:vAlign w:val="center"/>
          </w:tcPr>
          <w:p w:rsidR="0028422A" w:rsidRPr="00AD3398" w:rsidRDefault="0028422A" w:rsidP="00E90632">
            <w:pPr>
              <w:jc w:val="center"/>
            </w:pPr>
            <w:r w:rsidRPr="00AD3398">
              <w:t>750</w:t>
            </w:r>
          </w:p>
        </w:tc>
        <w:tc>
          <w:tcPr>
            <w:tcW w:w="1161" w:type="dxa"/>
            <w:shd w:val="clear" w:color="auto" w:fill="auto"/>
            <w:noWrap/>
            <w:vAlign w:val="center"/>
          </w:tcPr>
          <w:p w:rsidR="0028422A" w:rsidRPr="00AD3398" w:rsidRDefault="0028422A" w:rsidP="00E90632">
            <w:pPr>
              <w:jc w:val="center"/>
            </w:pPr>
            <w:r w:rsidRPr="00AD3398">
              <w:t>640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МОУ СОШ №2</w:t>
            </w:r>
          </w:p>
        </w:tc>
        <w:tc>
          <w:tcPr>
            <w:tcW w:w="1161" w:type="dxa"/>
            <w:shd w:val="clear" w:color="auto" w:fill="auto"/>
            <w:noWrap/>
            <w:vAlign w:val="center"/>
          </w:tcPr>
          <w:p w:rsidR="0028422A" w:rsidRPr="00AD3398" w:rsidRDefault="0028422A" w:rsidP="00E90632">
            <w:pPr>
              <w:jc w:val="center"/>
            </w:pPr>
            <w:r w:rsidRPr="00AD3398">
              <w:t>800</w:t>
            </w:r>
          </w:p>
        </w:tc>
        <w:tc>
          <w:tcPr>
            <w:tcW w:w="1161" w:type="dxa"/>
            <w:shd w:val="clear" w:color="auto" w:fill="auto"/>
            <w:noWrap/>
            <w:vAlign w:val="center"/>
          </w:tcPr>
          <w:p w:rsidR="0028422A" w:rsidRPr="00AD3398" w:rsidRDefault="0028422A" w:rsidP="00E90632">
            <w:pPr>
              <w:jc w:val="center"/>
            </w:pPr>
            <w:r w:rsidRPr="00AD3398">
              <w:t>620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МОУ СОШ №3</w:t>
            </w:r>
          </w:p>
        </w:tc>
        <w:tc>
          <w:tcPr>
            <w:tcW w:w="1161" w:type="dxa"/>
            <w:shd w:val="clear" w:color="auto" w:fill="auto"/>
            <w:noWrap/>
            <w:vAlign w:val="center"/>
          </w:tcPr>
          <w:p w:rsidR="0028422A" w:rsidRPr="00AD3398" w:rsidRDefault="0028422A" w:rsidP="00E90632">
            <w:pPr>
              <w:jc w:val="center"/>
            </w:pPr>
            <w:r w:rsidRPr="00AD3398">
              <w:t>538</w:t>
            </w:r>
          </w:p>
        </w:tc>
        <w:tc>
          <w:tcPr>
            <w:tcW w:w="1161" w:type="dxa"/>
            <w:shd w:val="clear" w:color="auto" w:fill="auto"/>
            <w:noWrap/>
            <w:vAlign w:val="center"/>
          </w:tcPr>
          <w:p w:rsidR="0028422A" w:rsidRPr="00AD3398" w:rsidRDefault="0028422A" w:rsidP="00E90632">
            <w:pPr>
              <w:jc w:val="center"/>
            </w:pPr>
            <w:r w:rsidRPr="00AD3398">
              <w:t>1176</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МОУ СОШ №4</w:t>
            </w:r>
          </w:p>
        </w:tc>
        <w:tc>
          <w:tcPr>
            <w:tcW w:w="1161" w:type="dxa"/>
            <w:shd w:val="clear" w:color="auto" w:fill="auto"/>
            <w:noWrap/>
            <w:vAlign w:val="center"/>
          </w:tcPr>
          <w:p w:rsidR="0028422A" w:rsidRPr="00AD3398" w:rsidRDefault="0028422A" w:rsidP="00E90632">
            <w:pPr>
              <w:jc w:val="center"/>
            </w:pPr>
            <w:r w:rsidRPr="00AD3398">
              <w:t>337</w:t>
            </w:r>
          </w:p>
        </w:tc>
        <w:tc>
          <w:tcPr>
            <w:tcW w:w="1161" w:type="dxa"/>
            <w:shd w:val="clear" w:color="auto" w:fill="auto"/>
            <w:noWrap/>
            <w:vAlign w:val="center"/>
          </w:tcPr>
          <w:p w:rsidR="0028422A" w:rsidRPr="00AD3398" w:rsidRDefault="0028422A" w:rsidP="00E90632">
            <w:pPr>
              <w:jc w:val="center"/>
            </w:pPr>
            <w:r w:rsidRPr="00AD3398">
              <w:t>600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МАОУ СОШ №5</w:t>
            </w:r>
          </w:p>
        </w:tc>
        <w:tc>
          <w:tcPr>
            <w:tcW w:w="1161" w:type="dxa"/>
            <w:shd w:val="clear" w:color="auto" w:fill="auto"/>
            <w:noWrap/>
            <w:vAlign w:val="center"/>
          </w:tcPr>
          <w:p w:rsidR="0028422A" w:rsidRPr="00AD3398" w:rsidRDefault="0028422A" w:rsidP="00E90632">
            <w:pPr>
              <w:jc w:val="center"/>
            </w:pPr>
            <w:r w:rsidRPr="00AD3398">
              <w:t>556</w:t>
            </w:r>
          </w:p>
        </w:tc>
        <w:tc>
          <w:tcPr>
            <w:tcW w:w="1161" w:type="dxa"/>
            <w:shd w:val="clear" w:color="auto" w:fill="auto"/>
            <w:noWrap/>
            <w:vAlign w:val="center"/>
          </w:tcPr>
          <w:p w:rsidR="0028422A" w:rsidRPr="00AD3398" w:rsidRDefault="0028422A" w:rsidP="00E90632">
            <w:pPr>
              <w:jc w:val="center"/>
            </w:pPr>
            <w:r w:rsidRPr="00AD3398">
              <w:t>500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МОУ СОШ №6</w:t>
            </w:r>
          </w:p>
        </w:tc>
        <w:tc>
          <w:tcPr>
            <w:tcW w:w="1161" w:type="dxa"/>
            <w:shd w:val="clear" w:color="auto" w:fill="auto"/>
            <w:noWrap/>
            <w:vAlign w:val="center"/>
          </w:tcPr>
          <w:p w:rsidR="0028422A" w:rsidRPr="00AD3398" w:rsidRDefault="0028422A" w:rsidP="00E90632">
            <w:pPr>
              <w:jc w:val="center"/>
            </w:pPr>
            <w:r w:rsidRPr="00AD3398">
              <w:t>450</w:t>
            </w:r>
          </w:p>
        </w:tc>
        <w:tc>
          <w:tcPr>
            <w:tcW w:w="1161" w:type="dxa"/>
            <w:shd w:val="clear" w:color="auto" w:fill="auto"/>
            <w:noWrap/>
            <w:vAlign w:val="center"/>
          </w:tcPr>
          <w:p w:rsidR="0028422A" w:rsidRPr="00AD3398" w:rsidRDefault="0028422A" w:rsidP="00E90632">
            <w:pPr>
              <w:jc w:val="center"/>
            </w:pPr>
            <w:r w:rsidRPr="00AD3398">
              <w:t>1300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МОУ СОШ №7</w:t>
            </w:r>
          </w:p>
        </w:tc>
        <w:tc>
          <w:tcPr>
            <w:tcW w:w="1161" w:type="dxa"/>
            <w:shd w:val="clear" w:color="auto" w:fill="auto"/>
            <w:noWrap/>
            <w:vAlign w:val="center"/>
          </w:tcPr>
          <w:p w:rsidR="0028422A" w:rsidRPr="00AD3398" w:rsidRDefault="0028422A" w:rsidP="00E90632">
            <w:pPr>
              <w:jc w:val="center"/>
            </w:pPr>
            <w:r w:rsidRPr="00AD3398">
              <w:t>639</w:t>
            </w:r>
          </w:p>
        </w:tc>
        <w:tc>
          <w:tcPr>
            <w:tcW w:w="1161" w:type="dxa"/>
            <w:shd w:val="clear" w:color="auto" w:fill="auto"/>
            <w:noWrap/>
            <w:vAlign w:val="center"/>
          </w:tcPr>
          <w:p w:rsidR="0028422A" w:rsidRPr="00AD3398" w:rsidRDefault="0028422A" w:rsidP="00E90632">
            <w:pPr>
              <w:jc w:val="center"/>
            </w:pPr>
            <w:r w:rsidRPr="00AD3398">
              <w:t>830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МОУ НОШ №8</w:t>
            </w:r>
          </w:p>
        </w:tc>
        <w:tc>
          <w:tcPr>
            <w:tcW w:w="1161" w:type="dxa"/>
            <w:shd w:val="clear" w:color="auto" w:fill="auto"/>
            <w:noWrap/>
            <w:vAlign w:val="center"/>
          </w:tcPr>
          <w:p w:rsidR="0028422A" w:rsidRPr="00AD3398" w:rsidRDefault="0028422A" w:rsidP="00E90632">
            <w:pPr>
              <w:jc w:val="center"/>
            </w:pPr>
            <w:r w:rsidRPr="00AD3398">
              <w:t>38</w:t>
            </w:r>
          </w:p>
        </w:tc>
        <w:tc>
          <w:tcPr>
            <w:tcW w:w="1161" w:type="dxa"/>
            <w:shd w:val="clear" w:color="auto" w:fill="auto"/>
            <w:noWrap/>
            <w:vAlign w:val="center"/>
          </w:tcPr>
          <w:p w:rsidR="0028422A" w:rsidRPr="00AD3398" w:rsidRDefault="0028422A" w:rsidP="00E90632">
            <w:pPr>
              <w:jc w:val="center"/>
            </w:pPr>
            <w:r w:rsidRPr="00AD3398">
              <w:t>40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МОУ СОШ №9</w:t>
            </w:r>
          </w:p>
        </w:tc>
        <w:tc>
          <w:tcPr>
            <w:tcW w:w="1161" w:type="dxa"/>
            <w:shd w:val="clear" w:color="auto" w:fill="auto"/>
            <w:noWrap/>
            <w:vAlign w:val="center"/>
          </w:tcPr>
          <w:p w:rsidR="0028422A" w:rsidRPr="00AD3398" w:rsidRDefault="0028422A" w:rsidP="00E90632">
            <w:pPr>
              <w:jc w:val="center"/>
            </w:pPr>
            <w:r w:rsidRPr="00AD3398">
              <w:t>456</w:t>
            </w:r>
          </w:p>
        </w:tc>
        <w:tc>
          <w:tcPr>
            <w:tcW w:w="1161" w:type="dxa"/>
            <w:shd w:val="clear" w:color="auto" w:fill="auto"/>
            <w:noWrap/>
            <w:vAlign w:val="center"/>
          </w:tcPr>
          <w:p w:rsidR="0028422A" w:rsidRPr="00AD3398" w:rsidRDefault="0028422A" w:rsidP="00E90632">
            <w:pPr>
              <w:jc w:val="center"/>
            </w:pPr>
            <w:r w:rsidRPr="00AD3398">
              <w:t>960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МАОУ СОШ №10</w:t>
            </w:r>
          </w:p>
        </w:tc>
        <w:tc>
          <w:tcPr>
            <w:tcW w:w="1161" w:type="dxa"/>
            <w:shd w:val="clear" w:color="auto" w:fill="auto"/>
            <w:noWrap/>
            <w:vAlign w:val="center"/>
          </w:tcPr>
          <w:p w:rsidR="0028422A" w:rsidRPr="00AD3398" w:rsidRDefault="0028422A" w:rsidP="00E90632">
            <w:pPr>
              <w:jc w:val="center"/>
            </w:pPr>
            <w:r w:rsidRPr="00AD3398">
              <w:t>747</w:t>
            </w:r>
          </w:p>
        </w:tc>
        <w:tc>
          <w:tcPr>
            <w:tcW w:w="1161" w:type="dxa"/>
            <w:shd w:val="clear" w:color="auto" w:fill="auto"/>
            <w:noWrap/>
            <w:vAlign w:val="center"/>
          </w:tcPr>
          <w:p w:rsidR="0028422A" w:rsidRPr="00AD3398" w:rsidRDefault="0028422A" w:rsidP="00E90632">
            <w:pPr>
              <w:jc w:val="center"/>
            </w:pPr>
            <w:r w:rsidRPr="00AD3398">
              <w:t>725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МОУ СОШ №11</w:t>
            </w:r>
          </w:p>
        </w:tc>
        <w:tc>
          <w:tcPr>
            <w:tcW w:w="1161" w:type="dxa"/>
            <w:shd w:val="clear" w:color="auto" w:fill="auto"/>
            <w:noWrap/>
            <w:vAlign w:val="center"/>
          </w:tcPr>
          <w:p w:rsidR="0028422A" w:rsidRPr="00AD3398" w:rsidRDefault="0028422A" w:rsidP="00E90632">
            <w:pPr>
              <w:jc w:val="center"/>
            </w:pPr>
            <w:r w:rsidRPr="00AD3398">
              <w:t>908</w:t>
            </w:r>
          </w:p>
        </w:tc>
        <w:tc>
          <w:tcPr>
            <w:tcW w:w="1161" w:type="dxa"/>
            <w:shd w:val="clear" w:color="auto" w:fill="auto"/>
            <w:noWrap/>
            <w:vAlign w:val="center"/>
          </w:tcPr>
          <w:p w:rsidR="0028422A" w:rsidRPr="00AD3398" w:rsidRDefault="0028422A" w:rsidP="00E90632">
            <w:pPr>
              <w:jc w:val="center"/>
            </w:pPr>
            <w:r w:rsidRPr="00AD3398">
              <w:t>1200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МОУ СОШ №12</w:t>
            </w:r>
          </w:p>
        </w:tc>
        <w:tc>
          <w:tcPr>
            <w:tcW w:w="1161" w:type="dxa"/>
            <w:shd w:val="clear" w:color="auto" w:fill="auto"/>
            <w:noWrap/>
            <w:vAlign w:val="center"/>
          </w:tcPr>
          <w:p w:rsidR="0028422A" w:rsidRPr="00AD3398" w:rsidRDefault="0028422A" w:rsidP="00E90632">
            <w:pPr>
              <w:jc w:val="center"/>
            </w:pPr>
            <w:r w:rsidRPr="00AD3398">
              <w:t>625</w:t>
            </w:r>
          </w:p>
        </w:tc>
        <w:tc>
          <w:tcPr>
            <w:tcW w:w="1161" w:type="dxa"/>
            <w:shd w:val="clear" w:color="auto" w:fill="auto"/>
            <w:noWrap/>
            <w:vAlign w:val="center"/>
          </w:tcPr>
          <w:p w:rsidR="0028422A" w:rsidRPr="00AD3398" w:rsidRDefault="0028422A" w:rsidP="00E90632">
            <w:pPr>
              <w:jc w:val="center"/>
            </w:pPr>
            <w:r w:rsidRPr="00AD3398">
              <w:t>900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МОУ СОШ №13</w:t>
            </w:r>
          </w:p>
        </w:tc>
        <w:tc>
          <w:tcPr>
            <w:tcW w:w="1161" w:type="dxa"/>
            <w:shd w:val="clear" w:color="auto" w:fill="auto"/>
            <w:noWrap/>
            <w:vAlign w:val="center"/>
          </w:tcPr>
          <w:p w:rsidR="0028422A" w:rsidRPr="00AD3398" w:rsidRDefault="0028422A" w:rsidP="00E90632">
            <w:pPr>
              <w:jc w:val="center"/>
            </w:pPr>
            <w:r w:rsidRPr="00AD3398">
              <w:t>371</w:t>
            </w:r>
          </w:p>
        </w:tc>
        <w:tc>
          <w:tcPr>
            <w:tcW w:w="1161" w:type="dxa"/>
            <w:shd w:val="clear" w:color="auto" w:fill="auto"/>
            <w:noWrap/>
            <w:vAlign w:val="center"/>
          </w:tcPr>
          <w:p w:rsidR="0028422A" w:rsidRPr="00AD3398" w:rsidRDefault="0028422A" w:rsidP="00E90632">
            <w:pPr>
              <w:jc w:val="center"/>
            </w:pPr>
            <w:r w:rsidRPr="00AD3398">
              <w:t>600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МОУ СОШ №15</w:t>
            </w:r>
          </w:p>
        </w:tc>
        <w:tc>
          <w:tcPr>
            <w:tcW w:w="1161" w:type="dxa"/>
            <w:shd w:val="clear" w:color="auto" w:fill="auto"/>
            <w:noWrap/>
            <w:vAlign w:val="center"/>
          </w:tcPr>
          <w:p w:rsidR="0028422A" w:rsidRPr="00AD3398" w:rsidRDefault="0028422A" w:rsidP="00E90632">
            <w:pPr>
              <w:jc w:val="center"/>
            </w:pPr>
            <w:r w:rsidRPr="00AD3398">
              <w:t>628</w:t>
            </w:r>
          </w:p>
        </w:tc>
        <w:tc>
          <w:tcPr>
            <w:tcW w:w="1161" w:type="dxa"/>
            <w:shd w:val="clear" w:color="auto" w:fill="auto"/>
            <w:noWrap/>
            <w:vAlign w:val="center"/>
          </w:tcPr>
          <w:p w:rsidR="0028422A" w:rsidRPr="00AD3398" w:rsidRDefault="0028422A" w:rsidP="00E90632">
            <w:pPr>
              <w:jc w:val="center"/>
            </w:pPr>
            <w:r w:rsidRPr="00AD3398">
              <w:t>1200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МОУ СОШ №16</w:t>
            </w:r>
          </w:p>
        </w:tc>
        <w:tc>
          <w:tcPr>
            <w:tcW w:w="1161" w:type="dxa"/>
            <w:shd w:val="clear" w:color="auto" w:fill="auto"/>
            <w:noWrap/>
            <w:vAlign w:val="center"/>
          </w:tcPr>
          <w:p w:rsidR="0028422A" w:rsidRPr="00AD3398" w:rsidRDefault="0028422A" w:rsidP="00E90632">
            <w:pPr>
              <w:jc w:val="center"/>
            </w:pPr>
            <w:r w:rsidRPr="00AD3398">
              <w:t>1197</w:t>
            </w:r>
          </w:p>
        </w:tc>
        <w:tc>
          <w:tcPr>
            <w:tcW w:w="1161" w:type="dxa"/>
            <w:shd w:val="clear" w:color="auto" w:fill="auto"/>
            <w:noWrap/>
            <w:vAlign w:val="center"/>
          </w:tcPr>
          <w:p w:rsidR="0028422A" w:rsidRPr="00AD3398" w:rsidRDefault="0028422A" w:rsidP="00E90632">
            <w:pPr>
              <w:jc w:val="center"/>
            </w:pPr>
            <w:r w:rsidRPr="00AD3398">
              <w:t>1200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МАОУ СОШ №17</w:t>
            </w:r>
          </w:p>
        </w:tc>
        <w:tc>
          <w:tcPr>
            <w:tcW w:w="1161" w:type="dxa"/>
            <w:shd w:val="clear" w:color="auto" w:fill="auto"/>
            <w:noWrap/>
            <w:vAlign w:val="center"/>
          </w:tcPr>
          <w:p w:rsidR="0028422A" w:rsidRPr="00AD3398" w:rsidRDefault="0028422A" w:rsidP="00E90632">
            <w:pPr>
              <w:jc w:val="center"/>
            </w:pPr>
            <w:r w:rsidRPr="00AD3398">
              <w:t>807</w:t>
            </w:r>
          </w:p>
        </w:tc>
        <w:tc>
          <w:tcPr>
            <w:tcW w:w="1161" w:type="dxa"/>
            <w:shd w:val="clear" w:color="auto" w:fill="auto"/>
            <w:noWrap/>
            <w:vAlign w:val="center"/>
          </w:tcPr>
          <w:p w:rsidR="0028422A" w:rsidRPr="00AD3398" w:rsidRDefault="0028422A" w:rsidP="00E90632">
            <w:pPr>
              <w:jc w:val="center"/>
            </w:pPr>
            <w:r w:rsidRPr="00AD3398">
              <w:t>964</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МОУ СОШ №18</w:t>
            </w:r>
          </w:p>
        </w:tc>
        <w:tc>
          <w:tcPr>
            <w:tcW w:w="1161" w:type="dxa"/>
            <w:shd w:val="clear" w:color="auto" w:fill="auto"/>
            <w:noWrap/>
            <w:vAlign w:val="center"/>
          </w:tcPr>
          <w:p w:rsidR="0028422A" w:rsidRPr="00AD3398" w:rsidRDefault="0028422A" w:rsidP="00E90632">
            <w:pPr>
              <w:jc w:val="center"/>
            </w:pPr>
            <w:r w:rsidRPr="00AD3398">
              <w:t>412</w:t>
            </w:r>
          </w:p>
        </w:tc>
        <w:tc>
          <w:tcPr>
            <w:tcW w:w="1161" w:type="dxa"/>
            <w:shd w:val="clear" w:color="auto" w:fill="auto"/>
            <w:noWrap/>
            <w:vAlign w:val="center"/>
          </w:tcPr>
          <w:p w:rsidR="0028422A" w:rsidRPr="00AD3398" w:rsidRDefault="0028422A" w:rsidP="00E90632">
            <w:pPr>
              <w:jc w:val="center"/>
            </w:pPr>
            <w:r w:rsidRPr="00AD3398">
              <w:t>1600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 xml:space="preserve"> ГБСКОУ СКОШ 8 вида №19</w:t>
            </w:r>
          </w:p>
        </w:tc>
        <w:tc>
          <w:tcPr>
            <w:tcW w:w="1161" w:type="dxa"/>
            <w:shd w:val="clear" w:color="auto" w:fill="auto"/>
            <w:noWrap/>
            <w:vAlign w:val="center"/>
          </w:tcPr>
          <w:p w:rsidR="0028422A" w:rsidRPr="00AD3398" w:rsidRDefault="0028422A" w:rsidP="00E90632">
            <w:pPr>
              <w:jc w:val="center"/>
            </w:pPr>
            <w:r w:rsidRPr="00AD3398">
              <w:t>210</w:t>
            </w:r>
          </w:p>
        </w:tc>
        <w:tc>
          <w:tcPr>
            <w:tcW w:w="1161" w:type="dxa"/>
            <w:shd w:val="clear" w:color="auto" w:fill="auto"/>
            <w:noWrap/>
            <w:vAlign w:val="center"/>
          </w:tcPr>
          <w:p w:rsidR="0028422A" w:rsidRPr="00AD3398" w:rsidRDefault="0028422A" w:rsidP="00E90632">
            <w:pPr>
              <w:jc w:val="center"/>
            </w:pPr>
            <w:r w:rsidRPr="00AD3398">
              <w:t>210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МОУ СОШ №20</w:t>
            </w:r>
          </w:p>
        </w:tc>
        <w:tc>
          <w:tcPr>
            <w:tcW w:w="1161" w:type="dxa"/>
            <w:shd w:val="clear" w:color="auto" w:fill="auto"/>
            <w:noWrap/>
            <w:vAlign w:val="center"/>
          </w:tcPr>
          <w:p w:rsidR="0028422A" w:rsidRPr="00AD3398" w:rsidRDefault="0028422A" w:rsidP="00E90632">
            <w:pPr>
              <w:jc w:val="center"/>
            </w:pPr>
            <w:r w:rsidRPr="00AD3398">
              <w:t>605</w:t>
            </w:r>
          </w:p>
        </w:tc>
        <w:tc>
          <w:tcPr>
            <w:tcW w:w="1161" w:type="dxa"/>
            <w:shd w:val="clear" w:color="auto" w:fill="auto"/>
            <w:noWrap/>
            <w:vAlign w:val="center"/>
          </w:tcPr>
          <w:p w:rsidR="0028422A" w:rsidRPr="00AD3398" w:rsidRDefault="0028422A" w:rsidP="00E90632">
            <w:pPr>
              <w:jc w:val="center"/>
            </w:pPr>
            <w:r w:rsidRPr="00AD3398">
              <w:t>1176</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МОУ СОШ №21</w:t>
            </w:r>
          </w:p>
        </w:tc>
        <w:tc>
          <w:tcPr>
            <w:tcW w:w="1161" w:type="dxa"/>
            <w:shd w:val="clear" w:color="auto" w:fill="auto"/>
            <w:noWrap/>
            <w:vAlign w:val="center"/>
          </w:tcPr>
          <w:p w:rsidR="0028422A" w:rsidRPr="00AD3398" w:rsidRDefault="0028422A" w:rsidP="00E90632">
            <w:pPr>
              <w:jc w:val="center"/>
            </w:pPr>
            <w:r w:rsidRPr="00AD3398">
              <w:t>879</w:t>
            </w:r>
          </w:p>
        </w:tc>
        <w:tc>
          <w:tcPr>
            <w:tcW w:w="1161" w:type="dxa"/>
            <w:shd w:val="clear" w:color="auto" w:fill="auto"/>
            <w:noWrap/>
            <w:vAlign w:val="center"/>
          </w:tcPr>
          <w:p w:rsidR="0028422A" w:rsidRPr="00AD3398" w:rsidRDefault="0028422A" w:rsidP="00E90632">
            <w:pPr>
              <w:jc w:val="center"/>
            </w:pPr>
            <w:r w:rsidRPr="00AD3398">
              <w:t>1020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МОУ СОШ №24</w:t>
            </w:r>
          </w:p>
        </w:tc>
        <w:tc>
          <w:tcPr>
            <w:tcW w:w="1161" w:type="dxa"/>
            <w:shd w:val="clear" w:color="auto" w:fill="auto"/>
            <w:noWrap/>
            <w:vAlign w:val="center"/>
          </w:tcPr>
          <w:p w:rsidR="0028422A" w:rsidRPr="00AD3398" w:rsidRDefault="0028422A" w:rsidP="00E90632">
            <w:pPr>
              <w:jc w:val="center"/>
            </w:pPr>
            <w:r w:rsidRPr="00AD3398">
              <w:t>1270</w:t>
            </w:r>
          </w:p>
        </w:tc>
        <w:tc>
          <w:tcPr>
            <w:tcW w:w="1161" w:type="dxa"/>
            <w:shd w:val="clear" w:color="auto" w:fill="auto"/>
            <w:noWrap/>
            <w:vAlign w:val="center"/>
          </w:tcPr>
          <w:p w:rsidR="0028422A" w:rsidRPr="00AD3398" w:rsidRDefault="0028422A" w:rsidP="00E90632">
            <w:pPr>
              <w:jc w:val="center"/>
            </w:pPr>
            <w:r w:rsidRPr="00AD3398">
              <w:t>1296</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МОУ Гимназия №1</w:t>
            </w:r>
          </w:p>
        </w:tc>
        <w:tc>
          <w:tcPr>
            <w:tcW w:w="1161" w:type="dxa"/>
            <w:shd w:val="clear" w:color="auto" w:fill="auto"/>
            <w:noWrap/>
            <w:vAlign w:val="center"/>
          </w:tcPr>
          <w:p w:rsidR="0028422A" w:rsidRPr="00AD3398" w:rsidRDefault="0028422A" w:rsidP="00E90632">
            <w:pPr>
              <w:jc w:val="center"/>
            </w:pPr>
            <w:r w:rsidRPr="00AD3398">
              <w:t>1043</w:t>
            </w:r>
          </w:p>
        </w:tc>
        <w:tc>
          <w:tcPr>
            <w:tcW w:w="1161" w:type="dxa"/>
            <w:shd w:val="clear" w:color="auto" w:fill="auto"/>
            <w:noWrap/>
            <w:vAlign w:val="center"/>
          </w:tcPr>
          <w:p w:rsidR="0028422A" w:rsidRPr="00AD3398" w:rsidRDefault="0028422A" w:rsidP="00E90632">
            <w:pPr>
              <w:jc w:val="center"/>
            </w:pPr>
            <w:r w:rsidRPr="00AD3398">
              <w:t>700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МАОУ лицей №2</w:t>
            </w:r>
          </w:p>
        </w:tc>
        <w:tc>
          <w:tcPr>
            <w:tcW w:w="1161" w:type="dxa"/>
            <w:shd w:val="clear" w:color="auto" w:fill="auto"/>
            <w:noWrap/>
            <w:vAlign w:val="center"/>
          </w:tcPr>
          <w:p w:rsidR="0028422A" w:rsidRPr="00AD3398" w:rsidRDefault="0028422A" w:rsidP="00E90632">
            <w:pPr>
              <w:jc w:val="center"/>
            </w:pPr>
            <w:r w:rsidRPr="00AD3398">
              <w:t>1338</w:t>
            </w:r>
          </w:p>
        </w:tc>
        <w:tc>
          <w:tcPr>
            <w:tcW w:w="1161" w:type="dxa"/>
            <w:shd w:val="clear" w:color="auto" w:fill="auto"/>
            <w:noWrap/>
            <w:vAlign w:val="center"/>
          </w:tcPr>
          <w:p w:rsidR="0028422A" w:rsidRPr="00AD3398" w:rsidRDefault="0028422A" w:rsidP="00E90632">
            <w:pPr>
              <w:jc w:val="center"/>
            </w:pPr>
            <w:r w:rsidRPr="00AD3398">
              <w:t>1240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НОУ СОШ № 23 «Мен</w:t>
            </w:r>
            <w:r w:rsidRPr="00AD3398">
              <w:t>е</w:t>
            </w:r>
            <w:r w:rsidRPr="00AD3398">
              <w:t>джер»</w:t>
            </w:r>
          </w:p>
        </w:tc>
        <w:tc>
          <w:tcPr>
            <w:tcW w:w="1161" w:type="dxa"/>
            <w:shd w:val="clear" w:color="auto" w:fill="auto"/>
            <w:noWrap/>
            <w:vAlign w:val="center"/>
          </w:tcPr>
          <w:p w:rsidR="0028422A" w:rsidRPr="00AD3398" w:rsidRDefault="0028422A" w:rsidP="00E90632">
            <w:pPr>
              <w:jc w:val="center"/>
            </w:pPr>
            <w:r w:rsidRPr="00AD3398">
              <w:t>145</w:t>
            </w:r>
          </w:p>
        </w:tc>
        <w:tc>
          <w:tcPr>
            <w:tcW w:w="1161" w:type="dxa"/>
            <w:shd w:val="clear" w:color="auto" w:fill="auto"/>
            <w:noWrap/>
            <w:vAlign w:val="center"/>
          </w:tcPr>
          <w:p w:rsidR="0028422A" w:rsidRPr="00AD3398" w:rsidRDefault="0028422A" w:rsidP="00E90632">
            <w:pPr>
              <w:jc w:val="center"/>
            </w:pPr>
            <w:r w:rsidRPr="00AD3398">
              <w:t>300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Лицей-интернат №1</w:t>
            </w:r>
          </w:p>
        </w:tc>
        <w:tc>
          <w:tcPr>
            <w:tcW w:w="1161" w:type="dxa"/>
            <w:shd w:val="clear" w:color="auto" w:fill="auto"/>
            <w:noWrap/>
            <w:vAlign w:val="center"/>
          </w:tcPr>
          <w:p w:rsidR="0028422A" w:rsidRPr="00AD3398" w:rsidRDefault="0028422A" w:rsidP="00E90632">
            <w:pPr>
              <w:jc w:val="center"/>
            </w:pPr>
            <w:r w:rsidRPr="00AD3398">
              <w:t>205</w:t>
            </w:r>
          </w:p>
        </w:tc>
        <w:tc>
          <w:tcPr>
            <w:tcW w:w="1161" w:type="dxa"/>
            <w:shd w:val="clear" w:color="auto" w:fill="auto"/>
            <w:noWrap/>
            <w:vAlign w:val="center"/>
          </w:tcPr>
          <w:p w:rsidR="0028422A" w:rsidRPr="00AD3398" w:rsidRDefault="0028422A" w:rsidP="00E90632">
            <w:pPr>
              <w:jc w:val="center"/>
            </w:pPr>
            <w:r w:rsidRPr="00AD3398">
              <w:t>250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Лицей № 3</w:t>
            </w:r>
          </w:p>
        </w:tc>
        <w:tc>
          <w:tcPr>
            <w:tcW w:w="1161" w:type="dxa"/>
            <w:shd w:val="clear" w:color="auto" w:fill="auto"/>
            <w:noWrap/>
            <w:vAlign w:val="center"/>
          </w:tcPr>
          <w:p w:rsidR="0028422A" w:rsidRPr="00AD3398" w:rsidRDefault="0028422A" w:rsidP="00E90632">
            <w:pPr>
              <w:jc w:val="center"/>
            </w:pPr>
            <w:r w:rsidRPr="00AD3398">
              <w:t>156</w:t>
            </w:r>
          </w:p>
        </w:tc>
        <w:tc>
          <w:tcPr>
            <w:tcW w:w="1161" w:type="dxa"/>
            <w:shd w:val="clear" w:color="auto" w:fill="auto"/>
            <w:noWrap/>
            <w:vAlign w:val="center"/>
          </w:tcPr>
          <w:p w:rsidR="0028422A" w:rsidRPr="00AD3398" w:rsidRDefault="0028422A" w:rsidP="00E90632">
            <w:pPr>
              <w:jc w:val="center"/>
            </w:pPr>
            <w:r w:rsidRPr="00AD3398">
              <w:t>200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Альметьевская специальная (коррекционная) общеобр</w:t>
            </w:r>
            <w:r w:rsidRPr="00AD3398">
              <w:t>а</w:t>
            </w:r>
            <w:r w:rsidRPr="00AD3398">
              <w:t xml:space="preserve">зовательная школа-интернат </w:t>
            </w:r>
            <w:r w:rsidRPr="00AD3398">
              <w:rPr>
                <w:lang w:val="en-US"/>
              </w:rPr>
              <w:t>VI</w:t>
            </w:r>
            <w:r w:rsidRPr="00AD3398">
              <w:t xml:space="preserve"> вида</w:t>
            </w:r>
          </w:p>
        </w:tc>
        <w:tc>
          <w:tcPr>
            <w:tcW w:w="1161" w:type="dxa"/>
            <w:shd w:val="clear" w:color="auto" w:fill="auto"/>
            <w:noWrap/>
            <w:vAlign w:val="center"/>
          </w:tcPr>
          <w:p w:rsidR="0028422A" w:rsidRPr="00AD3398" w:rsidRDefault="0028422A" w:rsidP="00E90632">
            <w:pPr>
              <w:jc w:val="center"/>
            </w:pPr>
            <w:r w:rsidRPr="00AD3398">
              <w:t>88</w:t>
            </w:r>
          </w:p>
        </w:tc>
        <w:tc>
          <w:tcPr>
            <w:tcW w:w="1161" w:type="dxa"/>
            <w:shd w:val="clear" w:color="auto" w:fill="auto"/>
            <w:noWrap/>
            <w:vAlign w:val="center"/>
          </w:tcPr>
          <w:p w:rsidR="0028422A" w:rsidRPr="00AD3398" w:rsidRDefault="0028422A" w:rsidP="00E90632">
            <w:pPr>
              <w:jc w:val="center"/>
            </w:pPr>
            <w:r w:rsidRPr="00AD3398">
              <w:t>90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Урсалинская СОШ</w:t>
            </w:r>
          </w:p>
        </w:tc>
        <w:tc>
          <w:tcPr>
            <w:tcW w:w="1161" w:type="dxa"/>
            <w:shd w:val="clear" w:color="auto" w:fill="auto"/>
            <w:noWrap/>
            <w:vAlign w:val="center"/>
          </w:tcPr>
          <w:p w:rsidR="0028422A" w:rsidRPr="00AD3398" w:rsidRDefault="0028422A" w:rsidP="00E90632">
            <w:pPr>
              <w:jc w:val="center"/>
            </w:pPr>
            <w:r w:rsidRPr="00AD3398">
              <w:t>167</w:t>
            </w:r>
          </w:p>
        </w:tc>
        <w:tc>
          <w:tcPr>
            <w:tcW w:w="1161" w:type="dxa"/>
            <w:shd w:val="clear" w:color="auto" w:fill="auto"/>
            <w:noWrap/>
            <w:vAlign w:val="center"/>
          </w:tcPr>
          <w:p w:rsidR="0028422A" w:rsidRPr="00AD3398" w:rsidRDefault="0028422A" w:rsidP="00E90632">
            <w:pPr>
              <w:jc w:val="center"/>
            </w:pPr>
            <w:r w:rsidRPr="00AD3398">
              <w:t>320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2</w:t>
            </w:r>
          </w:p>
        </w:tc>
        <w:tc>
          <w:tcPr>
            <w:tcW w:w="2614" w:type="dxa"/>
            <w:shd w:val="clear" w:color="auto" w:fill="auto"/>
            <w:noWrap/>
            <w:vAlign w:val="center"/>
          </w:tcPr>
          <w:p w:rsidR="0028422A" w:rsidRPr="00AD3398" w:rsidRDefault="0028422A" w:rsidP="00E90632">
            <w:pPr>
              <w:rPr>
                <w:b/>
                <w:bCs/>
                <w:i/>
              </w:rPr>
            </w:pPr>
            <w:r w:rsidRPr="00AD3398">
              <w:rPr>
                <w:b/>
                <w:bCs/>
                <w:i/>
              </w:rPr>
              <w:t>ГП «пгт Нижняя Мактама»</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Merge w:val="restart"/>
            <w:vAlign w:val="center"/>
          </w:tcPr>
          <w:p w:rsidR="0028422A" w:rsidRPr="00AD3398" w:rsidRDefault="0028422A" w:rsidP="00E90632">
            <w:pPr>
              <w:jc w:val="center"/>
              <w:rPr>
                <w:bCs/>
              </w:rPr>
            </w:pPr>
          </w:p>
        </w:tc>
        <w:tc>
          <w:tcPr>
            <w:tcW w:w="2614" w:type="dxa"/>
            <w:vMerge w:val="restart"/>
            <w:shd w:val="clear" w:color="auto" w:fill="auto"/>
            <w:noWrap/>
            <w:vAlign w:val="center"/>
          </w:tcPr>
          <w:p w:rsidR="0028422A" w:rsidRPr="00AD3398" w:rsidRDefault="0028422A" w:rsidP="00E90632">
            <w:pPr>
              <w:rPr>
                <w:bCs/>
              </w:rPr>
            </w:pPr>
            <w:r w:rsidRPr="00AD3398">
              <w:t>пгт Нижняя Мактама</w:t>
            </w:r>
          </w:p>
        </w:tc>
        <w:tc>
          <w:tcPr>
            <w:tcW w:w="3310" w:type="dxa"/>
            <w:shd w:val="clear" w:color="auto" w:fill="auto"/>
            <w:noWrap/>
            <w:vAlign w:val="center"/>
          </w:tcPr>
          <w:p w:rsidR="0028422A" w:rsidRPr="00AD3398" w:rsidRDefault="0028422A" w:rsidP="00E90632">
            <w:r w:rsidRPr="00AD3398">
              <w:t>МОУ Нижнемактаминская СОШ №1</w:t>
            </w:r>
          </w:p>
        </w:tc>
        <w:tc>
          <w:tcPr>
            <w:tcW w:w="1161" w:type="dxa"/>
            <w:shd w:val="clear" w:color="auto" w:fill="auto"/>
            <w:noWrap/>
            <w:vAlign w:val="center"/>
          </w:tcPr>
          <w:p w:rsidR="0028422A" w:rsidRPr="00AD3398" w:rsidRDefault="0028422A" w:rsidP="00E90632">
            <w:pPr>
              <w:jc w:val="center"/>
            </w:pPr>
            <w:r w:rsidRPr="00AD3398">
              <w:t>480</w:t>
            </w:r>
          </w:p>
        </w:tc>
        <w:tc>
          <w:tcPr>
            <w:tcW w:w="1161" w:type="dxa"/>
            <w:shd w:val="clear" w:color="auto" w:fill="auto"/>
            <w:noWrap/>
            <w:vAlign w:val="center"/>
          </w:tcPr>
          <w:p w:rsidR="0028422A" w:rsidRPr="00AD3398" w:rsidRDefault="0028422A" w:rsidP="00E90632">
            <w:pPr>
              <w:jc w:val="center"/>
            </w:pPr>
            <w:r w:rsidRPr="00AD3398">
              <w:t>600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pPr>
              <w:rPr>
                <w:bCs/>
              </w:rPr>
            </w:pPr>
          </w:p>
        </w:tc>
        <w:tc>
          <w:tcPr>
            <w:tcW w:w="3310" w:type="dxa"/>
            <w:shd w:val="clear" w:color="auto" w:fill="auto"/>
            <w:noWrap/>
            <w:vAlign w:val="center"/>
          </w:tcPr>
          <w:p w:rsidR="0028422A" w:rsidRPr="00AD3398" w:rsidRDefault="0028422A" w:rsidP="00E90632">
            <w:r w:rsidRPr="00AD3398">
              <w:t>МОУ Нижнемактаминская СОШ №2</w:t>
            </w:r>
          </w:p>
        </w:tc>
        <w:tc>
          <w:tcPr>
            <w:tcW w:w="1161" w:type="dxa"/>
            <w:shd w:val="clear" w:color="auto" w:fill="auto"/>
            <w:noWrap/>
            <w:vAlign w:val="center"/>
          </w:tcPr>
          <w:p w:rsidR="0028422A" w:rsidRPr="00AD3398" w:rsidRDefault="0028422A" w:rsidP="00E90632">
            <w:pPr>
              <w:jc w:val="center"/>
            </w:pPr>
            <w:r w:rsidRPr="00AD3398">
              <w:t>540</w:t>
            </w:r>
          </w:p>
        </w:tc>
        <w:tc>
          <w:tcPr>
            <w:tcW w:w="1161" w:type="dxa"/>
            <w:shd w:val="clear" w:color="auto" w:fill="auto"/>
            <w:noWrap/>
            <w:vAlign w:val="center"/>
          </w:tcPr>
          <w:p w:rsidR="0028422A" w:rsidRPr="00AD3398" w:rsidRDefault="0028422A" w:rsidP="00E90632">
            <w:pPr>
              <w:jc w:val="center"/>
            </w:pPr>
            <w:r w:rsidRPr="00AD3398">
              <w:t>624</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pPr>
              <w:rPr>
                <w:bCs/>
              </w:rPr>
            </w:pPr>
            <w:r w:rsidRPr="00AD3398">
              <w:t>с.Тихоновка</w:t>
            </w:r>
          </w:p>
        </w:tc>
        <w:tc>
          <w:tcPr>
            <w:tcW w:w="3310" w:type="dxa"/>
            <w:shd w:val="clear" w:color="auto" w:fill="auto"/>
            <w:noWrap/>
            <w:vAlign w:val="center"/>
          </w:tcPr>
          <w:p w:rsidR="0028422A" w:rsidRPr="00AD3398" w:rsidRDefault="0028422A" w:rsidP="00E90632">
            <w:r w:rsidRPr="00AD3398">
              <w:t>МОУ Тихоновская СОШ</w:t>
            </w:r>
          </w:p>
        </w:tc>
        <w:tc>
          <w:tcPr>
            <w:tcW w:w="1161" w:type="dxa"/>
            <w:shd w:val="clear" w:color="auto" w:fill="auto"/>
            <w:noWrap/>
            <w:vAlign w:val="center"/>
          </w:tcPr>
          <w:p w:rsidR="0028422A" w:rsidRPr="00AD3398" w:rsidRDefault="0028422A" w:rsidP="00E90632">
            <w:pPr>
              <w:jc w:val="center"/>
            </w:pPr>
            <w:r w:rsidRPr="00AD3398">
              <w:t>116</w:t>
            </w:r>
          </w:p>
        </w:tc>
        <w:tc>
          <w:tcPr>
            <w:tcW w:w="1161" w:type="dxa"/>
            <w:shd w:val="clear" w:color="auto" w:fill="auto"/>
            <w:noWrap/>
            <w:vAlign w:val="center"/>
          </w:tcPr>
          <w:p w:rsidR="0028422A" w:rsidRPr="00AD3398" w:rsidRDefault="0028422A" w:rsidP="00E90632">
            <w:pPr>
              <w:jc w:val="center"/>
            </w:pPr>
            <w:r w:rsidRPr="00AD3398">
              <w:t>320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3</w:t>
            </w:r>
          </w:p>
        </w:tc>
        <w:tc>
          <w:tcPr>
            <w:tcW w:w="2614" w:type="dxa"/>
            <w:shd w:val="clear" w:color="auto" w:fill="auto"/>
            <w:noWrap/>
            <w:vAlign w:val="center"/>
          </w:tcPr>
          <w:p w:rsidR="0028422A" w:rsidRPr="00AD3398" w:rsidRDefault="0028422A" w:rsidP="00E90632">
            <w:pPr>
              <w:rPr>
                <w:b/>
                <w:i/>
              </w:rPr>
            </w:pPr>
            <w:r w:rsidRPr="00AD3398">
              <w:rPr>
                <w:b/>
                <w:i/>
              </w:rPr>
              <w:t>Абдрахмановское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с.Абдрахманово</w:t>
            </w:r>
          </w:p>
        </w:tc>
        <w:tc>
          <w:tcPr>
            <w:tcW w:w="3310" w:type="dxa"/>
            <w:shd w:val="clear" w:color="auto" w:fill="auto"/>
            <w:noWrap/>
            <w:vAlign w:val="center"/>
          </w:tcPr>
          <w:p w:rsidR="0028422A" w:rsidRPr="00AD3398" w:rsidRDefault="0028422A" w:rsidP="00E90632">
            <w:r w:rsidRPr="00AD3398">
              <w:t>МОУ Абдрахмановская СОШ</w:t>
            </w:r>
          </w:p>
        </w:tc>
        <w:tc>
          <w:tcPr>
            <w:tcW w:w="1161" w:type="dxa"/>
            <w:shd w:val="clear" w:color="auto" w:fill="auto"/>
            <w:noWrap/>
            <w:vAlign w:val="center"/>
          </w:tcPr>
          <w:p w:rsidR="0028422A" w:rsidRPr="00AD3398" w:rsidRDefault="0028422A" w:rsidP="00E90632">
            <w:pPr>
              <w:jc w:val="center"/>
            </w:pPr>
            <w:r w:rsidRPr="00AD3398">
              <w:t>163</w:t>
            </w:r>
          </w:p>
        </w:tc>
        <w:tc>
          <w:tcPr>
            <w:tcW w:w="1161" w:type="dxa"/>
            <w:shd w:val="clear" w:color="auto" w:fill="auto"/>
            <w:noWrap/>
            <w:vAlign w:val="center"/>
          </w:tcPr>
          <w:p w:rsidR="0028422A" w:rsidRPr="00AD3398" w:rsidRDefault="0028422A" w:rsidP="00E90632">
            <w:pPr>
              <w:jc w:val="center"/>
            </w:pPr>
            <w:r w:rsidRPr="00AD3398">
              <w:t>420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4</w:t>
            </w:r>
          </w:p>
        </w:tc>
        <w:tc>
          <w:tcPr>
            <w:tcW w:w="2614" w:type="dxa"/>
            <w:shd w:val="clear" w:color="auto" w:fill="auto"/>
            <w:noWrap/>
            <w:vAlign w:val="center"/>
          </w:tcPr>
          <w:p w:rsidR="0028422A" w:rsidRPr="00AD3398" w:rsidRDefault="0028422A" w:rsidP="00E90632">
            <w:pPr>
              <w:rPr>
                <w:b/>
                <w:i/>
              </w:rPr>
            </w:pPr>
            <w:r w:rsidRPr="00AD3398">
              <w:rPr>
                <w:b/>
                <w:i/>
              </w:rPr>
              <w:t>Альметьевское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п.Молодежный</w:t>
            </w:r>
          </w:p>
        </w:tc>
        <w:tc>
          <w:tcPr>
            <w:tcW w:w="3310" w:type="dxa"/>
            <w:shd w:val="clear" w:color="auto" w:fill="auto"/>
            <w:noWrap/>
            <w:vAlign w:val="center"/>
          </w:tcPr>
          <w:p w:rsidR="0028422A" w:rsidRPr="00AD3398" w:rsidRDefault="0028422A" w:rsidP="00E90632">
            <w:r w:rsidRPr="00AD3398">
              <w:t>МОУ СОШ п.Молодежный</w:t>
            </w:r>
          </w:p>
        </w:tc>
        <w:tc>
          <w:tcPr>
            <w:tcW w:w="1161" w:type="dxa"/>
            <w:shd w:val="clear" w:color="auto" w:fill="auto"/>
            <w:noWrap/>
            <w:vAlign w:val="center"/>
          </w:tcPr>
          <w:p w:rsidR="0028422A" w:rsidRPr="00AD3398" w:rsidRDefault="0028422A" w:rsidP="00E90632">
            <w:pPr>
              <w:jc w:val="center"/>
            </w:pPr>
            <w:r w:rsidRPr="00AD3398">
              <w:t>101</w:t>
            </w:r>
          </w:p>
        </w:tc>
        <w:tc>
          <w:tcPr>
            <w:tcW w:w="1161" w:type="dxa"/>
            <w:shd w:val="clear" w:color="auto" w:fill="auto"/>
            <w:noWrap/>
            <w:vAlign w:val="center"/>
          </w:tcPr>
          <w:p w:rsidR="0028422A" w:rsidRPr="00AD3398" w:rsidRDefault="0028422A" w:rsidP="00E90632">
            <w:pPr>
              <w:jc w:val="center"/>
            </w:pPr>
            <w:r w:rsidRPr="00AD3398">
              <w:t>192</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5</w:t>
            </w:r>
          </w:p>
        </w:tc>
        <w:tc>
          <w:tcPr>
            <w:tcW w:w="2614" w:type="dxa"/>
            <w:shd w:val="clear" w:color="auto" w:fill="auto"/>
            <w:noWrap/>
            <w:vAlign w:val="center"/>
          </w:tcPr>
          <w:p w:rsidR="0028422A" w:rsidRPr="00AD3398" w:rsidRDefault="0028422A" w:rsidP="00E90632">
            <w:pPr>
              <w:rPr>
                <w:b/>
                <w:i/>
              </w:rPr>
            </w:pPr>
            <w:r w:rsidRPr="00AD3398">
              <w:rPr>
                <w:b/>
                <w:i/>
              </w:rPr>
              <w:t>Аппаковское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Merge w:val="restart"/>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с.Аппаково</w:t>
            </w:r>
          </w:p>
        </w:tc>
        <w:tc>
          <w:tcPr>
            <w:tcW w:w="3310" w:type="dxa"/>
            <w:shd w:val="clear" w:color="auto" w:fill="auto"/>
            <w:noWrap/>
            <w:vAlign w:val="center"/>
          </w:tcPr>
          <w:p w:rsidR="0028422A" w:rsidRPr="00AD3398" w:rsidRDefault="0028422A" w:rsidP="00E90632">
            <w:r w:rsidRPr="00AD3398">
              <w:t>МОУ Аппаковская СОШ</w:t>
            </w:r>
          </w:p>
        </w:tc>
        <w:tc>
          <w:tcPr>
            <w:tcW w:w="1161" w:type="dxa"/>
            <w:shd w:val="clear" w:color="auto" w:fill="auto"/>
            <w:noWrap/>
            <w:vAlign w:val="center"/>
          </w:tcPr>
          <w:p w:rsidR="0028422A" w:rsidRPr="00AD3398" w:rsidRDefault="0028422A" w:rsidP="00E90632">
            <w:pPr>
              <w:jc w:val="center"/>
            </w:pPr>
            <w:r w:rsidRPr="00AD3398">
              <w:t>55</w:t>
            </w:r>
          </w:p>
        </w:tc>
        <w:tc>
          <w:tcPr>
            <w:tcW w:w="1161" w:type="dxa"/>
            <w:shd w:val="clear" w:color="auto" w:fill="auto"/>
            <w:noWrap/>
            <w:vAlign w:val="center"/>
          </w:tcPr>
          <w:p w:rsidR="0028422A" w:rsidRPr="00AD3398" w:rsidRDefault="0028422A" w:rsidP="00E90632">
            <w:pPr>
              <w:jc w:val="center"/>
            </w:pPr>
            <w:r w:rsidRPr="00AD3398">
              <w:t>320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с.Ильтень-Бута</w:t>
            </w:r>
          </w:p>
        </w:tc>
        <w:tc>
          <w:tcPr>
            <w:tcW w:w="3310" w:type="dxa"/>
            <w:shd w:val="clear" w:color="auto" w:fill="auto"/>
            <w:noWrap/>
            <w:vAlign w:val="center"/>
          </w:tcPr>
          <w:p w:rsidR="0028422A" w:rsidRPr="00AD3398" w:rsidRDefault="0028422A" w:rsidP="00E90632">
            <w:r w:rsidRPr="00AD3398">
              <w:t>МОУ Ильнеть-Битунская ООШ</w:t>
            </w:r>
          </w:p>
        </w:tc>
        <w:tc>
          <w:tcPr>
            <w:tcW w:w="1161" w:type="dxa"/>
            <w:shd w:val="clear" w:color="auto" w:fill="auto"/>
            <w:noWrap/>
            <w:vAlign w:val="center"/>
          </w:tcPr>
          <w:p w:rsidR="0028422A" w:rsidRPr="00AD3398" w:rsidRDefault="0028422A" w:rsidP="00E90632">
            <w:pPr>
              <w:jc w:val="center"/>
            </w:pPr>
            <w:r w:rsidRPr="00AD3398">
              <w:t>30</w:t>
            </w:r>
          </w:p>
        </w:tc>
        <w:tc>
          <w:tcPr>
            <w:tcW w:w="1161" w:type="dxa"/>
            <w:shd w:val="clear" w:color="auto" w:fill="auto"/>
            <w:noWrap/>
            <w:vAlign w:val="center"/>
          </w:tcPr>
          <w:p w:rsidR="0028422A" w:rsidRPr="00AD3398" w:rsidRDefault="0028422A" w:rsidP="00E90632">
            <w:pPr>
              <w:jc w:val="center"/>
            </w:pPr>
            <w:r w:rsidRPr="00AD3398">
              <w:t>60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6</w:t>
            </w:r>
          </w:p>
        </w:tc>
        <w:tc>
          <w:tcPr>
            <w:tcW w:w="2614" w:type="dxa"/>
            <w:shd w:val="clear" w:color="auto" w:fill="auto"/>
            <w:noWrap/>
            <w:vAlign w:val="center"/>
          </w:tcPr>
          <w:p w:rsidR="0028422A" w:rsidRPr="00AD3398" w:rsidRDefault="0028422A" w:rsidP="00E90632">
            <w:pPr>
              <w:rPr>
                <w:b/>
                <w:i/>
              </w:rPr>
            </w:pPr>
            <w:r w:rsidRPr="00AD3398">
              <w:rPr>
                <w:b/>
                <w:i/>
              </w:rPr>
              <w:t>Багряж-Никольское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д.Дальняя Ивановка</w:t>
            </w:r>
          </w:p>
        </w:tc>
        <w:tc>
          <w:tcPr>
            <w:tcW w:w="3310" w:type="dxa"/>
            <w:shd w:val="clear" w:color="auto" w:fill="auto"/>
            <w:noWrap/>
            <w:vAlign w:val="center"/>
          </w:tcPr>
          <w:p w:rsidR="0028422A" w:rsidRPr="00AD3398" w:rsidRDefault="0028422A" w:rsidP="00E90632">
            <w:r w:rsidRPr="00AD3398">
              <w:t>МОУ Дальнеивановская НОШ</w:t>
            </w:r>
          </w:p>
        </w:tc>
        <w:tc>
          <w:tcPr>
            <w:tcW w:w="1161" w:type="dxa"/>
            <w:shd w:val="clear" w:color="auto" w:fill="auto"/>
            <w:noWrap/>
            <w:vAlign w:val="center"/>
          </w:tcPr>
          <w:p w:rsidR="0028422A" w:rsidRPr="00AD3398" w:rsidRDefault="0028422A" w:rsidP="00E90632">
            <w:pPr>
              <w:jc w:val="center"/>
            </w:pPr>
            <w:r w:rsidRPr="00AD3398">
              <w:t>12</w:t>
            </w:r>
          </w:p>
        </w:tc>
        <w:tc>
          <w:tcPr>
            <w:tcW w:w="1161" w:type="dxa"/>
            <w:shd w:val="clear" w:color="auto" w:fill="auto"/>
            <w:noWrap/>
            <w:vAlign w:val="center"/>
          </w:tcPr>
          <w:p w:rsidR="0028422A" w:rsidRPr="00AD3398" w:rsidRDefault="0028422A" w:rsidP="00E90632">
            <w:pPr>
              <w:jc w:val="center"/>
            </w:pPr>
            <w:r w:rsidRPr="00AD3398">
              <w:t>100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7</w:t>
            </w:r>
          </w:p>
        </w:tc>
        <w:tc>
          <w:tcPr>
            <w:tcW w:w="2614" w:type="dxa"/>
            <w:shd w:val="clear" w:color="auto" w:fill="auto"/>
            <w:noWrap/>
            <w:vAlign w:val="center"/>
          </w:tcPr>
          <w:p w:rsidR="0028422A" w:rsidRPr="00AD3398" w:rsidRDefault="0028422A" w:rsidP="00E90632">
            <w:pPr>
              <w:rPr>
                <w:b/>
                <w:i/>
              </w:rPr>
            </w:pPr>
            <w:r w:rsidRPr="00AD3398">
              <w:rPr>
                <w:b/>
                <w:i/>
              </w:rPr>
              <w:t>Бишмунчинское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с.Бишмунча</w:t>
            </w:r>
          </w:p>
        </w:tc>
        <w:tc>
          <w:tcPr>
            <w:tcW w:w="3310" w:type="dxa"/>
            <w:shd w:val="clear" w:color="auto" w:fill="auto"/>
            <w:noWrap/>
            <w:vAlign w:val="center"/>
          </w:tcPr>
          <w:p w:rsidR="0028422A" w:rsidRPr="00AD3398" w:rsidRDefault="0028422A" w:rsidP="00E90632">
            <w:r w:rsidRPr="00AD3398">
              <w:t>МОУ Бишмунчинская СОШ</w:t>
            </w:r>
          </w:p>
        </w:tc>
        <w:tc>
          <w:tcPr>
            <w:tcW w:w="1161" w:type="dxa"/>
            <w:shd w:val="clear" w:color="auto" w:fill="auto"/>
            <w:noWrap/>
            <w:vAlign w:val="center"/>
          </w:tcPr>
          <w:p w:rsidR="0028422A" w:rsidRPr="00AD3398" w:rsidRDefault="0028422A" w:rsidP="00E90632">
            <w:pPr>
              <w:jc w:val="center"/>
            </w:pPr>
            <w:r w:rsidRPr="00AD3398">
              <w:t>66</w:t>
            </w:r>
          </w:p>
        </w:tc>
        <w:tc>
          <w:tcPr>
            <w:tcW w:w="1161" w:type="dxa"/>
            <w:shd w:val="clear" w:color="auto" w:fill="auto"/>
            <w:noWrap/>
            <w:vAlign w:val="center"/>
          </w:tcPr>
          <w:p w:rsidR="0028422A" w:rsidRPr="00AD3398" w:rsidRDefault="0028422A" w:rsidP="00E90632">
            <w:pPr>
              <w:jc w:val="center"/>
            </w:pPr>
            <w:r w:rsidRPr="00AD3398">
              <w:t>480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9</w:t>
            </w:r>
          </w:p>
        </w:tc>
        <w:tc>
          <w:tcPr>
            <w:tcW w:w="2614" w:type="dxa"/>
            <w:shd w:val="clear" w:color="auto" w:fill="auto"/>
            <w:noWrap/>
            <w:vAlign w:val="center"/>
          </w:tcPr>
          <w:p w:rsidR="0028422A" w:rsidRPr="00AD3398" w:rsidRDefault="0028422A" w:rsidP="00E90632">
            <w:pPr>
              <w:rPr>
                <w:b/>
                <w:i/>
              </w:rPr>
            </w:pPr>
            <w:r w:rsidRPr="00AD3398">
              <w:rPr>
                <w:b/>
                <w:i/>
              </w:rPr>
              <w:t>Борискинское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с.Борискино</w:t>
            </w:r>
          </w:p>
        </w:tc>
        <w:tc>
          <w:tcPr>
            <w:tcW w:w="3310" w:type="dxa"/>
            <w:shd w:val="clear" w:color="auto" w:fill="auto"/>
            <w:noWrap/>
            <w:vAlign w:val="center"/>
          </w:tcPr>
          <w:p w:rsidR="0028422A" w:rsidRPr="00AD3398" w:rsidRDefault="0028422A" w:rsidP="00E90632">
            <w:r w:rsidRPr="00AD3398">
              <w:t>МОУ Борискинская СОШ</w:t>
            </w:r>
          </w:p>
        </w:tc>
        <w:tc>
          <w:tcPr>
            <w:tcW w:w="1161" w:type="dxa"/>
            <w:shd w:val="clear" w:color="auto" w:fill="auto"/>
            <w:noWrap/>
            <w:vAlign w:val="center"/>
          </w:tcPr>
          <w:p w:rsidR="0028422A" w:rsidRPr="00AD3398" w:rsidRDefault="0028422A" w:rsidP="00E90632">
            <w:pPr>
              <w:jc w:val="center"/>
            </w:pPr>
            <w:r w:rsidRPr="00AD3398">
              <w:t>78</w:t>
            </w:r>
          </w:p>
        </w:tc>
        <w:tc>
          <w:tcPr>
            <w:tcW w:w="1161" w:type="dxa"/>
            <w:shd w:val="clear" w:color="auto" w:fill="auto"/>
            <w:noWrap/>
            <w:vAlign w:val="center"/>
          </w:tcPr>
          <w:p w:rsidR="0028422A" w:rsidRPr="00AD3398" w:rsidRDefault="0028422A" w:rsidP="00E90632">
            <w:pPr>
              <w:jc w:val="center"/>
            </w:pPr>
            <w:r w:rsidRPr="00AD3398">
              <w:t>192</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10</w:t>
            </w:r>
          </w:p>
        </w:tc>
        <w:tc>
          <w:tcPr>
            <w:tcW w:w="2614" w:type="dxa"/>
            <w:shd w:val="clear" w:color="auto" w:fill="auto"/>
            <w:noWrap/>
            <w:vAlign w:val="center"/>
          </w:tcPr>
          <w:p w:rsidR="0028422A" w:rsidRPr="00AD3398" w:rsidRDefault="0028422A" w:rsidP="00E90632">
            <w:pPr>
              <w:rPr>
                <w:b/>
                <w:i/>
              </w:rPr>
            </w:pPr>
            <w:r w:rsidRPr="00AD3398">
              <w:rPr>
                <w:b/>
                <w:i/>
              </w:rPr>
              <w:t>Васильевское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с.Васильевка</w:t>
            </w:r>
          </w:p>
        </w:tc>
        <w:tc>
          <w:tcPr>
            <w:tcW w:w="3310" w:type="dxa"/>
            <w:shd w:val="clear" w:color="auto" w:fill="auto"/>
            <w:noWrap/>
            <w:vAlign w:val="center"/>
          </w:tcPr>
          <w:p w:rsidR="0028422A" w:rsidRPr="00AD3398" w:rsidRDefault="0028422A" w:rsidP="00E90632">
            <w:r w:rsidRPr="00AD3398">
              <w:t>МОУ Васильевская ООШ</w:t>
            </w:r>
          </w:p>
        </w:tc>
        <w:tc>
          <w:tcPr>
            <w:tcW w:w="1161" w:type="dxa"/>
            <w:shd w:val="clear" w:color="auto" w:fill="auto"/>
            <w:noWrap/>
            <w:vAlign w:val="center"/>
          </w:tcPr>
          <w:p w:rsidR="0028422A" w:rsidRPr="00AD3398" w:rsidRDefault="0028422A" w:rsidP="00E90632">
            <w:pPr>
              <w:jc w:val="center"/>
            </w:pPr>
            <w:r w:rsidRPr="00AD3398">
              <w:t>45</w:t>
            </w:r>
          </w:p>
        </w:tc>
        <w:tc>
          <w:tcPr>
            <w:tcW w:w="1161" w:type="dxa"/>
            <w:shd w:val="clear" w:color="auto" w:fill="auto"/>
            <w:noWrap/>
            <w:vAlign w:val="center"/>
          </w:tcPr>
          <w:p w:rsidR="0028422A" w:rsidRPr="00AD3398" w:rsidRDefault="0028422A" w:rsidP="00E90632">
            <w:pPr>
              <w:jc w:val="center"/>
            </w:pPr>
            <w:r w:rsidRPr="00AD3398">
              <w:t>80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11</w:t>
            </w:r>
          </w:p>
        </w:tc>
        <w:tc>
          <w:tcPr>
            <w:tcW w:w="2614" w:type="dxa"/>
            <w:shd w:val="clear" w:color="auto" w:fill="auto"/>
            <w:noWrap/>
            <w:vAlign w:val="center"/>
          </w:tcPr>
          <w:p w:rsidR="0028422A" w:rsidRPr="00AD3398" w:rsidRDefault="0028422A" w:rsidP="00E90632">
            <w:pPr>
              <w:rPr>
                <w:b/>
                <w:i/>
              </w:rPr>
            </w:pPr>
            <w:r w:rsidRPr="00AD3398">
              <w:rPr>
                <w:b/>
                <w:i/>
              </w:rPr>
              <w:t>Верхнеакташское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с.Верхний Акташ</w:t>
            </w:r>
          </w:p>
        </w:tc>
        <w:tc>
          <w:tcPr>
            <w:tcW w:w="3310" w:type="dxa"/>
            <w:shd w:val="clear" w:color="auto" w:fill="auto"/>
            <w:noWrap/>
            <w:vAlign w:val="center"/>
          </w:tcPr>
          <w:p w:rsidR="0028422A" w:rsidRPr="00AD3398" w:rsidRDefault="0028422A" w:rsidP="00E90632">
            <w:r w:rsidRPr="00AD3398">
              <w:t>МОУ Верхнеакташская СОШ</w:t>
            </w:r>
          </w:p>
        </w:tc>
        <w:tc>
          <w:tcPr>
            <w:tcW w:w="1161" w:type="dxa"/>
            <w:shd w:val="clear" w:color="auto" w:fill="auto"/>
            <w:noWrap/>
            <w:vAlign w:val="center"/>
          </w:tcPr>
          <w:p w:rsidR="0028422A" w:rsidRPr="00AD3398" w:rsidRDefault="0028422A" w:rsidP="00E90632">
            <w:pPr>
              <w:jc w:val="center"/>
            </w:pPr>
            <w:r w:rsidRPr="00AD3398">
              <w:t>52</w:t>
            </w:r>
          </w:p>
        </w:tc>
        <w:tc>
          <w:tcPr>
            <w:tcW w:w="1161" w:type="dxa"/>
            <w:shd w:val="clear" w:color="auto" w:fill="auto"/>
            <w:noWrap/>
            <w:vAlign w:val="center"/>
          </w:tcPr>
          <w:p w:rsidR="0028422A" w:rsidRPr="00AD3398" w:rsidRDefault="0028422A" w:rsidP="00E90632">
            <w:pPr>
              <w:jc w:val="center"/>
            </w:pPr>
            <w:r w:rsidRPr="00AD3398">
              <w:t>162</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12</w:t>
            </w:r>
          </w:p>
        </w:tc>
        <w:tc>
          <w:tcPr>
            <w:tcW w:w="2614" w:type="dxa"/>
            <w:shd w:val="clear" w:color="auto" w:fill="auto"/>
            <w:noWrap/>
            <w:vAlign w:val="center"/>
          </w:tcPr>
          <w:p w:rsidR="0028422A" w:rsidRPr="00AD3398" w:rsidRDefault="0028422A" w:rsidP="00E90632">
            <w:pPr>
              <w:rPr>
                <w:b/>
                <w:i/>
              </w:rPr>
            </w:pPr>
            <w:r w:rsidRPr="00AD3398">
              <w:rPr>
                <w:b/>
                <w:i/>
              </w:rPr>
              <w:t>Верхнемактаминское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с.Верхняя Мактама</w:t>
            </w:r>
          </w:p>
        </w:tc>
        <w:tc>
          <w:tcPr>
            <w:tcW w:w="3310" w:type="dxa"/>
            <w:shd w:val="clear" w:color="auto" w:fill="auto"/>
            <w:noWrap/>
            <w:vAlign w:val="center"/>
          </w:tcPr>
          <w:p w:rsidR="0028422A" w:rsidRPr="00AD3398" w:rsidRDefault="0028422A" w:rsidP="00E90632">
            <w:r w:rsidRPr="00AD3398">
              <w:t>МОУ Верхнемактаминская СОШ</w:t>
            </w:r>
          </w:p>
        </w:tc>
        <w:tc>
          <w:tcPr>
            <w:tcW w:w="1161" w:type="dxa"/>
            <w:shd w:val="clear" w:color="auto" w:fill="auto"/>
            <w:noWrap/>
            <w:vAlign w:val="center"/>
          </w:tcPr>
          <w:p w:rsidR="0028422A" w:rsidRPr="00AD3398" w:rsidRDefault="0028422A" w:rsidP="00E90632">
            <w:pPr>
              <w:jc w:val="center"/>
            </w:pPr>
            <w:r w:rsidRPr="00AD3398">
              <w:t>83</w:t>
            </w:r>
          </w:p>
        </w:tc>
        <w:tc>
          <w:tcPr>
            <w:tcW w:w="1161" w:type="dxa"/>
            <w:shd w:val="clear" w:color="auto" w:fill="auto"/>
            <w:noWrap/>
            <w:vAlign w:val="center"/>
          </w:tcPr>
          <w:p w:rsidR="0028422A" w:rsidRPr="00AD3398" w:rsidRDefault="0028422A" w:rsidP="00E90632">
            <w:pPr>
              <w:jc w:val="center"/>
            </w:pPr>
            <w:r w:rsidRPr="00AD3398">
              <w:t>192</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13</w:t>
            </w:r>
          </w:p>
        </w:tc>
        <w:tc>
          <w:tcPr>
            <w:tcW w:w="2614" w:type="dxa"/>
            <w:shd w:val="clear" w:color="auto" w:fill="auto"/>
            <w:noWrap/>
            <w:vAlign w:val="center"/>
          </w:tcPr>
          <w:p w:rsidR="0028422A" w:rsidRPr="00AD3398" w:rsidRDefault="0028422A" w:rsidP="00E90632">
            <w:pPr>
              <w:rPr>
                <w:b/>
                <w:i/>
              </w:rPr>
            </w:pPr>
            <w:r w:rsidRPr="00AD3398">
              <w:rPr>
                <w:b/>
                <w:i/>
              </w:rPr>
              <w:t>Елховское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с.Елхово</w:t>
            </w:r>
          </w:p>
        </w:tc>
        <w:tc>
          <w:tcPr>
            <w:tcW w:w="3310" w:type="dxa"/>
            <w:shd w:val="clear" w:color="auto" w:fill="auto"/>
            <w:noWrap/>
            <w:vAlign w:val="center"/>
          </w:tcPr>
          <w:p w:rsidR="0028422A" w:rsidRPr="00AD3398" w:rsidRDefault="0028422A" w:rsidP="00E90632">
            <w:r w:rsidRPr="00AD3398">
              <w:t>МОУ Елховская СОШ</w:t>
            </w:r>
          </w:p>
        </w:tc>
        <w:tc>
          <w:tcPr>
            <w:tcW w:w="1161" w:type="dxa"/>
            <w:shd w:val="clear" w:color="auto" w:fill="auto"/>
            <w:noWrap/>
            <w:vAlign w:val="center"/>
          </w:tcPr>
          <w:p w:rsidR="0028422A" w:rsidRPr="00AD3398" w:rsidRDefault="0028422A" w:rsidP="00E90632">
            <w:pPr>
              <w:jc w:val="center"/>
            </w:pPr>
            <w:r w:rsidRPr="00AD3398">
              <w:t>232</w:t>
            </w:r>
          </w:p>
        </w:tc>
        <w:tc>
          <w:tcPr>
            <w:tcW w:w="1161" w:type="dxa"/>
            <w:shd w:val="clear" w:color="auto" w:fill="auto"/>
            <w:noWrap/>
            <w:vAlign w:val="center"/>
          </w:tcPr>
          <w:p w:rsidR="0028422A" w:rsidRPr="00AD3398" w:rsidRDefault="0028422A" w:rsidP="00E90632">
            <w:pPr>
              <w:jc w:val="center"/>
            </w:pPr>
            <w:r w:rsidRPr="00AD3398">
              <w:t>464</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14</w:t>
            </w:r>
          </w:p>
        </w:tc>
        <w:tc>
          <w:tcPr>
            <w:tcW w:w="2614" w:type="dxa"/>
            <w:shd w:val="clear" w:color="auto" w:fill="auto"/>
            <w:noWrap/>
            <w:vAlign w:val="center"/>
          </w:tcPr>
          <w:p w:rsidR="0028422A" w:rsidRPr="00AD3398" w:rsidRDefault="0028422A" w:rsidP="00E90632">
            <w:pPr>
              <w:rPr>
                <w:b/>
                <w:i/>
              </w:rPr>
            </w:pPr>
            <w:r w:rsidRPr="00AD3398">
              <w:rPr>
                <w:b/>
                <w:i/>
              </w:rPr>
              <w:t>Ерсубайкинское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с.Ерсубайкино</w:t>
            </w:r>
          </w:p>
        </w:tc>
        <w:tc>
          <w:tcPr>
            <w:tcW w:w="3310" w:type="dxa"/>
            <w:shd w:val="clear" w:color="auto" w:fill="auto"/>
            <w:noWrap/>
            <w:vAlign w:val="center"/>
          </w:tcPr>
          <w:p w:rsidR="0028422A" w:rsidRPr="00AD3398" w:rsidRDefault="0028422A" w:rsidP="00E90632">
            <w:r w:rsidRPr="00AD3398">
              <w:t>МОУ Ерсубайкинская СОШ</w:t>
            </w:r>
          </w:p>
        </w:tc>
        <w:tc>
          <w:tcPr>
            <w:tcW w:w="1161" w:type="dxa"/>
            <w:shd w:val="clear" w:color="auto" w:fill="auto"/>
            <w:noWrap/>
            <w:vAlign w:val="center"/>
          </w:tcPr>
          <w:p w:rsidR="0028422A" w:rsidRPr="00AD3398" w:rsidRDefault="0028422A" w:rsidP="00E90632">
            <w:pPr>
              <w:jc w:val="center"/>
            </w:pPr>
            <w:r w:rsidRPr="00AD3398">
              <w:t>46</w:t>
            </w:r>
          </w:p>
        </w:tc>
        <w:tc>
          <w:tcPr>
            <w:tcW w:w="1161" w:type="dxa"/>
            <w:shd w:val="clear" w:color="auto" w:fill="auto"/>
            <w:noWrap/>
            <w:vAlign w:val="center"/>
          </w:tcPr>
          <w:p w:rsidR="0028422A" w:rsidRPr="00AD3398" w:rsidRDefault="0028422A" w:rsidP="00E90632">
            <w:pPr>
              <w:jc w:val="center"/>
            </w:pPr>
            <w:r w:rsidRPr="00AD3398">
              <w:t>180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15</w:t>
            </w:r>
          </w:p>
        </w:tc>
        <w:tc>
          <w:tcPr>
            <w:tcW w:w="2614" w:type="dxa"/>
            <w:shd w:val="clear" w:color="auto" w:fill="auto"/>
            <w:noWrap/>
            <w:vAlign w:val="center"/>
          </w:tcPr>
          <w:p w:rsidR="0028422A" w:rsidRPr="00AD3398" w:rsidRDefault="0028422A" w:rsidP="00E90632">
            <w:pPr>
              <w:rPr>
                <w:b/>
                <w:i/>
              </w:rPr>
            </w:pPr>
            <w:r w:rsidRPr="00AD3398">
              <w:rPr>
                <w:b/>
                <w:i/>
              </w:rPr>
              <w:t>Калейкинское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с.Калейкино</w:t>
            </w:r>
          </w:p>
        </w:tc>
        <w:tc>
          <w:tcPr>
            <w:tcW w:w="3310" w:type="dxa"/>
            <w:shd w:val="clear" w:color="auto" w:fill="auto"/>
            <w:noWrap/>
            <w:vAlign w:val="center"/>
          </w:tcPr>
          <w:p w:rsidR="0028422A" w:rsidRPr="00AD3398" w:rsidRDefault="0028422A" w:rsidP="00E90632">
            <w:r w:rsidRPr="00AD3398">
              <w:t>МОУ Калейкинская СОШ</w:t>
            </w:r>
          </w:p>
        </w:tc>
        <w:tc>
          <w:tcPr>
            <w:tcW w:w="1161" w:type="dxa"/>
            <w:shd w:val="clear" w:color="auto" w:fill="auto"/>
            <w:noWrap/>
            <w:vAlign w:val="center"/>
          </w:tcPr>
          <w:p w:rsidR="0028422A" w:rsidRPr="00AD3398" w:rsidRDefault="0028422A" w:rsidP="00E90632">
            <w:pPr>
              <w:jc w:val="center"/>
            </w:pPr>
            <w:r w:rsidRPr="00AD3398">
              <w:t>156</w:t>
            </w:r>
          </w:p>
        </w:tc>
        <w:tc>
          <w:tcPr>
            <w:tcW w:w="1161" w:type="dxa"/>
            <w:shd w:val="clear" w:color="auto" w:fill="auto"/>
            <w:noWrap/>
            <w:vAlign w:val="center"/>
          </w:tcPr>
          <w:p w:rsidR="0028422A" w:rsidRPr="00AD3398" w:rsidRDefault="0028422A" w:rsidP="00E90632">
            <w:pPr>
              <w:jc w:val="center"/>
            </w:pPr>
            <w:r w:rsidRPr="00AD3398">
              <w:t>504</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16</w:t>
            </w:r>
          </w:p>
        </w:tc>
        <w:tc>
          <w:tcPr>
            <w:tcW w:w="2614" w:type="dxa"/>
            <w:shd w:val="clear" w:color="auto" w:fill="auto"/>
            <w:noWrap/>
            <w:vAlign w:val="center"/>
          </w:tcPr>
          <w:p w:rsidR="0028422A" w:rsidRPr="00AD3398" w:rsidRDefault="0028422A" w:rsidP="00E90632">
            <w:pPr>
              <w:rPr>
                <w:b/>
                <w:i/>
              </w:rPr>
            </w:pPr>
            <w:r w:rsidRPr="00AD3398">
              <w:rPr>
                <w:b/>
                <w:i/>
              </w:rPr>
              <w:t>Кама-Исмагиловское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с.Кама-Исмагилово</w:t>
            </w:r>
          </w:p>
        </w:tc>
        <w:tc>
          <w:tcPr>
            <w:tcW w:w="3310" w:type="dxa"/>
            <w:shd w:val="clear" w:color="auto" w:fill="auto"/>
            <w:noWrap/>
            <w:vAlign w:val="center"/>
          </w:tcPr>
          <w:p w:rsidR="0028422A" w:rsidRPr="00AD3398" w:rsidRDefault="0028422A" w:rsidP="00E90632">
            <w:r w:rsidRPr="00AD3398">
              <w:t>МОУ Кама-Исмагиловская ООШ</w:t>
            </w:r>
          </w:p>
        </w:tc>
        <w:tc>
          <w:tcPr>
            <w:tcW w:w="1161" w:type="dxa"/>
            <w:shd w:val="clear" w:color="auto" w:fill="auto"/>
            <w:noWrap/>
            <w:vAlign w:val="center"/>
          </w:tcPr>
          <w:p w:rsidR="0028422A" w:rsidRPr="00AD3398" w:rsidRDefault="0028422A" w:rsidP="00E90632">
            <w:pPr>
              <w:jc w:val="center"/>
            </w:pPr>
            <w:r w:rsidRPr="00AD3398">
              <w:t>43</w:t>
            </w:r>
          </w:p>
        </w:tc>
        <w:tc>
          <w:tcPr>
            <w:tcW w:w="1161" w:type="dxa"/>
            <w:shd w:val="clear" w:color="auto" w:fill="auto"/>
            <w:noWrap/>
            <w:vAlign w:val="center"/>
          </w:tcPr>
          <w:p w:rsidR="0028422A" w:rsidRPr="00AD3398" w:rsidRDefault="0028422A" w:rsidP="00E90632">
            <w:pPr>
              <w:jc w:val="center"/>
            </w:pPr>
            <w:r w:rsidRPr="00AD3398">
              <w:t>100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17</w:t>
            </w:r>
          </w:p>
        </w:tc>
        <w:tc>
          <w:tcPr>
            <w:tcW w:w="2614" w:type="dxa"/>
            <w:shd w:val="clear" w:color="auto" w:fill="auto"/>
            <w:noWrap/>
            <w:vAlign w:val="center"/>
          </w:tcPr>
          <w:p w:rsidR="0028422A" w:rsidRPr="00AD3398" w:rsidRDefault="0028422A" w:rsidP="00E90632">
            <w:pPr>
              <w:rPr>
                <w:b/>
                <w:i/>
              </w:rPr>
            </w:pPr>
            <w:r w:rsidRPr="00AD3398">
              <w:rPr>
                <w:b/>
                <w:i/>
              </w:rPr>
              <w:t>Кичуйское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с.Кичуй</w:t>
            </w:r>
          </w:p>
        </w:tc>
        <w:tc>
          <w:tcPr>
            <w:tcW w:w="3310" w:type="dxa"/>
            <w:shd w:val="clear" w:color="auto" w:fill="auto"/>
            <w:noWrap/>
            <w:vAlign w:val="center"/>
          </w:tcPr>
          <w:p w:rsidR="0028422A" w:rsidRPr="00AD3398" w:rsidRDefault="0028422A" w:rsidP="00E90632">
            <w:r w:rsidRPr="00AD3398">
              <w:t>МОУ Кичуйская СОШ</w:t>
            </w:r>
          </w:p>
        </w:tc>
        <w:tc>
          <w:tcPr>
            <w:tcW w:w="1161" w:type="dxa"/>
            <w:shd w:val="clear" w:color="auto" w:fill="auto"/>
            <w:noWrap/>
            <w:vAlign w:val="center"/>
          </w:tcPr>
          <w:p w:rsidR="0028422A" w:rsidRPr="00AD3398" w:rsidRDefault="0028422A" w:rsidP="00E90632">
            <w:pPr>
              <w:jc w:val="center"/>
            </w:pPr>
            <w:r w:rsidRPr="00AD3398">
              <w:t>78</w:t>
            </w:r>
          </w:p>
        </w:tc>
        <w:tc>
          <w:tcPr>
            <w:tcW w:w="1161" w:type="dxa"/>
            <w:shd w:val="clear" w:color="auto" w:fill="auto"/>
            <w:noWrap/>
            <w:vAlign w:val="center"/>
          </w:tcPr>
          <w:p w:rsidR="0028422A" w:rsidRPr="00AD3398" w:rsidRDefault="0028422A" w:rsidP="00E90632">
            <w:pPr>
              <w:jc w:val="center"/>
            </w:pPr>
            <w:r w:rsidRPr="00AD3398">
              <w:t>240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18</w:t>
            </w:r>
          </w:p>
        </w:tc>
        <w:tc>
          <w:tcPr>
            <w:tcW w:w="2614" w:type="dxa"/>
            <w:shd w:val="clear" w:color="auto" w:fill="auto"/>
            <w:noWrap/>
            <w:vAlign w:val="center"/>
          </w:tcPr>
          <w:p w:rsidR="0028422A" w:rsidRPr="00AD3398" w:rsidRDefault="0028422A" w:rsidP="00E90632">
            <w:pPr>
              <w:rPr>
                <w:b/>
                <w:i/>
              </w:rPr>
            </w:pPr>
            <w:r w:rsidRPr="00AD3398">
              <w:rPr>
                <w:b/>
                <w:i/>
              </w:rPr>
              <w:t>Кичучатовское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с.Кичучатово</w:t>
            </w:r>
          </w:p>
        </w:tc>
        <w:tc>
          <w:tcPr>
            <w:tcW w:w="3310" w:type="dxa"/>
            <w:shd w:val="clear" w:color="auto" w:fill="auto"/>
            <w:noWrap/>
            <w:vAlign w:val="center"/>
          </w:tcPr>
          <w:p w:rsidR="0028422A" w:rsidRPr="00AD3398" w:rsidRDefault="0028422A" w:rsidP="00E90632">
            <w:r w:rsidRPr="00AD3398">
              <w:t>МОУ Кичучатовская СОШ</w:t>
            </w:r>
          </w:p>
        </w:tc>
        <w:tc>
          <w:tcPr>
            <w:tcW w:w="1161" w:type="dxa"/>
            <w:shd w:val="clear" w:color="auto" w:fill="auto"/>
            <w:noWrap/>
            <w:vAlign w:val="center"/>
          </w:tcPr>
          <w:p w:rsidR="0028422A" w:rsidRPr="00AD3398" w:rsidRDefault="0028422A" w:rsidP="00E90632">
            <w:pPr>
              <w:jc w:val="center"/>
            </w:pPr>
            <w:r w:rsidRPr="00AD3398">
              <w:t>85</w:t>
            </w:r>
          </w:p>
        </w:tc>
        <w:tc>
          <w:tcPr>
            <w:tcW w:w="1161" w:type="dxa"/>
            <w:shd w:val="clear" w:color="auto" w:fill="auto"/>
            <w:noWrap/>
            <w:vAlign w:val="center"/>
          </w:tcPr>
          <w:p w:rsidR="0028422A" w:rsidRPr="00AD3398" w:rsidRDefault="0028422A" w:rsidP="00E90632">
            <w:pPr>
              <w:jc w:val="center"/>
            </w:pPr>
            <w:r w:rsidRPr="00AD3398">
              <w:t>150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19</w:t>
            </w:r>
          </w:p>
        </w:tc>
        <w:tc>
          <w:tcPr>
            <w:tcW w:w="2614" w:type="dxa"/>
            <w:shd w:val="clear" w:color="auto" w:fill="auto"/>
            <w:noWrap/>
            <w:vAlign w:val="center"/>
          </w:tcPr>
          <w:p w:rsidR="0028422A" w:rsidRPr="00AD3398" w:rsidRDefault="0028422A" w:rsidP="00E90632">
            <w:pPr>
              <w:rPr>
                <w:b/>
                <w:i/>
              </w:rPr>
            </w:pPr>
            <w:r w:rsidRPr="00AD3398">
              <w:rPr>
                <w:b/>
                <w:i/>
              </w:rPr>
              <w:t>Клементейкинское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с.Клементейкино</w:t>
            </w:r>
          </w:p>
        </w:tc>
        <w:tc>
          <w:tcPr>
            <w:tcW w:w="3310" w:type="dxa"/>
            <w:shd w:val="clear" w:color="auto" w:fill="auto"/>
            <w:noWrap/>
            <w:vAlign w:val="center"/>
          </w:tcPr>
          <w:p w:rsidR="0028422A" w:rsidRPr="00AD3398" w:rsidRDefault="0028422A" w:rsidP="00E90632">
            <w:r w:rsidRPr="00AD3398">
              <w:t>МОУ Клементейкинская СОШ</w:t>
            </w:r>
          </w:p>
        </w:tc>
        <w:tc>
          <w:tcPr>
            <w:tcW w:w="1161" w:type="dxa"/>
            <w:shd w:val="clear" w:color="auto" w:fill="auto"/>
            <w:noWrap/>
            <w:vAlign w:val="center"/>
          </w:tcPr>
          <w:p w:rsidR="0028422A" w:rsidRPr="00AD3398" w:rsidRDefault="0028422A" w:rsidP="00E90632">
            <w:pPr>
              <w:jc w:val="center"/>
            </w:pPr>
            <w:r w:rsidRPr="00AD3398">
              <w:t>53</w:t>
            </w:r>
          </w:p>
        </w:tc>
        <w:tc>
          <w:tcPr>
            <w:tcW w:w="1161" w:type="dxa"/>
            <w:shd w:val="clear" w:color="auto" w:fill="auto"/>
            <w:noWrap/>
            <w:vAlign w:val="center"/>
          </w:tcPr>
          <w:p w:rsidR="0028422A" w:rsidRPr="00AD3398" w:rsidRDefault="0028422A" w:rsidP="00E90632">
            <w:pPr>
              <w:jc w:val="center"/>
            </w:pPr>
            <w:r w:rsidRPr="00AD3398">
              <w:t>320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20</w:t>
            </w:r>
          </w:p>
        </w:tc>
        <w:tc>
          <w:tcPr>
            <w:tcW w:w="2614" w:type="dxa"/>
            <w:shd w:val="clear" w:color="auto" w:fill="auto"/>
            <w:noWrap/>
            <w:vAlign w:val="center"/>
          </w:tcPr>
          <w:p w:rsidR="0028422A" w:rsidRPr="00AD3398" w:rsidRDefault="0028422A" w:rsidP="00E90632">
            <w:pPr>
              <w:rPr>
                <w:b/>
                <w:i/>
              </w:rPr>
            </w:pPr>
            <w:r w:rsidRPr="00AD3398">
              <w:rPr>
                <w:b/>
                <w:i/>
              </w:rPr>
              <w:t>Кузайкинское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с.Кузайкино</w:t>
            </w:r>
          </w:p>
        </w:tc>
        <w:tc>
          <w:tcPr>
            <w:tcW w:w="3310" w:type="dxa"/>
            <w:shd w:val="clear" w:color="auto" w:fill="auto"/>
            <w:noWrap/>
            <w:vAlign w:val="center"/>
          </w:tcPr>
          <w:p w:rsidR="0028422A" w:rsidRPr="00AD3398" w:rsidRDefault="0028422A" w:rsidP="00E90632">
            <w:r w:rsidRPr="00AD3398">
              <w:t>МОУ Кузайкинская СОШ</w:t>
            </w:r>
          </w:p>
        </w:tc>
        <w:tc>
          <w:tcPr>
            <w:tcW w:w="1161" w:type="dxa"/>
            <w:shd w:val="clear" w:color="auto" w:fill="auto"/>
            <w:noWrap/>
            <w:vAlign w:val="center"/>
          </w:tcPr>
          <w:p w:rsidR="0028422A" w:rsidRPr="00AD3398" w:rsidRDefault="0028422A" w:rsidP="00E90632">
            <w:pPr>
              <w:jc w:val="center"/>
            </w:pPr>
            <w:r w:rsidRPr="00AD3398">
              <w:t>77</w:t>
            </w:r>
          </w:p>
        </w:tc>
        <w:tc>
          <w:tcPr>
            <w:tcW w:w="1161" w:type="dxa"/>
            <w:shd w:val="clear" w:color="auto" w:fill="auto"/>
            <w:noWrap/>
            <w:vAlign w:val="center"/>
          </w:tcPr>
          <w:p w:rsidR="0028422A" w:rsidRPr="00AD3398" w:rsidRDefault="0028422A" w:rsidP="00E90632">
            <w:pPr>
              <w:jc w:val="center"/>
            </w:pPr>
            <w:r w:rsidRPr="00AD3398">
              <w:t>320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21</w:t>
            </w:r>
          </w:p>
        </w:tc>
        <w:tc>
          <w:tcPr>
            <w:tcW w:w="2614" w:type="dxa"/>
            <w:shd w:val="clear" w:color="auto" w:fill="auto"/>
            <w:noWrap/>
            <w:vAlign w:val="center"/>
          </w:tcPr>
          <w:p w:rsidR="0028422A" w:rsidRPr="00AD3398" w:rsidRDefault="0028422A" w:rsidP="00E90632">
            <w:pPr>
              <w:rPr>
                <w:b/>
                <w:i/>
              </w:rPr>
            </w:pPr>
            <w:r w:rsidRPr="00AD3398">
              <w:rPr>
                <w:b/>
                <w:i/>
              </w:rPr>
              <w:t>Кульшариповское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с.Кульшарипово</w:t>
            </w:r>
          </w:p>
        </w:tc>
        <w:tc>
          <w:tcPr>
            <w:tcW w:w="3310" w:type="dxa"/>
            <w:shd w:val="clear" w:color="auto" w:fill="auto"/>
            <w:noWrap/>
            <w:vAlign w:val="center"/>
          </w:tcPr>
          <w:p w:rsidR="0028422A" w:rsidRPr="00AD3398" w:rsidRDefault="0028422A" w:rsidP="00E90632">
            <w:r w:rsidRPr="00AD3398">
              <w:t>МОУ Кульшариповская СОШ</w:t>
            </w:r>
          </w:p>
        </w:tc>
        <w:tc>
          <w:tcPr>
            <w:tcW w:w="1161" w:type="dxa"/>
            <w:shd w:val="clear" w:color="auto" w:fill="auto"/>
            <w:noWrap/>
            <w:vAlign w:val="center"/>
          </w:tcPr>
          <w:p w:rsidR="0028422A" w:rsidRPr="00AD3398" w:rsidRDefault="0028422A" w:rsidP="00E90632">
            <w:pPr>
              <w:jc w:val="center"/>
            </w:pPr>
            <w:r w:rsidRPr="00AD3398">
              <w:t>103</w:t>
            </w:r>
          </w:p>
        </w:tc>
        <w:tc>
          <w:tcPr>
            <w:tcW w:w="1161" w:type="dxa"/>
            <w:shd w:val="clear" w:color="auto" w:fill="auto"/>
            <w:noWrap/>
            <w:vAlign w:val="center"/>
          </w:tcPr>
          <w:p w:rsidR="0028422A" w:rsidRPr="00AD3398" w:rsidRDefault="0028422A" w:rsidP="00E90632">
            <w:pPr>
              <w:jc w:val="center"/>
            </w:pPr>
            <w:r w:rsidRPr="00AD3398">
              <w:t>360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22</w:t>
            </w:r>
          </w:p>
        </w:tc>
        <w:tc>
          <w:tcPr>
            <w:tcW w:w="2614" w:type="dxa"/>
            <w:shd w:val="clear" w:color="auto" w:fill="auto"/>
            <w:noWrap/>
            <w:vAlign w:val="center"/>
          </w:tcPr>
          <w:p w:rsidR="0028422A" w:rsidRPr="00AD3398" w:rsidRDefault="0028422A" w:rsidP="00E90632">
            <w:pPr>
              <w:rPr>
                <w:b/>
                <w:i/>
              </w:rPr>
            </w:pPr>
            <w:r w:rsidRPr="00AD3398">
              <w:rPr>
                <w:b/>
                <w:i/>
              </w:rPr>
              <w:t>Лесно-Калейкинское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п. ж/д станции Кале</w:t>
            </w:r>
            <w:r w:rsidRPr="00AD3398">
              <w:t>й</w:t>
            </w:r>
            <w:r w:rsidRPr="00AD3398">
              <w:t>кино</w:t>
            </w:r>
          </w:p>
        </w:tc>
        <w:tc>
          <w:tcPr>
            <w:tcW w:w="3310" w:type="dxa"/>
            <w:shd w:val="clear" w:color="auto" w:fill="auto"/>
            <w:noWrap/>
            <w:vAlign w:val="center"/>
          </w:tcPr>
          <w:p w:rsidR="0028422A" w:rsidRPr="00AD3398" w:rsidRDefault="0028422A" w:rsidP="00E90632">
            <w:r w:rsidRPr="00AD3398">
              <w:t>МОУ Леснокалейкинская СОШ</w:t>
            </w:r>
          </w:p>
        </w:tc>
        <w:tc>
          <w:tcPr>
            <w:tcW w:w="1161" w:type="dxa"/>
            <w:shd w:val="clear" w:color="auto" w:fill="auto"/>
            <w:noWrap/>
            <w:vAlign w:val="center"/>
          </w:tcPr>
          <w:p w:rsidR="0028422A" w:rsidRPr="00AD3398" w:rsidRDefault="0028422A" w:rsidP="00E90632">
            <w:pPr>
              <w:jc w:val="center"/>
            </w:pPr>
            <w:r w:rsidRPr="00AD3398">
              <w:t>162</w:t>
            </w:r>
          </w:p>
        </w:tc>
        <w:tc>
          <w:tcPr>
            <w:tcW w:w="1161" w:type="dxa"/>
            <w:shd w:val="clear" w:color="auto" w:fill="auto"/>
            <w:noWrap/>
            <w:vAlign w:val="center"/>
          </w:tcPr>
          <w:p w:rsidR="0028422A" w:rsidRPr="00AD3398" w:rsidRDefault="0028422A" w:rsidP="00E90632">
            <w:pPr>
              <w:jc w:val="center"/>
            </w:pPr>
            <w:r w:rsidRPr="00AD3398">
              <w:t>160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23</w:t>
            </w:r>
          </w:p>
        </w:tc>
        <w:tc>
          <w:tcPr>
            <w:tcW w:w="2614" w:type="dxa"/>
            <w:shd w:val="clear" w:color="auto" w:fill="auto"/>
            <w:noWrap/>
            <w:vAlign w:val="center"/>
          </w:tcPr>
          <w:p w:rsidR="0028422A" w:rsidRPr="00AD3398" w:rsidRDefault="0028422A" w:rsidP="00E90632">
            <w:pPr>
              <w:rPr>
                <w:b/>
                <w:i/>
              </w:rPr>
            </w:pPr>
            <w:r w:rsidRPr="00AD3398">
              <w:rPr>
                <w:b/>
                <w:i/>
              </w:rPr>
              <w:t>Маметьевское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Merge w:val="restart"/>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с.Маметьево</w:t>
            </w:r>
          </w:p>
        </w:tc>
        <w:tc>
          <w:tcPr>
            <w:tcW w:w="3310" w:type="dxa"/>
            <w:shd w:val="clear" w:color="auto" w:fill="auto"/>
            <w:noWrap/>
            <w:vAlign w:val="center"/>
          </w:tcPr>
          <w:p w:rsidR="0028422A" w:rsidRPr="00AD3398" w:rsidRDefault="0028422A" w:rsidP="00E90632">
            <w:r w:rsidRPr="00AD3398">
              <w:t>МОУ Маметьевская СОШ</w:t>
            </w:r>
          </w:p>
        </w:tc>
        <w:tc>
          <w:tcPr>
            <w:tcW w:w="1161" w:type="dxa"/>
            <w:shd w:val="clear" w:color="auto" w:fill="auto"/>
            <w:noWrap/>
            <w:vAlign w:val="center"/>
          </w:tcPr>
          <w:p w:rsidR="0028422A" w:rsidRPr="00AD3398" w:rsidRDefault="0028422A" w:rsidP="00E90632">
            <w:pPr>
              <w:jc w:val="center"/>
            </w:pPr>
            <w:r w:rsidRPr="00AD3398">
              <w:t>79</w:t>
            </w:r>
          </w:p>
        </w:tc>
        <w:tc>
          <w:tcPr>
            <w:tcW w:w="1161" w:type="dxa"/>
            <w:shd w:val="clear" w:color="auto" w:fill="auto"/>
            <w:noWrap/>
            <w:vAlign w:val="center"/>
          </w:tcPr>
          <w:p w:rsidR="0028422A" w:rsidRPr="00AD3398" w:rsidRDefault="0028422A" w:rsidP="00E90632">
            <w:pPr>
              <w:jc w:val="center"/>
            </w:pPr>
            <w:r w:rsidRPr="00AD3398">
              <w:t>320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с.Чупаево</w:t>
            </w:r>
          </w:p>
        </w:tc>
        <w:tc>
          <w:tcPr>
            <w:tcW w:w="3310" w:type="dxa"/>
            <w:shd w:val="clear" w:color="auto" w:fill="auto"/>
            <w:noWrap/>
            <w:vAlign w:val="center"/>
          </w:tcPr>
          <w:p w:rsidR="0028422A" w:rsidRPr="00AD3398" w:rsidRDefault="0028422A" w:rsidP="00E90632">
            <w:r w:rsidRPr="00AD3398">
              <w:t>МОУ Чупаевская СОШ</w:t>
            </w:r>
          </w:p>
        </w:tc>
        <w:tc>
          <w:tcPr>
            <w:tcW w:w="1161" w:type="dxa"/>
            <w:shd w:val="clear" w:color="auto" w:fill="auto"/>
            <w:noWrap/>
            <w:vAlign w:val="center"/>
          </w:tcPr>
          <w:p w:rsidR="0028422A" w:rsidRPr="00AD3398" w:rsidRDefault="0028422A" w:rsidP="00E90632">
            <w:pPr>
              <w:jc w:val="center"/>
            </w:pPr>
            <w:r w:rsidRPr="00AD3398">
              <w:t>52</w:t>
            </w:r>
          </w:p>
        </w:tc>
        <w:tc>
          <w:tcPr>
            <w:tcW w:w="1161" w:type="dxa"/>
            <w:shd w:val="clear" w:color="auto" w:fill="auto"/>
            <w:noWrap/>
            <w:vAlign w:val="center"/>
          </w:tcPr>
          <w:p w:rsidR="0028422A" w:rsidRPr="00AD3398" w:rsidRDefault="0028422A" w:rsidP="00E90632">
            <w:pPr>
              <w:jc w:val="center"/>
            </w:pPr>
            <w:r w:rsidRPr="00AD3398">
              <w:t>192</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24</w:t>
            </w:r>
          </w:p>
        </w:tc>
        <w:tc>
          <w:tcPr>
            <w:tcW w:w="2614" w:type="dxa"/>
            <w:shd w:val="clear" w:color="auto" w:fill="auto"/>
            <w:noWrap/>
            <w:vAlign w:val="center"/>
          </w:tcPr>
          <w:p w:rsidR="0028422A" w:rsidRPr="00AD3398" w:rsidRDefault="0028422A" w:rsidP="00E90632">
            <w:pPr>
              <w:rPr>
                <w:b/>
                <w:i/>
              </w:rPr>
            </w:pPr>
            <w:r w:rsidRPr="00AD3398">
              <w:rPr>
                <w:b/>
                <w:i/>
              </w:rPr>
              <w:t>Миннибаевское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Merge w:val="restart"/>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с.Миннибаево</w:t>
            </w:r>
          </w:p>
        </w:tc>
        <w:tc>
          <w:tcPr>
            <w:tcW w:w="3310" w:type="dxa"/>
            <w:shd w:val="clear" w:color="auto" w:fill="auto"/>
            <w:noWrap/>
            <w:vAlign w:val="center"/>
          </w:tcPr>
          <w:p w:rsidR="0028422A" w:rsidRPr="00AD3398" w:rsidRDefault="0028422A" w:rsidP="00E90632">
            <w:r w:rsidRPr="00AD3398">
              <w:t>МОУ Миннибаевская СОШ</w:t>
            </w:r>
          </w:p>
        </w:tc>
        <w:tc>
          <w:tcPr>
            <w:tcW w:w="1161" w:type="dxa"/>
            <w:shd w:val="clear" w:color="auto" w:fill="auto"/>
            <w:noWrap/>
            <w:vAlign w:val="center"/>
          </w:tcPr>
          <w:p w:rsidR="0028422A" w:rsidRPr="00AD3398" w:rsidRDefault="0028422A" w:rsidP="00E90632">
            <w:pPr>
              <w:jc w:val="center"/>
            </w:pPr>
            <w:r w:rsidRPr="00AD3398">
              <w:t>92</w:t>
            </w:r>
          </w:p>
        </w:tc>
        <w:tc>
          <w:tcPr>
            <w:tcW w:w="1161" w:type="dxa"/>
            <w:shd w:val="clear" w:color="auto" w:fill="auto"/>
            <w:noWrap/>
            <w:vAlign w:val="center"/>
          </w:tcPr>
          <w:p w:rsidR="0028422A" w:rsidRPr="00AD3398" w:rsidRDefault="0028422A" w:rsidP="00E90632">
            <w:pPr>
              <w:jc w:val="center"/>
            </w:pPr>
            <w:r w:rsidRPr="00AD3398">
              <w:t>192</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станция Миннибаево</w:t>
            </w:r>
          </w:p>
        </w:tc>
        <w:tc>
          <w:tcPr>
            <w:tcW w:w="3310" w:type="dxa"/>
            <w:shd w:val="clear" w:color="auto" w:fill="auto"/>
            <w:noWrap/>
            <w:vAlign w:val="center"/>
          </w:tcPr>
          <w:p w:rsidR="0028422A" w:rsidRPr="00AD3398" w:rsidRDefault="0028422A" w:rsidP="00E90632">
            <w:r w:rsidRPr="00AD3398">
              <w:t>МОУ СОШ ст.Миннибаево</w:t>
            </w:r>
          </w:p>
        </w:tc>
        <w:tc>
          <w:tcPr>
            <w:tcW w:w="1161" w:type="dxa"/>
            <w:shd w:val="clear" w:color="auto" w:fill="auto"/>
            <w:noWrap/>
            <w:vAlign w:val="center"/>
          </w:tcPr>
          <w:p w:rsidR="0028422A" w:rsidRPr="00AD3398" w:rsidRDefault="0028422A" w:rsidP="00E90632">
            <w:pPr>
              <w:jc w:val="center"/>
            </w:pPr>
            <w:r w:rsidRPr="00AD3398">
              <w:t>66</w:t>
            </w:r>
          </w:p>
        </w:tc>
        <w:tc>
          <w:tcPr>
            <w:tcW w:w="1161" w:type="dxa"/>
            <w:shd w:val="clear" w:color="auto" w:fill="auto"/>
            <w:noWrap/>
            <w:vAlign w:val="center"/>
          </w:tcPr>
          <w:p w:rsidR="0028422A" w:rsidRPr="00AD3398" w:rsidRDefault="0028422A" w:rsidP="00E90632">
            <w:pPr>
              <w:jc w:val="center"/>
            </w:pPr>
            <w:r w:rsidRPr="00AD3398">
              <w:t>150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25</w:t>
            </w:r>
          </w:p>
        </w:tc>
        <w:tc>
          <w:tcPr>
            <w:tcW w:w="2614" w:type="dxa"/>
            <w:shd w:val="clear" w:color="auto" w:fill="auto"/>
            <w:noWrap/>
            <w:vAlign w:val="center"/>
          </w:tcPr>
          <w:p w:rsidR="0028422A" w:rsidRPr="00AD3398" w:rsidRDefault="0028422A" w:rsidP="00E90632">
            <w:pPr>
              <w:rPr>
                <w:b/>
                <w:i/>
              </w:rPr>
            </w:pPr>
            <w:r w:rsidRPr="00AD3398">
              <w:rPr>
                <w:b/>
                <w:i/>
              </w:rPr>
              <w:t>Новокашировское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Merge w:val="restart"/>
            <w:vAlign w:val="center"/>
          </w:tcPr>
          <w:p w:rsidR="0028422A" w:rsidRPr="00AD3398" w:rsidRDefault="0028422A" w:rsidP="00E90632">
            <w:pPr>
              <w:jc w:val="center"/>
              <w:rPr>
                <w:bCs/>
              </w:rPr>
            </w:pPr>
          </w:p>
        </w:tc>
        <w:tc>
          <w:tcPr>
            <w:tcW w:w="2614" w:type="dxa"/>
            <w:vMerge w:val="restart"/>
            <w:shd w:val="clear" w:color="auto" w:fill="auto"/>
            <w:noWrap/>
            <w:vAlign w:val="center"/>
          </w:tcPr>
          <w:p w:rsidR="0028422A" w:rsidRPr="00AD3398" w:rsidRDefault="0028422A" w:rsidP="00E90632">
            <w:r w:rsidRPr="00AD3398">
              <w:t>с.Новое Каширово</w:t>
            </w:r>
          </w:p>
        </w:tc>
        <w:tc>
          <w:tcPr>
            <w:tcW w:w="3310" w:type="dxa"/>
            <w:shd w:val="clear" w:color="auto" w:fill="auto"/>
            <w:noWrap/>
            <w:vAlign w:val="center"/>
          </w:tcPr>
          <w:p w:rsidR="0028422A" w:rsidRPr="00AD3398" w:rsidRDefault="0028422A" w:rsidP="00E90632">
            <w:r w:rsidRPr="00AD3398">
              <w:t>МОУ Новокашировская СОШ</w:t>
            </w:r>
          </w:p>
        </w:tc>
        <w:tc>
          <w:tcPr>
            <w:tcW w:w="1161" w:type="dxa"/>
            <w:shd w:val="clear" w:color="auto" w:fill="auto"/>
            <w:noWrap/>
            <w:vAlign w:val="center"/>
          </w:tcPr>
          <w:p w:rsidR="0028422A" w:rsidRPr="00AD3398" w:rsidRDefault="0028422A" w:rsidP="00E90632">
            <w:pPr>
              <w:jc w:val="center"/>
            </w:pPr>
            <w:r w:rsidRPr="00AD3398">
              <w:t>125</w:t>
            </w:r>
          </w:p>
        </w:tc>
        <w:tc>
          <w:tcPr>
            <w:tcW w:w="1161" w:type="dxa"/>
            <w:shd w:val="clear" w:color="auto" w:fill="auto"/>
            <w:noWrap/>
            <w:vAlign w:val="center"/>
          </w:tcPr>
          <w:p w:rsidR="0028422A" w:rsidRPr="00AD3398" w:rsidRDefault="0028422A" w:rsidP="00E90632">
            <w:pPr>
              <w:jc w:val="center"/>
            </w:pPr>
            <w:r w:rsidRPr="00AD3398">
              <w:t>480</w:t>
            </w:r>
          </w:p>
        </w:tc>
        <w:tc>
          <w:tcPr>
            <w:tcW w:w="1539" w:type="dxa"/>
            <w:shd w:val="clear" w:color="auto" w:fill="auto"/>
            <w:noWrap/>
            <w:vAlign w:val="center"/>
          </w:tcPr>
          <w:p w:rsidR="0028422A" w:rsidRPr="00AD3398" w:rsidRDefault="0028422A" w:rsidP="00E90632">
            <w:pPr>
              <w:jc w:val="center"/>
            </w:pPr>
            <w:r w:rsidRPr="00AD3398">
              <w:t>аварийное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tc>
        <w:tc>
          <w:tcPr>
            <w:tcW w:w="3310" w:type="dxa"/>
            <w:shd w:val="clear" w:color="auto" w:fill="auto"/>
            <w:noWrap/>
            <w:vAlign w:val="center"/>
          </w:tcPr>
          <w:p w:rsidR="0028422A" w:rsidRPr="00AD3398" w:rsidRDefault="0028422A" w:rsidP="00E90632">
            <w:r w:rsidRPr="00AD3398">
              <w:t>Новокашировская санаторная школа-интернат</w:t>
            </w:r>
          </w:p>
        </w:tc>
        <w:tc>
          <w:tcPr>
            <w:tcW w:w="1161" w:type="dxa"/>
            <w:shd w:val="clear" w:color="auto" w:fill="auto"/>
            <w:noWrap/>
            <w:vAlign w:val="center"/>
          </w:tcPr>
          <w:p w:rsidR="0028422A" w:rsidRPr="00AD3398" w:rsidRDefault="0028422A" w:rsidP="00E90632">
            <w:pPr>
              <w:jc w:val="center"/>
            </w:pPr>
            <w:r w:rsidRPr="00AD3398">
              <w:t>120</w:t>
            </w:r>
          </w:p>
        </w:tc>
        <w:tc>
          <w:tcPr>
            <w:tcW w:w="1161" w:type="dxa"/>
            <w:shd w:val="clear" w:color="auto" w:fill="auto"/>
            <w:noWrap/>
            <w:vAlign w:val="center"/>
          </w:tcPr>
          <w:p w:rsidR="0028422A" w:rsidRPr="00AD3398" w:rsidRDefault="0028422A" w:rsidP="00E90632">
            <w:pPr>
              <w:jc w:val="center"/>
            </w:pPr>
            <w:r w:rsidRPr="00AD3398">
              <w:t>120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26</w:t>
            </w:r>
          </w:p>
        </w:tc>
        <w:tc>
          <w:tcPr>
            <w:tcW w:w="2614" w:type="dxa"/>
            <w:shd w:val="clear" w:color="auto" w:fill="auto"/>
            <w:noWrap/>
            <w:vAlign w:val="center"/>
          </w:tcPr>
          <w:p w:rsidR="0028422A" w:rsidRPr="00AD3398" w:rsidRDefault="0028422A" w:rsidP="00E90632">
            <w:pPr>
              <w:rPr>
                <w:b/>
                <w:i/>
              </w:rPr>
            </w:pPr>
            <w:r w:rsidRPr="00AD3398">
              <w:rPr>
                <w:b/>
                <w:i/>
              </w:rPr>
              <w:t>Новонадыровское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с.Новое Надырово</w:t>
            </w:r>
          </w:p>
        </w:tc>
        <w:tc>
          <w:tcPr>
            <w:tcW w:w="3310" w:type="dxa"/>
            <w:shd w:val="clear" w:color="auto" w:fill="auto"/>
            <w:noWrap/>
            <w:vAlign w:val="center"/>
          </w:tcPr>
          <w:p w:rsidR="0028422A" w:rsidRPr="00AD3398" w:rsidRDefault="0028422A" w:rsidP="00E90632">
            <w:r w:rsidRPr="00AD3398">
              <w:t>МОУ Новонадыровская СОШ</w:t>
            </w:r>
          </w:p>
        </w:tc>
        <w:tc>
          <w:tcPr>
            <w:tcW w:w="1161" w:type="dxa"/>
            <w:shd w:val="clear" w:color="auto" w:fill="auto"/>
            <w:noWrap/>
            <w:vAlign w:val="center"/>
          </w:tcPr>
          <w:p w:rsidR="0028422A" w:rsidRPr="00AD3398" w:rsidRDefault="0028422A" w:rsidP="00E90632">
            <w:pPr>
              <w:jc w:val="center"/>
            </w:pPr>
            <w:r w:rsidRPr="00AD3398">
              <w:t>100</w:t>
            </w:r>
          </w:p>
        </w:tc>
        <w:tc>
          <w:tcPr>
            <w:tcW w:w="1161" w:type="dxa"/>
            <w:shd w:val="clear" w:color="auto" w:fill="auto"/>
            <w:noWrap/>
            <w:vAlign w:val="center"/>
          </w:tcPr>
          <w:p w:rsidR="0028422A" w:rsidRPr="00AD3398" w:rsidRDefault="0028422A" w:rsidP="00E90632">
            <w:pPr>
              <w:jc w:val="center"/>
            </w:pPr>
            <w:r w:rsidRPr="00AD3398">
              <w:t>220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27</w:t>
            </w:r>
          </w:p>
        </w:tc>
        <w:tc>
          <w:tcPr>
            <w:tcW w:w="2614" w:type="dxa"/>
            <w:shd w:val="clear" w:color="auto" w:fill="auto"/>
            <w:noWrap/>
            <w:vAlign w:val="center"/>
          </w:tcPr>
          <w:p w:rsidR="0028422A" w:rsidRPr="00AD3398" w:rsidRDefault="0028422A" w:rsidP="00E90632">
            <w:pPr>
              <w:rPr>
                <w:b/>
                <w:i/>
              </w:rPr>
            </w:pPr>
            <w:r w:rsidRPr="00AD3398">
              <w:rPr>
                <w:b/>
                <w:i/>
              </w:rPr>
              <w:t>Новоникольское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с.Новоникольск</w:t>
            </w:r>
          </w:p>
        </w:tc>
        <w:tc>
          <w:tcPr>
            <w:tcW w:w="3310" w:type="dxa"/>
            <w:shd w:val="clear" w:color="auto" w:fill="auto"/>
            <w:noWrap/>
            <w:vAlign w:val="center"/>
          </w:tcPr>
          <w:p w:rsidR="0028422A" w:rsidRPr="00AD3398" w:rsidRDefault="0028422A" w:rsidP="00E90632">
            <w:r w:rsidRPr="00AD3398">
              <w:t>МОУ Новоникольская СОШ</w:t>
            </w:r>
          </w:p>
        </w:tc>
        <w:tc>
          <w:tcPr>
            <w:tcW w:w="1161" w:type="dxa"/>
            <w:shd w:val="clear" w:color="auto" w:fill="auto"/>
            <w:noWrap/>
            <w:vAlign w:val="center"/>
          </w:tcPr>
          <w:p w:rsidR="0028422A" w:rsidRPr="00AD3398" w:rsidRDefault="0028422A" w:rsidP="00E90632">
            <w:pPr>
              <w:jc w:val="center"/>
            </w:pPr>
            <w:r w:rsidRPr="00AD3398">
              <w:t>75</w:t>
            </w:r>
          </w:p>
        </w:tc>
        <w:tc>
          <w:tcPr>
            <w:tcW w:w="1161" w:type="dxa"/>
            <w:shd w:val="clear" w:color="auto" w:fill="auto"/>
            <w:noWrap/>
            <w:vAlign w:val="center"/>
          </w:tcPr>
          <w:p w:rsidR="0028422A" w:rsidRPr="00AD3398" w:rsidRDefault="0028422A" w:rsidP="00E90632">
            <w:pPr>
              <w:jc w:val="center"/>
            </w:pPr>
            <w:r w:rsidRPr="00AD3398">
              <w:t>220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28</w:t>
            </w:r>
          </w:p>
        </w:tc>
        <w:tc>
          <w:tcPr>
            <w:tcW w:w="2614" w:type="dxa"/>
            <w:shd w:val="clear" w:color="auto" w:fill="auto"/>
            <w:noWrap/>
            <w:vAlign w:val="center"/>
          </w:tcPr>
          <w:p w:rsidR="0028422A" w:rsidRPr="00AD3398" w:rsidRDefault="0028422A" w:rsidP="00E90632">
            <w:pPr>
              <w:rPr>
                <w:b/>
                <w:i/>
              </w:rPr>
            </w:pPr>
            <w:r w:rsidRPr="00AD3398">
              <w:rPr>
                <w:b/>
                <w:i/>
              </w:rPr>
              <w:t>Новотроицкое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с.Новотроицкое</w:t>
            </w:r>
          </w:p>
        </w:tc>
        <w:tc>
          <w:tcPr>
            <w:tcW w:w="3310" w:type="dxa"/>
            <w:shd w:val="clear" w:color="auto" w:fill="auto"/>
            <w:noWrap/>
            <w:vAlign w:val="center"/>
          </w:tcPr>
          <w:p w:rsidR="0028422A" w:rsidRPr="00AD3398" w:rsidRDefault="0028422A" w:rsidP="00E90632">
            <w:r w:rsidRPr="00AD3398">
              <w:t>МОУ Новотроицкая СОШ</w:t>
            </w:r>
          </w:p>
        </w:tc>
        <w:tc>
          <w:tcPr>
            <w:tcW w:w="1161" w:type="dxa"/>
            <w:shd w:val="clear" w:color="auto" w:fill="auto"/>
            <w:noWrap/>
            <w:vAlign w:val="center"/>
          </w:tcPr>
          <w:p w:rsidR="0028422A" w:rsidRPr="00AD3398" w:rsidRDefault="0028422A" w:rsidP="00E90632">
            <w:pPr>
              <w:jc w:val="center"/>
            </w:pPr>
            <w:r w:rsidRPr="00AD3398">
              <w:t>142</w:t>
            </w:r>
          </w:p>
        </w:tc>
        <w:tc>
          <w:tcPr>
            <w:tcW w:w="1161" w:type="dxa"/>
            <w:shd w:val="clear" w:color="auto" w:fill="auto"/>
            <w:noWrap/>
            <w:vAlign w:val="center"/>
          </w:tcPr>
          <w:p w:rsidR="0028422A" w:rsidRPr="00AD3398" w:rsidRDefault="0028422A" w:rsidP="00E90632">
            <w:pPr>
              <w:jc w:val="center"/>
            </w:pPr>
            <w:r w:rsidRPr="00AD3398">
              <w:t>500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29</w:t>
            </w:r>
          </w:p>
        </w:tc>
        <w:tc>
          <w:tcPr>
            <w:tcW w:w="2614" w:type="dxa"/>
            <w:shd w:val="clear" w:color="auto" w:fill="auto"/>
            <w:noWrap/>
            <w:vAlign w:val="center"/>
          </w:tcPr>
          <w:p w:rsidR="0028422A" w:rsidRPr="00AD3398" w:rsidRDefault="0028422A" w:rsidP="00E90632">
            <w:pPr>
              <w:rPr>
                <w:b/>
                <w:i/>
              </w:rPr>
            </w:pPr>
            <w:r w:rsidRPr="00AD3398">
              <w:rPr>
                <w:b/>
                <w:i/>
              </w:rPr>
              <w:t>Русско-Акташское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Merge w:val="restart"/>
            <w:vAlign w:val="center"/>
          </w:tcPr>
          <w:p w:rsidR="0028422A" w:rsidRPr="00AD3398" w:rsidRDefault="0028422A" w:rsidP="00E90632">
            <w:pPr>
              <w:jc w:val="center"/>
              <w:rPr>
                <w:bCs/>
              </w:rPr>
            </w:pPr>
          </w:p>
        </w:tc>
        <w:tc>
          <w:tcPr>
            <w:tcW w:w="2614" w:type="dxa"/>
            <w:vMerge w:val="restart"/>
            <w:shd w:val="clear" w:color="auto" w:fill="auto"/>
            <w:noWrap/>
            <w:vAlign w:val="center"/>
          </w:tcPr>
          <w:p w:rsidR="0028422A" w:rsidRPr="00AD3398" w:rsidRDefault="0028422A" w:rsidP="00E90632">
            <w:r w:rsidRPr="00AD3398">
              <w:t>с.Русский Акташ</w:t>
            </w:r>
          </w:p>
        </w:tc>
        <w:tc>
          <w:tcPr>
            <w:tcW w:w="3310" w:type="dxa"/>
            <w:shd w:val="clear" w:color="auto" w:fill="auto"/>
            <w:noWrap/>
            <w:vAlign w:val="center"/>
          </w:tcPr>
          <w:p w:rsidR="0028422A" w:rsidRPr="00AD3398" w:rsidRDefault="0028422A" w:rsidP="00E90632">
            <w:r w:rsidRPr="00AD3398">
              <w:t>МОУ Русско-Акташская СОШ</w:t>
            </w:r>
          </w:p>
        </w:tc>
        <w:tc>
          <w:tcPr>
            <w:tcW w:w="1161" w:type="dxa"/>
            <w:shd w:val="clear" w:color="auto" w:fill="auto"/>
            <w:noWrap/>
            <w:vAlign w:val="center"/>
          </w:tcPr>
          <w:p w:rsidR="0028422A" w:rsidRPr="00AD3398" w:rsidRDefault="0028422A" w:rsidP="00E90632">
            <w:pPr>
              <w:jc w:val="center"/>
            </w:pPr>
            <w:r w:rsidRPr="00AD3398">
              <w:t>415</w:t>
            </w:r>
          </w:p>
        </w:tc>
        <w:tc>
          <w:tcPr>
            <w:tcW w:w="1161" w:type="dxa"/>
            <w:shd w:val="clear" w:color="auto" w:fill="auto"/>
            <w:noWrap/>
            <w:vAlign w:val="center"/>
          </w:tcPr>
          <w:p w:rsidR="0028422A" w:rsidRPr="00AD3398" w:rsidRDefault="0028422A" w:rsidP="00E90632">
            <w:pPr>
              <w:jc w:val="center"/>
            </w:pPr>
            <w:r w:rsidRPr="00AD3398">
              <w:t>640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vMerge/>
            <w:shd w:val="clear" w:color="auto" w:fill="auto"/>
            <w:noWrap/>
            <w:vAlign w:val="center"/>
          </w:tcPr>
          <w:p w:rsidR="0028422A" w:rsidRPr="00AD3398" w:rsidRDefault="0028422A" w:rsidP="00E90632"/>
        </w:tc>
        <w:tc>
          <w:tcPr>
            <w:tcW w:w="3310" w:type="dxa"/>
            <w:shd w:val="clear" w:color="auto" w:fill="auto"/>
            <w:noWrap/>
            <w:vAlign w:val="center"/>
          </w:tcPr>
          <w:p w:rsidR="0028422A" w:rsidRPr="00AD3398" w:rsidRDefault="0028422A" w:rsidP="00E90632">
            <w:r w:rsidRPr="00AD3398">
              <w:t>Русско-Акташская специал</w:t>
            </w:r>
            <w:r w:rsidRPr="00AD3398">
              <w:t>ь</w:t>
            </w:r>
            <w:r w:rsidRPr="00AD3398">
              <w:t xml:space="preserve">ная (коррекционная) школа-интернат </w:t>
            </w:r>
            <w:r w:rsidRPr="00AD3398">
              <w:rPr>
                <w:lang w:val="en-US"/>
              </w:rPr>
              <w:t>VIII</w:t>
            </w:r>
            <w:r w:rsidRPr="00AD3398">
              <w:t xml:space="preserve"> вида</w:t>
            </w:r>
          </w:p>
        </w:tc>
        <w:tc>
          <w:tcPr>
            <w:tcW w:w="1161" w:type="dxa"/>
            <w:shd w:val="clear" w:color="auto" w:fill="auto"/>
            <w:noWrap/>
            <w:vAlign w:val="center"/>
          </w:tcPr>
          <w:p w:rsidR="0028422A" w:rsidRPr="00AD3398" w:rsidRDefault="0028422A" w:rsidP="00E90632">
            <w:pPr>
              <w:jc w:val="center"/>
            </w:pPr>
            <w:r w:rsidRPr="00AD3398">
              <w:t>115</w:t>
            </w:r>
          </w:p>
        </w:tc>
        <w:tc>
          <w:tcPr>
            <w:tcW w:w="1161" w:type="dxa"/>
            <w:shd w:val="clear" w:color="auto" w:fill="auto"/>
            <w:noWrap/>
            <w:vAlign w:val="center"/>
          </w:tcPr>
          <w:p w:rsidR="0028422A" w:rsidRPr="00AD3398" w:rsidRDefault="0028422A" w:rsidP="00E90632">
            <w:pPr>
              <w:jc w:val="center"/>
            </w:pPr>
            <w:r w:rsidRPr="00AD3398">
              <w:t>110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30</w:t>
            </w:r>
          </w:p>
        </w:tc>
        <w:tc>
          <w:tcPr>
            <w:tcW w:w="2614" w:type="dxa"/>
            <w:shd w:val="clear" w:color="auto" w:fill="auto"/>
            <w:noWrap/>
            <w:vAlign w:val="center"/>
          </w:tcPr>
          <w:p w:rsidR="0028422A" w:rsidRPr="00AD3398" w:rsidRDefault="0028422A" w:rsidP="00E90632">
            <w:pPr>
              <w:rPr>
                <w:b/>
                <w:i/>
              </w:rPr>
            </w:pPr>
            <w:r w:rsidRPr="00AD3398">
              <w:rPr>
                <w:b/>
                <w:i/>
              </w:rPr>
              <w:t>Сиренькинское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д.Чувашское Сирен</w:t>
            </w:r>
            <w:r w:rsidRPr="00AD3398">
              <w:t>ь</w:t>
            </w:r>
            <w:r w:rsidRPr="00AD3398">
              <w:t>кино</w:t>
            </w:r>
          </w:p>
        </w:tc>
        <w:tc>
          <w:tcPr>
            <w:tcW w:w="3310" w:type="dxa"/>
            <w:shd w:val="clear" w:color="auto" w:fill="auto"/>
            <w:noWrap/>
            <w:vAlign w:val="center"/>
          </w:tcPr>
          <w:p w:rsidR="0028422A" w:rsidRPr="00AD3398" w:rsidRDefault="0028422A" w:rsidP="00E90632">
            <w:r w:rsidRPr="00AD3398">
              <w:t>МОУ Сиренькинская СОШ</w:t>
            </w:r>
          </w:p>
        </w:tc>
        <w:tc>
          <w:tcPr>
            <w:tcW w:w="1161" w:type="dxa"/>
            <w:shd w:val="clear" w:color="auto" w:fill="auto"/>
            <w:noWrap/>
            <w:vAlign w:val="center"/>
          </w:tcPr>
          <w:p w:rsidR="0028422A" w:rsidRPr="00AD3398" w:rsidRDefault="0028422A" w:rsidP="00E90632">
            <w:pPr>
              <w:jc w:val="center"/>
            </w:pPr>
            <w:r w:rsidRPr="00AD3398">
              <w:t>109</w:t>
            </w:r>
          </w:p>
        </w:tc>
        <w:tc>
          <w:tcPr>
            <w:tcW w:w="1161" w:type="dxa"/>
            <w:shd w:val="clear" w:color="auto" w:fill="auto"/>
            <w:noWrap/>
            <w:vAlign w:val="center"/>
          </w:tcPr>
          <w:p w:rsidR="0028422A" w:rsidRPr="00AD3398" w:rsidRDefault="0028422A" w:rsidP="00E90632">
            <w:pPr>
              <w:jc w:val="center"/>
            </w:pPr>
            <w:r w:rsidRPr="00AD3398">
              <w:t>180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31</w:t>
            </w:r>
          </w:p>
        </w:tc>
        <w:tc>
          <w:tcPr>
            <w:tcW w:w="2614" w:type="dxa"/>
            <w:shd w:val="clear" w:color="auto" w:fill="auto"/>
            <w:noWrap/>
            <w:vAlign w:val="center"/>
          </w:tcPr>
          <w:p w:rsidR="0028422A" w:rsidRPr="00AD3398" w:rsidRDefault="0028422A" w:rsidP="00E90632">
            <w:pPr>
              <w:rPr>
                <w:b/>
                <w:i/>
              </w:rPr>
            </w:pPr>
            <w:r w:rsidRPr="00AD3398">
              <w:rPr>
                <w:b/>
                <w:i/>
              </w:rPr>
              <w:t>Старомихайловское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с.Старая Михайловка</w:t>
            </w:r>
          </w:p>
        </w:tc>
        <w:tc>
          <w:tcPr>
            <w:tcW w:w="3310" w:type="dxa"/>
            <w:shd w:val="clear" w:color="auto" w:fill="auto"/>
            <w:noWrap/>
            <w:vAlign w:val="center"/>
          </w:tcPr>
          <w:p w:rsidR="0028422A" w:rsidRPr="00AD3398" w:rsidRDefault="0028422A" w:rsidP="00E90632">
            <w:r w:rsidRPr="00AD3398">
              <w:t>МОУ Старомихайловская СОШ</w:t>
            </w:r>
          </w:p>
        </w:tc>
        <w:tc>
          <w:tcPr>
            <w:tcW w:w="1161" w:type="dxa"/>
            <w:shd w:val="clear" w:color="auto" w:fill="auto"/>
            <w:noWrap/>
            <w:vAlign w:val="center"/>
          </w:tcPr>
          <w:p w:rsidR="0028422A" w:rsidRPr="00AD3398" w:rsidRDefault="0028422A" w:rsidP="00E90632">
            <w:pPr>
              <w:jc w:val="center"/>
            </w:pPr>
            <w:r w:rsidRPr="00AD3398">
              <w:t>120</w:t>
            </w:r>
          </w:p>
        </w:tc>
        <w:tc>
          <w:tcPr>
            <w:tcW w:w="1161" w:type="dxa"/>
            <w:shd w:val="clear" w:color="auto" w:fill="auto"/>
            <w:noWrap/>
            <w:vAlign w:val="center"/>
          </w:tcPr>
          <w:p w:rsidR="0028422A" w:rsidRPr="00AD3398" w:rsidRDefault="0028422A" w:rsidP="00E90632">
            <w:pPr>
              <w:jc w:val="center"/>
            </w:pPr>
            <w:r w:rsidRPr="00AD3398">
              <w:t>320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32</w:t>
            </w:r>
          </w:p>
        </w:tc>
        <w:tc>
          <w:tcPr>
            <w:tcW w:w="2614" w:type="dxa"/>
            <w:shd w:val="clear" w:color="auto" w:fill="auto"/>
            <w:noWrap/>
            <w:vAlign w:val="center"/>
          </w:tcPr>
          <w:p w:rsidR="0028422A" w:rsidRPr="00AD3398" w:rsidRDefault="0028422A" w:rsidP="00E90632">
            <w:pPr>
              <w:rPr>
                <w:b/>
                <w:i/>
              </w:rPr>
            </w:pPr>
            <w:r w:rsidRPr="00AD3398">
              <w:rPr>
                <w:b/>
                <w:i/>
              </w:rPr>
              <w:t>Старосуркинское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Merge w:val="restart"/>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с.Старое Суркино</w:t>
            </w:r>
          </w:p>
        </w:tc>
        <w:tc>
          <w:tcPr>
            <w:tcW w:w="3310" w:type="dxa"/>
            <w:shd w:val="clear" w:color="auto" w:fill="auto"/>
            <w:noWrap/>
            <w:vAlign w:val="center"/>
          </w:tcPr>
          <w:p w:rsidR="0028422A" w:rsidRPr="00AD3398" w:rsidRDefault="0028422A" w:rsidP="00E90632">
            <w:r w:rsidRPr="00AD3398">
              <w:t>МОУ Старосуркинская СОШ</w:t>
            </w:r>
          </w:p>
        </w:tc>
        <w:tc>
          <w:tcPr>
            <w:tcW w:w="1161" w:type="dxa"/>
            <w:shd w:val="clear" w:color="auto" w:fill="auto"/>
            <w:noWrap/>
            <w:vAlign w:val="center"/>
          </w:tcPr>
          <w:p w:rsidR="0028422A" w:rsidRPr="00AD3398" w:rsidRDefault="0028422A" w:rsidP="00E90632">
            <w:pPr>
              <w:jc w:val="center"/>
            </w:pPr>
            <w:r w:rsidRPr="00AD3398">
              <w:t>86</w:t>
            </w:r>
          </w:p>
        </w:tc>
        <w:tc>
          <w:tcPr>
            <w:tcW w:w="1161" w:type="dxa"/>
            <w:shd w:val="clear" w:color="auto" w:fill="auto"/>
            <w:noWrap/>
            <w:vAlign w:val="center"/>
          </w:tcPr>
          <w:p w:rsidR="0028422A" w:rsidRPr="00AD3398" w:rsidRDefault="0028422A" w:rsidP="00E90632">
            <w:pPr>
              <w:jc w:val="center"/>
            </w:pPr>
            <w:r w:rsidRPr="00AD3398">
              <w:t>264</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с.Новое Суркино</w:t>
            </w:r>
          </w:p>
        </w:tc>
        <w:tc>
          <w:tcPr>
            <w:tcW w:w="3310" w:type="dxa"/>
            <w:shd w:val="clear" w:color="auto" w:fill="auto"/>
            <w:noWrap/>
            <w:vAlign w:val="center"/>
          </w:tcPr>
          <w:p w:rsidR="0028422A" w:rsidRPr="00AD3398" w:rsidRDefault="0028422A" w:rsidP="00E90632">
            <w:r w:rsidRPr="00AD3398">
              <w:t>МОУ Новосуркинская ООШ</w:t>
            </w:r>
          </w:p>
        </w:tc>
        <w:tc>
          <w:tcPr>
            <w:tcW w:w="1161" w:type="dxa"/>
            <w:shd w:val="clear" w:color="auto" w:fill="auto"/>
            <w:noWrap/>
            <w:vAlign w:val="center"/>
          </w:tcPr>
          <w:p w:rsidR="0028422A" w:rsidRPr="00AD3398" w:rsidRDefault="0028422A" w:rsidP="00E90632">
            <w:pPr>
              <w:jc w:val="center"/>
            </w:pPr>
            <w:r w:rsidRPr="00AD3398">
              <w:t>26</w:t>
            </w:r>
          </w:p>
        </w:tc>
        <w:tc>
          <w:tcPr>
            <w:tcW w:w="1161" w:type="dxa"/>
            <w:shd w:val="clear" w:color="auto" w:fill="auto"/>
            <w:noWrap/>
            <w:vAlign w:val="center"/>
          </w:tcPr>
          <w:p w:rsidR="0028422A" w:rsidRPr="00AD3398" w:rsidRDefault="0028422A" w:rsidP="00E90632">
            <w:pPr>
              <w:jc w:val="center"/>
            </w:pPr>
            <w:r w:rsidRPr="00AD3398">
              <w:t>80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33</w:t>
            </w:r>
          </w:p>
        </w:tc>
        <w:tc>
          <w:tcPr>
            <w:tcW w:w="2614" w:type="dxa"/>
            <w:shd w:val="clear" w:color="auto" w:fill="auto"/>
            <w:noWrap/>
            <w:vAlign w:val="center"/>
          </w:tcPr>
          <w:p w:rsidR="0028422A" w:rsidRPr="00AD3398" w:rsidRDefault="0028422A" w:rsidP="00E90632">
            <w:pPr>
              <w:rPr>
                <w:b/>
                <w:i/>
              </w:rPr>
            </w:pPr>
            <w:r w:rsidRPr="00AD3398">
              <w:rPr>
                <w:b/>
                <w:i/>
              </w:rPr>
              <w:t>Сулеевское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с.Сулеево</w:t>
            </w:r>
          </w:p>
        </w:tc>
        <w:tc>
          <w:tcPr>
            <w:tcW w:w="3310" w:type="dxa"/>
            <w:shd w:val="clear" w:color="auto" w:fill="auto"/>
            <w:noWrap/>
            <w:vAlign w:val="center"/>
          </w:tcPr>
          <w:p w:rsidR="0028422A" w:rsidRPr="00AD3398" w:rsidRDefault="0028422A" w:rsidP="00E90632">
            <w:r w:rsidRPr="00AD3398">
              <w:t>МОУ Сулеевская СОШ</w:t>
            </w:r>
          </w:p>
        </w:tc>
        <w:tc>
          <w:tcPr>
            <w:tcW w:w="1161" w:type="dxa"/>
            <w:shd w:val="clear" w:color="auto" w:fill="auto"/>
            <w:noWrap/>
            <w:vAlign w:val="center"/>
          </w:tcPr>
          <w:p w:rsidR="0028422A" w:rsidRPr="00AD3398" w:rsidRDefault="0028422A" w:rsidP="00E90632">
            <w:pPr>
              <w:jc w:val="center"/>
            </w:pPr>
            <w:r w:rsidRPr="00AD3398">
              <w:t>92</w:t>
            </w:r>
          </w:p>
        </w:tc>
        <w:tc>
          <w:tcPr>
            <w:tcW w:w="1161" w:type="dxa"/>
            <w:shd w:val="clear" w:color="auto" w:fill="auto"/>
            <w:noWrap/>
            <w:vAlign w:val="center"/>
          </w:tcPr>
          <w:p w:rsidR="0028422A" w:rsidRPr="00AD3398" w:rsidRDefault="0028422A" w:rsidP="00E90632">
            <w:pPr>
              <w:jc w:val="center"/>
            </w:pPr>
            <w:r w:rsidRPr="00AD3398">
              <w:t>460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34</w:t>
            </w:r>
          </w:p>
        </w:tc>
        <w:tc>
          <w:tcPr>
            <w:tcW w:w="2614" w:type="dxa"/>
            <w:shd w:val="clear" w:color="auto" w:fill="auto"/>
            <w:noWrap/>
            <w:vAlign w:val="center"/>
          </w:tcPr>
          <w:p w:rsidR="0028422A" w:rsidRPr="00AD3398" w:rsidRDefault="0028422A" w:rsidP="00E90632">
            <w:pPr>
              <w:rPr>
                <w:b/>
                <w:i/>
              </w:rPr>
            </w:pPr>
            <w:r w:rsidRPr="00AD3398">
              <w:rPr>
                <w:b/>
                <w:i/>
              </w:rPr>
              <w:t>Тайсугановское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с.Тайсуганово</w:t>
            </w:r>
          </w:p>
        </w:tc>
        <w:tc>
          <w:tcPr>
            <w:tcW w:w="3310" w:type="dxa"/>
            <w:shd w:val="clear" w:color="auto" w:fill="auto"/>
            <w:noWrap/>
            <w:vAlign w:val="center"/>
          </w:tcPr>
          <w:p w:rsidR="0028422A" w:rsidRPr="00AD3398" w:rsidRDefault="0028422A" w:rsidP="00E90632">
            <w:r w:rsidRPr="00AD3398">
              <w:t>МОУ Тайсугановская СОШ</w:t>
            </w:r>
          </w:p>
        </w:tc>
        <w:tc>
          <w:tcPr>
            <w:tcW w:w="1161" w:type="dxa"/>
            <w:shd w:val="clear" w:color="auto" w:fill="auto"/>
            <w:noWrap/>
            <w:vAlign w:val="center"/>
          </w:tcPr>
          <w:p w:rsidR="0028422A" w:rsidRPr="00AD3398" w:rsidRDefault="0028422A" w:rsidP="00E90632">
            <w:pPr>
              <w:jc w:val="center"/>
            </w:pPr>
            <w:r w:rsidRPr="00AD3398">
              <w:t>89</w:t>
            </w:r>
          </w:p>
        </w:tc>
        <w:tc>
          <w:tcPr>
            <w:tcW w:w="1161" w:type="dxa"/>
            <w:shd w:val="clear" w:color="auto" w:fill="auto"/>
            <w:noWrap/>
            <w:vAlign w:val="center"/>
          </w:tcPr>
          <w:p w:rsidR="0028422A" w:rsidRPr="00AD3398" w:rsidRDefault="0028422A" w:rsidP="00E90632">
            <w:pPr>
              <w:jc w:val="center"/>
            </w:pPr>
            <w:r w:rsidRPr="00AD3398">
              <w:t>200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35</w:t>
            </w:r>
          </w:p>
        </w:tc>
        <w:tc>
          <w:tcPr>
            <w:tcW w:w="2614" w:type="dxa"/>
            <w:shd w:val="clear" w:color="auto" w:fill="auto"/>
            <w:noWrap/>
            <w:vAlign w:val="center"/>
          </w:tcPr>
          <w:p w:rsidR="0028422A" w:rsidRPr="00AD3398" w:rsidRDefault="0028422A" w:rsidP="00E90632">
            <w:pPr>
              <w:rPr>
                <w:b/>
                <w:i/>
              </w:rPr>
            </w:pPr>
            <w:r w:rsidRPr="00AD3398">
              <w:rPr>
                <w:b/>
                <w:i/>
              </w:rPr>
              <w:t>Ямашинское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rPr>
                <w:bCs/>
              </w:rPr>
            </w:pPr>
          </w:p>
        </w:tc>
        <w:tc>
          <w:tcPr>
            <w:tcW w:w="2614" w:type="dxa"/>
            <w:shd w:val="clear" w:color="auto" w:fill="auto"/>
            <w:noWrap/>
            <w:vAlign w:val="center"/>
          </w:tcPr>
          <w:p w:rsidR="0028422A" w:rsidRPr="00AD3398" w:rsidRDefault="0028422A" w:rsidP="00E90632">
            <w:r w:rsidRPr="00AD3398">
              <w:t>с.Ямаши</w:t>
            </w:r>
          </w:p>
        </w:tc>
        <w:tc>
          <w:tcPr>
            <w:tcW w:w="3310" w:type="dxa"/>
            <w:shd w:val="clear" w:color="auto" w:fill="auto"/>
            <w:noWrap/>
            <w:vAlign w:val="center"/>
          </w:tcPr>
          <w:p w:rsidR="0028422A" w:rsidRPr="00AD3398" w:rsidRDefault="0028422A" w:rsidP="00E90632">
            <w:r w:rsidRPr="00AD3398">
              <w:t>МОУ Ямашинская СОШ</w:t>
            </w:r>
          </w:p>
        </w:tc>
        <w:tc>
          <w:tcPr>
            <w:tcW w:w="1161" w:type="dxa"/>
            <w:shd w:val="clear" w:color="auto" w:fill="auto"/>
            <w:noWrap/>
            <w:vAlign w:val="center"/>
          </w:tcPr>
          <w:p w:rsidR="0028422A" w:rsidRPr="00AD3398" w:rsidRDefault="0028422A" w:rsidP="00E90632">
            <w:pPr>
              <w:jc w:val="center"/>
            </w:pPr>
            <w:r w:rsidRPr="00AD3398">
              <w:t>84</w:t>
            </w:r>
          </w:p>
        </w:tc>
        <w:tc>
          <w:tcPr>
            <w:tcW w:w="1161" w:type="dxa"/>
            <w:shd w:val="clear" w:color="auto" w:fill="auto"/>
            <w:noWrap/>
            <w:vAlign w:val="center"/>
          </w:tcPr>
          <w:p w:rsidR="0028422A" w:rsidRPr="00AD3398" w:rsidRDefault="0028422A" w:rsidP="00E90632">
            <w:pPr>
              <w:jc w:val="center"/>
            </w:pPr>
            <w:r w:rsidRPr="00AD3398">
              <w:t>320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Cs/>
              </w:rPr>
            </w:pPr>
            <w:r w:rsidRPr="00AD3398">
              <w:rPr>
                <w:bCs/>
              </w:rPr>
              <w:t>36</w:t>
            </w:r>
          </w:p>
        </w:tc>
        <w:tc>
          <w:tcPr>
            <w:tcW w:w="2614" w:type="dxa"/>
            <w:shd w:val="clear" w:color="auto" w:fill="auto"/>
            <w:noWrap/>
            <w:vAlign w:val="center"/>
          </w:tcPr>
          <w:p w:rsidR="0028422A" w:rsidRPr="00AD3398" w:rsidRDefault="0028422A" w:rsidP="00E90632">
            <w:pPr>
              <w:rPr>
                <w:b/>
                <w:i/>
              </w:rPr>
            </w:pPr>
            <w:r w:rsidRPr="00AD3398">
              <w:rPr>
                <w:b/>
                <w:i/>
              </w:rPr>
              <w:t>Ямашское СП</w:t>
            </w:r>
          </w:p>
        </w:tc>
        <w:tc>
          <w:tcPr>
            <w:tcW w:w="3310"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с.Ямаш</w:t>
            </w:r>
          </w:p>
        </w:tc>
        <w:tc>
          <w:tcPr>
            <w:tcW w:w="3310" w:type="dxa"/>
            <w:shd w:val="clear" w:color="auto" w:fill="auto"/>
            <w:noWrap/>
            <w:vAlign w:val="center"/>
          </w:tcPr>
          <w:p w:rsidR="0028422A" w:rsidRPr="00AD3398" w:rsidRDefault="0028422A" w:rsidP="00E90632">
            <w:r w:rsidRPr="00AD3398">
              <w:t>МОУ Ямашская СОШ</w:t>
            </w:r>
          </w:p>
        </w:tc>
        <w:tc>
          <w:tcPr>
            <w:tcW w:w="1161" w:type="dxa"/>
            <w:shd w:val="clear" w:color="auto" w:fill="auto"/>
            <w:noWrap/>
            <w:vAlign w:val="center"/>
          </w:tcPr>
          <w:p w:rsidR="0028422A" w:rsidRPr="00AD3398" w:rsidRDefault="0028422A" w:rsidP="00E90632">
            <w:pPr>
              <w:jc w:val="center"/>
            </w:pPr>
            <w:r w:rsidRPr="00AD3398">
              <w:t>69</w:t>
            </w:r>
          </w:p>
        </w:tc>
        <w:tc>
          <w:tcPr>
            <w:tcW w:w="1161" w:type="dxa"/>
            <w:shd w:val="clear" w:color="auto" w:fill="auto"/>
            <w:noWrap/>
            <w:vAlign w:val="center"/>
          </w:tcPr>
          <w:p w:rsidR="0028422A" w:rsidRPr="00AD3398" w:rsidRDefault="0028422A" w:rsidP="00E90632">
            <w:pPr>
              <w:jc w:val="center"/>
            </w:pPr>
            <w:r w:rsidRPr="00AD3398">
              <w:t>198</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rPr>
            </w:pPr>
          </w:p>
        </w:tc>
        <w:tc>
          <w:tcPr>
            <w:tcW w:w="2614" w:type="dxa"/>
            <w:shd w:val="clear" w:color="auto" w:fill="auto"/>
            <w:noWrap/>
            <w:vAlign w:val="center"/>
          </w:tcPr>
          <w:p w:rsidR="0028422A" w:rsidRPr="00AD3398" w:rsidRDefault="0028422A" w:rsidP="00E90632">
            <w:pPr>
              <w:rPr>
                <w:b/>
              </w:rPr>
            </w:pPr>
            <w:r w:rsidRPr="00AD3398">
              <w:rPr>
                <w:b/>
              </w:rPr>
              <w:t>Итого по району</w:t>
            </w:r>
          </w:p>
        </w:tc>
        <w:tc>
          <w:tcPr>
            <w:tcW w:w="3310" w:type="dxa"/>
            <w:shd w:val="clear" w:color="auto" w:fill="auto"/>
            <w:noWrap/>
            <w:vAlign w:val="center"/>
          </w:tcPr>
          <w:p w:rsidR="0028422A" w:rsidRPr="00AD3398" w:rsidRDefault="0028422A" w:rsidP="00E90632">
            <w:pPr>
              <w:rPr>
                <w:b/>
              </w:rPr>
            </w:pPr>
          </w:p>
        </w:tc>
        <w:tc>
          <w:tcPr>
            <w:tcW w:w="1161" w:type="dxa"/>
            <w:shd w:val="clear" w:color="auto" w:fill="auto"/>
            <w:noWrap/>
            <w:vAlign w:val="center"/>
          </w:tcPr>
          <w:p w:rsidR="0028422A" w:rsidRPr="00AD3398" w:rsidRDefault="0028422A" w:rsidP="00E90632">
            <w:pPr>
              <w:jc w:val="center"/>
              <w:rPr>
                <w:b/>
              </w:rPr>
            </w:pPr>
            <w:r w:rsidRPr="00AD3398">
              <w:rPr>
                <w:b/>
              </w:rPr>
              <w:t>21277</w:t>
            </w:r>
          </w:p>
        </w:tc>
        <w:tc>
          <w:tcPr>
            <w:tcW w:w="1161" w:type="dxa"/>
            <w:shd w:val="clear" w:color="auto" w:fill="auto"/>
            <w:noWrap/>
            <w:vAlign w:val="center"/>
          </w:tcPr>
          <w:p w:rsidR="0028422A" w:rsidRPr="00AD3398" w:rsidRDefault="0028422A" w:rsidP="00E90632">
            <w:pPr>
              <w:jc w:val="center"/>
              <w:rPr>
                <w:b/>
              </w:rPr>
            </w:pPr>
            <w:r w:rsidRPr="00AD3398">
              <w:rPr>
                <w:b/>
              </w:rPr>
              <w:t>33563</w:t>
            </w:r>
          </w:p>
        </w:tc>
        <w:tc>
          <w:tcPr>
            <w:tcW w:w="1539" w:type="dxa"/>
            <w:shd w:val="clear" w:color="auto" w:fill="auto"/>
            <w:noWrap/>
            <w:vAlign w:val="center"/>
          </w:tcPr>
          <w:p w:rsidR="0028422A" w:rsidRPr="00AD3398" w:rsidRDefault="0028422A" w:rsidP="00E90632">
            <w:pPr>
              <w:jc w:val="center"/>
              <w:rPr>
                <w:b/>
              </w:rPr>
            </w:pPr>
          </w:p>
        </w:tc>
      </w:tr>
    </w:tbl>
    <w:p w:rsidR="0028422A" w:rsidRPr="00AD3398" w:rsidRDefault="0028422A" w:rsidP="0028422A">
      <w:pPr>
        <w:pStyle w:val="af1"/>
        <w:spacing w:after="0"/>
        <w:ind w:left="0" w:firstLine="709"/>
        <w:jc w:val="both"/>
        <w:rPr>
          <w:sz w:val="28"/>
          <w:szCs w:val="28"/>
        </w:rPr>
      </w:pPr>
    </w:p>
    <w:p w:rsidR="0028422A" w:rsidRPr="00AD3398" w:rsidRDefault="0028422A" w:rsidP="0028422A">
      <w:pPr>
        <w:pStyle w:val="af1"/>
        <w:spacing w:after="0"/>
        <w:ind w:left="0" w:firstLine="709"/>
        <w:jc w:val="both"/>
        <w:rPr>
          <w:sz w:val="28"/>
          <w:szCs w:val="28"/>
        </w:rPr>
      </w:pPr>
      <w:r w:rsidRPr="00AD3398">
        <w:rPr>
          <w:sz w:val="28"/>
          <w:szCs w:val="28"/>
        </w:rPr>
        <w:t>Анализ физического состояния показал, что практически все общеобразов</w:t>
      </w:r>
      <w:r w:rsidRPr="00AD3398">
        <w:rPr>
          <w:sz w:val="28"/>
          <w:szCs w:val="28"/>
        </w:rPr>
        <w:t>а</w:t>
      </w:r>
      <w:r w:rsidRPr="00AD3398">
        <w:rPr>
          <w:sz w:val="28"/>
          <w:szCs w:val="28"/>
        </w:rPr>
        <w:t>тельные учреждения в районе находятся в хорошем и удовлетворительном сост</w:t>
      </w:r>
      <w:r w:rsidRPr="00AD3398">
        <w:rPr>
          <w:sz w:val="28"/>
          <w:szCs w:val="28"/>
        </w:rPr>
        <w:t>о</w:t>
      </w:r>
      <w:r w:rsidRPr="00AD3398">
        <w:rPr>
          <w:sz w:val="28"/>
          <w:szCs w:val="28"/>
        </w:rPr>
        <w:t>янии. Исключение составляет средняя школа в с.Новое Каширово, которая нах</w:t>
      </w:r>
      <w:r w:rsidRPr="00AD3398">
        <w:rPr>
          <w:sz w:val="28"/>
          <w:szCs w:val="28"/>
        </w:rPr>
        <w:t>о</w:t>
      </w:r>
      <w:r w:rsidRPr="00AD3398">
        <w:rPr>
          <w:sz w:val="28"/>
          <w:szCs w:val="28"/>
        </w:rPr>
        <w:t>дится в аварийном состоянии и подлежит сносу в период с 2011 по 2020 гг.</w:t>
      </w:r>
    </w:p>
    <w:p w:rsidR="0028422A" w:rsidRPr="00AD3398" w:rsidRDefault="0028422A" w:rsidP="0028422A">
      <w:pPr>
        <w:pStyle w:val="af1"/>
        <w:tabs>
          <w:tab w:val="left" w:pos="1843"/>
        </w:tabs>
        <w:spacing w:after="0"/>
        <w:ind w:left="0" w:firstLine="720"/>
        <w:jc w:val="both"/>
        <w:rPr>
          <w:sz w:val="28"/>
          <w:szCs w:val="28"/>
        </w:rPr>
      </w:pPr>
      <w:r w:rsidRPr="00AD3398">
        <w:rPr>
          <w:sz w:val="28"/>
          <w:szCs w:val="28"/>
        </w:rPr>
        <w:t>На сегодняшний день в сельской местности общеобразовательные учрежд</w:t>
      </w:r>
      <w:r w:rsidRPr="00AD3398">
        <w:rPr>
          <w:sz w:val="28"/>
          <w:szCs w:val="28"/>
        </w:rPr>
        <w:t>е</w:t>
      </w:r>
      <w:r w:rsidRPr="00AD3398">
        <w:rPr>
          <w:sz w:val="28"/>
          <w:szCs w:val="28"/>
        </w:rPr>
        <w:t>ния расположены в центрах поселений и относительно крупных населенных пунктах, причем не все из них являются средними. В то же время дети имеют возможность получить полное среднее образование благодаря федеральной цел</w:t>
      </w:r>
      <w:r w:rsidRPr="00AD3398">
        <w:rPr>
          <w:sz w:val="28"/>
          <w:szCs w:val="28"/>
        </w:rPr>
        <w:t>е</w:t>
      </w:r>
      <w:r w:rsidRPr="00AD3398">
        <w:rPr>
          <w:sz w:val="28"/>
          <w:szCs w:val="28"/>
        </w:rPr>
        <w:t xml:space="preserve">вой программе «Сельский школьный автобус» (см. табл. </w:t>
      </w:r>
      <w:r w:rsidR="00BF6F76" w:rsidRPr="00AD3398">
        <w:rPr>
          <w:sz w:val="28"/>
          <w:szCs w:val="28"/>
        </w:rPr>
        <w:t>2.4.6.16</w:t>
      </w:r>
      <w:r w:rsidRPr="00AD3398">
        <w:rPr>
          <w:sz w:val="28"/>
          <w:szCs w:val="28"/>
        </w:rPr>
        <w:t xml:space="preserve">). </w:t>
      </w:r>
    </w:p>
    <w:p w:rsidR="0028422A" w:rsidRPr="00AD3398" w:rsidRDefault="0028422A" w:rsidP="0028422A">
      <w:pPr>
        <w:ind w:firstLine="720"/>
        <w:jc w:val="both"/>
        <w:rPr>
          <w:sz w:val="28"/>
          <w:szCs w:val="28"/>
        </w:rPr>
      </w:pPr>
    </w:p>
    <w:p w:rsidR="0028422A" w:rsidRPr="00AD3398" w:rsidRDefault="0028422A" w:rsidP="0028422A">
      <w:pPr>
        <w:ind w:firstLine="720"/>
        <w:jc w:val="right"/>
        <w:rPr>
          <w:sz w:val="28"/>
          <w:szCs w:val="28"/>
        </w:rPr>
      </w:pPr>
      <w:r w:rsidRPr="00AD3398">
        <w:rPr>
          <w:sz w:val="28"/>
          <w:szCs w:val="28"/>
        </w:rPr>
        <w:t>Таблица</w:t>
      </w:r>
      <w:r w:rsidR="00BF6F76" w:rsidRPr="00AD3398">
        <w:rPr>
          <w:sz w:val="28"/>
          <w:szCs w:val="28"/>
        </w:rPr>
        <w:t xml:space="preserve"> 2.4.6.16</w:t>
      </w:r>
    </w:p>
    <w:p w:rsidR="0028422A" w:rsidRPr="00AD3398" w:rsidRDefault="0028422A" w:rsidP="0028422A">
      <w:pPr>
        <w:ind w:firstLine="720"/>
        <w:jc w:val="center"/>
        <w:rPr>
          <w:i/>
          <w:sz w:val="28"/>
          <w:szCs w:val="28"/>
        </w:rPr>
      </w:pPr>
      <w:r w:rsidRPr="00AD3398">
        <w:rPr>
          <w:i/>
          <w:sz w:val="28"/>
          <w:szCs w:val="28"/>
        </w:rPr>
        <w:t>Перечень населенных пунктов, из которых осуществляется</w:t>
      </w:r>
    </w:p>
    <w:p w:rsidR="0028422A" w:rsidRPr="00AD3398" w:rsidRDefault="0028422A" w:rsidP="0028422A">
      <w:pPr>
        <w:ind w:firstLine="720"/>
        <w:jc w:val="center"/>
        <w:rPr>
          <w:i/>
          <w:sz w:val="28"/>
          <w:szCs w:val="28"/>
        </w:rPr>
      </w:pPr>
      <w:r w:rsidRPr="00AD3398">
        <w:rPr>
          <w:i/>
          <w:sz w:val="28"/>
          <w:szCs w:val="28"/>
        </w:rPr>
        <w:t xml:space="preserve"> подвоз в базовые школы</w:t>
      </w:r>
    </w:p>
    <w:tbl>
      <w:tblPr>
        <w:tblW w:w="0" w:type="auto"/>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0"/>
        <w:gridCol w:w="2948"/>
        <w:gridCol w:w="2495"/>
        <w:gridCol w:w="2722"/>
        <w:gridCol w:w="1247"/>
      </w:tblGrid>
      <w:tr w:rsidR="0028422A" w:rsidRPr="00AD3398" w:rsidTr="00E90632">
        <w:trPr>
          <w:trHeight w:val="986"/>
          <w:tblHeader/>
        </w:trPr>
        <w:tc>
          <w:tcPr>
            <w:tcW w:w="560" w:type="dxa"/>
            <w:shd w:val="clear" w:color="auto" w:fill="auto"/>
            <w:vAlign w:val="center"/>
          </w:tcPr>
          <w:p w:rsidR="0028422A" w:rsidRPr="00AD3398" w:rsidRDefault="0028422A" w:rsidP="00E90632">
            <w:pPr>
              <w:jc w:val="center"/>
              <w:rPr>
                <w:b/>
                <w:bCs/>
              </w:rPr>
            </w:pPr>
            <w:r w:rsidRPr="00AD3398">
              <w:rPr>
                <w:b/>
                <w:bCs/>
              </w:rPr>
              <w:t xml:space="preserve">№ </w:t>
            </w:r>
            <w:r w:rsidRPr="00AD3398">
              <w:rPr>
                <w:b/>
                <w:bCs/>
              </w:rPr>
              <w:br/>
              <w:t>п/п</w:t>
            </w:r>
          </w:p>
        </w:tc>
        <w:tc>
          <w:tcPr>
            <w:tcW w:w="2948" w:type="dxa"/>
            <w:shd w:val="clear" w:color="auto" w:fill="auto"/>
            <w:vAlign w:val="center"/>
          </w:tcPr>
          <w:p w:rsidR="0028422A" w:rsidRPr="00AD3398" w:rsidRDefault="0028422A" w:rsidP="00E90632">
            <w:pPr>
              <w:jc w:val="center"/>
              <w:rPr>
                <w:b/>
                <w:bCs/>
              </w:rPr>
            </w:pPr>
            <w:r w:rsidRPr="00AD3398">
              <w:rPr>
                <w:b/>
                <w:bCs/>
              </w:rPr>
              <w:t>Базовая школа (место назначения подвоза учащихся)</w:t>
            </w:r>
          </w:p>
        </w:tc>
        <w:tc>
          <w:tcPr>
            <w:tcW w:w="2495" w:type="dxa"/>
            <w:shd w:val="clear" w:color="auto" w:fill="auto"/>
            <w:vAlign w:val="center"/>
          </w:tcPr>
          <w:p w:rsidR="0028422A" w:rsidRPr="00AD3398" w:rsidRDefault="0028422A" w:rsidP="00E90632">
            <w:pPr>
              <w:jc w:val="center"/>
              <w:rPr>
                <w:b/>
                <w:bCs/>
              </w:rPr>
            </w:pPr>
            <w:r w:rsidRPr="00AD3398">
              <w:rPr>
                <w:b/>
                <w:bCs/>
              </w:rPr>
              <w:t>Месторасположение базовой школы</w:t>
            </w:r>
          </w:p>
        </w:tc>
        <w:tc>
          <w:tcPr>
            <w:tcW w:w="2722" w:type="dxa"/>
            <w:shd w:val="clear" w:color="auto" w:fill="auto"/>
            <w:vAlign w:val="center"/>
          </w:tcPr>
          <w:p w:rsidR="0028422A" w:rsidRPr="00AD3398" w:rsidRDefault="0028422A" w:rsidP="00E90632">
            <w:pPr>
              <w:jc w:val="center"/>
              <w:rPr>
                <w:b/>
                <w:bCs/>
              </w:rPr>
            </w:pPr>
            <w:r w:rsidRPr="00AD3398">
              <w:rPr>
                <w:b/>
                <w:bCs/>
              </w:rPr>
              <w:t>Населенный пункт, из которого осуществл</w:t>
            </w:r>
            <w:r w:rsidRPr="00AD3398">
              <w:rPr>
                <w:b/>
                <w:bCs/>
              </w:rPr>
              <w:t>я</w:t>
            </w:r>
            <w:r w:rsidRPr="00AD3398">
              <w:rPr>
                <w:b/>
                <w:bCs/>
              </w:rPr>
              <w:t>ется подвоз</w:t>
            </w:r>
          </w:p>
        </w:tc>
        <w:tc>
          <w:tcPr>
            <w:tcW w:w="1247" w:type="dxa"/>
            <w:shd w:val="clear" w:color="auto" w:fill="auto"/>
            <w:vAlign w:val="center"/>
          </w:tcPr>
          <w:p w:rsidR="0028422A" w:rsidRPr="00AD3398" w:rsidRDefault="0028422A" w:rsidP="00E90632">
            <w:pPr>
              <w:jc w:val="center"/>
              <w:rPr>
                <w:b/>
                <w:bCs/>
              </w:rPr>
            </w:pPr>
            <w:r w:rsidRPr="00AD3398">
              <w:rPr>
                <w:b/>
                <w:bCs/>
              </w:rPr>
              <w:t>Колич</w:t>
            </w:r>
            <w:r w:rsidRPr="00AD3398">
              <w:rPr>
                <w:b/>
                <w:bCs/>
              </w:rPr>
              <w:t>е</w:t>
            </w:r>
            <w:r w:rsidRPr="00AD3398">
              <w:rPr>
                <w:b/>
                <w:bCs/>
              </w:rPr>
              <w:t>ство подвоз</w:t>
            </w:r>
            <w:r w:rsidRPr="00AD3398">
              <w:rPr>
                <w:b/>
                <w:bCs/>
              </w:rPr>
              <w:t>и</w:t>
            </w:r>
            <w:r w:rsidRPr="00AD3398">
              <w:rPr>
                <w:b/>
                <w:bCs/>
              </w:rPr>
              <w:t>мых, чел.</w:t>
            </w:r>
          </w:p>
        </w:tc>
      </w:tr>
      <w:tr w:rsidR="0028422A" w:rsidRPr="00AD3398" w:rsidTr="0028422A">
        <w:trPr>
          <w:trHeight w:val="315"/>
        </w:trPr>
        <w:tc>
          <w:tcPr>
            <w:tcW w:w="560" w:type="dxa"/>
            <w:vMerge w:val="restart"/>
            <w:shd w:val="clear" w:color="auto" w:fill="auto"/>
            <w:noWrap/>
            <w:vAlign w:val="center"/>
          </w:tcPr>
          <w:p w:rsidR="0028422A" w:rsidRPr="00AD3398" w:rsidRDefault="0028422A" w:rsidP="0028422A">
            <w:pPr>
              <w:rPr>
                <w:bCs/>
              </w:rPr>
            </w:pPr>
            <w:r w:rsidRPr="00AD3398">
              <w:rPr>
                <w:bCs/>
              </w:rPr>
              <w:t>1</w:t>
            </w:r>
          </w:p>
        </w:tc>
        <w:tc>
          <w:tcPr>
            <w:tcW w:w="2948" w:type="dxa"/>
            <w:vMerge w:val="restart"/>
            <w:shd w:val="clear" w:color="auto" w:fill="auto"/>
            <w:noWrap/>
            <w:vAlign w:val="center"/>
          </w:tcPr>
          <w:p w:rsidR="0028422A" w:rsidRPr="00AD3398" w:rsidRDefault="0028422A" w:rsidP="00E90632">
            <w:pPr>
              <w:jc w:val="center"/>
            </w:pPr>
            <w:r w:rsidRPr="00AD3398">
              <w:t>НОШ № 8</w:t>
            </w:r>
          </w:p>
        </w:tc>
        <w:tc>
          <w:tcPr>
            <w:tcW w:w="2495" w:type="dxa"/>
            <w:vMerge w:val="restart"/>
            <w:shd w:val="clear" w:color="auto" w:fill="auto"/>
            <w:noWrap/>
            <w:vAlign w:val="center"/>
          </w:tcPr>
          <w:p w:rsidR="0028422A" w:rsidRPr="00AD3398" w:rsidRDefault="0028422A" w:rsidP="00E90632">
            <w:pPr>
              <w:jc w:val="center"/>
            </w:pPr>
            <w:r w:rsidRPr="00AD3398">
              <w:t>г.Альметьевск (п.Техснаб)</w:t>
            </w:r>
          </w:p>
        </w:tc>
        <w:tc>
          <w:tcPr>
            <w:tcW w:w="2722" w:type="dxa"/>
            <w:shd w:val="clear" w:color="auto" w:fill="auto"/>
            <w:noWrap/>
            <w:vAlign w:val="center"/>
          </w:tcPr>
          <w:p w:rsidR="0028422A" w:rsidRPr="00AD3398" w:rsidRDefault="0028422A" w:rsidP="00E90632">
            <w:pPr>
              <w:jc w:val="center"/>
            </w:pPr>
            <w:r w:rsidRPr="00AD3398">
              <w:t>Нефтебаза</w:t>
            </w:r>
          </w:p>
        </w:tc>
        <w:tc>
          <w:tcPr>
            <w:tcW w:w="1247" w:type="dxa"/>
            <w:shd w:val="clear" w:color="auto" w:fill="auto"/>
            <w:noWrap/>
            <w:vAlign w:val="center"/>
          </w:tcPr>
          <w:p w:rsidR="0028422A" w:rsidRPr="00AD3398" w:rsidRDefault="0028422A" w:rsidP="00E90632">
            <w:pPr>
              <w:jc w:val="center"/>
            </w:pPr>
            <w:r w:rsidRPr="00AD3398">
              <w:t>1</w:t>
            </w:r>
          </w:p>
        </w:tc>
      </w:tr>
      <w:tr w:rsidR="0028422A" w:rsidRPr="00AD3398" w:rsidTr="0028422A">
        <w:trPr>
          <w:trHeight w:val="315"/>
        </w:trPr>
        <w:tc>
          <w:tcPr>
            <w:tcW w:w="560" w:type="dxa"/>
            <w:vMerge/>
            <w:vAlign w:val="center"/>
          </w:tcPr>
          <w:p w:rsidR="0028422A" w:rsidRPr="00AD3398" w:rsidRDefault="0028422A" w:rsidP="0028422A">
            <w:pPr>
              <w:rPr>
                <w:bCs/>
              </w:rPr>
            </w:pPr>
          </w:p>
        </w:tc>
        <w:tc>
          <w:tcPr>
            <w:tcW w:w="2948" w:type="dxa"/>
            <w:vMerge/>
            <w:vAlign w:val="center"/>
          </w:tcPr>
          <w:p w:rsidR="0028422A" w:rsidRPr="00AD3398" w:rsidRDefault="0028422A" w:rsidP="00E90632"/>
        </w:tc>
        <w:tc>
          <w:tcPr>
            <w:tcW w:w="2495" w:type="dxa"/>
            <w:vMerge/>
            <w:vAlign w:val="center"/>
          </w:tcPr>
          <w:p w:rsidR="0028422A" w:rsidRPr="00AD3398" w:rsidRDefault="0028422A" w:rsidP="00E90632"/>
        </w:tc>
        <w:tc>
          <w:tcPr>
            <w:tcW w:w="2722" w:type="dxa"/>
            <w:shd w:val="clear" w:color="auto" w:fill="auto"/>
            <w:noWrap/>
            <w:vAlign w:val="center"/>
          </w:tcPr>
          <w:p w:rsidR="0028422A" w:rsidRPr="00AD3398" w:rsidRDefault="0028422A" w:rsidP="00E90632">
            <w:pPr>
              <w:jc w:val="center"/>
            </w:pPr>
            <w:r w:rsidRPr="00AD3398">
              <w:t>Петуховка</w:t>
            </w:r>
          </w:p>
        </w:tc>
        <w:tc>
          <w:tcPr>
            <w:tcW w:w="1247" w:type="dxa"/>
            <w:shd w:val="clear" w:color="auto" w:fill="auto"/>
            <w:noWrap/>
            <w:vAlign w:val="center"/>
          </w:tcPr>
          <w:p w:rsidR="0028422A" w:rsidRPr="00AD3398" w:rsidRDefault="0028422A" w:rsidP="00E90632">
            <w:pPr>
              <w:jc w:val="center"/>
            </w:pPr>
            <w:r w:rsidRPr="00AD3398">
              <w:t>10</w:t>
            </w:r>
          </w:p>
        </w:tc>
      </w:tr>
      <w:tr w:rsidR="0028422A" w:rsidRPr="00AD3398" w:rsidTr="0028422A">
        <w:trPr>
          <w:trHeight w:val="315"/>
        </w:trPr>
        <w:tc>
          <w:tcPr>
            <w:tcW w:w="560" w:type="dxa"/>
            <w:vMerge/>
            <w:vAlign w:val="center"/>
          </w:tcPr>
          <w:p w:rsidR="0028422A" w:rsidRPr="00AD3398" w:rsidRDefault="0028422A" w:rsidP="0028422A">
            <w:pPr>
              <w:rPr>
                <w:bCs/>
              </w:rPr>
            </w:pPr>
          </w:p>
        </w:tc>
        <w:tc>
          <w:tcPr>
            <w:tcW w:w="2948" w:type="dxa"/>
            <w:vMerge/>
            <w:vAlign w:val="center"/>
          </w:tcPr>
          <w:p w:rsidR="0028422A" w:rsidRPr="00AD3398" w:rsidRDefault="0028422A" w:rsidP="00E90632"/>
        </w:tc>
        <w:tc>
          <w:tcPr>
            <w:tcW w:w="2495" w:type="dxa"/>
            <w:vMerge/>
            <w:vAlign w:val="center"/>
          </w:tcPr>
          <w:p w:rsidR="0028422A" w:rsidRPr="00AD3398" w:rsidRDefault="0028422A" w:rsidP="00E90632"/>
        </w:tc>
        <w:tc>
          <w:tcPr>
            <w:tcW w:w="2722" w:type="dxa"/>
            <w:shd w:val="clear" w:color="auto" w:fill="auto"/>
            <w:noWrap/>
            <w:vAlign w:val="center"/>
          </w:tcPr>
          <w:p w:rsidR="0028422A" w:rsidRPr="00AD3398" w:rsidRDefault="0028422A" w:rsidP="00E90632">
            <w:pPr>
              <w:jc w:val="center"/>
            </w:pPr>
            <w:r w:rsidRPr="00AD3398">
              <w:t>Док</w:t>
            </w:r>
          </w:p>
        </w:tc>
        <w:tc>
          <w:tcPr>
            <w:tcW w:w="1247" w:type="dxa"/>
            <w:shd w:val="clear" w:color="auto" w:fill="auto"/>
            <w:noWrap/>
            <w:vAlign w:val="center"/>
          </w:tcPr>
          <w:p w:rsidR="0028422A" w:rsidRPr="00AD3398" w:rsidRDefault="0028422A" w:rsidP="00E90632">
            <w:pPr>
              <w:jc w:val="center"/>
            </w:pPr>
            <w:r w:rsidRPr="00AD3398">
              <w:t>12</w:t>
            </w:r>
          </w:p>
        </w:tc>
      </w:tr>
      <w:tr w:rsidR="0028422A" w:rsidRPr="00AD3398" w:rsidTr="0028422A">
        <w:trPr>
          <w:trHeight w:val="315"/>
        </w:trPr>
        <w:tc>
          <w:tcPr>
            <w:tcW w:w="560" w:type="dxa"/>
            <w:vMerge w:val="restart"/>
            <w:shd w:val="clear" w:color="auto" w:fill="auto"/>
            <w:noWrap/>
            <w:vAlign w:val="center"/>
          </w:tcPr>
          <w:p w:rsidR="0028422A" w:rsidRPr="00AD3398" w:rsidRDefault="0028422A" w:rsidP="0028422A">
            <w:pPr>
              <w:rPr>
                <w:bCs/>
              </w:rPr>
            </w:pPr>
            <w:r w:rsidRPr="00AD3398">
              <w:rPr>
                <w:bCs/>
              </w:rPr>
              <w:t>2</w:t>
            </w:r>
          </w:p>
        </w:tc>
        <w:tc>
          <w:tcPr>
            <w:tcW w:w="2948" w:type="dxa"/>
            <w:vMerge w:val="restart"/>
            <w:shd w:val="clear" w:color="auto" w:fill="auto"/>
            <w:noWrap/>
            <w:vAlign w:val="center"/>
          </w:tcPr>
          <w:p w:rsidR="0028422A" w:rsidRPr="00AD3398" w:rsidRDefault="0028422A" w:rsidP="00E90632">
            <w:pPr>
              <w:jc w:val="center"/>
            </w:pPr>
            <w:r w:rsidRPr="00AD3398">
              <w:t>СОШ № 15</w:t>
            </w:r>
          </w:p>
        </w:tc>
        <w:tc>
          <w:tcPr>
            <w:tcW w:w="2495" w:type="dxa"/>
            <w:vMerge w:val="restart"/>
            <w:shd w:val="clear" w:color="auto" w:fill="auto"/>
            <w:noWrap/>
            <w:vAlign w:val="center"/>
          </w:tcPr>
          <w:p w:rsidR="0028422A" w:rsidRPr="00AD3398" w:rsidRDefault="0028422A" w:rsidP="00E90632">
            <w:pPr>
              <w:jc w:val="center"/>
            </w:pPr>
            <w:r w:rsidRPr="00AD3398">
              <w:t>г.Альметьевск</w:t>
            </w:r>
          </w:p>
        </w:tc>
        <w:tc>
          <w:tcPr>
            <w:tcW w:w="2722" w:type="dxa"/>
            <w:shd w:val="clear" w:color="auto" w:fill="auto"/>
            <w:noWrap/>
            <w:vAlign w:val="center"/>
          </w:tcPr>
          <w:p w:rsidR="0028422A" w:rsidRPr="00AD3398" w:rsidRDefault="0028422A" w:rsidP="00E90632">
            <w:pPr>
              <w:jc w:val="center"/>
            </w:pPr>
            <w:r w:rsidRPr="00AD3398">
              <w:t>Техснаб</w:t>
            </w:r>
          </w:p>
        </w:tc>
        <w:tc>
          <w:tcPr>
            <w:tcW w:w="1247" w:type="dxa"/>
            <w:shd w:val="clear" w:color="auto" w:fill="auto"/>
            <w:noWrap/>
            <w:vAlign w:val="center"/>
          </w:tcPr>
          <w:p w:rsidR="0028422A" w:rsidRPr="00AD3398" w:rsidRDefault="0028422A" w:rsidP="00E90632">
            <w:pPr>
              <w:jc w:val="center"/>
            </w:pPr>
            <w:r w:rsidRPr="00AD3398">
              <w:t>3</w:t>
            </w:r>
          </w:p>
        </w:tc>
      </w:tr>
      <w:tr w:rsidR="0028422A" w:rsidRPr="00AD3398" w:rsidTr="0028422A">
        <w:trPr>
          <w:trHeight w:val="315"/>
        </w:trPr>
        <w:tc>
          <w:tcPr>
            <w:tcW w:w="560" w:type="dxa"/>
            <w:vMerge/>
            <w:vAlign w:val="center"/>
          </w:tcPr>
          <w:p w:rsidR="0028422A" w:rsidRPr="00AD3398" w:rsidRDefault="0028422A" w:rsidP="0028422A">
            <w:pPr>
              <w:rPr>
                <w:bCs/>
              </w:rPr>
            </w:pPr>
          </w:p>
        </w:tc>
        <w:tc>
          <w:tcPr>
            <w:tcW w:w="2948" w:type="dxa"/>
            <w:vMerge/>
            <w:vAlign w:val="center"/>
          </w:tcPr>
          <w:p w:rsidR="0028422A" w:rsidRPr="00AD3398" w:rsidRDefault="0028422A" w:rsidP="00E90632"/>
        </w:tc>
        <w:tc>
          <w:tcPr>
            <w:tcW w:w="2495" w:type="dxa"/>
            <w:vMerge/>
            <w:vAlign w:val="center"/>
          </w:tcPr>
          <w:p w:rsidR="0028422A" w:rsidRPr="00AD3398" w:rsidRDefault="0028422A" w:rsidP="00E90632"/>
        </w:tc>
        <w:tc>
          <w:tcPr>
            <w:tcW w:w="2722" w:type="dxa"/>
            <w:shd w:val="clear" w:color="auto" w:fill="auto"/>
            <w:noWrap/>
            <w:vAlign w:val="center"/>
          </w:tcPr>
          <w:p w:rsidR="0028422A" w:rsidRPr="00AD3398" w:rsidRDefault="0028422A" w:rsidP="00E90632">
            <w:pPr>
              <w:jc w:val="center"/>
            </w:pPr>
            <w:r w:rsidRPr="00AD3398">
              <w:t>Нефтебаза</w:t>
            </w:r>
          </w:p>
        </w:tc>
        <w:tc>
          <w:tcPr>
            <w:tcW w:w="1247" w:type="dxa"/>
            <w:shd w:val="clear" w:color="auto" w:fill="auto"/>
            <w:noWrap/>
            <w:vAlign w:val="center"/>
          </w:tcPr>
          <w:p w:rsidR="0028422A" w:rsidRPr="00AD3398" w:rsidRDefault="0028422A" w:rsidP="00E90632">
            <w:pPr>
              <w:jc w:val="center"/>
            </w:pPr>
            <w:r w:rsidRPr="00AD3398">
              <w:t>7</w:t>
            </w:r>
          </w:p>
        </w:tc>
      </w:tr>
      <w:tr w:rsidR="0028422A" w:rsidRPr="00AD3398" w:rsidTr="0028422A">
        <w:trPr>
          <w:trHeight w:val="315"/>
        </w:trPr>
        <w:tc>
          <w:tcPr>
            <w:tcW w:w="560" w:type="dxa"/>
            <w:vMerge/>
            <w:vAlign w:val="center"/>
          </w:tcPr>
          <w:p w:rsidR="0028422A" w:rsidRPr="00AD3398" w:rsidRDefault="0028422A" w:rsidP="0028422A">
            <w:pPr>
              <w:rPr>
                <w:bCs/>
              </w:rPr>
            </w:pPr>
          </w:p>
        </w:tc>
        <w:tc>
          <w:tcPr>
            <w:tcW w:w="2948" w:type="dxa"/>
            <w:vMerge/>
            <w:vAlign w:val="center"/>
          </w:tcPr>
          <w:p w:rsidR="0028422A" w:rsidRPr="00AD3398" w:rsidRDefault="0028422A" w:rsidP="00E90632"/>
        </w:tc>
        <w:tc>
          <w:tcPr>
            <w:tcW w:w="2495" w:type="dxa"/>
            <w:vMerge/>
            <w:vAlign w:val="center"/>
          </w:tcPr>
          <w:p w:rsidR="0028422A" w:rsidRPr="00AD3398" w:rsidRDefault="0028422A" w:rsidP="00E90632"/>
        </w:tc>
        <w:tc>
          <w:tcPr>
            <w:tcW w:w="2722" w:type="dxa"/>
            <w:shd w:val="clear" w:color="auto" w:fill="auto"/>
            <w:noWrap/>
            <w:vAlign w:val="center"/>
          </w:tcPr>
          <w:p w:rsidR="0028422A" w:rsidRPr="00AD3398" w:rsidRDefault="0028422A" w:rsidP="00E90632">
            <w:pPr>
              <w:jc w:val="center"/>
            </w:pPr>
            <w:r w:rsidRPr="00AD3398">
              <w:t>Петуховка</w:t>
            </w:r>
          </w:p>
        </w:tc>
        <w:tc>
          <w:tcPr>
            <w:tcW w:w="1247" w:type="dxa"/>
            <w:shd w:val="clear" w:color="auto" w:fill="auto"/>
            <w:noWrap/>
            <w:vAlign w:val="center"/>
          </w:tcPr>
          <w:p w:rsidR="0028422A" w:rsidRPr="00AD3398" w:rsidRDefault="0028422A" w:rsidP="00E90632">
            <w:pPr>
              <w:jc w:val="center"/>
            </w:pPr>
            <w:r w:rsidRPr="00AD3398">
              <w:t>5</w:t>
            </w:r>
          </w:p>
        </w:tc>
      </w:tr>
      <w:tr w:rsidR="0028422A" w:rsidRPr="00AD3398" w:rsidTr="0028422A">
        <w:trPr>
          <w:trHeight w:val="315"/>
        </w:trPr>
        <w:tc>
          <w:tcPr>
            <w:tcW w:w="560" w:type="dxa"/>
            <w:shd w:val="clear" w:color="auto" w:fill="auto"/>
            <w:noWrap/>
            <w:vAlign w:val="center"/>
          </w:tcPr>
          <w:p w:rsidR="0028422A" w:rsidRPr="00AD3398" w:rsidRDefault="0028422A" w:rsidP="0028422A">
            <w:pPr>
              <w:rPr>
                <w:bCs/>
              </w:rPr>
            </w:pPr>
            <w:r w:rsidRPr="00AD3398">
              <w:rPr>
                <w:bCs/>
              </w:rPr>
              <w:t>3</w:t>
            </w:r>
          </w:p>
        </w:tc>
        <w:tc>
          <w:tcPr>
            <w:tcW w:w="2948" w:type="dxa"/>
            <w:shd w:val="clear" w:color="auto" w:fill="auto"/>
            <w:noWrap/>
            <w:vAlign w:val="center"/>
          </w:tcPr>
          <w:p w:rsidR="0028422A" w:rsidRPr="00AD3398" w:rsidRDefault="0028422A" w:rsidP="00E90632">
            <w:pPr>
              <w:jc w:val="center"/>
            </w:pPr>
            <w:r w:rsidRPr="00AD3398">
              <w:t xml:space="preserve">Нижнемактаминская </w:t>
            </w:r>
            <w:r w:rsidRPr="00AD3398">
              <w:lastRenderedPageBreak/>
              <w:t>СОШ № 1</w:t>
            </w:r>
          </w:p>
        </w:tc>
        <w:tc>
          <w:tcPr>
            <w:tcW w:w="2495" w:type="dxa"/>
            <w:shd w:val="clear" w:color="auto" w:fill="auto"/>
            <w:noWrap/>
            <w:vAlign w:val="center"/>
          </w:tcPr>
          <w:p w:rsidR="0028422A" w:rsidRPr="00AD3398" w:rsidRDefault="0028422A" w:rsidP="00E90632">
            <w:pPr>
              <w:jc w:val="center"/>
            </w:pPr>
            <w:r w:rsidRPr="00AD3398">
              <w:lastRenderedPageBreak/>
              <w:t>пгт Нижняя Мактама</w:t>
            </w:r>
          </w:p>
        </w:tc>
        <w:tc>
          <w:tcPr>
            <w:tcW w:w="2722" w:type="dxa"/>
            <w:shd w:val="clear" w:color="auto" w:fill="auto"/>
            <w:noWrap/>
            <w:vAlign w:val="center"/>
          </w:tcPr>
          <w:p w:rsidR="0028422A" w:rsidRPr="00AD3398" w:rsidRDefault="0028422A" w:rsidP="00E90632">
            <w:pPr>
              <w:jc w:val="center"/>
            </w:pPr>
            <w:r w:rsidRPr="00AD3398">
              <w:t>Экологический поселок</w:t>
            </w:r>
          </w:p>
        </w:tc>
        <w:tc>
          <w:tcPr>
            <w:tcW w:w="1247" w:type="dxa"/>
            <w:shd w:val="clear" w:color="auto" w:fill="auto"/>
            <w:noWrap/>
            <w:vAlign w:val="center"/>
          </w:tcPr>
          <w:p w:rsidR="0028422A" w:rsidRPr="00AD3398" w:rsidRDefault="0028422A" w:rsidP="00E90632">
            <w:pPr>
              <w:jc w:val="center"/>
            </w:pPr>
            <w:r w:rsidRPr="00AD3398">
              <w:t>38</w:t>
            </w:r>
          </w:p>
        </w:tc>
      </w:tr>
      <w:tr w:rsidR="0028422A" w:rsidRPr="00AD3398" w:rsidTr="0028422A">
        <w:trPr>
          <w:trHeight w:val="315"/>
        </w:trPr>
        <w:tc>
          <w:tcPr>
            <w:tcW w:w="560" w:type="dxa"/>
            <w:vMerge w:val="restart"/>
            <w:shd w:val="clear" w:color="auto" w:fill="auto"/>
            <w:noWrap/>
            <w:vAlign w:val="center"/>
          </w:tcPr>
          <w:p w:rsidR="0028422A" w:rsidRPr="00AD3398" w:rsidRDefault="0028422A" w:rsidP="0028422A">
            <w:pPr>
              <w:rPr>
                <w:bCs/>
              </w:rPr>
            </w:pPr>
            <w:r w:rsidRPr="00AD3398">
              <w:rPr>
                <w:bCs/>
              </w:rPr>
              <w:lastRenderedPageBreak/>
              <w:t>4</w:t>
            </w:r>
          </w:p>
        </w:tc>
        <w:tc>
          <w:tcPr>
            <w:tcW w:w="2948" w:type="dxa"/>
            <w:vMerge w:val="restart"/>
            <w:shd w:val="clear" w:color="auto" w:fill="auto"/>
            <w:noWrap/>
            <w:vAlign w:val="center"/>
          </w:tcPr>
          <w:p w:rsidR="0028422A" w:rsidRPr="00AD3398" w:rsidRDefault="0028422A" w:rsidP="00E90632">
            <w:pPr>
              <w:jc w:val="center"/>
            </w:pPr>
            <w:r w:rsidRPr="00AD3398">
              <w:t>СОШ п.Молодежный</w:t>
            </w:r>
          </w:p>
        </w:tc>
        <w:tc>
          <w:tcPr>
            <w:tcW w:w="2495" w:type="dxa"/>
            <w:vMerge w:val="restart"/>
            <w:shd w:val="clear" w:color="auto" w:fill="auto"/>
            <w:noWrap/>
            <w:vAlign w:val="center"/>
          </w:tcPr>
          <w:p w:rsidR="0028422A" w:rsidRPr="00AD3398" w:rsidRDefault="0028422A" w:rsidP="00E90632">
            <w:pPr>
              <w:jc w:val="center"/>
            </w:pPr>
            <w:r w:rsidRPr="00AD3398">
              <w:t>п.Молодежный</w:t>
            </w:r>
          </w:p>
        </w:tc>
        <w:tc>
          <w:tcPr>
            <w:tcW w:w="2722" w:type="dxa"/>
            <w:shd w:val="clear" w:color="auto" w:fill="auto"/>
            <w:noWrap/>
            <w:vAlign w:val="center"/>
          </w:tcPr>
          <w:p w:rsidR="0028422A" w:rsidRPr="00AD3398" w:rsidRDefault="0028422A" w:rsidP="00E90632">
            <w:pPr>
              <w:jc w:val="center"/>
            </w:pPr>
            <w:r w:rsidRPr="00AD3398">
              <w:t>с.Дербедень</w:t>
            </w:r>
          </w:p>
        </w:tc>
        <w:tc>
          <w:tcPr>
            <w:tcW w:w="1247" w:type="dxa"/>
            <w:shd w:val="clear" w:color="auto" w:fill="auto"/>
            <w:noWrap/>
            <w:vAlign w:val="center"/>
          </w:tcPr>
          <w:p w:rsidR="0028422A" w:rsidRPr="00AD3398" w:rsidRDefault="0028422A" w:rsidP="00E90632">
            <w:pPr>
              <w:jc w:val="center"/>
            </w:pPr>
            <w:r w:rsidRPr="00AD3398">
              <w:t>15</w:t>
            </w:r>
          </w:p>
        </w:tc>
      </w:tr>
      <w:tr w:rsidR="0028422A" w:rsidRPr="00AD3398" w:rsidTr="0028422A">
        <w:trPr>
          <w:trHeight w:val="315"/>
        </w:trPr>
        <w:tc>
          <w:tcPr>
            <w:tcW w:w="560" w:type="dxa"/>
            <w:vMerge/>
            <w:vAlign w:val="center"/>
          </w:tcPr>
          <w:p w:rsidR="0028422A" w:rsidRPr="00AD3398" w:rsidRDefault="0028422A" w:rsidP="0028422A">
            <w:pPr>
              <w:rPr>
                <w:bCs/>
              </w:rPr>
            </w:pPr>
          </w:p>
        </w:tc>
        <w:tc>
          <w:tcPr>
            <w:tcW w:w="2948" w:type="dxa"/>
            <w:vMerge/>
            <w:vAlign w:val="center"/>
          </w:tcPr>
          <w:p w:rsidR="0028422A" w:rsidRPr="00AD3398" w:rsidRDefault="0028422A" w:rsidP="00E90632"/>
        </w:tc>
        <w:tc>
          <w:tcPr>
            <w:tcW w:w="2495" w:type="dxa"/>
            <w:vMerge/>
            <w:vAlign w:val="center"/>
          </w:tcPr>
          <w:p w:rsidR="0028422A" w:rsidRPr="00AD3398" w:rsidRDefault="0028422A" w:rsidP="00E90632"/>
        </w:tc>
        <w:tc>
          <w:tcPr>
            <w:tcW w:w="2722" w:type="dxa"/>
            <w:shd w:val="clear" w:color="auto" w:fill="auto"/>
            <w:noWrap/>
            <w:vAlign w:val="center"/>
          </w:tcPr>
          <w:p w:rsidR="0028422A" w:rsidRPr="00AD3398" w:rsidRDefault="0028422A" w:rsidP="00E90632">
            <w:pPr>
              <w:jc w:val="center"/>
            </w:pPr>
            <w:r w:rsidRPr="00AD3398">
              <w:t>с.Бута</w:t>
            </w:r>
          </w:p>
        </w:tc>
        <w:tc>
          <w:tcPr>
            <w:tcW w:w="1247" w:type="dxa"/>
            <w:shd w:val="clear" w:color="auto" w:fill="auto"/>
            <w:noWrap/>
            <w:vAlign w:val="center"/>
          </w:tcPr>
          <w:p w:rsidR="0028422A" w:rsidRPr="00AD3398" w:rsidRDefault="0028422A" w:rsidP="00E90632">
            <w:pPr>
              <w:jc w:val="center"/>
            </w:pPr>
            <w:r w:rsidRPr="00AD3398">
              <w:t>30</w:t>
            </w:r>
          </w:p>
        </w:tc>
      </w:tr>
      <w:tr w:rsidR="0028422A" w:rsidRPr="00AD3398" w:rsidTr="0028422A">
        <w:trPr>
          <w:trHeight w:val="315"/>
        </w:trPr>
        <w:tc>
          <w:tcPr>
            <w:tcW w:w="560" w:type="dxa"/>
            <w:vMerge/>
            <w:vAlign w:val="center"/>
          </w:tcPr>
          <w:p w:rsidR="0028422A" w:rsidRPr="00AD3398" w:rsidRDefault="0028422A" w:rsidP="0028422A">
            <w:pPr>
              <w:rPr>
                <w:bCs/>
              </w:rPr>
            </w:pPr>
          </w:p>
        </w:tc>
        <w:tc>
          <w:tcPr>
            <w:tcW w:w="2948" w:type="dxa"/>
            <w:vMerge/>
            <w:vAlign w:val="center"/>
          </w:tcPr>
          <w:p w:rsidR="0028422A" w:rsidRPr="00AD3398" w:rsidRDefault="0028422A" w:rsidP="00E90632"/>
        </w:tc>
        <w:tc>
          <w:tcPr>
            <w:tcW w:w="2495" w:type="dxa"/>
            <w:vMerge/>
            <w:vAlign w:val="center"/>
          </w:tcPr>
          <w:p w:rsidR="0028422A" w:rsidRPr="00AD3398" w:rsidRDefault="0028422A" w:rsidP="00E90632"/>
        </w:tc>
        <w:tc>
          <w:tcPr>
            <w:tcW w:w="2722" w:type="dxa"/>
            <w:shd w:val="clear" w:color="auto" w:fill="auto"/>
            <w:noWrap/>
            <w:vAlign w:val="center"/>
          </w:tcPr>
          <w:p w:rsidR="0028422A" w:rsidRPr="00AD3398" w:rsidRDefault="0028422A" w:rsidP="00E90632">
            <w:pPr>
              <w:jc w:val="center"/>
            </w:pPr>
            <w:r w:rsidRPr="00AD3398">
              <w:t>д.Старая Елань (Заи</w:t>
            </w:r>
            <w:r w:rsidRPr="00AD3398">
              <w:t>н</w:t>
            </w:r>
            <w:r w:rsidRPr="00AD3398">
              <w:t>ский район)</w:t>
            </w:r>
          </w:p>
        </w:tc>
        <w:tc>
          <w:tcPr>
            <w:tcW w:w="1247" w:type="dxa"/>
            <w:shd w:val="clear" w:color="auto" w:fill="auto"/>
            <w:noWrap/>
            <w:vAlign w:val="center"/>
          </w:tcPr>
          <w:p w:rsidR="0028422A" w:rsidRPr="00AD3398" w:rsidRDefault="0028422A" w:rsidP="00E90632">
            <w:pPr>
              <w:jc w:val="center"/>
            </w:pPr>
            <w:r w:rsidRPr="00AD3398">
              <w:t>6</w:t>
            </w:r>
          </w:p>
        </w:tc>
      </w:tr>
      <w:tr w:rsidR="0028422A" w:rsidRPr="00AD3398" w:rsidTr="0028422A">
        <w:trPr>
          <w:trHeight w:val="315"/>
        </w:trPr>
        <w:tc>
          <w:tcPr>
            <w:tcW w:w="560" w:type="dxa"/>
            <w:vMerge w:val="restart"/>
            <w:shd w:val="clear" w:color="auto" w:fill="auto"/>
            <w:noWrap/>
            <w:vAlign w:val="center"/>
          </w:tcPr>
          <w:p w:rsidR="0028422A" w:rsidRPr="00AD3398" w:rsidRDefault="0028422A" w:rsidP="0028422A">
            <w:pPr>
              <w:rPr>
                <w:bCs/>
              </w:rPr>
            </w:pPr>
            <w:r w:rsidRPr="00AD3398">
              <w:rPr>
                <w:bCs/>
              </w:rPr>
              <w:t>5</w:t>
            </w:r>
          </w:p>
        </w:tc>
        <w:tc>
          <w:tcPr>
            <w:tcW w:w="2948" w:type="dxa"/>
            <w:vMerge w:val="restart"/>
            <w:shd w:val="clear" w:color="auto" w:fill="auto"/>
            <w:noWrap/>
            <w:vAlign w:val="center"/>
          </w:tcPr>
          <w:p w:rsidR="0028422A" w:rsidRPr="00AD3398" w:rsidRDefault="0028422A" w:rsidP="00E90632">
            <w:pPr>
              <w:jc w:val="center"/>
            </w:pPr>
            <w:r w:rsidRPr="00AD3398">
              <w:t>Борискинская СОШ</w:t>
            </w:r>
          </w:p>
        </w:tc>
        <w:tc>
          <w:tcPr>
            <w:tcW w:w="2495" w:type="dxa"/>
            <w:vMerge w:val="restart"/>
            <w:shd w:val="clear" w:color="auto" w:fill="auto"/>
            <w:noWrap/>
            <w:vAlign w:val="center"/>
          </w:tcPr>
          <w:p w:rsidR="0028422A" w:rsidRPr="00AD3398" w:rsidRDefault="0028422A" w:rsidP="00E90632">
            <w:pPr>
              <w:jc w:val="center"/>
            </w:pPr>
            <w:r w:rsidRPr="00AD3398">
              <w:t>с.Борискино</w:t>
            </w:r>
          </w:p>
        </w:tc>
        <w:tc>
          <w:tcPr>
            <w:tcW w:w="2722" w:type="dxa"/>
            <w:shd w:val="clear" w:color="auto" w:fill="auto"/>
            <w:noWrap/>
            <w:vAlign w:val="center"/>
          </w:tcPr>
          <w:p w:rsidR="0028422A" w:rsidRPr="00AD3398" w:rsidRDefault="0028422A" w:rsidP="00E90632">
            <w:pPr>
              <w:jc w:val="center"/>
            </w:pPr>
            <w:r w:rsidRPr="00AD3398">
              <w:t>п.Березовка</w:t>
            </w:r>
          </w:p>
        </w:tc>
        <w:tc>
          <w:tcPr>
            <w:tcW w:w="1247" w:type="dxa"/>
            <w:shd w:val="clear" w:color="auto" w:fill="auto"/>
            <w:noWrap/>
            <w:vAlign w:val="center"/>
          </w:tcPr>
          <w:p w:rsidR="0028422A" w:rsidRPr="00AD3398" w:rsidRDefault="0028422A" w:rsidP="00E90632">
            <w:pPr>
              <w:jc w:val="center"/>
            </w:pPr>
            <w:r w:rsidRPr="00AD3398">
              <w:t>16</w:t>
            </w:r>
          </w:p>
        </w:tc>
      </w:tr>
      <w:tr w:rsidR="0028422A" w:rsidRPr="00AD3398" w:rsidTr="0028422A">
        <w:trPr>
          <w:trHeight w:val="315"/>
        </w:trPr>
        <w:tc>
          <w:tcPr>
            <w:tcW w:w="560" w:type="dxa"/>
            <w:vMerge/>
            <w:vAlign w:val="center"/>
          </w:tcPr>
          <w:p w:rsidR="0028422A" w:rsidRPr="00AD3398" w:rsidRDefault="0028422A" w:rsidP="0028422A">
            <w:pPr>
              <w:rPr>
                <w:bCs/>
              </w:rPr>
            </w:pPr>
          </w:p>
        </w:tc>
        <w:tc>
          <w:tcPr>
            <w:tcW w:w="2948" w:type="dxa"/>
            <w:vMerge/>
            <w:vAlign w:val="center"/>
          </w:tcPr>
          <w:p w:rsidR="0028422A" w:rsidRPr="00AD3398" w:rsidRDefault="0028422A" w:rsidP="00E90632"/>
        </w:tc>
        <w:tc>
          <w:tcPr>
            <w:tcW w:w="2495" w:type="dxa"/>
            <w:vMerge/>
            <w:vAlign w:val="center"/>
          </w:tcPr>
          <w:p w:rsidR="0028422A" w:rsidRPr="00AD3398" w:rsidRDefault="0028422A" w:rsidP="00E90632"/>
        </w:tc>
        <w:tc>
          <w:tcPr>
            <w:tcW w:w="2722" w:type="dxa"/>
            <w:shd w:val="clear" w:color="auto" w:fill="auto"/>
            <w:noWrap/>
            <w:vAlign w:val="center"/>
          </w:tcPr>
          <w:p w:rsidR="0028422A" w:rsidRPr="00AD3398" w:rsidRDefault="0028422A" w:rsidP="00E90632">
            <w:pPr>
              <w:jc w:val="center"/>
            </w:pPr>
            <w:r w:rsidRPr="00AD3398">
              <w:t>с.Добромыш</w:t>
            </w:r>
          </w:p>
        </w:tc>
        <w:tc>
          <w:tcPr>
            <w:tcW w:w="1247" w:type="dxa"/>
            <w:shd w:val="clear" w:color="auto" w:fill="auto"/>
            <w:noWrap/>
            <w:vAlign w:val="center"/>
          </w:tcPr>
          <w:p w:rsidR="0028422A" w:rsidRPr="00AD3398" w:rsidRDefault="0028422A" w:rsidP="00E90632">
            <w:pPr>
              <w:jc w:val="center"/>
            </w:pPr>
            <w:r w:rsidRPr="00AD3398">
              <w:t>1</w:t>
            </w:r>
          </w:p>
        </w:tc>
      </w:tr>
      <w:tr w:rsidR="0028422A" w:rsidRPr="00AD3398" w:rsidTr="0028422A">
        <w:trPr>
          <w:trHeight w:val="315"/>
        </w:trPr>
        <w:tc>
          <w:tcPr>
            <w:tcW w:w="560" w:type="dxa"/>
            <w:shd w:val="clear" w:color="auto" w:fill="auto"/>
            <w:noWrap/>
            <w:vAlign w:val="center"/>
          </w:tcPr>
          <w:p w:rsidR="0028422A" w:rsidRPr="00AD3398" w:rsidRDefault="0028422A" w:rsidP="0028422A">
            <w:pPr>
              <w:rPr>
                <w:bCs/>
              </w:rPr>
            </w:pPr>
            <w:r w:rsidRPr="00AD3398">
              <w:rPr>
                <w:bCs/>
              </w:rPr>
              <w:t>6</w:t>
            </w:r>
          </w:p>
        </w:tc>
        <w:tc>
          <w:tcPr>
            <w:tcW w:w="2948" w:type="dxa"/>
            <w:shd w:val="clear" w:color="auto" w:fill="auto"/>
            <w:noWrap/>
            <w:vAlign w:val="center"/>
          </w:tcPr>
          <w:p w:rsidR="0028422A" w:rsidRPr="00AD3398" w:rsidRDefault="0028422A" w:rsidP="00E90632">
            <w:pPr>
              <w:jc w:val="center"/>
            </w:pPr>
            <w:r w:rsidRPr="00AD3398">
              <w:t>Кичуйская СОШ</w:t>
            </w:r>
          </w:p>
        </w:tc>
        <w:tc>
          <w:tcPr>
            <w:tcW w:w="2495" w:type="dxa"/>
            <w:shd w:val="clear" w:color="auto" w:fill="auto"/>
            <w:noWrap/>
            <w:vAlign w:val="center"/>
          </w:tcPr>
          <w:p w:rsidR="0028422A" w:rsidRPr="00AD3398" w:rsidRDefault="0028422A" w:rsidP="00E90632">
            <w:pPr>
              <w:jc w:val="center"/>
            </w:pPr>
            <w:r w:rsidRPr="00AD3398">
              <w:t>с.Кичуй</w:t>
            </w:r>
          </w:p>
        </w:tc>
        <w:tc>
          <w:tcPr>
            <w:tcW w:w="2722" w:type="dxa"/>
            <w:shd w:val="clear" w:color="auto" w:fill="auto"/>
            <w:noWrap/>
            <w:vAlign w:val="center"/>
          </w:tcPr>
          <w:p w:rsidR="0028422A" w:rsidRPr="00AD3398" w:rsidRDefault="0028422A" w:rsidP="00E90632">
            <w:pPr>
              <w:jc w:val="center"/>
            </w:pPr>
            <w:r w:rsidRPr="00AD3398">
              <w:t>д.Нагорное</w:t>
            </w:r>
          </w:p>
        </w:tc>
        <w:tc>
          <w:tcPr>
            <w:tcW w:w="1247" w:type="dxa"/>
            <w:shd w:val="clear" w:color="auto" w:fill="auto"/>
            <w:noWrap/>
            <w:vAlign w:val="center"/>
          </w:tcPr>
          <w:p w:rsidR="0028422A" w:rsidRPr="00AD3398" w:rsidRDefault="0028422A" w:rsidP="00E90632">
            <w:pPr>
              <w:jc w:val="center"/>
            </w:pPr>
            <w:r w:rsidRPr="00AD3398">
              <w:t>15</w:t>
            </w:r>
          </w:p>
        </w:tc>
      </w:tr>
      <w:tr w:rsidR="0028422A" w:rsidRPr="00AD3398" w:rsidTr="0028422A">
        <w:trPr>
          <w:trHeight w:val="315"/>
        </w:trPr>
        <w:tc>
          <w:tcPr>
            <w:tcW w:w="560" w:type="dxa"/>
            <w:shd w:val="clear" w:color="auto" w:fill="auto"/>
            <w:noWrap/>
            <w:vAlign w:val="center"/>
          </w:tcPr>
          <w:p w:rsidR="0028422A" w:rsidRPr="00AD3398" w:rsidRDefault="0028422A" w:rsidP="0028422A">
            <w:pPr>
              <w:rPr>
                <w:bCs/>
              </w:rPr>
            </w:pPr>
            <w:r w:rsidRPr="00AD3398">
              <w:rPr>
                <w:bCs/>
              </w:rPr>
              <w:t>7</w:t>
            </w:r>
          </w:p>
        </w:tc>
        <w:tc>
          <w:tcPr>
            <w:tcW w:w="2948" w:type="dxa"/>
            <w:shd w:val="clear" w:color="auto" w:fill="auto"/>
            <w:noWrap/>
            <w:vAlign w:val="center"/>
          </w:tcPr>
          <w:p w:rsidR="0028422A" w:rsidRPr="00AD3398" w:rsidRDefault="0028422A" w:rsidP="00E90632">
            <w:pPr>
              <w:jc w:val="center"/>
            </w:pPr>
            <w:r w:rsidRPr="00AD3398">
              <w:t>Клементейкинская СОШ</w:t>
            </w:r>
          </w:p>
        </w:tc>
        <w:tc>
          <w:tcPr>
            <w:tcW w:w="2495" w:type="dxa"/>
            <w:shd w:val="clear" w:color="auto" w:fill="auto"/>
            <w:noWrap/>
            <w:vAlign w:val="center"/>
          </w:tcPr>
          <w:p w:rsidR="0028422A" w:rsidRPr="00AD3398" w:rsidRDefault="0028422A" w:rsidP="00E90632">
            <w:pPr>
              <w:jc w:val="center"/>
            </w:pPr>
            <w:r w:rsidRPr="00AD3398">
              <w:t>с.Клементейкино</w:t>
            </w:r>
          </w:p>
        </w:tc>
        <w:tc>
          <w:tcPr>
            <w:tcW w:w="2722" w:type="dxa"/>
            <w:shd w:val="clear" w:color="auto" w:fill="auto"/>
            <w:noWrap/>
            <w:vAlign w:val="bottom"/>
          </w:tcPr>
          <w:p w:rsidR="0028422A" w:rsidRPr="00AD3398" w:rsidRDefault="0028422A" w:rsidP="00E90632">
            <w:pPr>
              <w:jc w:val="center"/>
            </w:pPr>
            <w:r w:rsidRPr="00AD3398">
              <w:t>д.Багряж</w:t>
            </w:r>
          </w:p>
        </w:tc>
        <w:tc>
          <w:tcPr>
            <w:tcW w:w="1247" w:type="dxa"/>
            <w:shd w:val="clear" w:color="auto" w:fill="auto"/>
            <w:noWrap/>
            <w:vAlign w:val="bottom"/>
          </w:tcPr>
          <w:p w:rsidR="0028422A" w:rsidRPr="00AD3398" w:rsidRDefault="0028422A" w:rsidP="00E90632">
            <w:pPr>
              <w:jc w:val="center"/>
            </w:pPr>
            <w:r w:rsidRPr="00AD3398">
              <w:t>10</w:t>
            </w:r>
          </w:p>
        </w:tc>
      </w:tr>
      <w:tr w:rsidR="0028422A" w:rsidRPr="00AD3398" w:rsidTr="0028422A">
        <w:trPr>
          <w:trHeight w:val="315"/>
        </w:trPr>
        <w:tc>
          <w:tcPr>
            <w:tcW w:w="560" w:type="dxa"/>
            <w:vMerge w:val="restart"/>
            <w:shd w:val="clear" w:color="auto" w:fill="auto"/>
            <w:noWrap/>
            <w:vAlign w:val="center"/>
          </w:tcPr>
          <w:p w:rsidR="0028422A" w:rsidRPr="00AD3398" w:rsidRDefault="0028422A" w:rsidP="0028422A">
            <w:pPr>
              <w:rPr>
                <w:bCs/>
              </w:rPr>
            </w:pPr>
            <w:r w:rsidRPr="00AD3398">
              <w:rPr>
                <w:bCs/>
              </w:rPr>
              <w:t>8</w:t>
            </w:r>
          </w:p>
        </w:tc>
        <w:tc>
          <w:tcPr>
            <w:tcW w:w="2948" w:type="dxa"/>
            <w:vMerge w:val="restart"/>
            <w:shd w:val="clear" w:color="auto" w:fill="auto"/>
            <w:noWrap/>
            <w:vAlign w:val="center"/>
          </w:tcPr>
          <w:p w:rsidR="0028422A" w:rsidRPr="00AD3398" w:rsidRDefault="0028422A" w:rsidP="00E90632">
            <w:pPr>
              <w:jc w:val="center"/>
            </w:pPr>
            <w:r w:rsidRPr="00AD3398">
              <w:t>Новоникольская СОШ</w:t>
            </w:r>
          </w:p>
        </w:tc>
        <w:tc>
          <w:tcPr>
            <w:tcW w:w="2495" w:type="dxa"/>
            <w:vMerge w:val="restart"/>
            <w:shd w:val="clear" w:color="auto" w:fill="auto"/>
            <w:noWrap/>
            <w:vAlign w:val="center"/>
          </w:tcPr>
          <w:p w:rsidR="0028422A" w:rsidRPr="00AD3398" w:rsidRDefault="0028422A" w:rsidP="00E90632">
            <w:pPr>
              <w:jc w:val="center"/>
            </w:pPr>
            <w:r w:rsidRPr="00AD3398">
              <w:t>с.Новоникольск</w:t>
            </w:r>
          </w:p>
        </w:tc>
        <w:tc>
          <w:tcPr>
            <w:tcW w:w="2722" w:type="dxa"/>
            <w:shd w:val="clear" w:color="auto" w:fill="auto"/>
            <w:noWrap/>
            <w:vAlign w:val="center"/>
          </w:tcPr>
          <w:p w:rsidR="0028422A" w:rsidRPr="00AD3398" w:rsidRDefault="0028422A" w:rsidP="00E90632">
            <w:pPr>
              <w:jc w:val="center"/>
            </w:pPr>
            <w:r w:rsidRPr="00AD3398">
              <w:t>д.Буралы-Чишма (Са</w:t>
            </w:r>
            <w:r w:rsidRPr="00AD3398">
              <w:t>р</w:t>
            </w:r>
            <w:r w:rsidRPr="00AD3398">
              <w:t>мановский район)</w:t>
            </w:r>
          </w:p>
        </w:tc>
        <w:tc>
          <w:tcPr>
            <w:tcW w:w="1247" w:type="dxa"/>
            <w:shd w:val="clear" w:color="auto" w:fill="auto"/>
            <w:noWrap/>
            <w:vAlign w:val="center"/>
          </w:tcPr>
          <w:p w:rsidR="0028422A" w:rsidRPr="00AD3398" w:rsidRDefault="0028422A" w:rsidP="00E90632">
            <w:pPr>
              <w:jc w:val="center"/>
            </w:pPr>
            <w:r w:rsidRPr="00AD3398">
              <w:t>9</w:t>
            </w:r>
          </w:p>
        </w:tc>
      </w:tr>
      <w:tr w:rsidR="0028422A" w:rsidRPr="00AD3398" w:rsidTr="0028422A">
        <w:trPr>
          <w:trHeight w:val="315"/>
        </w:trPr>
        <w:tc>
          <w:tcPr>
            <w:tcW w:w="560" w:type="dxa"/>
            <w:vMerge/>
            <w:vAlign w:val="center"/>
          </w:tcPr>
          <w:p w:rsidR="0028422A" w:rsidRPr="00AD3398" w:rsidRDefault="0028422A" w:rsidP="0028422A">
            <w:pPr>
              <w:rPr>
                <w:bCs/>
              </w:rPr>
            </w:pPr>
          </w:p>
        </w:tc>
        <w:tc>
          <w:tcPr>
            <w:tcW w:w="2948" w:type="dxa"/>
            <w:vMerge/>
            <w:vAlign w:val="center"/>
          </w:tcPr>
          <w:p w:rsidR="0028422A" w:rsidRPr="00AD3398" w:rsidRDefault="0028422A" w:rsidP="00E90632"/>
        </w:tc>
        <w:tc>
          <w:tcPr>
            <w:tcW w:w="2495" w:type="dxa"/>
            <w:vMerge/>
            <w:vAlign w:val="center"/>
          </w:tcPr>
          <w:p w:rsidR="0028422A" w:rsidRPr="00AD3398" w:rsidRDefault="0028422A" w:rsidP="00E90632"/>
        </w:tc>
        <w:tc>
          <w:tcPr>
            <w:tcW w:w="2722" w:type="dxa"/>
            <w:shd w:val="clear" w:color="auto" w:fill="auto"/>
            <w:noWrap/>
            <w:vAlign w:val="center"/>
          </w:tcPr>
          <w:p w:rsidR="0028422A" w:rsidRPr="00AD3398" w:rsidRDefault="0028422A" w:rsidP="00E90632">
            <w:pPr>
              <w:jc w:val="center"/>
            </w:pPr>
            <w:r w:rsidRPr="00AD3398">
              <w:t>Болгар-2</w:t>
            </w:r>
          </w:p>
        </w:tc>
        <w:tc>
          <w:tcPr>
            <w:tcW w:w="1247" w:type="dxa"/>
            <w:shd w:val="clear" w:color="auto" w:fill="auto"/>
            <w:noWrap/>
            <w:vAlign w:val="center"/>
          </w:tcPr>
          <w:p w:rsidR="0028422A" w:rsidRPr="00AD3398" w:rsidRDefault="0028422A" w:rsidP="00E90632">
            <w:pPr>
              <w:jc w:val="center"/>
            </w:pPr>
            <w:r w:rsidRPr="00AD3398">
              <w:t>7</w:t>
            </w:r>
          </w:p>
        </w:tc>
      </w:tr>
      <w:tr w:rsidR="0028422A" w:rsidRPr="00AD3398" w:rsidTr="0028422A">
        <w:trPr>
          <w:trHeight w:val="315"/>
        </w:trPr>
        <w:tc>
          <w:tcPr>
            <w:tcW w:w="560" w:type="dxa"/>
            <w:vMerge/>
            <w:vAlign w:val="center"/>
          </w:tcPr>
          <w:p w:rsidR="0028422A" w:rsidRPr="00AD3398" w:rsidRDefault="0028422A" w:rsidP="0028422A">
            <w:pPr>
              <w:rPr>
                <w:bCs/>
              </w:rPr>
            </w:pPr>
          </w:p>
        </w:tc>
        <w:tc>
          <w:tcPr>
            <w:tcW w:w="2948" w:type="dxa"/>
            <w:vMerge/>
            <w:vAlign w:val="center"/>
          </w:tcPr>
          <w:p w:rsidR="0028422A" w:rsidRPr="00AD3398" w:rsidRDefault="0028422A" w:rsidP="00E90632"/>
        </w:tc>
        <w:tc>
          <w:tcPr>
            <w:tcW w:w="2495" w:type="dxa"/>
            <w:vMerge/>
            <w:vAlign w:val="center"/>
          </w:tcPr>
          <w:p w:rsidR="0028422A" w:rsidRPr="00AD3398" w:rsidRDefault="0028422A" w:rsidP="00E90632"/>
        </w:tc>
        <w:tc>
          <w:tcPr>
            <w:tcW w:w="2722" w:type="dxa"/>
            <w:shd w:val="clear" w:color="auto" w:fill="auto"/>
            <w:noWrap/>
            <w:vAlign w:val="center"/>
          </w:tcPr>
          <w:p w:rsidR="0028422A" w:rsidRPr="00AD3398" w:rsidRDefault="0028422A" w:rsidP="00E90632">
            <w:pPr>
              <w:jc w:val="center"/>
            </w:pPr>
            <w:r w:rsidRPr="00AD3398">
              <w:t>с.Каськи</w:t>
            </w:r>
          </w:p>
        </w:tc>
        <w:tc>
          <w:tcPr>
            <w:tcW w:w="1247" w:type="dxa"/>
            <w:shd w:val="clear" w:color="auto" w:fill="auto"/>
            <w:noWrap/>
            <w:vAlign w:val="center"/>
          </w:tcPr>
          <w:p w:rsidR="0028422A" w:rsidRPr="00AD3398" w:rsidRDefault="0028422A" w:rsidP="00E90632">
            <w:pPr>
              <w:jc w:val="center"/>
            </w:pPr>
            <w:r w:rsidRPr="00AD3398">
              <w:t>1</w:t>
            </w:r>
          </w:p>
        </w:tc>
      </w:tr>
      <w:tr w:rsidR="0028422A" w:rsidRPr="00AD3398" w:rsidTr="0028422A">
        <w:trPr>
          <w:trHeight w:val="315"/>
        </w:trPr>
        <w:tc>
          <w:tcPr>
            <w:tcW w:w="560" w:type="dxa"/>
            <w:shd w:val="clear" w:color="auto" w:fill="auto"/>
            <w:noWrap/>
            <w:vAlign w:val="center"/>
          </w:tcPr>
          <w:p w:rsidR="0028422A" w:rsidRPr="00AD3398" w:rsidRDefault="0028422A" w:rsidP="0028422A">
            <w:pPr>
              <w:rPr>
                <w:bCs/>
              </w:rPr>
            </w:pPr>
            <w:r w:rsidRPr="00AD3398">
              <w:rPr>
                <w:bCs/>
              </w:rPr>
              <w:t>9</w:t>
            </w:r>
          </w:p>
        </w:tc>
        <w:tc>
          <w:tcPr>
            <w:tcW w:w="2948" w:type="dxa"/>
            <w:shd w:val="clear" w:color="auto" w:fill="auto"/>
            <w:noWrap/>
            <w:vAlign w:val="center"/>
          </w:tcPr>
          <w:p w:rsidR="0028422A" w:rsidRPr="00AD3398" w:rsidRDefault="0028422A" w:rsidP="00E90632">
            <w:pPr>
              <w:jc w:val="center"/>
            </w:pPr>
            <w:r w:rsidRPr="00AD3398">
              <w:t>Новотроицкая СОШ</w:t>
            </w:r>
          </w:p>
        </w:tc>
        <w:tc>
          <w:tcPr>
            <w:tcW w:w="2495" w:type="dxa"/>
            <w:shd w:val="clear" w:color="auto" w:fill="auto"/>
            <w:noWrap/>
            <w:vAlign w:val="center"/>
          </w:tcPr>
          <w:p w:rsidR="0028422A" w:rsidRPr="00AD3398" w:rsidRDefault="0028422A" w:rsidP="00E90632">
            <w:pPr>
              <w:jc w:val="center"/>
            </w:pPr>
            <w:r w:rsidRPr="00AD3398">
              <w:t>с.Новотроицкое</w:t>
            </w:r>
          </w:p>
        </w:tc>
        <w:tc>
          <w:tcPr>
            <w:tcW w:w="2722" w:type="dxa"/>
            <w:shd w:val="clear" w:color="auto" w:fill="auto"/>
            <w:noWrap/>
            <w:vAlign w:val="center"/>
          </w:tcPr>
          <w:p w:rsidR="0028422A" w:rsidRPr="00AD3398" w:rsidRDefault="0028422A" w:rsidP="00E90632">
            <w:pPr>
              <w:jc w:val="center"/>
            </w:pPr>
            <w:r w:rsidRPr="00AD3398">
              <w:t>д.Шегурча</w:t>
            </w:r>
          </w:p>
        </w:tc>
        <w:tc>
          <w:tcPr>
            <w:tcW w:w="1247" w:type="dxa"/>
            <w:shd w:val="clear" w:color="auto" w:fill="auto"/>
            <w:noWrap/>
            <w:vAlign w:val="center"/>
          </w:tcPr>
          <w:p w:rsidR="0028422A" w:rsidRPr="00AD3398" w:rsidRDefault="0028422A" w:rsidP="00E90632">
            <w:pPr>
              <w:jc w:val="center"/>
            </w:pPr>
            <w:r w:rsidRPr="00AD3398">
              <w:t>9</w:t>
            </w:r>
          </w:p>
        </w:tc>
      </w:tr>
      <w:tr w:rsidR="0028422A" w:rsidRPr="00AD3398" w:rsidTr="0028422A">
        <w:trPr>
          <w:trHeight w:val="315"/>
        </w:trPr>
        <w:tc>
          <w:tcPr>
            <w:tcW w:w="560" w:type="dxa"/>
            <w:vMerge w:val="restart"/>
            <w:shd w:val="clear" w:color="auto" w:fill="auto"/>
            <w:noWrap/>
            <w:vAlign w:val="center"/>
          </w:tcPr>
          <w:p w:rsidR="0028422A" w:rsidRPr="00AD3398" w:rsidRDefault="0028422A" w:rsidP="0028422A">
            <w:pPr>
              <w:rPr>
                <w:bCs/>
              </w:rPr>
            </w:pPr>
            <w:r w:rsidRPr="00AD3398">
              <w:rPr>
                <w:bCs/>
              </w:rPr>
              <w:t>10</w:t>
            </w:r>
          </w:p>
        </w:tc>
        <w:tc>
          <w:tcPr>
            <w:tcW w:w="2948" w:type="dxa"/>
            <w:vMerge w:val="restart"/>
            <w:shd w:val="clear" w:color="auto" w:fill="auto"/>
            <w:noWrap/>
            <w:vAlign w:val="center"/>
          </w:tcPr>
          <w:p w:rsidR="0028422A" w:rsidRPr="00AD3398" w:rsidRDefault="0028422A" w:rsidP="00E90632">
            <w:pPr>
              <w:jc w:val="center"/>
            </w:pPr>
            <w:r w:rsidRPr="00AD3398">
              <w:t>Русско-Акташская СОШ</w:t>
            </w:r>
          </w:p>
        </w:tc>
        <w:tc>
          <w:tcPr>
            <w:tcW w:w="2495" w:type="dxa"/>
            <w:vMerge w:val="restart"/>
            <w:shd w:val="clear" w:color="auto" w:fill="auto"/>
            <w:noWrap/>
            <w:vAlign w:val="center"/>
          </w:tcPr>
          <w:p w:rsidR="0028422A" w:rsidRPr="00AD3398" w:rsidRDefault="0028422A" w:rsidP="00E90632">
            <w:pPr>
              <w:jc w:val="center"/>
            </w:pPr>
            <w:r w:rsidRPr="00AD3398">
              <w:t>с.Русский Акташ</w:t>
            </w:r>
          </w:p>
        </w:tc>
        <w:tc>
          <w:tcPr>
            <w:tcW w:w="2722" w:type="dxa"/>
            <w:shd w:val="clear" w:color="auto" w:fill="auto"/>
            <w:noWrap/>
            <w:vAlign w:val="center"/>
          </w:tcPr>
          <w:p w:rsidR="0028422A" w:rsidRPr="00AD3398" w:rsidRDefault="0028422A" w:rsidP="00E90632">
            <w:pPr>
              <w:jc w:val="center"/>
            </w:pPr>
            <w:r w:rsidRPr="00AD3398">
              <w:t>станция Акташ</w:t>
            </w:r>
          </w:p>
        </w:tc>
        <w:tc>
          <w:tcPr>
            <w:tcW w:w="1247" w:type="dxa"/>
            <w:shd w:val="clear" w:color="auto" w:fill="auto"/>
            <w:noWrap/>
            <w:vAlign w:val="center"/>
          </w:tcPr>
          <w:p w:rsidR="0028422A" w:rsidRPr="00AD3398" w:rsidRDefault="0028422A" w:rsidP="00E90632">
            <w:pPr>
              <w:jc w:val="center"/>
            </w:pPr>
            <w:r w:rsidRPr="00AD3398">
              <w:t>12</w:t>
            </w:r>
          </w:p>
        </w:tc>
      </w:tr>
      <w:tr w:rsidR="0028422A" w:rsidRPr="00AD3398" w:rsidTr="0028422A">
        <w:trPr>
          <w:trHeight w:val="315"/>
        </w:trPr>
        <w:tc>
          <w:tcPr>
            <w:tcW w:w="560" w:type="dxa"/>
            <w:vMerge/>
            <w:vAlign w:val="center"/>
          </w:tcPr>
          <w:p w:rsidR="0028422A" w:rsidRPr="00AD3398" w:rsidRDefault="0028422A" w:rsidP="0028422A">
            <w:pPr>
              <w:rPr>
                <w:bCs/>
              </w:rPr>
            </w:pPr>
          </w:p>
        </w:tc>
        <w:tc>
          <w:tcPr>
            <w:tcW w:w="2948" w:type="dxa"/>
            <w:vMerge/>
            <w:vAlign w:val="center"/>
          </w:tcPr>
          <w:p w:rsidR="0028422A" w:rsidRPr="00AD3398" w:rsidRDefault="0028422A" w:rsidP="00E90632"/>
        </w:tc>
        <w:tc>
          <w:tcPr>
            <w:tcW w:w="2495" w:type="dxa"/>
            <w:vMerge/>
            <w:vAlign w:val="center"/>
          </w:tcPr>
          <w:p w:rsidR="0028422A" w:rsidRPr="00AD3398" w:rsidRDefault="0028422A" w:rsidP="00E90632"/>
        </w:tc>
        <w:tc>
          <w:tcPr>
            <w:tcW w:w="2722" w:type="dxa"/>
            <w:shd w:val="clear" w:color="auto" w:fill="auto"/>
            <w:noWrap/>
            <w:vAlign w:val="center"/>
          </w:tcPr>
          <w:p w:rsidR="0028422A" w:rsidRPr="00AD3398" w:rsidRDefault="0028422A" w:rsidP="00E90632">
            <w:pPr>
              <w:jc w:val="center"/>
            </w:pPr>
            <w:r w:rsidRPr="00AD3398">
              <w:t>с.Зай-Чишма</w:t>
            </w:r>
          </w:p>
        </w:tc>
        <w:tc>
          <w:tcPr>
            <w:tcW w:w="1247" w:type="dxa"/>
            <w:shd w:val="clear" w:color="auto" w:fill="auto"/>
            <w:noWrap/>
            <w:vAlign w:val="center"/>
          </w:tcPr>
          <w:p w:rsidR="0028422A" w:rsidRPr="00AD3398" w:rsidRDefault="0028422A" w:rsidP="00E90632">
            <w:pPr>
              <w:jc w:val="center"/>
            </w:pPr>
            <w:r w:rsidRPr="00AD3398">
              <w:t>11</w:t>
            </w:r>
          </w:p>
        </w:tc>
      </w:tr>
      <w:tr w:rsidR="0028422A" w:rsidRPr="00AD3398" w:rsidTr="0028422A">
        <w:trPr>
          <w:trHeight w:val="315"/>
        </w:trPr>
        <w:tc>
          <w:tcPr>
            <w:tcW w:w="560" w:type="dxa"/>
            <w:vMerge w:val="restart"/>
            <w:shd w:val="clear" w:color="auto" w:fill="auto"/>
            <w:noWrap/>
            <w:vAlign w:val="center"/>
          </w:tcPr>
          <w:p w:rsidR="0028422A" w:rsidRPr="00AD3398" w:rsidRDefault="0028422A" w:rsidP="0028422A">
            <w:pPr>
              <w:rPr>
                <w:bCs/>
              </w:rPr>
            </w:pPr>
            <w:r w:rsidRPr="00AD3398">
              <w:rPr>
                <w:bCs/>
              </w:rPr>
              <w:t>11</w:t>
            </w:r>
          </w:p>
        </w:tc>
        <w:tc>
          <w:tcPr>
            <w:tcW w:w="2948" w:type="dxa"/>
            <w:vMerge w:val="restart"/>
            <w:shd w:val="clear" w:color="auto" w:fill="auto"/>
            <w:noWrap/>
            <w:vAlign w:val="center"/>
          </w:tcPr>
          <w:p w:rsidR="0028422A" w:rsidRPr="00AD3398" w:rsidRDefault="0028422A" w:rsidP="00E90632">
            <w:pPr>
              <w:jc w:val="center"/>
            </w:pPr>
            <w:r w:rsidRPr="00AD3398">
              <w:t>Сиренькинская СОШ</w:t>
            </w:r>
          </w:p>
        </w:tc>
        <w:tc>
          <w:tcPr>
            <w:tcW w:w="2495" w:type="dxa"/>
            <w:vMerge w:val="restart"/>
            <w:shd w:val="clear" w:color="auto" w:fill="auto"/>
            <w:noWrap/>
            <w:vAlign w:val="center"/>
          </w:tcPr>
          <w:p w:rsidR="0028422A" w:rsidRPr="00AD3398" w:rsidRDefault="0028422A" w:rsidP="00E90632">
            <w:pPr>
              <w:jc w:val="center"/>
            </w:pPr>
            <w:r w:rsidRPr="00AD3398">
              <w:t>д.Чувашское Сирен</w:t>
            </w:r>
            <w:r w:rsidRPr="00AD3398">
              <w:t>ь</w:t>
            </w:r>
            <w:r w:rsidRPr="00AD3398">
              <w:t>кино</w:t>
            </w:r>
          </w:p>
        </w:tc>
        <w:tc>
          <w:tcPr>
            <w:tcW w:w="2722" w:type="dxa"/>
            <w:shd w:val="clear" w:color="auto" w:fill="auto"/>
            <w:noWrap/>
            <w:vAlign w:val="center"/>
          </w:tcPr>
          <w:p w:rsidR="0028422A" w:rsidRPr="00AD3398" w:rsidRDefault="0028422A" w:rsidP="00E90632">
            <w:pPr>
              <w:jc w:val="center"/>
            </w:pPr>
            <w:r w:rsidRPr="00AD3398">
              <w:t>д.Кителга</w:t>
            </w:r>
          </w:p>
        </w:tc>
        <w:tc>
          <w:tcPr>
            <w:tcW w:w="1247" w:type="dxa"/>
            <w:shd w:val="clear" w:color="auto" w:fill="auto"/>
            <w:noWrap/>
            <w:vAlign w:val="center"/>
          </w:tcPr>
          <w:p w:rsidR="0028422A" w:rsidRPr="00AD3398" w:rsidRDefault="0028422A" w:rsidP="00E90632">
            <w:pPr>
              <w:jc w:val="center"/>
            </w:pPr>
            <w:r w:rsidRPr="00AD3398">
              <w:t>20</w:t>
            </w:r>
          </w:p>
        </w:tc>
      </w:tr>
      <w:tr w:rsidR="0028422A" w:rsidRPr="00AD3398" w:rsidTr="0028422A">
        <w:trPr>
          <w:trHeight w:val="315"/>
        </w:trPr>
        <w:tc>
          <w:tcPr>
            <w:tcW w:w="560" w:type="dxa"/>
            <w:vMerge/>
            <w:vAlign w:val="center"/>
          </w:tcPr>
          <w:p w:rsidR="0028422A" w:rsidRPr="00AD3398" w:rsidRDefault="0028422A" w:rsidP="0028422A">
            <w:pPr>
              <w:rPr>
                <w:bCs/>
              </w:rPr>
            </w:pPr>
          </w:p>
        </w:tc>
        <w:tc>
          <w:tcPr>
            <w:tcW w:w="2948" w:type="dxa"/>
            <w:vMerge/>
            <w:vAlign w:val="center"/>
          </w:tcPr>
          <w:p w:rsidR="0028422A" w:rsidRPr="00AD3398" w:rsidRDefault="0028422A" w:rsidP="00E90632"/>
        </w:tc>
        <w:tc>
          <w:tcPr>
            <w:tcW w:w="2495" w:type="dxa"/>
            <w:vMerge/>
            <w:vAlign w:val="center"/>
          </w:tcPr>
          <w:p w:rsidR="0028422A" w:rsidRPr="00AD3398" w:rsidRDefault="0028422A" w:rsidP="00E90632"/>
        </w:tc>
        <w:tc>
          <w:tcPr>
            <w:tcW w:w="2722" w:type="dxa"/>
            <w:shd w:val="clear" w:color="auto" w:fill="auto"/>
            <w:noWrap/>
            <w:vAlign w:val="center"/>
          </w:tcPr>
          <w:p w:rsidR="0028422A" w:rsidRPr="00AD3398" w:rsidRDefault="0028422A" w:rsidP="00E90632">
            <w:pPr>
              <w:jc w:val="center"/>
            </w:pPr>
            <w:r w:rsidRPr="00AD3398">
              <w:t>д.Русское Сиренькино</w:t>
            </w:r>
          </w:p>
        </w:tc>
        <w:tc>
          <w:tcPr>
            <w:tcW w:w="1247" w:type="dxa"/>
            <w:shd w:val="clear" w:color="auto" w:fill="auto"/>
            <w:noWrap/>
            <w:vAlign w:val="center"/>
          </w:tcPr>
          <w:p w:rsidR="0028422A" w:rsidRPr="00AD3398" w:rsidRDefault="0028422A" w:rsidP="00E90632">
            <w:pPr>
              <w:jc w:val="center"/>
            </w:pPr>
            <w:r w:rsidRPr="00AD3398">
              <w:t>36</w:t>
            </w:r>
          </w:p>
        </w:tc>
      </w:tr>
      <w:tr w:rsidR="0028422A" w:rsidRPr="00AD3398" w:rsidTr="0028422A">
        <w:trPr>
          <w:trHeight w:val="315"/>
        </w:trPr>
        <w:tc>
          <w:tcPr>
            <w:tcW w:w="560" w:type="dxa"/>
            <w:vMerge/>
            <w:vAlign w:val="center"/>
          </w:tcPr>
          <w:p w:rsidR="0028422A" w:rsidRPr="00AD3398" w:rsidRDefault="0028422A" w:rsidP="0028422A">
            <w:pPr>
              <w:rPr>
                <w:bCs/>
              </w:rPr>
            </w:pPr>
          </w:p>
        </w:tc>
        <w:tc>
          <w:tcPr>
            <w:tcW w:w="2948" w:type="dxa"/>
            <w:vMerge/>
            <w:vAlign w:val="center"/>
          </w:tcPr>
          <w:p w:rsidR="0028422A" w:rsidRPr="00AD3398" w:rsidRDefault="0028422A" w:rsidP="00E90632"/>
        </w:tc>
        <w:tc>
          <w:tcPr>
            <w:tcW w:w="2495" w:type="dxa"/>
            <w:vMerge/>
            <w:vAlign w:val="center"/>
          </w:tcPr>
          <w:p w:rsidR="0028422A" w:rsidRPr="00AD3398" w:rsidRDefault="0028422A" w:rsidP="00E90632"/>
        </w:tc>
        <w:tc>
          <w:tcPr>
            <w:tcW w:w="2722" w:type="dxa"/>
            <w:shd w:val="clear" w:color="auto" w:fill="auto"/>
            <w:noWrap/>
            <w:vAlign w:val="center"/>
          </w:tcPr>
          <w:p w:rsidR="0028422A" w:rsidRPr="00AD3398" w:rsidRDefault="0028422A" w:rsidP="00E90632">
            <w:pPr>
              <w:jc w:val="center"/>
            </w:pPr>
            <w:r w:rsidRPr="00AD3398">
              <w:t>д.Дальняя Ивановка</w:t>
            </w:r>
          </w:p>
        </w:tc>
        <w:tc>
          <w:tcPr>
            <w:tcW w:w="1247" w:type="dxa"/>
            <w:shd w:val="clear" w:color="auto" w:fill="auto"/>
            <w:noWrap/>
            <w:vAlign w:val="center"/>
          </w:tcPr>
          <w:p w:rsidR="0028422A" w:rsidRPr="00AD3398" w:rsidRDefault="0028422A" w:rsidP="00E90632">
            <w:pPr>
              <w:jc w:val="center"/>
            </w:pPr>
            <w:r w:rsidRPr="00AD3398">
              <w:t>16</w:t>
            </w:r>
          </w:p>
        </w:tc>
      </w:tr>
      <w:tr w:rsidR="0028422A" w:rsidRPr="00AD3398" w:rsidTr="0028422A">
        <w:trPr>
          <w:trHeight w:val="315"/>
        </w:trPr>
        <w:tc>
          <w:tcPr>
            <w:tcW w:w="560" w:type="dxa"/>
            <w:vMerge/>
            <w:vAlign w:val="center"/>
          </w:tcPr>
          <w:p w:rsidR="0028422A" w:rsidRPr="00AD3398" w:rsidRDefault="0028422A" w:rsidP="0028422A">
            <w:pPr>
              <w:rPr>
                <w:bCs/>
              </w:rPr>
            </w:pPr>
          </w:p>
        </w:tc>
        <w:tc>
          <w:tcPr>
            <w:tcW w:w="2948" w:type="dxa"/>
            <w:vMerge/>
            <w:vAlign w:val="center"/>
          </w:tcPr>
          <w:p w:rsidR="0028422A" w:rsidRPr="00AD3398" w:rsidRDefault="0028422A" w:rsidP="00E90632"/>
        </w:tc>
        <w:tc>
          <w:tcPr>
            <w:tcW w:w="2495" w:type="dxa"/>
            <w:vMerge/>
            <w:vAlign w:val="center"/>
          </w:tcPr>
          <w:p w:rsidR="0028422A" w:rsidRPr="00AD3398" w:rsidRDefault="0028422A" w:rsidP="00E90632"/>
        </w:tc>
        <w:tc>
          <w:tcPr>
            <w:tcW w:w="2722" w:type="dxa"/>
            <w:shd w:val="clear" w:color="auto" w:fill="auto"/>
            <w:noWrap/>
            <w:vAlign w:val="center"/>
          </w:tcPr>
          <w:p w:rsidR="0028422A" w:rsidRPr="00AD3398" w:rsidRDefault="0028422A" w:rsidP="00E90632">
            <w:pPr>
              <w:jc w:val="center"/>
            </w:pPr>
            <w:r w:rsidRPr="00AD3398">
              <w:t>д.Багряж-Никольское</w:t>
            </w:r>
          </w:p>
        </w:tc>
        <w:tc>
          <w:tcPr>
            <w:tcW w:w="1247" w:type="dxa"/>
            <w:shd w:val="clear" w:color="auto" w:fill="auto"/>
            <w:noWrap/>
            <w:vAlign w:val="center"/>
          </w:tcPr>
          <w:p w:rsidR="0028422A" w:rsidRPr="00AD3398" w:rsidRDefault="0028422A" w:rsidP="00E90632">
            <w:pPr>
              <w:jc w:val="center"/>
            </w:pPr>
            <w:r w:rsidRPr="00AD3398">
              <w:t>2</w:t>
            </w:r>
          </w:p>
        </w:tc>
      </w:tr>
      <w:tr w:rsidR="0028422A" w:rsidRPr="00AD3398" w:rsidTr="0028422A">
        <w:trPr>
          <w:trHeight w:val="315"/>
        </w:trPr>
        <w:tc>
          <w:tcPr>
            <w:tcW w:w="560" w:type="dxa"/>
            <w:vMerge w:val="restart"/>
            <w:shd w:val="clear" w:color="auto" w:fill="auto"/>
            <w:noWrap/>
            <w:vAlign w:val="center"/>
          </w:tcPr>
          <w:p w:rsidR="0028422A" w:rsidRPr="00AD3398" w:rsidRDefault="0028422A" w:rsidP="0028422A">
            <w:pPr>
              <w:rPr>
                <w:bCs/>
              </w:rPr>
            </w:pPr>
            <w:r w:rsidRPr="00AD3398">
              <w:rPr>
                <w:bCs/>
              </w:rPr>
              <w:t>12</w:t>
            </w:r>
          </w:p>
        </w:tc>
        <w:tc>
          <w:tcPr>
            <w:tcW w:w="2948" w:type="dxa"/>
            <w:vMerge w:val="restart"/>
            <w:shd w:val="clear" w:color="auto" w:fill="auto"/>
            <w:noWrap/>
            <w:vAlign w:val="center"/>
          </w:tcPr>
          <w:p w:rsidR="0028422A" w:rsidRPr="00AD3398" w:rsidRDefault="0028422A" w:rsidP="00E90632">
            <w:pPr>
              <w:jc w:val="center"/>
            </w:pPr>
            <w:r w:rsidRPr="00AD3398">
              <w:t>Старомихайловская СОШ</w:t>
            </w:r>
          </w:p>
        </w:tc>
        <w:tc>
          <w:tcPr>
            <w:tcW w:w="2495" w:type="dxa"/>
            <w:vMerge w:val="restart"/>
            <w:shd w:val="clear" w:color="auto" w:fill="auto"/>
            <w:noWrap/>
            <w:vAlign w:val="center"/>
          </w:tcPr>
          <w:p w:rsidR="0028422A" w:rsidRPr="00AD3398" w:rsidRDefault="0028422A" w:rsidP="00E90632">
            <w:pPr>
              <w:jc w:val="center"/>
            </w:pPr>
            <w:r w:rsidRPr="00AD3398">
              <w:t>с.Старая Михайловка</w:t>
            </w:r>
          </w:p>
        </w:tc>
        <w:tc>
          <w:tcPr>
            <w:tcW w:w="2722" w:type="dxa"/>
            <w:shd w:val="clear" w:color="auto" w:fill="auto"/>
            <w:noWrap/>
            <w:vAlign w:val="center"/>
          </w:tcPr>
          <w:p w:rsidR="0028422A" w:rsidRPr="00AD3398" w:rsidRDefault="0028422A" w:rsidP="00E90632">
            <w:pPr>
              <w:jc w:val="center"/>
            </w:pPr>
            <w:r w:rsidRPr="00AD3398">
              <w:t>с.Новая Михайловка</w:t>
            </w:r>
          </w:p>
        </w:tc>
        <w:tc>
          <w:tcPr>
            <w:tcW w:w="1247" w:type="dxa"/>
            <w:shd w:val="clear" w:color="auto" w:fill="auto"/>
            <w:noWrap/>
            <w:vAlign w:val="center"/>
          </w:tcPr>
          <w:p w:rsidR="0028422A" w:rsidRPr="00AD3398" w:rsidRDefault="0028422A" w:rsidP="00E90632">
            <w:pPr>
              <w:jc w:val="center"/>
            </w:pPr>
            <w:r w:rsidRPr="00AD3398">
              <w:t>35</w:t>
            </w:r>
          </w:p>
        </w:tc>
      </w:tr>
      <w:tr w:rsidR="0028422A" w:rsidRPr="00AD3398" w:rsidTr="0028422A">
        <w:trPr>
          <w:trHeight w:val="315"/>
        </w:trPr>
        <w:tc>
          <w:tcPr>
            <w:tcW w:w="560" w:type="dxa"/>
            <w:vMerge/>
            <w:vAlign w:val="center"/>
          </w:tcPr>
          <w:p w:rsidR="0028422A" w:rsidRPr="00AD3398" w:rsidRDefault="0028422A" w:rsidP="0028422A">
            <w:pPr>
              <w:rPr>
                <w:bCs/>
              </w:rPr>
            </w:pPr>
          </w:p>
        </w:tc>
        <w:tc>
          <w:tcPr>
            <w:tcW w:w="2948" w:type="dxa"/>
            <w:vMerge/>
            <w:vAlign w:val="center"/>
          </w:tcPr>
          <w:p w:rsidR="0028422A" w:rsidRPr="00AD3398" w:rsidRDefault="0028422A" w:rsidP="00E90632"/>
        </w:tc>
        <w:tc>
          <w:tcPr>
            <w:tcW w:w="2495" w:type="dxa"/>
            <w:vMerge/>
            <w:vAlign w:val="center"/>
          </w:tcPr>
          <w:p w:rsidR="0028422A" w:rsidRPr="00AD3398" w:rsidRDefault="0028422A" w:rsidP="00E90632"/>
        </w:tc>
        <w:tc>
          <w:tcPr>
            <w:tcW w:w="2722" w:type="dxa"/>
            <w:shd w:val="clear" w:color="auto" w:fill="auto"/>
            <w:noWrap/>
            <w:vAlign w:val="center"/>
          </w:tcPr>
          <w:p w:rsidR="0028422A" w:rsidRPr="00AD3398" w:rsidRDefault="0028422A" w:rsidP="00E90632">
            <w:pPr>
              <w:jc w:val="center"/>
            </w:pPr>
            <w:r w:rsidRPr="00AD3398">
              <w:t>с.Бикасаз</w:t>
            </w:r>
          </w:p>
        </w:tc>
        <w:tc>
          <w:tcPr>
            <w:tcW w:w="1247" w:type="dxa"/>
            <w:shd w:val="clear" w:color="auto" w:fill="auto"/>
            <w:noWrap/>
            <w:vAlign w:val="center"/>
          </w:tcPr>
          <w:p w:rsidR="0028422A" w:rsidRPr="00AD3398" w:rsidRDefault="0028422A" w:rsidP="00E90632">
            <w:pPr>
              <w:jc w:val="center"/>
            </w:pPr>
            <w:r w:rsidRPr="00AD3398">
              <w:t>7</w:t>
            </w:r>
          </w:p>
        </w:tc>
      </w:tr>
      <w:tr w:rsidR="0028422A" w:rsidRPr="00AD3398" w:rsidTr="0028422A">
        <w:trPr>
          <w:trHeight w:val="315"/>
        </w:trPr>
        <w:tc>
          <w:tcPr>
            <w:tcW w:w="560" w:type="dxa"/>
            <w:vMerge/>
            <w:vAlign w:val="center"/>
          </w:tcPr>
          <w:p w:rsidR="0028422A" w:rsidRPr="00AD3398" w:rsidRDefault="0028422A" w:rsidP="0028422A">
            <w:pPr>
              <w:rPr>
                <w:bCs/>
              </w:rPr>
            </w:pPr>
          </w:p>
        </w:tc>
        <w:tc>
          <w:tcPr>
            <w:tcW w:w="2948" w:type="dxa"/>
            <w:vMerge/>
            <w:vAlign w:val="center"/>
          </w:tcPr>
          <w:p w:rsidR="0028422A" w:rsidRPr="00AD3398" w:rsidRDefault="0028422A" w:rsidP="00E90632"/>
        </w:tc>
        <w:tc>
          <w:tcPr>
            <w:tcW w:w="2495" w:type="dxa"/>
            <w:vMerge/>
            <w:vAlign w:val="center"/>
          </w:tcPr>
          <w:p w:rsidR="0028422A" w:rsidRPr="00AD3398" w:rsidRDefault="0028422A" w:rsidP="00E90632"/>
        </w:tc>
        <w:tc>
          <w:tcPr>
            <w:tcW w:w="2722" w:type="dxa"/>
            <w:shd w:val="clear" w:color="auto" w:fill="auto"/>
            <w:noWrap/>
            <w:vAlign w:val="center"/>
          </w:tcPr>
          <w:p w:rsidR="0028422A" w:rsidRPr="00AD3398" w:rsidRDefault="0028422A" w:rsidP="00E90632">
            <w:pPr>
              <w:jc w:val="center"/>
            </w:pPr>
            <w:r w:rsidRPr="00AD3398">
              <w:t>д.Ак-Чишма</w:t>
            </w:r>
          </w:p>
        </w:tc>
        <w:tc>
          <w:tcPr>
            <w:tcW w:w="1247" w:type="dxa"/>
            <w:shd w:val="clear" w:color="auto" w:fill="auto"/>
            <w:noWrap/>
            <w:vAlign w:val="center"/>
          </w:tcPr>
          <w:p w:rsidR="0028422A" w:rsidRPr="00AD3398" w:rsidRDefault="0028422A" w:rsidP="00E90632">
            <w:pPr>
              <w:jc w:val="center"/>
            </w:pPr>
            <w:r w:rsidRPr="00AD3398">
              <w:t>1</w:t>
            </w:r>
          </w:p>
        </w:tc>
      </w:tr>
      <w:tr w:rsidR="0028422A" w:rsidRPr="00AD3398" w:rsidTr="0028422A">
        <w:trPr>
          <w:trHeight w:val="315"/>
        </w:trPr>
        <w:tc>
          <w:tcPr>
            <w:tcW w:w="560" w:type="dxa"/>
            <w:vMerge/>
            <w:vAlign w:val="center"/>
          </w:tcPr>
          <w:p w:rsidR="0028422A" w:rsidRPr="00AD3398" w:rsidRDefault="0028422A" w:rsidP="0028422A">
            <w:pPr>
              <w:rPr>
                <w:bCs/>
              </w:rPr>
            </w:pPr>
          </w:p>
        </w:tc>
        <w:tc>
          <w:tcPr>
            <w:tcW w:w="2948" w:type="dxa"/>
            <w:vMerge/>
            <w:vAlign w:val="center"/>
          </w:tcPr>
          <w:p w:rsidR="0028422A" w:rsidRPr="00AD3398" w:rsidRDefault="0028422A" w:rsidP="00E90632"/>
        </w:tc>
        <w:tc>
          <w:tcPr>
            <w:tcW w:w="2495" w:type="dxa"/>
            <w:vMerge/>
            <w:vAlign w:val="center"/>
          </w:tcPr>
          <w:p w:rsidR="0028422A" w:rsidRPr="00AD3398" w:rsidRDefault="0028422A" w:rsidP="00E90632"/>
        </w:tc>
        <w:tc>
          <w:tcPr>
            <w:tcW w:w="2722" w:type="dxa"/>
            <w:shd w:val="clear" w:color="auto" w:fill="auto"/>
            <w:noWrap/>
            <w:vAlign w:val="center"/>
          </w:tcPr>
          <w:p w:rsidR="0028422A" w:rsidRPr="00AD3398" w:rsidRDefault="0028422A" w:rsidP="00E90632">
            <w:pPr>
              <w:jc w:val="center"/>
            </w:pPr>
            <w:r w:rsidRPr="00AD3398">
              <w:t>д.Наратлы</w:t>
            </w:r>
          </w:p>
        </w:tc>
        <w:tc>
          <w:tcPr>
            <w:tcW w:w="1247" w:type="dxa"/>
            <w:shd w:val="clear" w:color="auto" w:fill="auto"/>
            <w:noWrap/>
            <w:vAlign w:val="center"/>
          </w:tcPr>
          <w:p w:rsidR="0028422A" w:rsidRPr="00AD3398" w:rsidRDefault="0028422A" w:rsidP="00E90632">
            <w:pPr>
              <w:jc w:val="center"/>
            </w:pPr>
            <w:r w:rsidRPr="00AD3398">
              <w:t>10</w:t>
            </w:r>
          </w:p>
        </w:tc>
      </w:tr>
      <w:tr w:rsidR="0028422A" w:rsidRPr="00AD3398" w:rsidTr="0028422A">
        <w:trPr>
          <w:trHeight w:val="315"/>
        </w:trPr>
        <w:tc>
          <w:tcPr>
            <w:tcW w:w="560" w:type="dxa"/>
            <w:vMerge/>
            <w:vAlign w:val="center"/>
          </w:tcPr>
          <w:p w:rsidR="0028422A" w:rsidRPr="00AD3398" w:rsidRDefault="0028422A" w:rsidP="0028422A">
            <w:pPr>
              <w:rPr>
                <w:bCs/>
              </w:rPr>
            </w:pPr>
          </w:p>
        </w:tc>
        <w:tc>
          <w:tcPr>
            <w:tcW w:w="2948" w:type="dxa"/>
            <w:vMerge/>
            <w:vAlign w:val="center"/>
          </w:tcPr>
          <w:p w:rsidR="0028422A" w:rsidRPr="00AD3398" w:rsidRDefault="0028422A" w:rsidP="00E90632"/>
        </w:tc>
        <w:tc>
          <w:tcPr>
            <w:tcW w:w="2495" w:type="dxa"/>
            <w:vMerge/>
            <w:vAlign w:val="center"/>
          </w:tcPr>
          <w:p w:rsidR="0028422A" w:rsidRPr="00AD3398" w:rsidRDefault="0028422A" w:rsidP="00E90632"/>
        </w:tc>
        <w:tc>
          <w:tcPr>
            <w:tcW w:w="2722" w:type="dxa"/>
            <w:shd w:val="clear" w:color="auto" w:fill="auto"/>
            <w:noWrap/>
            <w:vAlign w:val="center"/>
          </w:tcPr>
          <w:p w:rsidR="0028422A" w:rsidRPr="00AD3398" w:rsidRDefault="0028422A" w:rsidP="00E90632">
            <w:pPr>
              <w:jc w:val="center"/>
            </w:pPr>
            <w:r w:rsidRPr="00AD3398">
              <w:t>д.Юкале</w:t>
            </w:r>
          </w:p>
        </w:tc>
        <w:tc>
          <w:tcPr>
            <w:tcW w:w="1247" w:type="dxa"/>
            <w:shd w:val="clear" w:color="auto" w:fill="auto"/>
            <w:noWrap/>
            <w:vAlign w:val="center"/>
          </w:tcPr>
          <w:p w:rsidR="0028422A" w:rsidRPr="00AD3398" w:rsidRDefault="0028422A" w:rsidP="00E90632">
            <w:pPr>
              <w:jc w:val="center"/>
            </w:pPr>
            <w:r w:rsidRPr="00AD3398">
              <w:t>4</w:t>
            </w:r>
          </w:p>
        </w:tc>
      </w:tr>
      <w:tr w:rsidR="0028422A" w:rsidRPr="00AD3398" w:rsidTr="0028422A">
        <w:trPr>
          <w:trHeight w:val="315"/>
        </w:trPr>
        <w:tc>
          <w:tcPr>
            <w:tcW w:w="560" w:type="dxa"/>
            <w:vMerge w:val="restart"/>
            <w:shd w:val="clear" w:color="auto" w:fill="auto"/>
            <w:noWrap/>
            <w:vAlign w:val="center"/>
          </w:tcPr>
          <w:p w:rsidR="0028422A" w:rsidRPr="00AD3398" w:rsidRDefault="0028422A" w:rsidP="0028422A">
            <w:pPr>
              <w:rPr>
                <w:bCs/>
              </w:rPr>
            </w:pPr>
            <w:r w:rsidRPr="00AD3398">
              <w:rPr>
                <w:bCs/>
              </w:rPr>
              <w:t>13</w:t>
            </w:r>
          </w:p>
        </w:tc>
        <w:tc>
          <w:tcPr>
            <w:tcW w:w="2948" w:type="dxa"/>
            <w:vMerge w:val="restart"/>
            <w:shd w:val="clear" w:color="auto" w:fill="auto"/>
            <w:noWrap/>
            <w:vAlign w:val="center"/>
          </w:tcPr>
          <w:p w:rsidR="0028422A" w:rsidRPr="00AD3398" w:rsidRDefault="0028422A" w:rsidP="00E90632">
            <w:pPr>
              <w:jc w:val="center"/>
            </w:pPr>
            <w:r w:rsidRPr="00AD3398">
              <w:t>Сулеевская СОШ</w:t>
            </w:r>
          </w:p>
        </w:tc>
        <w:tc>
          <w:tcPr>
            <w:tcW w:w="2495" w:type="dxa"/>
            <w:vMerge w:val="restart"/>
            <w:shd w:val="clear" w:color="auto" w:fill="auto"/>
            <w:noWrap/>
            <w:vAlign w:val="center"/>
          </w:tcPr>
          <w:p w:rsidR="0028422A" w:rsidRPr="00AD3398" w:rsidRDefault="0028422A" w:rsidP="00E90632">
            <w:pPr>
              <w:jc w:val="center"/>
            </w:pPr>
            <w:r w:rsidRPr="00AD3398">
              <w:t>с.Сулеево</w:t>
            </w:r>
          </w:p>
        </w:tc>
        <w:tc>
          <w:tcPr>
            <w:tcW w:w="2722" w:type="dxa"/>
            <w:shd w:val="clear" w:color="auto" w:fill="auto"/>
            <w:noWrap/>
            <w:vAlign w:val="bottom"/>
          </w:tcPr>
          <w:p w:rsidR="0028422A" w:rsidRPr="00AD3398" w:rsidRDefault="0028422A" w:rsidP="00E90632">
            <w:pPr>
              <w:jc w:val="center"/>
            </w:pPr>
            <w:r w:rsidRPr="00AD3398">
              <w:t>с.Урсалбаш</w:t>
            </w:r>
          </w:p>
        </w:tc>
        <w:tc>
          <w:tcPr>
            <w:tcW w:w="1247" w:type="dxa"/>
            <w:shd w:val="clear" w:color="auto" w:fill="auto"/>
            <w:noWrap/>
            <w:vAlign w:val="bottom"/>
          </w:tcPr>
          <w:p w:rsidR="0028422A" w:rsidRPr="00AD3398" w:rsidRDefault="0028422A" w:rsidP="00E90632">
            <w:pPr>
              <w:jc w:val="center"/>
            </w:pPr>
            <w:r w:rsidRPr="00AD3398">
              <w:t>20</w:t>
            </w:r>
          </w:p>
        </w:tc>
      </w:tr>
      <w:tr w:rsidR="0028422A" w:rsidRPr="00AD3398" w:rsidTr="00E90632">
        <w:trPr>
          <w:trHeight w:val="315"/>
        </w:trPr>
        <w:tc>
          <w:tcPr>
            <w:tcW w:w="560" w:type="dxa"/>
            <w:vMerge/>
            <w:vAlign w:val="center"/>
          </w:tcPr>
          <w:p w:rsidR="0028422A" w:rsidRPr="00AD3398" w:rsidRDefault="0028422A" w:rsidP="00E90632"/>
        </w:tc>
        <w:tc>
          <w:tcPr>
            <w:tcW w:w="2948" w:type="dxa"/>
            <w:vMerge/>
            <w:vAlign w:val="center"/>
          </w:tcPr>
          <w:p w:rsidR="0028422A" w:rsidRPr="00AD3398" w:rsidRDefault="0028422A" w:rsidP="00E90632"/>
        </w:tc>
        <w:tc>
          <w:tcPr>
            <w:tcW w:w="2495" w:type="dxa"/>
            <w:vMerge/>
            <w:vAlign w:val="center"/>
          </w:tcPr>
          <w:p w:rsidR="0028422A" w:rsidRPr="00AD3398" w:rsidRDefault="0028422A" w:rsidP="00E90632"/>
        </w:tc>
        <w:tc>
          <w:tcPr>
            <w:tcW w:w="2722" w:type="dxa"/>
            <w:shd w:val="clear" w:color="auto" w:fill="auto"/>
            <w:noWrap/>
            <w:vAlign w:val="bottom"/>
          </w:tcPr>
          <w:p w:rsidR="0028422A" w:rsidRPr="00AD3398" w:rsidRDefault="0028422A" w:rsidP="00E90632">
            <w:pPr>
              <w:jc w:val="center"/>
            </w:pPr>
            <w:r w:rsidRPr="00AD3398">
              <w:t>д.Шарлама</w:t>
            </w:r>
          </w:p>
        </w:tc>
        <w:tc>
          <w:tcPr>
            <w:tcW w:w="1247" w:type="dxa"/>
            <w:shd w:val="clear" w:color="auto" w:fill="auto"/>
            <w:noWrap/>
            <w:vAlign w:val="bottom"/>
          </w:tcPr>
          <w:p w:rsidR="0028422A" w:rsidRPr="00AD3398" w:rsidRDefault="0028422A" w:rsidP="00E90632">
            <w:pPr>
              <w:jc w:val="center"/>
            </w:pPr>
            <w:r w:rsidRPr="00AD3398">
              <w:t>30</w:t>
            </w:r>
          </w:p>
        </w:tc>
      </w:tr>
    </w:tbl>
    <w:p w:rsidR="0028422A" w:rsidRPr="00AD3398" w:rsidRDefault="0028422A" w:rsidP="0028422A">
      <w:pPr>
        <w:pStyle w:val="18"/>
        <w:numPr>
          <w:ilvl w:val="12"/>
          <w:numId w:val="0"/>
        </w:numPr>
        <w:ind w:firstLine="720"/>
        <w:rPr>
          <w:rFonts w:ascii="Times New Roman" w:hAnsi="Times New Roman"/>
          <w:b/>
          <w:i/>
          <w:sz w:val="28"/>
          <w:szCs w:val="28"/>
        </w:rPr>
      </w:pPr>
    </w:p>
    <w:p w:rsidR="0028422A" w:rsidRPr="00AD3398" w:rsidRDefault="0028422A" w:rsidP="0028422A">
      <w:pPr>
        <w:pStyle w:val="18"/>
        <w:numPr>
          <w:ilvl w:val="12"/>
          <w:numId w:val="0"/>
        </w:numPr>
        <w:ind w:firstLine="720"/>
        <w:rPr>
          <w:rFonts w:ascii="Times New Roman" w:hAnsi="Times New Roman"/>
          <w:b/>
          <w:i/>
          <w:sz w:val="28"/>
          <w:szCs w:val="28"/>
        </w:rPr>
      </w:pPr>
      <w:r w:rsidRPr="00AD3398">
        <w:rPr>
          <w:rFonts w:ascii="Times New Roman" w:hAnsi="Times New Roman"/>
          <w:b/>
          <w:i/>
          <w:sz w:val="28"/>
          <w:szCs w:val="28"/>
        </w:rPr>
        <w:t>Обеспеченность населения общеобразовательными учреждениями</w:t>
      </w:r>
    </w:p>
    <w:p w:rsidR="0028422A" w:rsidRPr="00AD3398" w:rsidRDefault="0028422A" w:rsidP="0028422A">
      <w:pPr>
        <w:shd w:val="clear" w:color="auto" w:fill="FFFFFF"/>
        <w:ind w:firstLine="720"/>
        <w:jc w:val="both"/>
        <w:rPr>
          <w:sz w:val="28"/>
          <w:szCs w:val="28"/>
        </w:rPr>
      </w:pPr>
      <w:r w:rsidRPr="00AD3398">
        <w:rPr>
          <w:sz w:val="28"/>
          <w:szCs w:val="28"/>
        </w:rPr>
        <w:t>Для расчета обеспеченности населения Альметьевского муниципального района приняты нормы расчета общеобразовательных учреждений согласно СНиП 2.07.01-89* «Градостроительство. Планировка и застройка городских и сельских поселений», согласно которым 100% детей в возрасте 7-15 лет и 75% д</w:t>
      </w:r>
      <w:r w:rsidRPr="00AD3398">
        <w:rPr>
          <w:sz w:val="28"/>
          <w:szCs w:val="28"/>
        </w:rPr>
        <w:t>е</w:t>
      </w:r>
      <w:r w:rsidRPr="00AD3398">
        <w:rPr>
          <w:sz w:val="28"/>
          <w:szCs w:val="28"/>
        </w:rPr>
        <w:t>тей в возрасте 16-17 лет должны быть обеспечены местами в общеобразовател</w:t>
      </w:r>
      <w:r w:rsidRPr="00AD3398">
        <w:rPr>
          <w:sz w:val="28"/>
          <w:szCs w:val="28"/>
        </w:rPr>
        <w:t>ь</w:t>
      </w:r>
      <w:r w:rsidRPr="00AD3398">
        <w:rPr>
          <w:sz w:val="28"/>
          <w:szCs w:val="28"/>
        </w:rPr>
        <w:t>ных учреждениях.</w:t>
      </w:r>
    </w:p>
    <w:p w:rsidR="0028422A" w:rsidRPr="00AD3398" w:rsidRDefault="0028422A" w:rsidP="0028422A">
      <w:pPr>
        <w:shd w:val="clear" w:color="auto" w:fill="FFFFFF"/>
        <w:ind w:firstLine="720"/>
        <w:jc w:val="both"/>
        <w:rPr>
          <w:sz w:val="28"/>
          <w:szCs w:val="28"/>
        </w:rPr>
      </w:pPr>
      <w:r w:rsidRPr="00AD3398">
        <w:rPr>
          <w:sz w:val="28"/>
          <w:szCs w:val="28"/>
        </w:rPr>
        <w:t>Так как средние общеобразовательные школы имеются не во всех посел</w:t>
      </w:r>
      <w:r w:rsidRPr="00AD3398">
        <w:rPr>
          <w:sz w:val="28"/>
          <w:szCs w:val="28"/>
        </w:rPr>
        <w:t>е</w:t>
      </w:r>
      <w:r w:rsidRPr="00AD3398">
        <w:rPr>
          <w:sz w:val="28"/>
          <w:szCs w:val="28"/>
        </w:rPr>
        <w:t>ниях, при расчете обеспеченности населения общеобразовательными учрежден</w:t>
      </w:r>
      <w:r w:rsidRPr="00AD3398">
        <w:rPr>
          <w:sz w:val="28"/>
          <w:szCs w:val="28"/>
        </w:rPr>
        <w:t>и</w:t>
      </w:r>
      <w:r w:rsidRPr="00AD3398">
        <w:rPr>
          <w:sz w:val="28"/>
          <w:szCs w:val="28"/>
        </w:rPr>
        <w:t>ями учитывалось межселенное обслуживание.</w:t>
      </w:r>
    </w:p>
    <w:p w:rsidR="0028422A" w:rsidRPr="00AD3398" w:rsidRDefault="0028422A" w:rsidP="0028422A">
      <w:pPr>
        <w:ind w:firstLine="720"/>
        <w:jc w:val="both"/>
        <w:rPr>
          <w:sz w:val="28"/>
          <w:szCs w:val="28"/>
        </w:rPr>
      </w:pPr>
      <w:r w:rsidRPr="00AD3398">
        <w:rPr>
          <w:sz w:val="28"/>
          <w:szCs w:val="28"/>
        </w:rPr>
        <w:t xml:space="preserve">Уровень обеспеченности по поселениям представлен в таблице </w:t>
      </w:r>
      <w:r w:rsidR="00BF6F76" w:rsidRPr="00AD3398">
        <w:rPr>
          <w:sz w:val="28"/>
          <w:szCs w:val="28"/>
        </w:rPr>
        <w:t>2.5.6.17</w:t>
      </w:r>
      <w:r w:rsidRPr="00AD3398">
        <w:rPr>
          <w:sz w:val="28"/>
          <w:szCs w:val="28"/>
        </w:rPr>
        <w:t>.</w:t>
      </w:r>
    </w:p>
    <w:p w:rsidR="00CA21E3" w:rsidRPr="00AD3398" w:rsidRDefault="00CA21E3" w:rsidP="00CD3EEC">
      <w:pPr>
        <w:jc w:val="right"/>
        <w:rPr>
          <w:sz w:val="28"/>
          <w:szCs w:val="28"/>
        </w:rPr>
        <w:sectPr w:rsidR="00CA21E3" w:rsidRPr="00AD3398" w:rsidSect="00E90632">
          <w:pgSz w:w="11906" w:h="16838"/>
          <w:pgMar w:top="851" w:right="851" w:bottom="1079" w:left="1134" w:header="709" w:footer="709" w:gutter="0"/>
          <w:cols w:space="708"/>
          <w:docGrid w:linePitch="360"/>
        </w:sectPr>
      </w:pPr>
    </w:p>
    <w:p w:rsidR="0028422A" w:rsidRPr="00AD3398" w:rsidRDefault="0028422A" w:rsidP="00CD3EEC">
      <w:pPr>
        <w:jc w:val="right"/>
        <w:rPr>
          <w:sz w:val="28"/>
          <w:szCs w:val="28"/>
        </w:rPr>
      </w:pPr>
      <w:r w:rsidRPr="00AD3398">
        <w:rPr>
          <w:sz w:val="28"/>
          <w:szCs w:val="28"/>
        </w:rPr>
        <w:lastRenderedPageBreak/>
        <w:t xml:space="preserve">Таблица </w:t>
      </w:r>
      <w:r w:rsidR="00BF6F76" w:rsidRPr="00AD3398">
        <w:rPr>
          <w:sz w:val="28"/>
          <w:szCs w:val="28"/>
        </w:rPr>
        <w:t>2.5.6.17</w:t>
      </w:r>
    </w:p>
    <w:p w:rsidR="0028422A" w:rsidRPr="00AD3398" w:rsidRDefault="0028422A" w:rsidP="00CA21E3">
      <w:pPr>
        <w:jc w:val="center"/>
        <w:rPr>
          <w:i/>
          <w:sz w:val="28"/>
          <w:szCs w:val="28"/>
        </w:rPr>
      </w:pPr>
      <w:r w:rsidRPr="00AD3398">
        <w:rPr>
          <w:i/>
          <w:sz w:val="28"/>
          <w:szCs w:val="28"/>
        </w:rPr>
        <w:t>Уровень обеспеченности населения общеобразовательными учреждениями</w:t>
      </w:r>
    </w:p>
    <w:tbl>
      <w:tblPr>
        <w:tblW w:w="9791" w:type="dxa"/>
        <w:jc w:val="center"/>
        <w:tblLayout w:type="fixed"/>
        <w:tblLook w:val="04A0" w:firstRow="1" w:lastRow="0" w:firstColumn="1" w:lastColumn="0" w:noHBand="0" w:noVBand="1"/>
      </w:tblPr>
      <w:tblGrid>
        <w:gridCol w:w="557"/>
        <w:gridCol w:w="3016"/>
        <w:gridCol w:w="941"/>
        <w:gridCol w:w="978"/>
        <w:gridCol w:w="996"/>
        <w:gridCol w:w="1004"/>
        <w:gridCol w:w="1423"/>
        <w:gridCol w:w="876"/>
      </w:tblGrid>
      <w:tr w:rsidR="0028422A" w:rsidRPr="00AD3398" w:rsidTr="00E90632">
        <w:trPr>
          <w:cantSplit/>
          <w:trHeight w:val="2287"/>
          <w:tblHeader/>
          <w:jc w:val="center"/>
        </w:trPr>
        <w:tc>
          <w:tcPr>
            <w:tcW w:w="557" w:type="dxa"/>
            <w:tcBorders>
              <w:top w:val="single" w:sz="4" w:space="0" w:color="auto"/>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
                <w:bCs/>
              </w:rPr>
            </w:pPr>
            <w:r w:rsidRPr="00AD3398">
              <w:rPr>
                <w:b/>
                <w:bCs/>
              </w:rPr>
              <w:t>№ п/п</w:t>
            </w:r>
          </w:p>
        </w:tc>
        <w:tc>
          <w:tcPr>
            <w:tcW w:w="3016" w:type="dxa"/>
            <w:tcBorders>
              <w:top w:val="single" w:sz="4" w:space="0" w:color="auto"/>
              <w:left w:val="nil"/>
              <w:bottom w:val="single" w:sz="4" w:space="0" w:color="auto"/>
              <w:right w:val="single" w:sz="4" w:space="0" w:color="auto"/>
            </w:tcBorders>
            <w:shd w:val="clear" w:color="auto" w:fill="auto"/>
            <w:vAlign w:val="center"/>
          </w:tcPr>
          <w:p w:rsidR="0028422A" w:rsidRPr="00AD3398" w:rsidRDefault="0028422A" w:rsidP="00E90632">
            <w:pPr>
              <w:jc w:val="center"/>
              <w:rPr>
                <w:b/>
                <w:bCs/>
              </w:rPr>
            </w:pPr>
            <w:r w:rsidRPr="00AD3398">
              <w:rPr>
                <w:b/>
                <w:bCs/>
              </w:rPr>
              <w:t>Наименование</w:t>
            </w:r>
            <w:r w:rsidRPr="00AD3398">
              <w:rPr>
                <w:b/>
                <w:bCs/>
              </w:rPr>
              <w:br/>
              <w:t xml:space="preserve"> поселения</w:t>
            </w:r>
          </w:p>
        </w:tc>
        <w:tc>
          <w:tcPr>
            <w:tcW w:w="941" w:type="dxa"/>
            <w:tcBorders>
              <w:top w:val="single" w:sz="4" w:space="0" w:color="auto"/>
              <w:left w:val="nil"/>
              <w:bottom w:val="single" w:sz="4" w:space="0" w:color="auto"/>
              <w:right w:val="single" w:sz="4" w:space="0" w:color="auto"/>
            </w:tcBorders>
            <w:shd w:val="clear" w:color="auto" w:fill="auto"/>
            <w:textDirection w:val="btLr"/>
            <w:vAlign w:val="center"/>
          </w:tcPr>
          <w:p w:rsidR="0028422A" w:rsidRPr="00AD3398" w:rsidRDefault="0028422A" w:rsidP="00E90632">
            <w:pPr>
              <w:ind w:left="113" w:right="113"/>
              <w:jc w:val="center"/>
              <w:rPr>
                <w:b/>
                <w:bCs/>
              </w:rPr>
            </w:pPr>
            <w:r w:rsidRPr="00AD3398">
              <w:rPr>
                <w:b/>
                <w:bCs/>
              </w:rPr>
              <w:t>Численность детей 7-15 лет, чел.</w:t>
            </w:r>
          </w:p>
        </w:tc>
        <w:tc>
          <w:tcPr>
            <w:tcW w:w="978" w:type="dxa"/>
            <w:tcBorders>
              <w:top w:val="single" w:sz="4" w:space="0" w:color="auto"/>
              <w:left w:val="nil"/>
              <w:bottom w:val="single" w:sz="4" w:space="0" w:color="auto"/>
              <w:right w:val="single" w:sz="4" w:space="0" w:color="auto"/>
            </w:tcBorders>
            <w:shd w:val="clear" w:color="auto" w:fill="auto"/>
            <w:textDirection w:val="btLr"/>
            <w:vAlign w:val="center"/>
          </w:tcPr>
          <w:p w:rsidR="0028422A" w:rsidRPr="00AD3398" w:rsidRDefault="0028422A" w:rsidP="00E90632">
            <w:pPr>
              <w:ind w:left="113" w:right="113"/>
              <w:jc w:val="center"/>
              <w:rPr>
                <w:b/>
                <w:bCs/>
              </w:rPr>
            </w:pPr>
            <w:r w:rsidRPr="00AD3398">
              <w:rPr>
                <w:b/>
                <w:bCs/>
              </w:rPr>
              <w:t>Численность детей 16-17 лет, чел.</w:t>
            </w:r>
          </w:p>
        </w:tc>
        <w:tc>
          <w:tcPr>
            <w:tcW w:w="996" w:type="dxa"/>
            <w:tcBorders>
              <w:top w:val="single" w:sz="4" w:space="0" w:color="auto"/>
              <w:left w:val="nil"/>
              <w:bottom w:val="single" w:sz="4" w:space="0" w:color="auto"/>
              <w:right w:val="single" w:sz="4" w:space="0" w:color="auto"/>
            </w:tcBorders>
            <w:shd w:val="clear" w:color="auto" w:fill="auto"/>
            <w:textDirection w:val="btLr"/>
            <w:vAlign w:val="center"/>
          </w:tcPr>
          <w:p w:rsidR="0028422A" w:rsidRPr="00AD3398" w:rsidRDefault="0028422A" w:rsidP="00E90632">
            <w:pPr>
              <w:ind w:left="113" w:right="113"/>
              <w:jc w:val="center"/>
              <w:rPr>
                <w:b/>
                <w:bCs/>
              </w:rPr>
            </w:pPr>
            <w:r w:rsidRPr="00AD3398">
              <w:rPr>
                <w:b/>
                <w:bCs/>
              </w:rPr>
              <w:t>Проектная мо</w:t>
            </w:r>
            <w:r w:rsidRPr="00AD3398">
              <w:rPr>
                <w:b/>
                <w:bCs/>
              </w:rPr>
              <w:t>щ</w:t>
            </w:r>
            <w:r w:rsidRPr="00AD3398">
              <w:rPr>
                <w:b/>
                <w:bCs/>
              </w:rPr>
              <w:t>ность ООУ, мест</w:t>
            </w:r>
          </w:p>
        </w:tc>
        <w:tc>
          <w:tcPr>
            <w:tcW w:w="1004" w:type="dxa"/>
            <w:tcBorders>
              <w:top w:val="single" w:sz="4" w:space="0" w:color="auto"/>
              <w:left w:val="nil"/>
              <w:bottom w:val="single" w:sz="4" w:space="0" w:color="auto"/>
              <w:right w:val="single" w:sz="4" w:space="0" w:color="auto"/>
            </w:tcBorders>
            <w:shd w:val="clear" w:color="auto" w:fill="auto"/>
            <w:textDirection w:val="btLr"/>
            <w:vAlign w:val="center"/>
          </w:tcPr>
          <w:p w:rsidR="0028422A" w:rsidRPr="00AD3398" w:rsidRDefault="0028422A" w:rsidP="00E90632">
            <w:pPr>
              <w:ind w:left="113" w:right="113"/>
              <w:jc w:val="center"/>
              <w:rPr>
                <w:b/>
                <w:bCs/>
              </w:rPr>
            </w:pPr>
            <w:r w:rsidRPr="00AD3398">
              <w:rPr>
                <w:b/>
                <w:bCs/>
              </w:rPr>
              <w:t>Необходимое к</w:t>
            </w:r>
            <w:r w:rsidRPr="00AD3398">
              <w:rPr>
                <w:b/>
                <w:bCs/>
              </w:rPr>
              <w:t>о</w:t>
            </w:r>
            <w:r w:rsidRPr="00AD3398">
              <w:rPr>
                <w:b/>
                <w:bCs/>
              </w:rPr>
              <w:t>личество мест в ООУ</w:t>
            </w:r>
          </w:p>
        </w:tc>
        <w:tc>
          <w:tcPr>
            <w:tcW w:w="1423" w:type="dxa"/>
            <w:tcBorders>
              <w:top w:val="single" w:sz="4" w:space="0" w:color="auto"/>
              <w:left w:val="nil"/>
              <w:bottom w:val="single" w:sz="4" w:space="0" w:color="auto"/>
              <w:right w:val="single" w:sz="4" w:space="0" w:color="auto"/>
            </w:tcBorders>
            <w:textDirection w:val="btLr"/>
            <w:vAlign w:val="center"/>
          </w:tcPr>
          <w:p w:rsidR="0028422A" w:rsidRPr="00AD3398" w:rsidRDefault="0028422A" w:rsidP="00E90632">
            <w:pPr>
              <w:ind w:left="113" w:right="113"/>
              <w:jc w:val="center"/>
              <w:rPr>
                <w:b/>
                <w:bCs/>
              </w:rPr>
            </w:pPr>
            <w:r w:rsidRPr="00AD3398">
              <w:rPr>
                <w:b/>
                <w:bCs/>
              </w:rPr>
              <w:t>Необходимое к</w:t>
            </w:r>
            <w:r w:rsidRPr="00AD3398">
              <w:rPr>
                <w:b/>
                <w:bCs/>
              </w:rPr>
              <w:t>о</w:t>
            </w:r>
            <w:r w:rsidRPr="00AD3398">
              <w:rPr>
                <w:b/>
                <w:bCs/>
              </w:rPr>
              <w:t>личество мест в ООУ с учетом межселенного о</w:t>
            </w:r>
            <w:r w:rsidRPr="00AD3398">
              <w:rPr>
                <w:b/>
                <w:bCs/>
              </w:rPr>
              <w:t>б</w:t>
            </w:r>
            <w:r w:rsidRPr="00AD3398">
              <w:rPr>
                <w:b/>
                <w:bCs/>
              </w:rPr>
              <w:t>служивания</w:t>
            </w:r>
          </w:p>
        </w:tc>
        <w:tc>
          <w:tcPr>
            <w:tcW w:w="876" w:type="dxa"/>
            <w:tcBorders>
              <w:top w:val="single" w:sz="4" w:space="0" w:color="auto"/>
              <w:left w:val="nil"/>
              <w:bottom w:val="single" w:sz="4" w:space="0" w:color="auto"/>
              <w:right w:val="single" w:sz="4" w:space="0" w:color="auto"/>
            </w:tcBorders>
            <w:textDirection w:val="btLr"/>
            <w:vAlign w:val="center"/>
          </w:tcPr>
          <w:p w:rsidR="0028422A" w:rsidRPr="00AD3398" w:rsidRDefault="0028422A" w:rsidP="00E90632">
            <w:pPr>
              <w:ind w:left="113" w:right="113"/>
              <w:jc w:val="center"/>
              <w:rPr>
                <w:b/>
                <w:bCs/>
              </w:rPr>
            </w:pPr>
            <w:r w:rsidRPr="00AD3398">
              <w:rPr>
                <w:b/>
                <w:bCs/>
              </w:rPr>
              <w:t>Обеспеченность, %</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1</w:t>
            </w:r>
          </w:p>
        </w:tc>
        <w:tc>
          <w:tcPr>
            <w:tcW w:w="3016" w:type="dxa"/>
            <w:tcBorders>
              <w:top w:val="nil"/>
              <w:left w:val="nil"/>
              <w:bottom w:val="single" w:sz="4" w:space="0" w:color="auto"/>
              <w:right w:val="single" w:sz="4" w:space="0" w:color="auto"/>
            </w:tcBorders>
            <w:shd w:val="clear" w:color="auto" w:fill="auto"/>
            <w:noWrap/>
            <w:vAlign w:val="bottom"/>
          </w:tcPr>
          <w:p w:rsidR="0028422A" w:rsidRPr="00AD3398" w:rsidRDefault="0028422A" w:rsidP="00E90632">
            <w:r w:rsidRPr="00AD3398">
              <w:t>ГП «г.Альметьевск»</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13652</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3613</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21857</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16362</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16362</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134</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2</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rPr>
                <w:bCs/>
              </w:rPr>
            </w:pPr>
            <w:r w:rsidRPr="00AD3398">
              <w:rPr>
                <w:bCs/>
              </w:rPr>
              <w:t>ГП «пгт Нижняя Мактама»</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1069</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266</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1544</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1269</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1269</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293</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3</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Абдрахмановское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176</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17</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420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189</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189</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223</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4</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Альметьевское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93</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21</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192</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109</w:t>
            </w:r>
          </w:p>
        </w:tc>
        <w:tc>
          <w:tcPr>
            <w:tcW w:w="1423" w:type="dxa"/>
            <w:vMerge w:val="restart"/>
            <w:tcBorders>
              <w:top w:val="nil"/>
              <w:left w:val="nil"/>
              <w:right w:val="single" w:sz="4" w:space="0" w:color="auto"/>
            </w:tcBorders>
            <w:vAlign w:val="center"/>
          </w:tcPr>
          <w:p w:rsidR="0028422A" w:rsidRPr="00AD3398" w:rsidRDefault="0028422A" w:rsidP="00E90632">
            <w:pPr>
              <w:jc w:val="center"/>
            </w:pPr>
            <w:r w:rsidRPr="00AD3398">
              <w:t>139</w:t>
            </w:r>
          </w:p>
        </w:tc>
        <w:tc>
          <w:tcPr>
            <w:tcW w:w="876" w:type="dxa"/>
            <w:vMerge w:val="restart"/>
            <w:tcBorders>
              <w:top w:val="nil"/>
              <w:left w:val="nil"/>
              <w:right w:val="single" w:sz="4" w:space="0" w:color="auto"/>
            </w:tcBorders>
            <w:vAlign w:val="center"/>
          </w:tcPr>
          <w:p w:rsidR="0028422A" w:rsidRPr="00AD3398" w:rsidRDefault="0028422A" w:rsidP="00E90632">
            <w:pPr>
              <w:jc w:val="center"/>
            </w:pPr>
            <w:r w:rsidRPr="00AD3398">
              <w:t>138</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5</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Бутинское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26</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29</w:t>
            </w:r>
          </w:p>
        </w:tc>
        <w:tc>
          <w:tcPr>
            <w:tcW w:w="1423" w:type="dxa"/>
            <w:vMerge/>
            <w:tcBorders>
              <w:left w:val="nil"/>
              <w:bottom w:val="single" w:sz="4" w:space="0" w:color="auto"/>
              <w:right w:val="single" w:sz="4" w:space="0" w:color="auto"/>
            </w:tcBorders>
            <w:vAlign w:val="center"/>
          </w:tcPr>
          <w:p w:rsidR="0028422A" w:rsidRPr="00AD3398" w:rsidRDefault="0028422A" w:rsidP="00E90632">
            <w:pPr>
              <w:jc w:val="center"/>
            </w:pPr>
          </w:p>
        </w:tc>
        <w:tc>
          <w:tcPr>
            <w:tcW w:w="876" w:type="dxa"/>
            <w:vMerge/>
            <w:tcBorders>
              <w:left w:val="nil"/>
              <w:bottom w:val="single" w:sz="4" w:space="0" w:color="auto"/>
              <w:right w:val="single" w:sz="4" w:space="0" w:color="auto"/>
            </w:tcBorders>
            <w:vAlign w:val="center"/>
          </w:tcPr>
          <w:p w:rsidR="0028422A" w:rsidRPr="00AD3398" w:rsidRDefault="0028422A" w:rsidP="00E90632">
            <w:pPr>
              <w:jc w:val="center"/>
            </w:pP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6</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Аппаковское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109</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38</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380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138</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138</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276</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7</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Багряж-Никольское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29</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0</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29</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11</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909</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8</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Бишмунчинское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97</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19</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480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111</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111</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431</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9</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Борискинское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106</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16</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192</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118</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118</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163</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10</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Васильевское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29</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37</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37</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215</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11</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Верхнеакташское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75</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162</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79</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79</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206</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12</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Верхнемактаминское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63</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192</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71</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71</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269</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13</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Елховское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165</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24</w:t>
            </w:r>
          </w:p>
        </w:tc>
        <w:tc>
          <w:tcPr>
            <w:tcW w:w="996" w:type="dxa"/>
            <w:vMerge w:val="restart"/>
            <w:tcBorders>
              <w:top w:val="nil"/>
              <w:left w:val="nil"/>
              <w:right w:val="single" w:sz="4" w:space="0" w:color="auto"/>
            </w:tcBorders>
            <w:shd w:val="clear" w:color="auto" w:fill="auto"/>
            <w:noWrap/>
            <w:vAlign w:val="center"/>
          </w:tcPr>
          <w:p w:rsidR="0028422A" w:rsidRPr="00AD3398" w:rsidRDefault="0028422A" w:rsidP="00E90632">
            <w:pPr>
              <w:jc w:val="center"/>
            </w:pPr>
            <w:r w:rsidRPr="00AD3398">
              <w:t>464</w:t>
            </w:r>
          </w:p>
        </w:tc>
        <w:tc>
          <w:tcPr>
            <w:tcW w:w="1004" w:type="dxa"/>
            <w:vMerge w:val="restart"/>
            <w:tcBorders>
              <w:top w:val="nil"/>
              <w:left w:val="nil"/>
              <w:right w:val="single" w:sz="4" w:space="0" w:color="auto"/>
            </w:tcBorders>
            <w:shd w:val="clear" w:color="auto" w:fill="auto"/>
            <w:noWrap/>
            <w:vAlign w:val="center"/>
          </w:tcPr>
          <w:p w:rsidR="0028422A" w:rsidRPr="00AD3398" w:rsidRDefault="0028422A" w:rsidP="00E90632">
            <w:pPr>
              <w:jc w:val="center"/>
            </w:pPr>
            <w:r w:rsidRPr="00AD3398">
              <w:t>296</w:t>
            </w:r>
          </w:p>
        </w:tc>
        <w:tc>
          <w:tcPr>
            <w:tcW w:w="1423" w:type="dxa"/>
            <w:vMerge w:val="restart"/>
            <w:tcBorders>
              <w:top w:val="nil"/>
              <w:left w:val="nil"/>
              <w:right w:val="single" w:sz="4" w:space="0" w:color="auto"/>
            </w:tcBorders>
            <w:vAlign w:val="center"/>
          </w:tcPr>
          <w:p w:rsidR="0028422A" w:rsidRPr="00AD3398" w:rsidRDefault="0028422A" w:rsidP="00E90632">
            <w:pPr>
              <w:jc w:val="center"/>
            </w:pPr>
            <w:r w:rsidRPr="00AD3398">
              <w:t>296</w:t>
            </w:r>
          </w:p>
        </w:tc>
        <w:tc>
          <w:tcPr>
            <w:tcW w:w="876" w:type="dxa"/>
            <w:vMerge w:val="restart"/>
            <w:tcBorders>
              <w:top w:val="nil"/>
              <w:left w:val="nil"/>
              <w:right w:val="single" w:sz="4" w:space="0" w:color="auto"/>
            </w:tcBorders>
            <w:vAlign w:val="center"/>
          </w:tcPr>
          <w:p w:rsidR="0028422A" w:rsidRPr="00AD3398" w:rsidRDefault="0028422A" w:rsidP="00E90632">
            <w:pPr>
              <w:jc w:val="center"/>
            </w:pPr>
            <w:r w:rsidRPr="00AD3398">
              <w:t>157</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14</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Нижнеабдулловское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106</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w:t>
            </w:r>
          </w:p>
        </w:tc>
        <w:tc>
          <w:tcPr>
            <w:tcW w:w="996" w:type="dxa"/>
            <w:vMerge/>
            <w:tcBorders>
              <w:left w:val="nil"/>
              <w:bottom w:val="single" w:sz="4" w:space="0" w:color="auto"/>
              <w:right w:val="single" w:sz="4" w:space="0" w:color="auto"/>
            </w:tcBorders>
            <w:shd w:val="clear" w:color="auto" w:fill="auto"/>
            <w:noWrap/>
            <w:vAlign w:val="center"/>
          </w:tcPr>
          <w:p w:rsidR="0028422A" w:rsidRPr="00AD3398" w:rsidRDefault="0028422A" w:rsidP="00E90632">
            <w:pPr>
              <w:jc w:val="center"/>
            </w:pPr>
          </w:p>
        </w:tc>
        <w:tc>
          <w:tcPr>
            <w:tcW w:w="1004" w:type="dxa"/>
            <w:vMerge/>
            <w:tcBorders>
              <w:left w:val="nil"/>
              <w:bottom w:val="single" w:sz="4" w:space="0" w:color="auto"/>
              <w:right w:val="single" w:sz="4" w:space="0" w:color="auto"/>
            </w:tcBorders>
            <w:shd w:val="clear" w:color="auto" w:fill="auto"/>
            <w:noWrap/>
            <w:vAlign w:val="center"/>
          </w:tcPr>
          <w:p w:rsidR="0028422A" w:rsidRPr="00AD3398" w:rsidRDefault="0028422A" w:rsidP="00E90632">
            <w:pPr>
              <w:jc w:val="center"/>
            </w:pPr>
          </w:p>
        </w:tc>
        <w:tc>
          <w:tcPr>
            <w:tcW w:w="1423" w:type="dxa"/>
            <w:vMerge/>
            <w:tcBorders>
              <w:left w:val="nil"/>
              <w:bottom w:val="single" w:sz="4" w:space="0" w:color="auto"/>
              <w:right w:val="single" w:sz="4" w:space="0" w:color="auto"/>
            </w:tcBorders>
            <w:vAlign w:val="center"/>
          </w:tcPr>
          <w:p w:rsidR="0028422A" w:rsidRPr="00AD3398" w:rsidRDefault="0028422A" w:rsidP="00E90632">
            <w:pPr>
              <w:jc w:val="center"/>
            </w:pPr>
          </w:p>
        </w:tc>
        <w:tc>
          <w:tcPr>
            <w:tcW w:w="876" w:type="dxa"/>
            <w:vMerge/>
            <w:tcBorders>
              <w:left w:val="nil"/>
              <w:bottom w:val="single" w:sz="4" w:space="0" w:color="auto"/>
              <w:right w:val="single" w:sz="4" w:space="0" w:color="auto"/>
            </w:tcBorders>
            <w:vAlign w:val="center"/>
          </w:tcPr>
          <w:p w:rsidR="0028422A" w:rsidRPr="00AD3398" w:rsidRDefault="0028422A" w:rsidP="00E90632">
            <w:pPr>
              <w:jc w:val="center"/>
            </w:pP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15</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Ерсубайкинское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51</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180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55</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55</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329</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16</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Калейкинское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111</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19</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504</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125</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125</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402</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17</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Кама-Исмагиловское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59</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65</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65</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154</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18</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Кичуйское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103</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240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109</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109</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220</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19</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Кичучатовское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131</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31</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150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154</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154</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97</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20</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Клементейкинское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81</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19</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320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95</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95</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336</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21</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Кузайкинское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83</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13</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320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93</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93</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345</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22</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Кульшариповское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178</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16</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360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190</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190</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189</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23</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Лесно-Калейкинское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200</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55</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160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241</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241</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66</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24</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Маметьевское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140</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26</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512</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160</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160</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321</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25</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Миннибаевское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279</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81</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342</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340</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340</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101</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26</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Новокашировское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152</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33</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480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177</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169</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284</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27</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Новонадыровское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146</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14</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220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157</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157</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141</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28</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Новоникольское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80</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55</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220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121</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123</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178</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29</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Новотроицкое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220</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14</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500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231</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231</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217</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30</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Русско-Акташское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451</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189</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640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593</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604</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106</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31</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Сиренькинское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135</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28</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180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156</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174</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103</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32</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Старомихайловское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121</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70</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320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174</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215</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149</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33</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Старосуркинское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144</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25</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344</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163</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163</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211</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34</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Сулеевское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142</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64</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460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190</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155</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297</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35</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Тайсугановское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113</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39</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200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142</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142</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141</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t>36</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Ямашинское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66</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320</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72</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72</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444</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28422A">
            <w:pPr>
              <w:rPr>
                <w:bCs/>
              </w:rPr>
            </w:pPr>
            <w:r w:rsidRPr="00AD3398">
              <w:rPr>
                <w:bCs/>
              </w:rPr>
              <w:lastRenderedPageBreak/>
              <w:t>37</w:t>
            </w: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Ямашское СП</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92</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21</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198</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108</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97</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205</w:t>
            </w:r>
          </w:p>
        </w:tc>
      </w:tr>
      <w:tr w:rsidR="0028422A" w:rsidRPr="00AD3398" w:rsidTr="00E90632">
        <w:trPr>
          <w:trHeight w:val="315"/>
          <w:jc w:val="center"/>
        </w:trPr>
        <w:tc>
          <w:tcPr>
            <w:tcW w:w="557"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p>
        </w:tc>
        <w:tc>
          <w:tcPr>
            <w:tcW w:w="301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rPr>
                <w:b/>
                <w:bCs/>
              </w:rPr>
              <w:t>Итого по району</w:t>
            </w:r>
          </w:p>
        </w:tc>
        <w:tc>
          <w:tcPr>
            <w:tcW w:w="94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rPr>
                <w:b/>
                <w:bCs/>
              </w:rPr>
            </w:pPr>
            <w:r w:rsidRPr="00AD3398">
              <w:rPr>
                <w:b/>
                <w:bCs/>
              </w:rPr>
              <w:t>19073</w:t>
            </w:r>
          </w:p>
        </w:tc>
        <w:tc>
          <w:tcPr>
            <w:tcW w:w="9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rPr>
                <w:b/>
                <w:bCs/>
              </w:rPr>
            </w:pPr>
            <w:r w:rsidRPr="00AD3398">
              <w:rPr>
                <w:b/>
                <w:bCs/>
              </w:rPr>
              <w:t>4895</w:t>
            </w:r>
          </w:p>
        </w:tc>
        <w:tc>
          <w:tcPr>
            <w:tcW w:w="99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rPr>
                <w:b/>
                <w:bCs/>
              </w:rPr>
            </w:pPr>
            <w:r w:rsidRPr="00AD3398">
              <w:rPr>
                <w:b/>
                <w:bCs/>
              </w:rPr>
              <w:t>33333</w:t>
            </w:r>
          </w:p>
        </w:tc>
        <w:tc>
          <w:tcPr>
            <w:tcW w:w="100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rPr>
                <w:b/>
                <w:bCs/>
              </w:rPr>
            </w:pPr>
            <w:r w:rsidRPr="00AD3398">
              <w:rPr>
                <w:b/>
                <w:bCs/>
              </w:rPr>
              <w:t>22748</w:t>
            </w:r>
          </w:p>
        </w:tc>
        <w:tc>
          <w:tcPr>
            <w:tcW w:w="1423" w:type="dxa"/>
            <w:tcBorders>
              <w:top w:val="nil"/>
              <w:left w:val="nil"/>
              <w:bottom w:val="single" w:sz="4" w:space="0" w:color="auto"/>
              <w:right w:val="single" w:sz="4" w:space="0" w:color="auto"/>
            </w:tcBorders>
            <w:vAlign w:val="center"/>
          </w:tcPr>
          <w:p w:rsidR="0028422A" w:rsidRPr="00AD3398" w:rsidRDefault="0028422A" w:rsidP="00E90632">
            <w:pPr>
              <w:jc w:val="center"/>
              <w:rPr>
                <w:b/>
                <w:bCs/>
              </w:rPr>
            </w:pPr>
            <w:r w:rsidRPr="00AD3398">
              <w:rPr>
                <w:b/>
                <w:bCs/>
              </w:rPr>
              <w:t>22749</w:t>
            </w:r>
          </w:p>
        </w:tc>
        <w:tc>
          <w:tcPr>
            <w:tcW w:w="876" w:type="dxa"/>
            <w:tcBorders>
              <w:top w:val="nil"/>
              <w:left w:val="nil"/>
              <w:bottom w:val="single" w:sz="4" w:space="0" w:color="auto"/>
              <w:right w:val="single" w:sz="4" w:space="0" w:color="auto"/>
            </w:tcBorders>
            <w:vAlign w:val="center"/>
          </w:tcPr>
          <w:p w:rsidR="0028422A" w:rsidRPr="00AD3398" w:rsidRDefault="0028422A" w:rsidP="00E90632">
            <w:pPr>
              <w:jc w:val="center"/>
              <w:rPr>
                <w:b/>
                <w:bCs/>
              </w:rPr>
            </w:pPr>
            <w:r w:rsidRPr="00AD3398">
              <w:rPr>
                <w:b/>
                <w:bCs/>
              </w:rPr>
              <w:t>147</w:t>
            </w:r>
          </w:p>
        </w:tc>
      </w:tr>
    </w:tbl>
    <w:p w:rsidR="0028422A" w:rsidRPr="00AD3398" w:rsidRDefault="0028422A" w:rsidP="0028422A">
      <w:pPr>
        <w:jc w:val="both"/>
        <w:rPr>
          <w:sz w:val="20"/>
          <w:szCs w:val="20"/>
        </w:rPr>
      </w:pPr>
      <w:r w:rsidRPr="00AD3398">
        <w:rPr>
          <w:sz w:val="20"/>
          <w:szCs w:val="20"/>
        </w:rPr>
        <w:t>Примечание: *дети из Бутинского сельского поселения подвозятся в среднюю школу в   п.Молодежный (Альмет</w:t>
      </w:r>
      <w:r w:rsidRPr="00AD3398">
        <w:rPr>
          <w:sz w:val="20"/>
          <w:szCs w:val="20"/>
        </w:rPr>
        <w:t>ь</w:t>
      </w:r>
      <w:r w:rsidRPr="00AD3398">
        <w:rPr>
          <w:sz w:val="20"/>
          <w:szCs w:val="20"/>
        </w:rPr>
        <w:t xml:space="preserve">евское СП) на школьном автобусе; </w:t>
      </w:r>
    </w:p>
    <w:p w:rsidR="0028422A" w:rsidRPr="00AD3398" w:rsidRDefault="0028422A" w:rsidP="0028422A">
      <w:pPr>
        <w:jc w:val="both"/>
        <w:rPr>
          <w:sz w:val="20"/>
          <w:szCs w:val="20"/>
        </w:rPr>
      </w:pPr>
      <w:r w:rsidRPr="00AD3398">
        <w:rPr>
          <w:sz w:val="20"/>
          <w:szCs w:val="20"/>
        </w:rPr>
        <w:t>** дети из Нижнеабдулловского сельского поселения обучаются в Елховской средней школе.</w:t>
      </w:r>
    </w:p>
    <w:p w:rsidR="0028422A" w:rsidRPr="00AD3398" w:rsidRDefault="0028422A" w:rsidP="0028422A">
      <w:pPr>
        <w:pStyle w:val="af5"/>
        <w:ind w:firstLine="720"/>
      </w:pPr>
    </w:p>
    <w:p w:rsidR="0028422A" w:rsidRPr="00AD3398" w:rsidRDefault="0028422A" w:rsidP="0028422A">
      <w:pPr>
        <w:ind w:firstLine="720"/>
        <w:jc w:val="both"/>
        <w:rPr>
          <w:sz w:val="28"/>
          <w:szCs w:val="28"/>
        </w:rPr>
      </w:pPr>
      <w:r w:rsidRPr="00AD3398">
        <w:rPr>
          <w:sz w:val="28"/>
          <w:szCs w:val="28"/>
        </w:rPr>
        <w:t>В среднем по Альметьевскому муниципальному району обеспеченность м</w:t>
      </w:r>
      <w:r w:rsidRPr="00AD3398">
        <w:rPr>
          <w:sz w:val="28"/>
          <w:szCs w:val="28"/>
        </w:rPr>
        <w:t>е</w:t>
      </w:r>
      <w:r w:rsidRPr="00AD3398">
        <w:rPr>
          <w:sz w:val="28"/>
          <w:szCs w:val="28"/>
        </w:rPr>
        <w:t xml:space="preserve">стами в общеобразовательных учреждениях составляет 153% (в среднем по г.Альметьевск – 134%, по пгт Нижняя Мактама – 112%, по сельской местности – 194%). </w:t>
      </w:r>
    </w:p>
    <w:p w:rsidR="0028422A" w:rsidRPr="00AD3398" w:rsidRDefault="0028422A" w:rsidP="0028422A">
      <w:pPr>
        <w:ind w:firstLine="720"/>
        <w:jc w:val="both"/>
        <w:rPr>
          <w:sz w:val="28"/>
          <w:szCs w:val="28"/>
        </w:rPr>
      </w:pPr>
      <w:r w:rsidRPr="00AD3398">
        <w:rPr>
          <w:sz w:val="28"/>
          <w:szCs w:val="28"/>
        </w:rPr>
        <w:t>Следует отметить, что практически во всех поселениях обеспеченность зн</w:t>
      </w:r>
      <w:r w:rsidRPr="00AD3398">
        <w:rPr>
          <w:sz w:val="28"/>
          <w:szCs w:val="28"/>
        </w:rPr>
        <w:t>а</w:t>
      </w:r>
      <w:r w:rsidRPr="00AD3398">
        <w:rPr>
          <w:sz w:val="28"/>
          <w:szCs w:val="28"/>
        </w:rPr>
        <w:t>чительно превышает нормативные потребности (за исключением Кичучатовского и Лесно-Калейкинского сельских поселений). Это говорит о возможности пров</w:t>
      </w:r>
      <w:r w:rsidRPr="00AD3398">
        <w:rPr>
          <w:sz w:val="28"/>
          <w:szCs w:val="28"/>
        </w:rPr>
        <w:t>е</w:t>
      </w:r>
      <w:r w:rsidRPr="00AD3398">
        <w:rPr>
          <w:sz w:val="28"/>
          <w:szCs w:val="28"/>
        </w:rPr>
        <w:t>дения оптимизационных мероприятий и размещения на высвобождаемых площ</w:t>
      </w:r>
      <w:r w:rsidRPr="00AD3398">
        <w:rPr>
          <w:sz w:val="28"/>
          <w:szCs w:val="28"/>
        </w:rPr>
        <w:t>а</w:t>
      </w:r>
      <w:r w:rsidRPr="00AD3398">
        <w:rPr>
          <w:sz w:val="28"/>
          <w:szCs w:val="28"/>
        </w:rPr>
        <w:t>дях других социальных объектов.</w:t>
      </w:r>
    </w:p>
    <w:p w:rsidR="0028422A" w:rsidRPr="00AD3398" w:rsidRDefault="0028422A" w:rsidP="0028422A">
      <w:pPr>
        <w:ind w:firstLine="720"/>
        <w:jc w:val="both"/>
        <w:rPr>
          <w:b/>
          <w:i/>
          <w:sz w:val="28"/>
          <w:szCs w:val="28"/>
        </w:rPr>
      </w:pPr>
    </w:p>
    <w:p w:rsidR="0028422A" w:rsidRPr="00AD3398" w:rsidRDefault="0028422A" w:rsidP="0028422A">
      <w:pPr>
        <w:ind w:firstLine="720"/>
        <w:jc w:val="both"/>
        <w:rPr>
          <w:b/>
          <w:sz w:val="28"/>
          <w:szCs w:val="28"/>
        </w:rPr>
      </w:pPr>
      <w:r w:rsidRPr="00AD3398">
        <w:rPr>
          <w:b/>
          <w:sz w:val="28"/>
          <w:szCs w:val="28"/>
        </w:rPr>
        <w:t>Учреждения дополнительного образования</w:t>
      </w:r>
    </w:p>
    <w:p w:rsidR="0028422A" w:rsidRPr="00AD3398" w:rsidRDefault="0028422A" w:rsidP="0028422A">
      <w:pPr>
        <w:ind w:firstLine="720"/>
        <w:jc w:val="both"/>
        <w:rPr>
          <w:sz w:val="28"/>
        </w:rPr>
      </w:pPr>
      <w:r w:rsidRPr="00AD3398">
        <w:rPr>
          <w:sz w:val="28"/>
          <w:szCs w:val="28"/>
        </w:rPr>
        <w:t>Возрастающую роль в подготовке современной личности, отличающейся высокой социальной и профессиональной мобильностью и адаптивностью, сп</w:t>
      </w:r>
      <w:r w:rsidRPr="00AD3398">
        <w:rPr>
          <w:sz w:val="28"/>
          <w:szCs w:val="28"/>
        </w:rPr>
        <w:t>о</w:t>
      </w:r>
      <w:r w:rsidRPr="00AD3398">
        <w:rPr>
          <w:sz w:val="28"/>
          <w:szCs w:val="28"/>
        </w:rPr>
        <w:t>собностью к смене и совмещению различных видов деятельности, играет сегодня система дополнительного образования детей.</w:t>
      </w:r>
      <w:r w:rsidRPr="00AD3398">
        <w:rPr>
          <w:sz w:val="28"/>
        </w:rPr>
        <w:t xml:space="preserve"> </w:t>
      </w:r>
    </w:p>
    <w:p w:rsidR="0028422A" w:rsidRPr="00AD3398" w:rsidRDefault="0028422A" w:rsidP="0028422A">
      <w:pPr>
        <w:pStyle w:val="af1"/>
        <w:tabs>
          <w:tab w:val="left" w:pos="1843"/>
        </w:tabs>
        <w:spacing w:after="0"/>
        <w:ind w:left="0" w:firstLine="720"/>
        <w:jc w:val="both"/>
        <w:rPr>
          <w:sz w:val="28"/>
          <w:szCs w:val="28"/>
        </w:rPr>
      </w:pPr>
      <w:r w:rsidRPr="00AD3398">
        <w:rPr>
          <w:sz w:val="28"/>
          <w:szCs w:val="28"/>
        </w:rPr>
        <w:t>В настоящее время в Альметьевском муниципальном районе функцион</w:t>
      </w:r>
      <w:r w:rsidRPr="00AD3398">
        <w:rPr>
          <w:sz w:val="28"/>
          <w:szCs w:val="28"/>
        </w:rPr>
        <w:t>и</w:t>
      </w:r>
      <w:r w:rsidRPr="00AD3398">
        <w:rPr>
          <w:sz w:val="28"/>
          <w:szCs w:val="28"/>
        </w:rPr>
        <w:t xml:space="preserve">руют учреждения дополнительного образования общей проектной мощностью 19630 место (см. табл. </w:t>
      </w:r>
      <w:r w:rsidR="00BF6F76" w:rsidRPr="00AD3398">
        <w:rPr>
          <w:sz w:val="28"/>
          <w:szCs w:val="28"/>
        </w:rPr>
        <w:t>2.4.6.18</w:t>
      </w:r>
      <w:r w:rsidRPr="00AD3398">
        <w:rPr>
          <w:sz w:val="28"/>
          <w:szCs w:val="28"/>
        </w:rPr>
        <w:t>).</w:t>
      </w:r>
    </w:p>
    <w:p w:rsidR="0028422A" w:rsidRPr="00AD3398" w:rsidRDefault="0028422A" w:rsidP="0028422A">
      <w:pPr>
        <w:pStyle w:val="af1"/>
        <w:tabs>
          <w:tab w:val="left" w:pos="1843"/>
        </w:tabs>
        <w:spacing w:after="0"/>
        <w:ind w:left="0" w:firstLine="720"/>
        <w:jc w:val="both"/>
        <w:rPr>
          <w:sz w:val="28"/>
          <w:szCs w:val="28"/>
        </w:rPr>
      </w:pPr>
      <w:r w:rsidRPr="00AD3398">
        <w:rPr>
          <w:sz w:val="28"/>
          <w:szCs w:val="28"/>
        </w:rPr>
        <w:t>В г.Альметьевск функционируют детские музыкальные, художественные, школы, школы искусств, Центр детского и юношеского творчества, детско-юношеские спортивные школы (в том числе олимпийского резерва), Станция юных техников, а также кружки детского творчества при общеобразовательных учреждениях.</w:t>
      </w:r>
    </w:p>
    <w:p w:rsidR="0028422A" w:rsidRPr="00AD3398" w:rsidRDefault="0028422A" w:rsidP="0028422A">
      <w:pPr>
        <w:pStyle w:val="af1"/>
        <w:tabs>
          <w:tab w:val="left" w:pos="1843"/>
        </w:tabs>
        <w:spacing w:after="0"/>
        <w:ind w:left="0" w:firstLine="720"/>
        <w:jc w:val="both"/>
        <w:rPr>
          <w:sz w:val="28"/>
          <w:szCs w:val="28"/>
        </w:rPr>
      </w:pPr>
      <w:r w:rsidRPr="00AD3398">
        <w:rPr>
          <w:sz w:val="28"/>
          <w:szCs w:val="28"/>
        </w:rPr>
        <w:t>В пгт Нижняя Мактама функционирует Детская школа искусств №2 и в</w:t>
      </w:r>
      <w:r w:rsidRPr="00AD3398">
        <w:rPr>
          <w:sz w:val="28"/>
          <w:szCs w:val="28"/>
        </w:rPr>
        <w:t>е</w:t>
      </w:r>
      <w:r w:rsidRPr="00AD3398">
        <w:rPr>
          <w:sz w:val="28"/>
          <w:szCs w:val="28"/>
        </w:rPr>
        <w:t>дется кружковая работа при школах.</w:t>
      </w:r>
    </w:p>
    <w:p w:rsidR="0028422A" w:rsidRPr="00AD3398" w:rsidRDefault="0028422A" w:rsidP="0028422A">
      <w:pPr>
        <w:ind w:firstLine="720"/>
        <w:jc w:val="both"/>
        <w:rPr>
          <w:sz w:val="28"/>
          <w:szCs w:val="28"/>
        </w:rPr>
      </w:pPr>
      <w:r w:rsidRPr="00AD3398">
        <w:rPr>
          <w:sz w:val="28"/>
          <w:szCs w:val="28"/>
        </w:rPr>
        <w:t>В сельской местности в с.Калейкино имеется отделение Детской школы и</w:t>
      </w:r>
      <w:r w:rsidRPr="00AD3398">
        <w:rPr>
          <w:sz w:val="28"/>
          <w:szCs w:val="28"/>
        </w:rPr>
        <w:t>с</w:t>
      </w:r>
      <w:r w:rsidRPr="00AD3398">
        <w:rPr>
          <w:sz w:val="28"/>
          <w:szCs w:val="28"/>
        </w:rPr>
        <w:t xml:space="preserve">кусств № 1, в п.Молодежный и с.Ямаш – отделения Детской школы искусств № 2. Кроме того на базе 37 школ работают кружки детского творчества. </w:t>
      </w:r>
    </w:p>
    <w:p w:rsidR="0028422A" w:rsidRPr="00AD3398" w:rsidRDefault="0028422A" w:rsidP="0028422A">
      <w:pPr>
        <w:ind w:firstLine="720"/>
        <w:jc w:val="both"/>
        <w:rPr>
          <w:sz w:val="28"/>
          <w:szCs w:val="28"/>
        </w:rPr>
      </w:pPr>
      <w:r w:rsidRPr="00AD3398">
        <w:rPr>
          <w:sz w:val="28"/>
          <w:szCs w:val="28"/>
        </w:rPr>
        <w:t>Анализ физического состоянии показал, что учреждения дополнительного образования находятся в хорошем и удовлетворительном состоянии. Следует о</w:t>
      </w:r>
      <w:r w:rsidRPr="00AD3398">
        <w:rPr>
          <w:sz w:val="28"/>
          <w:szCs w:val="28"/>
        </w:rPr>
        <w:t>т</w:t>
      </w:r>
      <w:r w:rsidRPr="00AD3398">
        <w:rPr>
          <w:sz w:val="28"/>
          <w:szCs w:val="28"/>
        </w:rPr>
        <w:t xml:space="preserve">метить, что в настоящее время Детская музыкальная школа № 1 в г.Альметьевск временно расположена в здании общеобразовательной школы. Это связано с тем, что само здание Детской музыкальной школы № 1 находится в ветхом состоянии </w:t>
      </w:r>
      <w:r w:rsidRPr="00AD3398">
        <w:rPr>
          <w:sz w:val="28"/>
          <w:szCs w:val="28"/>
        </w:rPr>
        <w:lastRenderedPageBreak/>
        <w:t>и требует проведения капитального ремонта и укрепления фундамента. Также к</w:t>
      </w:r>
      <w:r w:rsidRPr="00AD3398">
        <w:rPr>
          <w:sz w:val="28"/>
          <w:szCs w:val="28"/>
        </w:rPr>
        <w:t>а</w:t>
      </w:r>
      <w:r w:rsidRPr="00AD3398">
        <w:rPr>
          <w:sz w:val="28"/>
          <w:szCs w:val="28"/>
        </w:rPr>
        <w:t>питального ремонта (реконструкции) требуют здания Специализированной де</w:t>
      </w:r>
      <w:r w:rsidRPr="00AD3398">
        <w:rPr>
          <w:sz w:val="28"/>
          <w:szCs w:val="28"/>
        </w:rPr>
        <w:t>т</w:t>
      </w:r>
      <w:r w:rsidRPr="00AD3398">
        <w:rPr>
          <w:sz w:val="28"/>
          <w:szCs w:val="28"/>
        </w:rPr>
        <w:t>ско-юношеской спортивной школы олимпийского резерва в г.Альметьевск и Де</w:t>
      </w:r>
      <w:r w:rsidRPr="00AD3398">
        <w:rPr>
          <w:sz w:val="28"/>
          <w:szCs w:val="28"/>
        </w:rPr>
        <w:t>т</w:t>
      </w:r>
      <w:r w:rsidRPr="00AD3398">
        <w:rPr>
          <w:sz w:val="28"/>
          <w:szCs w:val="28"/>
        </w:rPr>
        <w:t>ской школы искусств № 2 в пгт Нижняя Мактама.</w:t>
      </w:r>
    </w:p>
    <w:p w:rsidR="0028422A" w:rsidRPr="00AD3398" w:rsidRDefault="0028422A" w:rsidP="0028422A">
      <w:pPr>
        <w:pStyle w:val="29"/>
        <w:ind w:firstLine="720"/>
        <w:jc w:val="right"/>
        <w:rPr>
          <w:sz w:val="28"/>
          <w:szCs w:val="28"/>
        </w:rPr>
      </w:pPr>
      <w:r w:rsidRPr="00AD3398">
        <w:rPr>
          <w:sz w:val="28"/>
          <w:szCs w:val="28"/>
        </w:rPr>
        <w:t xml:space="preserve">Таблица </w:t>
      </w:r>
      <w:r w:rsidR="00BF6F76" w:rsidRPr="00AD3398">
        <w:rPr>
          <w:sz w:val="28"/>
          <w:szCs w:val="28"/>
        </w:rPr>
        <w:t>2.4.6.18</w:t>
      </w:r>
    </w:p>
    <w:p w:rsidR="0028422A" w:rsidRPr="00AD3398" w:rsidRDefault="0028422A" w:rsidP="0028422A">
      <w:pPr>
        <w:pStyle w:val="af5"/>
        <w:spacing w:line="240" w:lineRule="auto"/>
        <w:ind w:firstLine="720"/>
        <w:jc w:val="center"/>
        <w:rPr>
          <w:i/>
        </w:rPr>
      </w:pPr>
      <w:r w:rsidRPr="00AD3398">
        <w:rPr>
          <w:i/>
        </w:rPr>
        <w:t>Физическое состояние учреждений дополнительного образования</w:t>
      </w:r>
    </w:p>
    <w:tbl>
      <w:tblPr>
        <w:tblW w:w="100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5"/>
        <w:gridCol w:w="2614"/>
        <w:gridCol w:w="2971"/>
        <w:gridCol w:w="1161"/>
        <w:gridCol w:w="1161"/>
        <w:gridCol w:w="1539"/>
      </w:tblGrid>
      <w:tr w:rsidR="0028422A" w:rsidRPr="00AD3398" w:rsidTr="00E90632">
        <w:trPr>
          <w:trHeight w:val="600"/>
          <w:tblHeader/>
          <w:jc w:val="center"/>
        </w:trPr>
        <w:tc>
          <w:tcPr>
            <w:tcW w:w="575" w:type="dxa"/>
            <w:vAlign w:val="center"/>
          </w:tcPr>
          <w:p w:rsidR="0028422A" w:rsidRPr="00AD3398" w:rsidRDefault="0028422A" w:rsidP="00E90632">
            <w:pPr>
              <w:jc w:val="center"/>
              <w:rPr>
                <w:b/>
                <w:bCs/>
              </w:rPr>
            </w:pPr>
            <w:r w:rsidRPr="00AD3398">
              <w:rPr>
                <w:b/>
                <w:bCs/>
              </w:rPr>
              <w:t>№ п/п</w:t>
            </w:r>
          </w:p>
        </w:tc>
        <w:tc>
          <w:tcPr>
            <w:tcW w:w="2614" w:type="dxa"/>
            <w:shd w:val="clear" w:color="auto" w:fill="auto"/>
            <w:noWrap/>
            <w:vAlign w:val="center"/>
          </w:tcPr>
          <w:p w:rsidR="0028422A" w:rsidRPr="00AD3398" w:rsidRDefault="0028422A" w:rsidP="00E90632">
            <w:pPr>
              <w:jc w:val="center"/>
              <w:rPr>
                <w:b/>
                <w:bCs/>
              </w:rPr>
            </w:pPr>
            <w:r w:rsidRPr="00AD3398">
              <w:rPr>
                <w:b/>
                <w:bCs/>
              </w:rPr>
              <w:t>Месторасположение учреждения</w:t>
            </w:r>
          </w:p>
        </w:tc>
        <w:tc>
          <w:tcPr>
            <w:tcW w:w="2971" w:type="dxa"/>
            <w:shd w:val="clear" w:color="auto" w:fill="auto"/>
            <w:vAlign w:val="center"/>
          </w:tcPr>
          <w:p w:rsidR="0028422A" w:rsidRPr="00AD3398" w:rsidRDefault="0028422A" w:rsidP="00E90632">
            <w:pPr>
              <w:jc w:val="center"/>
              <w:rPr>
                <w:b/>
                <w:bCs/>
              </w:rPr>
            </w:pPr>
            <w:r w:rsidRPr="00AD3398">
              <w:rPr>
                <w:b/>
                <w:bCs/>
              </w:rPr>
              <w:t>Наименование</w:t>
            </w:r>
            <w:r w:rsidRPr="00AD3398">
              <w:rPr>
                <w:b/>
                <w:bCs/>
              </w:rPr>
              <w:br/>
              <w:t>учреждения</w:t>
            </w:r>
          </w:p>
        </w:tc>
        <w:tc>
          <w:tcPr>
            <w:tcW w:w="1161" w:type="dxa"/>
            <w:shd w:val="clear" w:color="auto" w:fill="auto"/>
            <w:vAlign w:val="center"/>
          </w:tcPr>
          <w:p w:rsidR="0028422A" w:rsidRPr="00AD3398" w:rsidRDefault="0028422A" w:rsidP="00E90632">
            <w:pPr>
              <w:jc w:val="center"/>
              <w:rPr>
                <w:b/>
                <w:bCs/>
              </w:rPr>
            </w:pPr>
            <w:r w:rsidRPr="00AD3398">
              <w:rPr>
                <w:b/>
                <w:bCs/>
              </w:rPr>
              <w:t>Числе</w:t>
            </w:r>
            <w:r w:rsidRPr="00AD3398">
              <w:rPr>
                <w:b/>
                <w:bCs/>
              </w:rPr>
              <w:t>н</w:t>
            </w:r>
            <w:r w:rsidRPr="00AD3398">
              <w:rPr>
                <w:b/>
                <w:bCs/>
              </w:rPr>
              <w:t>ность учащи</w:t>
            </w:r>
            <w:r w:rsidRPr="00AD3398">
              <w:rPr>
                <w:b/>
                <w:bCs/>
              </w:rPr>
              <w:t>х</w:t>
            </w:r>
            <w:r w:rsidRPr="00AD3398">
              <w:rPr>
                <w:b/>
                <w:bCs/>
              </w:rPr>
              <w:t>ся, чел.</w:t>
            </w:r>
          </w:p>
        </w:tc>
        <w:tc>
          <w:tcPr>
            <w:tcW w:w="1161" w:type="dxa"/>
            <w:shd w:val="clear" w:color="auto" w:fill="auto"/>
            <w:vAlign w:val="center"/>
          </w:tcPr>
          <w:p w:rsidR="0028422A" w:rsidRPr="00AD3398" w:rsidRDefault="0028422A" w:rsidP="00E90632">
            <w:pPr>
              <w:jc w:val="center"/>
              <w:rPr>
                <w:b/>
                <w:bCs/>
              </w:rPr>
            </w:pPr>
            <w:r w:rsidRPr="00AD3398">
              <w:rPr>
                <w:b/>
                <w:bCs/>
              </w:rPr>
              <w:t>Проек</w:t>
            </w:r>
            <w:r w:rsidRPr="00AD3398">
              <w:rPr>
                <w:b/>
                <w:bCs/>
              </w:rPr>
              <w:t>т</w:t>
            </w:r>
            <w:r w:rsidRPr="00AD3398">
              <w:rPr>
                <w:b/>
                <w:bCs/>
              </w:rPr>
              <w:t>ная мо</w:t>
            </w:r>
            <w:r w:rsidRPr="00AD3398">
              <w:rPr>
                <w:b/>
                <w:bCs/>
              </w:rPr>
              <w:t>щ</w:t>
            </w:r>
            <w:r w:rsidRPr="00AD3398">
              <w:rPr>
                <w:b/>
                <w:bCs/>
              </w:rPr>
              <w:t>ность, мест</w:t>
            </w:r>
          </w:p>
        </w:tc>
        <w:tc>
          <w:tcPr>
            <w:tcW w:w="1539" w:type="dxa"/>
            <w:shd w:val="clear" w:color="auto" w:fill="auto"/>
            <w:noWrap/>
            <w:vAlign w:val="center"/>
          </w:tcPr>
          <w:p w:rsidR="0028422A" w:rsidRPr="00AD3398" w:rsidRDefault="0028422A" w:rsidP="00E90632">
            <w:pPr>
              <w:jc w:val="center"/>
              <w:rPr>
                <w:b/>
                <w:bCs/>
              </w:rPr>
            </w:pPr>
            <w:r w:rsidRPr="00AD3398">
              <w:rPr>
                <w:b/>
                <w:bCs/>
              </w:rPr>
              <w:t>Физическое состояние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1</w:t>
            </w:r>
          </w:p>
        </w:tc>
        <w:tc>
          <w:tcPr>
            <w:tcW w:w="2614" w:type="dxa"/>
            <w:shd w:val="clear" w:color="auto" w:fill="auto"/>
            <w:noWrap/>
            <w:vAlign w:val="center"/>
          </w:tcPr>
          <w:p w:rsidR="0028422A" w:rsidRPr="00AD3398" w:rsidRDefault="0028422A" w:rsidP="00E90632">
            <w:pPr>
              <w:rPr>
                <w:b/>
                <w:i/>
              </w:rPr>
            </w:pPr>
            <w:r w:rsidRPr="00AD3398">
              <w:rPr>
                <w:b/>
                <w:i/>
              </w:rPr>
              <w:t>ГП «г.Альметьевск»</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Merge w:val="restart"/>
            <w:vAlign w:val="center"/>
          </w:tcPr>
          <w:p w:rsidR="0028422A" w:rsidRPr="00AD3398" w:rsidRDefault="0028422A" w:rsidP="00E90632">
            <w:pPr>
              <w:jc w:val="center"/>
            </w:pPr>
          </w:p>
        </w:tc>
        <w:tc>
          <w:tcPr>
            <w:tcW w:w="2614" w:type="dxa"/>
            <w:vMerge w:val="restart"/>
            <w:shd w:val="clear" w:color="auto" w:fill="auto"/>
            <w:noWrap/>
            <w:vAlign w:val="center"/>
          </w:tcPr>
          <w:p w:rsidR="0028422A" w:rsidRPr="00AD3398" w:rsidRDefault="0028422A" w:rsidP="00E90632">
            <w:pPr>
              <w:rPr>
                <w:bCs/>
              </w:rPr>
            </w:pPr>
            <w:r w:rsidRPr="00AD3398">
              <w:t>г.Альметьевск</w:t>
            </w:r>
          </w:p>
        </w:tc>
        <w:tc>
          <w:tcPr>
            <w:tcW w:w="2971" w:type="dxa"/>
            <w:shd w:val="clear" w:color="auto" w:fill="auto"/>
            <w:noWrap/>
            <w:vAlign w:val="center"/>
          </w:tcPr>
          <w:p w:rsidR="0028422A" w:rsidRPr="00AD3398" w:rsidRDefault="0028422A" w:rsidP="00E90632">
            <w:r w:rsidRPr="00AD3398">
              <w:t>МОУ ДОД Станция юных техников</w:t>
            </w:r>
          </w:p>
        </w:tc>
        <w:tc>
          <w:tcPr>
            <w:tcW w:w="1161" w:type="dxa"/>
            <w:shd w:val="clear" w:color="auto" w:fill="auto"/>
            <w:noWrap/>
            <w:vAlign w:val="center"/>
          </w:tcPr>
          <w:p w:rsidR="0028422A" w:rsidRPr="00AD3398" w:rsidRDefault="0028422A" w:rsidP="00E90632">
            <w:pPr>
              <w:jc w:val="center"/>
            </w:pPr>
            <w:r w:rsidRPr="00AD3398">
              <w:t>1395</w:t>
            </w:r>
          </w:p>
        </w:tc>
        <w:tc>
          <w:tcPr>
            <w:tcW w:w="1161" w:type="dxa"/>
            <w:shd w:val="clear" w:color="auto" w:fill="auto"/>
            <w:noWrap/>
            <w:vAlign w:val="center"/>
          </w:tcPr>
          <w:p w:rsidR="0028422A" w:rsidRPr="00AD3398" w:rsidRDefault="0028422A" w:rsidP="00E90632">
            <w:pPr>
              <w:jc w:val="center"/>
            </w:pPr>
            <w:r w:rsidRPr="00AD3398">
              <w:t>1455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МОУ ДОД ЦДЮТ</w:t>
            </w:r>
          </w:p>
        </w:tc>
        <w:tc>
          <w:tcPr>
            <w:tcW w:w="1161" w:type="dxa"/>
            <w:shd w:val="clear" w:color="auto" w:fill="auto"/>
            <w:noWrap/>
            <w:vAlign w:val="center"/>
          </w:tcPr>
          <w:p w:rsidR="0028422A" w:rsidRPr="00AD3398" w:rsidRDefault="0028422A" w:rsidP="00E90632">
            <w:pPr>
              <w:jc w:val="center"/>
            </w:pPr>
            <w:r w:rsidRPr="00AD3398">
              <w:t>3800</w:t>
            </w:r>
          </w:p>
        </w:tc>
        <w:tc>
          <w:tcPr>
            <w:tcW w:w="1161" w:type="dxa"/>
            <w:shd w:val="clear" w:color="auto" w:fill="auto"/>
            <w:noWrap/>
            <w:vAlign w:val="center"/>
          </w:tcPr>
          <w:p w:rsidR="0028422A" w:rsidRPr="00AD3398" w:rsidRDefault="0028422A" w:rsidP="00E90632">
            <w:pPr>
              <w:jc w:val="center"/>
            </w:pPr>
            <w:r w:rsidRPr="00AD3398">
              <w:t>3200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МУ ДОД «Детская муз</w:t>
            </w:r>
            <w:r w:rsidRPr="00AD3398">
              <w:t>ы</w:t>
            </w:r>
            <w:r w:rsidRPr="00AD3398">
              <w:t>кальная школа № 1»</w:t>
            </w:r>
          </w:p>
        </w:tc>
        <w:tc>
          <w:tcPr>
            <w:tcW w:w="1161" w:type="dxa"/>
            <w:shd w:val="clear" w:color="auto" w:fill="auto"/>
            <w:noWrap/>
            <w:vAlign w:val="center"/>
          </w:tcPr>
          <w:p w:rsidR="0028422A" w:rsidRPr="00AD3398" w:rsidRDefault="0028422A" w:rsidP="00E90632">
            <w:pPr>
              <w:jc w:val="center"/>
            </w:pPr>
            <w:r w:rsidRPr="00AD3398">
              <w:t>658</w:t>
            </w:r>
          </w:p>
        </w:tc>
        <w:tc>
          <w:tcPr>
            <w:tcW w:w="1161" w:type="dxa"/>
            <w:shd w:val="clear" w:color="auto" w:fill="auto"/>
            <w:noWrap/>
            <w:vAlign w:val="center"/>
          </w:tcPr>
          <w:p w:rsidR="0028422A" w:rsidRPr="00AD3398" w:rsidRDefault="0028422A" w:rsidP="00E90632">
            <w:pPr>
              <w:jc w:val="center"/>
            </w:pPr>
            <w:r w:rsidRPr="00AD3398">
              <w:t>615</w:t>
            </w:r>
          </w:p>
        </w:tc>
        <w:tc>
          <w:tcPr>
            <w:tcW w:w="1539" w:type="dxa"/>
            <w:shd w:val="clear" w:color="auto" w:fill="auto"/>
            <w:noWrap/>
            <w:vAlign w:val="center"/>
          </w:tcPr>
          <w:p w:rsidR="0028422A" w:rsidRPr="00AD3398" w:rsidRDefault="0028422A" w:rsidP="00E90632">
            <w:pPr>
              <w:jc w:val="center"/>
            </w:pPr>
            <w:r w:rsidRPr="00AD3398">
              <w:t>ветхое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МУ ДОД «Детская муз</w:t>
            </w:r>
            <w:r w:rsidRPr="00AD3398">
              <w:t>ы</w:t>
            </w:r>
            <w:r w:rsidRPr="00AD3398">
              <w:t>кальная школа № 2»</w:t>
            </w:r>
          </w:p>
        </w:tc>
        <w:tc>
          <w:tcPr>
            <w:tcW w:w="1161" w:type="dxa"/>
            <w:shd w:val="clear" w:color="auto" w:fill="auto"/>
            <w:noWrap/>
            <w:vAlign w:val="center"/>
          </w:tcPr>
          <w:p w:rsidR="0028422A" w:rsidRPr="00AD3398" w:rsidRDefault="0028422A" w:rsidP="00E90632">
            <w:pPr>
              <w:jc w:val="center"/>
            </w:pPr>
            <w:r w:rsidRPr="00AD3398">
              <w:t>360</w:t>
            </w:r>
          </w:p>
        </w:tc>
        <w:tc>
          <w:tcPr>
            <w:tcW w:w="1161" w:type="dxa"/>
            <w:shd w:val="clear" w:color="auto" w:fill="auto"/>
            <w:noWrap/>
            <w:vAlign w:val="center"/>
          </w:tcPr>
          <w:p w:rsidR="0028422A" w:rsidRPr="00AD3398" w:rsidRDefault="0028422A" w:rsidP="00E90632">
            <w:pPr>
              <w:jc w:val="center"/>
            </w:pPr>
            <w:r w:rsidRPr="00AD3398">
              <w:t>400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МУ ДОД «Детская тата</w:t>
            </w:r>
            <w:r w:rsidRPr="00AD3398">
              <w:t>р</w:t>
            </w:r>
            <w:r w:rsidRPr="00AD3398">
              <w:t xml:space="preserve">ская музыкальная </w:t>
            </w:r>
            <w:r w:rsidRPr="00AD3398">
              <w:br/>
              <w:t>школа № 3»</w:t>
            </w:r>
          </w:p>
        </w:tc>
        <w:tc>
          <w:tcPr>
            <w:tcW w:w="1161" w:type="dxa"/>
            <w:shd w:val="clear" w:color="auto" w:fill="auto"/>
            <w:noWrap/>
            <w:vAlign w:val="center"/>
          </w:tcPr>
          <w:p w:rsidR="0028422A" w:rsidRPr="00AD3398" w:rsidRDefault="0028422A" w:rsidP="00E90632">
            <w:pPr>
              <w:jc w:val="center"/>
            </w:pPr>
            <w:r w:rsidRPr="00AD3398">
              <w:t>461</w:t>
            </w:r>
          </w:p>
        </w:tc>
        <w:tc>
          <w:tcPr>
            <w:tcW w:w="1161" w:type="dxa"/>
            <w:shd w:val="clear" w:color="auto" w:fill="auto"/>
            <w:noWrap/>
            <w:vAlign w:val="center"/>
          </w:tcPr>
          <w:p w:rsidR="0028422A" w:rsidRPr="00AD3398" w:rsidRDefault="0028422A" w:rsidP="00E90632">
            <w:pPr>
              <w:jc w:val="center"/>
            </w:pPr>
            <w:r w:rsidRPr="00AD3398">
              <w:t>560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МУ ДОД «Детская школа искусств № 1»</w:t>
            </w:r>
          </w:p>
        </w:tc>
        <w:tc>
          <w:tcPr>
            <w:tcW w:w="1161" w:type="dxa"/>
            <w:shd w:val="clear" w:color="auto" w:fill="auto"/>
            <w:noWrap/>
            <w:vAlign w:val="center"/>
          </w:tcPr>
          <w:p w:rsidR="0028422A" w:rsidRPr="00AD3398" w:rsidRDefault="0028422A" w:rsidP="00E90632">
            <w:pPr>
              <w:jc w:val="center"/>
            </w:pPr>
            <w:r w:rsidRPr="00AD3398">
              <w:t>212</w:t>
            </w:r>
          </w:p>
        </w:tc>
        <w:tc>
          <w:tcPr>
            <w:tcW w:w="1161" w:type="dxa"/>
            <w:shd w:val="clear" w:color="auto" w:fill="auto"/>
            <w:noWrap/>
            <w:vAlign w:val="center"/>
          </w:tcPr>
          <w:p w:rsidR="0028422A" w:rsidRPr="00AD3398" w:rsidRDefault="0028422A" w:rsidP="00E90632">
            <w:pPr>
              <w:jc w:val="center"/>
            </w:pPr>
            <w:r w:rsidRPr="00AD3398">
              <w:t>190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МУ ДОД «Детская худ</w:t>
            </w:r>
            <w:r w:rsidRPr="00AD3398">
              <w:t>о</w:t>
            </w:r>
            <w:r w:rsidRPr="00AD3398">
              <w:t>жественная школа № 1»</w:t>
            </w:r>
          </w:p>
        </w:tc>
        <w:tc>
          <w:tcPr>
            <w:tcW w:w="1161" w:type="dxa"/>
            <w:shd w:val="clear" w:color="auto" w:fill="auto"/>
            <w:noWrap/>
            <w:vAlign w:val="center"/>
          </w:tcPr>
          <w:p w:rsidR="0028422A" w:rsidRPr="00AD3398" w:rsidRDefault="0028422A" w:rsidP="00E90632">
            <w:pPr>
              <w:jc w:val="center"/>
            </w:pPr>
            <w:r w:rsidRPr="00AD3398">
              <w:t>700</w:t>
            </w:r>
          </w:p>
        </w:tc>
        <w:tc>
          <w:tcPr>
            <w:tcW w:w="1161" w:type="dxa"/>
            <w:shd w:val="clear" w:color="auto" w:fill="auto"/>
            <w:noWrap/>
            <w:vAlign w:val="center"/>
          </w:tcPr>
          <w:p w:rsidR="0028422A" w:rsidRPr="00AD3398" w:rsidRDefault="0028422A" w:rsidP="00E90632">
            <w:pPr>
              <w:jc w:val="center"/>
            </w:pPr>
            <w:r w:rsidRPr="00AD3398">
              <w:t>480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МУ ДОД «Детская худ</w:t>
            </w:r>
            <w:r w:rsidRPr="00AD3398">
              <w:t>о</w:t>
            </w:r>
            <w:r w:rsidRPr="00AD3398">
              <w:t>жественная школа № 2»</w:t>
            </w:r>
          </w:p>
        </w:tc>
        <w:tc>
          <w:tcPr>
            <w:tcW w:w="1161" w:type="dxa"/>
            <w:shd w:val="clear" w:color="auto" w:fill="auto"/>
            <w:noWrap/>
            <w:vAlign w:val="center"/>
          </w:tcPr>
          <w:p w:rsidR="0028422A" w:rsidRPr="00AD3398" w:rsidRDefault="0028422A" w:rsidP="00E90632">
            <w:pPr>
              <w:jc w:val="center"/>
            </w:pPr>
            <w:r w:rsidRPr="00AD3398">
              <w:t>120</w:t>
            </w:r>
          </w:p>
        </w:tc>
        <w:tc>
          <w:tcPr>
            <w:tcW w:w="1161" w:type="dxa"/>
            <w:shd w:val="clear" w:color="auto" w:fill="auto"/>
            <w:noWrap/>
            <w:vAlign w:val="center"/>
          </w:tcPr>
          <w:p w:rsidR="0028422A" w:rsidRPr="00AD3398" w:rsidRDefault="0028422A" w:rsidP="00E90632">
            <w:pPr>
              <w:jc w:val="center"/>
            </w:pPr>
            <w:r w:rsidRPr="00AD3398">
              <w:t>140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ДЮСШ по хоккею с ша</w:t>
            </w:r>
            <w:r w:rsidRPr="00AD3398">
              <w:t>й</w:t>
            </w:r>
            <w:r w:rsidRPr="00AD3398">
              <w:t>бой</w:t>
            </w:r>
          </w:p>
        </w:tc>
        <w:tc>
          <w:tcPr>
            <w:tcW w:w="1161" w:type="dxa"/>
            <w:shd w:val="clear" w:color="auto" w:fill="auto"/>
            <w:noWrap/>
            <w:vAlign w:val="center"/>
          </w:tcPr>
          <w:p w:rsidR="0028422A" w:rsidRPr="00AD3398" w:rsidRDefault="0028422A" w:rsidP="00E90632">
            <w:pPr>
              <w:jc w:val="center"/>
            </w:pPr>
            <w:r w:rsidRPr="00AD3398">
              <w:t>-</w:t>
            </w:r>
          </w:p>
        </w:tc>
        <w:tc>
          <w:tcPr>
            <w:tcW w:w="1161" w:type="dxa"/>
            <w:shd w:val="clear" w:color="auto" w:fill="auto"/>
            <w:noWrap/>
            <w:vAlign w:val="center"/>
          </w:tcPr>
          <w:p w:rsidR="0028422A" w:rsidRPr="00AD3398" w:rsidRDefault="0028422A" w:rsidP="00E90632">
            <w:pPr>
              <w:jc w:val="center"/>
            </w:pPr>
            <w:r w:rsidRPr="00AD3398">
              <w:t>-</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ДЮСШ по футболу ФК «Алнас»</w:t>
            </w:r>
          </w:p>
        </w:tc>
        <w:tc>
          <w:tcPr>
            <w:tcW w:w="1161" w:type="dxa"/>
            <w:shd w:val="clear" w:color="auto" w:fill="auto"/>
            <w:noWrap/>
            <w:vAlign w:val="center"/>
          </w:tcPr>
          <w:p w:rsidR="0028422A" w:rsidRPr="00AD3398" w:rsidRDefault="0028422A" w:rsidP="00E90632">
            <w:pPr>
              <w:jc w:val="center"/>
            </w:pPr>
            <w:r w:rsidRPr="00AD3398">
              <w:t>-</w:t>
            </w:r>
          </w:p>
        </w:tc>
        <w:tc>
          <w:tcPr>
            <w:tcW w:w="1161" w:type="dxa"/>
            <w:shd w:val="clear" w:color="auto" w:fill="auto"/>
            <w:noWrap/>
            <w:vAlign w:val="center"/>
          </w:tcPr>
          <w:p w:rsidR="0028422A" w:rsidRPr="00AD3398" w:rsidRDefault="0028422A" w:rsidP="00E90632">
            <w:pPr>
              <w:jc w:val="center"/>
            </w:pPr>
            <w:r w:rsidRPr="00AD3398">
              <w:t>-</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СДЮСШОР</w:t>
            </w:r>
          </w:p>
        </w:tc>
        <w:tc>
          <w:tcPr>
            <w:tcW w:w="1161" w:type="dxa"/>
            <w:shd w:val="clear" w:color="auto" w:fill="auto"/>
            <w:noWrap/>
            <w:vAlign w:val="center"/>
          </w:tcPr>
          <w:p w:rsidR="0028422A" w:rsidRPr="00AD3398" w:rsidRDefault="0028422A" w:rsidP="00E90632">
            <w:pPr>
              <w:jc w:val="center"/>
            </w:pPr>
            <w:r w:rsidRPr="00AD3398">
              <w:t>-</w:t>
            </w:r>
          </w:p>
        </w:tc>
        <w:tc>
          <w:tcPr>
            <w:tcW w:w="1161" w:type="dxa"/>
            <w:shd w:val="clear" w:color="auto" w:fill="auto"/>
            <w:noWrap/>
            <w:vAlign w:val="center"/>
          </w:tcPr>
          <w:p w:rsidR="0028422A" w:rsidRPr="00AD3398" w:rsidRDefault="0028422A" w:rsidP="00E90632">
            <w:pPr>
              <w:jc w:val="center"/>
            </w:pPr>
            <w:r w:rsidRPr="00AD3398">
              <w:t>-</w:t>
            </w:r>
          </w:p>
        </w:tc>
        <w:tc>
          <w:tcPr>
            <w:tcW w:w="1539" w:type="dxa"/>
            <w:shd w:val="clear" w:color="auto" w:fill="auto"/>
            <w:noWrap/>
            <w:vAlign w:val="center"/>
          </w:tcPr>
          <w:p w:rsidR="0028422A" w:rsidRPr="00AD3398" w:rsidRDefault="0028422A" w:rsidP="00E90632">
            <w:pPr>
              <w:jc w:val="center"/>
            </w:pPr>
            <w:r w:rsidRPr="00AD3398">
              <w:t>ветхое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ДЮСШ по настольному теннису</w:t>
            </w:r>
          </w:p>
        </w:tc>
        <w:tc>
          <w:tcPr>
            <w:tcW w:w="1161" w:type="dxa"/>
            <w:shd w:val="clear" w:color="auto" w:fill="auto"/>
            <w:noWrap/>
            <w:vAlign w:val="center"/>
          </w:tcPr>
          <w:p w:rsidR="0028422A" w:rsidRPr="00AD3398" w:rsidRDefault="0028422A" w:rsidP="00E90632">
            <w:pPr>
              <w:jc w:val="center"/>
            </w:pPr>
            <w:r w:rsidRPr="00AD3398">
              <w:t>-</w:t>
            </w:r>
          </w:p>
        </w:tc>
        <w:tc>
          <w:tcPr>
            <w:tcW w:w="1161" w:type="dxa"/>
            <w:shd w:val="clear" w:color="auto" w:fill="auto"/>
            <w:noWrap/>
            <w:vAlign w:val="center"/>
          </w:tcPr>
          <w:p w:rsidR="0028422A" w:rsidRPr="00AD3398" w:rsidRDefault="0028422A" w:rsidP="00E90632">
            <w:pPr>
              <w:jc w:val="center"/>
            </w:pPr>
            <w:r w:rsidRPr="00AD3398">
              <w:t>-</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ДЮСШ «Юность»</w:t>
            </w:r>
          </w:p>
        </w:tc>
        <w:tc>
          <w:tcPr>
            <w:tcW w:w="1161" w:type="dxa"/>
            <w:shd w:val="clear" w:color="auto" w:fill="auto"/>
            <w:noWrap/>
            <w:vAlign w:val="center"/>
          </w:tcPr>
          <w:p w:rsidR="0028422A" w:rsidRPr="00AD3398" w:rsidRDefault="0028422A" w:rsidP="00E90632">
            <w:pPr>
              <w:jc w:val="center"/>
            </w:pPr>
            <w:r w:rsidRPr="00AD3398">
              <w:t>-</w:t>
            </w:r>
          </w:p>
        </w:tc>
        <w:tc>
          <w:tcPr>
            <w:tcW w:w="1161" w:type="dxa"/>
            <w:shd w:val="clear" w:color="auto" w:fill="auto"/>
            <w:noWrap/>
            <w:vAlign w:val="center"/>
          </w:tcPr>
          <w:p w:rsidR="0028422A" w:rsidRPr="00AD3398" w:rsidRDefault="0028422A" w:rsidP="00E90632">
            <w:pPr>
              <w:jc w:val="center"/>
            </w:pPr>
            <w:r w:rsidRPr="00AD3398">
              <w:t>-</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конноспортивная школа</w:t>
            </w:r>
          </w:p>
        </w:tc>
        <w:tc>
          <w:tcPr>
            <w:tcW w:w="1161" w:type="dxa"/>
            <w:shd w:val="clear" w:color="auto" w:fill="auto"/>
            <w:noWrap/>
            <w:vAlign w:val="center"/>
          </w:tcPr>
          <w:p w:rsidR="0028422A" w:rsidRPr="00AD3398" w:rsidRDefault="0028422A" w:rsidP="00E90632">
            <w:pPr>
              <w:jc w:val="center"/>
            </w:pPr>
            <w:r w:rsidRPr="00AD3398">
              <w:t>-</w:t>
            </w:r>
          </w:p>
        </w:tc>
        <w:tc>
          <w:tcPr>
            <w:tcW w:w="1161" w:type="dxa"/>
            <w:shd w:val="clear" w:color="auto" w:fill="auto"/>
            <w:noWrap/>
            <w:vAlign w:val="center"/>
          </w:tcPr>
          <w:p w:rsidR="0028422A" w:rsidRPr="00AD3398" w:rsidRDefault="0028422A" w:rsidP="00E90632">
            <w:pPr>
              <w:jc w:val="center"/>
            </w:pPr>
            <w:r w:rsidRPr="00AD3398">
              <w:t>-</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ДЮСШ по теннису</w:t>
            </w:r>
          </w:p>
        </w:tc>
        <w:tc>
          <w:tcPr>
            <w:tcW w:w="1161" w:type="dxa"/>
            <w:shd w:val="clear" w:color="auto" w:fill="auto"/>
            <w:noWrap/>
            <w:vAlign w:val="center"/>
          </w:tcPr>
          <w:p w:rsidR="0028422A" w:rsidRPr="00AD3398" w:rsidRDefault="0028422A" w:rsidP="00E90632">
            <w:pPr>
              <w:jc w:val="center"/>
            </w:pPr>
            <w:r w:rsidRPr="00AD3398">
              <w:t>-</w:t>
            </w:r>
          </w:p>
        </w:tc>
        <w:tc>
          <w:tcPr>
            <w:tcW w:w="1161" w:type="dxa"/>
            <w:shd w:val="clear" w:color="auto" w:fill="auto"/>
            <w:noWrap/>
            <w:vAlign w:val="center"/>
          </w:tcPr>
          <w:p w:rsidR="0028422A" w:rsidRPr="00AD3398" w:rsidRDefault="0028422A" w:rsidP="00E90632">
            <w:pPr>
              <w:jc w:val="center"/>
            </w:pPr>
            <w:r w:rsidRPr="00AD3398">
              <w:t>-</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СОШ №1</w:t>
            </w:r>
          </w:p>
        </w:tc>
        <w:tc>
          <w:tcPr>
            <w:tcW w:w="1161" w:type="dxa"/>
            <w:shd w:val="clear" w:color="auto" w:fill="auto"/>
            <w:noWrap/>
            <w:vAlign w:val="center"/>
          </w:tcPr>
          <w:p w:rsidR="0028422A" w:rsidRPr="00AD3398" w:rsidRDefault="0028422A" w:rsidP="00E90632">
            <w:pPr>
              <w:jc w:val="center"/>
            </w:pPr>
            <w:r w:rsidRPr="00AD3398">
              <w:t>324</w:t>
            </w:r>
          </w:p>
        </w:tc>
        <w:tc>
          <w:tcPr>
            <w:tcW w:w="1161" w:type="dxa"/>
            <w:shd w:val="clear" w:color="auto" w:fill="auto"/>
            <w:noWrap/>
            <w:vAlign w:val="center"/>
          </w:tcPr>
          <w:p w:rsidR="0028422A" w:rsidRPr="00AD3398" w:rsidRDefault="0028422A" w:rsidP="00E90632">
            <w:pPr>
              <w:jc w:val="center"/>
            </w:pPr>
            <w:r w:rsidRPr="00AD3398">
              <w:t>375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СОШ №2</w:t>
            </w:r>
          </w:p>
        </w:tc>
        <w:tc>
          <w:tcPr>
            <w:tcW w:w="1161" w:type="dxa"/>
            <w:shd w:val="clear" w:color="auto" w:fill="auto"/>
            <w:noWrap/>
            <w:vAlign w:val="center"/>
          </w:tcPr>
          <w:p w:rsidR="0028422A" w:rsidRPr="00AD3398" w:rsidRDefault="0028422A" w:rsidP="00E90632">
            <w:pPr>
              <w:jc w:val="center"/>
            </w:pPr>
            <w:r w:rsidRPr="00AD3398">
              <w:t>536</w:t>
            </w:r>
          </w:p>
        </w:tc>
        <w:tc>
          <w:tcPr>
            <w:tcW w:w="1161" w:type="dxa"/>
            <w:shd w:val="clear" w:color="auto" w:fill="auto"/>
            <w:noWrap/>
            <w:vAlign w:val="center"/>
          </w:tcPr>
          <w:p w:rsidR="0028422A" w:rsidRPr="00AD3398" w:rsidRDefault="0028422A" w:rsidP="00E90632">
            <w:pPr>
              <w:jc w:val="center"/>
            </w:pPr>
            <w:r w:rsidRPr="00AD3398">
              <w:t>400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СОШ №3</w:t>
            </w:r>
          </w:p>
        </w:tc>
        <w:tc>
          <w:tcPr>
            <w:tcW w:w="1161" w:type="dxa"/>
            <w:shd w:val="clear" w:color="auto" w:fill="auto"/>
            <w:noWrap/>
            <w:vAlign w:val="center"/>
          </w:tcPr>
          <w:p w:rsidR="0028422A" w:rsidRPr="00AD3398" w:rsidRDefault="0028422A" w:rsidP="00E90632">
            <w:pPr>
              <w:jc w:val="center"/>
            </w:pPr>
            <w:r w:rsidRPr="00AD3398">
              <w:t>75</w:t>
            </w:r>
          </w:p>
        </w:tc>
        <w:tc>
          <w:tcPr>
            <w:tcW w:w="1161" w:type="dxa"/>
            <w:shd w:val="clear" w:color="auto" w:fill="auto"/>
            <w:noWrap/>
            <w:vAlign w:val="center"/>
          </w:tcPr>
          <w:p w:rsidR="0028422A" w:rsidRPr="00AD3398" w:rsidRDefault="0028422A" w:rsidP="00E90632">
            <w:pPr>
              <w:jc w:val="center"/>
            </w:pPr>
            <w:r w:rsidRPr="00AD3398">
              <w:t>150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СОШ №4</w:t>
            </w:r>
          </w:p>
        </w:tc>
        <w:tc>
          <w:tcPr>
            <w:tcW w:w="1161" w:type="dxa"/>
            <w:shd w:val="clear" w:color="auto" w:fill="auto"/>
            <w:noWrap/>
            <w:vAlign w:val="center"/>
          </w:tcPr>
          <w:p w:rsidR="0028422A" w:rsidRPr="00AD3398" w:rsidRDefault="0028422A" w:rsidP="00E90632">
            <w:pPr>
              <w:jc w:val="center"/>
            </w:pPr>
            <w:r w:rsidRPr="00AD3398">
              <w:t>521</w:t>
            </w:r>
          </w:p>
        </w:tc>
        <w:tc>
          <w:tcPr>
            <w:tcW w:w="1161" w:type="dxa"/>
            <w:shd w:val="clear" w:color="auto" w:fill="auto"/>
            <w:noWrap/>
            <w:vAlign w:val="center"/>
          </w:tcPr>
          <w:p w:rsidR="0028422A" w:rsidRPr="00AD3398" w:rsidRDefault="0028422A" w:rsidP="00E90632">
            <w:pPr>
              <w:jc w:val="center"/>
            </w:pPr>
            <w:r w:rsidRPr="00AD3398">
              <w:t>525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СОШ №5</w:t>
            </w:r>
          </w:p>
        </w:tc>
        <w:tc>
          <w:tcPr>
            <w:tcW w:w="1161" w:type="dxa"/>
            <w:shd w:val="clear" w:color="auto" w:fill="auto"/>
            <w:noWrap/>
            <w:vAlign w:val="center"/>
          </w:tcPr>
          <w:p w:rsidR="0028422A" w:rsidRPr="00AD3398" w:rsidRDefault="0028422A" w:rsidP="00E90632">
            <w:pPr>
              <w:jc w:val="center"/>
            </w:pPr>
            <w:r w:rsidRPr="00AD3398">
              <w:t>1578</w:t>
            </w:r>
          </w:p>
        </w:tc>
        <w:tc>
          <w:tcPr>
            <w:tcW w:w="1161" w:type="dxa"/>
            <w:shd w:val="clear" w:color="auto" w:fill="auto"/>
            <w:noWrap/>
            <w:vAlign w:val="center"/>
          </w:tcPr>
          <w:p w:rsidR="0028422A" w:rsidRPr="00AD3398" w:rsidRDefault="0028422A" w:rsidP="00E90632">
            <w:pPr>
              <w:jc w:val="center"/>
            </w:pPr>
            <w:r w:rsidRPr="00AD3398">
              <w:t>525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СОШ №6</w:t>
            </w:r>
          </w:p>
        </w:tc>
        <w:tc>
          <w:tcPr>
            <w:tcW w:w="1161" w:type="dxa"/>
            <w:shd w:val="clear" w:color="auto" w:fill="auto"/>
            <w:noWrap/>
            <w:vAlign w:val="center"/>
          </w:tcPr>
          <w:p w:rsidR="0028422A" w:rsidRPr="00AD3398" w:rsidRDefault="0028422A" w:rsidP="00E90632">
            <w:pPr>
              <w:jc w:val="center"/>
            </w:pPr>
            <w:r w:rsidRPr="00AD3398">
              <w:t>257</w:t>
            </w:r>
          </w:p>
        </w:tc>
        <w:tc>
          <w:tcPr>
            <w:tcW w:w="1161" w:type="dxa"/>
            <w:shd w:val="clear" w:color="auto" w:fill="auto"/>
            <w:noWrap/>
            <w:vAlign w:val="center"/>
          </w:tcPr>
          <w:p w:rsidR="0028422A" w:rsidRPr="00AD3398" w:rsidRDefault="0028422A" w:rsidP="00E90632">
            <w:pPr>
              <w:jc w:val="center"/>
            </w:pPr>
            <w:r w:rsidRPr="00AD3398">
              <w:t>325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lastRenderedPageBreak/>
              <w:t>ства при  СОШ №7</w:t>
            </w:r>
          </w:p>
        </w:tc>
        <w:tc>
          <w:tcPr>
            <w:tcW w:w="1161" w:type="dxa"/>
            <w:shd w:val="clear" w:color="auto" w:fill="auto"/>
            <w:noWrap/>
            <w:vAlign w:val="center"/>
          </w:tcPr>
          <w:p w:rsidR="0028422A" w:rsidRPr="00AD3398" w:rsidRDefault="0028422A" w:rsidP="00E90632">
            <w:pPr>
              <w:jc w:val="center"/>
            </w:pPr>
            <w:r w:rsidRPr="00AD3398">
              <w:lastRenderedPageBreak/>
              <w:t>222</w:t>
            </w:r>
          </w:p>
        </w:tc>
        <w:tc>
          <w:tcPr>
            <w:tcW w:w="1161" w:type="dxa"/>
            <w:shd w:val="clear" w:color="auto" w:fill="auto"/>
            <w:noWrap/>
            <w:vAlign w:val="center"/>
          </w:tcPr>
          <w:p w:rsidR="0028422A" w:rsidRPr="00AD3398" w:rsidRDefault="0028422A" w:rsidP="00E90632">
            <w:pPr>
              <w:jc w:val="center"/>
            </w:pPr>
            <w:r w:rsidRPr="00AD3398">
              <w:t>300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НОШ №8</w:t>
            </w:r>
          </w:p>
        </w:tc>
        <w:tc>
          <w:tcPr>
            <w:tcW w:w="1161" w:type="dxa"/>
            <w:shd w:val="clear" w:color="auto" w:fill="auto"/>
            <w:noWrap/>
            <w:vAlign w:val="center"/>
          </w:tcPr>
          <w:p w:rsidR="0028422A" w:rsidRPr="00AD3398" w:rsidRDefault="0028422A" w:rsidP="00E90632">
            <w:pPr>
              <w:jc w:val="center"/>
            </w:pPr>
            <w:r w:rsidRPr="00AD3398">
              <w:t>91</w:t>
            </w:r>
          </w:p>
        </w:tc>
        <w:tc>
          <w:tcPr>
            <w:tcW w:w="1161" w:type="dxa"/>
            <w:shd w:val="clear" w:color="auto" w:fill="auto"/>
            <w:noWrap/>
            <w:vAlign w:val="center"/>
          </w:tcPr>
          <w:p w:rsidR="0028422A" w:rsidRPr="00AD3398" w:rsidRDefault="0028422A" w:rsidP="00E90632">
            <w:pPr>
              <w:jc w:val="center"/>
            </w:pPr>
            <w:r w:rsidRPr="00AD3398">
              <w:t>100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СОШ №9</w:t>
            </w:r>
          </w:p>
        </w:tc>
        <w:tc>
          <w:tcPr>
            <w:tcW w:w="1161" w:type="dxa"/>
            <w:shd w:val="clear" w:color="auto" w:fill="auto"/>
            <w:noWrap/>
            <w:vAlign w:val="center"/>
          </w:tcPr>
          <w:p w:rsidR="0028422A" w:rsidRPr="00AD3398" w:rsidRDefault="0028422A" w:rsidP="00E90632">
            <w:pPr>
              <w:jc w:val="center"/>
            </w:pPr>
            <w:r w:rsidRPr="00AD3398">
              <w:t>225</w:t>
            </w:r>
          </w:p>
        </w:tc>
        <w:tc>
          <w:tcPr>
            <w:tcW w:w="1161" w:type="dxa"/>
            <w:shd w:val="clear" w:color="auto" w:fill="auto"/>
            <w:noWrap/>
            <w:vAlign w:val="center"/>
          </w:tcPr>
          <w:p w:rsidR="0028422A" w:rsidRPr="00AD3398" w:rsidRDefault="0028422A" w:rsidP="00E90632">
            <w:pPr>
              <w:jc w:val="center"/>
            </w:pPr>
            <w:r w:rsidRPr="00AD3398">
              <w:t>225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СОШ №10</w:t>
            </w:r>
          </w:p>
        </w:tc>
        <w:tc>
          <w:tcPr>
            <w:tcW w:w="1161" w:type="dxa"/>
            <w:shd w:val="clear" w:color="auto" w:fill="auto"/>
            <w:noWrap/>
            <w:vAlign w:val="center"/>
          </w:tcPr>
          <w:p w:rsidR="0028422A" w:rsidRPr="00AD3398" w:rsidRDefault="0028422A" w:rsidP="00E90632">
            <w:pPr>
              <w:jc w:val="center"/>
            </w:pPr>
            <w:r w:rsidRPr="00AD3398">
              <w:t>338</w:t>
            </w:r>
          </w:p>
        </w:tc>
        <w:tc>
          <w:tcPr>
            <w:tcW w:w="1161" w:type="dxa"/>
            <w:shd w:val="clear" w:color="auto" w:fill="auto"/>
            <w:noWrap/>
            <w:vAlign w:val="center"/>
          </w:tcPr>
          <w:p w:rsidR="0028422A" w:rsidRPr="00AD3398" w:rsidRDefault="0028422A" w:rsidP="00E90632">
            <w:pPr>
              <w:jc w:val="center"/>
            </w:pPr>
            <w:r w:rsidRPr="00AD3398">
              <w:t>325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СОШ №11</w:t>
            </w:r>
          </w:p>
        </w:tc>
        <w:tc>
          <w:tcPr>
            <w:tcW w:w="1161" w:type="dxa"/>
            <w:shd w:val="clear" w:color="auto" w:fill="auto"/>
            <w:noWrap/>
            <w:vAlign w:val="center"/>
          </w:tcPr>
          <w:p w:rsidR="0028422A" w:rsidRPr="00AD3398" w:rsidRDefault="0028422A" w:rsidP="00E90632">
            <w:pPr>
              <w:jc w:val="center"/>
            </w:pPr>
            <w:r w:rsidRPr="00AD3398">
              <w:t>305</w:t>
            </w:r>
          </w:p>
        </w:tc>
        <w:tc>
          <w:tcPr>
            <w:tcW w:w="1161" w:type="dxa"/>
            <w:shd w:val="clear" w:color="auto" w:fill="auto"/>
            <w:noWrap/>
            <w:vAlign w:val="center"/>
          </w:tcPr>
          <w:p w:rsidR="0028422A" w:rsidRPr="00AD3398" w:rsidRDefault="0028422A" w:rsidP="00E90632">
            <w:pPr>
              <w:jc w:val="center"/>
            </w:pPr>
            <w:r w:rsidRPr="00AD3398">
              <w:t>75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СОШ №12</w:t>
            </w:r>
          </w:p>
        </w:tc>
        <w:tc>
          <w:tcPr>
            <w:tcW w:w="1161" w:type="dxa"/>
            <w:shd w:val="clear" w:color="auto" w:fill="auto"/>
            <w:noWrap/>
            <w:vAlign w:val="center"/>
          </w:tcPr>
          <w:p w:rsidR="0028422A" w:rsidRPr="00AD3398" w:rsidRDefault="0028422A" w:rsidP="00E90632">
            <w:pPr>
              <w:jc w:val="center"/>
            </w:pPr>
            <w:r w:rsidRPr="00AD3398">
              <w:t>167</w:t>
            </w:r>
          </w:p>
        </w:tc>
        <w:tc>
          <w:tcPr>
            <w:tcW w:w="1161" w:type="dxa"/>
            <w:shd w:val="clear" w:color="auto" w:fill="auto"/>
            <w:noWrap/>
            <w:vAlign w:val="center"/>
          </w:tcPr>
          <w:p w:rsidR="0028422A" w:rsidRPr="00AD3398" w:rsidRDefault="0028422A" w:rsidP="00E90632">
            <w:pPr>
              <w:jc w:val="center"/>
            </w:pPr>
            <w:r w:rsidRPr="00AD3398">
              <w:t>225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СОШ №13</w:t>
            </w:r>
          </w:p>
        </w:tc>
        <w:tc>
          <w:tcPr>
            <w:tcW w:w="1161" w:type="dxa"/>
            <w:shd w:val="clear" w:color="auto" w:fill="auto"/>
            <w:noWrap/>
            <w:vAlign w:val="center"/>
          </w:tcPr>
          <w:p w:rsidR="0028422A" w:rsidRPr="00AD3398" w:rsidRDefault="0028422A" w:rsidP="00E90632">
            <w:pPr>
              <w:jc w:val="center"/>
            </w:pPr>
            <w:r w:rsidRPr="00AD3398">
              <w:t>241</w:t>
            </w:r>
          </w:p>
        </w:tc>
        <w:tc>
          <w:tcPr>
            <w:tcW w:w="1161" w:type="dxa"/>
            <w:shd w:val="clear" w:color="auto" w:fill="auto"/>
            <w:noWrap/>
            <w:vAlign w:val="center"/>
          </w:tcPr>
          <w:p w:rsidR="0028422A" w:rsidRPr="00AD3398" w:rsidRDefault="0028422A" w:rsidP="00E90632">
            <w:pPr>
              <w:jc w:val="center"/>
            </w:pPr>
            <w:r w:rsidRPr="00AD3398">
              <w:t>275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СОШ №15</w:t>
            </w:r>
          </w:p>
        </w:tc>
        <w:tc>
          <w:tcPr>
            <w:tcW w:w="1161" w:type="dxa"/>
            <w:shd w:val="clear" w:color="auto" w:fill="auto"/>
            <w:noWrap/>
            <w:vAlign w:val="center"/>
          </w:tcPr>
          <w:p w:rsidR="0028422A" w:rsidRPr="00AD3398" w:rsidRDefault="0028422A" w:rsidP="00E90632">
            <w:pPr>
              <w:jc w:val="center"/>
            </w:pPr>
            <w:r w:rsidRPr="00AD3398">
              <w:t>253</w:t>
            </w:r>
          </w:p>
        </w:tc>
        <w:tc>
          <w:tcPr>
            <w:tcW w:w="1161" w:type="dxa"/>
            <w:shd w:val="clear" w:color="auto" w:fill="auto"/>
            <w:noWrap/>
            <w:vAlign w:val="center"/>
          </w:tcPr>
          <w:p w:rsidR="0028422A" w:rsidRPr="00AD3398" w:rsidRDefault="0028422A" w:rsidP="00E90632">
            <w:pPr>
              <w:jc w:val="center"/>
            </w:pPr>
            <w:r w:rsidRPr="00AD3398">
              <w:t>300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СОШ №16</w:t>
            </w:r>
          </w:p>
        </w:tc>
        <w:tc>
          <w:tcPr>
            <w:tcW w:w="1161" w:type="dxa"/>
            <w:shd w:val="clear" w:color="auto" w:fill="auto"/>
            <w:noWrap/>
            <w:vAlign w:val="center"/>
          </w:tcPr>
          <w:p w:rsidR="0028422A" w:rsidRPr="00AD3398" w:rsidRDefault="0028422A" w:rsidP="00E90632">
            <w:pPr>
              <w:jc w:val="center"/>
            </w:pPr>
            <w:r w:rsidRPr="00AD3398">
              <w:t>1967</w:t>
            </w:r>
          </w:p>
        </w:tc>
        <w:tc>
          <w:tcPr>
            <w:tcW w:w="1161" w:type="dxa"/>
            <w:shd w:val="clear" w:color="auto" w:fill="auto"/>
            <w:noWrap/>
            <w:vAlign w:val="center"/>
          </w:tcPr>
          <w:p w:rsidR="0028422A" w:rsidRPr="00AD3398" w:rsidRDefault="0028422A" w:rsidP="00E90632">
            <w:pPr>
              <w:jc w:val="center"/>
            </w:pPr>
            <w:r w:rsidRPr="00AD3398">
              <w:t>475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СОШ №17</w:t>
            </w:r>
          </w:p>
        </w:tc>
        <w:tc>
          <w:tcPr>
            <w:tcW w:w="1161" w:type="dxa"/>
            <w:shd w:val="clear" w:color="auto" w:fill="auto"/>
            <w:noWrap/>
            <w:vAlign w:val="center"/>
          </w:tcPr>
          <w:p w:rsidR="0028422A" w:rsidRPr="00AD3398" w:rsidRDefault="0028422A" w:rsidP="00E90632">
            <w:pPr>
              <w:jc w:val="center"/>
            </w:pPr>
            <w:r w:rsidRPr="00AD3398">
              <w:t>312</w:t>
            </w:r>
          </w:p>
        </w:tc>
        <w:tc>
          <w:tcPr>
            <w:tcW w:w="1161" w:type="dxa"/>
            <w:shd w:val="clear" w:color="auto" w:fill="auto"/>
            <w:noWrap/>
            <w:vAlign w:val="center"/>
          </w:tcPr>
          <w:p w:rsidR="0028422A" w:rsidRPr="00AD3398" w:rsidRDefault="0028422A" w:rsidP="00E90632">
            <w:pPr>
              <w:jc w:val="center"/>
            </w:pPr>
            <w:r w:rsidRPr="00AD3398">
              <w:t>400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СОШ №18</w:t>
            </w:r>
          </w:p>
        </w:tc>
        <w:tc>
          <w:tcPr>
            <w:tcW w:w="1161" w:type="dxa"/>
            <w:shd w:val="clear" w:color="auto" w:fill="auto"/>
            <w:noWrap/>
            <w:vAlign w:val="center"/>
          </w:tcPr>
          <w:p w:rsidR="0028422A" w:rsidRPr="00AD3398" w:rsidRDefault="0028422A" w:rsidP="00E90632">
            <w:pPr>
              <w:jc w:val="center"/>
            </w:pPr>
            <w:r w:rsidRPr="00AD3398">
              <w:t>110</w:t>
            </w:r>
          </w:p>
        </w:tc>
        <w:tc>
          <w:tcPr>
            <w:tcW w:w="1161" w:type="dxa"/>
            <w:shd w:val="clear" w:color="auto" w:fill="auto"/>
            <w:noWrap/>
            <w:vAlign w:val="center"/>
          </w:tcPr>
          <w:p w:rsidR="0028422A" w:rsidRPr="00AD3398" w:rsidRDefault="0028422A" w:rsidP="00E90632">
            <w:pPr>
              <w:jc w:val="center"/>
            </w:pPr>
            <w:r w:rsidRPr="00AD3398">
              <w:t>75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СКОШ 8 вида №19</w:t>
            </w:r>
          </w:p>
        </w:tc>
        <w:tc>
          <w:tcPr>
            <w:tcW w:w="1161" w:type="dxa"/>
            <w:shd w:val="clear" w:color="auto" w:fill="auto"/>
            <w:noWrap/>
            <w:vAlign w:val="center"/>
          </w:tcPr>
          <w:p w:rsidR="0028422A" w:rsidRPr="00AD3398" w:rsidRDefault="0028422A" w:rsidP="00E90632">
            <w:pPr>
              <w:jc w:val="center"/>
            </w:pPr>
            <w:r w:rsidRPr="00AD3398">
              <w:t>61</w:t>
            </w:r>
          </w:p>
        </w:tc>
        <w:tc>
          <w:tcPr>
            <w:tcW w:w="1161" w:type="dxa"/>
            <w:shd w:val="clear" w:color="auto" w:fill="auto"/>
            <w:noWrap/>
            <w:vAlign w:val="center"/>
          </w:tcPr>
          <w:p w:rsidR="0028422A" w:rsidRPr="00AD3398" w:rsidRDefault="0028422A" w:rsidP="00E90632">
            <w:pPr>
              <w:jc w:val="center"/>
            </w:pPr>
            <w:r w:rsidRPr="00AD3398">
              <w:t>75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СОШ №20</w:t>
            </w:r>
          </w:p>
        </w:tc>
        <w:tc>
          <w:tcPr>
            <w:tcW w:w="1161" w:type="dxa"/>
            <w:shd w:val="clear" w:color="auto" w:fill="auto"/>
            <w:noWrap/>
            <w:vAlign w:val="center"/>
          </w:tcPr>
          <w:p w:rsidR="0028422A" w:rsidRPr="00AD3398" w:rsidRDefault="0028422A" w:rsidP="00E90632">
            <w:pPr>
              <w:jc w:val="center"/>
            </w:pPr>
            <w:r w:rsidRPr="00AD3398">
              <w:t>1006</w:t>
            </w:r>
          </w:p>
        </w:tc>
        <w:tc>
          <w:tcPr>
            <w:tcW w:w="1161" w:type="dxa"/>
            <w:shd w:val="clear" w:color="auto" w:fill="auto"/>
            <w:noWrap/>
            <w:vAlign w:val="center"/>
          </w:tcPr>
          <w:p w:rsidR="0028422A" w:rsidRPr="00AD3398" w:rsidRDefault="0028422A" w:rsidP="00E90632">
            <w:pPr>
              <w:jc w:val="center"/>
            </w:pPr>
            <w:r w:rsidRPr="00AD3398">
              <w:t>375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СОШ №21</w:t>
            </w:r>
          </w:p>
        </w:tc>
        <w:tc>
          <w:tcPr>
            <w:tcW w:w="1161" w:type="dxa"/>
            <w:shd w:val="clear" w:color="auto" w:fill="auto"/>
            <w:noWrap/>
            <w:vAlign w:val="center"/>
          </w:tcPr>
          <w:p w:rsidR="0028422A" w:rsidRPr="00AD3398" w:rsidRDefault="0028422A" w:rsidP="00E90632">
            <w:pPr>
              <w:jc w:val="center"/>
            </w:pPr>
            <w:r w:rsidRPr="00AD3398">
              <w:t>543</w:t>
            </w:r>
          </w:p>
        </w:tc>
        <w:tc>
          <w:tcPr>
            <w:tcW w:w="1161" w:type="dxa"/>
            <w:shd w:val="clear" w:color="auto" w:fill="auto"/>
            <w:noWrap/>
            <w:vAlign w:val="center"/>
          </w:tcPr>
          <w:p w:rsidR="0028422A" w:rsidRPr="00AD3398" w:rsidRDefault="0028422A" w:rsidP="00E90632">
            <w:pPr>
              <w:jc w:val="center"/>
            </w:pPr>
            <w:r w:rsidRPr="00AD3398">
              <w:t>350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куржок при СОШ № 23 «Менеджер»</w:t>
            </w:r>
          </w:p>
        </w:tc>
        <w:tc>
          <w:tcPr>
            <w:tcW w:w="1161" w:type="dxa"/>
            <w:shd w:val="clear" w:color="auto" w:fill="auto"/>
            <w:noWrap/>
            <w:vAlign w:val="center"/>
          </w:tcPr>
          <w:p w:rsidR="0028422A" w:rsidRPr="00AD3398" w:rsidRDefault="0028422A" w:rsidP="00E90632">
            <w:pPr>
              <w:jc w:val="center"/>
            </w:pPr>
            <w:r w:rsidRPr="00AD3398">
              <w:t>326</w:t>
            </w:r>
          </w:p>
        </w:tc>
        <w:tc>
          <w:tcPr>
            <w:tcW w:w="1161" w:type="dxa"/>
            <w:shd w:val="clear" w:color="auto" w:fill="auto"/>
            <w:noWrap/>
            <w:vAlign w:val="center"/>
          </w:tcPr>
          <w:p w:rsidR="0028422A" w:rsidRPr="00AD3398" w:rsidRDefault="0028422A" w:rsidP="00E90632">
            <w:pPr>
              <w:jc w:val="center"/>
            </w:pPr>
            <w:r w:rsidRPr="00AD3398">
              <w:t>300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СОШ №24</w:t>
            </w:r>
          </w:p>
        </w:tc>
        <w:tc>
          <w:tcPr>
            <w:tcW w:w="1161" w:type="dxa"/>
            <w:shd w:val="clear" w:color="auto" w:fill="auto"/>
            <w:noWrap/>
            <w:vAlign w:val="center"/>
          </w:tcPr>
          <w:p w:rsidR="0028422A" w:rsidRPr="00AD3398" w:rsidRDefault="0028422A" w:rsidP="00E90632">
            <w:pPr>
              <w:jc w:val="center"/>
            </w:pPr>
            <w:r w:rsidRPr="00AD3398">
              <w:t>379</w:t>
            </w:r>
          </w:p>
        </w:tc>
        <w:tc>
          <w:tcPr>
            <w:tcW w:w="1161" w:type="dxa"/>
            <w:shd w:val="clear" w:color="auto" w:fill="auto"/>
            <w:noWrap/>
            <w:vAlign w:val="center"/>
          </w:tcPr>
          <w:p w:rsidR="0028422A" w:rsidRPr="00AD3398" w:rsidRDefault="0028422A" w:rsidP="00E90632">
            <w:pPr>
              <w:jc w:val="center"/>
            </w:pPr>
            <w:r w:rsidRPr="00AD3398">
              <w:t>350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гимназии №1</w:t>
            </w:r>
          </w:p>
        </w:tc>
        <w:tc>
          <w:tcPr>
            <w:tcW w:w="1161" w:type="dxa"/>
            <w:shd w:val="clear" w:color="auto" w:fill="auto"/>
            <w:noWrap/>
            <w:vAlign w:val="center"/>
          </w:tcPr>
          <w:p w:rsidR="0028422A" w:rsidRPr="00AD3398" w:rsidRDefault="0028422A" w:rsidP="00E90632">
            <w:pPr>
              <w:jc w:val="center"/>
            </w:pPr>
            <w:r w:rsidRPr="00AD3398">
              <w:t>120</w:t>
            </w:r>
          </w:p>
        </w:tc>
        <w:tc>
          <w:tcPr>
            <w:tcW w:w="1161" w:type="dxa"/>
            <w:shd w:val="clear" w:color="auto" w:fill="auto"/>
            <w:noWrap/>
            <w:vAlign w:val="center"/>
          </w:tcPr>
          <w:p w:rsidR="0028422A" w:rsidRPr="00AD3398" w:rsidRDefault="0028422A" w:rsidP="00E90632">
            <w:pPr>
              <w:jc w:val="center"/>
            </w:pPr>
            <w:r w:rsidRPr="00AD3398">
              <w:t>75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лицее №2</w:t>
            </w:r>
          </w:p>
        </w:tc>
        <w:tc>
          <w:tcPr>
            <w:tcW w:w="1161" w:type="dxa"/>
            <w:shd w:val="clear" w:color="auto" w:fill="auto"/>
            <w:noWrap/>
            <w:vAlign w:val="center"/>
          </w:tcPr>
          <w:p w:rsidR="0028422A" w:rsidRPr="00AD3398" w:rsidRDefault="0028422A" w:rsidP="00E90632">
            <w:pPr>
              <w:jc w:val="center"/>
            </w:pPr>
            <w:r w:rsidRPr="00AD3398">
              <w:t>579</w:t>
            </w:r>
          </w:p>
        </w:tc>
        <w:tc>
          <w:tcPr>
            <w:tcW w:w="1161" w:type="dxa"/>
            <w:shd w:val="clear" w:color="auto" w:fill="auto"/>
            <w:noWrap/>
            <w:vAlign w:val="center"/>
          </w:tcPr>
          <w:p w:rsidR="0028422A" w:rsidRPr="00AD3398" w:rsidRDefault="0028422A" w:rsidP="00E90632">
            <w:pPr>
              <w:jc w:val="center"/>
            </w:pPr>
            <w:r w:rsidRPr="00AD3398">
              <w:t>225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лицее №3</w:t>
            </w:r>
          </w:p>
        </w:tc>
        <w:tc>
          <w:tcPr>
            <w:tcW w:w="1161" w:type="dxa"/>
            <w:shd w:val="clear" w:color="auto" w:fill="auto"/>
            <w:noWrap/>
            <w:vAlign w:val="center"/>
          </w:tcPr>
          <w:p w:rsidR="0028422A" w:rsidRPr="00AD3398" w:rsidRDefault="0028422A" w:rsidP="00E90632">
            <w:pPr>
              <w:jc w:val="center"/>
            </w:pPr>
            <w:r w:rsidRPr="00AD3398">
              <w:t>69</w:t>
            </w:r>
          </w:p>
        </w:tc>
        <w:tc>
          <w:tcPr>
            <w:tcW w:w="1161" w:type="dxa"/>
            <w:shd w:val="clear" w:color="auto" w:fill="auto"/>
            <w:noWrap/>
            <w:vAlign w:val="center"/>
          </w:tcPr>
          <w:p w:rsidR="0028422A" w:rsidRPr="00AD3398" w:rsidRDefault="0028422A" w:rsidP="00E90632">
            <w:pPr>
              <w:jc w:val="center"/>
            </w:pPr>
            <w:r w:rsidRPr="00AD3398">
              <w:t>75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лицее-интернате №1</w:t>
            </w:r>
          </w:p>
        </w:tc>
        <w:tc>
          <w:tcPr>
            <w:tcW w:w="1161" w:type="dxa"/>
            <w:shd w:val="clear" w:color="auto" w:fill="auto"/>
            <w:noWrap/>
            <w:vAlign w:val="center"/>
          </w:tcPr>
          <w:p w:rsidR="0028422A" w:rsidRPr="00AD3398" w:rsidRDefault="0028422A" w:rsidP="00E90632">
            <w:pPr>
              <w:jc w:val="center"/>
            </w:pPr>
            <w:r w:rsidRPr="00AD3398">
              <w:t>188</w:t>
            </w:r>
          </w:p>
        </w:tc>
        <w:tc>
          <w:tcPr>
            <w:tcW w:w="1161" w:type="dxa"/>
            <w:shd w:val="clear" w:color="auto" w:fill="auto"/>
            <w:noWrap/>
            <w:vAlign w:val="center"/>
          </w:tcPr>
          <w:p w:rsidR="0028422A" w:rsidRPr="00AD3398" w:rsidRDefault="0028422A" w:rsidP="00E90632">
            <w:pPr>
              <w:jc w:val="center"/>
            </w:pPr>
            <w:r w:rsidRPr="00AD3398">
              <w:t>250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bottom"/>
          </w:tcPr>
          <w:p w:rsidR="0028422A" w:rsidRPr="00AD3398" w:rsidRDefault="0028422A" w:rsidP="00E90632">
            <w:r w:rsidRPr="00AD3398">
              <w:t>кружки детского творч</w:t>
            </w:r>
            <w:r w:rsidRPr="00AD3398">
              <w:t>е</w:t>
            </w:r>
            <w:r w:rsidRPr="00AD3398">
              <w:t xml:space="preserve">ства при Альметьевской специальной </w:t>
            </w:r>
            <w:r w:rsidRPr="00AD3398">
              <w:br/>
              <w:t>(коррекционной) общео</w:t>
            </w:r>
            <w:r w:rsidRPr="00AD3398">
              <w:t>б</w:t>
            </w:r>
            <w:r w:rsidRPr="00AD3398">
              <w:t>разовательной школе-интернате VI вида</w:t>
            </w:r>
          </w:p>
        </w:tc>
        <w:tc>
          <w:tcPr>
            <w:tcW w:w="1161" w:type="dxa"/>
            <w:shd w:val="clear" w:color="auto" w:fill="auto"/>
            <w:noWrap/>
            <w:vAlign w:val="center"/>
          </w:tcPr>
          <w:p w:rsidR="0028422A" w:rsidRPr="00AD3398" w:rsidRDefault="0028422A" w:rsidP="00E90632">
            <w:pPr>
              <w:jc w:val="center"/>
            </w:pPr>
            <w:r w:rsidRPr="00AD3398">
              <w:t>253</w:t>
            </w:r>
          </w:p>
        </w:tc>
        <w:tc>
          <w:tcPr>
            <w:tcW w:w="1161" w:type="dxa"/>
            <w:shd w:val="clear" w:color="auto" w:fill="auto"/>
            <w:noWrap/>
            <w:vAlign w:val="center"/>
          </w:tcPr>
          <w:p w:rsidR="0028422A" w:rsidRPr="00AD3398" w:rsidRDefault="0028422A" w:rsidP="00E90632">
            <w:pPr>
              <w:jc w:val="center"/>
            </w:pPr>
            <w:r w:rsidRPr="00AD3398">
              <w:t>300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Урсалинская СОШ</w:t>
            </w:r>
          </w:p>
        </w:tc>
        <w:tc>
          <w:tcPr>
            <w:tcW w:w="1161" w:type="dxa"/>
            <w:shd w:val="clear" w:color="auto" w:fill="auto"/>
            <w:noWrap/>
            <w:vAlign w:val="center"/>
          </w:tcPr>
          <w:p w:rsidR="0028422A" w:rsidRPr="00AD3398" w:rsidRDefault="0028422A" w:rsidP="00E90632">
            <w:pPr>
              <w:jc w:val="center"/>
            </w:pPr>
            <w:r w:rsidRPr="00AD3398">
              <w:t>113</w:t>
            </w:r>
          </w:p>
        </w:tc>
        <w:tc>
          <w:tcPr>
            <w:tcW w:w="1161" w:type="dxa"/>
            <w:shd w:val="clear" w:color="auto" w:fill="auto"/>
            <w:noWrap/>
            <w:vAlign w:val="center"/>
          </w:tcPr>
          <w:p w:rsidR="0028422A" w:rsidRPr="00AD3398" w:rsidRDefault="0028422A" w:rsidP="00E90632">
            <w:pPr>
              <w:jc w:val="center"/>
            </w:pPr>
            <w:r w:rsidRPr="00AD3398">
              <w:t>200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2</w:t>
            </w:r>
          </w:p>
        </w:tc>
        <w:tc>
          <w:tcPr>
            <w:tcW w:w="2614" w:type="dxa"/>
            <w:shd w:val="clear" w:color="auto" w:fill="auto"/>
            <w:noWrap/>
            <w:vAlign w:val="center"/>
          </w:tcPr>
          <w:p w:rsidR="0028422A" w:rsidRPr="00AD3398" w:rsidRDefault="0028422A" w:rsidP="00E90632">
            <w:pPr>
              <w:rPr>
                <w:b/>
                <w:bCs/>
                <w:i/>
              </w:rPr>
            </w:pPr>
            <w:r w:rsidRPr="00AD3398">
              <w:rPr>
                <w:b/>
                <w:bCs/>
                <w:i/>
              </w:rPr>
              <w:t>ГП «пгт Нижняя Мактама»</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Merge w:val="restart"/>
            <w:vAlign w:val="center"/>
          </w:tcPr>
          <w:p w:rsidR="0028422A" w:rsidRPr="00AD3398" w:rsidRDefault="0028422A" w:rsidP="00E90632">
            <w:pPr>
              <w:jc w:val="center"/>
            </w:pPr>
          </w:p>
        </w:tc>
        <w:tc>
          <w:tcPr>
            <w:tcW w:w="2614" w:type="dxa"/>
            <w:vMerge w:val="restart"/>
            <w:shd w:val="clear" w:color="auto" w:fill="auto"/>
            <w:noWrap/>
            <w:vAlign w:val="center"/>
          </w:tcPr>
          <w:p w:rsidR="0028422A" w:rsidRPr="00AD3398" w:rsidRDefault="0028422A" w:rsidP="00E90632">
            <w:pPr>
              <w:rPr>
                <w:bCs/>
              </w:rPr>
            </w:pPr>
            <w:r w:rsidRPr="00AD3398">
              <w:t>пгт Нижняя Мактама</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Нижнемактами</w:t>
            </w:r>
            <w:r w:rsidRPr="00AD3398">
              <w:t>н</w:t>
            </w:r>
            <w:r w:rsidRPr="00AD3398">
              <w:t>ская СОШ №1</w:t>
            </w:r>
          </w:p>
        </w:tc>
        <w:tc>
          <w:tcPr>
            <w:tcW w:w="1161" w:type="dxa"/>
            <w:shd w:val="clear" w:color="auto" w:fill="auto"/>
            <w:noWrap/>
            <w:vAlign w:val="center"/>
          </w:tcPr>
          <w:p w:rsidR="0028422A" w:rsidRPr="00AD3398" w:rsidRDefault="0028422A" w:rsidP="00E90632">
            <w:pPr>
              <w:jc w:val="center"/>
            </w:pPr>
            <w:r w:rsidRPr="00AD3398">
              <w:t>422</w:t>
            </w:r>
          </w:p>
        </w:tc>
        <w:tc>
          <w:tcPr>
            <w:tcW w:w="1161" w:type="dxa"/>
            <w:shd w:val="clear" w:color="auto" w:fill="auto"/>
            <w:noWrap/>
            <w:vAlign w:val="center"/>
          </w:tcPr>
          <w:p w:rsidR="0028422A" w:rsidRPr="00AD3398" w:rsidRDefault="0028422A" w:rsidP="00E90632">
            <w:pPr>
              <w:jc w:val="center"/>
            </w:pPr>
            <w:r w:rsidRPr="00AD3398">
              <w:t>250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Нижнемактами</w:t>
            </w:r>
            <w:r w:rsidRPr="00AD3398">
              <w:t>н</w:t>
            </w:r>
            <w:r w:rsidRPr="00AD3398">
              <w:t>ская СОШ №2</w:t>
            </w:r>
          </w:p>
        </w:tc>
        <w:tc>
          <w:tcPr>
            <w:tcW w:w="1161" w:type="dxa"/>
            <w:shd w:val="clear" w:color="auto" w:fill="auto"/>
            <w:noWrap/>
            <w:vAlign w:val="center"/>
          </w:tcPr>
          <w:p w:rsidR="0028422A" w:rsidRPr="00AD3398" w:rsidRDefault="0028422A" w:rsidP="00E90632">
            <w:pPr>
              <w:jc w:val="center"/>
            </w:pPr>
            <w:r w:rsidRPr="00AD3398">
              <w:t>357</w:t>
            </w:r>
          </w:p>
        </w:tc>
        <w:tc>
          <w:tcPr>
            <w:tcW w:w="1161" w:type="dxa"/>
            <w:shd w:val="clear" w:color="auto" w:fill="auto"/>
            <w:noWrap/>
            <w:vAlign w:val="center"/>
          </w:tcPr>
          <w:p w:rsidR="0028422A" w:rsidRPr="00AD3398" w:rsidRDefault="0028422A" w:rsidP="00E90632">
            <w:pPr>
              <w:jc w:val="center"/>
            </w:pPr>
            <w:r w:rsidRPr="00AD3398">
              <w:t>400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pPr>
              <w:rPr>
                <w:bCs/>
              </w:rPr>
            </w:pPr>
          </w:p>
        </w:tc>
        <w:tc>
          <w:tcPr>
            <w:tcW w:w="2971" w:type="dxa"/>
            <w:shd w:val="clear" w:color="auto" w:fill="auto"/>
            <w:noWrap/>
            <w:vAlign w:val="bottom"/>
          </w:tcPr>
          <w:p w:rsidR="0028422A" w:rsidRPr="00AD3398" w:rsidRDefault="0028422A" w:rsidP="00E90632">
            <w:r w:rsidRPr="00AD3398">
              <w:t>МУ ДОД «Детская школа искусств № 2»</w:t>
            </w:r>
          </w:p>
        </w:tc>
        <w:tc>
          <w:tcPr>
            <w:tcW w:w="1161" w:type="dxa"/>
            <w:shd w:val="clear" w:color="auto" w:fill="auto"/>
            <w:noWrap/>
            <w:vAlign w:val="center"/>
          </w:tcPr>
          <w:p w:rsidR="0028422A" w:rsidRPr="00AD3398" w:rsidRDefault="0028422A" w:rsidP="00E90632">
            <w:pPr>
              <w:jc w:val="center"/>
            </w:pPr>
            <w:r w:rsidRPr="00AD3398">
              <w:t>254</w:t>
            </w:r>
          </w:p>
        </w:tc>
        <w:tc>
          <w:tcPr>
            <w:tcW w:w="1161" w:type="dxa"/>
            <w:shd w:val="clear" w:color="auto" w:fill="auto"/>
            <w:noWrap/>
            <w:vAlign w:val="center"/>
          </w:tcPr>
          <w:p w:rsidR="0028422A" w:rsidRPr="00AD3398" w:rsidRDefault="0028422A" w:rsidP="00E90632">
            <w:pPr>
              <w:jc w:val="center"/>
            </w:pPr>
            <w:r w:rsidRPr="00AD3398">
              <w:t>250</w:t>
            </w:r>
          </w:p>
        </w:tc>
        <w:tc>
          <w:tcPr>
            <w:tcW w:w="1539" w:type="dxa"/>
            <w:shd w:val="clear" w:color="auto" w:fill="auto"/>
            <w:noWrap/>
            <w:vAlign w:val="center"/>
          </w:tcPr>
          <w:p w:rsidR="0028422A" w:rsidRPr="00AD3398" w:rsidRDefault="0028422A" w:rsidP="00E90632">
            <w:pPr>
              <w:jc w:val="center"/>
            </w:pPr>
            <w:r w:rsidRPr="00AD3398">
              <w:t>ветхое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pPr>
              <w:rPr>
                <w:bCs/>
              </w:rPr>
            </w:pPr>
            <w:r w:rsidRPr="00AD3398">
              <w:t>с.Тихоновка</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Тихоновской СОШ</w:t>
            </w:r>
          </w:p>
        </w:tc>
        <w:tc>
          <w:tcPr>
            <w:tcW w:w="1161" w:type="dxa"/>
            <w:shd w:val="clear" w:color="auto" w:fill="auto"/>
            <w:noWrap/>
            <w:vAlign w:val="center"/>
          </w:tcPr>
          <w:p w:rsidR="0028422A" w:rsidRPr="00AD3398" w:rsidRDefault="0028422A" w:rsidP="00E90632">
            <w:pPr>
              <w:jc w:val="center"/>
            </w:pPr>
            <w:r w:rsidRPr="00AD3398">
              <w:t>117</w:t>
            </w:r>
          </w:p>
        </w:tc>
        <w:tc>
          <w:tcPr>
            <w:tcW w:w="1161" w:type="dxa"/>
            <w:shd w:val="clear" w:color="auto" w:fill="auto"/>
            <w:noWrap/>
            <w:vAlign w:val="center"/>
          </w:tcPr>
          <w:p w:rsidR="0028422A" w:rsidRPr="00AD3398" w:rsidRDefault="0028422A" w:rsidP="00E90632">
            <w:pPr>
              <w:jc w:val="center"/>
            </w:pPr>
            <w:r w:rsidRPr="00AD3398">
              <w:t>175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3</w:t>
            </w:r>
          </w:p>
        </w:tc>
        <w:tc>
          <w:tcPr>
            <w:tcW w:w="2614" w:type="dxa"/>
            <w:shd w:val="clear" w:color="auto" w:fill="auto"/>
            <w:noWrap/>
            <w:vAlign w:val="center"/>
          </w:tcPr>
          <w:p w:rsidR="0028422A" w:rsidRPr="00AD3398" w:rsidRDefault="0028422A" w:rsidP="00E90632">
            <w:pPr>
              <w:rPr>
                <w:b/>
                <w:i/>
              </w:rPr>
            </w:pPr>
            <w:r w:rsidRPr="00AD3398">
              <w:rPr>
                <w:b/>
                <w:i/>
              </w:rPr>
              <w:t>Абдрахмановское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с.Абдрахманово</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Абдрахмано</w:t>
            </w:r>
            <w:r w:rsidRPr="00AD3398">
              <w:t>в</w:t>
            </w:r>
            <w:r w:rsidRPr="00AD3398">
              <w:t>ской СОШ</w:t>
            </w:r>
          </w:p>
        </w:tc>
        <w:tc>
          <w:tcPr>
            <w:tcW w:w="1161" w:type="dxa"/>
            <w:shd w:val="clear" w:color="auto" w:fill="auto"/>
            <w:noWrap/>
            <w:vAlign w:val="center"/>
          </w:tcPr>
          <w:p w:rsidR="0028422A" w:rsidRPr="00AD3398" w:rsidRDefault="0028422A" w:rsidP="00E90632">
            <w:pPr>
              <w:jc w:val="center"/>
            </w:pPr>
            <w:r w:rsidRPr="00AD3398">
              <w:t>435</w:t>
            </w:r>
          </w:p>
        </w:tc>
        <w:tc>
          <w:tcPr>
            <w:tcW w:w="1161" w:type="dxa"/>
            <w:shd w:val="clear" w:color="auto" w:fill="auto"/>
            <w:noWrap/>
            <w:vAlign w:val="center"/>
          </w:tcPr>
          <w:p w:rsidR="0028422A" w:rsidRPr="00AD3398" w:rsidRDefault="0028422A" w:rsidP="00E90632">
            <w:pPr>
              <w:jc w:val="center"/>
            </w:pPr>
            <w:r w:rsidRPr="00AD3398">
              <w:t>255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4</w:t>
            </w:r>
          </w:p>
        </w:tc>
        <w:tc>
          <w:tcPr>
            <w:tcW w:w="2614" w:type="dxa"/>
            <w:shd w:val="clear" w:color="auto" w:fill="auto"/>
            <w:noWrap/>
            <w:vAlign w:val="center"/>
          </w:tcPr>
          <w:p w:rsidR="0028422A" w:rsidRPr="00AD3398" w:rsidRDefault="0028422A" w:rsidP="00E90632">
            <w:pPr>
              <w:rPr>
                <w:b/>
                <w:i/>
              </w:rPr>
            </w:pPr>
            <w:r w:rsidRPr="00AD3398">
              <w:rPr>
                <w:b/>
                <w:i/>
              </w:rPr>
              <w:t>Альметьевское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Merge w:val="restart"/>
            <w:vAlign w:val="center"/>
          </w:tcPr>
          <w:p w:rsidR="0028422A" w:rsidRPr="00AD3398" w:rsidRDefault="0028422A" w:rsidP="00E90632">
            <w:pPr>
              <w:jc w:val="center"/>
            </w:pPr>
          </w:p>
        </w:tc>
        <w:tc>
          <w:tcPr>
            <w:tcW w:w="2614" w:type="dxa"/>
            <w:vMerge w:val="restart"/>
            <w:shd w:val="clear" w:color="auto" w:fill="auto"/>
            <w:noWrap/>
            <w:vAlign w:val="center"/>
          </w:tcPr>
          <w:p w:rsidR="0028422A" w:rsidRPr="00AD3398" w:rsidRDefault="0028422A" w:rsidP="00E90632">
            <w:r w:rsidRPr="00AD3398">
              <w:t>п.Молодежный</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СОШ п.Молодежный</w:t>
            </w:r>
          </w:p>
        </w:tc>
        <w:tc>
          <w:tcPr>
            <w:tcW w:w="1161" w:type="dxa"/>
            <w:shd w:val="clear" w:color="auto" w:fill="auto"/>
            <w:noWrap/>
            <w:vAlign w:val="center"/>
          </w:tcPr>
          <w:p w:rsidR="0028422A" w:rsidRPr="00AD3398" w:rsidRDefault="0028422A" w:rsidP="00E90632">
            <w:pPr>
              <w:jc w:val="center"/>
            </w:pPr>
            <w:r w:rsidRPr="00AD3398">
              <w:t>124</w:t>
            </w:r>
          </w:p>
        </w:tc>
        <w:tc>
          <w:tcPr>
            <w:tcW w:w="1161" w:type="dxa"/>
            <w:shd w:val="clear" w:color="auto" w:fill="auto"/>
            <w:noWrap/>
            <w:vAlign w:val="center"/>
          </w:tcPr>
          <w:p w:rsidR="0028422A" w:rsidRPr="00AD3398" w:rsidRDefault="0028422A" w:rsidP="00E90632">
            <w:pPr>
              <w:jc w:val="center"/>
            </w:pPr>
            <w:r w:rsidRPr="00AD3398">
              <w:t>105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tc>
        <w:tc>
          <w:tcPr>
            <w:tcW w:w="2971" w:type="dxa"/>
            <w:shd w:val="clear" w:color="auto" w:fill="auto"/>
            <w:noWrap/>
            <w:vAlign w:val="bottom"/>
          </w:tcPr>
          <w:p w:rsidR="0028422A" w:rsidRPr="00AD3398" w:rsidRDefault="0028422A" w:rsidP="00E90632">
            <w:r w:rsidRPr="00AD3398">
              <w:t>отделение Детской школы искусств № 2</w:t>
            </w:r>
          </w:p>
        </w:tc>
        <w:tc>
          <w:tcPr>
            <w:tcW w:w="1161" w:type="dxa"/>
            <w:shd w:val="clear" w:color="auto" w:fill="auto"/>
            <w:noWrap/>
            <w:vAlign w:val="bottom"/>
          </w:tcPr>
          <w:p w:rsidR="0028422A" w:rsidRPr="00AD3398" w:rsidRDefault="0028422A" w:rsidP="00E90632">
            <w:pPr>
              <w:jc w:val="center"/>
            </w:pPr>
            <w:r w:rsidRPr="00AD3398">
              <w:t>11</w:t>
            </w:r>
          </w:p>
        </w:tc>
        <w:tc>
          <w:tcPr>
            <w:tcW w:w="1161" w:type="dxa"/>
            <w:shd w:val="clear" w:color="auto" w:fill="auto"/>
            <w:noWrap/>
            <w:vAlign w:val="bottom"/>
          </w:tcPr>
          <w:p w:rsidR="0028422A" w:rsidRPr="00AD3398" w:rsidRDefault="0028422A" w:rsidP="00E90632">
            <w:pPr>
              <w:jc w:val="center"/>
            </w:pPr>
            <w:r w:rsidRPr="00AD3398">
              <w:t>33</w:t>
            </w:r>
          </w:p>
        </w:tc>
        <w:tc>
          <w:tcPr>
            <w:tcW w:w="1539" w:type="dxa"/>
            <w:shd w:val="clear" w:color="auto" w:fill="auto"/>
            <w:noWrap/>
            <w:vAlign w:val="bottom"/>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5</w:t>
            </w:r>
          </w:p>
        </w:tc>
        <w:tc>
          <w:tcPr>
            <w:tcW w:w="2614" w:type="dxa"/>
            <w:shd w:val="clear" w:color="auto" w:fill="auto"/>
            <w:noWrap/>
            <w:vAlign w:val="center"/>
          </w:tcPr>
          <w:p w:rsidR="0028422A" w:rsidRPr="00AD3398" w:rsidRDefault="0028422A" w:rsidP="00E90632">
            <w:pPr>
              <w:rPr>
                <w:b/>
                <w:i/>
              </w:rPr>
            </w:pPr>
            <w:r w:rsidRPr="00AD3398">
              <w:rPr>
                <w:b/>
                <w:i/>
              </w:rPr>
              <w:t>Аппаковское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Merge w:val="restart"/>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с.Аппаково</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Аппаковской СОШ</w:t>
            </w:r>
          </w:p>
        </w:tc>
        <w:tc>
          <w:tcPr>
            <w:tcW w:w="1161" w:type="dxa"/>
            <w:shd w:val="clear" w:color="auto" w:fill="auto"/>
            <w:noWrap/>
            <w:vAlign w:val="center"/>
          </w:tcPr>
          <w:p w:rsidR="0028422A" w:rsidRPr="00AD3398" w:rsidRDefault="0028422A" w:rsidP="00E90632">
            <w:pPr>
              <w:jc w:val="center"/>
            </w:pPr>
            <w:r w:rsidRPr="00AD3398">
              <w:t>70</w:t>
            </w:r>
          </w:p>
        </w:tc>
        <w:tc>
          <w:tcPr>
            <w:tcW w:w="1161" w:type="dxa"/>
            <w:shd w:val="clear" w:color="auto" w:fill="auto"/>
            <w:noWrap/>
            <w:vAlign w:val="center"/>
          </w:tcPr>
          <w:p w:rsidR="0028422A" w:rsidRPr="00AD3398" w:rsidRDefault="0028422A" w:rsidP="00E90632">
            <w:pPr>
              <w:jc w:val="center"/>
            </w:pPr>
            <w:r w:rsidRPr="00AD3398">
              <w:t>30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с.Ильтень-Бута</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Ильнеть-Битунской ООШ</w:t>
            </w:r>
          </w:p>
        </w:tc>
        <w:tc>
          <w:tcPr>
            <w:tcW w:w="1161" w:type="dxa"/>
            <w:shd w:val="clear" w:color="auto" w:fill="auto"/>
            <w:noWrap/>
            <w:vAlign w:val="center"/>
          </w:tcPr>
          <w:p w:rsidR="0028422A" w:rsidRPr="00AD3398" w:rsidRDefault="0028422A" w:rsidP="00E90632">
            <w:pPr>
              <w:jc w:val="center"/>
            </w:pPr>
            <w:r w:rsidRPr="00AD3398">
              <w:t>79</w:t>
            </w:r>
          </w:p>
        </w:tc>
        <w:tc>
          <w:tcPr>
            <w:tcW w:w="1161" w:type="dxa"/>
            <w:shd w:val="clear" w:color="auto" w:fill="auto"/>
            <w:noWrap/>
            <w:vAlign w:val="center"/>
          </w:tcPr>
          <w:p w:rsidR="0028422A" w:rsidRPr="00AD3398" w:rsidRDefault="0028422A" w:rsidP="00E90632">
            <w:pPr>
              <w:jc w:val="center"/>
            </w:pPr>
            <w:r w:rsidRPr="00AD3398">
              <w:t>105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6</w:t>
            </w:r>
          </w:p>
        </w:tc>
        <w:tc>
          <w:tcPr>
            <w:tcW w:w="2614" w:type="dxa"/>
            <w:shd w:val="clear" w:color="auto" w:fill="auto"/>
            <w:noWrap/>
            <w:vAlign w:val="center"/>
          </w:tcPr>
          <w:p w:rsidR="0028422A" w:rsidRPr="00AD3398" w:rsidRDefault="0028422A" w:rsidP="00E90632">
            <w:pPr>
              <w:rPr>
                <w:b/>
                <w:i/>
              </w:rPr>
            </w:pPr>
            <w:r w:rsidRPr="00AD3398">
              <w:rPr>
                <w:b/>
                <w:i/>
              </w:rPr>
              <w:t>Багряж-Никольское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д.Дальняя Ивановка</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Дальнеивано</w:t>
            </w:r>
            <w:r w:rsidRPr="00AD3398">
              <w:t>в</w:t>
            </w:r>
            <w:r w:rsidRPr="00AD3398">
              <w:t>ской НОШ</w:t>
            </w:r>
          </w:p>
        </w:tc>
        <w:tc>
          <w:tcPr>
            <w:tcW w:w="1161" w:type="dxa"/>
            <w:shd w:val="clear" w:color="auto" w:fill="auto"/>
            <w:noWrap/>
            <w:vAlign w:val="center"/>
          </w:tcPr>
          <w:p w:rsidR="0028422A" w:rsidRPr="00AD3398" w:rsidRDefault="0028422A" w:rsidP="00E90632">
            <w:pPr>
              <w:jc w:val="center"/>
            </w:pPr>
            <w:r w:rsidRPr="00AD3398">
              <w:t>24</w:t>
            </w:r>
          </w:p>
        </w:tc>
        <w:tc>
          <w:tcPr>
            <w:tcW w:w="1161" w:type="dxa"/>
            <w:shd w:val="clear" w:color="auto" w:fill="auto"/>
            <w:noWrap/>
            <w:vAlign w:val="center"/>
          </w:tcPr>
          <w:p w:rsidR="0028422A" w:rsidRPr="00AD3398" w:rsidRDefault="0028422A" w:rsidP="00E90632">
            <w:pPr>
              <w:jc w:val="center"/>
            </w:pPr>
            <w:r w:rsidRPr="00AD3398">
              <w:t>30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7</w:t>
            </w:r>
          </w:p>
        </w:tc>
        <w:tc>
          <w:tcPr>
            <w:tcW w:w="2614" w:type="dxa"/>
            <w:shd w:val="clear" w:color="auto" w:fill="auto"/>
            <w:noWrap/>
            <w:vAlign w:val="center"/>
          </w:tcPr>
          <w:p w:rsidR="0028422A" w:rsidRPr="00AD3398" w:rsidRDefault="0028422A" w:rsidP="00E90632">
            <w:pPr>
              <w:rPr>
                <w:b/>
                <w:i/>
              </w:rPr>
            </w:pPr>
            <w:r w:rsidRPr="00AD3398">
              <w:rPr>
                <w:b/>
                <w:i/>
              </w:rPr>
              <w:t>Бишмунчинское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с.Бишмунча</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Бишмунчинской СОШ</w:t>
            </w:r>
          </w:p>
        </w:tc>
        <w:tc>
          <w:tcPr>
            <w:tcW w:w="1161" w:type="dxa"/>
            <w:shd w:val="clear" w:color="auto" w:fill="auto"/>
            <w:noWrap/>
            <w:vAlign w:val="center"/>
          </w:tcPr>
          <w:p w:rsidR="0028422A" w:rsidRPr="00AD3398" w:rsidRDefault="0028422A" w:rsidP="00E90632">
            <w:pPr>
              <w:jc w:val="center"/>
            </w:pPr>
            <w:r w:rsidRPr="00AD3398">
              <w:t>211</w:t>
            </w:r>
          </w:p>
        </w:tc>
        <w:tc>
          <w:tcPr>
            <w:tcW w:w="1161" w:type="dxa"/>
            <w:shd w:val="clear" w:color="auto" w:fill="auto"/>
            <w:noWrap/>
            <w:vAlign w:val="center"/>
          </w:tcPr>
          <w:p w:rsidR="0028422A" w:rsidRPr="00AD3398" w:rsidRDefault="0028422A" w:rsidP="00E90632">
            <w:pPr>
              <w:jc w:val="center"/>
            </w:pPr>
            <w:r w:rsidRPr="00AD3398">
              <w:t>150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8</w:t>
            </w:r>
          </w:p>
        </w:tc>
        <w:tc>
          <w:tcPr>
            <w:tcW w:w="2614" w:type="dxa"/>
            <w:shd w:val="clear" w:color="auto" w:fill="auto"/>
            <w:noWrap/>
            <w:vAlign w:val="center"/>
          </w:tcPr>
          <w:p w:rsidR="0028422A" w:rsidRPr="00AD3398" w:rsidRDefault="0028422A" w:rsidP="00E90632">
            <w:pPr>
              <w:rPr>
                <w:b/>
                <w:i/>
              </w:rPr>
            </w:pPr>
            <w:r w:rsidRPr="00AD3398">
              <w:rPr>
                <w:b/>
                <w:i/>
              </w:rPr>
              <w:t>Борискинское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с.Борискино</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Борискинской СОШ</w:t>
            </w:r>
          </w:p>
        </w:tc>
        <w:tc>
          <w:tcPr>
            <w:tcW w:w="1161" w:type="dxa"/>
            <w:shd w:val="clear" w:color="auto" w:fill="auto"/>
            <w:noWrap/>
            <w:vAlign w:val="center"/>
          </w:tcPr>
          <w:p w:rsidR="0028422A" w:rsidRPr="00AD3398" w:rsidRDefault="0028422A" w:rsidP="00E90632">
            <w:pPr>
              <w:jc w:val="center"/>
            </w:pPr>
            <w:r w:rsidRPr="00AD3398">
              <w:t>56</w:t>
            </w:r>
          </w:p>
        </w:tc>
        <w:tc>
          <w:tcPr>
            <w:tcW w:w="1161" w:type="dxa"/>
            <w:shd w:val="clear" w:color="auto" w:fill="auto"/>
            <w:noWrap/>
            <w:vAlign w:val="center"/>
          </w:tcPr>
          <w:p w:rsidR="0028422A" w:rsidRPr="00AD3398" w:rsidRDefault="0028422A" w:rsidP="00E90632">
            <w:pPr>
              <w:jc w:val="center"/>
            </w:pPr>
            <w:r w:rsidRPr="00AD3398">
              <w:t>30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9</w:t>
            </w:r>
          </w:p>
        </w:tc>
        <w:tc>
          <w:tcPr>
            <w:tcW w:w="2614" w:type="dxa"/>
            <w:shd w:val="clear" w:color="auto" w:fill="auto"/>
            <w:noWrap/>
            <w:vAlign w:val="center"/>
          </w:tcPr>
          <w:p w:rsidR="0028422A" w:rsidRPr="00AD3398" w:rsidRDefault="0028422A" w:rsidP="00E90632">
            <w:pPr>
              <w:rPr>
                <w:b/>
                <w:i/>
              </w:rPr>
            </w:pPr>
            <w:r w:rsidRPr="00AD3398">
              <w:rPr>
                <w:b/>
                <w:i/>
              </w:rPr>
              <w:t>Васильевское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с.Васильевка</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 xml:space="preserve">ства при Васильевской </w:t>
            </w:r>
            <w:r w:rsidRPr="00AD3398">
              <w:lastRenderedPageBreak/>
              <w:t>ООШ</w:t>
            </w:r>
          </w:p>
        </w:tc>
        <w:tc>
          <w:tcPr>
            <w:tcW w:w="1161" w:type="dxa"/>
            <w:shd w:val="clear" w:color="auto" w:fill="auto"/>
            <w:noWrap/>
            <w:vAlign w:val="center"/>
          </w:tcPr>
          <w:p w:rsidR="0028422A" w:rsidRPr="00AD3398" w:rsidRDefault="0028422A" w:rsidP="00E90632">
            <w:pPr>
              <w:jc w:val="center"/>
            </w:pPr>
            <w:r w:rsidRPr="00AD3398">
              <w:lastRenderedPageBreak/>
              <w:t>100</w:t>
            </w:r>
          </w:p>
        </w:tc>
        <w:tc>
          <w:tcPr>
            <w:tcW w:w="1161" w:type="dxa"/>
            <w:shd w:val="clear" w:color="auto" w:fill="auto"/>
            <w:noWrap/>
            <w:vAlign w:val="center"/>
          </w:tcPr>
          <w:p w:rsidR="0028422A" w:rsidRPr="00AD3398" w:rsidRDefault="0028422A" w:rsidP="00E90632">
            <w:pPr>
              <w:jc w:val="center"/>
            </w:pPr>
            <w:r w:rsidRPr="00AD3398">
              <w:t>75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lastRenderedPageBreak/>
              <w:t>10</w:t>
            </w:r>
          </w:p>
        </w:tc>
        <w:tc>
          <w:tcPr>
            <w:tcW w:w="2614" w:type="dxa"/>
            <w:shd w:val="clear" w:color="auto" w:fill="auto"/>
            <w:noWrap/>
            <w:vAlign w:val="center"/>
          </w:tcPr>
          <w:p w:rsidR="0028422A" w:rsidRPr="00AD3398" w:rsidRDefault="0028422A" w:rsidP="00E90632">
            <w:pPr>
              <w:rPr>
                <w:b/>
                <w:i/>
              </w:rPr>
            </w:pPr>
            <w:r w:rsidRPr="00AD3398">
              <w:rPr>
                <w:b/>
                <w:i/>
              </w:rPr>
              <w:t>Верхнеакташское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с.Верхний Акташ</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Верхнеакта</w:t>
            </w:r>
            <w:r w:rsidRPr="00AD3398">
              <w:t>ш</w:t>
            </w:r>
            <w:r w:rsidRPr="00AD3398">
              <w:t>ской СОШ</w:t>
            </w:r>
          </w:p>
        </w:tc>
        <w:tc>
          <w:tcPr>
            <w:tcW w:w="1161" w:type="dxa"/>
            <w:shd w:val="clear" w:color="auto" w:fill="auto"/>
            <w:noWrap/>
            <w:vAlign w:val="center"/>
          </w:tcPr>
          <w:p w:rsidR="0028422A" w:rsidRPr="00AD3398" w:rsidRDefault="0028422A" w:rsidP="00E90632">
            <w:pPr>
              <w:jc w:val="center"/>
            </w:pPr>
            <w:r w:rsidRPr="00AD3398">
              <w:t>77</w:t>
            </w:r>
          </w:p>
        </w:tc>
        <w:tc>
          <w:tcPr>
            <w:tcW w:w="1161" w:type="dxa"/>
            <w:shd w:val="clear" w:color="auto" w:fill="auto"/>
            <w:noWrap/>
            <w:vAlign w:val="center"/>
          </w:tcPr>
          <w:p w:rsidR="0028422A" w:rsidRPr="00AD3398" w:rsidRDefault="0028422A" w:rsidP="00E90632">
            <w:pPr>
              <w:jc w:val="center"/>
            </w:pPr>
            <w:r w:rsidRPr="00AD3398">
              <w:t>120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11</w:t>
            </w:r>
          </w:p>
        </w:tc>
        <w:tc>
          <w:tcPr>
            <w:tcW w:w="2614" w:type="dxa"/>
            <w:shd w:val="clear" w:color="auto" w:fill="auto"/>
            <w:noWrap/>
            <w:vAlign w:val="center"/>
          </w:tcPr>
          <w:p w:rsidR="0028422A" w:rsidRPr="00AD3398" w:rsidRDefault="0028422A" w:rsidP="00E90632">
            <w:pPr>
              <w:rPr>
                <w:b/>
                <w:i/>
              </w:rPr>
            </w:pPr>
            <w:r w:rsidRPr="00AD3398">
              <w:rPr>
                <w:b/>
                <w:i/>
              </w:rPr>
              <w:t>Верхнемактаминское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с.Верхняя Мактама</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Верхнемакт</w:t>
            </w:r>
            <w:r w:rsidRPr="00AD3398">
              <w:t>а</w:t>
            </w:r>
            <w:r w:rsidRPr="00AD3398">
              <w:t>минской СОШ</w:t>
            </w:r>
          </w:p>
        </w:tc>
        <w:tc>
          <w:tcPr>
            <w:tcW w:w="1161" w:type="dxa"/>
            <w:shd w:val="clear" w:color="auto" w:fill="auto"/>
            <w:noWrap/>
            <w:vAlign w:val="center"/>
          </w:tcPr>
          <w:p w:rsidR="0028422A" w:rsidRPr="00AD3398" w:rsidRDefault="0028422A" w:rsidP="00E90632">
            <w:pPr>
              <w:jc w:val="center"/>
            </w:pPr>
            <w:r w:rsidRPr="00AD3398">
              <w:t>105</w:t>
            </w:r>
          </w:p>
        </w:tc>
        <w:tc>
          <w:tcPr>
            <w:tcW w:w="1161" w:type="dxa"/>
            <w:shd w:val="clear" w:color="auto" w:fill="auto"/>
            <w:noWrap/>
            <w:vAlign w:val="center"/>
          </w:tcPr>
          <w:p w:rsidR="0028422A" w:rsidRPr="00AD3398" w:rsidRDefault="0028422A" w:rsidP="00E90632">
            <w:pPr>
              <w:jc w:val="center"/>
            </w:pPr>
            <w:r w:rsidRPr="00AD3398">
              <w:t>120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12</w:t>
            </w:r>
          </w:p>
        </w:tc>
        <w:tc>
          <w:tcPr>
            <w:tcW w:w="2614" w:type="dxa"/>
            <w:shd w:val="clear" w:color="auto" w:fill="auto"/>
            <w:noWrap/>
            <w:vAlign w:val="center"/>
          </w:tcPr>
          <w:p w:rsidR="0028422A" w:rsidRPr="00AD3398" w:rsidRDefault="0028422A" w:rsidP="00E90632">
            <w:pPr>
              <w:rPr>
                <w:b/>
                <w:i/>
              </w:rPr>
            </w:pPr>
            <w:r w:rsidRPr="00AD3398">
              <w:rPr>
                <w:b/>
                <w:i/>
              </w:rPr>
              <w:t>Елховское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с.Елхово</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Елховской СОШ</w:t>
            </w:r>
          </w:p>
        </w:tc>
        <w:tc>
          <w:tcPr>
            <w:tcW w:w="1161" w:type="dxa"/>
            <w:shd w:val="clear" w:color="auto" w:fill="auto"/>
            <w:noWrap/>
            <w:vAlign w:val="center"/>
          </w:tcPr>
          <w:p w:rsidR="0028422A" w:rsidRPr="00AD3398" w:rsidRDefault="0028422A" w:rsidP="00E90632">
            <w:pPr>
              <w:jc w:val="center"/>
            </w:pPr>
            <w:r w:rsidRPr="00AD3398">
              <w:t>180</w:t>
            </w:r>
          </w:p>
        </w:tc>
        <w:tc>
          <w:tcPr>
            <w:tcW w:w="1161" w:type="dxa"/>
            <w:shd w:val="clear" w:color="auto" w:fill="auto"/>
            <w:noWrap/>
            <w:vAlign w:val="center"/>
          </w:tcPr>
          <w:p w:rsidR="0028422A" w:rsidRPr="00AD3398" w:rsidRDefault="0028422A" w:rsidP="00E90632">
            <w:pPr>
              <w:jc w:val="center"/>
            </w:pPr>
            <w:r w:rsidRPr="00AD3398">
              <w:t>135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13</w:t>
            </w:r>
          </w:p>
        </w:tc>
        <w:tc>
          <w:tcPr>
            <w:tcW w:w="2614" w:type="dxa"/>
            <w:shd w:val="clear" w:color="auto" w:fill="auto"/>
            <w:noWrap/>
            <w:vAlign w:val="center"/>
          </w:tcPr>
          <w:p w:rsidR="0028422A" w:rsidRPr="00AD3398" w:rsidRDefault="0028422A" w:rsidP="00E90632">
            <w:pPr>
              <w:rPr>
                <w:b/>
                <w:i/>
              </w:rPr>
            </w:pPr>
            <w:r w:rsidRPr="00AD3398">
              <w:rPr>
                <w:b/>
                <w:i/>
              </w:rPr>
              <w:t>Ерсубайкинское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с.Ерсубайкино</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Ерсубайкинской СОШ</w:t>
            </w:r>
          </w:p>
        </w:tc>
        <w:tc>
          <w:tcPr>
            <w:tcW w:w="1161" w:type="dxa"/>
            <w:shd w:val="clear" w:color="auto" w:fill="auto"/>
            <w:noWrap/>
            <w:vAlign w:val="center"/>
          </w:tcPr>
          <w:p w:rsidR="0028422A" w:rsidRPr="00AD3398" w:rsidRDefault="0028422A" w:rsidP="00E90632">
            <w:pPr>
              <w:jc w:val="center"/>
            </w:pPr>
            <w:r w:rsidRPr="00AD3398">
              <w:t>62</w:t>
            </w:r>
          </w:p>
        </w:tc>
        <w:tc>
          <w:tcPr>
            <w:tcW w:w="1161" w:type="dxa"/>
            <w:shd w:val="clear" w:color="auto" w:fill="auto"/>
            <w:noWrap/>
            <w:vAlign w:val="center"/>
          </w:tcPr>
          <w:p w:rsidR="0028422A" w:rsidRPr="00AD3398" w:rsidRDefault="0028422A" w:rsidP="00E90632">
            <w:pPr>
              <w:jc w:val="center"/>
            </w:pPr>
            <w:r w:rsidRPr="00AD3398">
              <w:t>90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14</w:t>
            </w:r>
          </w:p>
        </w:tc>
        <w:tc>
          <w:tcPr>
            <w:tcW w:w="2614" w:type="dxa"/>
            <w:shd w:val="clear" w:color="auto" w:fill="auto"/>
            <w:noWrap/>
            <w:vAlign w:val="center"/>
          </w:tcPr>
          <w:p w:rsidR="0028422A" w:rsidRPr="00AD3398" w:rsidRDefault="0028422A" w:rsidP="00E90632">
            <w:pPr>
              <w:rPr>
                <w:b/>
                <w:i/>
              </w:rPr>
            </w:pPr>
            <w:r w:rsidRPr="00AD3398">
              <w:rPr>
                <w:b/>
                <w:i/>
              </w:rPr>
              <w:t>Калейкинское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Merge w:val="restart"/>
            <w:vAlign w:val="center"/>
          </w:tcPr>
          <w:p w:rsidR="0028422A" w:rsidRPr="00AD3398" w:rsidRDefault="0028422A" w:rsidP="00E90632">
            <w:pPr>
              <w:jc w:val="center"/>
            </w:pPr>
          </w:p>
        </w:tc>
        <w:tc>
          <w:tcPr>
            <w:tcW w:w="2614" w:type="dxa"/>
            <w:vMerge w:val="restart"/>
            <w:shd w:val="clear" w:color="auto" w:fill="auto"/>
            <w:noWrap/>
            <w:vAlign w:val="center"/>
          </w:tcPr>
          <w:p w:rsidR="0028422A" w:rsidRPr="00AD3398" w:rsidRDefault="0028422A" w:rsidP="00E90632">
            <w:r w:rsidRPr="00AD3398">
              <w:t>с.Калейкино</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Калейкинской СОШ</w:t>
            </w:r>
          </w:p>
        </w:tc>
        <w:tc>
          <w:tcPr>
            <w:tcW w:w="1161" w:type="dxa"/>
            <w:shd w:val="clear" w:color="auto" w:fill="auto"/>
            <w:noWrap/>
            <w:vAlign w:val="center"/>
          </w:tcPr>
          <w:p w:rsidR="0028422A" w:rsidRPr="00AD3398" w:rsidRDefault="0028422A" w:rsidP="00E90632">
            <w:pPr>
              <w:jc w:val="center"/>
            </w:pPr>
            <w:r w:rsidRPr="00AD3398">
              <w:t>122</w:t>
            </w:r>
          </w:p>
        </w:tc>
        <w:tc>
          <w:tcPr>
            <w:tcW w:w="1161" w:type="dxa"/>
            <w:shd w:val="clear" w:color="auto" w:fill="auto"/>
            <w:noWrap/>
            <w:vAlign w:val="center"/>
          </w:tcPr>
          <w:p w:rsidR="0028422A" w:rsidRPr="00AD3398" w:rsidRDefault="0028422A" w:rsidP="00E90632">
            <w:pPr>
              <w:jc w:val="center"/>
            </w:pPr>
            <w:r w:rsidRPr="00AD3398">
              <w:t>120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tc>
        <w:tc>
          <w:tcPr>
            <w:tcW w:w="2971" w:type="dxa"/>
            <w:shd w:val="clear" w:color="auto" w:fill="auto"/>
            <w:noWrap/>
            <w:vAlign w:val="bottom"/>
          </w:tcPr>
          <w:p w:rsidR="0028422A" w:rsidRPr="00AD3398" w:rsidRDefault="0028422A" w:rsidP="00E90632">
            <w:r w:rsidRPr="00AD3398">
              <w:t>отделение Детской школы искусств № 1</w:t>
            </w:r>
          </w:p>
        </w:tc>
        <w:tc>
          <w:tcPr>
            <w:tcW w:w="1161" w:type="dxa"/>
            <w:shd w:val="clear" w:color="auto" w:fill="auto"/>
            <w:noWrap/>
            <w:vAlign w:val="center"/>
          </w:tcPr>
          <w:p w:rsidR="0028422A" w:rsidRPr="00AD3398" w:rsidRDefault="0028422A" w:rsidP="00E90632">
            <w:pPr>
              <w:jc w:val="center"/>
            </w:pPr>
            <w:r w:rsidRPr="00AD3398">
              <w:t>123</w:t>
            </w:r>
          </w:p>
        </w:tc>
        <w:tc>
          <w:tcPr>
            <w:tcW w:w="1161" w:type="dxa"/>
            <w:shd w:val="clear" w:color="auto" w:fill="auto"/>
            <w:noWrap/>
            <w:vAlign w:val="center"/>
          </w:tcPr>
          <w:p w:rsidR="0028422A" w:rsidRPr="00AD3398" w:rsidRDefault="0028422A" w:rsidP="00E90632">
            <w:pPr>
              <w:jc w:val="center"/>
            </w:pPr>
            <w:r w:rsidRPr="00AD3398">
              <w:t>57</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15</w:t>
            </w:r>
          </w:p>
        </w:tc>
        <w:tc>
          <w:tcPr>
            <w:tcW w:w="2614" w:type="dxa"/>
            <w:shd w:val="clear" w:color="auto" w:fill="auto"/>
            <w:noWrap/>
            <w:vAlign w:val="center"/>
          </w:tcPr>
          <w:p w:rsidR="0028422A" w:rsidRPr="00AD3398" w:rsidRDefault="0028422A" w:rsidP="00E90632">
            <w:pPr>
              <w:rPr>
                <w:b/>
                <w:i/>
              </w:rPr>
            </w:pPr>
            <w:r w:rsidRPr="00AD3398">
              <w:rPr>
                <w:b/>
                <w:i/>
              </w:rPr>
              <w:t>Кама-Исмагиловское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с.Кама-Исмагилово</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Кама-Исмагиловской ООШ</w:t>
            </w:r>
          </w:p>
        </w:tc>
        <w:tc>
          <w:tcPr>
            <w:tcW w:w="1161" w:type="dxa"/>
            <w:shd w:val="clear" w:color="auto" w:fill="auto"/>
            <w:noWrap/>
            <w:vAlign w:val="center"/>
          </w:tcPr>
          <w:p w:rsidR="0028422A" w:rsidRPr="00AD3398" w:rsidRDefault="0028422A" w:rsidP="00E90632">
            <w:pPr>
              <w:jc w:val="center"/>
            </w:pPr>
            <w:r w:rsidRPr="00AD3398">
              <w:t>94</w:t>
            </w:r>
          </w:p>
        </w:tc>
        <w:tc>
          <w:tcPr>
            <w:tcW w:w="1161" w:type="dxa"/>
            <w:shd w:val="clear" w:color="auto" w:fill="auto"/>
            <w:noWrap/>
            <w:vAlign w:val="center"/>
          </w:tcPr>
          <w:p w:rsidR="0028422A" w:rsidRPr="00AD3398" w:rsidRDefault="0028422A" w:rsidP="00E90632">
            <w:pPr>
              <w:jc w:val="center"/>
            </w:pPr>
            <w:r w:rsidRPr="00AD3398">
              <w:t>60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16</w:t>
            </w:r>
          </w:p>
        </w:tc>
        <w:tc>
          <w:tcPr>
            <w:tcW w:w="2614" w:type="dxa"/>
            <w:shd w:val="clear" w:color="auto" w:fill="auto"/>
            <w:noWrap/>
            <w:vAlign w:val="center"/>
          </w:tcPr>
          <w:p w:rsidR="0028422A" w:rsidRPr="00AD3398" w:rsidRDefault="0028422A" w:rsidP="00E90632">
            <w:pPr>
              <w:rPr>
                <w:b/>
                <w:i/>
              </w:rPr>
            </w:pPr>
            <w:r w:rsidRPr="00AD3398">
              <w:rPr>
                <w:b/>
                <w:i/>
              </w:rPr>
              <w:t>Кичуйское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с.Кичуй</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Кичуйской СОШ</w:t>
            </w:r>
          </w:p>
        </w:tc>
        <w:tc>
          <w:tcPr>
            <w:tcW w:w="1161" w:type="dxa"/>
            <w:shd w:val="clear" w:color="auto" w:fill="auto"/>
            <w:noWrap/>
            <w:vAlign w:val="center"/>
          </w:tcPr>
          <w:p w:rsidR="0028422A" w:rsidRPr="00AD3398" w:rsidRDefault="0028422A" w:rsidP="00E90632">
            <w:pPr>
              <w:jc w:val="center"/>
            </w:pPr>
            <w:r w:rsidRPr="00AD3398">
              <w:t>86</w:t>
            </w:r>
          </w:p>
        </w:tc>
        <w:tc>
          <w:tcPr>
            <w:tcW w:w="1161" w:type="dxa"/>
            <w:shd w:val="clear" w:color="auto" w:fill="auto"/>
            <w:noWrap/>
            <w:vAlign w:val="center"/>
          </w:tcPr>
          <w:p w:rsidR="0028422A" w:rsidRPr="00AD3398" w:rsidRDefault="0028422A" w:rsidP="00E90632">
            <w:pPr>
              <w:jc w:val="center"/>
            </w:pPr>
            <w:r w:rsidRPr="00AD3398">
              <w:t>60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17</w:t>
            </w:r>
          </w:p>
        </w:tc>
        <w:tc>
          <w:tcPr>
            <w:tcW w:w="2614" w:type="dxa"/>
            <w:shd w:val="clear" w:color="auto" w:fill="auto"/>
            <w:noWrap/>
            <w:vAlign w:val="center"/>
          </w:tcPr>
          <w:p w:rsidR="0028422A" w:rsidRPr="00AD3398" w:rsidRDefault="0028422A" w:rsidP="00E90632">
            <w:pPr>
              <w:rPr>
                <w:b/>
                <w:i/>
              </w:rPr>
            </w:pPr>
            <w:r w:rsidRPr="00AD3398">
              <w:rPr>
                <w:b/>
                <w:i/>
              </w:rPr>
              <w:t>Кичучатовское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с.Кичучатово</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Кичучатовской СОШ</w:t>
            </w:r>
          </w:p>
        </w:tc>
        <w:tc>
          <w:tcPr>
            <w:tcW w:w="1161" w:type="dxa"/>
            <w:shd w:val="clear" w:color="auto" w:fill="auto"/>
            <w:noWrap/>
            <w:vAlign w:val="center"/>
          </w:tcPr>
          <w:p w:rsidR="0028422A" w:rsidRPr="00AD3398" w:rsidRDefault="0028422A" w:rsidP="00E90632">
            <w:pPr>
              <w:jc w:val="center"/>
            </w:pPr>
            <w:r w:rsidRPr="00AD3398">
              <w:t>146</w:t>
            </w:r>
          </w:p>
        </w:tc>
        <w:tc>
          <w:tcPr>
            <w:tcW w:w="1161" w:type="dxa"/>
            <w:shd w:val="clear" w:color="auto" w:fill="auto"/>
            <w:noWrap/>
            <w:vAlign w:val="center"/>
          </w:tcPr>
          <w:p w:rsidR="0028422A" w:rsidRPr="00AD3398" w:rsidRDefault="0028422A" w:rsidP="00E90632">
            <w:pPr>
              <w:jc w:val="center"/>
            </w:pPr>
            <w:r w:rsidRPr="00AD3398">
              <w:t>105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18</w:t>
            </w:r>
          </w:p>
        </w:tc>
        <w:tc>
          <w:tcPr>
            <w:tcW w:w="2614" w:type="dxa"/>
            <w:shd w:val="clear" w:color="auto" w:fill="auto"/>
            <w:noWrap/>
            <w:vAlign w:val="center"/>
          </w:tcPr>
          <w:p w:rsidR="0028422A" w:rsidRPr="00AD3398" w:rsidRDefault="0028422A" w:rsidP="00E90632">
            <w:pPr>
              <w:rPr>
                <w:b/>
                <w:i/>
              </w:rPr>
            </w:pPr>
            <w:r w:rsidRPr="00AD3398">
              <w:rPr>
                <w:b/>
                <w:i/>
              </w:rPr>
              <w:t>Клементейкинское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с.Клементейкино</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Клементейки</w:t>
            </w:r>
            <w:r w:rsidRPr="00AD3398">
              <w:t>н</w:t>
            </w:r>
            <w:r w:rsidRPr="00AD3398">
              <w:t>ской СОШ</w:t>
            </w:r>
          </w:p>
        </w:tc>
        <w:tc>
          <w:tcPr>
            <w:tcW w:w="1161" w:type="dxa"/>
            <w:shd w:val="clear" w:color="auto" w:fill="auto"/>
            <w:noWrap/>
            <w:vAlign w:val="center"/>
          </w:tcPr>
          <w:p w:rsidR="0028422A" w:rsidRPr="00AD3398" w:rsidRDefault="0028422A" w:rsidP="00E90632">
            <w:pPr>
              <w:jc w:val="center"/>
            </w:pPr>
            <w:r w:rsidRPr="00AD3398">
              <w:t>71</w:t>
            </w:r>
          </w:p>
        </w:tc>
        <w:tc>
          <w:tcPr>
            <w:tcW w:w="1161" w:type="dxa"/>
            <w:shd w:val="clear" w:color="auto" w:fill="auto"/>
            <w:noWrap/>
            <w:vAlign w:val="center"/>
          </w:tcPr>
          <w:p w:rsidR="0028422A" w:rsidRPr="00AD3398" w:rsidRDefault="0028422A" w:rsidP="00E90632">
            <w:pPr>
              <w:jc w:val="center"/>
            </w:pPr>
            <w:r w:rsidRPr="00AD3398">
              <w:t>75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19</w:t>
            </w:r>
          </w:p>
        </w:tc>
        <w:tc>
          <w:tcPr>
            <w:tcW w:w="2614" w:type="dxa"/>
            <w:shd w:val="clear" w:color="auto" w:fill="auto"/>
            <w:noWrap/>
            <w:vAlign w:val="center"/>
          </w:tcPr>
          <w:p w:rsidR="0028422A" w:rsidRPr="00AD3398" w:rsidRDefault="0028422A" w:rsidP="00E90632">
            <w:pPr>
              <w:rPr>
                <w:b/>
                <w:i/>
              </w:rPr>
            </w:pPr>
            <w:r w:rsidRPr="00AD3398">
              <w:rPr>
                <w:b/>
                <w:i/>
              </w:rPr>
              <w:t>Кузайкинское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с.Кузайкино</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Кузайкинской СОШ</w:t>
            </w:r>
          </w:p>
        </w:tc>
        <w:tc>
          <w:tcPr>
            <w:tcW w:w="1161" w:type="dxa"/>
            <w:shd w:val="clear" w:color="auto" w:fill="auto"/>
            <w:noWrap/>
            <w:vAlign w:val="center"/>
          </w:tcPr>
          <w:p w:rsidR="0028422A" w:rsidRPr="00AD3398" w:rsidRDefault="0028422A" w:rsidP="00E90632">
            <w:pPr>
              <w:jc w:val="center"/>
            </w:pPr>
            <w:r w:rsidRPr="00AD3398">
              <w:t>82</w:t>
            </w:r>
          </w:p>
        </w:tc>
        <w:tc>
          <w:tcPr>
            <w:tcW w:w="1161" w:type="dxa"/>
            <w:shd w:val="clear" w:color="auto" w:fill="auto"/>
            <w:noWrap/>
            <w:vAlign w:val="center"/>
          </w:tcPr>
          <w:p w:rsidR="0028422A" w:rsidRPr="00AD3398" w:rsidRDefault="0028422A" w:rsidP="00E90632">
            <w:pPr>
              <w:jc w:val="center"/>
            </w:pPr>
            <w:r w:rsidRPr="00AD3398">
              <w:t>90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20</w:t>
            </w:r>
          </w:p>
        </w:tc>
        <w:tc>
          <w:tcPr>
            <w:tcW w:w="2614" w:type="dxa"/>
            <w:shd w:val="clear" w:color="auto" w:fill="auto"/>
            <w:noWrap/>
            <w:vAlign w:val="center"/>
          </w:tcPr>
          <w:p w:rsidR="0028422A" w:rsidRPr="00AD3398" w:rsidRDefault="0028422A" w:rsidP="00E90632">
            <w:pPr>
              <w:rPr>
                <w:b/>
                <w:i/>
              </w:rPr>
            </w:pPr>
            <w:r w:rsidRPr="00AD3398">
              <w:rPr>
                <w:b/>
                <w:i/>
              </w:rPr>
              <w:t>Кульшариповское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с.Кульшарипово</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lastRenderedPageBreak/>
              <w:t>ства при Кульшарипо</w:t>
            </w:r>
            <w:r w:rsidRPr="00AD3398">
              <w:t>в</w:t>
            </w:r>
            <w:r w:rsidRPr="00AD3398">
              <w:t>ской СОШ</w:t>
            </w:r>
          </w:p>
        </w:tc>
        <w:tc>
          <w:tcPr>
            <w:tcW w:w="1161" w:type="dxa"/>
            <w:shd w:val="clear" w:color="auto" w:fill="auto"/>
            <w:noWrap/>
            <w:vAlign w:val="center"/>
          </w:tcPr>
          <w:p w:rsidR="0028422A" w:rsidRPr="00AD3398" w:rsidRDefault="0028422A" w:rsidP="00E90632">
            <w:pPr>
              <w:jc w:val="center"/>
            </w:pPr>
            <w:r w:rsidRPr="00AD3398">
              <w:lastRenderedPageBreak/>
              <w:t>197</w:t>
            </w:r>
          </w:p>
        </w:tc>
        <w:tc>
          <w:tcPr>
            <w:tcW w:w="1161" w:type="dxa"/>
            <w:shd w:val="clear" w:color="auto" w:fill="auto"/>
            <w:noWrap/>
            <w:vAlign w:val="center"/>
          </w:tcPr>
          <w:p w:rsidR="0028422A" w:rsidRPr="00AD3398" w:rsidRDefault="0028422A" w:rsidP="00E90632">
            <w:pPr>
              <w:jc w:val="center"/>
            </w:pPr>
            <w:r w:rsidRPr="00AD3398">
              <w:t>180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lastRenderedPageBreak/>
              <w:t>21</w:t>
            </w:r>
          </w:p>
        </w:tc>
        <w:tc>
          <w:tcPr>
            <w:tcW w:w="2614" w:type="dxa"/>
            <w:shd w:val="clear" w:color="auto" w:fill="auto"/>
            <w:noWrap/>
            <w:vAlign w:val="center"/>
          </w:tcPr>
          <w:p w:rsidR="0028422A" w:rsidRPr="00AD3398" w:rsidRDefault="0028422A" w:rsidP="00E90632">
            <w:pPr>
              <w:rPr>
                <w:b/>
                <w:i/>
              </w:rPr>
            </w:pPr>
            <w:r w:rsidRPr="00AD3398">
              <w:rPr>
                <w:b/>
                <w:i/>
              </w:rPr>
              <w:t>Лесно-Калейкинское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п. ж/д станции Кале</w:t>
            </w:r>
            <w:r w:rsidRPr="00AD3398">
              <w:t>й</w:t>
            </w:r>
            <w:r w:rsidRPr="00AD3398">
              <w:t>кино</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Леснокалейки</w:t>
            </w:r>
            <w:r w:rsidRPr="00AD3398">
              <w:t>н</w:t>
            </w:r>
            <w:r w:rsidRPr="00AD3398">
              <w:t>ской СОШ</w:t>
            </w:r>
          </w:p>
        </w:tc>
        <w:tc>
          <w:tcPr>
            <w:tcW w:w="1161" w:type="dxa"/>
            <w:shd w:val="clear" w:color="auto" w:fill="auto"/>
            <w:noWrap/>
            <w:vAlign w:val="center"/>
          </w:tcPr>
          <w:p w:rsidR="0028422A" w:rsidRPr="00AD3398" w:rsidRDefault="0028422A" w:rsidP="00E90632">
            <w:pPr>
              <w:jc w:val="center"/>
            </w:pPr>
            <w:r w:rsidRPr="00AD3398">
              <w:t>161</w:t>
            </w:r>
          </w:p>
        </w:tc>
        <w:tc>
          <w:tcPr>
            <w:tcW w:w="1161" w:type="dxa"/>
            <w:shd w:val="clear" w:color="auto" w:fill="auto"/>
            <w:noWrap/>
            <w:vAlign w:val="center"/>
          </w:tcPr>
          <w:p w:rsidR="0028422A" w:rsidRPr="00AD3398" w:rsidRDefault="0028422A" w:rsidP="00E90632">
            <w:pPr>
              <w:jc w:val="center"/>
            </w:pPr>
            <w:r w:rsidRPr="00AD3398">
              <w:t>180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22</w:t>
            </w:r>
          </w:p>
        </w:tc>
        <w:tc>
          <w:tcPr>
            <w:tcW w:w="2614" w:type="dxa"/>
            <w:shd w:val="clear" w:color="auto" w:fill="auto"/>
            <w:noWrap/>
            <w:vAlign w:val="center"/>
          </w:tcPr>
          <w:p w:rsidR="0028422A" w:rsidRPr="00AD3398" w:rsidRDefault="0028422A" w:rsidP="00E90632">
            <w:pPr>
              <w:rPr>
                <w:b/>
                <w:i/>
              </w:rPr>
            </w:pPr>
            <w:r w:rsidRPr="00AD3398">
              <w:rPr>
                <w:b/>
                <w:i/>
              </w:rPr>
              <w:t>Маметьевское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Merge w:val="restart"/>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с.Маметьево</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Маметьевской СОШ</w:t>
            </w:r>
          </w:p>
        </w:tc>
        <w:tc>
          <w:tcPr>
            <w:tcW w:w="1161" w:type="dxa"/>
            <w:shd w:val="clear" w:color="auto" w:fill="auto"/>
            <w:noWrap/>
            <w:vAlign w:val="center"/>
          </w:tcPr>
          <w:p w:rsidR="0028422A" w:rsidRPr="00AD3398" w:rsidRDefault="0028422A" w:rsidP="00E90632">
            <w:pPr>
              <w:jc w:val="center"/>
            </w:pPr>
            <w:r w:rsidRPr="00AD3398">
              <w:t>83</w:t>
            </w:r>
          </w:p>
        </w:tc>
        <w:tc>
          <w:tcPr>
            <w:tcW w:w="1161" w:type="dxa"/>
            <w:shd w:val="clear" w:color="auto" w:fill="auto"/>
            <w:noWrap/>
            <w:vAlign w:val="center"/>
          </w:tcPr>
          <w:p w:rsidR="0028422A" w:rsidRPr="00AD3398" w:rsidRDefault="0028422A" w:rsidP="00E90632">
            <w:pPr>
              <w:jc w:val="center"/>
            </w:pPr>
            <w:r w:rsidRPr="00AD3398">
              <w:t>60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с.Чупаево</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Чупаевской СОШ</w:t>
            </w:r>
          </w:p>
        </w:tc>
        <w:tc>
          <w:tcPr>
            <w:tcW w:w="1161" w:type="dxa"/>
            <w:shd w:val="clear" w:color="auto" w:fill="auto"/>
            <w:noWrap/>
            <w:vAlign w:val="center"/>
          </w:tcPr>
          <w:p w:rsidR="0028422A" w:rsidRPr="00AD3398" w:rsidRDefault="0028422A" w:rsidP="00E90632">
            <w:pPr>
              <w:jc w:val="center"/>
            </w:pPr>
            <w:r w:rsidRPr="00AD3398">
              <w:t>71</w:t>
            </w:r>
          </w:p>
        </w:tc>
        <w:tc>
          <w:tcPr>
            <w:tcW w:w="1161" w:type="dxa"/>
            <w:shd w:val="clear" w:color="auto" w:fill="auto"/>
            <w:noWrap/>
            <w:vAlign w:val="center"/>
          </w:tcPr>
          <w:p w:rsidR="0028422A" w:rsidRPr="00AD3398" w:rsidRDefault="0028422A" w:rsidP="00E90632">
            <w:pPr>
              <w:jc w:val="center"/>
            </w:pPr>
            <w:r w:rsidRPr="00AD3398">
              <w:t>75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23</w:t>
            </w:r>
          </w:p>
        </w:tc>
        <w:tc>
          <w:tcPr>
            <w:tcW w:w="2614" w:type="dxa"/>
            <w:shd w:val="clear" w:color="auto" w:fill="auto"/>
            <w:noWrap/>
            <w:vAlign w:val="center"/>
          </w:tcPr>
          <w:p w:rsidR="0028422A" w:rsidRPr="00AD3398" w:rsidRDefault="0028422A" w:rsidP="00E90632">
            <w:pPr>
              <w:rPr>
                <w:b/>
                <w:i/>
              </w:rPr>
            </w:pPr>
            <w:r w:rsidRPr="00AD3398">
              <w:rPr>
                <w:b/>
                <w:i/>
              </w:rPr>
              <w:t>Миннибаевское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с.Миннибаево</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Миннибаевской СОШ</w:t>
            </w:r>
          </w:p>
        </w:tc>
        <w:tc>
          <w:tcPr>
            <w:tcW w:w="1161" w:type="dxa"/>
            <w:shd w:val="clear" w:color="auto" w:fill="auto"/>
            <w:noWrap/>
            <w:vAlign w:val="center"/>
          </w:tcPr>
          <w:p w:rsidR="0028422A" w:rsidRPr="00AD3398" w:rsidRDefault="0028422A" w:rsidP="00E90632">
            <w:pPr>
              <w:jc w:val="center"/>
            </w:pPr>
            <w:r w:rsidRPr="00AD3398">
              <w:t>96</w:t>
            </w:r>
          </w:p>
        </w:tc>
        <w:tc>
          <w:tcPr>
            <w:tcW w:w="1161" w:type="dxa"/>
            <w:shd w:val="clear" w:color="auto" w:fill="auto"/>
            <w:noWrap/>
            <w:vAlign w:val="center"/>
          </w:tcPr>
          <w:p w:rsidR="0028422A" w:rsidRPr="00AD3398" w:rsidRDefault="0028422A" w:rsidP="00E90632">
            <w:pPr>
              <w:jc w:val="center"/>
            </w:pPr>
            <w:r w:rsidRPr="00AD3398">
              <w:t>60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24</w:t>
            </w:r>
          </w:p>
        </w:tc>
        <w:tc>
          <w:tcPr>
            <w:tcW w:w="2614" w:type="dxa"/>
            <w:shd w:val="clear" w:color="auto" w:fill="auto"/>
            <w:noWrap/>
            <w:vAlign w:val="center"/>
          </w:tcPr>
          <w:p w:rsidR="0028422A" w:rsidRPr="00AD3398" w:rsidRDefault="0028422A" w:rsidP="00E90632">
            <w:pPr>
              <w:rPr>
                <w:b/>
                <w:i/>
              </w:rPr>
            </w:pPr>
            <w:r w:rsidRPr="00AD3398">
              <w:rPr>
                <w:b/>
                <w:i/>
              </w:rPr>
              <w:t>Новокашировское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с.Новое Каширово</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Новокаширо</w:t>
            </w:r>
            <w:r w:rsidRPr="00AD3398">
              <w:t>в</w:t>
            </w:r>
            <w:r w:rsidRPr="00AD3398">
              <w:t>ской СОШ</w:t>
            </w:r>
          </w:p>
        </w:tc>
        <w:tc>
          <w:tcPr>
            <w:tcW w:w="1161" w:type="dxa"/>
            <w:shd w:val="clear" w:color="auto" w:fill="auto"/>
            <w:noWrap/>
            <w:vAlign w:val="center"/>
          </w:tcPr>
          <w:p w:rsidR="0028422A" w:rsidRPr="00AD3398" w:rsidRDefault="0028422A" w:rsidP="00E90632">
            <w:pPr>
              <w:jc w:val="center"/>
            </w:pPr>
            <w:r w:rsidRPr="00AD3398">
              <w:t>186</w:t>
            </w:r>
          </w:p>
        </w:tc>
        <w:tc>
          <w:tcPr>
            <w:tcW w:w="1161" w:type="dxa"/>
            <w:shd w:val="clear" w:color="auto" w:fill="auto"/>
            <w:noWrap/>
            <w:vAlign w:val="center"/>
          </w:tcPr>
          <w:p w:rsidR="0028422A" w:rsidRPr="00AD3398" w:rsidRDefault="0028422A" w:rsidP="00E90632">
            <w:pPr>
              <w:jc w:val="center"/>
            </w:pPr>
            <w:r w:rsidRPr="00AD3398">
              <w:t>135</w:t>
            </w:r>
          </w:p>
        </w:tc>
        <w:tc>
          <w:tcPr>
            <w:tcW w:w="1539" w:type="dxa"/>
            <w:shd w:val="clear" w:color="auto" w:fill="auto"/>
            <w:noWrap/>
            <w:vAlign w:val="center"/>
          </w:tcPr>
          <w:p w:rsidR="0028422A" w:rsidRPr="00AD3398" w:rsidRDefault="0028422A" w:rsidP="00E90632">
            <w:pPr>
              <w:jc w:val="center"/>
            </w:pPr>
            <w:r w:rsidRPr="00AD3398">
              <w:t>аварийное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25</w:t>
            </w:r>
          </w:p>
        </w:tc>
        <w:tc>
          <w:tcPr>
            <w:tcW w:w="2614" w:type="dxa"/>
            <w:shd w:val="clear" w:color="auto" w:fill="auto"/>
            <w:noWrap/>
            <w:vAlign w:val="center"/>
          </w:tcPr>
          <w:p w:rsidR="0028422A" w:rsidRPr="00AD3398" w:rsidRDefault="0028422A" w:rsidP="00E90632">
            <w:pPr>
              <w:rPr>
                <w:b/>
                <w:i/>
              </w:rPr>
            </w:pPr>
            <w:r w:rsidRPr="00AD3398">
              <w:rPr>
                <w:b/>
                <w:i/>
              </w:rPr>
              <w:t>Новонадыровское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с.Новое Надырово</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Новонадыро</w:t>
            </w:r>
            <w:r w:rsidRPr="00AD3398">
              <w:t>в</w:t>
            </w:r>
            <w:r w:rsidRPr="00AD3398">
              <w:t>ской СОШ</w:t>
            </w:r>
          </w:p>
        </w:tc>
        <w:tc>
          <w:tcPr>
            <w:tcW w:w="1161" w:type="dxa"/>
            <w:shd w:val="clear" w:color="auto" w:fill="auto"/>
            <w:noWrap/>
            <w:vAlign w:val="center"/>
          </w:tcPr>
          <w:p w:rsidR="0028422A" w:rsidRPr="00AD3398" w:rsidRDefault="0028422A" w:rsidP="00E90632">
            <w:pPr>
              <w:jc w:val="center"/>
            </w:pPr>
            <w:r w:rsidRPr="00AD3398">
              <w:t>101</w:t>
            </w:r>
          </w:p>
        </w:tc>
        <w:tc>
          <w:tcPr>
            <w:tcW w:w="1161" w:type="dxa"/>
            <w:shd w:val="clear" w:color="auto" w:fill="auto"/>
            <w:noWrap/>
            <w:vAlign w:val="center"/>
          </w:tcPr>
          <w:p w:rsidR="0028422A" w:rsidRPr="00AD3398" w:rsidRDefault="0028422A" w:rsidP="00E90632">
            <w:pPr>
              <w:jc w:val="center"/>
            </w:pPr>
            <w:r w:rsidRPr="00AD3398">
              <w:t>90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26</w:t>
            </w:r>
          </w:p>
        </w:tc>
        <w:tc>
          <w:tcPr>
            <w:tcW w:w="2614" w:type="dxa"/>
            <w:shd w:val="clear" w:color="auto" w:fill="auto"/>
            <w:noWrap/>
            <w:vAlign w:val="center"/>
          </w:tcPr>
          <w:p w:rsidR="0028422A" w:rsidRPr="00AD3398" w:rsidRDefault="0028422A" w:rsidP="00E90632">
            <w:pPr>
              <w:rPr>
                <w:b/>
                <w:i/>
              </w:rPr>
            </w:pPr>
            <w:r w:rsidRPr="00AD3398">
              <w:rPr>
                <w:b/>
                <w:i/>
              </w:rPr>
              <w:t>Новоникольское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с.Новоникольск</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Новоникольской СОШ</w:t>
            </w:r>
          </w:p>
        </w:tc>
        <w:tc>
          <w:tcPr>
            <w:tcW w:w="1161" w:type="dxa"/>
            <w:shd w:val="clear" w:color="auto" w:fill="auto"/>
            <w:noWrap/>
            <w:vAlign w:val="center"/>
          </w:tcPr>
          <w:p w:rsidR="0028422A" w:rsidRPr="00AD3398" w:rsidRDefault="0028422A" w:rsidP="00E90632">
            <w:pPr>
              <w:jc w:val="center"/>
            </w:pPr>
            <w:r w:rsidRPr="00AD3398">
              <w:t>67</w:t>
            </w:r>
          </w:p>
        </w:tc>
        <w:tc>
          <w:tcPr>
            <w:tcW w:w="1161" w:type="dxa"/>
            <w:shd w:val="clear" w:color="auto" w:fill="auto"/>
            <w:noWrap/>
            <w:vAlign w:val="center"/>
          </w:tcPr>
          <w:p w:rsidR="0028422A" w:rsidRPr="00AD3398" w:rsidRDefault="0028422A" w:rsidP="00E90632">
            <w:pPr>
              <w:jc w:val="center"/>
            </w:pPr>
            <w:r w:rsidRPr="00AD3398">
              <w:t>60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27</w:t>
            </w:r>
          </w:p>
        </w:tc>
        <w:tc>
          <w:tcPr>
            <w:tcW w:w="2614" w:type="dxa"/>
            <w:shd w:val="clear" w:color="auto" w:fill="auto"/>
            <w:noWrap/>
            <w:vAlign w:val="center"/>
          </w:tcPr>
          <w:p w:rsidR="0028422A" w:rsidRPr="00AD3398" w:rsidRDefault="0028422A" w:rsidP="00E90632">
            <w:pPr>
              <w:rPr>
                <w:b/>
                <w:i/>
              </w:rPr>
            </w:pPr>
            <w:r w:rsidRPr="00AD3398">
              <w:rPr>
                <w:b/>
                <w:i/>
              </w:rPr>
              <w:t>Новотроицкое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с.Новотроицкое</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Новотроицкой СОШ</w:t>
            </w:r>
          </w:p>
        </w:tc>
        <w:tc>
          <w:tcPr>
            <w:tcW w:w="1161" w:type="dxa"/>
            <w:shd w:val="clear" w:color="auto" w:fill="auto"/>
            <w:noWrap/>
            <w:vAlign w:val="center"/>
          </w:tcPr>
          <w:p w:rsidR="0028422A" w:rsidRPr="00AD3398" w:rsidRDefault="0028422A" w:rsidP="00E90632">
            <w:pPr>
              <w:jc w:val="center"/>
            </w:pPr>
            <w:r w:rsidRPr="00AD3398">
              <w:t>75</w:t>
            </w:r>
          </w:p>
        </w:tc>
        <w:tc>
          <w:tcPr>
            <w:tcW w:w="1161" w:type="dxa"/>
            <w:shd w:val="clear" w:color="auto" w:fill="auto"/>
            <w:noWrap/>
            <w:vAlign w:val="center"/>
          </w:tcPr>
          <w:p w:rsidR="0028422A" w:rsidRPr="00AD3398" w:rsidRDefault="0028422A" w:rsidP="00E90632">
            <w:pPr>
              <w:jc w:val="center"/>
            </w:pPr>
            <w:r w:rsidRPr="00AD3398">
              <w:t>45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28</w:t>
            </w:r>
          </w:p>
        </w:tc>
        <w:tc>
          <w:tcPr>
            <w:tcW w:w="2614" w:type="dxa"/>
            <w:shd w:val="clear" w:color="auto" w:fill="auto"/>
            <w:noWrap/>
            <w:vAlign w:val="center"/>
          </w:tcPr>
          <w:p w:rsidR="0028422A" w:rsidRPr="00AD3398" w:rsidRDefault="0028422A" w:rsidP="00E90632">
            <w:pPr>
              <w:rPr>
                <w:b/>
                <w:i/>
              </w:rPr>
            </w:pPr>
            <w:r w:rsidRPr="00AD3398">
              <w:rPr>
                <w:b/>
                <w:i/>
              </w:rPr>
              <w:t>Русско-Акташское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с.Русский Акташ</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Русско-Акташской СОШ</w:t>
            </w:r>
          </w:p>
        </w:tc>
        <w:tc>
          <w:tcPr>
            <w:tcW w:w="1161" w:type="dxa"/>
            <w:shd w:val="clear" w:color="auto" w:fill="auto"/>
            <w:noWrap/>
            <w:vAlign w:val="center"/>
          </w:tcPr>
          <w:p w:rsidR="0028422A" w:rsidRPr="00AD3398" w:rsidRDefault="0028422A" w:rsidP="00E90632">
            <w:pPr>
              <w:jc w:val="center"/>
            </w:pPr>
            <w:r w:rsidRPr="00AD3398">
              <w:t>225</w:t>
            </w:r>
          </w:p>
        </w:tc>
        <w:tc>
          <w:tcPr>
            <w:tcW w:w="1161" w:type="dxa"/>
            <w:shd w:val="clear" w:color="auto" w:fill="auto"/>
            <w:noWrap/>
            <w:vAlign w:val="center"/>
          </w:tcPr>
          <w:p w:rsidR="0028422A" w:rsidRPr="00AD3398" w:rsidRDefault="0028422A" w:rsidP="00E90632">
            <w:pPr>
              <w:jc w:val="center"/>
            </w:pPr>
            <w:r w:rsidRPr="00AD3398">
              <w:t>165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29</w:t>
            </w:r>
          </w:p>
        </w:tc>
        <w:tc>
          <w:tcPr>
            <w:tcW w:w="2614" w:type="dxa"/>
            <w:shd w:val="clear" w:color="auto" w:fill="auto"/>
            <w:noWrap/>
            <w:vAlign w:val="center"/>
          </w:tcPr>
          <w:p w:rsidR="0028422A" w:rsidRPr="00AD3398" w:rsidRDefault="0028422A" w:rsidP="00E90632">
            <w:pPr>
              <w:rPr>
                <w:b/>
                <w:i/>
              </w:rPr>
            </w:pPr>
            <w:r w:rsidRPr="00AD3398">
              <w:rPr>
                <w:b/>
                <w:i/>
              </w:rPr>
              <w:t>Сиренькинское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д.Чувашское Сирен</w:t>
            </w:r>
            <w:r w:rsidRPr="00AD3398">
              <w:t>ь</w:t>
            </w:r>
            <w:r w:rsidRPr="00AD3398">
              <w:t>кино</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Сиренькинской СОШ</w:t>
            </w:r>
          </w:p>
        </w:tc>
        <w:tc>
          <w:tcPr>
            <w:tcW w:w="1161" w:type="dxa"/>
            <w:shd w:val="clear" w:color="auto" w:fill="auto"/>
            <w:noWrap/>
            <w:vAlign w:val="center"/>
          </w:tcPr>
          <w:p w:rsidR="0028422A" w:rsidRPr="00AD3398" w:rsidRDefault="0028422A" w:rsidP="00E90632">
            <w:pPr>
              <w:jc w:val="center"/>
            </w:pPr>
            <w:r w:rsidRPr="00AD3398">
              <w:t>134</w:t>
            </w:r>
          </w:p>
        </w:tc>
        <w:tc>
          <w:tcPr>
            <w:tcW w:w="1161" w:type="dxa"/>
            <w:shd w:val="clear" w:color="auto" w:fill="auto"/>
            <w:noWrap/>
            <w:vAlign w:val="center"/>
          </w:tcPr>
          <w:p w:rsidR="0028422A" w:rsidRPr="00AD3398" w:rsidRDefault="0028422A" w:rsidP="00E90632">
            <w:pPr>
              <w:jc w:val="center"/>
            </w:pPr>
            <w:r w:rsidRPr="00AD3398">
              <w:t>120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30</w:t>
            </w:r>
          </w:p>
        </w:tc>
        <w:tc>
          <w:tcPr>
            <w:tcW w:w="2614" w:type="dxa"/>
            <w:shd w:val="clear" w:color="auto" w:fill="auto"/>
            <w:noWrap/>
            <w:vAlign w:val="center"/>
          </w:tcPr>
          <w:p w:rsidR="0028422A" w:rsidRPr="00AD3398" w:rsidRDefault="0028422A" w:rsidP="00E90632">
            <w:pPr>
              <w:rPr>
                <w:b/>
                <w:i/>
              </w:rPr>
            </w:pPr>
            <w:r w:rsidRPr="00AD3398">
              <w:rPr>
                <w:b/>
                <w:i/>
              </w:rPr>
              <w:t>Старомихайловское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с.Старая Михайловка</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Старомихайло</w:t>
            </w:r>
            <w:r w:rsidRPr="00AD3398">
              <w:t>в</w:t>
            </w:r>
            <w:r w:rsidRPr="00AD3398">
              <w:lastRenderedPageBreak/>
              <w:t>ской СОШ</w:t>
            </w:r>
          </w:p>
        </w:tc>
        <w:tc>
          <w:tcPr>
            <w:tcW w:w="1161" w:type="dxa"/>
            <w:shd w:val="clear" w:color="auto" w:fill="auto"/>
            <w:noWrap/>
            <w:vAlign w:val="center"/>
          </w:tcPr>
          <w:p w:rsidR="0028422A" w:rsidRPr="00AD3398" w:rsidRDefault="0028422A" w:rsidP="00E90632">
            <w:pPr>
              <w:jc w:val="center"/>
            </w:pPr>
            <w:r w:rsidRPr="00AD3398">
              <w:lastRenderedPageBreak/>
              <w:t>288</w:t>
            </w:r>
          </w:p>
        </w:tc>
        <w:tc>
          <w:tcPr>
            <w:tcW w:w="1161" w:type="dxa"/>
            <w:shd w:val="clear" w:color="auto" w:fill="auto"/>
            <w:noWrap/>
            <w:vAlign w:val="center"/>
          </w:tcPr>
          <w:p w:rsidR="0028422A" w:rsidRPr="00AD3398" w:rsidRDefault="0028422A" w:rsidP="00E90632">
            <w:pPr>
              <w:jc w:val="center"/>
            </w:pPr>
            <w:r w:rsidRPr="00AD3398">
              <w:t>285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lastRenderedPageBreak/>
              <w:t>31</w:t>
            </w:r>
          </w:p>
        </w:tc>
        <w:tc>
          <w:tcPr>
            <w:tcW w:w="2614" w:type="dxa"/>
            <w:shd w:val="clear" w:color="auto" w:fill="auto"/>
            <w:noWrap/>
            <w:vAlign w:val="center"/>
          </w:tcPr>
          <w:p w:rsidR="0028422A" w:rsidRPr="00AD3398" w:rsidRDefault="0028422A" w:rsidP="00E90632">
            <w:pPr>
              <w:rPr>
                <w:b/>
                <w:i/>
              </w:rPr>
            </w:pPr>
            <w:r w:rsidRPr="00AD3398">
              <w:rPr>
                <w:b/>
                <w:i/>
              </w:rPr>
              <w:t>Старосуркинское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Merge w:val="restart"/>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с.Старое Суркино</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Старосуркинской СОШ</w:t>
            </w:r>
          </w:p>
        </w:tc>
        <w:tc>
          <w:tcPr>
            <w:tcW w:w="1161" w:type="dxa"/>
            <w:shd w:val="clear" w:color="auto" w:fill="auto"/>
            <w:noWrap/>
            <w:vAlign w:val="center"/>
          </w:tcPr>
          <w:p w:rsidR="0028422A" w:rsidRPr="00AD3398" w:rsidRDefault="0028422A" w:rsidP="00E90632">
            <w:pPr>
              <w:jc w:val="center"/>
            </w:pPr>
            <w:r w:rsidRPr="00AD3398">
              <w:t>84</w:t>
            </w:r>
          </w:p>
        </w:tc>
        <w:tc>
          <w:tcPr>
            <w:tcW w:w="1161" w:type="dxa"/>
            <w:shd w:val="clear" w:color="auto" w:fill="auto"/>
            <w:noWrap/>
            <w:vAlign w:val="center"/>
          </w:tcPr>
          <w:p w:rsidR="0028422A" w:rsidRPr="00AD3398" w:rsidRDefault="0028422A" w:rsidP="00E90632">
            <w:pPr>
              <w:jc w:val="center"/>
            </w:pPr>
            <w:r w:rsidRPr="00AD3398">
              <w:t>75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с.Новое Суркино</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Новосуркинской ООШ</w:t>
            </w:r>
          </w:p>
        </w:tc>
        <w:tc>
          <w:tcPr>
            <w:tcW w:w="1161" w:type="dxa"/>
            <w:shd w:val="clear" w:color="auto" w:fill="auto"/>
            <w:noWrap/>
            <w:vAlign w:val="center"/>
          </w:tcPr>
          <w:p w:rsidR="0028422A" w:rsidRPr="00AD3398" w:rsidRDefault="0028422A" w:rsidP="00E90632">
            <w:pPr>
              <w:jc w:val="center"/>
            </w:pPr>
            <w:r w:rsidRPr="00AD3398">
              <w:t>39</w:t>
            </w:r>
          </w:p>
        </w:tc>
        <w:tc>
          <w:tcPr>
            <w:tcW w:w="1161" w:type="dxa"/>
            <w:shd w:val="clear" w:color="auto" w:fill="auto"/>
            <w:noWrap/>
            <w:vAlign w:val="center"/>
          </w:tcPr>
          <w:p w:rsidR="0028422A" w:rsidRPr="00AD3398" w:rsidRDefault="0028422A" w:rsidP="00E90632">
            <w:pPr>
              <w:jc w:val="center"/>
            </w:pPr>
            <w:r w:rsidRPr="00AD3398">
              <w:t>60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32</w:t>
            </w:r>
          </w:p>
        </w:tc>
        <w:tc>
          <w:tcPr>
            <w:tcW w:w="2614" w:type="dxa"/>
            <w:shd w:val="clear" w:color="auto" w:fill="auto"/>
            <w:noWrap/>
            <w:vAlign w:val="center"/>
          </w:tcPr>
          <w:p w:rsidR="0028422A" w:rsidRPr="00AD3398" w:rsidRDefault="0028422A" w:rsidP="00E90632">
            <w:pPr>
              <w:rPr>
                <w:b/>
                <w:i/>
              </w:rPr>
            </w:pPr>
            <w:r w:rsidRPr="00AD3398">
              <w:rPr>
                <w:b/>
                <w:i/>
              </w:rPr>
              <w:t>Сулеевское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с.Сулеево</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Сулеевской СОШ</w:t>
            </w:r>
          </w:p>
        </w:tc>
        <w:tc>
          <w:tcPr>
            <w:tcW w:w="1161" w:type="dxa"/>
            <w:shd w:val="clear" w:color="auto" w:fill="auto"/>
            <w:noWrap/>
            <w:vAlign w:val="center"/>
          </w:tcPr>
          <w:p w:rsidR="0028422A" w:rsidRPr="00AD3398" w:rsidRDefault="0028422A" w:rsidP="00E90632">
            <w:pPr>
              <w:jc w:val="center"/>
            </w:pPr>
            <w:r w:rsidRPr="00AD3398">
              <w:t>139</w:t>
            </w:r>
          </w:p>
        </w:tc>
        <w:tc>
          <w:tcPr>
            <w:tcW w:w="1161" w:type="dxa"/>
            <w:shd w:val="clear" w:color="auto" w:fill="auto"/>
            <w:noWrap/>
            <w:vAlign w:val="center"/>
          </w:tcPr>
          <w:p w:rsidR="0028422A" w:rsidRPr="00AD3398" w:rsidRDefault="0028422A" w:rsidP="00E90632">
            <w:pPr>
              <w:jc w:val="center"/>
            </w:pPr>
            <w:r w:rsidRPr="00AD3398">
              <w:t>135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33</w:t>
            </w:r>
          </w:p>
        </w:tc>
        <w:tc>
          <w:tcPr>
            <w:tcW w:w="2614" w:type="dxa"/>
            <w:shd w:val="clear" w:color="auto" w:fill="auto"/>
            <w:noWrap/>
            <w:vAlign w:val="center"/>
          </w:tcPr>
          <w:p w:rsidR="0028422A" w:rsidRPr="00AD3398" w:rsidRDefault="0028422A" w:rsidP="00E90632">
            <w:pPr>
              <w:rPr>
                <w:b/>
                <w:i/>
              </w:rPr>
            </w:pPr>
            <w:r w:rsidRPr="00AD3398">
              <w:rPr>
                <w:b/>
                <w:i/>
              </w:rPr>
              <w:t>Тайсугановское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с.Тайсуганово</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Тайсугановской СОШ</w:t>
            </w:r>
          </w:p>
        </w:tc>
        <w:tc>
          <w:tcPr>
            <w:tcW w:w="1161" w:type="dxa"/>
            <w:shd w:val="clear" w:color="auto" w:fill="auto"/>
            <w:noWrap/>
            <w:vAlign w:val="center"/>
          </w:tcPr>
          <w:p w:rsidR="0028422A" w:rsidRPr="00AD3398" w:rsidRDefault="0028422A" w:rsidP="00E90632">
            <w:pPr>
              <w:jc w:val="center"/>
            </w:pPr>
            <w:r w:rsidRPr="00AD3398">
              <w:t>99</w:t>
            </w:r>
          </w:p>
        </w:tc>
        <w:tc>
          <w:tcPr>
            <w:tcW w:w="1161" w:type="dxa"/>
            <w:shd w:val="clear" w:color="auto" w:fill="auto"/>
            <w:noWrap/>
            <w:vAlign w:val="center"/>
          </w:tcPr>
          <w:p w:rsidR="0028422A" w:rsidRPr="00AD3398" w:rsidRDefault="0028422A" w:rsidP="00E90632">
            <w:pPr>
              <w:jc w:val="center"/>
            </w:pPr>
            <w:r w:rsidRPr="00AD3398">
              <w:t>105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34</w:t>
            </w:r>
          </w:p>
        </w:tc>
        <w:tc>
          <w:tcPr>
            <w:tcW w:w="2614" w:type="dxa"/>
            <w:shd w:val="clear" w:color="auto" w:fill="auto"/>
            <w:noWrap/>
            <w:vAlign w:val="center"/>
          </w:tcPr>
          <w:p w:rsidR="0028422A" w:rsidRPr="00AD3398" w:rsidRDefault="0028422A" w:rsidP="00E90632">
            <w:pPr>
              <w:rPr>
                <w:b/>
                <w:i/>
              </w:rPr>
            </w:pPr>
            <w:r w:rsidRPr="00AD3398">
              <w:rPr>
                <w:b/>
                <w:i/>
              </w:rPr>
              <w:t>Ямашинское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Align w:val="center"/>
          </w:tcPr>
          <w:p w:rsidR="0028422A" w:rsidRPr="00AD3398" w:rsidRDefault="0028422A" w:rsidP="00E90632">
            <w:pPr>
              <w:jc w:val="center"/>
            </w:pPr>
          </w:p>
        </w:tc>
        <w:tc>
          <w:tcPr>
            <w:tcW w:w="2614" w:type="dxa"/>
            <w:shd w:val="clear" w:color="auto" w:fill="auto"/>
            <w:noWrap/>
            <w:vAlign w:val="center"/>
          </w:tcPr>
          <w:p w:rsidR="0028422A" w:rsidRPr="00AD3398" w:rsidRDefault="0028422A" w:rsidP="00E90632">
            <w:r w:rsidRPr="00AD3398">
              <w:t>с.Ямаши</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Ямашинской СОШ</w:t>
            </w:r>
          </w:p>
        </w:tc>
        <w:tc>
          <w:tcPr>
            <w:tcW w:w="1161" w:type="dxa"/>
            <w:shd w:val="clear" w:color="auto" w:fill="auto"/>
            <w:noWrap/>
            <w:vAlign w:val="center"/>
          </w:tcPr>
          <w:p w:rsidR="0028422A" w:rsidRPr="00AD3398" w:rsidRDefault="0028422A" w:rsidP="00E90632">
            <w:pPr>
              <w:jc w:val="center"/>
            </w:pPr>
            <w:r w:rsidRPr="00AD3398">
              <w:t>87</w:t>
            </w:r>
          </w:p>
        </w:tc>
        <w:tc>
          <w:tcPr>
            <w:tcW w:w="1161" w:type="dxa"/>
            <w:shd w:val="clear" w:color="auto" w:fill="auto"/>
            <w:noWrap/>
            <w:vAlign w:val="center"/>
          </w:tcPr>
          <w:p w:rsidR="0028422A" w:rsidRPr="00AD3398" w:rsidRDefault="0028422A" w:rsidP="00E90632">
            <w:pPr>
              <w:jc w:val="center"/>
            </w:pPr>
            <w:r w:rsidRPr="00AD3398">
              <w:t>95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i/>
              </w:rPr>
            </w:pPr>
            <w:r w:rsidRPr="00AD3398">
              <w:rPr>
                <w:b/>
                <w:i/>
              </w:rPr>
              <w:t>35</w:t>
            </w:r>
          </w:p>
        </w:tc>
        <w:tc>
          <w:tcPr>
            <w:tcW w:w="2614" w:type="dxa"/>
            <w:shd w:val="clear" w:color="auto" w:fill="auto"/>
            <w:noWrap/>
            <w:vAlign w:val="center"/>
          </w:tcPr>
          <w:p w:rsidR="0028422A" w:rsidRPr="00AD3398" w:rsidRDefault="0028422A" w:rsidP="00E90632">
            <w:pPr>
              <w:rPr>
                <w:b/>
                <w:i/>
              </w:rPr>
            </w:pPr>
            <w:r w:rsidRPr="00AD3398">
              <w:rPr>
                <w:b/>
                <w:i/>
              </w:rPr>
              <w:t>Ямашское СП</w:t>
            </w:r>
          </w:p>
        </w:tc>
        <w:tc>
          <w:tcPr>
            <w:tcW w:w="2971" w:type="dxa"/>
            <w:shd w:val="clear" w:color="auto" w:fill="auto"/>
            <w:noWrap/>
            <w:vAlign w:val="center"/>
          </w:tcPr>
          <w:p w:rsidR="0028422A" w:rsidRPr="00AD3398" w:rsidRDefault="0028422A" w:rsidP="00E90632"/>
        </w:tc>
        <w:tc>
          <w:tcPr>
            <w:tcW w:w="1161" w:type="dxa"/>
            <w:shd w:val="clear" w:color="auto" w:fill="auto"/>
            <w:noWrap/>
            <w:vAlign w:val="center"/>
          </w:tcPr>
          <w:p w:rsidR="0028422A" w:rsidRPr="00AD3398" w:rsidRDefault="0028422A" w:rsidP="00E90632">
            <w:pPr>
              <w:jc w:val="center"/>
            </w:pPr>
          </w:p>
        </w:tc>
        <w:tc>
          <w:tcPr>
            <w:tcW w:w="1161" w:type="dxa"/>
            <w:shd w:val="clear" w:color="auto" w:fill="auto"/>
            <w:noWrap/>
            <w:vAlign w:val="center"/>
          </w:tcPr>
          <w:p w:rsidR="0028422A" w:rsidRPr="00AD3398" w:rsidRDefault="0028422A" w:rsidP="00E90632">
            <w:pPr>
              <w:jc w:val="center"/>
            </w:pPr>
          </w:p>
        </w:tc>
        <w:tc>
          <w:tcPr>
            <w:tcW w:w="1539" w:type="dxa"/>
            <w:shd w:val="clear" w:color="auto" w:fill="auto"/>
            <w:noWrap/>
            <w:vAlign w:val="center"/>
          </w:tcPr>
          <w:p w:rsidR="0028422A" w:rsidRPr="00AD3398" w:rsidRDefault="0028422A" w:rsidP="00E90632">
            <w:pPr>
              <w:jc w:val="center"/>
            </w:pPr>
          </w:p>
        </w:tc>
      </w:tr>
      <w:tr w:rsidR="0028422A" w:rsidRPr="00AD3398" w:rsidTr="00E90632">
        <w:trPr>
          <w:trHeight w:val="315"/>
          <w:jc w:val="center"/>
        </w:trPr>
        <w:tc>
          <w:tcPr>
            <w:tcW w:w="575" w:type="dxa"/>
            <w:vMerge w:val="restart"/>
            <w:vAlign w:val="center"/>
          </w:tcPr>
          <w:p w:rsidR="0028422A" w:rsidRPr="00AD3398" w:rsidRDefault="0028422A" w:rsidP="00E90632">
            <w:pPr>
              <w:jc w:val="center"/>
            </w:pPr>
          </w:p>
        </w:tc>
        <w:tc>
          <w:tcPr>
            <w:tcW w:w="2614" w:type="dxa"/>
            <w:vMerge w:val="restart"/>
            <w:shd w:val="clear" w:color="auto" w:fill="auto"/>
            <w:noWrap/>
            <w:vAlign w:val="center"/>
          </w:tcPr>
          <w:p w:rsidR="0028422A" w:rsidRPr="00AD3398" w:rsidRDefault="0028422A" w:rsidP="00E90632">
            <w:r w:rsidRPr="00AD3398">
              <w:t>с.Ямаш</w:t>
            </w:r>
          </w:p>
        </w:tc>
        <w:tc>
          <w:tcPr>
            <w:tcW w:w="2971" w:type="dxa"/>
            <w:shd w:val="clear" w:color="auto" w:fill="auto"/>
            <w:noWrap/>
            <w:vAlign w:val="center"/>
          </w:tcPr>
          <w:p w:rsidR="0028422A" w:rsidRPr="00AD3398" w:rsidRDefault="0028422A" w:rsidP="00E90632">
            <w:r w:rsidRPr="00AD3398">
              <w:t>кружки детского творч</w:t>
            </w:r>
            <w:r w:rsidRPr="00AD3398">
              <w:t>е</w:t>
            </w:r>
            <w:r w:rsidRPr="00AD3398">
              <w:t>ства при Ямашской СОШ</w:t>
            </w:r>
          </w:p>
        </w:tc>
        <w:tc>
          <w:tcPr>
            <w:tcW w:w="1161" w:type="dxa"/>
            <w:shd w:val="clear" w:color="auto" w:fill="auto"/>
            <w:noWrap/>
            <w:vAlign w:val="center"/>
          </w:tcPr>
          <w:p w:rsidR="0028422A" w:rsidRPr="00AD3398" w:rsidRDefault="0028422A" w:rsidP="00E90632">
            <w:pPr>
              <w:jc w:val="center"/>
            </w:pPr>
            <w:r w:rsidRPr="00AD3398">
              <w:t>65</w:t>
            </w:r>
          </w:p>
        </w:tc>
        <w:tc>
          <w:tcPr>
            <w:tcW w:w="1161" w:type="dxa"/>
            <w:shd w:val="clear" w:color="auto" w:fill="auto"/>
            <w:noWrap/>
            <w:vAlign w:val="center"/>
          </w:tcPr>
          <w:p w:rsidR="0028422A" w:rsidRPr="00AD3398" w:rsidRDefault="0028422A" w:rsidP="00E90632">
            <w:pPr>
              <w:jc w:val="center"/>
            </w:pPr>
            <w:r w:rsidRPr="00AD3398">
              <w:t>75</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Merge/>
            <w:vAlign w:val="center"/>
          </w:tcPr>
          <w:p w:rsidR="0028422A" w:rsidRPr="00AD3398" w:rsidRDefault="0028422A" w:rsidP="00E90632">
            <w:pPr>
              <w:jc w:val="center"/>
            </w:pPr>
          </w:p>
        </w:tc>
        <w:tc>
          <w:tcPr>
            <w:tcW w:w="2614" w:type="dxa"/>
            <w:vMerge/>
            <w:shd w:val="clear" w:color="auto" w:fill="auto"/>
            <w:noWrap/>
            <w:vAlign w:val="center"/>
          </w:tcPr>
          <w:p w:rsidR="0028422A" w:rsidRPr="00AD3398" w:rsidRDefault="0028422A" w:rsidP="00E90632"/>
        </w:tc>
        <w:tc>
          <w:tcPr>
            <w:tcW w:w="2971" w:type="dxa"/>
            <w:shd w:val="clear" w:color="auto" w:fill="auto"/>
            <w:noWrap/>
            <w:vAlign w:val="bottom"/>
          </w:tcPr>
          <w:p w:rsidR="0028422A" w:rsidRPr="00AD3398" w:rsidRDefault="0028422A" w:rsidP="00E90632">
            <w:r w:rsidRPr="00AD3398">
              <w:t>отделение Детской школы искусств № 2</w:t>
            </w:r>
          </w:p>
        </w:tc>
        <w:tc>
          <w:tcPr>
            <w:tcW w:w="1161" w:type="dxa"/>
            <w:shd w:val="clear" w:color="auto" w:fill="auto"/>
            <w:noWrap/>
            <w:vAlign w:val="center"/>
          </w:tcPr>
          <w:p w:rsidR="0028422A" w:rsidRPr="00AD3398" w:rsidRDefault="0028422A" w:rsidP="00E90632">
            <w:pPr>
              <w:jc w:val="center"/>
            </w:pPr>
            <w:r w:rsidRPr="00AD3398">
              <w:t>34</w:t>
            </w:r>
          </w:p>
        </w:tc>
        <w:tc>
          <w:tcPr>
            <w:tcW w:w="1161" w:type="dxa"/>
            <w:shd w:val="clear" w:color="auto" w:fill="auto"/>
            <w:noWrap/>
            <w:vAlign w:val="center"/>
          </w:tcPr>
          <w:p w:rsidR="0028422A" w:rsidRPr="00AD3398" w:rsidRDefault="0028422A" w:rsidP="00E90632">
            <w:pPr>
              <w:jc w:val="center"/>
            </w:pPr>
            <w:r w:rsidRPr="00AD3398">
              <w:t>20</w:t>
            </w:r>
          </w:p>
        </w:tc>
        <w:tc>
          <w:tcPr>
            <w:tcW w:w="1539" w:type="dxa"/>
            <w:shd w:val="clear" w:color="auto" w:fill="auto"/>
            <w:noWrap/>
            <w:vAlign w:val="center"/>
          </w:tcPr>
          <w:p w:rsidR="0028422A" w:rsidRPr="00AD3398" w:rsidRDefault="0028422A" w:rsidP="00E90632">
            <w:pPr>
              <w:jc w:val="center"/>
            </w:pPr>
            <w:r w:rsidRPr="00AD3398">
              <w:t>нормальное</w:t>
            </w:r>
          </w:p>
        </w:tc>
      </w:tr>
      <w:tr w:rsidR="0028422A" w:rsidRPr="00AD3398" w:rsidTr="00E90632">
        <w:trPr>
          <w:trHeight w:val="315"/>
          <w:jc w:val="center"/>
        </w:trPr>
        <w:tc>
          <w:tcPr>
            <w:tcW w:w="575" w:type="dxa"/>
            <w:vAlign w:val="center"/>
          </w:tcPr>
          <w:p w:rsidR="0028422A" w:rsidRPr="00AD3398" w:rsidRDefault="0028422A" w:rsidP="00E90632">
            <w:pPr>
              <w:jc w:val="center"/>
              <w:rPr>
                <w:b/>
              </w:rPr>
            </w:pPr>
          </w:p>
        </w:tc>
        <w:tc>
          <w:tcPr>
            <w:tcW w:w="2614" w:type="dxa"/>
            <w:shd w:val="clear" w:color="auto" w:fill="auto"/>
            <w:noWrap/>
            <w:vAlign w:val="center"/>
          </w:tcPr>
          <w:p w:rsidR="0028422A" w:rsidRPr="00AD3398" w:rsidRDefault="0028422A" w:rsidP="00E90632">
            <w:pPr>
              <w:rPr>
                <w:b/>
              </w:rPr>
            </w:pPr>
            <w:r w:rsidRPr="00AD3398">
              <w:rPr>
                <w:b/>
              </w:rPr>
              <w:t>Итого по району</w:t>
            </w:r>
          </w:p>
        </w:tc>
        <w:tc>
          <w:tcPr>
            <w:tcW w:w="2971" w:type="dxa"/>
            <w:shd w:val="clear" w:color="auto" w:fill="auto"/>
            <w:noWrap/>
            <w:vAlign w:val="center"/>
          </w:tcPr>
          <w:p w:rsidR="0028422A" w:rsidRPr="00AD3398" w:rsidRDefault="0028422A" w:rsidP="00E90632">
            <w:pPr>
              <w:rPr>
                <w:b/>
              </w:rPr>
            </w:pPr>
          </w:p>
        </w:tc>
        <w:tc>
          <w:tcPr>
            <w:tcW w:w="1161" w:type="dxa"/>
            <w:shd w:val="clear" w:color="auto" w:fill="auto"/>
            <w:noWrap/>
            <w:vAlign w:val="center"/>
          </w:tcPr>
          <w:p w:rsidR="0028422A" w:rsidRPr="00AD3398" w:rsidRDefault="0028422A" w:rsidP="00E90632">
            <w:pPr>
              <w:jc w:val="center"/>
              <w:rPr>
                <w:b/>
              </w:rPr>
            </w:pPr>
            <w:r w:rsidRPr="00AD3398">
              <w:rPr>
                <w:b/>
              </w:rPr>
              <w:t>24504</w:t>
            </w:r>
          </w:p>
        </w:tc>
        <w:tc>
          <w:tcPr>
            <w:tcW w:w="1161" w:type="dxa"/>
            <w:shd w:val="clear" w:color="auto" w:fill="auto"/>
            <w:noWrap/>
            <w:vAlign w:val="center"/>
          </w:tcPr>
          <w:p w:rsidR="0028422A" w:rsidRPr="00AD3398" w:rsidRDefault="0028422A" w:rsidP="00E90632">
            <w:pPr>
              <w:jc w:val="center"/>
              <w:rPr>
                <w:b/>
              </w:rPr>
            </w:pPr>
            <w:r w:rsidRPr="00AD3398">
              <w:rPr>
                <w:b/>
              </w:rPr>
              <w:t>19630</w:t>
            </w:r>
          </w:p>
        </w:tc>
        <w:tc>
          <w:tcPr>
            <w:tcW w:w="1539" w:type="dxa"/>
            <w:shd w:val="clear" w:color="auto" w:fill="auto"/>
            <w:noWrap/>
            <w:vAlign w:val="center"/>
          </w:tcPr>
          <w:p w:rsidR="0028422A" w:rsidRPr="00AD3398" w:rsidRDefault="0028422A" w:rsidP="00E90632">
            <w:pPr>
              <w:jc w:val="center"/>
              <w:rPr>
                <w:b/>
              </w:rPr>
            </w:pPr>
          </w:p>
        </w:tc>
      </w:tr>
    </w:tbl>
    <w:p w:rsidR="0028422A" w:rsidRPr="00AD3398" w:rsidRDefault="0028422A" w:rsidP="0028422A">
      <w:pPr>
        <w:pStyle w:val="18"/>
        <w:numPr>
          <w:ilvl w:val="12"/>
          <w:numId w:val="0"/>
        </w:numPr>
        <w:ind w:firstLine="720"/>
        <w:rPr>
          <w:rFonts w:ascii="Times New Roman" w:hAnsi="Times New Roman"/>
          <w:b/>
          <w:i/>
          <w:sz w:val="28"/>
          <w:szCs w:val="28"/>
        </w:rPr>
      </w:pPr>
    </w:p>
    <w:p w:rsidR="0028422A" w:rsidRPr="00AD3398" w:rsidRDefault="0028422A" w:rsidP="00CA21E3">
      <w:pPr>
        <w:pStyle w:val="18"/>
        <w:numPr>
          <w:ilvl w:val="12"/>
          <w:numId w:val="0"/>
        </w:numPr>
        <w:ind w:firstLine="709"/>
        <w:rPr>
          <w:rFonts w:ascii="Times New Roman" w:hAnsi="Times New Roman"/>
          <w:b/>
          <w:sz w:val="28"/>
          <w:szCs w:val="28"/>
          <w:u w:val="single"/>
        </w:rPr>
      </w:pPr>
      <w:r w:rsidRPr="00AD3398">
        <w:rPr>
          <w:rFonts w:ascii="Times New Roman" w:hAnsi="Times New Roman"/>
          <w:b/>
          <w:sz w:val="28"/>
          <w:szCs w:val="28"/>
          <w:u w:val="single"/>
        </w:rPr>
        <w:t>Обеспеченность населения учреждениями дополнительного образов</w:t>
      </w:r>
      <w:r w:rsidRPr="00AD3398">
        <w:rPr>
          <w:rFonts w:ascii="Times New Roman" w:hAnsi="Times New Roman"/>
          <w:b/>
          <w:sz w:val="28"/>
          <w:szCs w:val="28"/>
          <w:u w:val="single"/>
        </w:rPr>
        <w:t>а</w:t>
      </w:r>
      <w:r w:rsidRPr="00AD3398">
        <w:rPr>
          <w:rFonts w:ascii="Times New Roman" w:hAnsi="Times New Roman"/>
          <w:b/>
          <w:sz w:val="28"/>
          <w:szCs w:val="28"/>
          <w:u w:val="single"/>
        </w:rPr>
        <w:t>ния</w:t>
      </w:r>
    </w:p>
    <w:p w:rsidR="0028422A" w:rsidRPr="00AD3398" w:rsidRDefault="0028422A" w:rsidP="0028422A">
      <w:pPr>
        <w:ind w:firstLine="720"/>
        <w:jc w:val="both"/>
        <w:rPr>
          <w:sz w:val="28"/>
          <w:szCs w:val="28"/>
        </w:rPr>
      </w:pPr>
      <w:r w:rsidRPr="00AD3398">
        <w:rPr>
          <w:sz w:val="28"/>
          <w:szCs w:val="28"/>
        </w:rPr>
        <w:t>Для расчета обеспеченности приняты нормы расчета учреждений дополн</w:t>
      </w:r>
      <w:r w:rsidRPr="00AD3398">
        <w:rPr>
          <w:sz w:val="28"/>
          <w:szCs w:val="28"/>
        </w:rPr>
        <w:t>и</w:t>
      </w:r>
      <w:r w:rsidRPr="00AD3398">
        <w:rPr>
          <w:sz w:val="28"/>
          <w:szCs w:val="28"/>
        </w:rPr>
        <w:t>тельного образования согласно проекту Территориальных строительных норм Республики Татарстан, в соответствии которому 82% детей в возрасте 6-15 лет должны быть обеспечены местами в учреждениях дополнительного образования.</w:t>
      </w:r>
    </w:p>
    <w:p w:rsidR="0028422A" w:rsidRPr="00AD3398" w:rsidRDefault="0028422A" w:rsidP="0028422A">
      <w:pPr>
        <w:ind w:firstLine="720"/>
        <w:jc w:val="both"/>
        <w:rPr>
          <w:sz w:val="28"/>
          <w:szCs w:val="28"/>
        </w:rPr>
      </w:pPr>
      <w:r w:rsidRPr="00AD3398">
        <w:rPr>
          <w:sz w:val="28"/>
          <w:szCs w:val="28"/>
        </w:rPr>
        <w:t>В связи с тем, что статистическая информация о численности детей в во</w:t>
      </w:r>
      <w:r w:rsidRPr="00AD3398">
        <w:rPr>
          <w:sz w:val="28"/>
          <w:szCs w:val="28"/>
        </w:rPr>
        <w:t>з</w:t>
      </w:r>
      <w:r w:rsidRPr="00AD3398">
        <w:rPr>
          <w:sz w:val="28"/>
          <w:szCs w:val="28"/>
        </w:rPr>
        <w:t>расте 6-15 лет в разрезе поселений отсутствует, были приняты данные похозя</w:t>
      </w:r>
      <w:r w:rsidRPr="00AD3398">
        <w:rPr>
          <w:sz w:val="28"/>
          <w:szCs w:val="28"/>
        </w:rPr>
        <w:t>й</w:t>
      </w:r>
      <w:r w:rsidRPr="00AD3398">
        <w:rPr>
          <w:sz w:val="28"/>
          <w:szCs w:val="28"/>
        </w:rPr>
        <w:t>ственного учета численности детей в возрасте 7-15 лет в разрезе городских и сельских поселений. Уровень обеспеченности по поселениям представлен в та</w:t>
      </w:r>
      <w:r w:rsidRPr="00AD3398">
        <w:rPr>
          <w:sz w:val="28"/>
          <w:szCs w:val="28"/>
        </w:rPr>
        <w:t>б</w:t>
      </w:r>
      <w:r w:rsidRPr="00AD3398">
        <w:rPr>
          <w:sz w:val="28"/>
          <w:szCs w:val="28"/>
        </w:rPr>
        <w:t xml:space="preserve">лице </w:t>
      </w:r>
      <w:r w:rsidR="00BF6F76" w:rsidRPr="00AD3398">
        <w:rPr>
          <w:sz w:val="28"/>
          <w:szCs w:val="28"/>
        </w:rPr>
        <w:t>2.4.6.19</w:t>
      </w:r>
      <w:r w:rsidRPr="00AD3398">
        <w:rPr>
          <w:sz w:val="28"/>
          <w:szCs w:val="28"/>
        </w:rPr>
        <w:t>.</w:t>
      </w:r>
    </w:p>
    <w:p w:rsidR="00CA21E3" w:rsidRPr="00AD3398" w:rsidRDefault="00CA21E3" w:rsidP="0028422A">
      <w:pPr>
        <w:pStyle w:val="af1"/>
        <w:spacing w:after="0"/>
        <w:ind w:left="0" w:firstLine="720"/>
        <w:jc w:val="right"/>
        <w:rPr>
          <w:sz w:val="28"/>
          <w:szCs w:val="28"/>
        </w:rPr>
        <w:sectPr w:rsidR="00CA21E3" w:rsidRPr="00AD3398" w:rsidSect="00E90632">
          <w:pgSz w:w="11906" w:h="16838"/>
          <w:pgMar w:top="851" w:right="851" w:bottom="1079" w:left="1134" w:header="709" w:footer="709" w:gutter="0"/>
          <w:cols w:space="708"/>
          <w:docGrid w:linePitch="360"/>
        </w:sectPr>
      </w:pPr>
    </w:p>
    <w:p w:rsidR="0028422A" w:rsidRPr="00AD3398" w:rsidRDefault="0028422A" w:rsidP="0028422A">
      <w:pPr>
        <w:pStyle w:val="af1"/>
        <w:spacing w:after="0"/>
        <w:ind w:left="0" w:firstLine="720"/>
        <w:jc w:val="right"/>
        <w:rPr>
          <w:sz w:val="28"/>
          <w:szCs w:val="28"/>
        </w:rPr>
      </w:pPr>
      <w:r w:rsidRPr="00AD3398">
        <w:rPr>
          <w:sz w:val="28"/>
          <w:szCs w:val="28"/>
        </w:rPr>
        <w:lastRenderedPageBreak/>
        <w:t xml:space="preserve">Таблица </w:t>
      </w:r>
      <w:r w:rsidR="00BF6F76" w:rsidRPr="00AD3398">
        <w:rPr>
          <w:sz w:val="28"/>
          <w:szCs w:val="28"/>
        </w:rPr>
        <w:t>2.4.6.19</w:t>
      </w:r>
    </w:p>
    <w:p w:rsidR="0028422A" w:rsidRPr="00AD3398" w:rsidRDefault="0028422A" w:rsidP="0037323C">
      <w:pPr>
        <w:jc w:val="center"/>
        <w:rPr>
          <w:i/>
          <w:sz w:val="28"/>
          <w:szCs w:val="28"/>
        </w:rPr>
      </w:pPr>
      <w:r w:rsidRPr="00AD3398">
        <w:rPr>
          <w:i/>
          <w:sz w:val="28"/>
          <w:szCs w:val="28"/>
        </w:rPr>
        <w:t>Уровень обеспеченности населения учреждениями</w:t>
      </w:r>
    </w:p>
    <w:p w:rsidR="0028422A" w:rsidRPr="00AD3398" w:rsidRDefault="0028422A" w:rsidP="0037323C">
      <w:pPr>
        <w:jc w:val="center"/>
        <w:rPr>
          <w:i/>
          <w:sz w:val="28"/>
          <w:szCs w:val="28"/>
          <w:lang w:val="en-US"/>
        </w:rPr>
      </w:pPr>
      <w:r w:rsidRPr="00AD3398">
        <w:rPr>
          <w:i/>
          <w:sz w:val="28"/>
          <w:szCs w:val="28"/>
        </w:rPr>
        <w:t>дополнительного образования</w:t>
      </w:r>
    </w:p>
    <w:tbl>
      <w:tblPr>
        <w:tblW w:w="9764" w:type="dxa"/>
        <w:jc w:val="center"/>
        <w:tblLayout w:type="fixed"/>
        <w:tblLook w:val="04A0" w:firstRow="1" w:lastRow="0" w:firstColumn="1" w:lastColumn="0" w:noHBand="0" w:noVBand="1"/>
      </w:tblPr>
      <w:tblGrid>
        <w:gridCol w:w="561"/>
        <w:gridCol w:w="3071"/>
        <w:gridCol w:w="1178"/>
        <w:gridCol w:w="1206"/>
        <w:gridCol w:w="1094"/>
        <w:gridCol w:w="1588"/>
        <w:gridCol w:w="1066"/>
      </w:tblGrid>
      <w:tr w:rsidR="0028422A" w:rsidRPr="00AD3398" w:rsidTr="00E90632">
        <w:trPr>
          <w:cantSplit/>
          <w:trHeight w:val="2287"/>
          <w:tblHeader/>
          <w:jc w:val="center"/>
        </w:trPr>
        <w:tc>
          <w:tcPr>
            <w:tcW w:w="561" w:type="dxa"/>
            <w:tcBorders>
              <w:top w:val="single" w:sz="4" w:space="0" w:color="auto"/>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rPr>
                <w:b/>
                <w:bCs/>
              </w:rPr>
            </w:pPr>
            <w:r w:rsidRPr="00AD3398">
              <w:rPr>
                <w:b/>
                <w:bCs/>
              </w:rPr>
              <w:t>№ п/п</w:t>
            </w:r>
          </w:p>
        </w:tc>
        <w:tc>
          <w:tcPr>
            <w:tcW w:w="3071" w:type="dxa"/>
            <w:tcBorders>
              <w:top w:val="single" w:sz="4" w:space="0" w:color="auto"/>
              <w:left w:val="nil"/>
              <w:bottom w:val="single" w:sz="4" w:space="0" w:color="auto"/>
              <w:right w:val="single" w:sz="4" w:space="0" w:color="auto"/>
            </w:tcBorders>
            <w:shd w:val="clear" w:color="auto" w:fill="auto"/>
            <w:vAlign w:val="center"/>
          </w:tcPr>
          <w:p w:rsidR="0028422A" w:rsidRPr="00AD3398" w:rsidRDefault="0028422A" w:rsidP="00E90632">
            <w:pPr>
              <w:jc w:val="center"/>
              <w:rPr>
                <w:b/>
                <w:bCs/>
              </w:rPr>
            </w:pPr>
            <w:r w:rsidRPr="00AD3398">
              <w:rPr>
                <w:b/>
                <w:bCs/>
              </w:rPr>
              <w:t>Наименование</w:t>
            </w:r>
            <w:r w:rsidRPr="00AD3398">
              <w:rPr>
                <w:b/>
                <w:bCs/>
              </w:rPr>
              <w:br/>
              <w:t xml:space="preserve"> поселения</w:t>
            </w:r>
          </w:p>
        </w:tc>
        <w:tc>
          <w:tcPr>
            <w:tcW w:w="1178" w:type="dxa"/>
            <w:tcBorders>
              <w:top w:val="single" w:sz="4" w:space="0" w:color="auto"/>
              <w:left w:val="nil"/>
              <w:bottom w:val="single" w:sz="4" w:space="0" w:color="auto"/>
              <w:right w:val="single" w:sz="4" w:space="0" w:color="auto"/>
            </w:tcBorders>
            <w:shd w:val="clear" w:color="auto" w:fill="auto"/>
            <w:textDirection w:val="btLr"/>
            <w:vAlign w:val="center"/>
          </w:tcPr>
          <w:p w:rsidR="0028422A" w:rsidRPr="00AD3398" w:rsidRDefault="0028422A" w:rsidP="00E90632">
            <w:pPr>
              <w:ind w:left="113" w:right="113"/>
              <w:jc w:val="center"/>
              <w:rPr>
                <w:b/>
                <w:bCs/>
              </w:rPr>
            </w:pPr>
            <w:r w:rsidRPr="00AD3398">
              <w:rPr>
                <w:b/>
                <w:bCs/>
              </w:rPr>
              <w:t>Численность детей</w:t>
            </w:r>
            <w:r w:rsidRPr="00AD3398">
              <w:rPr>
                <w:b/>
                <w:bCs/>
              </w:rPr>
              <w:br/>
              <w:t xml:space="preserve"> 7-15 лет, чел.</w:t>
            </w:r>
          </w:p>
        </w:tc>
        <w:tc>
          <w:tcPr>
            <w:tcW w:w="1206" w:type="dxa"/>
            <w:tcBorders>
              <w:top w:val="single" w:sz="4" w:space="0" w:color="auto"/>
              <w:left w:val="nil"/>
              <w:bottom w:val="single" w:sz="4" w:space="0" w:color="auto"/>
              <w:right w:val="single" w:sz="4" w:space="0" w:color="auto"/>
            </w:tcBorders>
            <w:shd w:val="clear" w:color="auto" w:fill="auto"/>
            <w:textDirection w:val="btLr"/>
            <w:vAlign w:val="center"/>
          </w:tcPr>
          <w:p w:rsidR="0028422A" w:rsidRPr="00AD3398" w:rsidRDefault="0028422A" w:rsidP="00E90632">
            <w:pPr>
              <w:ind w:left="113" w:right="113"/>
              <w:jc w:val="center"/>
              <w:rPr>
                <w:b/>
                <w:bCs/>
              </w:rPr>
            </w:pPr>
            <w:r w:rsidRPr="00AD3398">
              <w:rPr>
                <w:b/>
                <w:bCs/>
              </w:rPr>
              <w:t>Проектная мо</w:t>
            </w:r>
            <w:r w:rsidRPr="00AD3398">
              <w:rPr>
                <w:b/>
                <w:bCs/>
              </w:rPr>
              <w:t>щ</w:t>
            </w:r>
            <w:r w:rsidRPr="00AD3398">
              <w:rPr>
                <w:b/>
                <w:bCs/>
              </w:rPr>
              <w:t>ность, мест</w:t>
            </w:r>
          </w:p>
        </w:tc>
        <w:tc>
          <w:tcPr>
            <w:tcW w:w="1094" w:type="dxa"/>
            <w:tcBorders>
              <w:top w:val="single" w:sz="4" w:space="0" w:color="auto"/>
              <w:left w:val="nil"/>
              <w:bottom w:val="single" w:sz="4" w:space="0" w:color="auto"/>
              <w:right w:val="single" w:sz="4" w:space="0" w:color="auto"/>
            </w:tcBorders>
            <w:shd w:val="clear" w:color="auto" w:fill="auto"/>
            <w:textDirection w:val="btLr"/>
            <w:vAlign w:val="center"/>
          </w:tcPr>
          <w:p w:rsidR="0028422A" w:rsidRPr="00AD3398" w:rsidRDefault="0028422A" w:rsidP="00E90632">
            <w:pPr>
              <w:ind w:left="113" w:right="113"/>
              <w:jc w:val="center"/>
              <w:rPr>
                <w:b/>
                <w:bCs/>
              </w:rPr>
            </w:pPr>
            <w:r w:rsidRPr="00AD3398">
              <w:rPr>
                <w:b/>
                <w:bCs/>
              </w:rPr>
              <w:t>Необходимое к</w:t>
            </w:r>
            <w:r w:rsidRPr="00AD3398">
              <w:rPr>
                <w:b/>
                <w:bCs/>
              </w:rPr>
              <w:t>о</w:t>
            </w:r>
            <w:r w:rsidRPr="00AD3398">
              <w:rPr>
                <w:b/>
                <w:bCs/>
              </w:rPr>
              <w:t>личество мест</w:t>
            </w:r>
          </w:p>
        </w:tc>
        <w:tc>
          <w:tcPr>
            <w:tcW w:w="1588" w:type="dxa"/>
            <w:tcBorders>
              <w:top w:val="single" w:sz="4" w:space="0" w:color="auto"/>
              <w:left w:val="nil"/>
              <w:bottom w:val="single" w:sz="4" w:space="0" w:color="auto"/>
              <w:right w:val="single" w:sz="4" w:space="0" w:color="auto"/>
            </w:tcBorders>
            <w:shd w:val="clear" w:color="auto" w:fill="auto"/>
            <w:textDirection w:val="btLr"/>
            <w:vAlign w:val="center"/>
          </w:tcPr>
          <w:p w:rsidR="0028422A" w:rsidRPr="00AD3398" w:rsidRDefault="0028422A" w:rsidP="00E90632">
            <w:pPr>
              <w:ind w:left="113" w:right="113"/>
              <w:jc w:val="center"/>
              <w:rPr>
                <w:b/>
                <w:bCs/>
              </w:rPr>
            </w:pPr>
            <w:r w:rsidRPr="00AD3398">
              <w:rPr>
                <w:b/>
                <w:bCs/>
              </w:rPr>
              <w:t>Необходимое к</w:t>
            </w:r>
            <w:r w:rsidRPr="00AD3398">
              <w:rPr>
                <w:b/>
                <w:bCs/>
              </w:rPr>
              <w:t>о</w:t>
            </w:r>
            <w:r w:rsidRPr="00AD3398">
              <w:rPr>
                <w:b/>
                <w:bCs/>
              </w:rPr>
              <w:t>личество мест с учетом межселе</w:t>
            </w:r>
            <w:r w:rsidRPr="00AD3398">
              <w:rPr>
                <w:b/>
                <w:bCs/>
              </w:rPr>
              <w:t>н</w:t>
            </w:r>
            <w:r w:rsidRPr="00AD3398">
              <w:rPr>
                <w:b/>
                <w:bCs/>
              </w:rPr>
              <w:t>ного обслужив</w:t>
            </w:r>
            <w:r w:rsidRPr="00AD3398">
              <w:rPr>
                <w:b/>
                <w:bCs/>
              </w:rPr>
              <w:t>а</w:t>
            </w:r>
            <w:r w:rsidRPr="00AD3398">
              <w:rPr>
                <w:b/>
                <w:bCs/>
              </w:rPr>
              <w:t>ния</w:t>
            </w:r>
          </w:p>
        </w:tc>
        <w:tc>
          <w:tcPr>
            <w:tcW w:w="1066" w:type="dxa"/>
            <w:tcBorders>
              <w:top w:val="single" w:sz="4" w:space="0" w:color="auto"/>
              <w:left w:val="nil"/>
              <w:bottom w:val="single" w:sz="4" w:space="0" w:color="auto"/>
              <w:right w:val="single" w:sz="4" w:space="0" w:color="auto"/>
            </w:tcBorders>
            <w:textDirection w:val="btLr"/>
            <w:vAlign w:val="center"/>
          </w:tcPr>
          <w:p w:rsidR="0028422A" w:rsidRPr="00AD3398" w:rsidRDefault="0028422A" w:rsidP="00E90632">
            <w:pPr>
              <w:ind w:left="113" w:right="113"/>
              <w:jc w:val="center"/>
              <w:rPr>
                <w:b/>
                <w:bCs/>
              </w:rPr>
            </w:pPr>
            <w:r w:rsidRPr="00AD3398">
              <w:rPr>
                <w:b/>
                <w:bCs/>
              </w:rPr>
              <w:t>Обеспеченность, %</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w:t>
            </w:r>
          </w:p>
        </w:tc>
        <w:tc>
          <w:tcPr>
            <w:tcW w:w="3071" w:type="dxa"/>
            <w:tcBorders>
              <w:top w:val="nil"/>
              <w:left w:val="nil"/>
              <w:bottom w:val="single" w:sz="4" w:space="0" w:color="auto"/>
              <w:right w:val="single" w:sz="4" w:space="0" w:color="auto"/>
            </w:tcBorders>
            <w:shd w:val="clear" w:color="auto" w:fill="auto"/>
            <w:noWrap/>
            <w:vAlign w:val="bottom"/>
          </w:tcPr>
          <w:p w:rsidR="0028422A" w:rsidRPr="00AD3398" w:rsidRDefault="0028422A" w:rsidP="00E90632">
            <w:r w:rsidRPr="00AD3398">
              <w:t>ГП «г.Альметьевск»</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13652</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14690</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11195</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11195</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131</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rPr>
                <w:bCs/>
              </w:rPr>
            </w:pPr>
            <w:r w:rsidRPr="00AD3398">
              <w:rPr>
                <w:bCs/>
              </w:rPr>
              <w:t>ГП «пгт Нижняя Мактама»</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1069</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1075</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877</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877</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252</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Абдрахмановское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176</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255</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144</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144</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177</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Альметьевское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93</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138</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76</w:t>
            </w:r>
          </w:p>
        </w:tc>
        <w:tc>
          <w:tcPr>
            <w:tcW w:w="1588" w:type="dxa"/>
            <w:vMerge w:val="restart"/>
            <w:tcBorders>
              <w:top w:val="nil"/>
              <w:left w:val="nil"/>
              <w:right w:val="single" w:sz="4" w:space="0" w:color="auto"/>
            </w:tcBorders>
            <w:shd w:val="clear" w:color="auto" w:fill="auto"/>
            <w:noWrap/>
            <w:vAlign w:val="center"/>
          </w:tcPr>
          <w:p w:rsidR="0028422A" w:rsidRPr="00AD3398" w:rsidRDefault="0028422A" w:rsidP="00E90632">
            <w:pPr>
              <w:jc w:val="center"/>
            </w:pPr>
            <w:r w:rsidRPr="00AD3398">
              <w:t>101</w:t>
            </w:r>
          </w:p>
        </w:tc>
        <w:tc>
          <w:tcPr>
            <w:tcW w:w="1066" w:type="dxa"/>
            <w:vMerge w:val="restart"/>
            <w:tcBorders>
              <w:top w:val="nil"/>
              <w:left w:val="nil"/>
              <w:right w:val="single" w:sz="4" w:space="0" w:color="auto"/>
            </w:tcBorders>
            <w:vAlign w:val="center"/>
          </w:tcPr>
          <w:p w:rsidR="0028422A" w:rsidRPr="00AD3398" w:rsidRDefault="0028422A" w:rsidP="00E90632">
            <w:pPr>
              <w:jc w:val="center"/>
            </w:pPr>
            <w:r w:rsidRPr="00AD3398">
              <w:t>137</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Бутинское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23</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0</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19</w:t>
            </w:r>
          </w:p>
        </w:tc>
        <w:tc>
          <w:tcPr>
            <w:tcW w:w="1588" w:type="dxa"/>
            <w:vMerge/>
            <w:tcBorders>
              <w:left w:val="nil"/>
              <w:bottom w:val="single" w:sz="4" w:space="0" w:color="auto"/>
              <w:right w:val="single" w:sz="4" w:space="0" w:color="auto"/>
            </w:tcBorders>
            <w:shd w:val="clear" w:color="auto" w:fill="auto"/>
            <w:noWrap/>
            <w:vAlign w:val="center"/>
          </w:tcPr>
          <w:p w:rsidR="0028422A" w:rsidRPr="00AD3398" w:rsidRDefault="0028422A" w:rsidP="00E90632">
            <w:pPr>
              <w:jc w:val="center"/>
            </w:pPr>
          </w:p>
        </w:tc>
        <w:tc>
          <w:tcPr>
            <w:tcW w:w="1066" w:type="dxa"/>
            <w:vMerge/>
            <w:tcBorders>
              <w:left w:val="nil"/>
              <w:bottom w:val="single" w:sz="4" w:space="0" w:color="auto"/>
              <w:right w:val="single" w:sz="4" w:space="0" w:color="auto"/>
            </w:tcBorders>
            <w:vAlign w:val="center"/>
          </w:tcPr>
          <w:p w:rsidR="0028422A" w:rsidRPr="00AD3398" w:rsidRDefault="0028422A" w:rsidP="00E90632">
            <w:pPr>
              <w:jc w:val="center"/>
            </w:pP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Аппаковское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109</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135</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89</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89</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151</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7</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Багряж-Никольское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29</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30</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24</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333</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Бишмунчинское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97</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150</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80</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80</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189</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Борискинское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106</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30</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87</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87</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35</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Васильевское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29</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75</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24</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24</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315</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Верхнеакташское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75</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120</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62</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62</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195</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12</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Верхнемактаминское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63</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120</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52</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52</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232</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13</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Елховское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165</w:t>
            </w:r>
          </w:p>
        </w:tc>
        <w:tc>
          <w:tcPr>
            <w:tcW w:w="1206" w:type="dxa"/>
            <w:vMerge w:val="restart"/>
            <w:tcBorders>
              <w:top w:val="nil"/>
              <w:left w:val="nil"/>
              <w:right w:val="single" w:sz="4" w:space="0" w:color="auto"/>
            </w:tcBorders>
            <w:shd w:val="clear" w:color="auto" w:fill="auto"/>
            <w:noWrap/>
            <w:vAlign w:val="center"/>
          </w:tcPr>
          <w:p w:rsidR="0028422A" w:rsidRPr="00AD3398" w:rsidRDefault="0028422A" w:rsidP="00E90632">
            <w:pPr>
              <w:jc w:val="center"/>
            </w:pPr>
            <w:r w:rsidRPr="00AD3398">
              <w:t>135</w:t>
            </w:r>
          </w:p>
        </w:tc>
        <w:tc>
          <w:tcPr>
            <w:tcW w:w="1094" w:type="dxa"/>
            <w:vMerge w:val="restart"/>
            <w:tcBorders>
              <w:top w:val="nil"/>
              <w:left w:val="nil"/>
              <w:right w:val="single" w:sz="4" w:space="0" w:color="auto"/>
            </w:tcBorders>
            <w:shd w:val="clear" w:color="auto" w:fill="auto"/>
            <w:noWrap/>
            <w:vAlign w:val="center"/>
          </w:tcPr>
          <w:p w:rsidR="0028422A" w:rsidRPr="00AD3398" w:rsidRDefault="0028422A" w:rsidP="00E90632">
            <w:pPr>
              <w:jc w:val="center"/>
            </w:pPr>
            <w:r w:rsidRPr="00AD3398">
              <w:t>222</w:t>
            </w:r>
          </w:p>
        </w:tc>
        <w:tc>
          <w:tcPr>
            <w:tcW w:w="1588" w:type="dxa"/>
            <w:vMerge w:val="restart"/>
            <w:tcBorders>
              <w:top w:val="nil"/>
              <w:left w:val="nil"/>
              <w:right w:val="single" w:sz="4" w:space="0" w:color="auto"/>
            </w:tcBorders>
            <w:shd w:val="clear" w:color="auto" w:fill="auto"/>
            <w:noWrap/>
            <w:vAlign w:val="center"/>
          </w:tcPr>
          <w:p w:rsidR="0028422A" w:rsidRPr="00AD3398" w:rsidRDefault="0028422A" w:rsidP="00E90632">
            <w:pPr>
              <w:jc w:val="center"/>
            </w:pPr>
            <w:r w:rsidRPr="00AD3398">
              <w:t>222</w:t>
            </w:r>
          </w:p>
        </w:tc>
        <w:tc>
          <w:tcPr>
            <w:tcW w:w="1066" w:type="dxa"/>
            <w:vMerge w:val="restart"/>
            <w:tcBorders>
              <w:top w:val="nil"/>
              <w:left w:val="nil"/>
              <w:right w:val="single" w:sz="4" w:space="0" w:color="auto"/>
            </w:tcBorders>
            <w:vAlign w:val="center"/>
          </w:tcPr>
          <w:p w:rsidR="0028422A" w:rsidRPr="00AD3398" w:rsidRDefault="0028422A" w:rsidP="00E90632">
            <w:pPr>
              <w:jc w:val="center"/>
            </w:pPr>
            <w:r w:rsidRPr="00AD3398">
              <w:t>61</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14</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Нижнеабдулловское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106</w:t>
            </w:r>
          </w:p>
        </w:tc>
        <w:tc>
          <w:tcPr>
            <w:tcW w:w="1206" w:type="dxa"/>
            <w:vMerge/>
            <w:tcBorders>
              <w:left w:val="nil"/>
              <w:bottom w:val="single" w:sz="4" w:space="0" w:color="auto"/>
              <w:right w:val="single" w:sz="4" w:space="0" w:color="auto"/>
            </w:tcBorders>
            <w:shd w:val="clear" w:color="auto" w:fill="auto"/>
            <w:noWrap/>
            <w:vAlign w:val="center"/>
          </w:tcPr>
          <w:p w:rsidR="0028422A" w:rsidRPr="00AD3398" w:rsidRDefault="0028422A" w:rsidP="00E90632">
            <w:pPr>
              <w:jc w:val="center"/>
            </w:pPr>
          </w:p>
        </w:tc>
        <w:tc>
          <w:tcPr>
            <w:tcW w:w="1094" w:type="dxa"/>
            <w:vMerge/>
            <w:tcBorders>
              <w:left w:val="nil"/>
              <w:bottom w:val="single" w:sz="4" w:space="0" w:color="auto"/>
              <w:right w:val="single" w:sz="4" w:space="0" w:color="auto"/>
            </w:tcBorders>
            <w:shd w:val="clear" w:color="auto" w:fill="auto"/>
            <w:noWrap/>
            <w:vAlign w:val="center"/>
          </w:tcPr>
          <w:p w:rsidR="0028422A" w:rsidRPr="00AD3398" w:rsidRDefault="0028422A" w:rsidP="00E90632">
            <w:pPr>
              <w:jc w:val="center"/>
            </w:pPr>
          </w:p>
        </w:tc>
        <w:tc>
          <w:tcPr>
            <w:tcW w:w="1588" w:type="dxa"/>
            <w:vMerge/>
            <w:tcBorders>
              <w:left w:val="nil"/>
              <w:bottom w:val="single" w:sz="4" w:space="0" w:color="auto"/>
              <w:right w:val="single" w:sz="4" w:space="0" w:color="auto"/>
            </w:tcBorders>
            <w:shd w:val="clear" w:color="auto" w:fill="auto"/>
            <w:noWrap/>
            <w:vAlign w:val="center"/>
          </w:tcPr>
          <w:p w:rsidR="0028422A" w:rsidRPr="00AD3398" w:rsidRDefault="0028422A" w:rsidP="00E90632">
            <w:pPr>
              <w:jc w:val="center"/>
            </w:pPr>
          </w:p>
        </w:tc>
        <w:tc>
          <w:tcPr>
            <w:tcW w:w="1066" w:type="dxa"/>
            <w:vMerge/>
            <w:tcBorders>
              <w:left w:val="nil"/>
              <w:bottom w:val="single" w:sz="4" w:space="0" w:color="auto"/>
              <w:right w:val="single" w:sz="4" w:space="0" w:color="auto"/>
            </w:tcBorders>
            <w:vAlign w:val="center"/>
          </w:tcPr>
          <w:p w:rsidR="0028422A" w:rsidRPr="00AD3398" w:rsidRDefault="0028422A" w:rsidP="00E90632">
            <w:pPr>
              <w:jc w:val="center"/>
            </w:pP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15</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Ерсубайкинское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51</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90</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42</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42</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215</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16</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Калейкинское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111</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177</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91</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91</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194</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17</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Кама-Исмагиловское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59</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60</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48</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48</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124</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18</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Кичуйское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103</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60</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84</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84</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71</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19</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Кичучатовское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131</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105</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107</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107</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98</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20</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Клементейкинское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81</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75</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66</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66</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113</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21</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Кузайкинское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83</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90</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68</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68</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132</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22</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Кульшариповское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178</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180</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146</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146</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123</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23</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Лесно-Калейкинское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200</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180</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164</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164</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110</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24</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Маметьевское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140</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135</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115</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115</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118</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25</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Миннибаевское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279</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60</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229</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229</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26</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26</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Новокашировское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152</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135</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125</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118</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114</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27</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Новонадыровское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146</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90</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120</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120</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75</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28</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Новоникольское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80</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60</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66</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67</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89</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29</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Новотроицкое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220</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45</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180</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180</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25</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30</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Русско-Акташское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451</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165</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370</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379</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44</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31</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Сиренькинское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135</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120</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111</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125</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96</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32</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Старомихайловское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121</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285</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99</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133</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215</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33</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Старосуркинское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144</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135</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118</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118</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114</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34</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Сулеевское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142</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135</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116</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88</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154</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35</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Тайсугановское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113</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105</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93</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93</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113</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lastRenderedPageBreak/>
              <w:t>36</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Ямашинское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66</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95</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54</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54</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176</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37</w:t>
            </w: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t>Ямашское СП</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92</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95</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75</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pPr>
            <w:r w:rsidRPr="00AD3398">
              <w:t>66</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pPr>
            <w:r w:rsidRPr="00AD3398">
              <w:t>143</w:t>
            </w:r>
          </w:p>
        </w:tc>
      </w:tr>
      <w:tr w:rsidR="0028422A" w:rsidRPr="00AD3398" w:rsidTr="00E90632">
        <w:trPr>
          <w:trHeight w:val="315"/>
          <w:jc w:val="center"/>
        </w:trPr>
        <w:tc>
          <w:tcPr>
            <w:tcW w:w="561" w:type="dxa"/>
            <w:tcBorders>
              <w:top w:val="nil"/>
              <w:left w:val="single" w:sz="4" w:space="0" w:color="auto"/>
              <w:bottom w:val="single" w:sz="4" w:space="0" w:color="auto"/>
              <w:right w:val="single" w:sz="4" w:space="0" w:color="auto"/>
            </w:tcBorders>
            <w:shd w:val="clear" w:color="auto" w:fill="auto"/>
            <w:noWrap/>
            <w:vAlign w:val="center"/>
          </w:tcPr>
          <w:p w:rsidR="0028422A" w:rsidRPr="00AD3398" w:rsidRDefault="0028422A" w:rsidP="00E90632">
            <w:pPr>
              <w:jc w:val="center"/>
            </w:pPr>
          </w:p>
        </w:tc>
        <w:tc>
          <w:tcPr>
            <w:tcW w:w="3071"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r w:rsidRPr="00AD3398">
              <w:rPr>
                <w:b/>
                <w:bCs/>
              </w:rPr>
              <w:t>Итого по району</w:t>
            </w:r>
          </w:p>
        </w:tc>
        <w:tc>
          <w:tcPr>
            <w:tcW w:w="117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rPr>
                <w:b/>
                <w:bCs/>
              </w:rPr>
            </w:pPr>
            <w:r w:rsidRPr="00AD3398">
              <w:rPr>
                <w:b/>
                <w:bCs/>
              </w:rPr>
              <w:t>19070</w:t>
            </w:r>
          </w:p>
        </w:tc>
        <w:tc>
          <w:tcPr>
            <w:tcW w:w="1206"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rPr>
                <w:b/>
                <w:bCs/>
              </w:rPr>
            </w:pPr>
            <w:r w:rsidRPr="00AD3398">
              <w:rPr>
                <w:b/>
                <w:bCs/>
              </w:rPr>
              <w:t>19630</w:t>
            </w:r>
          </w:p>
        </w:tc>
        <w:tc>
          <w:tcPr>
            <w:tcW w:w="1094"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rPr>
                <w:b/>
                <w:bCs/>
              </w:rPr>
            </w:pPr>
            <w:r w:rsidRPr="00AD3398">
              <w:rPr>
                <w:b/>
                <w:bCs/>
              </w:rPr>
              <w:t>15638</w:t>
            </w:r>
          </w:p>
        </w:tc>
        <w:tc>
          <w:tcPr>
            <w:tcW w:w="1588" w:type="dxa"/>
            <w:tcBorders>
              <w:top w:val="nil"/>
              <w:left w:val="nil"/>
              <w:bottom w:val="single" w:sz="4" w:space="0" w:color="auto"/>
              <w:right w:val="single" w:sz="4" w:space="0" w:color="auto"/>
            </w:tcBorders>
            <w:shd w:val="clear" w:color="auto" w:fill="auto"/>
            <w:noWrap/>
            <w:vAlign w:val="center"/>
          </w:tcPr>
          <w:p w:rsidR="0028422A" w:rsidRPr="00AD3398" w:rsidRDefault="0028422A" w:rsidP="00E90632">
            <w:pPr>
              <w:jc w:val="center"/>
              <w:rPr>
                <w:b/>
                <w:bCs/>
              </w:rPr>
            </w:pPr>
            <w:r w:rsidRPr="00AD3398">
              <w:rPr>
                <w:b/>
                <w:bCs/>
              </w:rPr>
              <w:t>15643</w:t>
            </w:r>
          </w:p>
        </w:tc>
        <w:tc>
          <w:tcPr>
            <w:tcW w:w="1066" w:type="dxa"/>
            <w:tcBorders>
              <w:top w:val="nil"/>
              <w:left w:val="nil"/>
              <w:bottom w:val="single" w:sz="4" w:space="0" w:color="auto"/>
              <w:right w:val="single" w:sz="4" w:space="0" w:color="auto"/>
            </w:tcBorders>
            <w:vAlign w:val="center"/>
          </w:tcPr>
          <w:p w:rsidR="0028422A" w:rsidRPr="00AD3398" w:rsidRDefault="0028422A" w:rsidP="00E90632">
            <w:pPr>
              <w:jc w:val="center"/>
              <w:rPr>
                <w:b/>
                <w:bCs/>
              </w:rPr>
            </w:pPr>
            <w:r w:rsidRPr="00AD3398">
              <w:rPr>
                <w:b/>
                <w:bCs/>
              </w:rPr>
              <w:t>126</w:t>
            </w:r>
          </w:p>
        </w:tc>
      </w:tr>
    </w:tbl>
    <w:p w:rsidR="0028422A" w:rsidRPr="00AD3398" w:rsidRDefault="0028422A" w:rsidP="0028422A">
      <w:pPr>
        <w:shd w:val="clear" w:color="auto" w:fill="FFFFFF"/>
        <w:jc w:val="both"/>
        <w:rPr>
          <w:sz w:val="20"/>
          <w:szCs w:val="20"/>
        </w:rPr>
      </w:pPr>
      <w:r w:rsidRPr="00AD3398">
        <w:rPr>
          <w:sz w:val="20"/>
          <w:szCs w:val="20"/>
        </w:rPr>
        <w:t>Примечание: *дети из Бутинского сельского поселения подвозятся в среднюю школу в   п.Молодежный (Альмет</w:t>
      </w:r>
      <w:r w:rsidRPr="00AD3398">
        <w:rPr>
          <w:sz w:val="20"/>
          <w:szCs w:val="20"/>
        </w:rPr>
        <w:t>ь</w:t>
      </w:r>
      <w:r w:rsidRPr="00AD3398">
        <w:rPr>
          <w:sz w:val="20"/>
          <w:szCs w:val="20"/>
        </w:rPr>
        <w:t xml:space="preserve">евское СП) на школьном автобусе; </w:t>
      </w:r>
    </w:p>
    <w:p w:rsidR="0028422A" w:rsidRPr="00AD3398" w:rsidRDefault="0028422A" w:rsidP="0028422A">
      <w:pPr>
        <w:shd w:val="clear" w:color="auto" w:fill="FFFFFF"/>
        <w:jc w:val="both"/>
        <w:rPr>
          <w:sz w:val="20"/>
          <w:szCs w:val="20"/>
        </w:rPr>
      </w:pPr>
      <w:r w:rsidRPr="00AD3398">
        <w:rPr>
          <w:sz w:val="20"/>
          <w:szCs w:val="20"/>
        </w:rPr>
        <w:t>** дети из Нижнеабдулловского сельского поселения обучаются в Елховской средней школе.</w:t>
      </w:r>
    </w:p>
    <w:p w:rsidR="0028422A" w:rsidRPr="00AD3398" w:rsidRDefault="0028422A" w:rsidP="0028422A">
      <w:pPr>
        <w:shd w:val="clear" w:color="auto" w:fill="FFFFFF"/>
        <w:ind w:firstLine="720"/>
        <w:jc w:val="both"/>
        <w:rPr>
          <w:sz w:val="28"/>
          <w:szCs w:val="28"/>
        </w:rPr>
      </w:pPr>
    </w:p>
    <w:p w:rsidR="0028422A" w:rsidRPr="00AD3398" w:rsidRDefault="0028422A" w:rsidP="0028422A">
      <w:pPr>
        <w:shd w:val="clear" w:color="auto" w:fill="FFFFFF"/>
        <w:ind w:firstLine="720"/>
        <w:jc w:val="both"/>
        <w:rPr>
          <w:sz w:val="28"/>
          <w:szCs w:val="28"/>
        </w:rPr>
      </w:pPr>
      <w:r w:rsidRPr="00AD3398">
        <w:rPr>
          <w:sz w:val="28"/>
          <w:szCs w:val="28"/>
        </w:rPr>
        <w:t>В среднем обеспеченность населения Альметьевского муниципального ра</w:t>
      </w:r>
      <w:r w:rsidRPr="00AD3398">
        <w:rPr>
          <w:sz w:val="28"/>
          <w:szCs w:val="28"/>
        </w:rPr>
        <w:t>й</w:t>
      </w:r>
      <w:r w:rsidRPr="00AD3398">
        <w:rPr>
          <w:sz w:val="28"/>
          <w:szCs w:val="28"/>
        </w:rPr>
        <w:t>она учреждениями дополнительного образования составляет 126%. При этом она варьирует от 25 до 333%.</w:t>
      </w:r>
    </w:p>
    <w:p w:rsidR="0028422A" w:rsidRPr="00AD3398" w:rsidRDefault="0028422A" w:rsidP="0028422A">
      <w:pPr>
        <w:pStyle w:val="29"/>
        <w:ind w:firstLine="720"/>
        <w:jc w:val="both"/>
        <w:rPr>
          <w:sz w:val="28"/>
          <w:szCs w:val="28"/>
        </w:rPr>
      </w:pPr>
    </w:p>
    <w:p w:rsidR="0028422A" w:rsidRPr="00AD3398" w:rsidRDefault="0028422A" w:rsidP="0028422A">
      <w:pPr>
        <w:pStyle w:val="29"/>
        <w:ind w:firstLine="720"/>
        <w:jc w:val="both"/>
        <w:rPr>
          <w:sz w:val="28"/>
          <w:szCs w:val="28"/>
        </w:rPr>
      </w:pPr>
      <w:r w:rsidRPr="00AD3398">
        <w:rPr>
          <w:sz w:val="28"/>
          <w:szCs w:val="28"/>
        </w:rPr>
        <w:t xml:space="preserve">Система </w:t>
      </w:r>
      <w:r w:rsidRPr="00AD3398">
        <w:rPr>
          <w:b/>
          <w:sz w:val="28"/>
          <w:szCs w:val="28"/>
        </w:rPr>
        <w:t>профессионального образования</w:t>
      </w:r>
      <w:r w:rsidRPr="00AD3398">
        <w:rPr>
          <w:sz w:val="28"/>
          <w:szCs w:val="28"/>
        </w:rPr>
        <w:t xml:space="preserve"> представлена следующими учебными заведениями:</w:t>
      </w:r>
    </w:p>
    <w:p w:rsidR="0028422A" w:rsidRPr="00AD3398" w:rsidRDefault="0028422A" w:rsidP="00CA21E3">
      <w:pPr>
        <w:pStyle w:val="afffff"/>
        <w:numPr>
          <w:ilvl w:val="0"/>
          <w:numId w:val="62"/>
        </w:numPr>
        <w:ind w:left="993" w:hanging="284"/>
        <w:jc w:val="both"/>
        <w:rPr>
          <w:sz w:val="28"/>
          <w:szCs w:val="28"/>
        </w:rPr>
      </w:pPr>
      <w:r w:rsidRPr="00AD3398">
        <w:rPr>
          <w:sz w:val="28"/>
          <w:szCs w:val="28"/>
        </w:rPr>
        <w:t>ГБОУ ВПО «Альметьевский государственный нефтяной институт»;</w:t>
      </w:r>
    </w:p>
    <w:p w:rsidR="0028422A" w:rsidRPr="00AD3398" w:rsidRDefault="0028422A" w:rsidP="00CA21E3">
      <w:pPr>
        <w:pStyle w:val="afffff"/>
        <w:numPr>
          <w:ilvl w:val="0"/>
          <w:numId w:val="62"/>
        </w:numPr>
        <w:ind w:left="993" w:hanging="284"/>
        <w:jc w:val="both"/>
        <w:rPr>
          <w:sz w:val="28"/>
          <w:szCs w:val="28"/>
        </w:rPr>
      </w:pPr>
      <w:r w:rsidRPr="00AD3398">
        <w:rPr>
          <w:sz w:val="28"/>
          <w:szCs w:val="28"/>
        </w:rPr>
        <w:t>ГАОУ ВПО «Альметьевский государственный институт муниципальной службы»;</w:t>
      </w:r>
    </w:p>
    <w:p w:rsidR="0028422A" w:rsidRPr="00AD3398" w:rsidRDefault="0028422A" w:rsidP="00CA21E3">
      <w:pPr>
        <w:pStyle w:val="afffff"/>
        <w:numPr>
          <w:ilvl w:val="0"/>
          <w:numId w:val="62"/>
        </w:numPr>
        <w:ind w:left="993" w:hanging="284"/>
        <w:jc w:val="both"/>
        <w:rPr>
          <w:sz w:val="28"/>
          <w:szCs w:val="28"/>
        </w:rPr>
      </w:pPr>
      <w:r w:rsidRPr="00AD3398">
        <w:rPr>
          <w:sz w:val="28"/>
          <w:szCs w:val="28"/>
        </w:rPr>
        <w:t>Альметьевский филиал ГОУ ВПО КГТУ им.А.Н.Туполева;</w:t>
      </w:r>
    </w:p>
    <w:p w:rsidR="0028422A" w:rsidRPr="00AD3398" w:rsidRDefault="0028422A" w:rsidP="00CA21E3">
      <w:pPr>
        <w:pStyle w:val="afffff"/>
        <w:numPr>
          <w:ilvl w:val="0"/>
          <w:numId w:val="62"/>
        </w:numPr>
        <w:ind w:left="993" w:hanging="284"/>
        <w:jc w:val="both"/>
        <w:rPr>
          <w:sz w:val="28"/>
          <w:szCs w:val="28"/>
        </w:rPr>
      </w:pPr>
      <w:r w:rsidRPr="00AD3398">
        <w:rPr>
          <w:sz w:val="28"/>
          <w:szCs w:val="28"/>
        </w:rPr>
        <w:t>Альметьевский филиал НОУ ВПО «Институт экономики, управления и права»;</w:t>
      </w:r>
    </w:p>
    <w:p w:rsidR="0028422A" w:rsidRPr="00AD3398" w:rsidRDefault="0028422A" w:rsidP="00CA21E3">
      <w:pPr>
        <w:pStyle w:val="afffff"/>
        <w:numPr>
          <w:ilvl w:val="0"/>
          <w:numId w:val="62"/>
        </w:numPr>
        <w:ind w:left="993" w:hanging="284"/>
        <w:jc w:val="both"/>
        <w:rPr>
          <w:sz w:val="28"/>
          <w:szCs w:val="28"/>
        </w:rPr>
      </w:pPr>
      <w:r w:rsidRPr="00AD3398">
        <w:rPr>
          <w:sz w:val="28"/>
          <w:szCs w:val="28"/>
        </w:rPr>
        <w:t>Альметьевский филиал НОУ ВПО «Академия управления «ТИСБИ;</w:t>
      </w:r>
    </w:p>
    <w:p w:rsidR="0028422A" w:rsidRPr="00AD3398" w:rsidRDefault="0028422A" w:rsidP="00CA21E3">
      <w:pPr>
        <w:pStyle w:val="afffff"/>
        <w:numPr>
          <w:ilvl w:val="0"/>
          <w:numId w:val="62"/>
        </w:numPr>
        <w:ind w:left="993" w:hanging="284"/>
        <w:jc w:val="both"/>
        <w:rPr>
          <w:sz w:val="28"/>
          <w:szCs w:val="28"/>
        </w:rPr>
      </w:pPr>
      <w:r w:rsidRPr="00AD3398">
        <w:rPr>
          <w:sz w:val="28"/>
          <w:szCs w:val="28"/>
        </w:rPr>
        <w:t>НОУ ВПО Альметьевский институт (филиал) Академии ВЭГУ;</w:t>
      </w:r>
    </w:p>
    <w:p w:rsidR="0028422A" w:rsidRPr="00AD3398" w:rsidRDefault="0028422A" w:rsidP="00CA21E3">
      <w:pPr>
        <w:pStyle w:val="afffff"/>
        <w:numPr>
          <w:ilvl w:val="0"/>
          <w:numId w:val="62"/>
        </w:numPr>
        <w:ind w:left="993" w:hanging="284"/>
        <w:jc w:val="both"/>
        <w:rPr>
          <w:sz w:val="28"/>
          <w:szCs w:val="28"/>
        </w:rPr>
      </w:pPr>
      <w:r w:rsidRPr="00AD3398">
        <w:rPr>
          <w:sz w:val="28"/>
          <w:szCs w:val="28"/>
        </w:rPr>
        <w:t>ГАОУ СПО РТ «Альметьевский музыкальный колледж им.Ф.З.Яруллина»;</w:t>
      </w:r>
    </w:p>
    <w:p w:rsidR="0028422A" w:rsidRPr="00AD3398" w:rsidRDefault="0028422A" w:rsidP="00CA21E3">
      <w:pPr>
        <w:pStyle w:val="afffff"/>
        <w:numPr>
          <w:ilvl w:val="0"/>
          <w:numId w:val="62"/>
        </w:numPr>
        <w:ind w:left="993" w:hanging="284"/>
        <w:jc w:val="both"/>
        <w:rPr>
          <w:sz w:val="28"/>
          <w:szCs w:val="28"/>
        </w:rPr>
      </w:pPr>
      <w:r w:rsidRPr="00AD3398">
        <w:rPr>
          <w:sz w:val="28"/>
          <w:szCs w:val="28"/>
        </w:rPr>
        <w:t>ГАОУ СПО «Альметьевский политехнический техникум»;</w:t>
      </w:r>
    </w:p>
    <w:p w:rsidR="0028422A" w:rsidRPr="00AD3398" w:rsidRDefault="0028422A" w:rsidP="00CA21E3">
      <w:pPr>
        <w:pStyle w:val="afffff"/>
        <w:numPr>
          <w:ilvl w:val="0"/>
          <w:numId w:val="62"/>
        </w:numPr>
        <w:ind w:left="993" w:hanging="284"/>
        <w:jc w:val="both"/>
        <w:rPr>
          <w:sz w:val="28"/>
          <w:szCs w:val="28"/>
        </w:rPr>
      </w:pPr>
      <w:r w:rsidRPr="00AD3398">
        <w:rPr>
          <w:sz w:val="28"/>
          <w:szCs w:val="28"/>
        </w:rPr>
        <w:t>ГАОУ СПО РТ «Альметьевское медицинское училище»;</w:t>
      </w:r>
    </w:p>
    <w:p w:rsidR="0028422A" w:rsidRPr="00AD3398" w:rsidRDefault="0028422A" w:rsidP="00CA21E3">
      <w:pPr>
        <w:pStyle w:val="afffff"/>
        <w:numPr>
          <w:ilvl w:val="0"/>
          <w:numId w:val="62"/>
        </w:numPr>
        <w:ind w:left="993" w:hanging="284"/>
        <w:jc w:val="both"/>
        <w:rPr>
          <w:sz w:val="28"/>
          <w:szCs w:val="28"/>
        </w:rPr>
      </w:pPr>
      <w:r w:rsidRPr="00AD3398">
        <w:rPr>
          <w:sz w:val="28"/>
          <w:szCs w:val="28"/>
        </w:rPr>
        <w:t>ГАОУ СПО «Альметьевский техникум физической культуры» РТ;</w:t>
      </w:r>
    </w:p>
    <w:p w:rsidR="0028422A" w:rsidRPr="00AD3398" w:rsidRDefault="0028422A" w:rsidP="00CA21E3">
      <w:pPr>
        <w:pStyle w:val="afffff"/>
        <w:numPr>
          <w:ilvl w:val="0"/>
          <w:numId w:val="62"/>
        </w:numPr>
        <w:ind w:left="993" w:hanging="284"/>
        <w:jc w:val="both"/>
        <w:rPr>
          <w:sz w:val="28"/>
          <w:szCs w:val="28"/>
        </w:rPr>
      </w:pPr>
      <w:r w:rsidRPr="00AD3398">
        <w:rPr>
          <w:sz w:val="28"/>
          <w:szCs w:val="28"/>
        </w:rPr>
        <w:t>ГБОУ СПО «Альметьевский профессиональный колледж»;</w:t>
      </w:r>
    </w:p>
    <w:p w:rsidR="0028422A" w:rsidRPr="00AD3398" w:rsidRDefault="0028422A" w:rsidP="00CA21E3">
      <w:pPr>
        <w:pStyle w:val="afffff"/>
        <w:numPr>
          <w:ilvl w:val="0"/>
          <w:numId w:val="62"/>
        </w:numPr>
        <w:ind w:left="993" w:hanging="284"/>
        <w:jc w:val="both"/>
        <w:rPr>
          <w:sz w:val="28"/>
          <w:szCs w:val="28"/>
        </w:rPr>
      </w:pPr>
      <w:r w:rsidRPr="00AD3398">
        <w:rPr>
          <w:sz w:val="28"/>
          <w:szCs w:val="28"/>
        </w:rPr>
        <w:t>НОУ СПО «Альметьевский техникум информационных технологий и сервиса»;</w:t>
      </w:r>
    </w:p>
    <w:p w:rsidR="0028422A" w:rsidRPr="00AD3398" w:rsidRDefault="0028422A" w:rsidP="00CA21E3">
      <w:pPr>
        <w:pStyle w:val="afffff"/>
        <w:numPr>
          <w:ilvl w:val="0"/>
          <w:numId w:val="62"/>
        </w:numPr>
        <w:ind w:left="993" w:hanging="284"/>
        <w:jc w:val="both"/>
        <w:rPr>
          <w:sz w:val="28"/>
          <w:szCs w:val="28"/>
        </w:rPr>
      </w:pPr>
      <w:r w:rsidRPr="00AD3398">
        <w:rPr>
          <w:sz w:val="28"/>
          <w:szCs w:val="28"/>
        </w:rPr>
        <w:t>ГБОУ НПО «Профессиональное училище № 84».</w:t>
      </w:r>
    </w:p>
    <w:p w:rsidR="0028422A" w:rsidRPr="00AD3398" w:rsidRDefault="0028422A" w:rsidP="0028422A">
      <w:pPr>
        <w:pStyle w:val="29"/>
        <w:ind w:firstLine="720"/>
        <w:jc w:val="both"/>
        <w:rPr>
          <w:sz w:val="28"/>
          <w:szCs w:val="28"/>
        </w:rPr>
      </w:pPr>
    </w:p>
    <w:p w:rsidR="0028422A" w:rsidRPr="00AD3398" w:rsidRDefault="0028422A" w:rsidP="0028422A">
      <w:pPr>
        <w:shd w:val="clear" w:color="auto" w:fill="FFFFFF"/>
        <w:ind w:firstLine="720"/>
        <w:jc w:val="both"/>
        <w:rPr>
          <w:sz w:val="28"/>
          <w:szCs w:val="28"/>
        </w:rPr>
      </w:pPr>
      <w:r w:rsidRPr="00AD3398">
        <w:rPr>
          <w:sz w:val="28"/>
          <w:szCs w:val="28"/>
        </w:rPr>
        <w:t>Таким образом, в целом по существующему состоянию системы образов</w:t>
      </w:r>
      <w:r w:rsidRPr="00AD3398">
        <w:rPr>
          <w:sz w:val="28"/>
          <w:szCs w:val="28"/>
        </w:rPr>
        <w:t>а</w:t>
      </w:r>
      <w:r w:rsidRPr="00AD3398">
        <w:rPr>
          <w:sz w:val="28"/>
          <w:szCs w:val="28"/>
        </w:rPr>
        <w:t>ния Альметьевского муниципального района можно сделать следующие выводы:</w:t>
      </w:r>
    </w:p>
    <w:p w:rsidR="0028422A" w:rsidRPr="00AD3398" w:rsidRDefault="0028422A" w:rsidP="005D656B">
      <w:pPr>
        <w:numPr>
          <w:ilvl w:val="0"/>
          <w:numId w:val="12"/>
        </w:numPr>
        <w:shd w:val="clear" w:color="auto" w:fill="FFFFFF"/>
        <w:tabs>
          <w:tab w:val="clear" w:pos="4844"/>
          <w:tab w:val="left" w:pos="1080"/>
          <w:tab w:val="num" w:pos="2520"/>
        </w:tabs>
        <w:ind w:hanging="414"/>
        <w:jc w:val="both"/>
        <w:rPr>
          <w:sz w:val="28"/>
          <w:szCs w:val="28"/>
        </w:rPr>
      </w:pPr>
      <w:r w:rsidRPr="00AD3398">
        <w:rPr>
          <w:sz w:val="28"/>
          <w:szCs w:val="28"/>
        </w:rPr>
        <w:t>в среднем по Альметьевскому муниципальному району обеспеченность населения местами в детских дошкольных учреждениях составила 97% (в среднем по г.Альметьевск – 97%, по пгт Нижняя Мактама – 84%, по сельской местности – 104%). В Багряж-Никольском, Бутинском, Ерсу</w:t>
      </w:r>
      <w:r w:rsidRPr="00AD3398">
        <w:rPr>
          <w:sz w:val="28"/>
          <w:szCs w:val="28"/>
        </w:rPr>
        <w:t>б</w:t>
      </w:r>
      <w:r w:rsidRPr="00AD3398">
        <w:rPr>
          <w:sz w:val="28"/>
          <w:szCs w:val="28"/>
        </w:rPr>
        <w:t>айкинском, Нижнеабдулловском и Сиренькинском сельских поселениях детские сады отсутствуют. Из перечисленных поселений следует выд</w:t>
      </w:r>
      <w:r w:rsidRPr="00AD3398">
        <w:rPr>
          <w:sz w:val="28"/>
          <w:szCs w:val="28"/>
        </w:rPr>
        <w:t>е</w:t>
      </w:r>
      <w:r w:rsidRPr="00AD3398">
        <w:rPr>
          <w:sz w:val="28"/>
          <w:szCs w:val="28"/>
        </w:rPr>
        <w:lastRenderedPageBreak/>
        <w:t>лить Нижнеабдулловское, так как дети из с.Нижнее Абдулово воспит</w:t>
      </w:r>
      <w:r w:rsidRPr="00AD3398">
        <w:rPr>
          <w:sz w:val="28"/>
          <w:szCs w:val="28"/>
        </w:rPr>
        <w:t>ы</w:t>
      </w:r>
      <w:r w:rsidRPr="00AD3398">
        <w:rPr>
          <w:sz w:val="28"/>
          <w:szCs w:val="28"/>
        </w:rPr>
        <w:t>ваются в Елховском детском саду;</w:t>
      </w:r>
    </w:p>
    <w:p w:rsidR="0028422A" w:rsidRPr="00AD3398" w:rsidRDefault="0028422A" w:rsidP="005D656B">
      <w:pPr>
        <w:numPr>
          <w:ilvl w:val="0"/>
          <w:numId w:val="12"/>
        </w:numPr>
        <w:shd w:val="clear" w:color="auto" w:fill="FFFFFF"/>
        <w:tabs>
          <w:tab w:val="clear" w:pos="4844"/>
          <w:tab w:val="left" w:pos="1080"/>
          <w:tab w:val="num" w:pos="2520"/>
        </w:tabs>
        <w:ind w:hanging="414"/>
        <w:jc w:val="both"/>
        <w:rPr>
          <w:sz w:val="28"/>
          <w:szCs w:val="28"/>
        </w:rPr>
      </w:pPr>
      <w:r w:rsidRPr="00AD3398">
        <w:rPr>
          <w:sz w:val="28"/>
          <w:szCs w:val="28"/>
        </w:rPr>
        <w:t>в среднем по району обеспеченность местами в общеобразовательных учреждениях составляет 153% (в среднем по г.Альметьевск – 134%, по пгт Нижняя Мактама – 112%, по сельской местности – 194%). Следует отметить, что практически во всех поселениях обеспеченность знач</w:t>
      </w:r>
      <w:r w:rsidRPr="00AD3398">
        <w:rPr>
          <w:sz w:val="28"/>
          <w:szCs w:val="28"/>
        </w:rPr>
        <w:t>и</w:t>
      </w:r>
      <w:r w:rsidRPr="00AD3398">
        <w:rPr>
          <w:sz w:val="28"/>
          <w:szCs w:val="28"/>
        </w:rPr>
        <w:t>тельно превышает нормативные потребности (за исключением Кичуч</w:t>
      </w:r>
      <w:r w:rsidRPr="00AD3398">
        <w:rPr>
          <w:sz w:val="28"/>
          <w:szCs w:val="28"/>
        </w:rPr>
        <w:t>а</w:t>
      </w:r>
      <w:r w:rsidRPr="00AD3398">
        <w:rPr>
          <w:sz w:val="28"/>
          <w:szCs w:val="28"/>
        </w:rPr>
        <w:t>товского и Лесно-Калейкинского сельских поселений). Это говорит о возможности проведения оптимизационных мероприятий и размещения на высвобождаемых площадях других социальных объектов;</w:t>
      </w:r>
    </w:p>
    <w:p w:rsidR="0028422A" w:rsidRPr="00AD3398" w:rsidRDefault="0028422A" w:rsidP="005D656B">
      <w:pPr>
        <w:numPr>
          <w:ilvl w:val="0"/>
          <w:numId w:val="12"/>
        </w:numPr>
        <w:shd w:val="clear" w:color="auto" w:fill="FFFFFF"/>
        <w:tabs>
          <w:tab w:val="clear" w:pos="4844"/>
          <w:tab w:val="left" w:pos="1080"/>
          <w:tab w:val="num" w:pos="2520"/>
        </w:tabs>
        <w:ind w:hanging="414"/>
        <w:jc w:val="both"/>
        <w:rPr>
          <w:sz w:val="28"/>
          <w:szCs w:val="28"/>
        </w:rPr>
      </w:pPr>
      <w:r w:rsidRPr="00AD3398">
        <w:rPr>
          <w:sz w:val="28"/>
          <w:szCs w:val="28"/>
        </w:rPr>
        <w:t>обеспеченность учреждениями дополнительного образования в среднем по району составляет 126%. Учреждения дополнительного образования расположены в г.Альметьевск и пгт Нижняя Мактама. В сельских пос</w:t>
      </w:r>
      <w:r w:rsidRPr="00AD3398">
        <w:rPr>
          <w:sz w:val="28"/>
          <w:szCs w:val="28"/>
        </w:rPr>
        <w:t>е</w:t>
      </w:r>
      <w:r w:rsidRPr="00AD3398">
        <w:rPr>
          <w:sz w:val="28"/>
          <w:szCs w:val="28"/>
        </w:rPr>
        <w:t>лениях работают лишь кружки детского творчества при общеобразов</w:t>
      </w:r>
      <w:r w:rsidRPr="00AD3398">
        <w:rPr>
          <w:sz w:val="28"/>
          <w:szCs w:val="28"/>
        </w:rPr>
        <w:t>а</w:t>
      </w:r>
      <w:r w:rsidRPr="00AD3398">
        <w:rPr>
          <w:sz w:val="28"/>
          <w:szCs w:val="28"/>
        </w:rPr>
        <w:t>тельных учреждениях. Исключение составляют Альметьевское, Кале</w:t>
      </w:r>
      <w:r w:rsidRPr="00AD3398">
        <w:rPr>
          <w:sz w:val="28"/>
          <w:szCs w:val="28"/>
        </w:rPr>
        <w:t>й</w:t>
      </w:r>
      <w:r w:rsidRPr="00AD3398">
        <w:rPr>
          <w:sz w:val="28"/>
          <w:szCs w:val="28"/>
        </w:rPr>
        <w:t>кинское и Ямашское сельские поселения, где имеются отделения де</w:t>
      </w:r>
      <w:r w:rsidRPr="00AD3398">
        <w:rPr>
          <w:sz w:val="28"/>
          <w:szCs w:val="28"/>
        </w:rPr>
        <w:t>т</w:t>
      </w:r>
      <w:r w:rsidRPr="00AD3398">
        <w:rPr>
          <w:sz w:val="28"/>
          <w:szCs w:val="28"/>
        </w:rPr>
        <w:t>ских школ искусств;</w:t>
      </w:r>
    </w:p>
    <w:p w:rsidR="0028422A" w:rsidRPr="00AD3398" w:rsidRDefault="0028422A" w:rsidP="005D656B">
      <w:pPr>
        <w:numPr>
          <w:ilvl w:val="0"/>
          <w:numId w:val="12"/>
        </w:numPr>
        <w:shd w:val="clear" w:color="auto" w:fill="FFFFFF"/>
        <w:tabs>
          <w:tab w:val="clear" w:pos="4844"/>
          <w:tab w:val="left" w:pos="1080"/>
          <w:tab w:val="num" w:pos="2520"/>
        </w:tabs>
        <w:ind w:hanging="414"/>
        <w:jc w:val="both"/>
        <w:rPr>
          <w:sz w:val="28"/>
          <w:szCs w:val="28"/>
        </w:rPr>
      </w:pPr>
      <w:r w:rsidRPr="00AD3398">
        <w:rPr>
          <w:sz w:val="28"/>
          <w:szCs w:val="28"/>
        </w:rPr>
        <w:t>анализ физического состояния образовательных учреждений показал, что практически все они находятся в хорошем и удовлетворительном сост</w:t>
      </w:r>
      <w:r w:rsidRPr="00AD3398">
        <w:rPr>
          <w:sz w:val="28"/>
          <w:szCs w:val="28"/>
        </w:rPr>
        <w:t>о</w:t>
      </w:r>
      <w:r w:rsidRPr="00AD3398">
        <w:rPr>
          <w:sz w:val="28"/>
          <w:szCs w:val="28"/>
        </w:rPr>
        <w:t>янии. Исключение составляют средняя школа в с.Новое Каширово, Де</w:t>
      </w:r>
      <w:r w:rsidRPr="00AD3398">
        <w:rPr>
          <w:sz w:val="28"/>
          <w:szCs w:val="28"/>
        </w:rPr>
        <w:t>т</w:t>
      </w:r>
      <w:r w:rsidRPr="00AD3398">
        <w:rPr>
          <w:sz w:val="28"/>
          <w:szCs w:val="28"/>
        </w:rPr>
        <w:t>ская музыкальная школа № 1 в г.Альметьевск, Детская школа искусств в пгт Нижняя Мактама. Детская музыкальная школа № 1 и Детская школа искусств № 2 являются ветхими и подлежат реконструкции в период с 2011 по 2020 гг. Новокашировская средняя школа находится в авари</w:t>
      </w:r>
      <w:r w:rsidRPr="00AD3398">
        <w:rPr>
          <w:sz w:val="28"/>
          <w:szCs w:val="28"/>
        </w:rPr>
        <w:t>й</w:t>
      </w:r>
      <w:r w:rsidRPr="00AD3398">
        <w:rPr>
          <w:sz w:val="28"/>
          <w:szCs w:val="28"/>
        </w:rPr>
        <w:t xml:space="preserve">ном состоянии и подлежит сносу в период с 2010 по 2020 гг. </w:t>
      </w:r>
    </w:p>
    <w:p w:rsidR="0028422A" w:rsidRPr="00AD3398" w:rsidRDefault="0028422A" w:rsidP="0028422A">
      <w:pPr>
        <w:shd w:val="clear" w:color="auto" w:fill="FFFFFF"/>
        <w:ind w:firstLine="720"/>
        <w:jc w:val="both"/>
        <w:rPr>
          <w:sz w:val="28"/>
          <w:szCs w:val="28"/>
        </w:rPr>
      </w:pPr>
    </w:p>
    <w:p w:rsidR="0028422A" w:rsidRPr="00AD3398" w:rsidRDefault="0028422A" w:rsidP="0028422A">
      <w:pPr>
        <w:shd w:val="clear" w:color="auto" w:fill="FFFFFF"/>
        <w:ind w:firstLine="720"/>
        <w:jc w:val="both"/>
        <w:rPr>
          <w:sz w:val="28"/>
          <w:szCs w:val="28"/>
        </w:rPr>
      </w:pPr>
      <w:r w:rsidRPr="00AD3398">
        <w:rPr>
          <w:sz w:val="28"/>
          <w:szCs w:val="28"/>
        </w:rPr>
        <w:t>Существующее состояние системы образования Альметьевского муниц</w:t>
      </w:r>
      <w:r w:rsidRPr="00AD3398">
        <w:rPr>
          <w:sz w:val="28"/>
          <w:szCs w:val="28"/>
        </w:rPr>
        <w:t>и</w:t>
      </w:r>
      <w:r w:rsidRPr="00AD3398">
        <w:rPr>
          <w:sz w:val="28"/>
          <w:szCs w:val="28"/>
        </w:rPr>
        <w:t>пального района представлено на схеме 2.4.6.1.</w:t>
      </w:r>
    </w:p>
    <w:p w:rsidR="0028422A" w:rsidRPr="00AD3398" w:rsidRDefault="0028422A" w:rsidP="0028422A">
      <w:pPr>
        <w:shd w:val="clear" w:color="auto" w:fill="FFFFFF"/>
        <w:ind w:firstLine="851"/>
        <w:jc w:val="both"/>
        <w:sectPr w:rsidR="0028422A" w:rsidRPr="00AD3398" w:rsidSect="00E90632">
          <w:pgSz w:w="11906" w:h="16838"/>
          <w:pgMar w:top="851" w:right="851" w:bottom="1079" w:left="1134" w:header="709" w:footer="709" w:gutter="0"/>
          <w:cols w:space="708"/>
          <w:docGrid w:linePitch="360"/>
        </w:sectPr>
      </w:pPr>
    </w:p>
    <w:p w:rsidR="001D568C" w:rsidRPr="00AD3398" w:rsidRDefault="00B07519" w:rsidP="003A23A4">
      <w:pPr>
        <w:pStyle w:val="18"/>
        <w:numPr>
          <w:ilvl w:val="12"/>
          <w:numId w:val="0"/>
        </w:numPr>
        <w:jc w:val="right"/>
        <w:rPr>
          <w:rFonts w:ascii="Times New Roman" w:hAnsi="Times New Roman"/>
          <w:i/>
          <w:sz w:val="28"/>
          <w:szCs w:val="28"/>
        </w:rPr>
      </w:pPr>
      <w:r w:rsidRPr="00AD3398">
        <w:rPr>
          <w:rFonts w:ascii="Times New Roman" w:hAnsi="Times New Roman"/>
          <w:noProof/>
          <w:sz w:val="28"/>
          <w:szCs w:val="28"/>
        </w:rPr>
        <w:lastRenderedPageBreak/>
        <w:drawing>
          <wp:inline distT="0" distB="0" distL="0" distR="0" wp14:anchorId="7841FFD6" wp14:editId="17009A46">
            <wp:extent cx="9753600" cy="6905625"/>
            <wp:effectExtent l="0" t="0" r="0" b="9525"/>
            <wp:docPr id="9" name="Рисунок 9"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753600" cy="6905625"/>
                    </a:xfrm>
                    <a:prstGeom prst="rect">
                      <a:avLst/>
                    </a:prstGeom>
                    <a:noFill/>
                    <a:ln>
                      <a:noFill/>
                    </a:ln>
                  </pic:spPr>
                </pic:pic>
              </a:graphicData>
            </a:graphic>
          </wp:inline>
        </w:drawing>
      </w:r>
    </w:p>
    <w:p w:rsidR="00AE52B7" w:rsidRPr="00AD3398" w:rsidRDefault="00AE52B7" w:rsidP="00AE2F61">
      <w:pPr>
        <w:outlineLvl w:val="3"/>
        <w:rPr>
          <w:sz w:val="28"/>
          <w:szCs w:val="28"/>
          <w:lang w:val="en-US"/>
        </w:rPr>
        <w:sectPr w:rsidR="00AE52B7" w:rsidRPr="00AD3398" w:rsidSect="00D44E91">
          <w:pgSz w:w="16838" w:h="11906" w:orient="landscape"/>
          <w:pgMar w:top="1" w:right="851" w:bottom="851" w:left="0" w:header="709" w:footer="709" w:gutter="0"/>
          <w:cols w:space="708"/>
          <w:docGrid w:linePitch="360"/>
        </w:sectPr>
      </w:pPr>
    </w:p>
    <w:p w:rsidR="00771897" w:rsidRPr="00AD3398" w:rsidRDefault="00211271" w:rsidP="00995A6B">
      <w:pPr>
        <w:ind w:firstLine="720"/>
        <w:outlineLvl w:val="3"/>
        <w:rPr>
          <w:b/>
          <w:sz w:val="28"/>
          <w:szCs w:val="28"/>
        </w:rPr>
      </w:pPr>
      <w:bookmarkStart w:id="100" w:name="_Toc351452900"/>
      <w:r w:rsidRPr="00AD3398">
        <w:rPr>
          <w:b/>
          <w:sz w:val="28"/>
          <w:szCs w:val="28"/>
        </w:rPr>
        <w:lastRenderedPageBreak/>
        <w:t>2.4.</w:t>
      </w:r>
      <w:r w:rsidR="00D033F4" w:rsidRPr="00AD3398">
        <w:rPr>
          <w:b/>
          <w:sz w:val="28"/>
          <w:szCs w:val="28"/>
        </w:rPr>
        <w:t>6</w:t>
      </w:r>
      <w:r w:rsidRPr="00AD3398">
        <w:rPr>
          <w:b/>
          <w:sz w:val="28"/>
          <w:szCs w:val="28"/>
        </w:rPr>
        <w:t>.3. Здравоохранение</w:t>
      </w:r>
      <w:bookmarkEnd w:id="100"/>
    </w:p>
    <w:p w:rsidR="00E1590F" w:rsidRPr="00AD3398" w:rsidRDefault="00E1590F" w:rsidP="00CA21E3">
      <w:pPr>
        <w:ind w:firstLine="709"/>
        <w:jc w:val="both"/>
        <w:rPr>
          <w:i/>
          <w:sz w:val="28"/>
          <w:szCs w:val="28"/>
        </w:rPr>
      </w:pPr>
    </w:p>
    <w:p w:rsidR="003F32EA" w:rsidRPr="00AD3398" w:rsidRDefault="003F32EA" w:rsidP="00CA21E3">
      <w:pPr>
        <w:ind w:firstLine="709"/>
        <w:jc w:val="both"/>
        <w:rPr>
          <w:sz w:val="28"/>
          <w:szCs w:val="28"/>
        </w:rPr>
      </w:pPr>
      <w:r w:rsidRPr="00AD3398">
        <w:rPr>
          <w:sz w:val="28"/>
          <w:szCs w:val="28"/>
        </w:rPr>
        <w:t>Лечебно-профилактические учреждения по видам оказываемой помощи д</w:t>
      </w:r>
      <w:r w:rsidRPr="00AD3398">
        <w:rPr>
          <w:sz w:val="28"/>
          <w:szCs w:val="28"/>
        </w:rPr>
        <w:t>е</w:t>
      </w:r>
      <w:r w:rsidRPr="00AD3398">
        <w:rPr>
          <w:sz w:val="28"/>
          <w:szCs w:val="28"/>
        </w:rPr>
        <w:t>лятся на стационарные (районные и участковые больницы) и амбулаторно-поликлинические (амбулатории, поликлиники при больницах, профилактории  и фельдшерско-акушерские пункты). Организация амбулаторно-поликлинической помощи строится на ступенчатости обслуживания: районная больница в районном центре – г. Набережные Челны, амбулатории – в крупных центрах сельских пос</w:t>
      </w:r>
      <w:r w:rsidRPr="00AD3398">
        <w:rPr>
          <w:sz w:val="28"/>
          <w:szCs w:val="28"/>
        </w:rPr>
        <w:t>е</w:t>
      </w:r>
      <w:r w:rsidRPr="00AD3398">
        <w:rPr>
          <w:sz w:val="28"/>
          <w:szCs w:val="28"/>
        </w:rPr>
        <w:t>лении, медицинские и фельдшерско-акушерские пункты в некоторых мелких населенных пунктах. Специализированные и узкопрофильные медицинские ко</w:t>
      </w:r>
      <w:r w:rsidRPr="00AD3398">
        <w:rPr>
          <w:sz w:val="28"/>
          <w:szCs w:val="28"/>
        </w:rPr>
        <w:t>н</w:t>
      </w:r>
      <w:r w:rsidRPr="00AD3398">
        <w:rPr>
          <w:sz w:val="28"/>
          <w:szCs w:val="28"/>
        </w:rPr>
        <w:t>сультации оказываются в республиканском центре – г.г.Казани и Набережные Челны.</w:t>
      </w:r>
    </w:p>
    <w:p w:rsidR="003F32EA" w:rsidRPr="00AD3398" w:rsidRDefault="003F32EA" w:rsidP="00CA21E3">
      <w:pPr>
        <w:ind w:firstLine="709"/>
        <w:jc w:val="both"/>
        <w:rPr>
          <w:sz w:val="28"/>
          <w:szCs w:val="28"/>
        </w:rPr>
      </w:pPr>
      <w:r w:rsidRPr="00AD3398">
        <w:rPr>
          <w:sz w:val="28"/>
          <w:szCs w:val="28"/>
        </w:rPr>
        <w:t>Основные показатели здравоохранения в период с 2002 по 2008 годы пок</w:t>
      </w:r>
      <w:r w:rsidRPr="00AD3398">
        <w:rPr>
          <w:sz w:val="28"/>
          <w:szCs w:val="28"/>
        </w:rPr>
        <w:t>а</w:t>
      </w:r>
      <w:r w:rsidRPr="00AD3398">
        <w:rPr>
          <w:sz w:val="28"/>
          <w:szCs w:val="28"/>
        </w:rPr>
        <w:t xml:space="preserve">заны в таблице </w:t>
      </w:r>
      <w:r w:rsidR="00F7194D" w:rsidRPr="00AD3398">
        <w:rPr>
          <w:sz w:val="28"/>
          <w:szCs w:val="28"/>
        </w:rPr>
        <w:t>2.4.6.20</w:t>
      </w:r>
      <w:r w:rsidRPr="00AD3398">
        <w:rPr>
          <w:sz w:val="28"/>
          <w:szCs w:val="28"/>
        </w:rPr>
        <w:t>.</w:t>
      </w:r>
    </w:p>
    <w:p w:rsidR="003F32EA" w:rsidRPr="00AD3398" w:rsidRDefault="003F32EA" w:rsidP="003F32EA">
      <w:pPr>
        <w:ind w:firstLine="851"/>
        <w:jc w:val="right"/>
        <w:rPr>
          <w:sz w:val="28"/>
          <w:szCs w:val="28"/>
        </w:rPr>
      </w:pPr>
      <w:r w:rsidRPr="00AD3398">
        <w:rPr>
          <w:sz w:val="28"/>
          <w:szCs w:val="28"/>
        </w:rPr>
        <w:t xml:space="preserve">Таблица </w:t>
      </w:r>
      <w:r w:rsidR="00BF6F76" w:rsidRPr="00AD3398">
        <w:rPr>
          <w:sz w:val="28"/>
          <w:szCs w:val="28"/>
        </w:rPr>
        <w:t>2.4.6.20</w:t>
      </w:r>
    </w:p>
    <w:p w:rsidR="003F32EA" w:rsidRPr="00AD3398" w:rsidRDefault="003F32EA" w:rsidP="003F32EA">
      <w:pPr>
        <w:jc w:val="center"/>
        <w:rPr>
          <w:i/>
          <w:sz w:val="28"/>
          <w:szCs w:val="28"/>
        </w:rPr>
      </w:pPr>
      <w:r w:rsidRPr="00AD3398">
        <w:rPr>
          <w:i/>
          <w:sz w:val="28"/>
          <w:szCs w:val="28"/>
        </w:rPr>
        <w:t>Основные показатели здравоохранения в период с 2002 по 2008 гг.</w:t>
      </w:r>
    </w:p>
    <w:tbl>
      <w:tblPr>
        <w:tblW w:w="9670" w:type="dxa"/>
        <w:jc w:val="center"/>
        <w:tblInd w:w="-10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456"/>
        <w:gridCol w:w="3379"/>
        <w:gridCol w:w="833"/>
        <w:gridCol w:w="834"/>
        <w:gridCol w:w="833"/>
        <w:gridCol w:w="834"/>
        <w:gridCol w:w="833"/>
        <w:gridCol w:w="834"/>
        <w:gridCol w:w="834"/>
      </w:tblGrid>
      <w:tr w:rsidR="003F32EA" w:rsidRPr="00AD3398">
        <w:trPr>
          <w:trHeight w:val="278"/>
          <w:tblHeader/>
          <w:jc w:val="center"/>
        </w:trPr>
        <w:tc>
          <w:tcPr>
            <w:tcW w:w="456" w:type="dxa"/>
            <w:vMerge w:val="restart"/>
            <w:shd w:val="clear" w:color="auto" w:fill="auto"/>
            <w:vAlign w:val="center"/>
          </w:tcPr>
          <w:p w:rsidR="003F32EA" w:rsidRPr="00AD3398" w:rsidRDefault="003F32EA" w:rsidP="003F32EA">
            <w:pPr>
              <w:jc w:val="center"/>
              <w:rPr>
                <w:b/>
              </w:rPr>
            </w:pPr>
            <w:r w:rsidRPr="00AD3398">
              <w:rPr>
                <w:b/>
              </w:rPr>
              <w:t>№</w:t>
            </w:r>
          </w:p>
        </w:tc>
        <w:tc>
          <w:tcPr>
            <w:tcW w:w="3379" w:type="dxa"/>
            <w:vMerge w:val="restart"/>
            <w:shd w:val="clear" w:color="auto" w:fill="auto"/>
            <w:vAlign w:val="center"/>
          </w:tcPr>
          <w:p w:rsidR="003F32EA" w:rsidRPr="00AD3398" w:rsidRDefault="003F32EA" w:rsidP="003F32EA">
            <w:pPr>
              <w:jc w:val="center"/>
              <w:rPr>
                <w:b/>
              </w:rPr>
            </w:pPr>
            <w:r w:rsidRPr="00AD3398">
              <w:rPr>
                <w:b/>
              </w:rPr>
              <w:t>Показатель</w:t>
            </w:r>
          </w:p>
        </w:tc>
        <w:tc>
          <w:tcPr>
            <w:tcW w:w="5835" w:type="dxa"/>
            <w:gridSpan w:val="7"/>
            <w:vAlign w:val="center"/>
          </w:tcPr>
          <w:p w:rsidR="003F32EA" w:rsidRPr="00AD3398" w:rsidRDefault="003F32EA" w:rsidP="003F32EA">
            <w:pPr>
              <w:jc w:val="center"/>
              <w:rPr>
                <w:b/>
              </w:rPr>
            </w:pPr>
            <w:r w:rsidRPr="00AD3398">
              <w:rPr>
                <w:b/>
              </w:rPr>
              <w:t>Годы</w:t>
            </w:r>
          </w:p>
        </w:tc>
      </w:tr>
      <w:tr w:rsidR="003F32EA" w:rsidRPr="00AD3398">
        <w:trPr>
          <w:trHeight w:val="278"/>
          <w:tblHeader/>
          <w:jc w:val="center"/>
        </w:trPr>
        <w:tc>
          <w:tcPr>
            <w:tcW w:w="456" w:type="dxa"/>
            <w:vMerge/>
            <w:shd w:val="clear" w:color="auto" w:fill="auto"/>
            <w:vAlign w:val="center"/>
          </w:tcPr>
          <w:p w:rsidR="003F32EA" w:rsidRPr="00AD3398" w:rsidRDefault="003F32EA" w:rsidP="003F32EA">
            <w:pPr>
              <w:jc w:val="center"/>
              <w:rPr>
                <w:b/>
              </w:rPr>
            </w:pPr>
          </w:p>
        </w:tc>
        <w:tc>
          <w:tcPr>
            <w:tcW w:w="3379" w:type="dxa"/>
            <w:vMerge/>
            <w:shd w:val="clear" w:color="auto" w:fill="auto"/>
            <w:vAlign w:val="center"/>
          </w:tcPr>
          <w:p w:rsidR="003F32EA" w:rsidRPr="00AD3398" w:rsidRDefault="003F32EA" w:rsidP="003F32EA">
            <w:pPr>
              <w:jc w:val="center"/>
              <w:rPr>
                <w:b/>
              </w:rPr>
            </w:pPr>
          </w:p>
        </w:tc>
        <w:tc>
          <w:tcPr>
            <w:tcW w:w="833" w:type="dxa"/>
            <w:vAlign w:val="center"/>
          </w:tcPr>
          <w:p w:rsidR="003F32EA" w:rsidRPr="00AD3398" w:rsidRDefault="003F32EA" w:rsidP="003F32EA">
            <w:pPr>
              <w:jc w:val="center"/>
              <w:rPr>
                <w:b/>
              </w:rPr>
            </w:pPr>
            <w:r w:rsidRPr="00AD3398">
              <w:rPr>
                <w:b/>
              </w:rPr>
              <w:t>2002</w:t>
            </w:r>
          </w:p>
        </w:tc>
        <w:tc>
          <w:tcPr>
            <w:tcW w:w="834" w:type="dxa"/>
            <w:vAlign w:val="center"/>
          </w:tcPr>
          <w:p w:rsidR="003F32EA" w:rsidRPr="00AD3398" w:rsidRDefault="003F32EA" w:rsidP="003F32EA">
            <w:pPr>
              <w:jc w:val="center"/>
              <w:rPr>
                <w:b/>
              </w:rPr>
            </w:pPr>
            <w:r w:rsidRPr="00AD3398">
              <w:rPr>
                <w:b/>
              </w:rPr>
              <w:t>2003</w:t>
            </w:r>
          </w:p>
        </w:tc>
        <w:tc>
          <w:tcPr>
            <w:tcW w:w="833" w:type="dxa"/>
            <w:vAlign w:val="center"/>
          </w:tcPr>
          <w:p w:rsidR="003F32EA" w:rsidRPr="00AD3398" w:rsidRDefault="003F32EA" w:rsidP="003F32EA">
            <w:pPr>
              <w:jc w:val="center"/>
              <w:rPr>
                <w:b/>
              </w:rPr>
            </w:pPr>
            <w:r w:rsidRPr="00AD3398">
              <w:rPr>
                <w:b/>
              </w:rPr>
              <w:t>2004</w:t>
            </w:r>
          </w:p>
        </w:tc>
        <w:tc>
          <w:tcPr>
            <w:tcW w:w="834" w:type="dxa"/>
            <w:vAlign w:val="center"/>
          </w:tcPr>
          <w:p w:rsidR="003F32EA" w:rsidRPr="00AD3398" w:rsidRDefault="003F32EA" w:rsidP="003F32EA">
            <w:pPr>
              <w:jc w:val="center"/>
              <w:rPr>
                <w:b/>
              </w:rPr>
            </w:pPr>
            <w:r w:rsidRPr="00AD3398">
              <w:rPr>
                <w:b/>
              </w:rPr>
              <w:t>2005</w:t>
            </w:r>
          </w:p>
        </w:tc>
        <w:tc>
          <w:tcPr>
            <w:tcW w:w="833" w:type="dxa"/>
            <w:vAlign w:val="center"/>
          </w:tcPr>
          <w:p w:rsidR="003F32EA" w:rsidRPr="00AD3398" w:rsidRDefault="003F32EA" w:rsidP="003F32EA">
            <w:pPr>
              <w:jc w:val="center"/>
              <w:rPr>
                <w:b/>
              </w:rPr>
            </w:pPr>
            <w:r w:rsidRPr="00AD3398">
              <w:rPr>
                <w:b/>
              </w:rPr>
              <w:t>2006</w:t>
            </w:r>
          </w:p>
        </w:tc>
        <w:tc>
          <w:tcPr>
            <w:tcW w:w="834" w:type="dxa"/>
            <w:vAlign w:val="center"/>
          </w:tcPr>
          <w:p w:rsidR="003F32EA" w:rsidRPr="00AD3398" w:rsidRDefault="003F32EA" w:rsidP="003F32EA">
            <w:pPr>
              <w:jc w:val="center"/>
              <w:rPr>
                <w:b/>
              </w:rPr>
            </w:pPr>
            <w:r w:rsidRPr="00AD3398">
              <w:rPr>
                <w:b/>
              </w:rPr>
              <w:t>2007</w:t>
            </w:r>
          </w:p>
        </w:tc>
        <w:tc>
          <w:tcPr>
            <w:tcW w:w="834" w:type="dxa"/>
            <w:vAlign w:val="center"/>
          </w:tcPr>
          <w:p w:rsidR="003F32EA" w:rsidRPr="00AD3398" w:rsidRDefault="003F32EA" w:rsidP="003F32EA">
            <w:pPr>
              <w:jc w:val="center"/>
              <w:rPr>
                <w:b/>
              </w:rPr>
            </w:pPr>
            <w:r w:rsidRPr="00AD3398">
              <w:rPr>
                <w:b/>
              </w:rPr>
              <w:t>2008</w:t>
            </w:r>
          </w:p>
        </w:tc>
      </w:tr>
      <w:tr w:rsidR="003F32EA" w:rsidRPr="00AD3398">
        <w:trPr>
          <w:trHeight w:val="298"/>
          <w:jc w:val="center"/>
        </w:trPr>
        <w:tc>
          <w:tcPr>
            <w:tcW w:w="456" w:type="dxa"/>
            <w:vAlign w:val="center"/>
          </w:tcPr>
          <w:p w:rsidR="003F32EA" w:rsidRPr="00AD3398" w:rsidRDefault="003F32EA" w:rsidP="003F32EA">
            <w:pPr>
              <w:jc w:val="center"/>
            </w:pPr>
            <w:r w:rsidRPr="00AD3398">
              <w:t>1</w:t>
            </w:r>
          </w:p>
        </w:tc>
        <w:tc>
          <w:tcPr>
            <w:tcW w:w="3379" w:type="dxa"/>
            <w:vAlign w:val="center"/>
          </w:tcPr>
          <w:p w:rsidR="003F32EA" w:rsidRPr="00AD3398" w:rsidRDefault="003F32EA" w:rsidP="003F32EA">
            <w:pPr>
              <w:jc w:val="center"/>
            </w:pPr>
            <w:r w:rsidRPr="00AD3398">
              <w:t>Заболеваемость населения на 1000 чел</w:t>
            </w:r>
          </w:p>
        </w:tc>
        <w:tc>
          <w:tcPr>
            <w:tcW w:w="833" w:type="dxa"/>
            <w:vAlign w:val="center"/>
          </w:tcPr>
          <w:p w:rsidR="003F32EA" w:rsidRPr="00AD3398" w:rsidRDefault="003F32EA" w:rsidP="003F32EA">
            <w:pPr>
              <w:jc w:val="center"/>
              <w:rPr>
                <w:rFonts w:eastAsia="Arial Unicode MS"/>
              </w:rPr>
            </w:pPr>
            <w:r w:rsidRPr="00AD3398">
              <w:t>789,1</w:t>
            </w:r>
          </w:p>
        </w:tc>
        <w:tc>
          <w:tcPr>
            <w:tcW w:w="834" w:type="dxa"/>
            <w:vAlign w:val="center"/>
          </w:tcPr>
          <w:p w:rsidR="003F32EA" w:rsidRPr="00AD3398" w:rsidRDefault="003F32EA" w:rsidP="003F32EA">
            <w:pPr>
              <w:autoSpaceDE w:val="0"/>
              <w:autoSpaceDN w:val="0"/>
              <w:adjustRightInd w:val="0"/>
              <w:jc w:val="center"/>
            </w:pPr>
            <w:r w:rsidRPr="00AD3398">
              <w:t>772,7</w:t>
            </w:r>
          </w:p>
        </w:tc>
        <w:tc>
          <w:tcPr>
            <w:tcW w:w="833" w:type="dxa"/>
            <w:vAlign w:val="center"/>
          </w:tcPr>
          <w:p w:rsidR="003F32EA" w:rsidRPr="00AD3398" w:rsidRDefault="003F32EA" w:rsidP="003F32EA">
            <w:pPr>
              <w:jc w:val="center"/>
            </w:pPr>
            <w:r w:rsidRPr="00AD3398">
              <w:t>684,5</w:t>
            </w:r>
          </w:p>
        </w:tc>
        <w:tc>
          <w:tcPr>
            <w:tcW w:w="834" w:type="dxa"/>
            <w:vAlign w:val="center"/>
          </w:tcPr>
          <w:p w:rsidR="003F32EA" w:rsidRPr="00AD3398" w:rsidRDefault="003F32EA" w:rsidP="003F32EA">
            <w:pPr>
              <w:jc w:val="center"/>
            </w:pPr>
            <w:r w:rsidRPr="00AD3398">
              <w:t>687,8</w:t>
            </w:r>
          </w:p>
        </w:tc>
        <w:tc>
          <w:tcPr>
            <w:tcW w:w="833" w:type="dxa"/>
            <w:vAlign w:val="center"/>
          </w:tcPr>
          <w:p w:rsidR="003F32EA" w:rsidRPr="00AD3398" w:rsidRDefault="003F32EA" w:rsidP="003F32EA">
            <w:pPr>
              <w:jc w:val="center"/>
              <w:rPr>
                <w:rFonts w:eastAsia="Arial Unicode MS"/>
              </w:rPr>
            </w:pPr>
            <w:r w:rsidRPr="00AD3398">
              <w:t>712,4</w:t>
            </w:r>
          </w:p>
        </w:tc>
        <w:tc>
          <w:tcPr>
            <w:tcW w:w="834" w:type="dxa"/>
            <w:vAlign w:val="center"/>
          </w:tcPr>
          <w:p w:rsidR="003F32EA" w:rsidRPr="00AD3398" w:rsidRDefault="003F32EA" w:rsidP="003F32EA">
            <w:pPr>
              <w:jc w:val="center"/>
              <w:rPr>
                <w:rFonts w:eastAsia="Arial Unicode MS"/>
              </w:rPr>
            </w:pPr>
            <w:r w:rsidRPr="00AD3398">
              <w:t>699,1</w:t>
            </w:r>
          </w:p>
        </w:tc>
        <w:tc>
          <w:tcPr>
            <w:tcW w:w="834" w:type="dxa"/>
            <w:vAlign w:val="center"/>
          </w:tcPr>
          <w:p w:rsidR="003F32EA" w:rsidRPr="00AD3398" w:rsidRDefault="003F32EA" w:rsidP="003F32EA">
            <w:pPr>
              <w:jc w:val="center"/>
              <w:rPr>
                <w:rFonts w:eastAsia="Arial Unicode MS"/>
              </w:rPr>
            </w:pPr>
            <w:r w:rsidRPr="00AD3398">
              <w:t>710,0</w:t>
            </w:r>
          </w:p>
        </w:tc>
      </w:tr>
      <w:tr w:rsidR="003F32EA" w:rsidRPr="00AD3398">
        <w:trPr>
          <w:trHeight w:val="531"/>
          <w:jc w:val="center"/>
        </w:trPr>
        <w:tc>
          <w:tcPr>
            <w:tcW w:w="456" w:type="dxa"/>
            <w:vMerge w:val="restart"/>
            <w:vAlign w:val="center"/>
          </w:tcPr>
          <w:p w:rsidR="003F32EA" w:rsidRPr="00AD3398" w:rsidRDefault="003F32EA" w:rsidP="003F32EA">
            <w:pPr>
              <w:jc w:val="center"/>
            </w:pPr>
            <w:r w:rsidRPr="00AD3398">
              <w:t>2</w:t>
            </w:r>
          </w:p>
        </w:tc>
        <w:tc>
          <w:tcPr>
            <w:tcW w:w="3379" w:type="dxa"/>
            <w:vAlign w:val="center"/>
          </w:tcPr>
          <w:p w:rsidR="003F32EA" w:rsidRPr="00AD3398" w:rsidRDefault="003F32EA" w:rsidP="003F32EA">
            <w:pPr>
              <w:jc w:val="center"/>
            </w:pPr>
            <w:r w:rsidRPr="00AD3398">
              <w:t>Численность врачей всех сп</w:t>
            </w:r>
            <w:r w:rsidRPr="00AD3398">
              <w:t>е</w:t>
            </w:r>
            <w:r w:rsidRPr="00AD3398">
              <w:t>циальностей, чел., всего</w:t>
            </w:r>
          </w:p>
        </w:tc>
        <w:tc>
          <w:tcPr>
            <w:tcW w:w="833" w:type="dxa"/>
            <w:vAlign w:val="center"/>
          </w:tcPr>
          <w:p w:rsidR="003F32EA" w:rsidRPr="00AD3398" w:rsidRDefault="003F32EA" w:rsidP="003F32EA">
            <w:pPr>
              <w:jc w:val="center"/>
            </w:pPr>
            <w:r w:rsidRPr="00AD3398">
              <w:t>586</w:t>
            </w:r>
          </w:p>
        </w:tc>
        <w:tc>
          <w:tcPr>
            <w:tcW w:w="834" w:type="dxa"/>
            <w:vAlign w:val="center"/>
          </w:tcPr>
          <w:p w:rsidR="003F32EA" w:rsidRPr="00AD3398" w:rsidRDefault="003F32EA" w:rsidP="003F32EA">
            <w:pPr>
              <w:autoSpaceDE w:val="0"/>
              <w:autoSpaceDN w:val="0"/>
              <w:adjustRightInd w:val="0"/>
              <w:jc w:val="center"/>
            </w:pPr>
            <w:r w:rsidRPr="00AD3398">
              <w:t>605</w:t>
            </w:r>
          </w:p>
        </w:tc>
        <w:tc>
          <w:tcPr>
            <w:tcW w:w="833" w:type="dxa"/>
            <w:vAlign w:val="center"/>
          </w:tcPr>
          <w:p w:rsidR="003F32EA" w:rsidRPr="00AD3398" w:rsidRDefault="003F32EA" w:rsidP="003F32EA">
            <w:pPr>
              <w:jc w:val="center"/>
            </w:pPr>
            <w:r w:rsidRPr="00AD3398">
              <w:t>606</w:t>
            </w:r>
          </w:p>
        </w:tc>
        <w:tc>
          <w:tcPr>
            <w:tcW w:w="834" w:type="dxa"/>
            <w:vAlign w:val="center"/>
          </w:tcPr>
          <w:p w:rsidR="003F32EA" w:rsidRPr="00AD3398" w:rsidRDefault="003F32EA" w:rsidP="003F32EA">
            <w:pPr>
              <w:jc w:val="center"/>
            </w:pPr>
            <w:r w:rsidRPr="00AD3398">
              <w:t>598</w:t>
            </w:r>
          </w:p>
        </w:tc>
        <w:tc>
          <w:tcPr>
            <w:tcW w:w="833" w:type="dxa"/>
            <w:vAlign w:val="center"/>
          </w:tcPr>
          <w:p w:rsidR="003F32EA" w:rsidRPr="00AD3398" w:rsidRDefault="003F32EA" w:rsidP="003F32EA">
            <w:pPr>
              <w:jc w:val="center"/>
              <w:rPr>
                <w:rFonts w:eastAsia="Arial Unicode MS"/>
              </w:rPr>
            </w:pPr>
            <w:r w:rsidRPr="00AD3398">
              <w:t>608</w:t>
            </w:r>
          </w:p>
        </w:tc>
        <w:tc>
          <w:tcPr>
            <w:tcW w:w="834" w:type="dxa"/>
            <w:vAlign w:val="center"/>
          </w:tcPr>
          <w:p w:rsidR="003F32EA" w:rsidRPr="00AD3398" w:rsidRDefault="003F32EA" w:rsidP="003F32EA">
            <w:pPr>
              <w:jc w:val="center"/>
              <w:rPr>
                <w:rFonts w:eastAsia="Arial Unicode MS"/>
              </w:rPr>
            </w:pPr>
            <w:r w:rsidRPr="00AD3398">
              <w:t>620</w:t>
            </w:r>
          </w:p>
        </w:tc>
        <w:tc>
          <w:tcPr>
            <w:tcW w:w="834" w:type="dxa"/>
            <w:vAlign w:val="center"/>
          </w:tcPr>
          <w:p w:rsidR="003F32EA" w:rsidRPr="00AD3398" w:rsidRDefault="003F32EA" w:rsidP="003F32EA">
            <w:pPr>
              <w:jc w:val="center"/>
              <w:rPr>
                <w:rFonts w:eastAsia="Arial Unicode MS"/>
              </w:rPr>
            </w:pPr>
            <w:r w:rsidRPr="00AD3398">
              <w:t>583</w:t>
            </w:r>
          </w:p>
        </w:tc>
      </w:tr>
      <w:tr w:rsidR="003F32EA" w:rsidRPr="00AD3398">
        <w:trPr>
          <w:trHeight w:val="71"/>
          <w:jc w:val="center"/>
        </w:trPr>
        <w:tc>
          <w:tcPr>
            <w:tcW w:w="456" w:type="dxa"/>
            <w:vMerge/>
            <w:vAlign w:val="center"/>
          </w:tcPr>
          <w:p w:rsidR="003F32EA" w:rsidRPr="00AD3398" w:rsidRDefault="003F32EA" w:rsidP="003F32EA">
            <w:pPr>
              <w:jc w:val="center"/>
            </w:pPr>
          </w:p>
        </w:tc>
        <w:tc>
          <w:tcPr>
            <w:tcW w:w="3379" w:type="dxa"/>
            <w:vAlign w:val="center"/>
          </w:tcPr>
          <w:p w:rsidR="003F32EA" w:rsidRPr="00AD3398" w:rsidRDefault="003F32EA" w:rsidP="003F32EA">
            <w:pPr>
              <w:jc w:val="center"/>
            </w:pPr>
            <w:r w:rsidRPr="00AD3398">
              <w:t>на 10000 населения</w:t>
            </w:r>
          </w:p>
        </w:tc>
        <w:tc>
          <w:tcPr>
            <w:tcW w:w="833" w:type="dxa"/>
            <w:vAlign w:val="center"/>
          </w:tcPr>
          <w:p w:rsidR="003F32EA" w:rsidRPr="00AD3398" w:rsidRDefault="003F32EA" w:rsidP="003F32EA">
            <w:pPr>
              <w:jc w:val="center"/>
              <w:rPr>
                <w:rFonts w:eastAsia="Arial Unicode MS"/>
              </w:rPr>
            </w:pPr>
            <w:r w:rsidRPr="00AD3398">
              <w:t>30,6</w:t>
            </w:r>
          </w:p>
        </w:tc>
        <w:tc>
          <w:tcPr>
            <w:tcW w:w="834" w:type="dxa"/>
            <w:vAlign w:val="center"/>
          </w:tcPr>
          <w:p w:rsidR="003F32EA" w:rsidRPr="00AD3398" w:rsidRDefault="003F32EA" w:rsidP="003F32EA">
            <w:pPr>
              <w:autoSpaceDE w:val="0"/>
              <w:autoSpaceDN w:val="0"/>
              <w:adjustRightInd w:val="0"/>
              <w:jc w:val="center"/>
            </w:pPr>
            <w:r w:rsidRPr="00AD3398">
              <w:t>31,5</w:t>
            </w:r>
          </w:p>
        </w:tc>
        <w:tc>
          <w:tcPr>
            <w:tcW w:w="833" w:type="dxa"/>
            <w:vAlign w:val="center"/>
          </w:tcPr>
          <w:p w:rsidR="003F32EA" w:rsidRPr="00AD3398" w:rsidRDefault="003F32EA" w:rsidP="003F32EA">
            <w:pPr>
              <w:jc w:val="center"/>
            </w:pPr>
            <w:r w:rsidRPr="00AD3398">
              <w:t>31,5</w:t>
            </w:r>
          </w:p>
        </w:tc>
        <w:tc>
          <w:tcPr>
            <w:tcW w:w="834" w:type="dxa"/>
            <w:vAlign w:val="center"/>
          </w:tcPr>
          <w:p w:rsidR="003F32EA" w:rsidRPr="00AD3398" w:rsidRDefault="003F32EA" w:rsidP="003F32EA">
            <w:pPr>
              <w:jc w:val="center"/>
            </w:pPr>
            <w:r w:rsidRPr="00AD3398">
              <w:t>31,1</w:t>
            </w:r>
          </w:p>
        </w:tc>
        <w:tc>
          <w:tcPr>
            <w:tcW w:w="833" w:type="dxa"/>
            <w:vAlign w:val="center"/>
          </w:tcPr>
          <w:p w:rsidR="003F32EA" w:rsidRPr="00AD3398" w:rsidRDefault="003F32EA" w:rsidP="003F32EA">
            <w:pPr>
              <w:jc w:val="center"/>
              <w:rPr>
                <w:rFonts w:eastAsia="Arial Unicode MS"/>
              </w:rPr>
            </w:pPr>
            <w:r w:rsidRPr="00AD3398">
              <w:t>31,5</w:t>
            </w:r>
          </w:p>
        </w:tc>
        <w:tc>
          <w:tcPr>
            <w:tcW w:w="834" w:type="dxa"/>
            <w:vAlign w:val="center"/>
          </w:tcPr>
          <w:p w:rsidR="003F32EA" w:rsidRPr="00AD3398" w:rsidRDefault="003F32EA" w:rsidP="003F32EA">
            <w:pPr>
              <w:jc w:val="center"/>
              <w:rPr>
                <w:rFonts w:eastAsia="Arial Unicode MS"/>
              </w:rPr>
            </w:pPr>
            <w:r w:rsidRPr="00AD3398">
              <w:t>32,0</w:t>
            </w:r>
          </w:p>
        </w:tc>
        <w:tc>
          <w:tcPr>
            <w:tcW w:w="834" w:type="dxa"/>
            <w:vAlign w:val="center"/>
          </w:tcPr>
          <w:p w:rsidR="003F32EA" w:rsidRPr="00AD3398" w:rsidRDefault="003F32EA" w:rsidP="003F32EA">
            <w:pPr>
              <w:jc w:val="center"/>
              <w:rPr>
                <w:rFonts w:eastAsia="Arial Unicode MS"/>
              </w:rPr>
            </w:pPr>
            <w:r w:rsidRPr="00AD3398">
              <w:t>30,0</w:t>
            </w:r>
          </w:p>
        </w:tc>
      </w:tr>
      <w:tr w:rsidR="003F32EA" w:rsidRPr="00AD3398">
        <w:trPr>
          <w:trHeight w:val="647"/>
          <w:jc w:val="center"/>
        </w:trPr>
        <w:tc>
          <w:tcPr>
            <w:tcW w:w="456" w:type="dxa"/>
            <w:vMerge w:val="restart"/>
            <w:vAlign w:val="center"/>
          </w:tcPr>
          <w:p w:rsidR="003F32EA" w:rsidRPr="00AD3398" w:rsidRDefault="003F32EA" w:rsidP="003F32EA">
            <w:pPr>
              <w:jc w:val="center"/>
            </w:pPr>
            <w:r w:rsidRPr="00AD3398">
              <w:t>3</w:t>
            </w:r>
          </w:p>
        </w:tc>
        <w:tc>
          <w:tcPr>
            <w:tcW w:w="3379" w:type="dxa"/>
            <w:vAlign w:val="center"/>
          </w:tcPr>
          <w:p w:rsidR="003F32EA" w:rsidRPr="00AD3398" w:rsidRDefault="003F32EA" w:rsidP="003F32EA">
            <w:pPr>
              <w:jc w:val="center"/>
            </w:pPr>
            <w:r w:rsidRPr="00AD3398">
              <w:t>Численность</w:t>
            </w:r>
          </w:p>
          <w:p w:rsidR="003F32EA" w:rsidRPr="00AD3398" w:rsidRDefault="003F32EA" w:rsidP="003F32EA">
            <w:pPr>
              <w:jc w:val="center"/>
            </w:pPr>
            <w:r w:rsidRPr="00AD3398">
              <w:t>среднего медицинского пе</w:t>
            </w:r>
            <w:r w:rsidRPr="00AD3398">
              <w:t>р</w:t>
            </w:r>
            <w:r w:rsidRPr="00AD3398">
              <w:t>сонала, чел. всего</w:t>
            </w:r>
          </w:p>
        </w:tc>
        <w:tc>
          <w:tcPr>
            <w:tcW w:w="833" w:type="dxa"/>
            <w:vAlign w:val="center"/>
          </w:tcPr>
          <w:p w:rsidR="003F32EA" w:rsidRPr="00AD3398" w:rsidRDefault="003F32EA" w:rsidP="003F32EA">
            <w:pPr>
              <w:jc w:val="center"/>
            </w:pPr>
            <w:r w:rsidRPr="00AD3398">
              <w:t>2115</w:t>
            </w:r>
          </w:p>
        </w:tc>
        <w:tc>
          <w:tcPr>
            <w:tcW w:w="834" w:type="dxa"/>
            <w:vAlign w:val="center"/>
          </w:tcPr>
          <w:p w:rsidR="003F32EA" w:rsidRPr="00AD3398" w:rsidRDefault="003F32EA" w:rsidP="003F32EA">
            <w:pPr>
              <w:autoSpaceDE w:val="0"/>
              <w:autoSpaceDN w:val="0"/>
              <w:adjustRightInd w:val="0"/>
              <w:jc w:val="center"/>
            </w:pPr>
            <w:r w:rsidRPr="00AD3398">
              <w:t>2165</w:t>
            </w:r>
          </w:p>
        </w:tc>
        <w:tc>
          <w:tcPr>
            <w:tcW w:w="833" w:type="dxa"/>
            <w:vAlign w:val="center"/>
          </w:tcPr>
          <w:p w:rsidR="003F32EA" w:rsidRPr="00AD3398" w:rsidRDefault="003F32EA" w:rsidP="003F32EA">
            <w:pPr>
              <w:jc w:val="center"/>
            </w:pPr>
            <w:r w:rsidRPr="00AD3398">
              <w:t>2146</w:t>
            </w:r>
          </w:p>
        </w:tc>
        <w:tc>
          <w:tcPr>
            <w:tcW w:w="834" w:type="dxa"/>
            <w:vAlign w:val="center"/>
          </w:tcPr>
          <w:p w:rsidR="003F32EA" w:rsidRPr="00AD3398" w:rsidRDefault="003F32EA" w:rsidP="003F32EA">
            <w:pPr>
              <w:jc w:val="center"/>
            </w:pPr>
            <w:r w:rsidRPr="00AD3398">
              <w:t>2100</w:t>
            </w:r>
          </w:p>
        </w:tc>
        <w:tc>
          <w:tcPr>
            <w:tcW w:w="833" w:type="dxa"/>
            <w:vAlign w:val="center"/>
          </w:tcPr>
          <w:p w:rsidR="003F32EA" w:rsidRPr="00AD3398" w:rsidRDefault="003F32EA" w:rsidP="003F32EA">
            <w:pPr>
              <w:jc w:val="center"/>
              <w:rPr>
                <w:rFonts w:eastAsia="Arial Unicode MS"/>
              </w:rPr>
            </w:pPr>
            <w:r w:rsidRPr="00AD3398">
              <w:t>2092</w:t>
            </w:r>
          </w:p>
        </w:tc>
        <w:tc>
          <w:tcPr>
            <w:tcW w:w="834" w:type="dxa"/>
            <w:vAlign w:val="center"/>
          </w:tcPr>
          <w:p w:rsidR="003F32EA" w:rsidRPr="00AD3398" w:rsidRDefault="003F32EA" w:rsidP="003F32EA">
            <w:pPr>
              <w:jc w:val="center"/>
              <w:rPr>
                <w:rFonts w:eastAsia="Arial Unicode MS"/>
              </w:rPr>
            </w:pPr>
            <w:r w:rsidRPr="00AD3398">
              <w:t>2118</w:t>
            </w:r>
          </w:p>
        </w:tc>
        <w:tc>
          <w:tcPr>
            <w:tcW w:w="834" w:type="dxa"/>
            <w:vAlign w:val="center"/>
          </w:tcPr>
          <w:p w:rsidR="003F32EA" w:rsidRPr="00AD3398" w:rsidRDefault="003F32EA" w:rsidP="003F32EA">
            <w:pPr>
              <w:jc w:val="center"/>
              <w:rPr>
                <w:rFonts w:eastAsia="Arial Unicode MS"/>
              </w:rPr>
            </w:pPr>
            <w:r w:rsidRPr="00AD3398">
              <w:t>2049</w:t>
            </w:r>
          </w:p>
        </w:tc>
      </w:tr>
      <w:tr w:rsidR="003F32EA" w:rsidRPr="00AD3398">
        <w:trPr>
          <w:trHeight w:val="308"/>
          <w:jc w:val="center"/>
        </w:trPr>
        <w:tc>
          <w:tcPr>
            <w:tcW w:w="456" w:type="dxa"/>
            <w:vMerge/>
            <w:vAlign w:val="center"/>
          </w:tcPr>
          <w:p w:rsidR="003F32EA" w:rsidRPr="00AD3398" w:rsidRDefault="003F32EA" w:rsidP="003F32EA">
            <w:pPr>
              <w:jc w:val="center"/>
            </w:pPr>
          </w:p>
        </w:tc>
        <w:tc>
          <w:tcPr>
            <w:tcW w:w="3379" w:type="dxa"/>
            <w:vAlign w:val="center"/>
          </w:tcPr>
          <w:p w:rsidR="003F32EA" w:rsidRPr="00AD3398" w:rsidRDefault="003F32EA" w:rsidP="003F32EA">
            <w:pPr>
              <w:jc w:val="center"/>
            </w:pPr>
            <w:r w:rsidRPr="00AD3398">
              <w:t>на 10000 населения</w:t>
            </w:r>
          </w:p>
        </w:tc>
        <w:tc>
          <w:tcPr>
            <w:tcW w:w="833" w:type="dxa"/>
            <w:vAlign w:val="center"/>
          </w:tcPr>
          <w:p w:rsidR="003F32EA" w:rsidRPr="00AD3398" w:rsidRDefault="003F32EA" w:rsidP="003F32EA">
            <w:pPr>
              <w:jc w:val="center"/>
              <w:rPr>
                <w:rFonts w:eastAsia="Arial Unicode MS"/>
              </w:rPr>
            </w:pPr>
            <w:r w:rsidRPr="00AD3398">
              <w:t>110,3</w:t>
            </w:r>
          </w:p>
        </w:tc>
        <w:tc>
          <w:tcPr>
            <w:tcW w:w="834" w:type="dxa"/>
            <w:vAlign w:val="center"/>
          </w:tcPr>
          <w:p w:rsidR="003F32EA" w:rsidRPr="00AD3398" w:rsidRDefault="003F32EA" w:rsidP="003F32EA">
            <w:pPr>
              <w:autoSpaceDE w:val="0"/>
              <w:autoSpaceDN w:val="0"/>
              <w:adjustRightInd w:val="0"/>
              <w:jc w:val="center"/>
            </w:pPr>
            <w:r w:rsidRPr="00AD3398">
              <w:t>112,8</w:t>
            </w:r>
          </w:p>
        </w:tc>
        <w:tc>
          <w:tcPr>
            <w:tcW w:w="833" w:type="dxa"/>
            <w:vAlign w:val="center"/>
          </w:tcPr>
          <w:p w:rsidR="003F32EA" w:rsidRPr="00AD3398" w:rsidRDefault="003F32EA" w:rsidP="003F32EA">
            <w:pPr>
              <w:jc w:val="center"/>
            </w:pPr>
            <w:r w:rsidRPr="00AD3398">
              <w:t>111,5</w:t>
            </w:r>
          </w:p>
        </w:tc>
        <w:tc>
          <w:tcPr>
            <w:tcW w:w="834" w:type="dxa"/>
            <w:vAlign w:val="center"/>
          </w:tcPr>
          <w:p w:rsidR="003F32EA" w:rsidRPr="00AD3398" w:rsidRDefault="003F32EA" w:rsidP="003F32EA">
            <w:pPr>
              <w:jc w:val="center"/>
            </w:pPr>
            <w:r w:rsidRPr="00AD3398">
              <w:t>109,3</w:t>
            </w:r>
          </w:p>
        </w:tc>
        <w:tc>
          <w:tcPr>
            <w:tcW w:w="833" w:type="dxa"/>
            <w:vAlign w:val="center"/>
          </w:tcPr>
          <w:p w:rsidR="003F32EA" w:rsidRPr="00AD3398" w:rsidRDefault="003F32EA" w:rsidP="003F32EA">
            <w:pPr>
              <w:jc w:val="center"/>
              <w:rPr>
                <w:rFonts w:eastAsia="Arial Unicode MS"/>
              </w:rPr>
            </w:pPr>
            <w:r w:rsidRPr="00AD3398">
              <w:t>108,3</w:t>
            </w:r>
          </w:p>
        </w:tc>
        <w:tc>
          <w:tcPr>
            <w:tcW w:w="834" w:type="dxa"/>
            <w:vAlign w:val="center"/>
          </w:tcPr>
          <w:p w:rsidR="003F32EA" w:rsidRPr="00AD3398" w:rsidRDefault="003F32EA" w:rsidP="003F32EA">
            <w:pPr>
              <w:jc w:val="center"/>
              <w:rPr>
                <w:rFonts w:eastAsia="Arial Unicode MS"/>
              </w:rPr>
            </w:pPr>
            <w:r w:rsidRPr="00AD3398">
              <w:t>109,2</w:t>
            </w:r>
          </w:p>
        </w:tc>
        <w:tc>
          <w:tcPr>
            <w:tcW w:w="834" w:type="dxa"/>
            <w:vAlign w:val="center"/>
          </w:tcPr>
          <w:p w:rsidR="003F32EA" w:rsidRPr="00AD3398" w:rsidRDefault="003F32EA" w:rsidP="003F32EA">
            <w:pPr>
              <w:jc w:val="center"/>
              <w:rPr>
                <w:rFonts w:eastAsia="Arial Unicode MS"/>
              </w:rPr>
            </w:pPr>
            <w:r w:rsidRPr="00AD3398">
              <w:t>105,5</w:t>
            </w:r>
          </w:p>
        </w:tc>
      </w:tr>
    </w:tbl>
    <w:p w:rsidR="003F32EA" w:rsidRPr="00AD3398" w:rsidRDefault="003F32EA" w:rsidP="003F32EA">
      <w:pPr>
        <w:rPr>
          <w:sz w:val="28"/>
          <w:szCs w:val="28"/>
        </w:rPr>
      </w:pPr>
    </w:p>
    <w:p w:rsidR="003F32EA" w:rsidRPr="00AD3398" w:rsidRDefault="003F32EA" w:rsidP="00CA21E3">
      <w:pPr>
        <w:ind w:firstLine="709"/>
        <w:jc w:val="both"/>
        <w:rPr>
          <w:sz w:val="28"/>
          <w:szCs w:val="28"/>
        </w:rPr>
      </w:pPr>
      <w:r w:rsidRPr="00AD3398">
        <w:rPr>
          <w:sz w:val="28"/>
          <w:szCs w:val="28"/>
        </w:rPr>
        <w:t xml:space="preserve">Одним из показателей, характеризующих здоровье населения, является </w:t>
      </w:r>
      <w:r w:rsidRPr="00AD3398">
        <w:rPr>
          <w:b/>
          <w:sz w:val="28"/>
          <w:szCs w:val="28"/>
        </w:rPr>
        <w:t>з</w:t>
      </w:r>
      <w:r w:rsidRPr="00AD3398">
        <w:rPr>
          <w:b/>
          <w:sz w:val="28"/>
          <w:szCs w:val="28"/>
        </w:rPr>
        <w:t>а</w:t>
      </w:r>
      <w:r w:rsidRPr="00AD3398">
        <w:rPr>
          <w:b/>
          <w:sz w:val="28"/>
          <w:szCs w:val="28"/>
        </w:rPr>
        <w:t>болеваемость</w:t>
      </w:r>
      <w:r w:rsidRPr="00AD3398">
        <w:rPr>
          <w:sz w:val="28"/>
          <w:szCs w:val="28"/>
        </w:rPr>
        <w:t>. Уровень заболеваемости в период с 2002 по 2008 годы в Альмет</w:t>
      </w:r>
      <w:r w:rsidRPr="00AD3398">
        <w:rPr>
          <w:sz w:val="28"/>
          <w:szCs w:val="28"/>
        </w:rPr>
        <w:t>ь</w:t>
      </w:r>
      <w:r w:rsidRPr="00AD3398">
        <w:rPr>
          <w:sz w:val="28"/>
          <w:szCs w:val="28"/>
        </w:rPr>
        <w:t>евском районе снизился на 10 %. По показателю общей заболеваемости населения на 1000 населения Альметьевский район (710,0) находится на 16 месте среди ра</w:t>
      </w:r>
      <w:r w:rsidRPr="00AD3398">
        <w:rPr>
          <w:sz w:val="28"/>
          <w:szCs w:val="28"/>
        </w:rPr>
        <w:t>й</w:t>
      </w:r>
      <w:r w:rsidRPr="00AD3398">
        <w:rPr>
          <w:sz w:val="28"/>
          <w:szCs w:val="28"/>
        </w:rPr>
        <w:t>онов и городских округов республики. Самые высокие показатели в Нижнека</w:t>
      </w:r>
      <w:r w:rsidRPr="00AD3398">
        <w:rPr>
          <w:sz w:val="28"/>
          <w:szCs w:val="28"/>
        </w:rPr>
        <w:t>м</w:t>
      </w:r>
      <w:r w:rsidRPr="00AD3398">
        <w:rPr>
          <w:sz w:val="28"/>
          <w:szCs w:val="28"/>
        </w:rPr>
        <w:t>ском (1041), Елабужском (924,9), Зеленодольском (918,5), Азнакаевском (909,4), Дрожжановском (842,5) районах и г.г.Казани (953,1) и Набережные Челны (876,8).</w:t>
      </w:r>
    </w:p>
    <w:p w:rsidR="003F32EA" w:rsidRPr="00AD3398" w:rsidRDefault="003F32EA" w:rsidP="00CA21E3">
      <w:pPr>
        <w:ind w:firstLine="709"/>
        <w:jc w:val="both"/>
        <w:rPr>
          <w:sz w:val="28"/>
          <w:szCs w:val="28"/>
        </w:rPr>
      </w:pPr>
      <w:r w:rsidRPr="00AD3398">
        <w:rPr>
          <w:sz w:val="28"/>
          <w:szCs w:val="28"/>
        </w:rPr>
        <w:t xml:space="preserve">Обеспеченность </w:t>
      </w:r>
      <w:r w:rsidRPr="00AD3398">
        <w:rPr>
          <w:b/>
          <w:sz w:val="28"/>
          <w:szCs w:val="28"/>
        </w:rPr>
        <w:t>врачами</w:t>
      </w:r>
      <w:r w:rsidRPr="00AD3398">
        <w:rPr>
          <w:sz w:val="28"/>
          <w:szCs w:val="28"/>
        </w:rPr>
        <w:t xml:space="preserve"> в среднем по республике составляет 43,1 врач на 10 тыс. населения, что выше нормативного значения, равного 41 врач на 10 тыс. населения. В Альметьевском муниципальном районе данный показатель в 2008 году составил 30 врачей на 10 тыс. населения, что свидетельствует о недостато</w:t>
      </w:r>
      <w:r w:rsidRPr="00AD3398">
        <w:rPr>
          <w:sz w:val="28"/>
          <w:szCs w:val="28"/>
        </w:rPr>
        <w:t>ч</w:t>
      </w:r>
      <w:r w:rsidRPr="00AD3398">
        <w:rPr>
          <w:sz w:val="28"/>
          <w:szCs w:val="28"/>
        </w:rPr>
        <w:t>ном уровне квалифицированной врачебной помощи жителям сельских поселений района. По сравнению с 2007 годом произошло снижение данного показателя на 6,25 %. Общее количество врачей всех специальностей за 2008 год составило 583 врача, самое высокое количество врачей в районе было в 2007 году (620 врачей).  Показатель обеспеченности врачами на 10 тыс. населения соответствует норм</w:t>
      </w:r>
      <w:r w:rsidRPr="00AD3398">
        <w:rPr>
          <w:sz w:val="28"/>
          <w:szCs w:val="28"/>
        </w:rPr>
        <w:t>а</w:t>
      </w:r>
      <w:r w:rsidRPr="00AD3398">
        <w:rPr>
          <w:sz w:val="28"/>
          <w:szCs w:val="28"/>
        </w:rPr>
        <w:t xml:space="preserve">тивному значению только в г.Казань (82,3). Проблема дефицита врачей связана с отсутствием жилья и социального пакета для молодых врачей. </w:t>
      </w:r>
    </w:p>
    <w:p w:rsidR="003F32EA" w:rsidRPr="00AD3398" w:rsidRDefault="003F32EA" w:rsidP="00CA21E3">
      <w:pPr>
        <w:ind w:firstLine="709"/>
        <w:jc w:val="both"/>
        <w:rPr>
          <w:sz w:val="28"/>
          <w:szCs w:val="28"/>
        </w:rPr>
      </w:pPr>
      <w:r w:rsidRPr="00AD3398">
        <w:rPr>
          <w:sz w:val="28"/>
          <w:szCs w:val="28"/>
        </w:rPr>
        <w:lastRenderedPageBreak/>
        <w:t xml:space="preserve">Обеспеченность </w:t>
      </w:r>
      <w:r w:rsidRPr="00AD3398">
        <w:rPr>
          <w:b/>
          <w:sz w:val="28"/>
          <w:szCs w:val="28"/>
        </w:rPr>
        <w:t>средним медицинским персоналом</w:t>
      </w:r>
      <w:r w:rsidRPr="00AD3398">
        <w:rPr>
          <w:sz w:val="28"/>
          <w:szCs w:val="28"/>
        </w:rPr>
        <w:t xml:space="preserve"> в среднем по респу</w:t>
      </w:r>
      <w:r w:rsidRPr="00AD3398">
        <w:rPr>
          <w:sz w:val="28"/>
          <w:szCs w:val="28"/>
        </w:rPr>
        <w:t>б</w:t>
      </w:r>
      <w:r w:rsidRPr="00AD3398">
        <w:rPr>
          <w:sz w:val="28"/>
          <w:szCs w:val="28"/>
        </w:rPr>
        <w:t>лике составляет 107,3 работающих на 10 тыс. населения, что ниже нормативного значения, равного 114,3 работающих на 10 тыс. населения. В Альметьевском ра</w:t>
      </w:r>
      <w:r w:rsidRPr="00AD3398">
        <w:rPr>
          <w:sz w:val="28"/>
          <w:szCs w:val="28"/>
        </w:rPr>
        <w:t>й</w:t>
      </w:r>
      <w:r w:rsidRPr="00AD3398">
        <w:rPr>
          <w:sz w:val="28"/>
          <w:szCs w:val="28"/>
        </w:rPr>
        <w:t xml:space="preserve">оне численность среднего медицинского персонала в 2008 году составила 2049 человек (98 % от нормы). Численность среднего медицинского персонала за 2002-2008 гг. снизилась на 3,1 %. Соответствует нормативному уровню обеспеченность средним медицинским персоналом на 10 тыс. населения в Елабужском (129,5), Чистопольском (128,5) районах и г.Казань (125). </w:t>
      </w:r>
    </w:p>
    <w:p w:rsidR="003F32EA" w:rsidRPr="00AD3398" w:rsidRDefault="003F32EA" w:rsidP="00CA21E3">
      <w:pPr>
        <w:ind w:firstLine="709"/>
        <w:jc w:val="both"/>
        <w:rPr>
          <w:sz w:val="28"/>
          <w:szCs w:val="28"/>
        </w:rPr>
      </w:pPr>
      <w:r w:rsidRPr="00AD3398">
        <w:rPr>
          <w:sz w:val="28"/>
          <w:szCs w:val="28"/>
        </w:rPr>
        <w:t>Сеть лечебно-профилактический учреждении в Альметьевском муниц</w:t>
      </w:r>
      <w:r w:rsidRPr="00AD3398">
        <w:rPr>
          <w:sz w:val="28"/>
          <w:szCs w:val="28"/>
        </w:rPr>
        <w:t>и</w:t>
      </w:r>
      <w:r w:rsidRPr="00AD3398">
        <w:rPr>
          <w:sz w:val="28"/>
          <w:szCs w:val="28"/>
        </w:rPr>
        <w:t>пальном районе представлена в настоящее время Центральной районной больн</w:t>
      </w:r>
      <w:r w:rsidRPr="00AD3398">
        <w:rPr>
          <w:sz w:val="28"/>
          <w:szCs w:val="28"/>
        </w:rPr>
        <w:t>и</w:t>
      </w:r>
      <w:r w:rsidRPr="00AD3398">
        <w:rPr>
          <w:sz w:val="28"/>
          <w:szCs w:val="28"/>
        </w:rPr>
        <w:t>цей с поликлиникой № 1, расположенной в районном центре г.Альметьевск; А</w:t>
      </w:r>
      <w:r w:rsidRPr="00AD3398">
        <w:rPr>
          <w:sz w:val="28"/>
          <w:szCs w:val="28"/>
        </w:rPr>
        <w:t>к</w:t>
      </w:r>
      <w:r w:rsidRPr="00AD3398">
        <w:rPr>
          <w:sz w:val="28"/>
          <w:szCs w:val="28"/>
        </w:rPr>
        <w:t>ташской участковой больницей, Кузайкинской участковой больницей; поликл</w:t>
      </w:r>
      <w:r w:rsidRPr="00AD3398">
        <w:rPr>
          <w:sz w:val="28"/>
          <w:szCs w:val="28"/>
        </w:rPr>
        <w:t>и</w:t>
      </w:r>
      <w:r w:rsidRPr="00AD3398">
        <w:rPr>
          <w:sz w:val="28"/>
          <w:szCs w:val="28"/>
        </w:rPr>
        <w:t>никой № 2, расположенной в пгт Нижняя Мактама, Абдрахмановской врачебной амбулаторией, Елховской врачебной амбулаторией, Калейкинской врачебной а</w:t>
      </w:r>
      <w:r w:rsidRPr="00AD3398">
        <w:rPr>
          <w:sz w:val="28"/>
          <w:szCs w:val="28"/>
        </w:rPr>
        <w:t>м</w:t>
      </w:r>
      <w:r w:rsidRPr="00AD3398">
        <w:rPr>
          <w:sz w:val="28"/>
          <w:szCs w:val="28"/>
        </w:rPr>
        <w:t>булаторией, Ново-Кашировской врачебной амбулаторией, врачебной амулаторией им. Токарликова, Яшаминской врачебной амбулаторией  и 51 функционирующим фельдшерско-акушерским пунктом. В городе функционируют Альметьевский центр по профилактике и борьбе со СПИДом и инфекционными заболеваниями, Альметьевский наркологический диспансер, Альметьевский кожно-венерологический диспансер, Альметьевский противотуберкулезный диспансер, Альметьевский психоневрологический диспансер, Альметьевский родильный дом, Альметьевская стоматологическая поликлиника, Альметьевская станция скорой медицинской помощи, Альметьевская городская поликлиника № 3, Ал</w:t>
      </w:r>
      <w:r w:rsidRPr="00AD3398">
        <w:rPr>
          <w:sz w:val="28"/>
          <w:szCs w:val="28"/>
        </w:rPr>
        <w:t>ь</w:t>
      </w:r>
      <w:r w:rsidRPr="00AD3398">
        <w:rPr>
          <w:sz w:val="28"/>
          <w:szCs w:val="28"/>
        </w:rPr>
        <w:t>метьевская детская городская больница, Медсанчасть ОАО «Татнефть» (см. табл.2).</w:t>
      </w:r>
    </w:p>
    <w:p w:rsidR="003F32EA" w:rsidRPr="00AD3398" w:rsidRDefault="003F32EA" w:rsidP="00CA21E3">
      <w:pPr>
        <w:ind w:firstLine="709"/>
        <w:jc w:val="both"/>
        <w:rPr>
          <w:sz w:val="28"/>
          <w:szCs w:val="28"/>
        </w:rPr>
      </w:pPr>
      <w:r w:rsidRPr="00AD3398">
        <w:rPr>
          <w:sz w:val="28"/>
          <w:szCs w:val="28"/>
        </w:rPr>
        <w:t>Альметьевский Центр ВМП является центром межрайонного обслуживания (215 коек). Зона обслуживания:</w:t>
      </w:r>
    </w:p>
    <w:p w:rsidR="003F32EA" w:rsidRPr="00AD3398" w:rsidRDefault="003F32EA" w:rsidP="00CA21E3">
      <w:pPr>
        <w:numPr>
          <w:ilvl w:val="0"/>
          <w:numId w:val="39"/>
        </w:numPr>
        <w:tabs>
          <w:tab w:val="clear" w:pos="1800"/>
          <w:tab w:val="num" w:pos="1134"/>
        </w:tabs>
        <w:autoSpaceDE w:val="0"/>
        <w:autoSpaceDN w:val="0"/>
        <w:adjustRightInd w:val="0"/>
        <w:ind w:left="900" w:hanging="191"/>
        <w:jc w:val="both"/>
        <w:rPr>
          <w:sz w:val="28"/>
          <w:szCs w:val="28"/>
        </w:rPr>
      </w:pPr>
      <w:r w:rsidRPr="00AD3398">
        <w:rPr>
          <w:sz w:val="28"/>
          <w:szCs w:val="28"/>
        </w:rPr>
        <w:t>Альметьевский муниципальный район;</w:t>
      </w:r>
    </w:p>
    <w:p w:rsidR="003F32EA" w:rsidRPr="00AD3398" w:rsidRDefault="003F32EA" w:rsidP="00CA21E3">
      <w:pPr>
        <w:numPr>
          <w:ilvl w:val="0"/>
          <w:numId w:val="39"/>
        </w:numPr>
        <w:tabs>
          <w:tab w:val="clear" w:pos="1800"/>
          <w:tab w:val="num" w:pos="1134"/>
        </w:tabs>
        <w:autoSpaceDE w:val="0"/>
        <w:autoSpaceDN w:val="0"/>
        <w:adjustRightInd w:val="0"/>
        <w:ind w:left="900" w:hanging="191"/>
        <w:jc w:val="both"/>
        <w:rPr>
          <w:sz w:val="28"/>
          <w:szCs w:val="28"/>
        </w:rPr>
      </w:pPr>
      <w:r w:rsidRPr="00AD3398">
        <w:rPr>
          <w:sz w:val="28"/>
          <w:szCs w:val="28"/>
        </w:rPr>
        <w:t>Сармановский муниципальный район;</w:t>
      </w:r>
    </w:p>
    <w:p w:rsidR="003F32EA" w:rsidRPr="00AD3398" w:rsidRDefault="003F32EA" w:rsidP="00CA21E3">
      <w:pPr>
        <w:numPr>
          <w:ilvl w:val="0"/>
          <w:numId w:val="39"/>
        </w:numPr>
        <w:tabs>
          <w:tab w:val="clear" w:pos="1800"/>
          <w:tab w:val="num" w:pos="1134"/>
        </w:tabs>
        <w:autoSpaceDE w:val="0"/>
        <w:autoSpaceDN w:val="0"/>
        <w:adjustRightInd w:val="0"/>
        <w:ind w:left="900" w:hanging="191"/>
        <w:jc w:val="both"/>
        <w:rPr>
          <w:sz w:val="28"/>
          <w:szCs w:val="28"/>
        </w:rPr>
      </w:pPr>
      <w:r w:rsidRPr="00AD3398">
        <w:rPr>
          <w:sz w:val="28"/>
          <w:szCs w:val="28"/>
        </w:rPr>
        <w:t>Ютазинский муниципальный район;</w:t>
      </w:r>
    </w:p>
    <w:p w:rsidR="003F32EA" w:rsidRPr="00AD3398" w:rsidRDefault="003F32EA" w:rsidP="00CA21E3">
      <w:pPr>
        <w:numPr>
          <w:ilvl w:val="0"/>
          <w:numId w:val="39"/>
        </w:numPr>
        <w:tabs>
          <w:tab w:val="clear" w:pos="1800"/>
          <w:tab w:val="num" w:pos="1134"/>
        </w:tabs>
        <w:autoSpaceDE w:val="0"/>
        <w:autoSpaceDN w:val="0"/>
        <w:adjustRightInd w:val="0"/>
        <w:ind w:left="900" w:hanging="191"/>
        <w:jc w:val="both"/>
        <w:rPr>
          <w:sz w:val="28"/>
          <w:szCs w:val="28"/>
        </w:rPr>
      </w:pPr>
      <w:r w:rsidRPr="00AD3398">
        <w:rPr>
          <w:sz w:val="28"/>
          <w:szCs w:val="28"/>
        </w:rPr>
        <w:t>Бавлинский муниципальный район;</w:t>
      </w:r>
    </w:p>
    <w:p w:rsidR="003F32EA" w:rsidRPr="00AD3398" w:rsidRDefault="003F32EA" w:rsidP="00CA21E3">
      <w:pPr>
        <w:numPr>
          <w:ilvl w:val="0"/>
          <w:numId w:val="39"/>
        </w:numPr>
        <w:tabs>
          <w:tab w:val="clear" w:pos="1800"/>
          <w:tab w:val="num" w:pos="1134"/>
        </w:tabs>
        <w:autoSpaceDE w:val="0"/>
        <w:autoSpaceDN w:val="0"/>
        <w:adjustRightInd w:val="0"/>
        <w:ind w:left="900" w:hanging="191"/>
        <w:jc w:val="both"/>
        <w:rPr>
          <w:sz w:val="28"/>
          <w:szCs w:val="28"/>
        </w:rPr>
      </w:pPr>
      <w:r w:rsidRPr="00AD3398">
        <w:rPr>
          <w:sz w:val="28"/>
          <w:szCs w:val="28"/>
        </w:rPr>
        <w:t>Бугульминский муниципальный район;</w:t>
      </w:r>
    </w:p>
    <w:p w:rsidR="003F32EA" w:rsidRPr="00AD3398" w:rsidRDefault="003F32EA" w:rsidP="00CA21E3">
      <w:pPr>
        <w:numPr>
          <w:ilvl w:val="0"/>
          <w:numId w:val="39"/>
        </w:numPr>
        <w:tabs>
          <w:tab w:val="clear" w:pos="1800"/>
          <w:tab w:val="num" w:pos="1134"/>
        </w:tabs>
        <w:autoSpaceDE w:val="0"/>
        <w:autoSpaceDN w:val="0"/>
        <w:adjustRightInd w:val="0"/>
        <w:ind w:left="900" w:hanging="191"/>
        <w:jc w:val="both"/>
        <w:rPr>
          <w:sz w:val="28"/>
          <w:szCs w:val="28"/>
        </w:rPr>
      </w:pPr>
      <w:r w:rsidRPr="00AD3398">
        <w:rPr>
          <w:sz w:val="28"/>
          <w:szCs w:val="28"/>
        </w:rPr>
        <w:t>Лениногорский муниципальный район.</w:t>
      </w:r>
    </w:p>
    <w:p w:rsidR="003F32EA" w:rsidRPr="00AD3398" w:rsidRDefault="003F32EA" w:rsidP="003F32EA">
      <w:pPr>
        <w:pStyle w:val="af5"/>
        <w:ind w:firstLine="851"/>
        <w:jc w:val="right"/>
        <w:rPr>
          <w:lang w:val="en-US"/>
        </w:rPr>
      </w:pPr>
      <w:r w:rsidRPr="00AD3398">
        <w:t>Таблица 2</w:t>
      </w:r>
      <w:r w:rsidR="00F7194D" w:rsidRPr="00AD3398">
        <w:rPr>
          <w:lang w:val="en-US"/>
        </w:rPr>
        <w:t>.4.6.21</w:t>
      </w:r>
    </w:p>
    <w:p w:rsidR="00174DAE" w:rsidRPr="00AD3398" w:rsidRDefault="003F32EA" w:rsidP="00CA21E3">
      <w:pPr>
        <w:pStyle w:val="af5"/>
        <w:spacing w:line="240" w:lineRule="auto"/>
        <w:ind w:firstLine="851"/>
        <w:jc w:val="center"/>
        <w:rPr>
          <w:i/>
          <w:lang w:val="en-US"/>
        </w:rPr>
      </w:pPr>
      <w:r w:rsidRPr="00AD3398">
        <w:rPr>
          <w:i/>
        </w:rPr>
        <w:t>Физическое состояние учреждений здравоохранения</w:t>
      </w:r>
    </w:p>
    <w:tbl>
      <w:tblPr>
        <w:tblpPr w:leftFromText="180" w:rightFromText="180" w:vertAnchor="text" w:tblpXSpec="center" w:tblpY="1"/>
        <w:tblOverlap w:val="never"/>
        <w:tblW w:w="9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0"/>
        <w:gridCol w:w="2561"/>
        <w:gridCol w:w="2601"/>
        <w:gridCol w:w="1332"/>
        <w:gridCol w:w="1375"/>
        <w:gridCol w:w="1509"/>
      </w:tblGrid>
      <w:tr w:rsidR="00174DAE" w:rsidRPr="00AD3398" w:rsidTr="00CA21E3">
        <w:trPr>
          <w:trHeight w:val="847"/>
          <w:tblHeader/>
        </w:trPr>
        <w:tc>
          <w:tcPr>
            <w:tcW w:w="560" w:type="dxa"/>
            <w:shd w:val="clear" w:color="auto" w:fill="auto"/>
            <w:vAlign w:val="center"/>
          </w:tcPr>
          <w:p w:rsidR="00174DAE" w:rsidRPr="00AD3398" w:rsidRDefault="00174DAE" w:rsidP="00174DAE">
            <w:pPr>
              <w:jc w:val="center"/>
              <w:rPr>
                <w:b/>
              </w:rPr>
            </w:pPr>
            <w:r w:rsidRPr="00AD3398">
              <w:rPr>
                <w:b/>
              </w:rPr>
              <w:t>№ п/п</w:t>
            </w:r>
          </w:p>
        </w:tc>
        <w:tc>
          <w:tcPr>
            <w:tcW w:w="2561" w:type="dxa"/>
            <w:shd w:val="clear" w:color="auto" w:fill="auto"/>
            <w:vAlign w:val="center"/>
          </w:tcPr>
          <w:p w:rsidR="00174DAE" w:rsidRPr="00AD3398" w:rsidRDefault="00174DAE" w:rsidP="00174DAE">
            <w:pPr>
              <w:jc w:val="center"/>
              <w:rPr>
                <w:b/>
              </w:rPr>
            </w:pPr>
            <w:r w:rsidRPr="00AD3398">
              <w:rPr>
                <w:b/>
              </w:rPr>
              <w:t>Наименование те</w:t>
            </w:r>
            <w:r w:rsidRPr="00AD3398">
              <w:rPr>
                <w:b/>
              </w:rPr>
              <w:t>р</w:t>
            </w:r>
            <w:r w:rsidRPr="00AD3398">
              <w:rPr>
                <w:b/>
              </w:rPr>
              <w:t>ритории</w:t>
            </w:r>
          </w:p>
        </w:tc>
        <w:tc>
          <w:tcPr>
            <w:tcW w:w="2601" w:type="dxa"/>
            <w:shd w:val="clear" w:color="auto" w:fill="auto"/>
            <w:vAlign w:val="center"/>
          </w:tcPr>
          <w:p w:rsidR="00174DAE" w:rsidRPr="00AD3398" w:rsidRDefault="00174DAE" w:rsidP="00174DAE">
            <w:pPr>
              <w:jc w:val="center"/>
              <w:rPr>
                <w:b/>
              </w:rPr>
            </w:pPr>
            <w:r w:rsidRPr="00AD3398">
              <w:rPr>
                <w:b/>
              </w:rPr>
              <w:t>Наименование учр</w:t>
            </w:r>
            <w:r w:rsidRPr="00AD3398">
              <w:rPr>
                <w:b/>
              </w:rPr>
              <w:t>е</w:t>
            </w:r>
            <w:r w:rsidRPr="00AD3398">
              <w:rPr>
                <w:b/>
              </w:rPr>
              <w:t>ждения</w:t>
            </w:r>
          </w:p>
        </w:tc>
        <w:tc>
          <w:tcPr>
            <w:tcW w:w="1332" w:type="dxa"/>
            <w:shd w:val="clear" w:color="auto" w:fill="auto"/>
            <w:vAlign w:val="center"/>
          </w:tcPr>
          <w:p w:rsidR="00174DAE" w:rsidRPr="00AD3398" w:rsidRDefault="00174DAE" w:rsidP="00174DAE">
            <w:pPr>
              <w:jc w:val="center"/>
              <w:rPr>
                <w:b/>
              </w:rPr>
            </w:pPr>
            <w:r w:rsidRPr="00AD3398">
              <w:rPr>
                <w:b/>
              </w:rPr>
              <w:t>Единица измер</w:t>
            </w:r>
            <w:r w:rsidRPr="00AD3398">
              <w:rPr>
                <w:b/>
              </w:rPr>
              <w:t>е</w:t>
            </w:r>
            <w:r w:rsidRPr="00AD3398">
              <w:rPr>
                <w:b/>
              </w:rPr>
              <w:t>ния</w:t>
            </w:r>
          </w:p>
        </w:tc>
        <w:tc>
          <w:tcPr>
            <w:tcW w:w="1375" w:type="dxa"/>
            <w:shd w:val="clear" w:color="auto" w:fill="auto"/>
            <w:vAlign w:val="center"/>
          </w:tcPr>
          <w:p w:rsidR="00174DAE" w:rsidRPr="00AD3398" w:rsidRDefault="00174DAE" w:rsidP="00174DAE">
            <w:pPr>
              <w:jc w:val="center"/>
              <w:rPr>
                <w:b/>
              </w:rPr>
            </w:pPr>
            <w:r w:rsidRPr="00AD3398">
              <w:rPr>
                <w:b/>
              </w:rPr>
              <w:t>Мощность</w:t>
            </w:r>
          </w:p>
        </w:tc>
        <w:tc>
          <w:tcPr>
            <w:tcW w:w="1509" w:type="dxa"/>
            <w:shd w:val="clear" w:color="auto" w:fill="auto"/>
            <w:vAlign w:val="center"/>
          </w:tcPr>
          <w:p w:rsidR="00174DAE" w:rsidRPr="00AD3398" w:rsidRDefault="00174DAE" w:rsidP="00174DAE">
            <w:pPr>
              <w:jc w:val="center"/>
              <w:rPr>
                <w:b/>
              </w:rPr>
            </w:pPr>
            <w:r w:rsidRPr="00AD3398">
              <w:rPr>
                <w:b/>
              </w:rPr>
              <w:t>Физическое состояние</w:t>
            </w:r>
          </w:p>
        </w:tc>
      </w:tr>
      <w:tr w:rsidR="00174DAE" w:rsidRPr="00AD3398" w:rsidTr="00CA21E3">
        <w:trPr>
          <w:trHeight w:val="70"/>
        </w:trPr>
        <w:tc>
          <w:tcPr>
            <w:tcW w:w="560" w:type="dxa"/>
            <w:shd w:val="clear" w:color="auto" w:fill="auto"/>
            <w:vAlign w:val="center"/>
          </w:tcPr>
          <w:p w:rsidR="00174DAE" w:rsidRPr="00AD3398" w:rsidRDefault="00174DAE" w:rsidP="00174DAE">
            <w:pPr>
              <w:jc w:val="center"/>
              <w:rPr>
                <w:bCs/>
                <w:iCs/>
              </w:rPr>
            </w:pPr>
            <w:r w:rsidRPr="00AD3398">
              <w:rPr>
                <w:bCs/>
                <w:iCs/>
              </w:rPr>
              <w:t>1</w:t>
            </w:r>
          </w:p>
        </w:tc>
        <w:tc>
          <w:tcPr>
            <w:tcW w:w="2561" w:type="dxa"/>
            <w:shd w:val="clear" w:color="auto" w:fill="auto"/>
            <w:vAlign w:val="center"/>
          </w:tcPr>
          <w:p w:rsidR="00174DAE" w:rsidRPr="00AD3398" w:rsidRDefault="00174DAE" w:rsidP="00174DAE">
            <w:pPr>
              <w:jc w:val="center"/>
              <w:rPr>
                <w:b/>
                <w:bCs/>
                <w:i/>
                <w:iCs/>
              </w:rPr>
            </w:pPr>
            <w:r w:rsidRPr="00AD3398">
              <w:rPr>
                <w:b/>
                <w:bCs/>
                <w:i/>
                <w:iCs/>
              </w:rPr>
              <w:t>ГП "г.Альметьевск"</w:t>
            </w:r>
          </w:p>
        </w:tc>
        <w:tc>
          <w:tcPr>
            <w:tcW w:w="2601" w:type="dxa"/>
            <w:shd w:val="clear" w:color="auto" w:fill="auto"/>
            <w:vAlign w:val="center"/>
          </w:tcPr>
          <w:p w:rsidR="00174DAE" w:rsidRPr="00AD3398" w:rsidRDefault="00174DAE" w:rsidP="00174DAE">
            <w:pPr>
              <w:jc w:val="center"/>
              <w:rPr>
                <w:i/>
                <w:iCs/>
              </w:rPr>
            </w:pPr>
            <w:r w:rsidRPr="00AD3398">
              <w:rPr>
                <w:i/>
                <w:iCs/>
              </w:rPr>
              <w:t> </w:t>
            </w:r>
          </w:p>
        </w:tc>
        <w:tc>
          <w:tcPr>
            <w:tcW w:w="1332" w:type="dxa"/>
            <w:shd w:val="clear" w:color="auto" w:fill="auto"/>
            <w:vAlign w:val="center"/>
          </w:tcPr>
          <w:p w:rsidR="00174DAE" w:rsidRPr="00AD3398" w:rsidRDefault="00174DAE" w:rsidP="00174DAE">
            <w:pPr>
              <w:jc w:val="center"/>
              <w:rPr>
                <w:i/>
                <w:iCs/>
              </w:rPr>
            </w:pPr>
            <w:r w:rsidRPr="00AD3398">
              <w:rPr>
                <w:i/>
                <w:iCs/>
              </w:rPr>
              <w:t> </w:t>
            </w:r>
          </w:p>
        </w:tc>
        <w:tc>
          <w:tcPr>
            <w:tcW w:w="1375" w:type="dxa"/>
            <w:shd w:val="clear" w:color="auto" w:fill="auto"/>
            <w:vAlign w:val="center"/>
          </w:tcPr>
          <w:p w:rsidR="00174DAE" w:rsidRPr="00AD3398" w:rsidRDefault="00174DAE" w:rsidP="00174DAE">
            <w:pPr>
              <w:jc w:val="center"/>
              <w:rPr>
                <w:i/>
                <w:iCs/>
              </w:rPr>
            </w:pPr>
            <w:r w:rsidRPr="00AD3398">
              <w:rPr>
                <w:i/>
                <w:iCs/>
              </w:rPr>
              <w:t> </w:t>
            </w:r>
          </w:p>
        </w:tc>
        <w:tc>
          <w:tcPr>
            <w:tcW w:w="1509" w:type="dxa"/>
            <w:shd w:val="clear" w:color="auto" w:fill="auto"/>
            <w:vAlign w:val="center"/>
          </w:tcPr>
          <w:p w:rsidR="00174DAE" w:rsidRPr="00AD3398" w:rsidRDefault="00174DAE" w:rsidP="00174DAE">
            <w:pPr>
              <w:jc w:val="center"/>
              <w:rPr>
                <w:i/>
                <w:iCs/>
              </w:rPr>
            </w:pPr>
          </w:p>
        </w:tc>
      </w:tr>
      <w:tr w:rsidR="00174DAE" w:rsidRPr="00AD3398" w:rsidTr="00CA21E3">
        <w:trPr>
          <w:trHeight w:val="70"/>
        </w:trPr>
        <w:tc>
          <w:tcPr>
            <w:tcW w:w="560" w:type="dxa"/>
            <w:vMerge w:val="restart"/>
            <w:shd w:val="clear" w:color="auto" w:fill="auto"/>
            <w:vAlign w:val="center"/>
          </w:tcPr>
          <w:p w:rsidR="00174DAE" w:rsidRPr="00AD3398" w:rsidRDefault="00174DAE" w:rsidP="00174DAE">
            <w:pPr>
              <w:jc w:val="center"/>
            </w:pPr>
            <w:r w:rsidRPr="00AD3398">
              <w:t> </w:t>
            </w:r>
          </w:p>
        </w:tc>
        <w:tc>
          <w:tcPr>
            <w:tcW w:w="2561" w:type="dxa"/>
            <w:vMerge w:val="restart"/>
            <w:shd w:val="clear" w:color="auto" w:fill="auto"/>
            <w:vAlign w:val="center"/>
          </w:tcPr>
          <w:p w:rsidR="00174DAE" w:rsidRPr="00AD3398" w:rsidRDefault="00174DAE" w:rsidP="00174DAE">
            <w:pPr>
              <w:jc w:val="center"/>
            </w:pPr>
            <w:r w:rsidRPr="00AD3398">
              <w:t>г.Альметьевск</w:t>
            </w:r>
          </w:p>
        </w:tc>
        <w:tc>
          <w:tcPr>
            <w:tcW w:w="2601" w:type="dxa"/>
            <w:shd w:val="clear" w:color="auto" w:fill="auto"/>
            <w:vAlign w:val="center"/>
          </w:tcPr>
          <w:p w:rsidR="00174DAE" w:rsidRPr="00AD3398" w:rsidRDefault="00174DAE" w:rsidP="00174DAE">
            <w:pPr>
              <w:jc w:val="center"/>
            </w:pPr>
            <w:r w:rsidRPr="00AD3398">
              <w:t>МБУЗ АЦРБ</w:t>
            </w:r>
          </w:p>
        </w:tc>
        <w:tc>
          <w:tcPr>
            <w:tcW w:w="1332" w:type="dxa"/>
            <w:shd w:val="clear" w:color="auto" w:fill="auto"/>
            <w:vAlign w:val="center"/>
          </w:tcPr>
          <w:p w:rsidR="00174DAE" w:rsidRPr="00AD3398" w:rsidRDefault="00174DAE" w:rsidP="00174DAE">
            <w:pPr>
              <w:jc w:val="center"/>
            </w:pPr>
            <w:r w:rsidRPr="00AD3398">
              <w:t> </w:t>
            </w:r>
          </w:p>
        </w:tc>
        <w:tc>
          <w:tcPr>
            <w:tcW w:w="1375" w:type="dxa"/>
            <w:shd w:val="clear" w:color="auto" w:fill="auto"/>
            <w:vAlign w:val="center"/>
          </w:tcPr>
          <w:p w:rsidR="00174DAE" w:rsidRPr="00AD3398" w:rsidRDefault="00174DAE" w:rsidP="00174DAE">
            <w:pPr>
              <w:jc w:val="center"/>
            </w:pPr>
            <w:r w:rsidRPr="00AD3398">
              <w:t> </w:t>
            </w:r>
          </w:p>
        </w:tc>
        <w:tc>
          <w:tcPr>
            <w:tcW w:w="1509" w:type="dxa"/>
            <w:shd w:val="clear" w:color="auto" w:fill="auto"/>
            <w:vAlign w:val="center"/>
          </w:tcPr>
          <w:p w:rsidR="00174DAE" w:rsidRPr="00AD3398" w:rsidRDefault="00174DAE" w:rsidP="00174DAE">
            <w:pPr>
              <w:jc w:val="center"/>
            </w:pPr>
          </w:p>
        </w:tc>
      </w:tr>
      <w:tr w:rsidR="00174DAE" w:rsidRPr="00AD3398" w:rsidTr="00CA21E3">
        <w:trPr>
          <w:trHeight w:val="255"/>
        </w:trPr>
        <w:tc>
          <w:tcPr>
            <w:tcW w:w="560" w:type="dxa"/>
            <w:vMerge/>
            <w:shd w:val="clear" w:color="auto" w:fill="auto"/>
            <w:vAlign w:val="center"/>
          </w:tcPr>
          <w:p w:rsidR="00174DAE" w:rsidRPr="00AD3398" w:rsidRDefault="00174DAE" w:rsidP="00174DAE"/>
        </w:tc>
        <w:tc>
          <w:tcPr>
            <w:tcW w:w="2561" w:type="dxa"/>
            <w:vMerge/>
            <w:shd w:val="clear" w:color="auto" w:fill="auto"/>
            <w:vAlign w:val="center"/>
          </w:tcPr>
          <w:p w:rsidR="00174DAE" w:rsidRPr="00AD3398" w:rsidRDefault="00174DAE" w:rsidP="00174DAE"/>
        </w:tc>
        <w:tc>
          <w:tcPr>
            <w:tcW w:w="2601" w:type="dxa"/>
            <w:shd w:val="clear" w:color="auto" w:fill="auto"/>
            <w:vAlign w:val="center"/>
          </w:tcPr>
          <w:p w:rsidR="00174DAE" w:rsidRPr="00AD3398" w:rsidRDefault="00174DAE" w:rsidP="00174DAE">
            <w:pPr>
              <w:jc w:val="center"/>
            </w:pPr>
            <w:r w:rsidRPr="00AD3398">
              <w:t>стационар</w:t>
            </w:r>
          </w:p>
        </w:tc>
        <w:tc>
          <w:tcPr>
            <w:tcW w:w="1332" w:type="dxa"/>
            <w:shd w:val="clear" w:color="auto" w:fill="auto"/>
            <w:vAlign w:val="center"/>
          </w:tcPr>
          <w:p w:rsidR="00174DAE" w:rsidRPr="00AD3398" w:rsidRDefault="00174DAE" w:rsidP="00174DAE">
            <w:pPr>
              <w:jc w:val="center"/>
            </w:pPr>
            <w:r w:rsidRPr="00AD3398">
              <w:t>коек</w:t>
            </w:r>
          </w:p>
        </w:tc>
        <w:tc>
          <w:tcPr>
            <w:tcW w:w="1375" w:type="dxa"/>
            <w:shd w:val="clear" w:color="auto" w:fill="auto"/>
            <w:vAlign w:val="center"/>
          </w:tcPr>
          <w:p w:rsidR="00174DAE" w:rsidRPr="00AD3398" w:rsidRDefault="001317AE" w:rsidP="00174DAE">
            <w:pPr>
              <w:jc w:val="center"/>
            </w:pPr>
            <w:r w:rsidRPr="00AD3398">
              <w:t>423</w:t>
            </w:r>
          </w:p>
        </w:tc>
        <w:tc>
          <w:tcPr>
            <w:tcW w:w="1509" w:type="dxa"/>
            <w:shd w:val="clear" w:color="auto" w:fill="auto"/>
            <w:vAlign w:val="center"/>
          </w:tcPr>
          <w:p w:rsidR="00174DAE" w:rsidRPr="00AD3398" w:rsidRDefault="00174DAE" w:rsidP="00174DAE">
            <w:pPr>
              <w:jc w:val="center"/>
            </w:pPr>
            <w:r w:rsidRPr="00AD3398">
              <w:t>ветхое</w:t>
            </w:r>
          </w:p>
        </w:tc>
      </w:tr>
      <w:tr w:rsidR="00174DAE" w:rsidRPr="00AD3398" w:rsidTr="00CA21E3">
        <w:trPr>
          <w:trHeight w:val="510"/>
        </w:trPr>
        <w:tc>
          <w:tcPr>
            <w:tcW w:w="560" w:type="dxa"/>
            <w:vMerge/>
            <w:shd w:val="clear" w:color="auto" w:fill="auto"/>
            <w:vAlign w:val="center"/>
          </w:tcPr>
          <w:p w:rsidR="00174DAE" w:rsidRPr="00AD3398" w:rsidRDefault="00174DAE" w:rsidP="00174DAE"/>
        </w:tc>
        <w:tc>
          <w:tcPr>
            <w:tcW w:w="2561" w:type="dxa"/>
            <w:vMerge/>
            <w:shd w:val="clear" w:color="auto" w:fill="auto"/>
            <w:vAlign w:val="center"/>
          </w:tcPr>
          <w:p w:rsidR="00174DAE" w:rsidRPr="00AD3398" w:rsidRDefault="00174DAE" w:rsidP="00174DAE"/>
        </w:tc>
        <w:tc>
          <w:tcPr>
            <w:tcW w:w="2601" w:type="dxa"/>
            <w:shd w:val="clear" w:color="auto" w:fill="auto"/>
            <w:vAlign w:val="center"/>
          </w:tcPr>
          <w:p w:rsidR="00174DAE" w:rsidRPr="00AD3398" w:rsidRDefault="00174DAE" w:rsidP="00174DAE">
            <w:pPr>
              <w:jc w:val="center"/>
            </w:pPr>
            <w:r w:rsidRPr="00AD3398">
              <w:t>поликлиника №1</w:t>
            </w:r>
          </w:p>
        </w:tc>
        <w:tc>
          <w:tcPr>
            <w:tcW w:w="1332" w:type="dxa"/>
            <w:shd w:val="clear" w:color="auto" w:fill="auto"/>
            <w:vAlign w:val="center"/>
          </w:tcPr>
          <w:p w:rsidR="00174DAE" w:rsidRPr="00AD3398" w:rsidRDefault="00174DAE" w:rsidP="00174DAE">
            <w:pPr>
              <w:jc w:val="center"/>
            </w:pPr>
            <w:r w:rsidRPr="00AD3398">
              <w:t>пос. в смену</w:t>
            </w:r>
          </w:p>
        </w:tc>
        <w:tc>
          <w:tcPr>
            <w:tcW w:w="1375" w:type="dxa"/>
            <w:shd w:val="clear" w:color="auto" w:fill="auto"/>
            <w:vAlign w:val="center"/>
          </w:tcPr>
          <w:p w:rsidR="00174DAE" w:rsidRPr="00AD3398" w:rsidRDefault="001317AE" w:rsidP="00174DAE">
            <w:pPr>
              <w:jc w:val="center"/>
            </w:pPr>
            <w:r w:rsidRPr="00AD3398">
              <w:t>750</w:t>
            </w:r>
          </w:p>
        </w:tc>
        <w:tc>
          <w:tcPr>
            <w:tcW w:w="1509" w:type="dxa"/>
            <w:shd w:val="clear" w:color="auto" w:fill="auto"/>
            <w:vAlign w:val="center"/>
          </w:tcPr>
          <w:p w:rsidR="00174DAE" w:rsidRPr="00AD3398" w:rsidRDefault="00174DAE" w:rsidP="00174DAE">
            <w:pPr>
              <w:jc w:val="center"/>
            </w:pPr>
            <w:r w:rsidRPr="00AD3398">
              <w:t>ветхое</w:t>
            </w:r>
          </w:p>
        </w:tc>
      </w:tr>
      <w:tr w:rsidR="00174DAE" w:rsidRPr="00AD3398" w:rsidTr="00CA21E3">
        <w:trPr>
          <w:trHeight w:val="70"/>
        </w:trPr>
        <w:tc>
          <w:tcPr>
            <w:tcW w:w="560" w:type="dxa"/>
            <w:vMerge/>
            <w:shd w:val="clear" w:color="auto" w:fill="auto"/>
            <w:vAlign w:val="center"/>
          </w:tcPr>
          <w:p w:rsidR="00174DAE" w:rsidRPr="00AD3398" w:rsidRDefault="00174DAE" w:rsidP="00174DAE"/>
        </w:tc>
        <w:tc>
          <w:tcPr>
            <w:tcW w:w="2561" w:type="dxa"/>
            <w:vMerge/>
            <w:shd w:val="clear" w:color="auto" w:fill="auto"/>
            <w:vAlign w:val="center"/>
          </w:tcPr>
          <w:p w:rsidR="00174DAE" w:rsidRPr="00AD3398" w:rsidRDefault="00174DAE" w:rsidP="00174DAE"/>
        </w:tc>
        <w:tc>
          <w:tcPr>
            <w:tcW w:w="2601" w:type="dxa"/>
            <w:shd w:val="clear" w:color="auto" w:fill="auto"/>
            <w:vAlign w:val="center"/>
          </w:tcPr>
          <w:p w:rsidR="00174DAE" w:rsidRPr="00AD3398" w:rsidRDefault="00174DAE" w:rsidP="00174DAE">
            <w:pPr>
              <w:jc w:val="center"/>
            </w:pPr>
            <w:r w:rsidRPr="00AD3398">
              <w:t>инфекционный корпус</w:t>
            </w:r>
          </w:p>
        </w:tc>
        <w:tc>
          <w:tcPr>
            <w:tcW w:w="1332" w:type="dxa"/>
            <w:shd w:val="clear" w:color="auto" w:fill="auto"/>
            <w:vAlign w:val="center"/>
          </w:tcPr>
          <w:p w:rsidR="00174DAE" w:rsidRPr="00AD3398" w:rsidRDefault="00174DAE" w:rsidP="00174DAE">
            <w:pPr>
              <w:jc w:val="center"/>
            </w:pPr>
            <w:r w:rsidRPr="00AD3398">
              <w:t>коек</w:t>
            </w:r>
          </w:p>
        </w:tc>
        <w:tc>
          <w:tcPr>
            <w:tcW w:w="1375" w:type="dxa"/>
            <w:shd w:val="clear" w:color="auto" w:fill="auto"/>
            <w:vAlign w:val="center"/>
          </w:tcPr>
          <w:p w:rsidR="00174DAE" w:rsidRPr="00AD3398" w:rsidRDefault="00174DAE" w:rsidP="00174DAE">
            <w:pPr>
              <w:jc w:val="center"/>
            </w:pPr>
            <w:r w:rsidRPr="00AD3398">
              <w:t>48</w:t>
            </w:r>
          </w:p>
        </w:tc>
        <w:tc>
          <w:tcPr>
            <w:tcW w:w="1509" w:type="dxa"/>
            <w:shd w:val="clear" w:color="auto" w:fill="auto"/>
            <w:vAlign w:val="center"/>
          </w:tcPr>
          <w:p w:rsidR="00174DAE" w:rsidRPr="00AD3398" w:rsidRDefault="00174DAE" w:rsidP="00174DAE">
            <w:pPr>
              <w:jc w:val="center"/>
            </w:pPr>
            <w:r w:rsidRPr="00AD3398">
              <w:t>ветхое</w:t>
            </w: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vMerge/>
            <w:shd w:val="clear" w:color="auto" w:fill="auto"/>
            <w:vAlign w:val="center"/>
          </w:tcPr>
          <w:p w:rsidR="001317AE" w:rsidRPr="00AD3398" w:rsidRDefault="001317AE" w:rsidP="001317AE"/>
        </w:tc>
        <w:tc>
          <w:tcPr>
            <w:tcW w:w="2601" w:type="dxa"/>
            <w:shd w:val="clear" w:color="auto" w:fill="auto"/>
            <w:vAlign w:val="center"/>
          </w:tcPr>
          <w:p w:rsidR="001317AE" w:rsidRPr="00AD3398" w:rsidRDefault="001317AE" w:rsidP="001317AE">
            <w:pPr>
              <w:jc w:val="center"/>
            </w:pPr>
            <w:r w:rsidRPr="00AD3398">
              <w:t>Поликлиника №3 ГУЗ «РКОД МЗ РТ»</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160</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255"/>
        </w:trPr>
        <w:tc>
          <w:tcPr>
            <w:tcW w:w="560" w:type="dxa"/>
            <w:vMerge/>
            <w:shd w:val="clear" w:color="auto" w:fill="auto"/>
            <w:vAlign w:val="center"/>
          </w:tcPr>
          <w:p w:rsidR="001317AE" w:rsidRPr="00AD3398" w:rsidRDefault="001317AE" w:rsidP="001317AE"/>
        </w:tc>
        <w:tc>
          <w:tcPr>
            <w:tcW w:w="2561" w:type="dxa"/>
            <w:vMerge/>
            <w:shd w:val="clear" w:color="auto" w:fill="auto"/>
            <w:vAlign w:val="center"/>
          </w:tcPr>
          <w:p w:rsidR="001317AE" w:rsidRPr="00AD3398" w:rsidRDefault="001317AE" w:rsidP="001317AE"/>
        </w:tc>
        <w:tc>
          <w:tcPr>
            <w:tcW w:w="2601" w:type="dxa"/>
            <w:vMerge w:val="restart"/>
            <w:shd w:val="clear" w:color="auto" w:fill="auto"/>
            <w:vAlign w:val="center"/>
          </w:tcPr>
          <w:p w:rsidR="001317AE" w:rsidRPr="00AD3398" w:rsidRDefault="001317AE" w:rsidP="001317AE">
            <w:pPr>
              <w:jc w:val="center"/>
            </w:pPr>
            <w:r w:rsidRPr="00AD3398">
              <w:t xml:space="preserve">МБУЗ "Альметьевский </w:t>
            </w:r>
            <w:r w:rsidRPr="00AD3398">
              <w:lastRenderedPageBreak/>
              <w:t>родильный дом"</w:t>
            </w:r>
          </w:p>
        </w:tc>
        <w:tc>
          <w:tcPr>
            <w:tcW w:w="1332" w:type="dxa"/>
            <w:shd w:val="clear" w:color="auto" w:fill="auto"/>
            <w:vAlign w:val="center"/>
          </w:tcPr>
          <w:p w:rsidR="001317AE" w:rsidRPr="00AD3398" w:rsidRDefault="001317AE" w:rsidP="001317AE">
            <w:pPr>
              <w:jc w:val="center"/>
            </w:pPr>
            <w:r w:rsidRPr="00AD3398">
              <w:lastRenderedPageBreak/>
              <w:t>коек</w:t>
            </w:r>
          </w:p>
        </w:tc>
        <w:tc>
          <w:tcPr>
            <w:tcW w:w="1375" w:type="dxa"/>
            <w:shd w:val="clear" w:color="auto" w:fill="auto"/>
            <w:vAlign w:val="center"/>
          </w:tcPr>
          <w:p w:rsidR="001317AE" w:rsidRPr="00AD3398" w:rsidRDefault="001317AE" w:rsidP="001317AE">
            <w:pPr>
              <w:jc w:val="center"/>
            </w:pPr>
            <w:r w:rsidRPr="00AD3398">
              <w:t>172</w:t>
            </w:r>
          </w:p>
        </w:tc>
        <w:tc>
          <w:tcPr>
            <w:tcW w:w="1509" w:type="dxa"/>
            <w:vMerge w:val="restart"/>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vMerge/>
            <w:shd w:val="clear" w:color="auto" w:fill="auto"/>
            <w:vAlign w:val="center"/>
          </w:tcPr>
          <w:p w:rsidR="001317AE" w:rsidRPr="00AD3398" w:rsidRDefault="001317AE" w:rsidP="001317AE"/>
        </w:tc>
        <w:tc>
          <w:tcPr>
            <w:tcW w:w="2601" w:type="dxa"/>
            <w:vMerge/>
            <w:shd w:val="clear" w:color="auto" w:fill="auto"/>
            <w:vAlign w:val="center"/>
          </w:tcPr>
          <w:p w:rsidR="001317AE" w:rsidRPr="00AD3398" w:rsidRDefault="001317AE" w:rsidP="001317AE"/>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560</w:t>
            </w:r>
          </w:p>
        </w:tc>
        <w:tc>
          <w:tcPr>
            <w:tcW w:w="1509" w:type="dxa"/>
            <w:vMerge/>
            <w:shd w:val="clear" w:color="auto" w:fill="auto"/>
            <w:vAlign w:val="center"/>
          </w:tcPr>
          <w:p w:rsidR="001317AE" w:rsidRPr="00AD3398" w:rsidRDefault="001317AE" w:rsidP="001317AE">
            <w:pPr>
              <w:jc w:val="center"/>
            </w:pPr>
          </w:p>
        </w:tc>
      </w:tr>
      <w:tr w:rsidR="001317AE" w:rsidRPr="00AD3398" w:rsidTr="00CA21E3">
        <w:trPr>
          <w:trHeight w:val="1275"/>
        </w:trPr>
        <w:tc>
          <w:tcPr>
            <w:tcW w:w="560" w:type="dxa"/>
            <w:vMerge/>
            <w:shd w:val="clear" w:color="auto" w:fill="auto"/>
            <w:vAlign w:val="center"/>
          </w:tcPr>
          <w:p w:rsidR="001317AE" w:rsidRPr="00AD3398" w:rsidRDefault="001317AE" w:rsidP="001317AE"/>
        </w:tc>
        <w:tc>
          <w:tcPr>
            <w:tcW w:w="2561" w:type="dxa"/>
            <w:vMerge/>
            <w:shd w:val="clear" w:color="auto" w:fill="auto"/>
            <w:vAlign w:val="center"/>
          </w:tcPr>
          <w:p w:rsidR="001317AE" w:rsidRPr="00AD3398" w:rsidRDefault="001317AE" w:rsidP="001317AE"/>
        </w:tc>
        <w:tc>
          <w:tcPr>
            <w:tcW w:w="2601" w:type="dxa"/>
            <w:shd w:val="clear" w:color="auto" w:fill="auto"/>
            <w:vAlign w:val="center"/>
          </w:tcPr>
          <w:p w:rsidR="001317AE" w:rsidRPr="00AD3398" w:rsidRDefault="001317AE" w:rsidP="001317AE">
            <w:pPr>
              <w:jc w:val="center"/>
            </w:pPr>
            <w:r w:rsidRPr="00AD3398">
              <w:t>ГУЗ "РСПК" МЗ РТ филиал "Альметье</w:t>
            </w:r>
            <w:r w:rsidRPr="00AD3398">
              <w:t>в</w:t>
            </w:r>
            <w:r w:rsidRPr="00AD3398">
              <w:t>ская станция перел</w:t>
            </w:r>
            <w:r w:rsidRPr="00AD3398">
              <w:t>и</w:t>
            </w:r>
            <w:r w:rsidRPr="00AD3398">
              <w:t>вания крови"</w:t>
            </w:r>
          </w:p>
        </w:tc>
        <w:tc>
          <w:tcPr>
            <w:tcW w:w="1332" w:type="dxa"/>
            <w:shd w:val="clear" w:color="auto" w:fill="auto"/>
            <w:vAlign w:val="center"/>
          </w:tcPr>
          <w:p w:rsidR="001317AE" w:rsidRPr="00AD3398" w:rsidRDefault="001317AE" w:rsidP="001317AE">
            <w:pPr>
              <w:jc w:val="center"/>
            </w:pPr>
            <w:r w:rsidRPr="00AD3398">
              <w:t>л/см</w:t>
            </w:r>
          </w:p>
        </w:tc>
        <w:tc>
          <w:tcPr>
            <w:tcW w:w="1375" w:type="dxa"/>
            <w:shd w:val="clear" w:color="auto" w:fill="auto"/>
            <w:vAlign w:val="center"/>
          </w:tcPr>
          <w:p w:rsidR="001317AE" w:rsidRPr="00AD3398" w:rsidRDefault="001317AE" w:rsidP="001317AE">
            <w:pPr>
              <w:jc w:val="center"/>
            </w:pPr>
            <w:r w:rsidRPr="00AD3398">
              <w:t>7</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255"/>
        </w:trPr>
        <w:tc>
          <w:tcPr>
            <w:tcW w:w="560" w:type="dxa"/>
            <w:vMerge/>
            <w:shd w:val="clear" w:color="auto" w:fill="auto"/>
            <w:vAlign w:val="center"/>
          </w:tcPr>
          <w:p w:rsidR="001317AE" w:rsidRPr="00AD3398" w:rsidRDefault="001317AE" w:rsidP="001317AE"/>
        </w:tc>
        <w:tc>
          <w:tcPr>
            <w:tcW w:w="2561" w:type="dxa"/>
            <w:vMerge/>
            <w:shd w:val="clear" w:color="auto" w:fill="auto"/>
            <w:vAlign w:val="center"/>
          </w:tcPr>
          <w:p w:rsidR="001317AE" w:rsidRPr="00AD3398" w:rsidRDefault="001317AE" w:rsidP="001317AE"/>
        </w:tc>
        <w:tc>
          <w:tcPr>
            <w:tcW w:w="2601" w:type="dxa"/>
            <w:vMerge w:val="restart"/>
            <w:shd w:val="clear" w:color="auto" w:fill="auto"/>
            <w:vAlign w:val="center"/>
          </w:tcPr>
          <w:p w:rsidR="001317AE" w:rsidRPr="00AD3398" w:rsidRDefault="001317AE" w:rsidP="001317AE">
            <w:pPr>
              <w:jc w:val="center"/>
            </w:pPr>
            <w:r w:rsidRPr="00AD3398">
              <w:t>ФГМУ "РККВД" "Альметьевский ко</w:t>
            </w:r>
            <w:r w:rsidRPr="00AD3398">
              <w:t>ж</w:t>
            </w:r>
            <w:r w:rsidRPr="00AD3398">
              <w:t>но-венерологический диспансер"</w:t>
            </w:r>
          </w:p>
        </w:tc>
        <w:tc>
          <w:tcPr>
            <w:tcW w:w="1332" w:type="dxa"/>
            <w:shd w:val="clear" w:color="auto" w:fill="auto"/>
            <w:vAlign w:val="center"/>
          </w:tcPr>
          <w:p w:rsidR="001317AE" w:rsidRPr="00AD3398" w:rsidRDefault="001317AE" w:rsidP="001317AE">
            <w:pPr>
              <w:jc w:val="center"/>
            </w:pPr>
            <w:r w:rsidRPr="00AD3398">
              <w:t>коек</w:t>
            </w:r>
          </w:p>
        </w:tc>
        <w:tc>
          <w:tcPr>
            <w:tcW w:w="1375" w:type="dxa"/>
            <w:shd w:val="clear" w:color="auto" w:fill="auto"/>
            <w:vAlign w:val="center"/>
          </w:tcPr>
          <w:p w:rsidR="001317AE" w:rsidRPr="00AD3398" w:rsidRDefault="001317AE" w:rsidP="001317AE">
            <w:pPr>
              <w:jc w:val="center"/>
            </w:pPr>
            <w:r w:rsidRPr="00AD3398">
              <w:t>77</w:t>
            </w:r>
          </w:p>
        </w:tc>
        <w:tc>
          <w:tcPr>
            <w:tcW w:w="1509" w:type="dxa"/>
            <w:vMerge w:val="restart"/>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1020"/>
        </w:trPr>
        <w:tc>
          <w:tcPr>
            <w:tcW w:w="560" w:type="dxa"/>
            <w:vMerge/>
            <w:shd w:val="clear" w:color="auto" w:fill="auto"/>
            <w:vAlign w:val="center"/>
          </w:tcPr>
          <w:p w:rsidR="001317AE" w:rsidRPr="00AD3398" w:rsidRDefault="001317AE" w:rsidP="001317AE"/>
        </w:tc>
        <w:tc>
          <w:tcPr>
            <w:tcW w:w="2561" w:type="dxa"/>
            <w:vMerge/>
            <w:shd w:val="clear" w:color="auto" w:fill="auto"/>
            <w:vAlign w:val="center"/>
          </w:tcPr>
          <w:p w:rsidR="001317AE" w:rsidRPr="00AD3398" w:rsidRDefault="001317AE" w:rsidP="001317AE"/>
        </w:tc>
        <w:tc>
          <w:tcPr>
            <w:tcW w:w="2601" w:type="dxa"/>
            <w:vMerge/>
            <w:shd w:val="clear" w:color="auto" w:fill="auto"/>
            <w:vAlign w:val="center"/>
          </w:tcPr>
          <w:p w:rsidR="001317AE" w:rsidRPr="00AD3398" w:rsidRDefault="001317AE" w:rsidP="001317AE"/>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57</w:t>
            </w:r>
          </w:p>
        </w:tc>
        <w:tc>
          <w:tcPr>
            <w:tcW w:w="1509" w:type="dxa"/>
            <w:vMerge/>
            <w:shd w:val="clear" w:color="auto" w:fill="auto"/>
            <w:vAlign w:val="center"/>
          </w:tcPr>
          <w:p w:rsidR="001317AE" w:rsidRPr="00AD3398" w:rsidRDefault="001317AE" w:rsidP="001317AE">
            <w:pPr>
              <w:jc w:val="center"/>
            </w:pPr>
          </w:p>
        </w:tc>
      </w:tr>
      <w:tr w:rsidR="001317AE" w:rsidRPr="00AD3398" w:rsidTr="00CA21E3">
        <w:trPr>
          <w:trHeight w:val="255"/>
        </w:trPr>
        <w:tc>
          <w:tcPr>
            <w:tcW w:w="560" w:type="dxa"/>
            <w:vMerge/>
            <w:shd w:val="clear" w:color="auto" w:fill="auto"/>
            <w:vAlign w:val="center"/>
          </w:tcPr>
          <w:p w:rsidR="001317AE" w:rsidRPr="00AD3398" w:rsidRDefault="001317AE" w:rsidP="001317AE"/>
        </w:tc>
        <w:tc>
          <w:tcPr>
            <w:tcW w:w="2561" w:type="dxa"/>
            <w:vMerge/>
            <w:shd w:val="clear" w:color="auto" w:fill="auto"/>
            <w:vAlign w:val="center"/>
          </w:tcPr>
          <w:p w:rsidR="001317AE" w:rsidRPr="00AD3398" w:rsidRDefault="001317AE" w:rsidP="001317AE"/>
        </w:tc>
        <w:tc>
          <w:tcPr>
            <w:tcW w:w="2601" w:type="dxa"/>
            <w:vMerge w:val="restart"/>
            <w:shd w:val="clear" w:color="auto" w:fill="auto"/>
            <w:vAlign w:val="center"/>
          </w:tcPr>
          <w:p w:rsidR="001317AE" w:rsidRPr="00AD3398" w:rsidRDefault="001317AE" w:rsidP="001317AE">
            <w:pPr>
              <w:jc w:val="center"/>
            </w:pPr>
            <w:r w:rsidRPr="00AD3398">
              <w:t>ГУЗ РКПД "Альмет</w:t>
            </w:r>
            <w:r w:rsidRPr="00AD3398">
              <w:t>ь</w:t>
            </w:r>
            <w:r w:rsidRPr="00AD3398">
              <w:t>евский противотубе</w:t>
            </w:r>
            <w:r w:rsidRPr="00AD3398">
              <w:t>р</w:t>
            </w:r>
            <w:r w:rsidRPr="00AD3398">
              <w:t>кулезный диспансер"</w:t>
            </w:r>
          </w:p>
        </w:tc>
        <w:tc>
          <w:tcPr>
            <w:tcW w:w="1332" w:type="dxa"/>
            <w:shd w:val="clear" w:color="auto" w:fill="auto"/>
            <w:vAlign w:val="center"/>
          </w:tcPr>
          <w:p w:rsidR="001317AE" w:rsidRPr="00AD3398" w:rsidRDefault="001317AE" w:rsidP="001317AE">
            <w:pPr>
              <w:jc w:val="center"/>
            </w:pPr>
            <w:r w:rsidRPr="00AD3398">
              <w:t>коек</w:t>
            </w:r>
          </w:p>
        </w:tc>
        <w:tc>
          <w:tcPr>
            <w:tcW w:w="1375" w:type="dxa"/>
            <w:shd w:val="clear" w:color="auto" w:fill="auto"/>
            <w:vAlign w:val="center"/>
          </w:tcPr>
          <w:p w:rsidR="001317AE" w:rsidRPr="00AD3398" w:rsidRDefault="001317AE" w:rsidP="001317AE">
            <w:pPr>
              <w:jc w:val="center"/>
            </w:pPr>
            <w:r w:rsidRPr="00AD3398">
              <w:t>150</w:t>
            </w:r>
          </w:p>
        </w:tc>
        <w:tc>
          <w:tcPr>
            <w:tcW w:w="1509" w:type="dxa"/>
            <w:vMerge w:val="restart"/>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vMerge/>
            <w:shd w:val="clear" w:color="auto" w:fill="auto"/>
            <w:vAlign w:val="center"/>
          </w:tcPr>
          <w:p w:rsidR="001317AE" w:rsidRPr="00AD3398" w:rsidRDefault="001317AE" w:rsidP="001317AE"/>
        </w:tc>
        <w:tc>
          <w:tcPr>
            <w:tcW w:w="2601" w:type="dxa"/>
            <w:vMerge/>
            <w:shd w:val="clear" w:color="auto" w:fill="auto"/>
            <w:vAlign w:val="center"/>
          </w:tcPr>
          <w:p w:rsidR="001317AE" w:rsidRPr="00AD3398" w:rsidRDefault="001317AE" w:rsidP="001317AE"/>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113</w:t>
            </w:r>
          </w:p>
        </w:tc>
        <w:tc>
          <w:tcPr>
            <w:tcW w:w="1509" w:type="dxa"/>
            <w:vMerge/>
            <w:shd w:val="clear" w:color="auto" w:fill="auto"/>
            <w:vAlign w:val="center"/>
          </w:tcPr>
          <w:p w:rsidR="001317AE" w:rsidRPr="00AD3398" w:rsidRDefault="001317AE" w:rsidP="001317AE">
            <w:pPr>
              <w:jc w:val="center"/>
            </w:pPr>
          </w:p>
        </w:tc>
      </w:tr>
      <w:tr w:rsidR="001317AE" w:rsidRPr="00AD3398" w:rsidTr="00CA21E3">
        <w:trPr>
          <w:trHeight w:val="88"/>
        </w:trPr>
        <w:tc>
          <w:tcPr>
            <w:tcW w:w="560" w:type="dxa"/>
            <w:vMerge/>
            <w:shd w:val="clear" w:color="auto" w:fill="auto"/>
            <w:vAlign w:val="center"/>
          </w:tcPr>
          <w:p w:rsidR="001317AE" w:rsidRPr="00AD3398" w:rsidRDefault="001317AE" w:rsidP="001317AE"/>
        </w:tc>
        <w:tc>
          <w:tcPr>
            <w:tcW w:w="2561" w:type="dxa"/>
            <w:vMerge/>
            <w:shd w:val="clear" w:color="auto" w:fill="auto"/>
            <w:vAlign w:val="center"/>
          </w:tcPr>
          <w:p w:rsidR="001317AE" w:rsidRPr="00AD3398" w:rsidRDefault="001317AE" w:rsidP="001317AE"/>
        </w:tc>
        <w:tc>
          <w:tcPr>
            <w:tcW w:w="2601" w:type="dxa"/>
            <w:shd w:val="clear" w:color="auto" w:fill="auto"/>
            <w:vAlign w:val="center"/>
          </w:tcPr>
          <w:p w:rsidR="001317AE" w:rsidRPr="00AD3398" w:rsidRDefault="001317AE" w:rsidP="001317AE">
            <w:pPr>
              <w:jc w:val="center"/>
            </w:pPr>
            <w:r w:rsidRPr="00AD3398">
              <w:t>МБУЗ "Альметьевская стоматологическая п</w:t>
            </w:r>
            <w:r w:rsidRPr="00AD3398">
              <w:t>о</w:t>
            </w:r>
            <w:r w:rsidRPr="00AD3398">
              <w:t>ликлиника"</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520</w:t>
            </w:r>
          </w:p>
        </w:tc>
        <w:tc>
          <w:tcPr>
            <w:tcW w:w="1509" w:type="dxa"/>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147"/>
        </w:trPr>
        <w:tc>
          <w:tcPr>
            <w:tcW w:w="560" w:type="dxa"/>
            <w:vMerge/>
            <w:shd w:val="clear" w:color="auto" w:fill="auto"/>
            <w:vAlign w:val="center"/>
          </w:tcPr>
          <w:p w:rsidR="001317AE" w:rsidRPr="00AD3398" w:rsidRDefault="001317AE" w:rsidP="001317AE"/>
        </w:tc>
        <w:tc>
          <w:tcPr>
            <w:tcW w:w="2561" w:type="dxa"/>
            <w:vMerge/>
            <w:shd w:val="clear" w:color="auto" w:fill="auto"/>
            <w:vAlign w:val="center"/>
          </w:tcPr>
          <w:p w:rsidR="001317AE" w:rsidRPr="00AD3398" w:rsidRDefault="001317AE" w:rsidP="001317AE"/>
        </w:tc>
        <w:tc>
          <w:tcPr>
            <w:tcW w:w="2601" w:type="dxa"/>
            <w:shd w:val="clear" w:color="auto" w:fill="auto"/>
            <w:vAlign w:val="center"/>
          </w:tcPr>
          <w:p w:rsidR="001317AE" w:rsidRPr="00AD3398" w:rsidRDefault="001317AE" w:rsidP="001317AE">
            <w:pPr>
              <w:jc w:val="center"/>
            </w:pPr>
            <w:r w:rsidRPr="00AD3398">
              <w:t>МБУЗ "Альметьевская станция скорой мед</w:t>
            </w:r>
            <w:r w:rsidRPr="00AD3398">
              <w:t>и</w:t>
            </w:r>
            <w:r w:rsidRPr="00AD3398">
              <w:t>цинской помощи"</w:t>
            </w:r>
          </w:p>
        </w:tc>
        <w:tc>
          <w:tcPr>
            <w:tcW w:w="1332" w:type="dxa"/>
            <w:shd w:val="clear" w:color="auto" w:fill="auto"/>
            <w:vAlign w:val="center"/>
          </w:tcPr>
          <w:p w:rsidR="001317AE" w:rsidRPr="00AD3398" w:rsidRDefault="001317AE" w:rsidP="001317AE">
            <w:pPr>
              <w:jc w:val="center"/>
            </w:pPr>
            <w:r w:rsidRPr="00AD3398">
              <w:t>автомоб</w:t>
            </w:r>
            <w:r w:rsidRPr="00AD3398">
              <w:t>и</w:t>
            </w:r>
            <w:r w:rsidRPr="00AD3398">
              <w:t>ли</w:t>
            </w:r>
          </w:p>
        </w:tc>
        <w:tc>
          <w:tcPr>
            <w:tcW w:w="1375" w:type="dxa"/>
            <w:shd w:val="clear" w:color="auto" w:fill="auto"/>
            <w:vAlign w:val="center"/>
          </w:tcPr>
          <w:p w:rsidR="001317AE" w:rsidRPr="00AD3398" w:rsidRDefault="001317AE" w:rsidP="001317AE">
            <w:pPr>
              <w:jc w:val="center"/>
            </w:pPr>
            <w:r w:rsidRPr="00AD3398">
              <w:t>20</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vMerge/>
            <w:shd w:val="clear" w:color="auto" w:fill="auto"/>
            <w:vAlign w:val="center"/>
          </w:tcPr>
          <w:p w:rsidR="001317AE" w:rsidRPr="00AD3398" w:rsidRDefault="001317AE" w:rsidP="001317AE"/>
        </w:tc>
        <w:tc>
          <w:tcPr>
            <w:tcW w:w="2601" w:type="dxa"/>
            <w:shd w:val="clear" w:color="auto" w:fill="auto"/>
            <w:vAlign w:val="center"/>
          </w:tcPr>
          <w:p w:rsidR="001317AE" w:rsidRPr="00AD3398" w:rsidRDefault="001317AE" w:rsidP="001317AE">
            <w:pPr>
              <w:jc w:val="center"/>
            </w:pPr>
            <w:r w:rsidRPr="00AD3398">
              <w:t>МБУЗ "Альметьевская городская поликлин</w:t>
            </w:r>
            <w:r w:rsidRPr="00AD3398">
              <w:t>и</w:t>
            </w:r>
            <w:r w:rsidRPr="00AD3398">
              <w:t>ка №3"</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850</w:t>
            </w:r>
          </w:p>
        </w:tc>
        <w:tc>
          <w:tcPr>
            <w:tcW w:w="1509" w:type="dxa"/>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vMerge/>
            <w:shd w:val="clear" w:color="auto" w:fill="auto"/>
            <w:vAlign w:val="center"/>
          </w:tcPr>
          <w:p w:rsidR="001317AE" w:rsidRPr="00AD3398" w:rsidRDefault="001317AE" w:rsidP="001317AE"/>
        </w:tc>
        <w:tc>
          <w:tcPr>
            <w:tcW w:w="2601" w:type="dxa"/>
            <w:vMerge w:val="restart"/>
            <w:shd w:val="clear" w:color="auto" w:fill="auto"/>
            <w:vAlign w:val="center"/>
          </w:tcPr>
          <w:p w:rsidR="001317AE" w:rsidRPr="00AD3398" w:rsidRDefault="001317AE" w:rsidP="001317AE">
            <w:pPr>
              <w:jc w:val="center"/>
            </w:pPr>
            <w:r w:rsidRPr="00AD3398">
              <w:t>ГУЗ "РКПБ" "Альм</w:t>
            </w:r>
            <w:r w:rsidRPr="00AD3398">
              <w:t>е</w:t>
            </w:r>
            <w:r w:rsidRPr="00AD3398">
              <w:t>тьевский психоневр</w:t>
            </w:r>
            <w:r w:rsidRPr="00AD3398">
              <w:t>о</w:t>
            </w:r>
            <w:r w:rsidRPr="00AD3398">
              <w:t>логический диспа</w:t>
            </w:r>
            <w:r w:rsidRPr="00AD3398">
              <w:t>н</w:t>
            </w:r>
            <w:r w:rsidRPr="00AD3398">
              <w:t>сер"</w:t>
            </w:r>
          </w:p>
        </w:tc>
        <w:tc>
          <w:tcPr>
            <w:tcW w:w="1332" w:type="dxa"/>
            <w:shd w:val="clear" w:color="auto" w:fill="auto"/>
            <w:vAlign w:val="center"/>
          </w:tcPr>
          <w:p w:rsidR="001317AE" w:rsidRPr="00AD3398" w:rsidRDefault="001317AE" w:rsidP="001317AE">
            <w:pPr>
              <w:jc w:val="center"/>
            </w:pPr>
            <w:r w:rsidRPr="00AD3398">
              <w:t>коек</w:t>
            </w:r>
          </w:p>
        </w:tc>
        <w:tc>
          <w:tcPr>
            <w:tcW w:w="1375" w:type="dxa"/>
            <w:shd w:val="clear" w:color="auto" w:fill="auto"/>
            <w:vAlign w:val="center"/>
          </w:tcPr>
          <w:p w:rsidR="001317AE" w:rsidRPr="00AD3398" w:rsidRDefault="001317AE" w:rsidP="001317AE">
            <w:pPr>
              <w:jc w:val="center"/>
            </w:pPr>
            <w:r w:rsidRPr="00AD3398">
              <w:t>80</w:t>
            </w:r>
          </w:p>
        </w:tc>
        <w:tc>
          <w:tcPr>
            <w:tcW w:w="1509" w:type="dxa"/>
            <w:vMerge w:val="restart"/>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vMerge/>
            <w:shd w:val="clear" w:color="auto" w:fill="auto"/>
            <w:vAlign w:val="center"/>
          </w:tcPr>
          <w:p w:rsidR="001317AE" w:rsidRPr="00AD3398" w:rsidRDefault="001317AE" w:rsidP="001317AE"/>
        </w:tc>
        <w:tc>
          <w:tcPr>
            <w:tcW w:w="2601" w:type="dxa"/>
            <w:vMerge/>
            <w:shd w:val="clear" w:color="auto" w:fill="auto"/>
            <w:vAlign w:val="center"/>
          </w:tcPr>
          <w:p w:rsidR="001317AE" w:rsidRPr="00AD3398" w:rsidRDefault="001317AE" w:rsidP="001317AE"/>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56</w:t>
            </w:r>
          </w:p>
        </w:tc>
        <w:tc>
          <w:tcPr>
            <w:tcW w:w="1509" w:type="dxa"/>
            <w:vMerge/>
            <w:shd w:val="clear" w:color="auto" w:fill="auto"/>
            <w:vAlign w:val="center"/>
          </w:tcPr>
          <w:p w:rsidR="001317AE" w:rsidRPr="00AD3398" w:rsidRDefault="001317AE" w:rsidP="001317AE">
            <w:pPr>
              <w:jc w:val="center"/>
            </w:pP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vMerge/>
            <w:shd w:val="clear" w:color="auto" w:fill="auto"/>
            <w:vAlign w:val="center"/>
          </w:tcPr>
          <w:p w:rsidR="001317AE" w:rsidRPr="00AD3398" w:rsidRDefault="001317AE" w:rsidP="001317AE"/>
        </w:tc>
        <w:tc>
          <w:tcPr>
            <w:tcW w:w="2601" w:type="dxa"/>
            <w:vMerge w:val="restart"/>
            <w:shd w:val="clear" w:color="auto" w:fill="auto"/>
            <w:vAlign w:val="center"/>
          </w:tcPr>
          <w:p w:rsidR="001317AE" w:rsidRPr="00AD3398" w:rsidRDefault="001317AE" w:rsidP="001317AE">
            <w:pPr>
              <w:jc w:val="center"/>
            </w:pPr>
            <w:r w:rsidRPr="00AD3398">
              <w:t>МБУЗ "Альметьевская детская городская больница"</w:t>
            </w:r>
          </w:p>
        </w:tc>
        <w:tc>
          <w:tcPr>
            <w:tcW w:w="1332" w:type="dxa"/>
            <w:shd w:val="clear" w:color="auto" w:fill="auto"/>
            <w:vAlign w:val="center"/>
          </w:tcPr>
          <w:p w:rsidR="001317AE" w:rsidRPr="00AD3398" w:rsidRDefault="001317AE" w:rsidP="001317AE">
            <w:pPr>
              <w:jc w:val="center"/>
            </w:pPr>
            <w:r w:rsidRPr="00AD3398">
              <w:t>коек</w:t>
            </w:r>
          </w:p>
        </w:tc>
        <w:tc>
          <w:tcPr>
            <w:tcW w:w="1375" w:type="dxa"/>
            <w:shd w:val="clear" w:color="auto" w:fill="auto"/>
            <w:vAlign w:val="center"/>
          </w:tcPr>
          <w:p w:rsidR="001317AE" w:rsidRPr="00AD3398" w:rsidRDefault="001317AE" w:rsidP="001317AE">
            <w:pPr>
              <w:jc w:val="center"/>
            </w:pPr>
            <w:r w:rsidRPr="00AD3398">
              <w:t>112</w:t>
            </w:r>
          </w:p>
        </w:tc>
        <w:tc>
          <w:tcPr>
            <w:tcW w:w="1509" w:type="dxa"/>
            <w:vMerge w:val="restart"/>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vMerge/>
            <w:shd w:val="clear" w:color="auto" w:fill="auto"/>
            <w:vAlign w:val="center"/>
          </w:tcPr>
          <w:p w:rsidR="001317AE" w:rsidRPr="00AD3398" w:rsidRDefault="001317AE" w:rsidP="001317AE"/>
        </w:tc>
        <w:tc>
          <w:tcPr>
            <w:tcW w:w="2601" w:type="dxa"/>
            <w:vMerge/>
            <w:shd w:val="clear" w:color="auto" w:fill="auto"/>
            <w:vAlign w:val="center"/>
          </w:tcPr>
          <w:p w:rsidR="001317AE" w:rsidRPr="00AD3398" w:rsidRDefault="001317AE" w:rsidP="001317AE"/>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375</w:t>
            </w:r>
          </w:p>
        </w:tc>
        <w:tc>
          <w:tcPr>
            <w:tcW w:w="1509" w:type="dxa"/>
            <w:vMerge/>
            <w:shd w:val="clear" w:color="auto" w:fill="auto"/>
            <w:vAlign w:val="center"/>
          </w:tcPr>
          <w:p w:rsidR="001317AE" w:rsidRPr="00AD3398" w:rsidRDefault="001317AE" w:rsidP="001317AE">
            <w:pPr>
              <w:jc w:val="center"/>
            </w:pPr>
          </w:p>
        </w:tc>
      </w:tr>
      <w:tr w:rsidR="001317AE" w:rsidRPr="00AD3398" w:rsidTr="00CA21E3">
        <w:trPr>
          <w:trHeight w:val="495"/>
        </w:trPr>
        <w:tc>
          <w:tcPr>
            <w:tcW w:w="560" w:type="dxa"/>
            <w:vMerge/>
            <w:shd w:val="clear" w:color="auto" w:fill="auto"/>
            <w:vAlign w:val="center"/>
          </w:tcPr>
          <w:p w:rsidR="001317AE" w:rsidRPr="00AD3398" w:rsidRDefault="001317AE" w:rsidP="001317AE"/>
        </w:tc>
        <w:tc>
          <w:tcPr>
            <w:tcW w:w="2561" w:type="dxa"/>
            <w:vMerge/>
            <w:shd w:val="clear" w:color="auto" w:fill="auto"/>
            <w:vAlign w:val="center"/>
          </w:tcPr>
          <w:p w:rsidR="001317AE" w:rsidRPr="00AD3398" w:rsidRDefault="001317AE" w:rsidP="001317AE"/>
        </w:tc>
        <w:tc>
          <w:tcPr>
            <w:tcW w:w="2601" w:type="dxa"/>
            <w:shd w:val="clear" w:color="auto" w:fill="auto"/>
            <w:vAlign w:val="center"/>
          </w:tcPr>
          <w:p w:rsidR="001317AE" w:rsidRPr="00AD3398" w:rsidRDefault="001317AE" w:rsidP="001317AE">
            <w:pPr>
              <w:jc w:val="center"/>
            </w:pPr>
            <w:r w:rsidRPr="00AD3398">
              <w:t>Медсанчасть ОАО "Татнефть"</w:t>
            </w:r>
          </w:p>
        </w:tc>
        <w:tc>
          <w:tcPr>
            <w:tcW w:w="1332" w:type="dxa"/>
            <w:shd w:val="clear" w:color="auto" w:fill="auto"/>
            <w:vAlign w:val="center"/>
          </w:tcPr>
          <w:p w:rsidR="001317AE" w:rsidRPr="00AD3398" w:rsidRDefault="001317AE" w:rsidP="001317AE">
            <w:pPr>
              <w:jc w:val="center"/>
            </w:pPr>
            <w:r w:rsidRPr="00AD3398">
              <w:t>коек </w:t>
            </w:r>
          </w:p>
        </w:tc>
        <w:tc>
          <w:tcPr>
            <w:tcW w:w="1375" w:type="dxa"/>
            <w:shd w:val="clear" w:color="auto" w:fill="auto"/>
            <w:vAlign w:val="center"/>
          </w:tcPr>
          <w:p w:rsidR="001317AE" w:rsidRPr="00AD3398" w:rsidRDefault="001317AE" w:rsidP="001317AE">
            <w:pPr>
              <w:jc w:val="center"/>
            </w:pPr>
            <w:r w:rsidRPr="00AD3398">
              <w:t>322 </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vMerge/>
            <w:shd w:val="clear" w:color="auto" w:fill="auto"/>
            <w:vAlign w:val="center"/>
          </w:tcPr>
          <w:p w:rsidR="001317AE" w:rsidRPr="00AD3398" w:rsidRDefault="001317AE" w:rsidP="001317AE"/>
        </w:tc>
        <w:tc>
          <w:tcPr>
            <w:tcW w:w="2601" w:type="dxa"/>
            <w:shd w:val="clear" w:color="auto" w:fill="auto"/>
            <w:vAlign w:val="center"/>
          </w:tcPr>
          <w:p w:rsidR="001317AE" w:rsidRPr="00AD3398" w:rsidRDefault="001317AE" w:rsidP="001317AE">
            <w:pPr>
              <w:jc w:val="center"/>
            </w:pPr>
            <w:r w:rsidRPr="00AD3398">
              <w:t>поликлиника</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550</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525"/>
        </w:trPr>
        <w:tc>
          <w:tcPr>
            <w:tcW w:w="560" w:type="dxa"/>
            <w:shd w:val="clear" w:color="auto" w:fill="auto"/>
            <w:vAlign w:val="center"/>
          </w:tcPr>
          <w:p w:rsidR="001317AE" w:rsidRPr="00AD3398" w:rsidRDefault="001317AE" w:rsidP="001317AE">
            <w:pPr>
              <w:jc w:val="center"/>
              <w:rPr>
                <w:bCs/>
                <w:iCs/>
              </w:rPr>
            </w:pPr>
            <w:r w:rsidRPr="00AD3398">
              <w:rPr>
                <w:bCs/>
                <w:iCs/>
              </w:rPr>
              <w:t>2</w:t>
            </w:r>
          </w:p>
        </w:tc>
        <w:tc>
          <w:tcPr>
            <w:tcW w:w="2561" w:type="dxa"/>
            <w:shd w:val="clear" w:color="auto" w:fill="auto"/>
            <w:vAlign w:val="center"/>
          </w:tcPr>
          <w:p w:rsidR="001317AE" w:rsidRPr="00AD3398" w:rsidRDefault="001317AE" w:rsidP="001317AE">
            <w:pPr>
              <w:jc w:val="center"/>
              <w:rPr>
                <w:b/>
                <w:bCs/>
                <w:i/>
                <w:iCs/>
              </w:rPr>
            </w:pPr>
            <w:r w:rsidRPr="00AD3398">
              <w:rPr>
                <w:b/>
                <w:bCs/>
                <w:i/>
                <w:iCs/>
              </w:rPr>
              <w:t>ГП "пгт Нижняя Мактама"</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70"/>
        </w:trPr>
        <w:tc>
          <w:tcPr>
            <w:tcW w:w="560" w:type="dxa"/>
            <w:vMerge w:val="restart"/>
            <w:shd w:val="clear" w:color="auto" w:fill="auto"/>
            <w:vAlign w:val="center"/>
          </w:tcPr>
          <w:p w:rsidR="001317AE" w:rsidRPr="00AD3398" w:rsidRDefault="001317AE" w:rsidP="001317AE">
            <w:pPr>
              <w:jc w:val="center"/>
            </w:pPr>
            <w:r w:rsidRPr="00AD3398">
              <w:t> </w:t>
            </w:r>
          </w:p>
        </w:tc>
        <w:tc>
          <w:tcPr>
            <w:tcW w:w="2561" w:type="dxa"/>
            <w:vMerge w:val="restart"/>
            <w:shd w:val="clear" w:color="auto" w:fill="auto"/>
            <w:vAlign w:val="center"/>
          </w:tcPr>
          <w:p w:rsidR="001317AE" w:rsidRPr="00AD3398" w:rsidRDefault="001317AE" w:rsidP="001317AE">
            <w:pPr>
              <w:jc w:val="center"/>
            </w:pPr>
            <w:r w:rsidRPr="00AD3398">
              <w:t>пгт Нижняя Мактама</w:t>
            </w:r>
          </w:p>
        </w:tc>
        <w:tc>
          <w:tcPr>
            <w:tcW w:w="2601" w:type="dxa"/>
            <w:shd w:val="clear" w:color="auto" w:fill="auto"/>
            <w:vAlign w:val="center"/>
          </w:tcPr>
          <w:p w:rsidR="001317AE" w:rsidRPr="00AD3398" w:rsidRDefault="001317AE" w:rsidP="001317AE">
            <w:pPr>
              <w:jc w:val="center"/>
            </w:pPr>
            <w:r w:rsidRPr="00AD3398">
              <w:t>поликлиника №2</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150</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173"/>
        </w:trPr>
        <w:tc>
          <w:tcPr>
            <w:tcW w:w="560" w:type="dxa"/>
            <w:vMerge/>
            <w:shd w:val="clear" w:color="auto" w:fill="auto"/>
            <w:vAlign w:val="center"/>
          </w:tcPr>
          <w:p w:rsidR="001317AE" w:rsidRPr="00AD3398" w:rsidRDefault="001317AE" w:rsidP="001317AE"/>
        </w:tc>
        <w:tc>
          <w:tcPr>
            <w:tcW w:w="2561" w:type="dxa"/>
            <w:vMerge/>
            <w:shd w:val="clear" w:color="auto" w:fill="auto"/>
            <w:vAlign w:val="center"/>
          </w:tcPr>
          <w:p w:rsidR="001317AE" w:rsidRPr="00AD3398" w:rsidRDefault="001317AE" w:rsidP="001317AE"/>
        </w:tc>
        <w:tc>
          <w:tcPr>
            <w:tcW w:w="2601" w:type="dxa"/>
            <w:shd w:val="clear" w:color="auto" w:fill="auto"/>
            <w:vAlign w:val="center"/>
          </w:tcPr>
          <w:p w:rsidR="001317AE" w:rsidRPr="00AD3398" w:rsidRDefault="001317AE" w:rsidP="001317AE">
            <w:pPr>
              <w:jc w:val="center"/>
            </w:pPr>
            <w:r w:rsidRPr="00AD3398">
              <w:t>ФГУЗ "РЦПБ СПИД и ИЗ" МЗ РТ "Альмет</w:t>
            </w:r>
            <w:r w:rsidRPr="00AD3398">
              <w:t>ь</w:t>
            </w:r>
            <w:r w:rsidRPr="00AD3398">
              <w:t>евский центр по пр</w:t>
            </w:r>
            <w:r w:rsidRPr="00AD3398">
              <w:t>о</w:t>
            </w:r>
            <w:r w:rsidRPr="00AD3398">
              <w:t>филактике и борьбе с инфекционными заб</w:t>
            </w:r>
            <w:r w:rsidRPr="00AD3398">
              <w:t>о</w:t>
            </w:r>
            <w:r w:rsidRPr="00AD3398">
              <w:t>леваниями"</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24</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372"/>
        </w:trPr>
        <w:tc>
          <w:tcPr>
            <w:tcW w:w="560" w:type="dxa"/>
            <w:vMerge/>
            <w:shd w:val="clear" w:color="auto" w:fill="auto"/>
            <w:vAlign w:val="center"/>
          </w:tcPr>
          <w:p w:rsidR="001317AE" w:rsidRPr="00AD3398" w:rsidRDefault="001317AE" w:rsidP="001317AE"/>
        </w:tc>
        <w:tc>
          <w:tcPr>
            <w:tcW w:w="2561" w:type="dxa"/>
            <w:vMerge/>
            <w:shd w:val="clear" w:color="auto" w:fill="auto"/>
            <w:vAlign w:val="center"/>
          </w:tcPr>
          <w:p w:rsidR="001317AE" w:rsidRPr="00AD3398" w:rsidRDefault="001317AE" w:rsidP="001317AE"/>
        </w:tc>
        <w:tc>
          <w:tcPr>
            <w:tcW w:w="2601" w:type="dxa"/>
            <w:vMerge w:val="restart"/>
            <w:shd w:val="clear" w:color="auto" w:fill="auto"/>
            <w:vAlign w:val="center"/>
          </w:tcPr>
          <w:p w:rsidR="001317AE" w:rsidRPr="00AD3398" w:rsidRDefault="001317AE" w:rsidP="001317AE">
            <w:pPr>
              <w:jc w:val="center"/>
            </w:pPr>
            <w:r w:rsidRPr="00AD3398">
              <w:t>ГУЗ "РНД" МЗ РТ "Альметьевский наркологический ди</w:t>
            </w:r>
            <w:r w:rsidRPr="00AD3398">
              <w:t>с</w:t>
            </w:r>
            <w:r w:rsidRPr="00AD3398">
              <w:t>пансер"</w:t>
            </w:r>
          </w:p>
        </w:tc>
        <w:tc>
          <w:tcPr>
            <w:tcW w:w="1332" w:type="dxa"/>
            <w:shd w:val="clear" w:color="auto" w:fill="auto"/>
            <w:vAlign w:val="center"/>
          </w:tcPr>
          <w:p w:rsidR="001317AE" w:rsidRPr="00AD3398" w:rsidRDefault="001317AE" w:rsidP="001317AE">
            <w:pPr>
              <w:jc w:val="center"/>
            </w:pPr>
            <w:r w:rsidRPr="00AD3398">
              <w:t>коек</w:t>
            </w:r>
          </w:p>
        </w:tc>
        <w:tc>
          <w:tcPr>
            <w:tcW w:w="1375" w:type="dxa"/>
            <w:shd w:val="clear" w:color="auto" w:fill="auto"/>
            <w:vAlign w:val="center"/>
          </w:tcPr>
          <w:p w:rsidR="001317AE" w:rsidRPr="00AD3398" w:rsidRDefault="001317AE" w:rsidP="001317AE">
            <w:pPr>
              <w:jc w:val="center"/>
            </w:pPr>
            <w:r w:rsidRPr="00AD3398">
              <w:t>25</w:t>
            </w:r>
          </w:p>
        </w:tc>
        <w:tc>
          <w:tcPr>
            <w:tcW w:w="1509" w:type="dxa"/>
            <w:vMerge w:val="restart"/>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vMerge/>
            <w:shd w:val="clear" w:color="auto" w:fill="auto"/>
            <w:vAlign w:val="center"/>
          </w:tcPr>
          <w:p w:rsidR="001317AE" w:rsidRPr="00AD3398" w:rsidRDefault="001317AE" w:rsidP="001317AE"/>
        </w:tc>
        <w:tc>
          <w:tcPr>
            <w:tcW w:w="2601" w:type="dxa"/>
            <w:vMerge/>
            <w:shd w:val="clear" w:color="auto" w:fill="auto"/>
            <w:vAlign w:val="center"/>
          </w:tcPr>
          <w:p w:rsidR="001317AE" w:rsidRPr="00AD3398" w:rsidRDefault="001317AE" w:rsidP="001317AE"/>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120</w:t>
            </w:r>
          </w:p>
        </w:tc>
        <w:tc>
          <w:tcPr>
            <w:tcW w:w="1509" w:type="dxa"/>
            <w:vMerge/>
            <w:shd w:val="clear" w:color="auto" w:fill="auto"/>
            <w:vAlign w:val="center"/>
          </w:tcPr>
          <w:p w:rsidR="001317AE" w:rsidRPr="00AD3398" w:rsidRDefault="001317AE" w:rsidP="001317AE">
            <w:pPr>
              <w:jc w:val="center"/>
            </w:pP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с.Тихоновка</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70"/>
        </w:trPr>
        <w:tc>
          <w:tcPr>
            <w:tcW w:w="560" w:type="dxa"/>
            <w:shd w:val="clear" w:color="auto" w:fill="auto"/>
            <w:vAlign w:val="center"/>
          </w:tcPr>
          <w:p w:rsidR="001317AE" w:rsidRPr="00AD3398" w:rsidRDefault="001317AE" w:rsidP="001317AE">
            <w:pPr>
              <w:jc w:val="center"/>
              <w:rPr>
                <w:bCs/>
                <w:iCs/>
              </w:rPr>
            </w:pPr>
            <w:r w:rsidRPr="00AD3398">
              <w:rPr>
                <w:bCs/>
                <w:iCs/>
              </w:rPr>
              <w:t>3</w:t>
            </w:r>
          </w:p>
        </w:tc>
        <w:tc>
          <w:tcPr>
            <w:tcW w:w="2561" w:type="dxa"/>
            <w:shd w:val="clear" w:color="auto" w:fill="auto"/>
            <w:vAlign w:val="center"/>
          </w:tcPr>
          <w:p w:rsidR="001317AE" w:rsidRPr="00AD3398" w:rsidRDefault="001317AE" w:rsidP="001317AE">
            <w:pPr>
              <w:jc w:val="center"/>
              <w:rPr>
                <w:b/>
                <w:bCs/>
                <w:i/>
                <w:iCs/>
              </w:rPr>
            </w:pPr>
            <w:r w:rsidRPr="00AD3398">
              <w:rPr>
                <w:b/>
                <w:bCs/>
                <w:i/>
                <w:iCs/>
              </w:rPr>
              <w:t>Абдрахмановское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70"/>
        </w:trPr>
        <w:tc>
          <w:tcPr>
            <w:tcW w:w="560" w:type="dxa"/>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Абдрахманово</w:t>
            </w:r>
          </w:p>
        </w:tc>
        <w:tc>
          <w:tcPr>
            <w:tcW w:w="2601" w:type="dxa"/>
            <w:shd w:val="clear" w:color="auto" w:fill="auto"/>
            <w:vAlign w:val="center"/>
          </w:tcPr>
          <w:p w:rsidR="001317AE" w:rsidRPr="00AD3398" w:rsidRDefault="001317AE" w:rsidP="001317AE">
            <w:pPr>
              <w:jc w:val="center"/>
            </w:pPr>
            <w:r w:rsidRPr="00AD3398">
              <w:t>врачебная амбулат</w:t>
            </w:r>
            <w:r w:rsidRPr="00AD3398">
              <w:t>о</w:t>
            </w:r>
            <w:r w:rsidRPr="00AD3398">
              <w:t>рия</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31</w:t>
            </w:r>
          </w:p>
        </w:tc>
        <w:tc>
          <w:tcPr>
            <w:tcW w:w="1509" w:type="dxa"/>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lastRenderedPageBreak/>
              <w:t>4</w:t>
            </w:r>
          </w:p>
        </w:tc>
        <w:tc>
          <w:tcPr>
            <w:tcW w:w="2561" w:type="dxa"/>
            <w:shd w:val="clear" w:color="auto" w:fill="auto"/>
            <w:vAlign w:val="center"/>
          </w:tcPr>
          <w:p w:rsidR="001317AE" w:rsidRPr="00AD3398" w:rsidRDefault="001317AE" w:rsidP="001317AE">
            <w:pPr>
              <w:jc w:val="center"/>
              <w:rPr>
                <w:b/>
                <w:bCs/>
                <w:i/>
                <w:iCs/>
              </w:rPr>
            </w:pPr>
            <w:r w:rsidRPr="00AD3398">
              <w:rPr>
                <w:b/>
                <w:bCs/>
                <w:i/>
                <w:iCs/>
              </w:rPr>
              <w:t>Альметьевское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70"/>
        </w:trPr>
        <w:tc>
          <w:tcPr>
            <w:tcW w:w="560" w:type="dxa"/>
            <w:vMerge w:val="restart"/>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Молодежный</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Дербедень</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70"/>
        </w:trPr>
        <w:tc>
          <w:tcPr>
            <w:tcW w:w="560" w:type="dxa"/>
            <w:shd w:val="clear" w:color="auto" w:fill="auto"/>
            <w:vAlign w:val="center"/>
          </w:tcPr>
          <w:p w:rsidR="001317AE" w:rsidRPr="00AD3398" w:rsidRDefault="001317AE" w:rsidP="001317AE">
            <w:pPr>
              <w:jc w:val="center"/>
              <w:rPr>
                <w:bCs/>
                <w:iCs/>
              </w:rPr>
            </w:pPr>
            <w:r w:rsidRPr="00AD3398">
              <w:rPr>
                <w:bCs/>
                <w:iCs/>
              </w:rPr>
              <w:t>5</w:t>
            </w:r>
          </w:p>
        </w:tc>
        <w:tc>
          <w:tcPr>
            <w:tcW w:w="2561" w:type="dxa"/>
            <w:shd w:val="clear" w:color="auto" w:fill="auto"/>
            <w:vAlign w:val="center"/>
          </w:tcPr>
          <w:p w:rsidR="001317AE" w:rsidRPr="00AD3398" w:rsidRDefault="001317AE" w:rsidP="001317AE">
            <w:pPr>
              <w:jc w:val="center"/>
              <w:rPr>
                <w:b/>
                <w:bCs/>
                <w:i/>
                <w:iCs/>
              </w:rPr>
            </w:pPr>
            <w:r w:rsidRPr="00AD3398">
              <w:rPr>
                <w:b/>
                <w:bCs/>
                <w:i/>
                <w:iCs/>
              </w:rPr>
              <w:t>Аппаковское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70"/>
        </w:trPr>
        <w:tc>
          <w:tcPr>
            <w:tcW w:w="560" w:type="dxa"/>
            <w:vMerge w:val="restart"/>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Аппаково</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Ильтень-Бута</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70"/>
        </w:trPr>
        <w:tc>
          <w:tcPr>
            <w:tcW w:w="560" w:type="dxa"/>
            <w:shd w:val="clear" w:color="auto" w:fill="auto"/>
            <w:vAlign w:val="center"/>
          </w:tcPr>
          <w:p w:rsidR="001317AE" w:rsidRPr="00AD3398" w:rsidRDefault="001317AE" w:rsidP="001317AE">
            <w:pPr>
              <w:jc w:val="center"/>
              <w:rPr>
                <w:bCs/>
                <w:iCs/>
              </w:rPr>
            </w:pPr>
            <w:r w:rsidRPr="00AD3398">
              <w:rPr>
                <w:bCs/>
                <w:iCs/>
              </w:rPr>
              <w:t>6</w:t>
            </w:r>
          </w:p>
        </w:tc>
        <w:tc>
          <w:tcPr>
            <w:tcW w:w="2561" w:type="dxa"/>
            <w:shd w:val="clear" w:color="auto" w:fill="auto"/>
            <w:vAlign w:val="center"/>
          </w:tcPr>
          <w:p w:rsidR="001317AE" w:rsidRPr="00AD3398" w:rsidRDefault="001317AE" w:rsidP="001317AE">
            <w:pPr>
              <w:jc w:val="center"/>
              <w:rPr>
                <w:b/>
                <w:bCs/>
                <w:i/>
                <w:iCs/>
              </w:rPr>
            </w:pPr>
            <w:r w:rsidRPr="00AD3398">
              <w:rPr>
                <w:b/>
                <w:bCs/>
                <w:i/>
                <w:iCs/>
              </w:rPr>
              <w:t>Багряж-Никольское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70"/>
        </w:trPr>
        <w:tc>
          <w:tcPr>
            <w:tcW w:w="560" w:type="dxa"/>
            <w:vMerge w:val="restart"/>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Дальняя Ивановка</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Багряж-Никольское</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аварийное</w:t>
            </w:r>
          </w:p>
        </w:tc>
      </w:tr>
      <w:tr w:rsidR="001317AE" w:rsidRPr="00AD3398" w:rsidTr="00CA21E3">
        <w:trPr>
          <w:trHeight w:val="70"/>
        </w:trPr>
        <w:tc>
          <w:tcPr>
            <w:tcW w:w="560" w:type="dxa"/>
            <w:shd w:val="clear" w:color="auto" w:fill="auto"/>
            <w:vAlign w:val="center"/>
          </w:tcPr>
          <w:p w:rsidR="001317AE" w:rsidRPr="00AD3398" w:rsidRDefault="001317AE" w:rsidP="001317AE">
            <w:pPr>
              <w:jc w:val="center"/>
              <w:rPr>
                <w:bCs/>
                <w:iCs/>
              </w:rPr>
            </w:pPr>
            <w:r w:rsidRPr="00AD3398">
              <w:rPr>
                <w:bCs/>
                <w:iCs/>
              </w:rPr>
              <w:t>7</w:t>
            </w:r>
          </w:p>
        </w:tc>
        <w:tc>
          <w:tcPr>
            <w:tcW w:w="2561" w:type="dxa"/>
            <w:shd w:val="clear" w:color="auto" w:fill="auto"/>
            <w:vAlign w:val="center"/>
          </w:tcPr>
          <w:p w:rsidR="001317AE" w:rsidRPr="00AD3398" w:rsidRDefault="001317AE" w:rsidP="001317AE">
            <w:pPr>
              <w:jc w:val="center"/>
              <w:rPr>
                <w:b/>
                <w:bCs/>
                <w:i/>
                <w:iCs/>
              </w:rPr>
            </w:pPr>
            <w:r w:rsidRPr="00AD3398">
              <w:rPr>
                <w:b/>
                <w:bCs/>
                <w:i/>
                <w:iCs/>
              </w:rPr>
              <w:t>Бишмунчинское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70"/>
        </w:trPr>
        <w:tc>
          <w:tcPr>
            <w:tcW w:w="560" w:type="dxa"/>
            <w:vMerge w:val="restart"/>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Бишмунча</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21</w:t>
            </w:r>
          </w:p>
        </w:tc>
        <w:tc>
          <w:tcPr>
            <w:tcW w:w="1509" w:type="dxa"/>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Ак-Чишма</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Кама-Елга</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70"/>
        </w:trPr>
        <w:tc>
          <w:tcPr>
            <w:tcW w:w="560" w:type="dxa"/>
            <w:shd w:val="clear" w:color="auto" w:fill="auto"/>
            <w:vAlign w:val="center"/>
          </w:tcPr>
          <w:p w:rsidR="001317AE" w:rsidRPr="00AD3398" w:rsidRDefault="001317AE" w:rsidP="001317AE">
            <w:pPr>
              <w:jc w:val="center"/>
              <w:rPr>
                <w:bCs/>
                <w:iCs/>
              </w:rPr>
            </w:pPr>
            <w:r w:rsidRPr="00AD3398">
              <w:rPr>
                <w:bCs/>
                <w:iCs/>
              </w:rPr>
              <w:t>8</w:t>
            </w:r>
          </w:p>
        </w:tc>
        <w:tc>
          <w:tcPr>
            <w:tcW w:w="2561" w:type="dxa"/>
            <w:shd w:val="clear" w:color="auto" w:fill="auto"/>
            <w:vAlign w:val="center"/>
          </w:tcPr>
          <w:p w:rsidR="001317AE" w:rsidRPr="00AD3398" w:rsidRDefault="001317AE" w:rsidP="001317AE">
            <w:pPr>
              <w:jc w:val="center"/>
              <w:rPr>
                <w:b/>
                <w:bCs/>
                <w:i/>
                <w:iCs/>
              </w:rPr>
            </w:pPr>
            <w:r w:rsidRPr="00AD3398">
              <w:rPr>
                <w:b/>
                <w:bCs/>
                <w:i/>
                <w:iCs/>
              </w:rPr>
              <w:t>Борискинское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70"/>
        </w:trPr>
        <w:tc>
          <w:tcPr>
            <w:tcW w:w="560" w:type="dxa"/>
            <w:vMerge w:val="restart"/>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Борискино</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21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495"/>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Березовка</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9</w:t>
            </w:r>
          </w:p>
        </w:tc>
        <w:tc>
          <w:tcPr>
            <w:tcW w:w="2561" w:type="dxa"/>
            <w:shd w:val="clear" w:color="auto" w:fill="auto"/>
            <w:vAlign w:val="center"/>
          </w:tcPr>
          <w:p w:rsidR="001317AE" w:rsidRPr="00AD3398" w:rsidRDefault="001317AE" w:rsidP="001317AE">
            <w:pPr>
              <w:jc w:val="center"/>
              <w:rPr>
                <w:b/>
                <w:bCs/>
                <w:i/>
                <w:iCs/>
              </w:rPr>
            </w:pPr>
            <w:r w:rsidRPr="00AD3398">
              <w:rPr>
                <w:b/>
                <w:bCs/>
                <w:i/>
                <w:iCs/>
              </w:rPr>
              <w:t>Бутинское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510"/>
        </w:trPr>
        <w:tc>
          <w:tcPr>
            <w:tcW w:w="560" w:type="dxa"/>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Бута</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10</w:t>
            </w:r>
          </w:p>
        </w:tc>
        <w:tc>
          <w:tcPr>
            <w:tcW w:w="2561" w:type="dxa"/>
            <w:shd w:val="clear" w:color="auto" w:fill="auto"/>
            <w:vAlign w:val="center"/>
          </w:tcPr>
          <w:p w:rsidR="001317AE" w:rsidRPr="00AD3398" w:rsidRDefault="001317AE" w:rsidP="001317AE">
            <w:pPr>
              <w:jc w:val="center"/>
              <w:rPr>
                <w:b/>
                <w:bCs/>
                <w:i/>
                <w:iCs/>
              </w:rPr>
            </w:pPr>
            <w:r w:rsidRPr="00AD3398">
              <w:rPr>
                <w:b/>
                <w:bCs/>
                <w:i/>
                <w:iCs/>
              </w:rPr>
              <w:t>Васильевское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555"/>
        </w:trPr>
        <w:tc>
          <w:tcPr>
            <w:tcW w:w="560" w:type="dxa"/>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Васильевка</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11</w:t>
            </w:r>
          </w:p>
        </w:tc>
        <w:tc>
          <w:tcPr>
            <w:tcW w:w="2561" w:type="dxa"/>
            <w:shd w:val="clear" w:color="auto" w:fill="auto"/>
            <w:vAlign w:val="center"/>
          </w:tcPr>
          <w:p w:rsidR="001317AE" w:rsidRPr="00AD3398" w:rsidRDefault="001317AE" w:rsidP="001317AE">
            <w:pPr>
              <w:jc w:val="center"/>
              <w:rPr>
                <w:b/>
                <w:bCs/>
                <w:i/>
                <w:iCs/>
              </w:rPr>
            </w:pPr>
            <w:r w:rsidRPr="00AD3398">
              <w:rPr>
                <w:b/>
                <w:bCs/>
                <w:i/>
                <w:iCs/>
              </w:rPr>
              <w:t>Верхнеакташское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450"/>
        </w:trPr>
        <w:tc>
          <w:tcPr>
            <w:tcW w:w="560" w:type="dxa"/>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Верхний Акташ</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21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12</w:t>
            </w:r>
          </w:p>
        </w:tc>
        <w:tc>
          <w:tcPr>
            <w:tcW w:w="2561" w:type="dxa"/>
            <w:shd w:val="clear" w:color="auto" w:fill="auto"/>
            <w:vAlign w:val="center"/>
          </w:tcPr>
          <w:p w:rsidR="001317AE" w:rsidRPr="00AD3398" w:rsidRDefault="001317AE" w:rsidP="001317AE">
            <w:pPr>
              <w:jc w:val="center"/>
              <w:rPr>
                <w:b/>
                <w:bCs/>
                <w:i/>
                <w:iCs/>
              </w:rPr>
            </w:pPr>
            <w:r w:rsidRPr="00AD3398">
              <w:rPr>
                <w:b/>
                <w:bCs/>
                <w:i/>
                <w:iCs/>
              </w:rPr>
              <w:t>Верхнемактаминское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70"/>
        </w:trPr>
        <w:tc>
          <w:tcPr>
            <w:tcW w:w="560" w:type="dxa"/>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Верхняя Мактама</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21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13</w:t>
            </w:r>
          </w:p>
        </w:tc>
        <w:tc>
          <w:tcPr>
            <w:tcW w:w="2561" w:type="dxa"/>
            <w:shd w:val="clear" w:color="auto" w:fill="auto"/>
            <w:vAlign w:val="center"/>
          </w:tcPr>
          <w:p w:rsidR="001317AE" w:rsidRPr="00AD3398" w:rsidRDefault="001317AE" w:rsidP="001317AE">
            <w:pPr>
              <w:jc w:val="center"/>
              <w:rPr>
                <w:b/>
                <w:bCs/>
                <w:i/>
                <w:iCs/>
              </w:rPr>
            </w:pPr>
            <w:r w:rsidRPr="00AD3398">
              <w:rPr>
                <w:b/>
                <w:bCs/>
                <w:i/>
                <w:iCs/>
              </w:rPr>
              <w:t>Елховское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510"/>
        </w:trPr>
        <w:tc>
          <w:tcPr>
            <w:tcW w:w="560" w:type="dxa"/>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Елхово</w:t>
            </w:r>
          </w:p>
        </w:tc>
        <w:tc>
          <w:tcPr>
            <w:tcW w:w="2601" w:type="dxa"/>
            <w:shd w:val="clear" w:color="auto" w:fill="auto"/>
            <w:vAlign w:val="center"/>
          </w:tcPr>
          <w:p w:rsidR="001317AE" w:rsidRPr="00AD3398" w:rsidRDefault="001317AE" w:rsidP="001317AE">
            <w:pPr>
              <w:jc w:val="center"/>
            </w:pPr>
            <w:r w:rsidRPr="00AD3398">
              <w:t>врачебная амбулат</w:t>
            </w:r>
            <w:r w:rsidRPr="00AD3398">
              <w:t>о</w:t>
            </w:r>
            <w:r w:rsidRPr="00AD3398">
              <w:t>рия</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50</w:t>
            </w:r>
          </w:p>
        </w:tc>
        <w:tc>
          <w:tcPr>
            <w:tcW w:w="1509" w:type="dxa"/>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14</w:t>
            </w:r>
          </w:p>
        </w:tc>
        <w:tc>
          <w:tcPr>
            <w:tcW w:w="2561" w:type="dxa"/>
            <w:shd w:val="clear" w:color="auto" w:fill="auto"/>
            <w:vAlign w:val="center"/>
          </w:tcPr>
          <w:p w:rsidR="001317AE" w:rsidRPr="00AD3398" w:rsidRDefault="001317AE" w:rsidP="001317AE">
            <w:pPr>
              <w:jc w:val="center"/>
              <w:rPr>
                <w:b/>
                <w:bCs/>
                <w:i/>
                <w:iCs/>
              </w:rPr>
            </w:pPr>
            <w:r w:rsidRPr="00AD3398">
              <w:rPr>
                <w:b/>
                <w:bCs/>
                <w:i/>
                <w:iCs/>
              </w:rPr>
              <w:t>Ерсубайкинское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510"/>
        </w:trPr>
        <w:tc>
          <w:tcPr>
            <w:tcW w:w="560" w:type="dxa"/>
            <w:vMerge w:val="restart"/>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Ерсубайкино</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51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Новая Елань</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15</w:t>
            </w:r>
          </w:p>
        </w:tc>
        <w:tc>
          <w:tcPr>
            <w:tcW w:w="2561" w:type="dxa"/>
            <w:shd w:val="clear" w:color="auto" w:fill="auto"/>
            <w:vAlign w:val="center"/>
          </w:tcPr>
          <w:p w:rsidR="001317AE" w:rsidRPr="00AD3398" w:rsidRDefault="001317AE" w:rsidP="001317AE">
            <w:pPr>
              <w:jc w:val="center"/>
              <w:rPr>
                <w:b/>
                <w:bCs/>
                <w:i/>
                <w:iCs/>
              </w:rPr>
            </w:pPr>
            <w:r w:rsidRPr="00AD3398">
              <w:rPr>
                <w:b/>
                <w:bCs/>
                <w:i/>
                <w:iCs/>
              </w:rPr>
              <w:t>Калейкинское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321"/>
        </w:trPr>
        <w:tc>
          <w:tcPr>
            <w:tcW w:w="560" w:type="dxa"/>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Калейкино</w:t>
            </w:r>
          </w:p>
        </w:tc>
        <w:tc>
          <w:tcPr>
            <w:tcW w:w="2601" w:type="dxa"/>
            <w:shd w:val="clear" w:color="auto" w:fill="auto"/>
            <w:vAlign w:val="center"/>
          </w:tcPr>
          <w:p w:rsidR="001317AE" w:rsidRPr="00AD3398" w:rsidRDefault="001317AE" w:rsidP="001317AE">
            <w:pPr>
              <w:jc w:val="center"/>
            </w:pPr>
            <w:r w:rsidRPr="00AD3398">
              <w:t>врачебная амбулат</w:t>
            </w:r>
            <w:r w:rsidRPr="00AD3398">
              <w:t>о</w:t>
            </w:r>
            <w:r w:rsidRPr="00AD3398">
              <w:t>рия им.Н.Е.Токарликова</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25</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16</w:t>
            </w:r>
          </w:p>
        </w:tc>
        <w:tc>
          <w:tcPr>
            <w:tcW w:w="2561" w:type="dxa"/>
            <w:shd w:val="clear" w:color="auto" w:fill="auto"/>
            <w:vAlign w:val="center"/>
          </w:tcPr>
          <w:p w:rsidR="001317AE" w:rsidRPr="00AD3398" w:rsidRDefault="001317AE" w:rsidP="001317AE">
            <w:pPr>
              <w:jc w:val="center"/>
              <w:rPr>
                <w:b/>
                <w:bCs/>
                <w:i/>
                <w:iCs/>
              </w:rPr>
            </w:pPr>
            <w:r w:rsidRPr="00AD3398">
              <w:rPr>
                <w:b/>
                <w:bCs/>
                <w:i/>
                <w:iCs/>
              </w:rPr>
              <w:t>Кама-Исмагиловское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525"/>
        </w:trPr>
        <w:tc>
          <w:tcPr>
            <w:tcW w:w="560" w:type="dxa"/>
            <w:shd w:val="clear" w:color="auto" w:fill="auto"/>
            <w:vAlign w:val="center"/>
          </w:tcPr>
          <w:p w:rsidR="001317AE" w:rsidRPr="00AD3398" w:rsidRDefault="001317AE" w:rsidP="001317AE">
            <w:pPr>
              <w:jc w:val="center"/>
            </w:pPr>
            <w:r w:rsidRPr="00AD3398">
              <w:lastRenderedPageBreak/>
              <w:t> </w:t>
            </w:r>
          </w:p>
        </w:tc>
        <w:tc>
          <w:tcPr>
            <w:tcW w:w="2561" w:type="dxa"/>
            <w:shd w:val="clear" w:color="auto" w:fill="auto"/>
            <w:vAlign w:val="center"/>
          </w:tcPr>
          <w:p w:rsidR="001317AE" w:rsidRPr="00AD3398" w:rsidRDefault="001317AE" w:rsidP="001317AE">
            <w:pPr>
              <w:jc w:val="center"/>
            </w:pPr>
            <w:r w:rsidRPr="00AD3398">
              <w:t>Кама-Исмагилово</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17</w:t>
            </w:r>
          </w:p>
        </w:tc>
        <w:tc>
          <w:tcPr>
            <w:tcW w:w="2561" w:type="dxa"/>
            <w:shd w:val="clear" w:color="auto" w:fill="auto"/>
            <w:vAlign w:val="center"/>
          </w:tcPr>
          <w:p w:rsidR="001317AE" w:rsidRPr="00AD3398" w:rsidRDefault="001317AE" w:rsidP="001317AE">
            <w:pPr>
              <w:jc w:val="center"/>
              <w:rPr>
                <w:b/>
                <w:bCs/>
                <w:i/>
                <w:iCs/>
              </w:rPr>
            </w:pPr>
            <w:r w:rsidRPr="00AD3398">
              <w:rPr>
                <w:b/>
                <w:bCs/>
                <w:i/>
                <w:iCs/>
              </w:rPr>
              <w:t>Кичуйское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495"/>
        </w:trPr>
        <w:tc>
          <w:tcPr>
            <w:tcW w:w="560" w:type="dxa"/>
            <w:vMerge w:val="restart"/>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Кичуй</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60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Нагорное</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18</w:t>
            </w:r>
          </w:p>
        </w:tc>
        <w:tc>
          <w:tcPr>
            <w:tcW w:w="2561" w:type="dxa"/>
            <w:shd w:val="clear" w:color="auto" w:fill="auto"/>
            <w:vAlign w:val="center"/>
          </w:tcPr>
          <w:p w:rsidR="001317AE" w:rsidRPr="00AD3398" w:rsidRDefault="001317AE" w:rsidP="001317AE">
            <w:pPr>
              <w:jc w:val="center"/>
              <w:rPr>
                <w:b/>
                <w:bCs/>
                <w:i/>
                <w:iCs/>
              </w:rPr>
            </w:pPr>
            <w:r w:rsidRPr="00AD3398">
              <w:rPr>
                <w:b/>
                <w:bCs/>
                <w:i/>
                <w:iCs/>
              </w:rPr>
              <w:t>Кичучатовское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585"/>
        </w:trPr>
        <w:tc>
          <w:tcPr>
            <w:tcW w:w="560" w:type="dxa"/>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Кичучатово</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21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19</w:t>
            </w:r>
          </w:p>
        </w:tc>
        <w:tc>
          <w:tcPr>
            <w:tcW w:w="2561" w:type="dxa"/>
            <w:shd w:val="clear" w:color="auto" w:fill="auto"/>
            <w:vAlign w:val="center"/>
          </w:tcPr>
          <w:p w:rsidR="001317AE" w:rsidRPr="00AD3398" w:rsidRDefault="001317AE" w:rsidP="001317AE">
            <w:pPr>
              <w:jc w:val="center"/>
              <w:rPr>
                <w:b/>
                <w:bCs/>
                <w:i/>
                <w:iCs/>
              </w:rPr>
            </w:pPr>
            <w:r w:rsidRPr="00AD3398">
              <w:rPr>
                <w:b/>
                <w:bCs/>
                <w:i/>
                <w:iCs/>
              </w:rPr>
              <w:t>Клементейкинское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495"/>
        </w:trPr>
        <w:tc>
          <w:tcPr>
            <w:tcW w:w="560" w:type="dxa"/>
            <w:vMerge w:val="restart"/>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Клементейкино</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51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Багряж</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20</w:t>
            </w:r>
          </w:p>
        </w:tc>
        <w:tc>
          <w:tcPr>
            <w:tcW w:w="2561" w:type="dxa"/>
            <w:shd w:val="clear" w:color="auto" w:fill="auto"/>
            <w:vAlign w:val="center"/>
          </w:tcPr>
          <w:p w:rsidR="001317AE" w:rsidRPr="00AD3398" w:rsidRDefault="001317AE" w:rsidP="001317AE">
            <w:pPr>
              <w:jc w:val="center"/>
              <w:rPr>
                <w:b/>
                <w:bCs/>
                <w:i/>
                <w:iCs/>
              </w:rPr>
            </w:pPr>
            <w:r w:rsidRPr="00AD3398">
              <w:rPr>
                <w:b/>
                <w:bCs/>
                <w:i/>
                <w:iCs/>
              </w:rPr>
              <w:t>Кузайкинское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255"/>
        </w:trPr>
        <w:tc>
          <w:tcPr>
            <w:tcW w:w="560" w:type="dxa"/>
            <w:vMerge w:val="restart"/>
            <w:shd w:val="clear" w:color="auto" w:fill="auto"/>
            <w:vAlign w:val="center"/>
          </w:tcPr>
          <w:p w:rsidR="001317AE" w:rsidRPr="00AD3398" w:rsidRDefault="001317AE" w:rsidP="001317AE">
            <w:pPr>
              <w:jc w:val="center"/>
            </w:pPr>
            <w:r w:rsidRPr="00AD3398">
              <w:t> </w:t>
            </w:r>
          </w:p>
        </w:tc>
        <w:tc>
          <w:tcPr>
            <w:tcW w:w="2561" w:type="dxa"/>
            <w:vMerge w:val="restart"/>
            <w:shd w:val="clear" w:color="auto" w:fill="auto"/>
            <w:vAlign w:val="center"/>
          </w:tcPr>
          <w:p w:rsidR="001317AE" w:rsidRPr="00AD3398" w:rsidRDefault="001317AE" w:rsidP="001317AE">
            <w:pPr>
              <w:jc w:val="center"/>
            </w:pPr>
            <w:r w:rsidRPr="00AD3398">
              <w:t>Кузайкино</w:t>
            </w:r>
          </w:p>
        </w:tc>
        <w:tc>
          <w:tcPr>
            <w:tcW w:w="2601" w:type="dxa"/>
            <w:vMerge w:val="restart"/>
            <w:shd w:val="clear" w:color="auto" w:fill="auto"/>
            <w:vAlign w:val="center"/>
          </w:tcPr>
          <w:p w:rsidR="001317AE" w:rsidRPr="00AD3398" w:rsidRDefault="001317AE" w:rsidP="001317AE">
            <w:pPr>
              <w:jc w:val="center"/>
            </w:pPr>
            <w:r w:rsidRPr="00AD3398">
              <w:t>участковая больница</w:t>
            </w:r>
          </w:p>
        </w:tc>
        <w:tc>
          <w:tcPr>
            <w:tcW w:w="1332" w:type="dxa"/>
            <w:shd w:val="clear" w:color="auto" w:fill="auto"/>
            <w:vAlign w:val="center"/>
          </w:tcPr>
          <w:p w:rsidR="001317AE" w:rsidRPr="00AD3398" w:rsidRDefault="001317AE" w:rsidP="001317AE">
            <w:pPr>
              <w:jc w:val="center"/>
            </w:pPr>
            <w:r w:rsidRPr="00AD3398">
              <w:t>коек</w:t>
            </w:r>
          </w:p>
        </w:tc>
        <w:tc>
          <w:tcPr>
            <w:tcW w:w="1375" w:type="dxa"/>
            <w:shd w:val="clear" w:color="auto" w:fill="auto"/>
            <w:vAlign w:val="center"/>
          </w:tcPr>
          <w:p w:rsidR="001317AE" w:rsidRPr="00AD3398" w:rsidRDefault="001317AE" w:rsidP="001317AE">
            <w:pPr>
              <w:jc w:val="center"/>
            </w:pPr>
            <w:r w:rsidRPr="00AD3398">
              <w:t>28</w:t>
            </w:r>
          </w:p>
        </w:tc>
        <w:tc>
          <w:tcPr>
            <w:tcW w:w="1509" w:type="dxa"/>
            <w:vMerge w:val="restart"/>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510"/>
        </w:trPr>
        <w:tc>
          <w:tcPr>
            <w:tcW w:w="560" w:type="dxa"/>
            <w:vMerge/>
            <w:shd w:val="clear" w:color="auto" w:fill="auto"/>
            <w:vAlign w:val="center"/>
          </w:tcPr>
          <w:p w:rsidR="001317AE" w:rsidRPr="00AD3398" w:rsidRDefault="001317AE" w:rsidP="001317AE"/>
        </w:tc>
        <w:tc>
          <w:tcPr>
            <w:tcW w:w="2561" w:type="dxa"/>
            <w:vMerge/>
            <w:shd w:val="clear" w:color="auto" w:fill="auto"/>
            <w:vAlign w:val="center"/>
          </w:tcPr>
          <w:p w:rsidR="001317AE" w:rsidRPr="00AD3398" w:rsidRDefault="001317AE" w:rsidP="001317AE"/>
        </w:tc>
        <w:tc>
          <w:tcPr>
            <w:tcW w:w="2601" w:type="dxa"/>
            <w:vMerge/>
            <w:shd w:val="clear" w:color="auto" w:fill="auto"/>
            <w:vAlign w:val="center"/>
          </w:tcPr>
          <w:p w:rsidR="001317AE" w:rsidRPr="00AD3398" w:rsidRDefault="001317AE" w:rsidP="001317AE"/>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45</w:t>
            </w:r>
          </w:p>
        </w:tc>
        <w:tc>
          <w:tcPr>
            <w:tcW w:w="1509" w:type="dxa"/>
            <w:vMerge/>
            <w:shd w:val="clear" w:color="auto" w:fill="auto"/>
            <w:vAlign w:val="center"/>
          </w:tcPr>
          <w:p w:rsidR="001317AE" w:rsidRPr="00AD3398" w:rsidRDefault="001317AE" w:rsidP="001317AE">
            <w:pPr>
              <w:jc w:val="center"/>
            </w:pP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21</w:t>
            </w:r>
          </w:p>
        </w:tc>
        <w:tc>
          <w:tcPr>
            <w:tcW w:w="2561" w:type="dxa"/>
            <w:shd w:val="clear" w:color="auto" w:fill="auto"/>
            <w:vAlign w:val="center"/>
          </w:tcPr>
          <w:p w:rsidR="001317AE" w:rsidRPr="00AD3398" w:rsidRDefault="001317AE" w:rsidP="001317AE">
            <w:pPr>
              <w:jc w:val="center"/>
              <w:rPr>
                <w:b/>
                <w:bCs/>
                <w:i/>
                <w:iCs/>
              </w:rPr>
            </w:pPr>
            <w:r w:rsidRPr="00AD3398">
              <w:rPr>
                <w:b/>
                <w:bCs/>
                <w:i/>
                <w:iCs/>
              </w:rPr>
              <w:t>Кульшариповское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70"/>
        </w:trPr>
        <w:tc>
          <w:tcPr>
            <w:tcW w:w="560" w:type="dxa"/>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Кульшарипово</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21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22</w:t>
            </w:r>
          </w:p>
        </w:tc>
        <w:tc>
          <w:tcPr>
            <w:tcW w:w="2561" w:type="dxa"/>
            <w:shd w:val="clear" w:color="auto" w:fill="auto"/>
            <w:vAlign w:val="center"/>
          </w:tcPr>
          <w:p w:rsidR="001317AE" w:rsidRPr="00AD3398" w:rsidRDefault="001317AE" w:rsidP="001317AE">
            <w:pPr>
              <w:jc w:val="center"/>
              <w:rPr>
                <w:b/>
                <w:bCs/>
                <w:i/>
                <w:iCs/>
              </w:rPr>
            </w:pPr>
            <w:r w:rsidRPr="00AD3398">
              <w:rPr>
                <w:b/>
                <w:bCs/>
                <w:i/>
                <w:iCs/>
              </w:rPr>
              <w:t>Лесно-Калейкинское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510"/>
        </w:trPr>
        <w:tc>
          <w:tcPr>
            <w:tcW w:w="560" w:type="dxa"/>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Калейкино</w:t>
            </w:r>
          </w:p>
        </w:tc>
        <w:tc>
          <w:tcPr>
            <w:tcW w:w="2601" w:type="dxa"/>
            <w:shd w:val="clear" w:color="auto" w:fill="auto"/>
            <w:vAlign w:val="center"/>
          </w:tcPr>
          <w:p w:rsidR="001317AE" w:rsidRPr="00AD3398" w:rsidRDefault="001317AE" w:rsidP="001317AE">
            <w:pPr>
              <w:jc w:val="center"/>
            </w:pPr>
            <w:r w:rsidRPr="00AD3398">
              <w:t>врачебная амбулат</w:t>
            </w:r>
            <w:r w:rsidRPr="00AD3398">
              <w:t>о</w:t>
            </w:r>
            <w:r w:rsidRPr="00AD3398">
              <w:t>рия</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50</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23</w:t>
            </w:r>
          </w:p>
        </w:tc>
        <w:tc>
          <w:tcPr>
            <w:tcW w:w="2561" w:type="dxa"/>
            <w:shd w:val="clear" w:color="auto" w:fill="auto"/>
            <w:vAlign w:val="center"/>
          </w:tcPr>
          <w:p w:rsidR="001317AE" w:rsidRPr="00AD3398" w:rsidRDefault="001317AE" w:rsidP="001317AE">
            <w:pPr>
              <w:jc w:val="center"/>
              <w:rPr>
                <w:b/>
                <w:bCs/>
                <w:i/>
                <w:iCs/>
              </w:rPr>
            </w:pPr>
            <w:r w:rsidRPr="00AD3398">
              <w:rPr>
                <w:b/>
                <w:bCs/>
                <w:i/>
                <w:iCs/>
              </w:rPr>
              <w:t>Маметьевское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88"/>
        </w:trPr>
        <w:tc>
          <w:tcPr>
            <w:tcW w:w="560" w:type="dxa"/>
            <w:vMerge w:val="restart"/>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Маметьево</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21</w:t>
            </w:r>
          </w:p>
        </w:tc>
        <w:tc>
          <w:tcPr>
            <w:tcW w:w="1509" w:type="dxa"/>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Чупаево</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21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24</w:t>
            </w:r>
          </w:p>
        </w:tc>
        <w:tc>
          <w:tcPr>
            <w:tcW w:w="2561" w:type="dxa"/>
            <w:shd w:val="clear" w:color="auto" w:fill="auto"/>
            <w:vAlign w:val="center"/>
          </w:tcPr>
          <w:p w:rsidR="001317AE" w:rsidRPr="00AD3398" w:rsidRDefault="001317AE" w:rsidP="001317AE">
            <w:pPr>
              <w:jc w:val="center"/>
              <w:rPr>
                <w:b/>
                <w:bCs/>
                <w:i/>
                <w:iCs/>
              </w:rPr>
            </w:pPr>
            <w:r w:rsidRPr="00AD3398">
              <w:rPr>
                <w:b/>
                <w:bCs/>
                <w:i/>
                <w:iCs/>
              </w:rPr>
              <w:t>Миннибаевское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70"/>
        </w:trPr>
        <w:tc>
          <w:tcPr>
            <w:tcW w:w="560" w:type="dxa"/>
            <w:vMerge w:val="restart"/>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Миннибаево</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21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станция Миннибаево</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70"/>
        </w:trPr>
        <w:tc>
          <w:tcPr>
            <w:tcW w:w="560" w:type="dxa"/>
            <w:shd w:val="clear" w:color="auto" w:fill="auto"/>
            <w:vAlign w:val="center"/>
          </w:tcPr>
          <w:p w:rsidR="001317AE" w:rsidRPr="00AD3398" w:rsidRDefault="001317AE" w:rsidP="001317AE">
            <w:pPr>
              <w:jc w:val="center"/>
              <w:rPr>
                <w:bCs/>
                <w:iCs/>
              </w:rPr>
            </w:pPr>
            <w:r w:rsidRPr="00AD3398">
              <w:rPr>
                <w:bCs/>
                <w:iCs/>
              </w:rPr>
              <w:t>25</w:t>
            </w:r>
          </w:p>
        </w:tc>
        <w:tc>
          <w:tcPr>
            <w:tcW w:w="2561" w:type="dxa"/>
            <w:shd w:val="clear" w:color="auto" w:fill="auto"/>
            <w:vAlign w:val="center"/>
          </w:tcPr>
          <w:p w:rsidR="001317AE" w:rsidRPr="00AD3398" w:rsidRDefault="001317AE" w:rsidP="001317AE">
            <w:pPr>
              <w:jc w:val="center"/>
              <w:rPr>
                <w:b/>
                <w:bCs/>
                <w:i/>
                <w:iCs/>
              </w:rPr>
            </w:pPr>
            <w:r w:rsidRPr="00AD3398">
              <w:rPr>
                <w:b/>
                <w:bCs/>
                <w:i/>
                <w:iCs/>
              </w:rPr>
              <w:t>Новокашировское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70"/>
        </w:trPr>
        <w:tc>
          <w:tcPr>
            <w:tcW w:w="560" w:type="dxa"/>
            <w:vMerge w:val="restart"/>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Новое Каширово</w:t>
            </w:r>
          </w:p>
        </w:tc>
        <w:tc>
          <w:tcPr>
            <w:tcW w:w="2601" w:type="dxa"/>
            <w:shd w:val="clear" w:color="auto" w:fill="auto"/>
            <w:vAlign w:val="center"/>
          </w:tcPr>
          <w:p w:rsidR="001317AE" w:rsidRPr="00AD3398" w:rsidRDefault="001317AE" w:rsidP="001317AE">
            <w:pPr>
              <w:jc w:val="center"/>
            </w:pPr>
            <w:r w:rsidRPr="00AD3398">
              <w:t>врачебная амбулат</w:t>
            </w:r>
            <w:r w:rsidRPr="00AD3398">
              <w:t>о</w:t>
            </w:r>
            <w:r w:rsidRPr="00AD3398">
              <w:t>рия</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31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Бикасаз</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Болгар-1</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26</w:t>
            </w:r>
          </w:p>
        </w:tc>
        <w:tc>
          <w:tcPr>
            <w:tcW w:w="2561" w:type="dxa"/>
            <w:shd w:val="clear" w:color="auto" w:fill="auto"/>
            <w:vAlign w:val="center"/>
          </w:tcPr>
          <w:p w:rsidR="001317AE" w:rsidRPr="00AD3398" w:rsidRDefault="001317AE" w:rsidP="001317AE">
            <w:pPr>
              <w:jc w:val="center"/>
              <w:rPr>
                <w:b/>
                <w:bCs/>
                <w:i/>
                <w:iCs/>
              </w:rPr>
            </w:pPr>
            <w:r w:rsidRPr="00AD3398">
              <w:rPr>
                <w:b/>
                <w:bCs/>
                <w:i/>
                <w:iCs/>
              </w:rPr>
              <w:t>Новонадыровское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70"/>
        </w:trPr>
        <w:tc>
          <w:tcPr>
            <w:tcW w:w="560" w:type="dxa"/>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Новое Надырово</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21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27</w:t>
            </w:r>
          </w:p>
        </w:tc>
        <w:tc>
          <w:tcPr>
            <w:tcW w:w="2561" w:type="dxa"/>
            <w:shd w:val="clear" w:color="auto" w:fill="auto"/>
            <w:vAlign w:val="center"/>
          </w:tcPr>
          <w:p w:rsidR="001317AE" w:rsidRPr="00AD3398" w:rsidRDefault="001317AE" w:rsidP="001317AE">
            <w:pPr>
              <w:jc w:val="center"/>
              <w:rPr>
                <w:b/>
                <w:bCs/>
                <w:i/>
                <w:iCs/>
              </w:rPr>
            </w:pPr>
            <w:r w:rsidRPr="00AD3398">
              <w:rPr>
                <w:b/>
                <w:bCs/>
                <w:i/>
                <w:iCs/>
              </w:rPr>
              <w:t>Новоникольское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70"/>
        </w:trPr>
        <w:tc>
          <w:tcPr>
            <w:tcW w:w="560" w:type="dxa"/>
            <w:vMerge w:val="restart"/>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Новоникольск</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Холодная Поляна</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28</w:t>
            </w:r>
          </w:p>
        </w:tc>
        <w:tc>
          <w:tcPr>
            <w:tcW w:w="2561" w:type="dxa"/>
            <w:shd w:val="clear" w:color="auto" w:fill="auto"/>
            <w:vAlign w:val="center"/>
          </w:tcPr>
          <w:p w:rsidR="001317AE" w:rsidRPr="00AD3398" w:rsidRDefault="001317AE" w:rsidP="001317AE">
            <w:pPr>
              <w:jc w:val="center"/>
              <w:rPr>
                <w:b/>
                <w:bCs/>
                <w:i/>
                <w:iCs/>
              </w:rPr>
            </w:pPr>
            <w:r w:rsidRPr="00AD3398">
              <w:rPr>
                <w:b/>
                <w:bCs/>
                <w:i/>
                <w:iCs/>
              </w:rPr>
              <w:t>Новотроицкое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70"/>
        </w:trPr>
        <w:tc>
          <w:tcPr>
            <w:tcW w:w="560" w:type="dxa"/>
            <w:vMerge w:val="restart"/>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Новотроицкое</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 xml:space="preserve">пос. в </w:t>
            </w:r>
            <w:r w:rsidRPr="00AD3398">
              <w:lastRenderedPageBreak/>
              <w:t>смену</w:t>
            </w:r>
          </w:p>
        </w:tc>
        <w:tc>
          <w:tcPr>
            <w:tcW w:w="1375" w:type="dxa"/>
            <w:shd w:val="clear" w:color="auto" w:fill="auto"/>
            <w:vAlign w:val="center"/>
          </w:tcPr>
          <w:p w:rsidR="001317AE" w:rsidRPr="00AD3398" w:rsidRDefault="001317AE" w:rsidP="001317AE">
            <w:pPr>
              <w:jc w:val="center"/>
            </w:pPr>
            <w:r w:rsidRPr="00AD3398">
              <w:lastRenderedPageBreak/>
              <w:t>21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Шегурча</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аварийное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29</w:t>
            </w:r>
          </w:p>
        </w:tc>
        <w:tc>
          <w:tcPr>
            <w:tcW w:w="2561" w:type="dxa"/>
            <w:shd w:val="clear" w:color="auto" w:fill="auto"/>
            <w:vAlign w:val="center"/>
          </w:tcPr>
          <w:p w:rsidR="001317AE" w:rsidRPr="00AD3398" w:rsidRDefault="001317AE" w:rsidP="001317AE">
            <w:pPr>
              <w:jc w:val="center"/>
              <w:rPr>
                <w:b/>
                <w:bCs/>
                <w:i/>
                <w:iCs/>
              </w:rPr>
            </w:pPr>
            <w:r w:rsidRPr="00AD3398">
              <w:rPr>
                <w:b/>
                <w:bCs/>
                <w:i/>
                <w:iCs/>
              </w:rPr>
              <w:t>Русско-Акташское</w:t>
            </w:r>
          </w:p>
        </w:tc>
        <w:tc>
          <w:tcPr>
            <w:tcW w:w="2601" w:type="dxa"/>
            <w:shd w:val="clear" w:color="auto" w:fill="auto"/>
            <w:vAlign w:val="center"/>
          </w:tcPr>
          <w:p w:rsidR="001317AE" w:rsidRPr="00AD3398" w:rsidRDefault="001317AE" w:rsidP="001317AE">
            <w:pPr>
              <w:jc w:val="center"/>
              <w:rPr>
                <w:b/>
                <w:bCs/>
                <w:i/>
                <w:iCs/>
              </w:rPr>
            </w:pPr>
            <w:r w:rsidRPr="00AD3398">
              <w:rPr>
                <w:b/>
                <w:bCs/>
                <w:i/>
                <w:iCs/>
              </w:rPr>
              <w:t> </w:t>
            </w:r>
          </w:p>
        </w:tc>
        <w:tc>
          <w:tcPr>
            <w:tcW w:w="1332" w:type="dxa"/>
            <w:shd w:val="clear" w:color="auto" w:fill="auto"/>
            <w:vAlign w:val="center"/>
          </w:tcPr>
          <w:p w:rsidR="001317AE" w:rsidRPr="00AD3398" w:rsidRDefault="001317AE" w:rsidP="001317AE">
            <w:pPr>
              <w:jc w:val="center"/>
              <w:rPr>
                <w:b/>
                <w:bCs/>
                <w:i/>
                <w:iCs/>
              </w:rPr>
            </w:pPr>
            <w:r w:rsidRPr="00AD3398">
              <w:rPr>
                <w:b/>
                <w:bCs/>
                <w:i/>
                <w:iCs/>
              </w:rPr>
              <w:t> </w:t>
            </w:r>
          </w:p>
        </w:tc>
        <w:tc>
          <w:tcPr>
            <w:tcW w:w="1375" w:type="dxa"/>
            <w:shd w:val="clear" w:color="auto" w:fill="auto"/>
            <w:vAlign w:val="center"/>
          </w:tcPr>
          <w:p w:rsidR="001317AE" w:rsidRPr="00AD3398" w:rsidRDefault="001317AE" w:rsidP="001317AE">
            <w:pPr>
              <w:jc w:val="center"/>
              <w:rPr>
                <w:b/>
                <w:bCs/>
                <w:i/>
                <w:iCs/>
              </w:rPr>
            </w:pPr>
            <w:r w:rsidRPr="00AD3398">
              <w:rPr>
                <w:b/>
                <w:bCs/>
                <w:i/>
                <w:iCs/>
              </w:rPr>
              <w:t> </w:t>
            </w:r>
          </w:p>
        </w:tc>
        <w:tc>
          <w:tcPr>
            <w:tcW w:w="1509" w:type="dxa"/>
            <w:shd w:val="clear" w:color="auto" w:fill="auto"/>
            <w:vAlign w:val="center"/>
          </w:tcPr>
          <w:p w:rsidR="001317AE" w:rsidRPr="00AD3398" w:rsidRDefault="001317AE" w:rsidP="001317AE">
            <w:pPr>
              <w:jc w:val="center"/>
              <w:rPr>
                <w:b/>
                <w:bCs/>
                <w:i/>
                <w:iCs/>
              </w:rPr>
            </w:pPr>
          </w:p>
        </w:tc>
      </w:tr>
      <w:tr w:rsidR="001317AE" w:rsidRPr="00AD3398" w:rsidTr="00CA21E3">
        <w:trPr>
          <w:trHeight w:val="270"/>
        </w:trPr>
        <w:tc>
          <w:tcPr>
            <w:tcW w:w="560" w:type="dxa"/>
            <w:vMerge w:val="restart"/>
            <w:shd w:val="clear" w:color="auto" w:fill="auto"/>
            <w:vAlign w:val="center"/>
          </w:tcPr>
          <w:p w:rsidR="001317AE" w:rsidRPr="00AD3398" w:rsidRDefault="001317AE" w:rsidP="001317AE">
            <w:pPr>
              <w:jc w:val="center"/>
            </w:pPr>
            <w:r w:rsidRPr="00AD3398">
              <w:t> </w:t>
            </w:r>
          </w:p>
        </w:tc>
        <w:tc>
          <w:tcPr>
            <w:tcW w:w="2561" w:type="dxa"/>
            <w:vMerge w:val="restart"/>
            <w:shd w:val="clear" w:color="auto" w:fill="auto"/>
            <w:vAlign w:val="center"/>
          </w:tcPr>
          <w:p w:rsidR="001317AE" w:rsidRPr="00AD3398" w:rsidRDefault="001317AE" w:rsidP="001317AE">
            <w:pPr>
              <w:jc w:val="center"/>
            </w:pPr>
            <w:r w:rsidRPr="00AD3398">
              <w:t>Русский Акташ</w:t>
            </w:r>
          </w:p>
        </w:tc>
        <w:tc>
          <w:tcPr>
            <w:tcW w:w="2601" w:type="dxa"/>
            <w:vMerge w:val="restart"/>
            <w:shd w:val="clear" w:color="auto" w:fill="auto"/>
            <w:vAlign w:val="center"/>
          </w:tcPr>
          <w:p w:rsidR="001317AE" w:rsidRPr="00AD3398" w:rsidRDefault="001317AE" w:rsidP="001317AE">
            <w:pPr>
              <w:jc w:val="center"/>
            </w:pPr>
            <w:r w:rsidRPr="00AD3398">
              <w:t>участковая больница</w:t>
            </w:r>
          </w:p>
        </w:tc>
        <w:tc>
          <w:tcPr>
            <w:tcW w:w="1332" w:type="dxa"/>
            <w:shd w:val="clear" w:color="auto" w:fill="auto"/>
            <w:vAlign w:val="center"/>
          </w:tcPr>
          <w:p w:rsidR="001317AE" w:rsidRPr="00AD3398" w:rsidRDefault="001317AE" w:rsidP="001317AE">
            <w:pPr>
              <w:jc w:val="center"/>
            </w:pPr>
            <w:r w:rsidRPr="00AD3398">
              <w:t>коек</w:t>
            </w:r>
          </w:p>
        </w:tc>
        <w:tc>
          <w:tcPr>
            <w:tcW w:w="1375" w:type="dxa"/>
            <w:shd w:val="clear" w:color="auto" w:fill="auto"/>
            <w:vAlign w:val="center"/>
          </w:tcPr>
          <w:p w:rsidR="001317AE" w:rsidRPr="00AD3398" w:rsidRDefault="001317AE" w:rsidP="001317AE">
            <w:pPr>
              <w:jc w:val="center"/>
            </w:pPr>
            <w:r w:rsidRPr="00AD3398">
              <w:t>17</w:t>
            </w:r>
          </w:p>
        </w:tc>
        <w:tc>
          <w:tcPr>
            <w:tcW w:w="1509" w:type="dxa"/>
            <w:vMerge w:val="restart"/>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vMerge/>
            <w:shd w:val="clear" w:color="auto" w:fill="auto"/>
            <w:vAlign w:val="center"/>
          </w:tcPr>
          <w:p w:rsidR="001317AE" w:rsidRPr="00AD3398" w:rsidRDefault="001317AE" w:rsidP="001317AE"/>
        </w:tc>
        <w:tc>
          <w:tcPr>
            <w:tcW w:w="2601" w:type="dxa"/>
            <w:vMerge/>
            <w:shd w:val="clear" w:color="auto" w:fill="auto"/>
            <w:vAlign w:val="center"/>
          </w:tcPr>
          <w:p w:rsidR="001317AE" w:rsidRPr="00AD3398" w:rsidRDefault="001317AE" w:rsidP="001317AE"/>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50</w:t>
            </w:r>
          </w:p>
        </w:tc>
        <w:tc>
          <w:tcPr>
            <w:tcW w:w="1509" w:type="dxa"/>
            <w:vMerge/>
            <w:shd w:val="clear" w:color="auto" w:fill="auto"/>
            <w:vAlign w:val="center"/>
          </w:tcPr>
          <w:p w:rsidR="001317AE" w:rsidRPr="00AD3398" w:rsidRDefault="001317AE" w:rsidP="001317AE">
            <w:pPr>
              <w:jc w:val="center"/>
            </w:pP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станция Акташ</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70"/>
        </w:trPr>
        <w:tc>
          <w:tcPr>
            <w:tcW w:w="560" w:type="dxa"/>
            <w:shd w:val="clear" w:color="auto" w:fill="auto"/>
            <w:vAlign w:val="center"/>
          </w:tcPr>
          <w:p w:rsidR="001317AE" w:rsidRPr="00AD3398" w:rsidRDefault="001317AE" w:rsidP="001317AE">
            <w:pPr>
              <w:jc w:val="center"/>
              <w:rPr>
                <w:bCs/>
                <w:iCs/>
              </w:rPr>
            </w:pPr>
            <w:r w:rsidRPr="00AD3398">
              <w:rPr>
                <w:bCs/>
                <w:iCs/>
              </w:rPr>
              <w:t>30</w:t>
            </w:r>
          </w:p>
        </w:tc>
        <w:tc>
          <w:tcPr>
            <w:tcW w:w="2561" w:type="dxa"/>
            <w:shd w:val="clear" w:color="auto" w:fill="auto"/>
            <w:vAlign w:val="center"/>
          </w:tcPr>
          <w:p w:rsidR="001317AE" w:rsidRPr="00AD3398" w:rsidRDefault="001317AE" w:rsidP="001317AE">
            <w:pPr>
              <w:jc w:val="center"/>
              <w:rPr>
                <w:b/>
                <w:bCs/>
                <w:i/>
                <w:iCs/>
              </w:rPr>
            </w:pPr>
            <w:r w:rsidRPr="00AD3398">
              <w:rPr>
                <w:b/>
                <w:bCs/>
                <w:i/>
                <w:iCs/>
              </w:rPr>
              <w:t>Сиренькинское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70"/>
        </w:trPr>
        <w:tc>
          <w:tcPr>
            <w:tcW w:w="560" w:type="dxa"/>
            <w:vMerge w:val="restart"/>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Чувашское Сиреньк</w:t>
            </w:r>
            <w:r w:rsidRPr="00AD3398">
              <w:t>и</w:t>
            </w:r>
            <w:r w:rsidRPr="00AD3398">
              <w:t>но</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7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Кителга</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70"/>
        </w:trPr>
        <w:tc>
          <w:tcPr>
            <w:tcW w:w="560" w:type="dxa"/>
            <w:shd w:val="clear" w:color="auto" w:fill="auto"/>
            <w:vAlign w:val="center"/>
          </w:tcPr>
          <w:p w:rsidR="001317AE" w:rsidRPr="00AD3398" w:rsidRDefault="001317AE" w:rsidP="001317AE">
            <w:pPr>
              <w:jc w:val="center"/>
              <w:rPr>
                <w:bCs/>
                <w:iCs/>
              </w:rPr>
            </w:pPr>
            <w:r w:rsidRPr="00AD3398">
              <w:rPr>
                <w:bCs/>
                <w:iCs/>
              </w:rPr>
              <w:t>31</w:t>
            </w:r>
          </w:p>
        </w:tc>
        <w:tc>
          <w:tcPr>
            <w:tcW w:w="2561" w:type="dxa"/>
            <w:shd w:val="clear" w:color="auto" w:fill="auto"/>
            <w:vAlign w:val="center"/>
          </w:tcPr>
          <w:p w:rsidR="001317AE" w:rsidRPr="00AD3398" w:rsidRDefault="001317AE" w:rsidP="001317AE">
            <w:pPr>
              <w:jc w:val="center"/>
              <w:rPr>
                <w:b/>
                <w:bCs/>
                <w:i/>
                <w:iCs/>
              </w:rPr>
            </w:pPr>
            <w:r w:rsidRPr="00AD3398">
              <w:rPr>
                <w:b/>
                <w:bCs/>
                <w:i/>
                <w:iCs/>
              </w:rPr>
              <w:t>Старомихайловское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255"/>
        </w:trPr>
        <w:tc>
          <w:tcPr>
            <w:tcW w:w="560" w:type="dxa"/>
            <w:vMerge w:val="restart"/>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6C1BA5" w:rsidP="001317AE">
            <w:pPr>
              <w:jc w:val="center"/>
            </w:pPr>
            <w:r w:rsidRPr="00AD3398">
              <w:t>Старая Михайловка</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21</w:t>
            </w:r>
          </w:p>
        </w:tc>
        <w:tc>
          <w:tcPr>
            <w:tcW w:w="1509" w:type="dxa"/>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51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Каськи</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32</w:t>
            </w:r>
          </w:p>
        </w:tc>
        <w:tc>
          <w:tcPr>
            <w:tcW w:w="2561" w:type="dxa"/>
            <w:shd w:val="clear" w:color="auto" w:fill="auto"/>
            <w:vAlign w:val="center"/>
          </w:tcPr>
          <w:p w:rsidR="001317AE" w:rsidRPr="00AD3398" w:rsidRDefault="001317AE" w:rsidP="001317AE">
            <w:pPr>
              <w:jc w:val="center"/>
              <w:rPr>
                <w:b/>
                <w:bCs/>
                <w:i/>
                <w:iCs/>
              </w:rPr>
            </w:pPr>
            <w:r w:rsidRPr="00AD3398">
              <w:rPr>
                <w:b/>
                <w:bCs/>
                <w:i/>
                <w:iCs/>
              </w:rPr>
              <w:t>Старосуркинское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510"/>
        </w:trPr>
        <w:tc>
          <w:tcPr>
            <w:tcW w:w="560" w:type="dxa"/>
            <w:vMerge w:val="restart"/>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Старое Суркино</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21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51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Новое Суркино</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33</w:t>
            </w:r>
          </w:p>
        </w:tc>
        <w:tc>
          <w:tcPr>
            <w:tcW w:w="2561" w:type="dxa"/>
            <w:shd w:val="clear" w:color="auto" w:fill="auto"/>
            <w:vAlign w:val="center"/>
          </w:tcPr>
          <w:p w:rsidR="001317AE" w:rsidRPr="00AD3398" w:rsidRDefault="001317AE" w:rsidP="001317AE">
            <w:pPr>
              <w:jc w:val="center"/>
              <w:rPr>
                <w:b/>
                <w:bCs/>
                <w:i/>
                <w:iCs/>
              </w:rPr>
            </w:pPr>
            <w:r w:rsidRPr="00AD3398">
              <w:rPr>
                <w:b/>
                <w:bCs/>
                <w:i/>
                <w:iCs/>
              </w:rPr>
              <w:t>Сулеевское</w:t>
            </w:r>
          </w:p>
        </w:tc>
        <w:tc>
          <w:tcPr>
            <w:tcW w:w="2601" w:type="dxa"/>
            <w:shd w:val="clear" w:color="auto" w:fill="auto"/>
            <w:vAlign w:val="center"/>
          </w:tcPr>
          <w:p w:rsidR="001317AE" w:rsidRPr="00AD3398" w:rsidRDefault="001317AE" w:rsidP="001317AE">
            <w:pPr>
              <w:jc w:val="center"/>
              <w:rPr>
                <w:b/>
                <w:bCs/>
                <w:i/>
                <w:iCs/>
              </w:rPr>
            </w:pPr>
            <w:r w:rsidRPr="00AD3398">
              <w:rPr>
                <w:b/>
                <w:bCs/>
                <w:i/>
                <w:iCs/>
              </w:rPr>
              <w:t> </w:t>
            </w:r>
          </w:p>
        </w:tc>
        <w:tc>
          <w:tcPr>
            <w:tcW w:w="1332" w:type="dxa"/>
            <w:shd w:val="clear" w:color="auto" w:fill="auto"/>
            <w:vAlign w:val="center"/>
          </w:tcPr>
          <w:p w:rsidR="001317AE" w:rsidRPr="00AD3398" w:rsidRDefault="001317AE" w:rsidP="001317AE">
            <w:pPr>
              <w:jc w:val="center"/>
              <w:rPr>
                <w:b/>
                <w:bCs/>
                <w:i/>
                <w:iCs/>
              </w:rPr>
            </w:pPr>
            <w:r w:rsidRPr="00AD3398">
              <w:rPr>
                <w:b/>
                <w:bCs/>
                <w:i/>
                <w:iCs/>
              </w:rPr>
              <w:t> </w:t>
            </w:r>
          </w:p>
        </w:tc>
        <w:tc>
          <w:tcPr>
            <w:tcW w:w="1375" w:type="dxa"/>
            <w:shd w:val="clear" w:color="auto" w:fill="auto"/>
            <w:vAlign w:val="center"/>
          </w:tcPr>
          <w:p w:rsidR="001317AE" w:rsidRPr="00AD3398" w:rsidRDefault="001317AE" w:rsidP="001317AE">
            <w:pPr>
              <w:jc w:val="center"/>
              <w:rPr>
                <w:b/>
                <w:bCs/>
                <w:i/>
                <w:iCs/>
              </w:rPr>
            </w:pPr>
            <w:r w:rsidRPr="00AD3398">
              <w:rPr>
                <w:b/>
                <w:bCs/>
                <w:i/>
                <w:iCs/>
              </w:rPr>
              <w:t> </w:t>
            </w:r>
          </w:p>
        </w:tc>
        <w:tc>
          <w:tcPr>
            <w:tcW w:w="1509" w:type="dxa"/>
            <w:shd w:val="clear" w:color="auto" w:fill="auto"/>
            <w:vAlign w:val="center"/>
          </w:tcPr>
          <w:p w:rsidR="001317AE" w:rsidRPr="00AD3398" w:rsidRDefault="001317AE" w:rsidP="001317AE">
            <w:pPr>
              <w:jc w:val="center"/>
              <w:rPr>
                <w:b/>
                <w:bCs/>
                <w:i/>
                <w:iCs/>
              </w:rPr>
            </w:pPr>
          </w:p>
        </w:tc>
      </w:tr>
      <w:tr w:rsidR="001317AE" w:rsidRPr="00AD3398" w:rsidTr="00CA21E3">
        <w:trPr>
          <w:trHeight w:val="510"/>
        </w:trPr>
        <w:tc>
          <w:tcPr>
            <w:tcW w:w="560" w:type="dxa"/>
            <w:vMerge w:val="restart"/>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Сулеево</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21</w:t>
            </w:r>
          </w:p>
        </w:tc>
        <w:tc>
          <w:tcPr>
            <w:tcW w:w="1509" w:type="dxa"/>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51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Новая Михайловка</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51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Урсалабаш</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51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Шарлама</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34</w:t>
            </w:r>
          </w:p>
        </w:tc>
        <w:tc>
          <w:tcPr>
            <w:tcW w:w="2561" w:type="dxa"/>
            <w:shd w:val="clear" w:color="auto" w:fill="auto"/>
            <w:vAlign w:val="center"/>
          </w:tcPr>
          <w:p w:rsidR="001317AE" w:rsidRPr="00AD3398" w:rsidRDefault="001317AE" w:rsidP="001317AE">
            <w:pPr>
              <w:jc w:val="center"/>
              <w:rPr>
                <w:b/>
                <w:bCs/>
                <w:i/>
                <w:iCs/>
              </w:rPr>
            </w:pPr>
            <w:r w:rsidRPr="00AD3398">
              <w:rPr>
                <w:b/>
                <w:bCs/>
                <w:i/>
                <w:iCs/>
              </w:rPr>
              <w:t>Тайсугановское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510"/>
        </w:trPr>
        <w:tc>
          <w:tcPr>
            <w:tcW w:w="560" w:type="dxa"/>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Тайсуганово</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21</w:t>
            </w:r>
          </w:p>
        </w:tc>
        <w:tc>
          <w:tcPr>
            <w:tcW w:w="1509" w:type="dxa"/>
            <w:shd w:val="clear" w:color="auto" w:fill="auto"/>
            <w:vAlign w:val="center"/>
          </w:tcPr>
          <w:p w:rsidR="001317AE" w:rsidRPr="00AD3398" w:rsidRDefault="001317AE" w:rsidP="001317AE">
            <w:pPr>
              <w:jc w:val="center"/>
            </w:pPr>
            <w:r w:rsidRPr="00AD3398">
              <w:t>нормальное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35</w:t>
            </w:r>
          </w:p>
        </w:tc>
        <w:tc>
          <w:tcPr>
            <w:tcW w:w="2561" w:type="dxa"/>
            <w:shd w:val="clear" w:color="auto" w:fill="auto"/>
            <w:vAlign w:val="center"/>
          </w:tcPr>
          <w:p w:rsidR="001317AE" w:rsidRPr="00AD3398" w:rsidRDefault="001317AE" w:rsidP="001317AE">
            <w:pPr>
              <w:jc w:val="center"/>
              <w:rPr>
                <w:b/>
                <w:bCs/>
                <w:i/>
                <w:iCs/>
              </w:rPr>
            </w:pPr>
            <w:r w:rsidRPr="00AD3398">
              <w:rPr>
                <w:b/>
                <w:bCs/>
                <w:i/>
                <w:iCs/>
              </w:rPr>
              <w:t>Ямашинское</w:t>
            </w:r>
          </w:p>
        </w:tc>
        <w:tc>
          <w:tcPr>
            <w:tcW w:w="2601" w:type="dxa"/>
            <w:shd w:val="clear" w:color="auto" w:fill="auto"/>
            <w:vAlign w:val="center"/>
          </w:tcPr>
          <w:p w:rsidR="001317AE" w:rsidRPr="00AD3398" w:rsidRDefault="001317AE" w:rsidP="001317AE">
            <w:pPr>
              <w:jc w:val="center"/>
              <w:rPr>
                <w:i/>
                <w:iCs/>
              </w:rPr>
            </w:pPr>
            <w:r w:rsidRPr="00AD3398">
              <w:rPr>
                <w:i/>
                <w:iCs/>
              </w:rPr>
              <w:t> </w:t>
            </w:r>
          </w:p>
        </w:tc>
        <w:tc>
          <w:tcPr>
            <w:tcW w:w="1332" w:type="dxa"/>
            <w:shd w:val="clear" w:color="auto" w:fill="auto"/>
            <w:vAlign w:val="center"/>
          </w:tcPr>
          <w:p w:rsidR="001317AE" w:rsidRPr="00AD3398" w:rsidRDefault="001317AE" w:rsidP="001317AE">
            <w:pPr>
              <w:jc w:val="center"/>
              <w:rPr>
                <w:i/>
                <w:iCs/>
              </w:rPr>
            </w:pPr>
            <w:r w:rsidRPr="00AD3398">
              <w:rPr>
                <w:i/>
                <w:iCs/>
              </w:rPr>
              <w:t> </w:t>
            </w:r>
          </w:p>
        </w:tc>
        <w:tc>
          <w:tcPr>
            <w:tcW w:w="1375" w:type="dxa"/>
            <w:shd w:val="clear" w:color="auto" w:fill="auto"/>
            <w:vAlign w:val="center"/>
          </w:tcPr>
          <w:p w:rsidR="001317AE" w:rsidRPr="00AD3398" w:rsidRDefault="001317AE" w:rsidP="001317AE">
            <w:pPr>
              <w:jc w:val="center"/>
              <w:rPr>
                <w:i/>
                <w:iCs/>
              </w:rPr>
            </w:pPr>
            <w:r w:rsidRPr="00AD3398">
              <w:rPr>
                <w:i/>
                <w:iCs/>
              </w:rPr>
              <w:t> </w:t>
            </w:r>
          </w:p>
        </w:tc>
        <w:tc>
          <w:tcPr>
            <w:tcW w:w="1509" w:type="dxa"/>
            <w:shd w:val="clear" w:color="auto" w:fill="auto"/>
            <w:vAlign w:val="center"/>
          </w:tcPr>
          <w:p w:rsidR="001317AE" w:rsidRPr="00AD3398" w:rsidRDefault="001317AE" w:rsidP="001317AE">
            <w:pPr>
              <w:jc w:val="center"/>
              <w:rPr>
                <w:i/>
                <w:iCs/>
              </w:rPr>
            </w:pPr>
          </w:p>
        </w:tc>
      </w:tr>
      <w:tr w:rsidR="001317AE" w:rsidRPr="00AD3398" w:rsidTr="00CA21E3">
        <w:trPr>
          <w:trHeight w:val="510"/>
        </w:trPr>
        <w:tc>
          <w:tcPr>
            <w:tcW w:w="560" w:type="dxa"/>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Ямаши</w:t>
            </w:r>
          </w:p>
        </w:tc>
        <w:tc>
          <w:tcPr>
            <w:tcW w:w="2601" w:type="dxa"/>
            <w:shd w:val="clear" w:color="auto" w:fill="auto"/>
            <w:vAlign w:val="center"/>
          </w:tcPr>
          <w:p w:rsidR="001317AE" w:rsidRPr="00AD3398" w:rsidRDefault="001317AE" w:rsidP="001317AE">
            <w:pPr>
              <w:jc w:val="center"/>
            </w:pPr>
            <w:r w:rsidRPr="00AD3398">
              <w:t>врачебная амбулат</w:t>
            </w:r>
            <w:r w:rsidRPr="00AD3398">
              <w:t>о</w:t>
            </w:r>
            <w:r w:rsidRPr="00AD3398">
              <w:t>рия</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35</w:t>
            </w:r>
          </w:p>
        </w:tc>
        <w:tc>
          <w:tcPr>
            <w:tcW w:w="1509" w:type="dxa"/>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270"/>
        </w:trPr>
        <w:tc>
          <w:tcPr>
            <w:tcW w:w="560" w:type="dxa"/>
            <w:shd w:val="clear" w:color="auto" w:fill="auto"/>
            <w:vAlign w:val="center"/>
          </w:tcPr>
          <w:p w:rsidR="001317AE" w:rsidRPr="00AD3398" w:rsidRDefault="001317AE" w:rsidP="001317AE">
            <w:pPr>
              <w:jc w:val="center"/>
              <w:rPr>
                <w:bCs/>
                <w:iCs/>
              </w:rPr>
            </w:pPr>
            <w:r w:rsidRPr="00AD3398">
              <w:rPr>
                <w:bCs/>
                <w:iCs/>
              </w:rPr>
              <w:t>36</w:t>
            </w:r>
          </w:p>
        </w:tc>
        <w:tc>
          <w:tcPr>
            <w:tcW w:w="2561" w:type="dxa"/>
            <w:shd w:val="clear" w:color="auto" w:fill="auto"/>
            <w:vAlign w:val="center"/>
          </w:tcPr>
          <w:p w:rsidR="001317AE" w:rsidRPr="00AD3398" w:rsidRDefault="001317AE" w:rsidP="001317AE">
            <w:pPr>
              <w:jc w:val="center"/>
              <w:rPr>
                <w:b/>
                <w:bCs/>
                <w:i/>
                <w:iCs/>
              </w:rPr>
            </w:pPr>
            <w:r w:rsidRPr="00AD3398">
              <w:rPr>
                <w:b/>
                <w:bCs/>
                <w:i/>
                <w:iCs/>
              </w:rPr>
              <w:t>Ямашское</w:t>
            </w:r>
          </w:p>
        </w:tc>
        <w:tc>
          <w:tcPr>
            <w:tcW w:w="2601" w:type="dxa"/>
            <w:shd w:val="clear" w:color="auto" w:fill="auto"/>
            <w:vAlign w:val="center"/>
          </w:tcPr>
          <w:p w:rsidR="001317AE" w:rsidRPr="00AD3398" w:rsidRDefault="001317AE" w:rsidP="001317AE">
            <w:pPr>
              <w:jc w:val="center"/>
              <w:rPr>
                <w:b/>
                <w:bCs/>
                <w:i/>
                <w:iCs/>
              </w:rPr>
            </w:pPr>
            <w:r w:rsidRPr="00AD3398">
              <w:rPr>
                <w:b/>
                <w:bCs/>
                <w:i/>
                <w:iCs/>
              </w:rPr>
              <w:t> </w:t>
            </w:r>
          </w:p>
        </w:tc>
        <w:tc>
          <w:tcPr>
            <w:tcW w:w="1332" w:type="dxa"/>
            <w:shd w:val="clear" w:color="auto" w:fill="auto"/>
            <w:vAlign w:val="center"/>
          </w:tcPr>
          <w:p w:rsidR="001317AE" w:rsidRPr="00AD3398" w:rsidRDefault="001317AE" w:rsidP="001317AE">
            <w:pPr>
              <w:jc w:val="center"/>
              <w:rPr>
                <w:b/>
                <w:bCs/>
                <w:i/>
                <w:iCs/>
              </w:rPr>
            </w:pPr>
            <w:r w:rsidRPr="00AD3398">
              <w:rPr>
                <w:b/>
                <w:bCs/>
                <w:i/>
                <w:iCs/>
              </w:rPr>
              <w:t> </w:t>
            </w:r>
          </w:p>
        </w:tc>
        <w:tc>
          <w:tcPr>
            <w:tcW w:w="1375" w:type="dxa"/>
            <w:shd w:val="clear" w:color="auto" w:fill="auto"/>
            <w:vAlign w:val="center"/>
          </w:tcPr>
          <w:p w:rsidR="001317AE" w:rsidRPr="00AD3398" w:rsidRDefault="001317AE" w:rsidP="001317AE">
            <w:pPr>
              <w:jc w:val="center"/>
              <w:rPr>
                <w:b/>
                <w:bCs/>
                <w:i/>
                <w:iCs/>
              </w:rPr>
            </w:pPr>
            <w:r w:rsidRPr="00AD3398">
              <w:rPr>
                <w:b/>
                <w:bCs/>
                <w:i/>
                <w:iCs/>
              </w:rPr>
              <w:t> </w:t>
            </w:r>
          </w:p>
        </w:tc>
        <w:tc>
          <w:tcPr>
            <w:tcW w:w="1509" w:type="dxa"/>
            <w:shd w:val="clear" w:color="auto" w:fill="auto"/>
            <w:vAlign w:val="center"/>
          </w:tcPr>
          <w:p w:rsidR="001317AE" w:rsidRPr="00AD3398" w:rsidRDefault="001317AE" w:rsidP="001317AE">
            <w:pPr>
              <w:jc w:val="center"/>
              <w:rPr>
                <w:b/>
                <w:bCs/>
                <w:i/>
                <w:iCs/>
              </w:rPr>
            </w:pPr>
          </w:p>
        </w:tc>
      </w:tr>
      <w:tr w:rsidR="001317AE" w:rsidRPr="00AD3398" w:rsidTr="00CA21E3">
        <w:trPr>
          <w:trHeight w:val="510"/>
        </w:trPr>
        <w:tc>
          <w:tcPr>
            <w:tcW w:w="560" w:type="dxa"/>
            <w:vMerge w:val="restart"/>
            <w:shd w:val="clear" w:color="auto" w:fill="auto"/>
            <w:vAlign w:val="center"/>
          </w:tcPr>
          <w:p w:rsidR="001317AE" w:rsidRPr="00AD3398" w:rsidRDefault="001317AE" w:rsidP="001317AE">
            <w:pPr>
              <w:jc w:val="center"/>
            </w:pPr>
            <w:r w:rsidRPr="00AD3398">
              <w:t> </w:t>
            </w:r>
          </w:p>
        </w:tc>
        <w:tc>
          <w:tcPr>
            <w:tcW w:w="2561" w:type="dxa"/>
            <w:shd w:val="clear" w:color="auto" w:fill="auto"/>
            <w:vAlign w:val="center"/>
          </w:tcPr>
          <w:p w:rsidR="001317AE" w:rsidRPr="00AD3398" w:rsidRDefault="001317AE" w:rsidP="001317AE">
            <w:pPr>
              <w:jc w:val="center"/>
            </w:pPr>
            <w:r w:rsidRPr="00AD3398">
              <w:t>Ямаш</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ветхое</w:t>
            </w:r>
          </w:p>
        </w:tc>
      </w:tr>
      <w:tr w:rsidR="001317AE" w:rsidRPr="00AD3398" w:rsidTr="00CA21E3">
        <w:trPr>
          <w:trHeight w:val="51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Зай-Чишма</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11</w:t>
            </w:r>
          </w:p>
        </w:tc>
        <w:tc>
          <w:tcPr>
            <w:tcW w:w="1509" w:type="dxa"/>
            <w:shd w:val="clear" w:color="auto" w:fill="auto"/>
            <w:vAlign w:val="center"/>
          </w:tcPr>
          <w:p w:rsidR="001317AE" w:rsidRPr="00AD3398" w:rsidRDefault="001317AE" w:rsidP="001317AE">
            <w:pPr>
              <w:jc w:val="center"/>
            </w:pPr>
            <w:r w:rsidRPr="00AD3398">
              <w:t>аварийное</w:t>
            </w:r>
          </w:p>
        </w:tc>
      </w:tr>
      <w:tr w:rsidR="001317AE" w:rsidRPr="00AD3398" w:rsidTr="00CA21E3">
        <w:trPr>
          <w:trHeight w:val="510"/>
        </w:trPr>
        <w:tc>
          <w:tcPr>
            <w:tcW w:w="560" w:type="dxa"/>
            <w:vMerge/>
            <w:shd w:val="clear" w:color="auto" w:fill="auto"/>
            <w:vAlign w:val="center"/>
          </w:tcPr>
          <w:p w:rsidR="001317AE" w:rsidRPr="00AD3398" w:rsidRDefault="001317AE" w:rsidP="001317AE"/>
        </w:tc>
        <w:tc>
          <w:tcPr>
            <w:tcW w:w="2561" w:type="dxa"/>
            <w:shd w:val="clear" w:color="auto" w:fill="auto"/>
            <w:vAlign w:val="center"/>
          </w:tcPr>
          <w:p w:rsidR="001317AE" w:rsidRPr="00AD3398" w:rsidRDefault="001317AE" w:rsidP="001317AE">
            <w:pPr>
              <w:jc w:val="center"/>
            </w:pPr>
            <w:r w:rsidRPr="00AD3398">
              <w:t>Нолинка</w:t>
            </w:r>
          </w:p>
        </w:tc>
        <w:tc>
          <w:tcPr>
            <w:tcW w:w="2601" w:type="dxa"/>
            <w:shd w:val="clear" w:color="auto" w:fill="auto"/>
            <w:vAlign w:val="center"/>
          </w:tcPr>
          <w:p w:rsidR="001317AE" w:rsidRPr="00AD3398" w:rsidRDefault="001317AE" w:rsidP="001317AE">
            <w:pPr>
              <w:jc w:val="center"/>
            </w:pPr>
            <w:r w:rsidRPr="00AD3398">
              <w:t>ФАП</w:t>
            </w:r>
          </w:p>
        </w:tc>
        <w:tc>
          <w:tcPr>
            <w:tcW w:w="1332" w:type="dxa"/>
            <w:shd w:val="clear" w:color="auto" w:fill="auto"/>
            <w:vAlign w:val="center"/>
          </w:tcPr>
          <w:p w:rsidR="001317AE" w:rsidRPr="00AD3398" w:rsidRDefault="001317AE" w:rsidP="001317AE">
            <w:pPr>
              <w:jc w:val="center"/>
            </w:pPr>
            <w:r w:rsidRPr="00AD3398">
              <w:t>пос. в смену</w:t>
            </w:r>
          </w:p>
        </w:tc>
        <w:tc>
          <w:tcPr>
            <w:tcW w:w="1375" w:type="dxa"/>
            <w:shd w:val="clear" w:color="auto" w:fill="auto"/>
            <w:vAlign w:val="center"/>
          </w:tcPr>
          <w:p w:rsidR="001317AE" w:rsidRPr="00AD3398" w:rsidRDefault="001317AE" w:rsidP="001317AE">
            <w:pPr>
              <w:jc w:val="center"/>
            </w:pPr>
            <w:r w:rsidRPr="00AD3398">
              <w:t>13</w:t>
            </w:r>
          </w:p>
        </w:tc>
        <w:tc>
          <w:tcPr>
            <w:tcW w:w="1509" w:type="dxa"/>
            <w:shd w:val="clear" w:color="auto" w:fill="auto"/>
            <w:vAlign w:val="center"/>
          </w:tcPr>
          <w:p w:rsidR="001317AE" w:rsidRPr="00AD3398" w:rsidRDefault="001317AE" w:rsidP="001317AE">
            <w:pPr>
              <w:jc w:val="center"/>
            </w:pPr>
            <w:r w:rsidRPr="00AD3398">
              <w:t>аварийное</w:t>
            </w:r>
          </w:p>
        </w:tc>
      </w:tr>
    </w:tbl>
    <w:p w:rsidR="003F32EA" w:rsidRPr="00AD3398" w:rsidRDefault="003F32EA" w:rsidP="00CA21E3">
      <w:pPr>
        <w:pStyle w:val="29"/>
        <w:ind w:firstLine="709"/>
        <w:jc w:val="both"/>
      </w:pPr>
    </w:p>
    <w:p w:rsidR="003F32EA" w:rsidRPr="00AD3398" w:rsidRDefault="003F32EA" w:rsidP="00CA21E3">
      <w:pPr>
        <w:pStyle w:val="29"/>
        <w:ind w:firstLine="709"/>
        <w:jc w:val="both"/>
        <w:rPr>
          <w:sz w:val="28"/>
          <w:szCs w:val="28"/>
        </w:rPr>
      </w:pPr>
      <w:r w:rsidRPr="00AD3398">
        <w:rPr>
          <w:sz w:val="28"/>
          <w:szCs w:val="28"/>
        </w:rPr>
        <w:t xml:space="preserve">Шегурчинский, Зай-Чишминский и Нолинский ФАПы находятся в аварийном состоянии и подлежат сносу на первую очередь; стационар, поликлиника № 1, инфекционный корпус Центральной районной больницы; ГУЗ РКПД «Альметьевский противотуберкулезный диспансер», МБУЗ «Альметьевская стоматологическая поликлиника», МБУЗ «Альметьевская </w:t>
      </w:r>
      <w:r w:rsidRPr="00AD3398">
        <w:rPr>
          <w:sz w:val="28"/>
          <w:szCs w:val="28"/>
        </w:rPr>
        <w:lastRenderedPageBreak/>
        <w:t xml:space="preserve">городская поликлиника № 3», ГУЗ «РКПБ» «Альметьевский психоневрологический диспансер»; Кузайкинская и Русско-Акташская участковые больницы; Абдрахмановская, Елховская и Ямашинская врачебные амбулатории, Аппаковский, Бишмунчинский, Ак-Чишминский, Кама-Елгинский, Кама-Исмагиловский, Кичуйский, Багряжский, Маметьевский, Станция-Акташский, </w:t>
      </w:r>
      <w:r w:rsidR="006C1BA5" w:rsidRPr="00AD3398">
        <w:rPr>
          <w:sz w:val="28"/>
          <w:szCs w:val="28"/>
        </w:rPr>
        <w:t>Старомихайловский</w:t>
      </w:r>
      <w:r w:rsidRPr="00AD3398">
        <w:rPr>
          <w:sz w:val="28"/>
          <w:szCs w:val="28"/>
        </w:rPr>
        <w:t>, Сулеевский, Новомихайловский, Шарламанский и Ямашский ФАПы находятся в ветхом состоянии.</w:t>
      </w:r>
    </w:p>
    <w:p w:rsidR="003F32EA" w:rsidRPr="00AD3398" w:rsidRDefault="003F32EA" w:rsidP="00CA21E3">
      <w:pPr>
        <w:pStyle w:val="29"/>
        <w:ind w:firstLine="709"/>
        <w:jc w:val="both"/>
        <w:rPr>
          <w:sz w:val="28"/>
          <w:szCs w:val="28"/>
        </w:rPr>
      </w:pPr>
      <w:r w:rsidRPr="00AD3398">
        <w:rPr>
          <w:sz w:val="28"/>
          <w:szCs w:val="28"/>
        </w:rPr>
        <w:t xml:space="preserve">Существующее состояние сети медицинских учреждений Альметьевского муниципального района представлено на </w:t>
      </w:r>
      <w:r w:rsidR="00174DAE" w:rsidRPr="00AD3398">
        <w:rPr>
          <w:sz w:val="28"/>
          <w:szCs w:val="28"/>
        </w:rPr>
        <w:t xml:space="preserve">схеме </w:t>
      </w:r>
      <w:r w:rsidR="00F7194D" w:rsidRPr="00AD3398">
        <w:rPr>
          <w:sz w:val="28"/>
          <w:szCs w:val="28"/>
        </w:rPr>
        <w:t>2.4.6.2</w:t>
      </w:r>
    </w:p>
    <w:p w:rsidR="003F32EA" w:rsidRPr="00AD3398" w:rsidRDefault="003F32EA" w:rsidP="00CA21E3">
      <w:pPr>
        <w:pStyle w:val="29"/>
        <w:ind w:firstLine="709"/>
        <w:jc w:val="both"/>
        <w:rPr>
          <w:sz w:val="28"/>
          <w:szCs w:val="28"/>
        </w:rPr>
      </w:pPr>
      <w:r w:rsidRPr="00AD3398">
        <w:rPr>
          <w:sz w:val="28"/>
          <w:szCs w:val="28"/>
        </w:rPr>
        <w:t>Для анализа существующего состояния и расчета потребности в новом строительстве рассмотрим обеспеченность населения Альметьевского района больничными и амбулаторно-поликлиническими учреждениями в разрезе поселений. Анализ показателей обеспеченности потребности в новом строительстве медицинских учреждений произведен согласно нормативам, утвержденным СНиП 2.07.01-89* «Градостроительство. Планировка и застройка городских и сельских поселений»;  распоряжением Правительства Российской Федерации от 19.10.1999 № 1063-р, в котором предлагается методика определения потребности в объектах социальной инфраструктуры.</w:t>
      </w:r>
    </w:p>
    <w:p w:rsidR="003F32EA" w:rsidRPr="00AD3398" w:rsidRDefault="003F32EA" w:rsidP="00CA21E3">
      <w:pPr>
        <w:pStyle w:val="18"/>
        <w:numPr>
          <w:ilvl w:val="12"/>
          <w:numId w:val="0"/>
        </w:numPr>
        <w:ind w:firstLine="709"/>
        <w:rPr>
          <w:rFonts w:ascii="Times New Roman" w:hAnsi="Times New Roman"/>
          <w:b/>
          <w:sz w:val="28"/>
          <w:szCs w:val="28"/>
          <w:u w:val="single"/>
        </w:rPr>
      </w:pPr>
    </w:p>
    <w:p w:rsidR="003F32EA" w:rsidRPr="00AD3398" w:rsidRDefault="003F32EA" w:rsidP="00CA21E3">
      <w:pPr>
        <w:pStyle w:val="18"/>
        <w:numPr>
          <w:ilvl w:val="12"/>
          <w:numId w:val="0"/>
        </w:numPr>
        <w:ind w:firstLine="709"/>
        <w:rPr>
          <w:rFonts w:ascii="Times New Roman" w:hAnsi="Times New Roman"/>
          <w:b/>
          <w:sz w:val="28"/>
          <w:szCs w:val="28"/>
          <w:u w:val="single"/>
        </w:rPr>
      </w:pPr>
      <w:r w:rsidRPr="00AD3398">
        <w:rPr>
          <w:rFonts w:ascii="Times New Roman" w:hAnsi="Times New Roman"/>
          <w:b/>
          <w:sz w:val="28"/>
          <w:szCs w:val="28"/>
          <w:u w:val="single"/>
        </w:rPr>
        <w:t>Обеспеченность жителей больничными учреждениями</w:t>
      </w:r>
    </w:p>
    <w:p w:rsidR="003F32EA" w:rsidRPr="00AD3398" w:rsidRDefault="003F32EA" w:rsidP="00CA21E3">
      <w:pPr>
        <w:ind w:firstLine="709"/>
        <w:jc w:val="both"/>
        <w:rPr>
          <w:sz w:val="28"/>
          <w:szCs w:val="28"/>
        </w:rPr>
      </w:pPr>
      <w:r w:rsidRPr="00AD3398">
        <w:rPr>
          <w:sz w:val="28"/>
          <w:szCs w:val="28"/>
        </w:rPr>
        <w:t>В соответствии с методикой определения потребности в объектах социал</w:t>
      </w:r>
      <w:r w:rsidRPr="00AD3398">
        <w:rPr>
          <w:sz w:val="28"/>
          <w:szCs w:val="28"/>
        </w:rPr>
        <w:t>ь</w:t>
      </w:r>
      <w:r w:rsidRPr="00AD3398">
        <w:rPr>
          <w:sz w:val="28"/>
          <w:szCs w:val="28"/>
        </w:rPr>
        <w:t>ной инфраструктуры норматив обеспеченности больничными учреждениями на 1000 жителей принимается 13,47 коек.</w:t>
      </w:r>
    </w:p>
    <w:p w:rsidR="003F32EA" w:rsidRPr="00AD3398" w:rsidRDefault="003F32EA" w:rsidP="00CA21E3">
      <w:pPr>
        <w:ind w:firstLine="709"/>
        <w:jc w:val="both"/>
        <w:rPr>
          <w:sz w:val="28"/>
          <w:szCs w:val="28"/>
        </w:rPr>
      </w:pPr>
      <w:r w:rsidRPr="00AD3398">
        <w:rPr>
          <w:sz w:val="28"/>
          <w:szCs w:val="28"/>
        </w:rPr>
        <w:t xml:space="preserve">Уровень обеспеченности по поселениям представлен в таблице </w:t>
      </w:r>
      <w:r w:rsidR="00F7194D" w:rsidRPr="00AD3398">
        <w:rPr>
          <w:sz w:val="28"/>
          <w:szCs w:val="28"/>
        </w:rPr>
        <w:t>2.4.6.22</w:t>
      </w:r>
      <w:r w:rsidRPr="00AD3398">
        <w:rPr>
          <w:sz w:val="28"/>
          <w:szCs w:val="28"/>
        </w:rPr>
        <w:t>.</w:t>
      </w:r>
    </w:p>
    <w:p w:rsidR="00F7194D" w:rsidRPr="00AD3398" w:rsidRDefault="00F7194D" w:rsidP="00CA21E3">
      <w:pPr>
        <w:ind w:firstLine="709"/>
        <w:jc w:val="both"/>
        <w:rPr>
          <w:sz w:val="28"/>
          <w:szCs w:val="28"/>
        </w:rPr>
      </w:pPr>
    </w:p>
    <w:p w:rsidR="003F32EA" w:rsidRPr="00AD3398" w:rsidRDefault="003F32EA" w:rsidP="0079048F">
      <w:pPr>
        <w:ind w:firstLine="851"/>
        <w:jc w:val="right"/>
        <w:rPr>
          <w:sz w:val="28"/>
          <w:szCs w:val="28"/>
        </w:rPr>
      </w:pPr>
      <w:r w:rsidRPr="00AD3398">
        <w:rPr>
          <w:sz w:val="28"/>
          <w:szCs w:val="28"/>
        </w:rPr>
        <w:t xml:space="preserve">Таблица </w:t>
      </w:r>
      <w:r w:rsidR="00F7194D" w:rsidRPr="00AD3398">
        <w:rPr>
          <w:sz w:val="28"/>
          <w:szCs w:val="28"/>
        </w:rPr>
        <w:t>2.4.6.22</w:t>
      </w:r>
    </w:p>
    <w:p w:rsidR="003F32EA" w:rsidRPr="00AD3398" w:rsidRDefault="003F32EA" w:rsidP="0079048F">
      <w:pPr>
        <w:ind w:firstLine="851"/>
        <w:jc w:val="center"/>
        <w:rPr>
          <w:i/>
          <w:sz w:val="28"/>
          <w:szCs w:val="28"/>
        </w:rPr>
      </w:pPr>
      <w:r w:rsidRPr="00AD3398">
        <w:rPr>
          <w:i/>
          <w:sz w:val="28"/>
          <w:szCs w:val="28"/>
        </w:rPr>
        <w:t xml:space="preserve">Уровень обеспеченности населения больничными учреждениями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8"/>
        <w:gridCol w:w="3214"/>
        <w:gridCol w:w="1737"/>
        <w:gridCol w:w="2060"/>
        <w:gridCol w:w="2261"/>
      </w:tblGrid>
      <w:tr w:rsidR="003F32EA" w:rsidRPr="00AD3398" w:rsidTr="00A76DFF">
        <w:trPr>
          <w:trHeight w:val="284"/>
          <w:tblHeader/>
          <w:jc w:val="center"/>
        </w:trPr>
        <w:tc>
          <w:tcPr>
            <w:tcW w:w="458" w:type="dxa"/>
            <w:tcBorders>
              <w:bottom w:val="single" w:sz="4" w:space="0" w:color="auto"/>
            </w:tcBorders>
            <w:vAlign w:val="center"/>
          </w:tcPr>
          <w:p w:rsidR="003F32EA" w:rsidRPr="00AD3398" w:rsidRDefault="003F32EA" w:rsidP="00174DAE">
            <w:pPr>
              <w:jc w:val="center"/>
              <w:rPr>
                <w:b/>
              </w:rPr>
            </w:pPr>
            <w:r w:rsidRPr="00AD3398">
              <w:rPr>
                <w:b/>
              </w:rPr>
              <w:t>№</w:t>
            </w:r>
          </w:p>
        </w:tc>
        <w:tc>
          <w:tcPr>
            <w:tcW w:w="3214" w:type="dxa"/>
            <w:tcBorders>
              <w:bottom w:val="single" w:sz="4" w:space="0" w:color="auto"/>
            </w:tcBorders>
            <w:vAlign w:val="center"/>
          </w:tcPr>
          <w:p w:rsidR="003F32EA" w:rsidRPr="00AD3398" w:rsidRDefault="003F32EA" w:rsidP="00174DAE">
            <w:pPr>
              <w:jc w:val="center"/>
              <w:rPr>
                <w:b/>
              </w:rPr>
            </w:pPr>
            <w:r w:rsidRPr="00AD3398">
              <w:rPr>
                <w:b/>
              </w:rPr>
              <w:t>Наименование поселения</w:t>
            </w:r>
          </w:p>
        </w:tc>
        <w:tc>
          <w:tcPr>
            <w:tcW w:w="1737" w:type="dxa"/>
            <w:tcBorders>
              <w:bottom w:val="single" w:sz="4" w:space="0" w:color="auto"/>
            </w:tcBorders>
            <w:vAlign w:val="center"/>
          </w:tcPr>
          <w:p w:rsidR="003F32EA" w:rsidRPr="00AD3398" w:rsidRDefault="003F32EA" w:rsidP="00174DAE">
            <w:pPr>
              <w:jc w:val="center"/>
              <w:rPr>
                <w:b/>
              </w:rPr>
            </w:pPr>
            <w:r w:rsidRPr="00AD3398">
              <w:rPr>
                <w:b/>
              </w:rPr>
              <w:t>Численность населения,</w:t>
            </w:r>
          </w:p>
          <w:p w:rsidR="003F32EA" w:rsidRPr="00AD3398" w:rsidRDefault="003F32EA" w:rsidP="00174DAE">
            <w:pPr>
              <w:jc w:val="center"/>
              <w:rPr>
                <w:b/>
              </w:rPr>
            </w:pPr>
            <w:r w:rsidRPr="00AD3398">
              <w:rPr>
                <w:b/>
              </w:rPr>
              <w:t>чел.</w:t>
            </w:r>
          </w:p>
        </w:tc>
        <w:tc>
          <w:tcPr>
            <w:tcW w:w="2060" w:type="dxa"/>
            <w:tcBorders>
              <w:bottom w:val="single" w:sz="4" w:space="0" w:color="auto"/>
            </w:tcBorders>
            <w:vAlign w:val="center"/>
          </w:tcPr>
          <w:p w:rsidR="003F32EA" w:rsidRPr="00AD3398" w:rsidRDefault="003F32EA" w:rsidP="00174DAE">
            <w:pPr>
              <w:jc w:val="center"/>
              <w:rPr>
                <w:b/>
              </w:rPr>
            </w:pPr>
            <w:r w:rsidRPr="00AD3398">
              <w:rPr>
                <w:b/>
              </w:rPr>
              <w:t>Существующее количество коек</w:t>
            </w:r>
          </w:p>
        </w:tc>
        <w:tc>
          <w:tcPr>
            <w:tcW w:w="2261" w:type="dxa"/>
            <w:tcBorders>
              <w:bottom w:val="single" w:sz="4" w:space="0" w:color="auto"/>
            </w:tcBorders>
            <w:vAlign w:val="center"/>
          </w:tcPr>
          <w:p w:rsidR="003F32EA" w:rsidRPr="00AD3398" w:rsidRDefault="003F32EA" w:rsidP="00174DAE">
            <w:pPr>
              <w:jc w:val="center"/>
              <w:rPr>
                <w:b/>
              </w:rPr>
            </w:pPr>
            <w:r w:rsidRPr="00AD3398">
              <w:rPr>
                <w:b/>
              </w:rPr>
              <w:t>Обеспеченность больничными учреждениями, %</w:t>
            </w:r>
          </w:p>
        </w:tc>
      </w:tr>
      <w:tr w:rsidR="003F32EA" w:rsidRPr="00AD3398" w:rsidTr="00A76DFF">
        <w:trPr>
          <w:trHeight w:val="284"/>
          <w:jc w:val="center"/>
        </w:trPr>
        <w:tc>
          <w:tcPr>
            <w:tcW w:w="458" w:type="dxa"/>
            <w:vAlign w:val="center"/>
          </w:tcPr>
          <w:p w:rsidR="003F32EA" w:rsidRPr="00AD3398" w:rsidRDefault="003F32EA" w:rsidP="0079048F">
            <w:r w:rsidRPr="00AD3398">
              <w:t>1</w:t>
            </w:r>
          </w:p>
        </w:tc>
        <w:tc>
          <w:tcPr>
            <w:tcW w:w="3214" w:type="dxa"/>
            <w:vAlign w:val="center"/>
          </w:tcPr>
          <w:p w:rsidR="003F32EA" w:rsidRPr="00AD3398" w:rsidRDefault="003F32EA" w:rsidP="0079048F">
            <w:r w:rsidRPr="00AD3398">
              <w:t>ГП «г.Альметьевск»</w:t>
            </w:r>
          </w:p>
        </w:tc>
        <w:tc>
          <w:tcPr>
            <w:tcW w:w="1737" w:type="dxa"/>
            <w:vAlign w:val="center"/>
          </w:tcPr>
          <w:p w:rsidR="003F32EA" w:rsidRPr="00AD3398" w:rsidRDefault="003F32EA" w:rsidP="00174DAE">
            <w:pPr>
              <w:jc w:val="center"/>
              <w:rPr>
                <w:bCs/>
              </w:rPr>
            </w:pPr>
            <w:r w:rsidRPr="00AD3398">
              <w:rPr>
                <w:bCs/>
              </w:rPr>
              <w:t>142143</w:t>
            </w:r>
          </w:p>
        </w:tc>
        <w:tc>
          <w:tcPr>
            <w:tcW w:w="2060" w:type="dxa"/>
            <w:vAlign w:val="center"/>
          </w:tcPr>
          <w:p w:rsidR="003F32EA" w:rsidRPr="00AD3398" w:rsidRDefault="001317AE" w:rsidP="00174DAE">
            <w:pPr>
              <w:jc w:val="center"/>
            </w:pPr>
            <w:r w:rsidRPr="00AD3398">
              <w:t>1422</w:t>
            </w:r>
          </w:p>
        </w:tc>
        <w:tc>
          <w:tcPr>
            <w:tcW w:w="2261" w:type="dxa"/>
            <w:vMerge w:val="restart"/>
            <w:vAlign w:val="center"/>
          </w:tcPr>
          <w:p w:rsidR="003F32EA" w:rsidRPr="00AD3398" w:rsidRDefault="001317AE" w:rsidP="00174DAE">
            <w:pPr>
              <w:jc w:val="center"/>
            </w:pPr>
            <w:r w:rsidRPr="00AD3398">
              <w:t>56,8</w:t>
            </w:r>
          </w:p>
        </w:tc>
      </w:tr>
      <w:tr w:rsidR="003F32EA" w:rsidRPr="00AD3398" w:rsidTr="00A76DFF">
        <w:trPr>
          <w:trHeight w:val="284"/>
          <w:jc w:val="center"/>
        </w:trPr>
        <w:tc>
          <w:tcPr>
            <w:tcW w:w="458" w:type="dxa"/>
            <w:vAlign w:val="center"/>
          </w:tcPr>
          <w:p w:rsidR="003F32EA" w:rsidRPr="00AD3398" w:rsidRDefault="003F32EA" w:rsidP="0079048F">
            <w:r w:rsidRPr="00AD3398">
              <w:t>2</w:t>
            </w:r>
          </w:p>
        </w:tc>
        <w:tc>
          <w:tcPr>
            <w:tcW w:w="3214" w:type="dxa"/>
            <w:vAlign w:val="center"/>
          </w:tcPr>
          <w:p w:rsidR="003F32EA" w:rsidRPr="00AD3398" w:rsidRDefault="003F32EA" w:rsidP="0079048F">
            <w:r w:rsidRPr="00AD3398">
              <w:t>ГП «пгт Нижняя Мактама»</w:t>
            </w:r>
          </w:p>
        </w:tc>
        <w:tc>
          <w:tcPr>
            <w:tcW w:w="1737" w:type="dxa"/>
            <w:vAlign w:val="center"/>
          </w:tcPr>
          <w:p w:rsidR="003F32EA" w:rsidRPr="00AD3398" w:rsidRDefault="003F32EA" w:rsidP="00174DAE">
            <w:pPr>
              <w:jc w:val="center"/>
              <w:rPr>
                <w:bCs/>
              </w:rPr>
            </w:pPr>
            <w:r w:rsidRPr="00AD3398">
              <w:rPr>
                <w:bCs/>
              </w:rPr>
              <w:t>11255</w:t>
            </w:r>
          </w:p>
        </w:tc>
        <w:tc>
          <w:tcPr>
            <w:tcW w:w="2060" w:type="dxa"/>
            <w:vAlign w:val="center"/>
          </w:tcPr>
          <w:p w:rsidR="003F32EA" w:rsidRPr="00AD3398" w:rsidRDefault="003F32EA" w:rsidP="00174DAE">
            <w:pPr>
              <w:jc w:val="center"/>
            </w:pPr>
            <w:r w:rsidRPr="00AD3398">
              <w:t>25</w:t>
            </w: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3</w:t>
            </w:r>
          </w:p>
        </w:tc>
        <w:tc>
          <w:tcPr>
            <w:tcW w:w="3214" w:type="dxa"/>
            <w:vAlign w:val="center"/>
          </w:tcPr>
          <w:p w:rsidR="003F32EA" w:rsidRPr="00AD3398" w:rsidRDefault="003F32EA" w:rsidP="0079048F">
            <w:pPr>
              <w:rPr>
                <w:bCs/>
              </w:rPr>
            </w:pPr>
            <w:r w:rsidRPr="00AD3398">
              <w:rPr>
                <w:bCs/>
              </w:rPr>
              <w:t>Абдрахмановское</w:t>
            </w:r>
          </w:p>
        </w:tc>
        <w:tc>
          <w:tcPr>
            <w:tcW w:w="1737" w:type="dxa"/>
            <w:vAlign w:val="center"/>
          </w:tcPr>
          <w:p w:rsidR="003F32EA" w:rsidRPr="00AD3398" w:rsidRDefault="003F32EA" w:rsidP="00174DAE">
            <w:pPr>
              <w:jc w:val="center"/>
              <w:rPr>
                <w:bCs/>
              </w:rPr>
            </w:pPr>
            <w:r w:rsidRPr="00AD3398">
              <w:rPr>
                <w:bCs/>
              </w:rPr>
              <w:t>1617</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4</w:t>
            </w:r>
          </w:p>
        </w:tc>
        <w:tc>
          <w:tcPr>
            <w:tcW w:w="3214" w:type="dxa"/>
            <w:vAlign w:val="center"/>
          </w:tcPr>
          <w:p w:rsidR="003F32EA" w:rsidRPr="00AD3398" w:rsidRDefault="003F32EA" w:rsidP="0079048F">
            <w:pPr>
              <w:rPr>
                <w:bCs/>
              </w:rPr>
            </w:pPr>
            <w:r w:rsidRPr="00AD3398">
              <w:rPr>
                <w:bCs/>
              </w:rPr>
              <w:t>Альметьевское</w:t>
            </w:r>
          </w:p>
        </w:tc>
        <w:tc>
          <w:tcPr>
            <w:tcW w:w="1737" w:type="dxa"/>
            <w:vAlign w:val="center"/>
          </w:tcPr>
          <w:p w:rsidR="003F32EA" w:rsidRPr="00AD3398" w:rsidRDefault="003F32EA" w:rsidP="00174DAE">
            <w:pPr>
              <w:jc w:val="center"/>
              <w:rPr>
                <w:bCs/>
              </w:rPr>
            </w:pPr>
            <w:r w:rsidRPr="00AD3398">
              <w:rPr>
                <w:bCs/>
              </w:rPr>
              <w:t>710</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5</w:t>
            </w:r>
          </w:p>
        </w:tc>
        <w:tc>
          <w:tcPr>
            <w:tcW w:w="3214" w:type="dxa"/>
            <w:vAlign w:val="center"/>
          </w:tcPr>
          <w:p w:rsidR="003F32EA" w:rsidRPr="00AD3398" w:rsidRDefault="003F32EA" w:rsidP="0079048F">
            <w:pPr>
              <w:rPr>
                <w:bCs/>
              </w:rPr>
            </w:pPr>
            <w:r w:rsidRPr="00AD3398">
              <w:rPr>
                <w:bCs/>
              </w:rPr>
              <w:t>Аппаковское</w:t>
            </w:r>
          </w:p>
        </w:tc>
        <w:tc>
          <w:tcPr>
            <w:tcW w:w="1737" w:type="dxa"/>
            <w:vAlign w:val="center"/>
          </w:tcPr>
          <w:p w:rsidR="003F32EA" w:rsidRPr="00AD3398" w:rsidRDefault="003F32EA" w:rsidP="00174DAE">
            <w:pPr>
              <w:jc w:val="center"/>
              <w:rPr>
                <w:bCs/>
              </w:rPr>
            </w:pPr>
            <w:r w:rsidRPr="00AD3398">
              <w:rPr>
                <w:bCs/>
              </w:rPr>
              <w:t>819</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6</w:t>
            </w:r>
          </w:p>
        </w:tc>
        <w:tc>
          <w:tcPr>
            <w:tcW w:w="3214" w:type="dxa"/>
            <w:vAlign w:val="center"/>
          </w:tcPr>
          <w:p w:rsidR="003F32EA" w:rsidRPr="00AD3398" w:rsidRDefault="003F32EA" w:rsidP="0079048F">
            <w:pPr>
              <w:rPr>
                <w:bCs/>
              </w:rPr>
            </w:pPr>
            <w:r w:rsidRPr="00AD3398">
              <w:rPr>
                <w:bCs/>
              </w:rPr>
              <w:t>Багряж-Никольское</w:t>
            </w:r>
          </w:p>
        </w:tc>
        <w:tc>
          <w:tcPr>
            <w:tcW w:w="1737" w:type="dxa"/>
            <w:vAlign w:val="center"/>
          </w:tcPr>
          <w:p w:rsidR="003F32EA" w:rsidRPr="00AD3398" w:rsidRDefault="003F32EA" w:rsidP="00174DAE">
            <w:pPr>
              <w:jc w:val="center"/>
              <w:rPr>
                <w:bCs/>
              </w:rPr>
            </w:pPr>
            <w:r w:rsidRPr="00AD3398">
              <w:rPr>
                <w:bCs/>
              </w:rPr>
              <w:t>416</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7</w:t>
            </w:r>
          </w:p>
        </w:tc>
        <w:tc>
          <w:tcPr>
            <w:tcW w:w="3214" w:type="dxa"/>
            <w:vAlign w:val="center"/>
          </w:tcPr>
          <w:p w:rsidR="003F32EA" w:rsidRPr="00AD3398" w:rsidRDefault="003F32EA" w:rsidP="0079048F">
            <w:pPr>
              <w:rPr>
                <w:bCs/>
              </w:rPr>
            </w:pPr>
            <w:r w:rsidRPr="00AD3398">
              <w:rPr>
                <w:bCs/>
              </w:rPr>
              <w:t>Бишмунчинское</w:t>
            </w:r>
          </w:p>
        </w:tc>
        <w:tc>
          <w:tcPr>
            <w:tcW w:w="1737" w:type="dxa"/>
            <w:vAlign w:val="center"/>
          </w:tcPr>
          <w:p w:rsidR="003F32EA" w:rsidRPr="00AD3398" w:rsidRDefault="003F32EA" w:rsidP="00174DAE">
            <w:pPr>
              <w:jc w:val="center"/>
              <w:rPr>
                <w:bCs/>
              </w:rPr>
            </w:pPr>
            <w:r w:rsidRPr="00AD3398">
              <w:rPr>
                <w:bCs/>
              </w:rPr>
              <w:t>978</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8</w:t>
            </w:r>
          </w:p>
        </w:tc>
        <w:tc>
          <w:tcPr>
            <w:tcW w:w="3214" w:type="dxa"/>
            <w:vAlign w:val="center"/>
          </w:tcPr>
          <w:p w:rsidR="003F32EA" w:rsidRPr="00AD3398" w:rsidRDefault="003F32EA" w:rsidP="0079048F">
            <w:pPr>
              <w:rPr>
                <w:bCs/>
              </w:rPr>
            </w:pPr>
            <w:r w:rsidRPr="00AD3398">
              <w:rPr>
                <w:bCs/>
              </w:rPr>
              <w:t>Борискинское</w:t>
            </w:r>
          </w:p>
        </w:tc>
        <w:tc>
          <w:tcPr>
            <w:tcW w:w="1737" w:type="dxa"/>
            <w:vAlign w:val="center"/>
          </w:tcPr>
          <w:p w:rsidR="003F32EA" w:rsidRPr="00AD3398" w:rsidRDefault="003F32EA" w:rsidP="00174DAE">
            <w:pPr>
              <w:jc w:val="center"/>
              <w:rPr>
                <w:bCs/>
              </w:rPr>
            </w:pPr>
            <w:r w:rsidRPr="00AD3398">
              <w:rPr>
                <w:bCs/>
              </w:rPr>
              <w:t>725</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9</w:t>
            </w:r>
          </w:p>
        </w:tc>
        <w:tc>
          <w:tcPr>
            <w:tcW w:w="3214" w:type="dxa"/>
            <w:vAlign w:val="center"/>
          </w:tcPr>
          <w:p w:rsidR="003F32EA" w:rsidRPr="00AD3398" w:rsidRDefault="003F32EA" w:rsidP="0079048F">
            <w:pPr>
              <w:rPr>
                <w:bCs/>
              </w:rPr>
            </w:pPr>
            <w:r w:rsidRPr="00AD3398">
              <w:rPr>
                <w:bCs/>
              </w:rPr>
              <w:t>Бутинское</w:t>
            </w:r>
          </w:p>
        </w:tc>
        <w:tc>
          <w:tcPr>
            <w:tcW w:w="1737" w:type="dxa"/>
            <w:vAlign w:val="center"/>
          </w:tcPr>
          <w:p w:rsidR="003F32EA" w:rsidRPr="00AD3398" w:rsidRDefault="003F32EA" w:rsidP="00174DAE">
            <w:pPr>
              <w:jc w:val="center"/>
              <w:rPr>
                <w:bCs/>
              </w:rPr>
            </w:pPr>
            <w:r w:rsidRPr="00AD3398">
              <w:rPr>
                <w:bCs/>
              </w:rPr>
              <w:t>363</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10</w:t>
            </w:r>
          </w:p>
        </w:tc>
        <w:tc>
          <w:tcPr>
            <w:tcW w:w="3214" w:type="dxa"/>
            <w:vAlign w:val="center"/>
          </w:tcPr>
          <w:p w:rsidR="003F32EA" w:rsidRPr="00AD3398" w:rsidRDefault="003F32EA" w:rsidP="0079048F">
            <w:pPr>
              <w:rPr>
                <w:bCs/>
              </w:rPr>
            </w:pPr>
            <w:r w:rsidRPr="00AD3398">
              <w:rPr>
                <w:bCs/>
              </w:rPr>
              <w:t>Васильевское</w:t>
            </w:r>
          </w:p>
        </w:tc>
        <w:tc>
          <w:tcPr>
            <w:tcW w:w="1737" w:type="dxa"/>
            <w:vAlign w:val="center"/>
          </w:tcPr>
          <w:p w:rsidR="003F32EA" w:rsidRPr="00AD3398" w:rsidRDefault="003F32EA" w:rsidP="00174DAE">
            <w:pPr>
              <w:jc w:val="center"/>
              <w:rPr>
                <w:bCs/>
              </w:rPr>
            </w:pPr>
            <w:r w:rsidRPr="00AD3398">
              <w:rPr>
                <w:bCs/>
              </w:rPr>
              <w:t>566</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11</w:t>
            </w:r>
          </w:p>
        </w:tc>
        <w:tc>
          <w:tcPr>
            <w:tcW w:w="3214" w:type="dxa"/>
            <w:vAlign w:val="center"/>
          </w:tcPr>
          <w:p w:rsidR="003F32EA" w:rsidRPr="00AD3398" w:rsidRDefault="003F32EA" w:rsidP="0079048F">
            <w:pPr>
              <w:rPr>
                <w:bCs/>
              </w:rPr>
            </w:pPr>
            <w:r w:rsidRPr="00AD3398">
              <w:rPr>
                <w:bCs/>
              </w:rPr>
              <w:t>Верхнеакташское</w:t>
            </w:r>
          </w:p>
        </w:tc>
        <w:tc>
          <w:tcPr>
            <w:tcW w:w="1737" w:type="dxa"/>
            <w:vAlign w:val="center"/>
          </w:tcPr>
          <w:p w:rsidR="003F32EA" w:rsidRPr="00AD3398" w:rsidRDefault="003F32EA" w:rsidP="00174DAE">
            <w:pPr>
              <w:jc w:val="center"/>
              <w:rPr>
                <w:bCs/>
              </w:rPr>
            </w:pPr>
            <w:r w:rsidRPr="00AD3398">
              <w:rPr>
                <w:bCs/>
              </w:rPr>
              <w:t>772</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12</w:t>
            </w:r>
          </w:p>
        </w:tc>
        <w:tc>
          <w:tcPr>
            <w:tcW w:w="3214" w:type="dxa"/>
            <w:vAlign w:val="center"/>
          </w:tcPr>
          <w:p w:rsidR="003F32EA" w:rsidRPr="00AD3398" w:rsidRDefault="003F32EA" w:rsidP="0079048F">
            <w:pPr>
              <w:rPr>
                <w:bCs/>
              </w:rPr>
            </w:pPr>
            <w:r w:rsidRPr="00AD3398">
              <w:rPr>
                <w:bCs/>
              </w:rPr>
              <w:t>Верхнемактаминское</w:t>
            </w:r>
          </w:p>
        </w:tc>
        <w:tc>
          <w:tcPr>
            <w:tcW w:w="1737" w:type="dxa"/>
            <w:vAlign w:val="center"/>
          </w:tcPr>
          <w:p w:rsidR="003F32EA" w:rsidRPr="00AD3398" w:rsidRDefault="003F32EA" w:rsidP="00174DAE">
            <w:pPr>
              <w:jc w:val="center"/>
              <w:rPr>
                <w:bCs/>
              </w:rPr>
            </w:pPr>
            <w:r w:rsidRPr="00AD3398">
              <w:rPr>
                <w:bCs/>
              </w:rPr>
              <w:t>1033</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13</w:t>
            </w:r>
          </w:p>
        </w:tc>
        <w:tc>
          <w:tcPr>
            <w:tcW w:w="3214" w:type="dxa"/>
            <w:vAlign w:val="center"/>
          </w:tcPr>
          <w:p w:rsidR="003F32EA" w:rsidRPr="00AD3398" w:rsidRDefault="003F32EA" w:rsidP="0079048F">
            <w:pPr>
              <w:rPr>
                <w:bCs/>
              </w:rPr>
            </w:pPr>
            <w:r w:rsidRPr="00AD3398">
              <w:rPr>
                <w:bCs/>
              </w:rPr>
              <w:t>Елховское</w:t>
            </w:r>
          </w:p>
        </w:tc>
        <w:tc>
          <w:tcPr>
            <w:tcW w:w="1737" w:type="dxa"/>
            <w:vAlign w:val="center"/>
          </w:tcPr>
          <w:p w:rsidR="003F32EA" w:rsidRPr="00AD3398" w:rsidRDefault="003F32EA" w:rsidP="00174DAE">
            <w:pPr>
              <w:jc w:val="center"/>
              <w:rPr>
                <w:bCs/>
              </w:rPr>
            </w:pPr>
            <w:r w:rsidRPr="00AD3398">
              <w:rPr>
                <w:bCs/>
              </w:rPr>
              <w:t>994</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14</w:t>
            </w:r>
          </w:p>
        </w:tc>
        <w:tc>
          <w:tcPr>
            <w:tcW w:w="3214" w:type="dxa"/>
            <w:vAlign w:val="center"/>
          </w:tcPr>
          <w:p w:rsidR="003F32EA" w:rsidRPr="00AD3398" w:rsidRDefault="003F32EA" w:rsidP="0079048F">
            <w:pPr>
              <w:rPr>
                <w:bCs/>
              </w:rPr>
            </w:pPr>
            <w:r w:rsidRPr="00AD3398">
              <w:rPr>
                <w:bCs/>
              </w:rPr>
              <w:t>Ерсубайкинское</w:t>
            </w:r>
          </w:p>
        </w:tc>
        <w:tc>
          <w:tcPr>
            <w:tcW w:w="1737" w:type="dxa"/>
            <w:vAlign w:val="center"/>
          </w:tcPr>
          <w:p w:rsidR="003F32EA" w:rsidRPr="00AD3398" w:rsidRDefault="003F32EA" w:rsidP="00174DAE">
            <w:pPr>
              <w:jc w:val="center"/>
              <w:rPr>
                <w:bCs/>
              </w:rPr>
            </w:pPr>
            <w:r w:rsidRPr="00AD3398">
              <w:rPr>
                <w:bCs/>
              </w:rPr>
              <w:t>614</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15</w:t>
            </w:r>
          </w:p>
        </w:tc>
        <w:tc>
          <w:tcPr>
            <w:tcW w:w="3214" w:type="dxa"/>
            <w:vAlign w:val="center"/>
          </w:tcPr>
          <w:p w:rsidR="003F32EA" w:rsidRPr="00AD3398" w:rsidRDefault="003F32EA" w:rsidP="0079048F">
            <w:pPr>
              <w:rPr>
                <w:bCs/>
              </w:rPr>
            </w:pPr>
            <w:r w:rsidRPr="00AD3398">
              <w:rPr>
                <w:bCs/>
              </w:rPr>
              <w:t>Калейкинское</w:t>
            </w:r>
          </w:p>
        </w:tc>
        <w:tc>
          <w:tcPr>
            <w:tcW w:w="1737" w:type="dxa"/>
            <w:vAlign w:val="center"/>
          </w:tcPr>
          <w:p w:rsidR="003F32EA" w:rsidRPr="00AD3398" w:rsidRDefault="003F32EA" w:rsidP="00174DAE">
            <w:pPr>
              <w:jc w:val="center"/>
              <w:rPr>
                <w:bCs/>
              </w:rPr>
            </w:pPr>
            <w:r w:rsidRPr="00AD3398">
              <w:rPr>
                <w:bCs/>
              </w:rPr>
              <w:t>1931</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16</w:t>
            </w:r>
          </w:p>
        </w:tc>
        <w:tc>
          <w:tcPr>
            <w:tcW w:w="3214" w:type="dxa"/>
            <w:vAlign w:val="center"/>
          </w:tcPr>
          <w:p w:rsidR="003F32EA" w:rsidRPr="00AD3398" w:rsidRDefault="003F32EA" w:rsidP="0079048F">
            <w:pPr>
              <w:rPr>
                <w:bCs/>
              </w:rPr>
            </w:pPr>
            <w:r w:rsidRPr="00AD3398">
              <w:rPr>
                <w:bCs/>
              </w:rPr>
              <w:t>Кама-Исмагиловское</w:t>
            </w:r>
          </w:p>
        </w:tc>
        <w:tc>
          <w:tcPr>
            <w:tcW w:w="1737" w:type="dxa"/>
            <w:vAlign w:val="center"/>
          </w:tcPr>
          <w:p w:rsidR="003F32EA" w:rsidRPr="00AD3398" w:rsidRDefault="003F32EA" w:rsidP="00174DAE">
            <w:pPr>
              <w:jc w:val="center"/>
              <w:rPr>
                <w:bCs/>
              </w:rPr>
            </w:pPr>
            <w:r w:rsidRPr="00AD3398">
              <w:rPr>
                <w:bCs/>
              </w:rPr>
              <w:t>655</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17</w:t>
            </w:r>
          </w:p>
        </w:tc>
        <w:tc>
          <w:tcPr>
            <w:tcW w:w="3214" w:type="dxa"/>
            <w:vAlign w:val="center"/>
          </w:tcPr>
          <w:p w:rsidR="003F32EA" w:rsidRPr="00AD3398" w:rsidRDefault="003F32EA" w:rsidP="0079048F">
            <w:pPr>
              <w:rPr>
                <w:bCs/>
              </w:rPr>
            </w:pPr>
            <w:r w:rsidRPr="00AD3398">
              <w:rPr>
                <w:bCs/>
              </w:rPr>
              <w:t>Кичуйское</w:t>
            </w:r>
          </w:p>
        </w:tc>
        <w:tc>
          <w:tcPr>
            <w:tcW w:w="1737" w:type="dxa"/>
            <w:vAlign w:val="center"/>
          </w:tcPr>
          <w:p w:rsidR="003F32EA" w:rsidRPr="00AD3398" w:rsidRDefault="003F32EA" w:rsidP="00174DAE">
            <w:pPr>
              <w:jc w:val="center"/>
              <w:rPr>
                <w:bCs/>
              </w:rPr>
            </w:pPr>
            <w:r w:rsidRPr="00AD3398">
              <w:rPr>
                <w:bCs/>
              </w:rPr>
              <w:t>717</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18</w:t>
            </w:r>
          </w:p>
        </w:tc>
        <w:tc>
          <w:tcPr>
            <w:tcW w:w="3214" w:type="dxa"/>
            <w:vAlign w:val="center"/>
          </w:tcPr>
          <w:p w:rsidR="003F32EA" w:rsidRPr="00AD3398" w:rsidRDefault="003F32EA" w:rsidP="0079048F">
            <w:pPr>
              <w:rPr>
                <w:bCs/>
              </w:rPr>
            </w:pPr>
            <w:r w:rsidRPr="00AD3398">
              <w:rPr>
                <w:bCs/>
              </w:rPr>
              <w:t>Кичучатовское</w:t>
            </w:r>
          </w:p>
        </w:tc>
        <w:tc>
          <w:tcPr>
            <w:tcW w:w="1737" w:type="dxa"/>
            <w:vAlign w:val="center"/>
          </w:tcPr>
          <w:p w:rsidR="003F32EA" w:rsidRPr="00AD3398" w:rsidRDefault="003F32EA" w:rsidP="00174DAE">
            <w:pPr>
              <w:jc w:val="center"/>
              <w:rPr>
                <w:bCs/>
              </w:rPr>
            </w:pPr>
            <w:r w:rsidRPr="00AD3398">
              <w:rPr>
                <w:bCs/>
              </w:rPr>
              <w:t>968</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lastRenderedPageBreak/>
              <w:t>19</w:t>
            </w:r>
          </w:p>
        </w:tc>
        <w:tc>
          <w:tcPr>
            <w:tcW w:w="3214" w:type="dxa"/>
            <w:vAlign w:val="center"/>
          </w:tcPr>
          <w:p w:rsidR="003F32EA" w:rsidRPr="00AD3398" w:rsidRDefault="003F32EA" w:rsidP="0079048F">
            <w:pPr>
              <w:rPr>
                <w:bCs/>
              </w:rPr>
            </w:pPr>
            <w:r w:rsidRPr="00AD3398">
              <w:rPr>
                <w:bCs/>
              </w:rPr>
              <w:t>Клементейкинское</w:t>
            </w:r>
          </w:p>
        </w:tc>
        <w:tc>
          <w:tcPr>
            <w:tcW w:w="1737" w:type="dxa"/>
            <w:vAlign w:val="center"/>
          </w:tcPr>
          <w:p w:rsidR="003F32EA" w:rsidRPr="00AD3398" w:rsidRDefault="003F32EA" w:rsidP="00174DAE">
            <w:pPr>
              <w:jc w:val="center"/>
              <w:rPr>
                <w:bCs/>
              </w:rPr>
            </w:pPr>
            <w:r w:rsidRPr="00AD3398">
              <w:rPr>
                <w:bCs/>
              </w:rPr>
              <w:t>679</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20</w:t>
            </w:r>
          </w:p>
        </w:tc>
        <w:tc>
          <w:tcPr>
            <w:tcW w:w="3214" w:type="dxa"/>
            <w:vAlign w:val="center"/>
          </w:tcPr>
          <w:p w:rsidR="003F32EA" w:rsidRPr="00AD3398" w:rsidRDefault="003F32EA" w:rsidP="0079048F">
            <w:pPr>
              <w:rPr>
                <w:bCs/>
              </w:rPr>
            </w:pPr>
            <w:r w:rsidRPr="00AD3398">
              <w:rPr>
                <w:bCs/>
              </w:rPr>
              <w:t>Кузайкинское</w:t>
            </w:r>
          </w:p>
        </w:tc>
        <w:tc>
          <w:tcPr>
            <w:tcW w:w="1737" w:type="dxa"/>
            <w:vAlign w:val="center"/>
          </w:tcPr>
          <w:p w:rsidR="003F32EA" w:rsidRPr="00AD3398" w:rsidRDefault="003F32EA" w:rsidP="00174DAE">
            <w:pPr>
              <w:jc w:val="center"/>
              <w:rPr>
                <w:bCs/>
              </w:rPr>
            </w:pPr>
            <w:r w:rsidRPr="00AD3398">
              <w:rPr>
                <w:bCs/>
              </w:rPr>
              <w:t>668</w:t>
            </w:r>
          </w:p>
        </w:tc>
        <w:tc>
          <w:tcPr>
            <w:tcW w:w="2060" w:type="dxa"/>
            <w:vAlign w:val="center"/>
          </w:tcPr>
          <w:p w:rsidR="003F32EA" w:rsidRPr="00AD3398" w:rsidRDefault="003F32EA" w:rsidP="00174DAE">
            <w:pPr>
              <w:jc w:val="center"/>
            </w:pPr>
            <w:r w:rsidRPr="00AD3398">
              <w:t>28</w:t>
            </w: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21</w:t>
            </w:r>
          </w:p>
        </w:tc>
        <w:tc>
          <w:tcPr>
            <w:tcW w:w="3214" w:type="dxa"/>
            <w:vAlign w:val="center"/>
          </w:tcPr>
          <w:p w:rsidR="003F32EA" w:rsidRPr="00AD3398" w:rsidRDefault="003F32EA" w:rsidP="0079048F">
            <w:pPr>
              <w:rPr>
                <w:bCs/>
              </w:rPr>
            </w:pPr>
            <w:r w:rsidRPr="00AD3398">
              <w:rPr>
                <w:bCs/>
              </w:rPr>
              <w:t>Кульшариповское</w:t>
            </w:r>
          </w:p>
        </w:tc>
        <w:tc>
          <w:tcPr>
            <w:tcW w:w="1737" w:type="dxa"/>
            <w:vAlign w:val="center"/>
          </w:tcPr>
          <w:p w:rsidR="003F32EA" w:rsidRPr="00AD3398" w:rsidRDefault="003F32EA" w:rsidP="00174DAE">
            <w:pPr>
              <w:jc w:val="center"/>
              <w:rPr>
                <w:bCs/>
              </w:rPr>
            </w:pPr>
            <w:r w:rsidRPr="00AD3398">
              <w:rPr>
                <w:bCs/>
              </w:rPr>
              <w:t>1605</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22</w:t>
            </w:r>
          </w:p>
        </w:tc>
        <w:tc>
          <w:tcPr>
            <w:tcW w:w="3214" w:type="dxa"/>
            <w:vAlign w:val="center"/>
          </w:tcPr>
          <w:p w:rsidR="003F32EA" w:rsidRPr="00AD3398" w:rsidRDefault="003F32EA" w:rsidP="0079048F">
            <w:pPr>
              <w:rPr>
                <w:bCs/>
              </w:rPr>
            </w:pPr>
            <w:r w:rsidRPr="00AD3398">
              <w:rPr>
                <w:bCs/>
              </w:rPr>
              <w:t>Лесно-Калейкинское</w:t>
            </w:r>
          </w:p>
        </w:tc>
        <w:tc>
          <w:tcPr>
            <w:tcW w:w="1737" w:type="dxa"/>
            <w:vAlign w:val="center"/>
          </w:tcPr>
          <w:p w:rsidR="003F32EA" w:rsidRPr="00AD3398" w:rsidRDefault="003F32EA" w:rsidP="00174DAE">
            <w:pPr>
              <w:jc w:val="center"/>
              <w:rPr>
                <w:bCs/>
              </w:rPr>
            </w:pPr>
            <w:r w:rsidRPr="00AD3398">
              <w:rPr>
                <w:bCs/>
              </w:rPr>
              <w:t>2131</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23</w:t>
            </w:r>
          </w:p>
        </w:tc>
        <w:tc>
          <w:tcPr>
            <w:tcW w:w="3214" w:type="dxa"/>
            <w:vAlign w:val="center"/>
          </w:tcPr>
          <w:p w:rsidR="003F32EA" w:rsidRPr="00AD3398" w:rsidRDefault="003F32EA" w:rsidP="0079048F">
            <w:pPr>
              <w:rPr>
                <w:bCs/>
              </w:rPr>
            </w:pPr>
            <w:r w:rsidRPr="00AD3398">
              <w:rPr>
                <w:bCs/>
              </w:rPr>
              <w:t>Маметьевское</w:t>
            </w:r>
          </w:p>
        </w:tc>
        <w:tc>
          <w:tcPr>
            <w:tcW w:w="1737" w:type="dxa"/>
            <w:vAlign w:val="center"/>
          </w:tcPr>
          <w:p w:rsidR="003F32EA" w:rsidRPr="00AD3398" w:rsidRDefault="003F32EA" w:rsidP="00174DAE">
            <w:pPr>
              <w:jc w:val="center"/>
              <w:rPr>
                <w:bCs/>
              </w:rPr>
            </w:pPr>
            <w:r w:rsidRPr="00AD3398">
              <w:rPr>
                <w:bCs/>
              </w:rPr>
              <w:t>1575</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24</w:t>
            </w:r>
          </w:p>
        </w:tc>
        <w:tc>
          <w:tcPr>
            <w:tcW w:w="3214" w:type="dxa"/>
            <w:vAlign w:val="center"/>
          </w:tcPr>
          <w:p w:rsidR="003F32EA" w:rsidRPr="00AD3398" w:rsidRDefault="003F32EA" w:rsidP="0079048F">
            <w:pPr>
              <w:rPr>
                <w:bCs/>
              </w:rPr>
            </w:pPr>
            <w:r w:rsidRPr="00AD3398">
              <w:rPr>
                <w:bCs/>
              </w:rPr>
              <w:t>Миннибаевское</w:t>
            </w:r>
          </w:p>
        </w:tc>
        <w:tc>
          <w:tcPr>
            <w:tcW w:w="1737" w:type="dxa"/>
            <w:vAlign w:val="center"/>
          </w:tcPr>
          <w:p w:rsidR="003F32EA" w:rsidRPr="00AD3398" w:rsidRDefault="003F32EA" w:rsidP="00174DAE">
            <w:pPr>
              <w:jc w:val="center"/>
              <w:rPr>
                <w:bCs/>
              </w:rPr>
            </w:pPr>
            <w:r w:rsidRPr="00AD3398">
              <w:rPr>
                <w:bCs/>
              </w:rPr>
              <w:t>1889</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25</w:t>
            </w:r>
          </w:p>
        </w:tc>
        <w:tc>
          <w:tcPr>
            <w:tcW w:w="3214" w:type="dxa"/>
            <w:vAlign w:val="center"/>
          </w:tcPr>
          <w:p w:rsidR="003F32EA" w:rsidRPr="00AD3398" w:rsidRDefault="003F32EA" w:rsidP="0079048F">
            <w:pPr>
              <w:rPr>
                <w:bCs/>
              </w:rPr>
            </w:pPr>
            <w:r w:rsidRPr="00AD3398">
              <w:rPr>
                <w:bCs/>
              </w:rPr>
              <w:t>Нижнеабдулловское</w:t>
            </w:r>
          </w:p>
        </w:tc>
        <w:tc>
          <w:tcPr>
            <w:tcW w:w="1737" w:type="dxa"/>
            <w:vAlign w:val="center"/>
          </w:tcPr>
          <w:p w:rsidR="003F32EA" w:rsidRPr="00AD3398" w:rsidRDefault="003F32EA" w:rsidP="00174DAE">
            <w:pPr>
              <w:jc w:val="center"/>
              <w:rPr>
                <w:bCs/>
              </w:rPr>
            </w:pPr>
            <w:r w:rsidRPr="00AD3398">
              <w:rPr>
                <w:bCs/>
              </w:rPr>
              <w:t>980</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26</w:t>
            </w:r>
          </w:p>
        </w:tc>
        <w:tc>
          <w:tcPr>
            <w:tcW w:w="3214" w:type="dxa"/>
            <w:vAlign w:val="center"/>
          </w:tcPr>
          <w:p w:rsidR="003F32EA" w:rsidRPr="00AD3398" w:rsidRDefault="003F32EA" w:rsidP="0079048F">
            <w:pPr>
              <w:rPr>
                <w:bCs/>
              </w:rPr>
            </w:pPr>
            <w:r w:rsidRPr="00AD3398">
              <w:rPr>
                <w:bCs/>
              </w:rPr>
              <w:t>Новокаширское</w:t>
            </w:r>
          </w:p>
        </w:tc>
        <w:tc>
          <w:tcPr>
            <w:tcW w:w="1737" w:type="dxa"/>
            <w:vAlign w:val="center"/>
          </w:tcPr>
          <w:p w:rsidR="003F32EA" w:rsidRPr="00AD3398" w:rsidRDefault="003F32EA" w:rsidP="00174DAE">
            <w:pPr>
              <w:jc w:val="center"/>
              <w:rPr>
                <w:bCs/>
              </w:rPr>
            </w:pPr>
            <w:r w:rsidRPr="00AD3398">
              <w:rPr>
                <w:bCs/>
              </w:rPr>
              <w:t>2012</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27</w:t>
            </w:r>
          </w:p>
        </w:tc>
        <w:tc>
          <w:tcPr>
            <w:tcW w:w="3214" w:type="dxa"/>
            <w:vAlign w:val="center"/>
          </w:tcPr>
          <w:p w:rsidR="003F32EA" w:rsidRPr="00AD3398" w:rsidRDefault="003F32EA" w:rsidP="0079048F">
            <w:pPr>
              <w:rPr>
                <w:bCs/>
              </w:rPr>
            </w:pPr>
            <w:r w:rsidRPr="00AD3398">
              <w:rPr>
                <w:bCs/>
              </w:rPr>
              <w:t>Новонадыровское</w:t>
            </w:r>
          </w:p>
        </w:tc>
        <w:tc>
          <w:tcPr>
            <w:tcW w:w="1737" w:type="dxa"/>
            <w:vAlign w:val="center"/>
          </w:tcPr>
          <w:p w:rsidR="003F32EA" w:rsidRPr="00AD3398" w:rsidRDefault="003F32EA" w:rsidP="00174DAE">
            <w:pPr>
              <w:jc w:val="center"/>
              <w:rPr>
                <w:bCs/>
              </w:rPr>
            </w:pPr>
            <w:r w:rsidRPr="00AD3398">
              <w:rPr>
                <w:bCs/>
              </w:rPr>
              <w:t>1409</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28</w:t>
            </w:r>
          </w:p>
        </w:tc>
        <w:tc>
          <w:tcPr>
            <w:tcW w:w="3214" w:type="dxa"/>
            <w:vAlign w:val="center"/>
          </w:tcPr>
          <w:p w:rsidR="003F32EA" w:rsidRPr="00AD3398" w:rsidRDefault="003F32EA" w:rsidP="0079048F">
            <w:pPr>
              <w:rPr>
                <w:bCs/>
              </w:rPr>
            </w:pPr>
            <w:r w:rsidRPr="00AD3398">
              <w:rPr>
                <w:bCs/>
              </w:rPr>
              <w:t>Новоникольское</w:t>
            </w:r>
          </w:p>
        </w:tc>
        <w:tc>
          <w:tcPr>
            <w:tcW w:w="1737" w:type="dxa"/>
            <w:vAlign w:val="center"/>
          </w:tcPr>
          <w:p w:rsidR="003F32EA" w:rsidRPr="00AD3398" w:rsidRDefault="003F32EA" w:rsidP="00174DAE">
            <w:pPr>
              <w:jc w:val="center"/>
              <w:rPr>
                <w:bCs/>
              </w:rPr>
            </w:pPr>
            <w:r w:rsidRPr="00AD3398">
              <w:rPr>
                <w:bCs/>
              </w:rPr>
              <w:t>813</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29</w:t>
            </w:r>
          </w:p>
        </w:tc>
        <w:tc>
          <w:tcPr>
            <w:tcW w:w="3214" w:type="dxa"/>
            <w:vAlign w:val="center"/>
          </w:tcPr>
          <w:p w:rsidR="003F32EA" w:rsidRPr="00AD3398" w:rsidRDefault="003F32EA" w:rsidP="0079048F">
            <w:pPr>
              <w:rPr>
                <w:bCs/>
              </w:rPr>
            </w:pPr>
            <w:r w:rsidRPr="00AD3398">
              <w:rPr>
                <w:bCs/>
              </w:rPr>
              <w:t>Новотроицкое</w:t>
            </w:r>
          </w:p>
        </w:tc>
        <w:tc>
          <w:tcPr>
            <w:tcW w:w="1737" w:type="dxa"/>
            <w:vAlign w:val="center"/>
          </w:tcPr>
          <w:p w:rsidR="003F32EA" w:rsidRPr="00AD3398" w:rsidRDefault="003F32EA" w:rsidP="00174DAE">
            <w:pPr>
              <w:jc w:val="center"/>
              <w:rPr>
                <w:bCs/>
              </w:rPr>
            </w:pPr>
            <w:r w:rsidRPr="00AD3398">
              <w:rPr>
                <w:bCs/>
              </w:rPr>
              <w:t>1357</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30</w:t>
            </w:r>
          </w:p>
        </w:tc>
        <w:tc>
          <w:tcPr>
            <w:tcW w:w="3214" w:type="dxa"/>
            <w:vAlign w:val="center"/>
          </w:tcPr>
          <w:p w:rsidR="003F32EA" w:rsidRPr="00AD3398" w:rsidRDefault="003F32EA" w:rsidP="0079048F">
            <w:pPr>
              <w:rPr>
                <w:bCs/>
              </w:rPr>
            </w:pPr>
            <w:r w:rsidRPr="00AD3398">
              <w:rPr>
                <w:bCs/>
              </w:rPr>
              <w:t>Русско-Акташское</w:t>
            </w:r>
          </w:p>
        </w:tc>
        <w:tc>
          <w:tcPr>
            <w:tcW w:w="1737" w:type="dxa"/>
            <w:vAlign w:val="center"/>
          </w:tcPr>
          <w:p w:rsidR="003F32EA" w:rsidRPr="00AD3398" w:rsidRDefault="003F32EA" w:rsidP="00174DAE">
            <w:pPr>
              <w:jc w:val="center"/>
              <w:rPr>
                <w:bCs/>
              </w:rPr>
            </w:pPr>
            <w:r w:rsidRPr="00AD3398">
              <w:rPr>
                <w:bCs/>
              </w:rPr>
              <w:t>4533</w:t>
            </w:r>
          </w:p>
        </w:tc>
        <w:tc>
          <w:tcPr>
            <w:tcW w:w="2060" w:type="dxa"/>
            <w:vAlign w:val="center"/>
          </w:tcPr>
          <w:p w:rsidR="003F32EA" w:rsidRPr="00AD3398" w:rsidRDefault="003F32EA" w:rsidP="00174DAE">
            <w:pPr>
              <w:jc w:val="center"/>
            </w:pPr>
            <w:r w:rsidRPr="00AD3398">
              <w:t>17</w:t>
            </w: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31</w:t>
            </w:r>
          </w:p>
        </w:tc>
        <w:tc>
          <w:tcPr>
            <w:tcW w:w="3214" w:type="dxa"/>
            <w:vAlign w:val="center"/>
          </w:tcPr>
          <w:p w:rsidR="003F32EA" w:rsidRPr="00AD3398" w:rsidRDefault="003F32EA" w:rsidP="0079048F">
            <w:pPr>
              <w:rPr>
                <w:bCs/>
              </w:rPr>
            </w:pPr>
            <w:r w:rsidRPr="00AD3398">
              <w:rPr>
                <w:bCs/>
              </w:rPr>
              <w:t>Сиренькинское</w:t>
            </w:r>
          </w:p>
        </w:tc>
        <w:tc>
          <w:tcPr>
            <w:tcW w:w="1737" w:type="dxa"/>
            <w:vAlign w:val="center"/>
          </w:tcPr>
          <w:p w:rsidR="003F32EA" w:rsidRPr="00AD3398" w:rsidRDefault="003F32EA" w:rsidP="00174DAE">
            <w:pPr>
              <w:jc w:val="center"/>
              <w:rPr>
                <w:bCs/>
              </w:rPr>
            </w:pPr>
            <w:r w:rsidRPr="00AD3398">
              <w:rPr>
                <w:bCs/>
              </w:rPr>
              <w:t>787</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32</w:t>
            </w:r>
          </w:p>
        </w:tc>
        <w:tc>
          <w:tcPr>
            <w:tcW w:w="3214" w:type="dxa"/>
            <w:vAlign w:val="center"/>
          </w:tcPr>
          <w:p w:rsidR="003F32EA" w:rsidRPr="00AD3398" w:rsidRDefault="003F32EA" w:rsidP="0079048F">
            <w:pPr>
              <w:rPr>
                <w:bCs/>
              </w:rPr>
            </w:pPr>
            <w:r w:rsidRPr="00AD3398">
              <w:rPr>
                <w:bCs/>
              </w:rPr>
              <w:t>Старомихайловское</w:t>
            </w:r>
          </w:p>
        </w:tc>
        <w:tc>
          <w:tcPr>
            <w:tcW w:w="1737" w:type="dxa"/>
            <w:vAlign w:val="center"/>
          </w:tcPr>
          <w:p w:rsidR="003F32EA" w:rsidRPr="00AD3398" w:rsidRDefault="003F32EA" w:rsidP="00174DAE">
            <w:pPr>
              <w:jc w:val="center"/>
              <w:rPr>
                <w:bCs/>
              </w:rPr>
            </w:pPr>
            <w:r w:rsidRPr="00AD3398">
              <w:rPr>
                <w:bCs/>
              </w:rPr>
              <w:t>963</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33</w:t>
            </w:r>
          </w:p>
        </w:tc>
        <w:tc>
          <w:tcPr>
            <w:tcW w:w="3214" w:type="dxa"/>
            <w:vAlign w:val="center"/>
          </w:tcPr>
          <w:p w:rsidR="003F32EA" w:rsidRPr="00AD3398" w:rsidRDefault="003F32EA" w:rsidP="0079048F">
            <w:pPr>
              <w:rPr>
                <w:bCs/>
              </w:rPr>
            </w:pPr>
            <w:r w:rsidRPr="00AD3398">
              <w:rPr>
                <w:bCs/>
              </w:rPr>
              <w:t>Старосуркинское</w:t>
            </w:r>
          </w:p>
        </w:tc>
        <w:tc>
          <w:tcPr>
            <w:tcW w:w="1737" w:type="dxa"/>
            <w:vAlign w:val="center"/>
          </w:tcPr>
          <w:p w:rsidR="003F32EA" w:rsidRPr="00AD3398" w:rsidRDefault="003F32EA" w:rsidP="00174DAE">
            <w:pPr>
              <w:jc w:val="center"/>
              <w:rPr>
                <w:bCs/>
              </w:rPr>
            </w:pPr>
            <w:r w:rsidRPr="00AD3398">
              <w:rPr>
                <w:bCs/>
              </w:rPr>
              <w:t>1102</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34</w:t>
            </w:r>
          </w:p>
        </w:tc>
        <w:tc>
          <w:tcPr>
            <w:tcW w:w="3214" w:type="dxa"/>
            <w:vAlign w:val="center"/>
          </w:tcPr>
          <w:p w:rsidR="003F32EA" w:rsidRPr="00AD3398" w:rsidRDefault="003F32EA" w:rsidP="0079048F">
            <w:pPr>
              <w:rPr>
                <w:bCs/>
              </w:rPr>
            </w:pPr>
            <w:r w:rsidRPr="00AD3398">
              <w:rPr>
                <w:bCs/>
              </w:rPr>
              <w:t>Сулеевское</w:t>
            </w:r>
          </w:p>
        </w:tc>
        <w:tc>
          <w:tcPr>
            <w:tcW w:w="1737" w:type="dxa"/>
            <w:vAlign w:val="center"/>
          </w:tcPr>
          <w:p w:rsidR="003F32EA" w:rsidRPr="00AD3398" w:rsidRDefault="003F32EA" w:rsidP="00174DAE">
            <w:pPr>
              <w:jc w:val="center"/>
              <w:rPr>
                <w:bCs/>
              </w:rPr>
            </w:pPr>
            <w:r w:rsidRPr="00AD3398">
              <w:rPr>
                <w:bCs/>
              </w:rPr>
              <w:t>1702</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35</w:t>
            </w:r>
          </w:p>
        </w:tc>
        <w:tc>
          <w:tcPr>
            <w:tcW w:w="3214" w:type="dxa"/>
            <w:vAlign w:val="center"/>
          </w:tcPr>
          <w:p w:rsidR="003F32EA" w:rsidRPr="00AD3398" w:rsidRDefault="003F32EA" w:rsidP="0079048F">
            <w:pPr>
              <w:rPr>
                <w:bCs/>
              </w:rPr>
            </w:pPr>
            <w:r w:rsidRPr="00AD3398">
              <w:rPr>
                <w:bCs/>
              </w:rPr>
              <w:t>Тайсугановское</w:t>
            </w:r>
          </w:p>
        </w:tc>
        <w:tc>
          <w:tcPr>
            <w:tcW w:w="1737" w:type="dxa"/>
            <w:vAlign w:val="center"/>
          </w:tcPr>
          <w:p w:rsidR="003F32EA" w:rsidRPr="00AD3398" w:rsidRDefault="003F32EA" w:rsidP="00174DAE">
            <w:pPr>
              <w:jc w:val="center"/>
              <w:rPr>
                <w:bCs/>
              </w:rPr>
            </w:pPr>
            <w:r w:rsidRPr="00AD3398">
              <w:rPr>
                <w:bCs/>
              </w:rPr>
              <w:t>1236</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36</w:t>
            </w:r>
          </w:p>
        </w:tc>
        <w:tc>
          <w:tcPr>
            <w:tcW w:w="3214" w:type="dxa"/>
            <w:vAlign w:val="center"/>
          </w:tcPr>
          <w:p w:rsidR="003F32EA" w:rsidRPr="00AD3398" w:rsidRDefault="003F32EA" w:rsidP="0079048F">
            <w:pPr>
              <w:rPr>
                <w:bCs/>
              </w:rPr>
            </w:pPr>
            <w:r w:rsidRPr="00AD3398">
              <w:rPr>
                <w:bCs/>
              </w:rPr>
              <w:t>Ямашинское</w:t>
            </w:r>
          </w:p>
        </w:tc>
        <w:tc>
          <w:tcPr>
            <w:tcW w:w="1737" w:type="dxa"/>
            <w:vAlign w:val="center"/>
          </w:tcPr>
          <w:p w:rsidR="003F32EA" w:rsidRPr="00AD3398" w:rsidRDefault="003F32EA" w:rsidP="00174DAE">
            <w:pPr>
              <w:jc w:val="center"/>
              <w:rPr>
                <w:bCs/>
              </w:rPr>
            </w:pPr>
            <w:r w:rsidRPr="00AD3398">
              <w:rPr>
                <w:bCs/>
              </w:rPr>
              <w:t>919</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458" w:type="dxa"/>
            <w:vAlign w:val="center"/>
          </w:tcPr>
          <w:p w:rsidR="003F32EA" w:rsidRPr="00AD3398" w:rsidRDefault="003F32EA" w:rsidP="0079048F">
            <w:r w:rsidRPr="00AD3398">
              <w:t>37</w:t>
            </w:r>
          </w:p>
        </w:tc>
        <w:tc>
          <w:tcPr>
            <w:tcW w:w="3214" w:type="dxa"/>
            <w:vAlign w:val="center"/>
          </w:tcPr>
          <w:p w:rsidR="003F32EA" w:rsidRPr="00AD3398" w:rsidRDefault="003F32EA" w:rsidP="0079048F">
            <w:pPr>
              <w:rPr>
                <w:bCs/>
              </w:rPr>
            </w:pPr>
            <w:r w:rsidRPr="00AD3398">
              <w:rPr>
                <w:bCs/>
              </w:rPr>
              <w:t>Ямашское</w:t>
            </w:r>
          </w:p>
        </w:tc>
        <w:tc>
          <w:tcPr>
            <w:tcW w:w="1737" w:type="dxa"/>
            <w:vAlign w:val="center"/>
          </w:tcPr>
          <w:p w:rsidR="003F32EA" w:rsidRPr="00AD3398" w:rsidRDefault="003F32EA" w:rsidP="00174DAE">
            <w:pPr>
              <w:jc w:val="center"/>
              <w:rPr>
                <w:bCs/>
              </w:rPr>
            </w:pPr>
            <w:r w:rsidRPr="00AD3398">
              <w:rPr>
                <w:bCs/>
              </w:rPr>
              <w:t>1256</w:t>
            </w:r>
          </w:p>
        </w:tc>
        <w:tc>
          <w:tcPr>
            <w:tcW w:w="2060" w:type="dxa"/>
            <w:vAlign w:val="center"/>
          </w:tcPr>
          <w:p w:rsidR="003F32EA" w:rsidRPr="00AD3398" w:rsidRDefault="003F32EA" w:rsidP="00174DAE">
            <w:pPr>
              <w:jc w:val="center"/>
            </w:pPr>
          </w:p>
        </w:tc>
        <w:tc>
          <w:tcPr>
            <w:tcW w:w="2261" w:type="dxa"/>
            <w:vMerge/>
            <w:vAlign w:val="center"/>
          </w:tcPr>
          <w:p w:rsidR="003F32EA" w:rsidRPr="00AD3398" w:rsidRDefault="003F32EA" w:rsidP="00174DAE">
            <w:pPr>
              <w:jc w:val="center"/>
            </w:pPr>
          </w:p>
        </w:tc>
      </w:tr>
      <w:tr w:rsidR="003F32EA" w:rsidRPr="00AD3398" w:rsidTr="00A76DFF">
        <w:trPr>
          <w:trHeight w:val="284"/>
          <w:jc w:val="center"/>
        </w:trPr>
        <w:tc>
          <w:tcPr>
            <w:tcW w:w="3672" w:type="dxa"/>
            <w:gridSpan w:val="2"/>
            <w:vAlign w:val="center"/>
          </w:tcPr>
          <w:p w:rsidR="003F32EA" w:rsidRPr="00AD3398" w:rsidRDefault="003F32EA" w:rsidP="0079048F">
            <w:pPr>
              <w:jc w:val="center"/>
              <w:rPr>
                <w:b/>
              </w:rPr>
            </w:pPr>
            <w:r w:rsidRPr="00AD3398">
              <w:rPr>
                <w:b/>
              </w:rPr>
              <w:t>ИТОГО по району</w:t>
            </w:r>
          </w:p>
        </w:tc>
        <w:tc>
          <w:tcPr>
            <w:tcW w:w="1737" w:type="dxa"/>
            <w:vAlign w:val="center"/>
          </w:tcPr>
          <w:p w:rsidR="003F32EA" w:rsidRPr="00AD3398" w:rsidRDefault="003F32EA" w:rsidP="00174DAE">
            <w:pPr>
              <w:jc w:val="center"/>
              <w:rPr>
                <w:b/>
                <w:bCs/>
              </w:rPr>
            </w:pPr>
            <w:r w:rsidRPr="00AD3398">
              <w:rPr>
                <w:b/>
              </w:rPr>
              <w:t>194892</w:t>
            </w:r>
          </w:p>
        </w:tc>
        <w:tc>
          <w:tcPr>
            <w:tcW w:w="2060" w:type="dxa"/>
            <w:vAlign w:val="center"/>
          </w:tcPr>
          <w:p w:rsidR="003F32EA" w:rsidRPr="00AD3398" w:rsidRDefault="001317AE" w:rsidP="00174DAE">
            <w:pPr>
              <w:jc w:val="center"/>
              <w:rPr>
                <w:b/>
              </w:rPr>
            </w:pPr>
            <w:r w:rsidRPr="00AD3398">
              <w:rPr>
                <w:b/>
              </w:rPr>
              <w:t>1492</w:t>
            </w:r>
          </w:p>
        </w:tc>
        <w:tc>
          <w:tcPr>
            <w:tcW w:w="2261" w:type="dxa"/>
            <w:vAlign w:val="center"/>
          </w:tcPr>
          <w:p w:rsidR="003F32EA" w:rsidRPr="00AD3398" w:rsidRDefault="001317AE" w:rsidP="00174DAE">
            <w:pPr>
              <w:tabs>
                <w:tab w:val="left" w:pos="1761"/>
              </w:tabs>
              <w:jc w:val="center"/>
              <w:rPr>
                <w:b/>
              </w:rPr>
            </w:pPr>
            <w:r w:rsidRPr="00AD3398">
              <w:rPr>
                <w:b/>
              </w:rPr>
              <w:t>56,8</w:t>
            </w:r>
          </w:p>
        </w:tc>
      </w:tr>
    </w:tbl>
    <w:p w:rsidR="003F32EA" w:rsidRPr="00AD3398" w:rsidRDefault="003F32EA" w:rsidP="00CA21E3">
      <w:pPr>
        <w:ind w:firstLine="709"/>
        <w:jc w:val="both"/>
        <w:rPr>
          <w:snapToGrid w:val="0"/>
        </w:rPr>
      </w:pPr>
    </w:p>
    <w:p w:rsidR="003F32EA" w:rsidRPr="00AD3398" w:rsidRDefault="003F32EA" w:rsidP="00CA21E3">
      <w:pPr>
        <w:ind w:firstLine="709"/>
        <w:jc w:val="both"/>
        <w:rPr>
          <w:snapToGrid w:val="0"/>
          <w:sz w:val="28"/>
          <w:szCs w:val="28"/>
        </w:rPr>
      </w:pPr>
      <w:r w:rsidRPr="00AD3398">
        <w:rPr>
          <w:snapToGrid w:val="0"/>
          <w:sz w:val="28"/>
          <w:szCs w:val="28"/>
        </w:rPr>
        <w:t>В целом по Альметьевскому муниципальному району обеспеченность с</w:t>
      </w:r>
      <w:r w:rsidRPr="00AD3398">
        <w:rPr>
          <w:snapToGrid w:val="0"/>
          <w:sz w:val="28"/>
          <w:szCs w:val="28"/>
        </w:rPr>
        <w:t>о</w:t>
      </w:r>
      <w:r w:rsidRPr="00AD3398">
        <w:rPr>
          <w:snapToGrid w:val="0"/>
          <w:sz w:val="28"/>
          <w:szCs w:val="28"/>
        </w:rPr>
        <w:t xml:space="preserve">ставляет лишь </w:t>
      </w:r>
      <w:r w:rsidR="001317AE" w:rsidRPr="00AD3398">
        <w:rPr>
          <w:snapToGrid w:val="0"/>
          <w:sz w:val="28"/>
          <w:szCs w:val="28"/>
        </w:rPr>
        <w:t xml:space="preserve">56,8 </w:t>
      </w:r>
      <w:r w:rsidRPr="00AD3398">
        <w:rPr>
          <w:snapToGrid w:val="0"/>
          <w:sz w:val="28"/>
          <w:szCs w:val="28"/>
        </w:rPr>
        <w:t>% от нормы. Недостаточный уровень обеспеченности бол</w:t>
      </w:r>
      <w:r w:rsidRPr="00AD3398">
        <w:rPr>
          <w:snapToGrid w:val="0"/>
          <w:sz w:val="28"/>
          <w:szCs w:val="28"/>
        </w:rPr>
        <w:t>ь</w:t>
      </w:r>
      <w:r w:rsidRPr="00AD3398">
        <w:rPr>
          <w:snapToGrid w:val="0"/>
          <w:sz w:val="28"/>
          <w:szCs w:val="28"/>
        </w:rPr>
        <w:t>ничными койками связан с общероссийской тенденцией сокращения количества койко-дней (дней пребывания в койке) и увеличение числа дней работы койки в год в связи с проведением структурных преобразований, направленных на усил</w:t>
      </w:r>
      <w:r w:rsidRPr="00AD3398">
        <w:rPr>
          <w:snapToGrid w:val="0"/>
          <w:sz w:val="28"/>
          <w:szCs w:val="28"/>
        </w:rPr>
        <w:t>е</w:t>
      </w:r>
      <w:r w:rsidRPr="00AD3398">
        <w:rPr>
          <w:snapToGrid w:val="0"/>
          <w:sz w:val="28"/>
          <w:szCs w:val="28"/>
        </w:rPr>
        <w:t>ние роли и повышение качества первичной медико-санитарной помощи. Это б</w:t>
      </w:r>
      <w:r w:rsidRPr="00AD3398">
        <w:rPr>
          <w:snapToGrid w:val="0"/>
          <w:sz w:val="28"/>
          <w:szCs w:val="28"/>
        </w:rPr>
        <w:t>у</w:t>
      </w:r>
      <w:r w:rsidRPr="00AD3398">
        <w:rPr>
          <w:snapToGrid w:val="0"/>
          <w:sz w:val="28"/>
          <w:szCs w:val="28"/>
        </w:rPr>
        <w:t>дет способствовать исключению дублирования деятельности, объединению одн</w:t>
      </w:r>
      <w:r w:rsidRPr="00AD3398">
        <w:rPr>
          <w:snapToGrid w:val="0"/>
          <w:sz w:val="28"/>
          <w:szCs w:val="28"/>
        </w:rPr>
        <w:t>о</w:t>
      </w:r>
      <w:r w:rsidRPr="00AD3398">
        <w:rPr>
          <w:snapToGrid w:val="0"/>
          <w:sz w:val="28"/>
          <w:szCs w:val="28"/>
        </w:rPr>
        <w:t>профильных специализированных республиканских и городских учреждений.</w:t>
      </w:r>
    </w:p>
    <w:p w:rsidR="003F32EA" w:rsidRPr="00AD3398" w:rsidRDefault="003F32EA" w:rsidP="00CA21E3">
      <w:pPr>
        <w:pStyle w:val="18"/>
        <w:numPr>
          <w:ilvl w:val="12"/>
          <w:numId w:val="0"/>
        </w:numPr>
        <w:ind w:firstLine="709"/>
        <w:rPr>
          <w:rFonts w:ascii="Times New Roman" w:hAnsi="Times New Roman"/>
          <w:b/>
          <w:i/>
          <w:szCs w:val="24"/>
        </w:rPr>
      </w:pPr>
    </w:p>
    <w:p w:rsidR="003F32EA" w:rsidRPr="00AD3398" w:rsidRDefault="003F32EA" w:rsidP="00CA21E3">
      <w:pPr>
        <w:pStyle w:val="18"/>
        <w:numPr>
          <w:ilvl w:val="12"/>
          <w:numId w:val="0"/>
        </w:numPr>
        <w:ind w:firstLine="709"/>
        <w:rPr>
          <w:rFonts w:ascii="Times New Roman" w:hAnsi="Times New Roman"/>
          <w:b/>
          <w:sz w:val="28"/>
          <w:szCs w:val="28"/>
          <w:u w:val="single"/>
        </w:rPr>
      </w:pPr>
      <w:r w:rsidRPr="00AD3398">
        <w:rPr>
          <w:rFonts w:ascii="Times New Roman" w:hAnsi="Times New Roman"/>
          <w:b/>
          <w:sz w:val="28"/>
          <w:szCs w:val="28"/>
          <w:u w:val="single"/>
        </w:rPr>
        <w:t xml:space="preserve">Обеспеченность жителей Альметьевского муниципального района </w:t>
      </w:r>
    </w:p>
    <w:p w:rsidR="003F32EA" w:rsidRPr="00AD3398" w:rsidRDefault="003F32EA" w:rsidP="00CA21E3">
      <w:pPr>
        <w:pStyle w:val="18"/>
        <w:numPr>
          <w:ilvl w:val="12"/>
          <w:numId w:val="0"/>
        </w:numPr>
        <w:ind w:firstLine="709"/>
        <w:rPr>
          <w:rFonts w:ascii="Times New Roman" w:hAnsi="Times New Roman"/>
          <w:b/>
          <w:sz w:val="28"/>
          <w:szCs w:val="28"/>
          <w:u w:val="single"/>
        </w:rPr>
      </w:pPr>
      <w:r w:rsidRPr="00AD3398">
        <w:rPr>
          <w:rFonts w:ascii="Times New Roman" w:hAnsi="Times New Roman"/>
          <w:b/>
          <w:sz w:val="28"/>
          <w:szCs w:val="28"/>
          <w:u w:val="single"/>
        </w:rPr>
        <w:t>станциями скорой медицинской помощи</w:t>
      </w:r>
    </w:p>
    <w:p w:rsidR="003F32EA" w:rsidRPr="00AD3398" w:rsidRDefault="003F32EA" w:rsidP="00CA21E3">
      <w:pPr>
        <w:ind w:firstLine="709"/>
        <w:jc w:val="both"/>
        <w:rPr>
          <w:snapToGrid w:val="0"/>
          <w:sz w:val="28"/>
          <w:szCs w:val="28"/>
        </w:rPr>
      </w:pPr>
      <w:r w:rsidRPr="00AD3398">
        <w:rPr>
          <w:snapToGrid w:val="0"/>
          <w:sz w:val="28"/>
          <w:szCs w:val="28"/>
        </w:rPr>
        <w:t xml:space="preserve">Для оказания неотложной помощи населению района имеется в наличии МБУЗ «Альметьевская станция скорой медицинской помощи», обслуживающая жителей всего района. </w:t>
      </w:r>
    </w:p>
    <w:p w:rsidR="003F32EA" w:rsidRPr="00AD3398" w:rsidRDefault="003F32EA" w:rsidP="00CA21E3">
      <w:pPr>
        <w:ind w:firstLine="709"/>
        <w:jc w:val="both"/>
        <w:rPr>
          <w:snapToGrid w:val="0"/>
          <w:sz w:val="28"/>
          <w:szCs w:val="28"/>
        </w:rPr>
      </w:pPr>
      <w:r w:rsidRPr="00AD3398">
        <w:rPr>
          <w:snapToGrid w:val="0"/>
          <w:sz w:val="28"/>
          <w:szCs w:val="28"/>
        </w:rPr>
        <w:t>Станции скорой медицинской помощи рассчитываются исходя из нормы 1 на 10 тыс. человек в пределах зоны 15-минутной доступности на специализир</w:t>
      </w:r>
      <w:r w:rsidRPr="00AD3398">
        <w:rPr>
          <w:snapToGrid w:val="0"/>
          <w:sz w:val="28"/>
          <w:szCs w:val="28"/>
        </w:rPr>
        <w:t>о</w:t>
      </w:r>
      <w:r w:rsidRPr="00AD3398">
        <w:rPr>
          <w:snapToGrid w:val="0"/>
          <w:sz w:val="28"/>
          <w:szCs w:val="28"/>
        </w:rPr>
        <w:t>ванном автомобиле.</w:t>
      </w:r>
    </w:p>
    <w:p w:rsidR="003F32EA" w:rsidRPr="00AD3398" w:rsidRDefault="003F32EA" w:rsidP="00CA21E3">
      <w:pPr>
        <w:ind w:firstLine="709"/>
        <w:jc w:val="both"/>
        <w:rPr>
          <w:snapToGrid w:val="0"/>
          <w:sz w:val="28"/>
          <w:szCs w:val="28"/>
        </w:rPr>
      </w:pPr>
      <w:r w:rsidRPr="00AD3398">
        <w:rPr>
          <w:snapToGrid w:val="0"/>
          <w:sz w:val="28"/>
          <w:szCs w:val="28"/>
        </w:rPr>
        <w:t>Обеспеченность жителей Альметьевского муниципального района станци</w:t>
      </w:r>
      <w:r w:rsidRPr="00AD3398">
        <w:rPr>
          <w:snapToGrid w:val="0"/>
          <w:sz w:val="28"/>
          <w:szCs w:val="28"/>
        </w:rPr>
        <w:t>я</w:t>
      </w:r>
      <w:r w:rsidRPr="00AD3398">
        <w:rPr>
          <w:snapToGrid w:val="0"/>
          <w:sz w:val="28"/>
          <w:szCs w:val="28"/>
        </w:rPr>
        <w:t xml:space="preserve">ми скорой медицинской помощи представлена в таблице </w:t>
      </w:r>
      <w:r w:rsidR="00F7194D" w:rsidRPr="00AD3398">
        <w:rPr>
          <w:snapToGrid w:val="0"/>
          <w:sz w:val="28"/>
          <w:szCs w:val="28"/>
        </w:rPr>
        <w:t>2.4.6.23</w:t>
      </w:r>
      <w:r w:rsidRPr="00AD3398">
        <w:rPr>
          <w:snapToGrid w:val="0"/>
          <w:sz w:val="28"/>
          <w:szCs w:val="28"/>
        </w:rPr>
        <w:t>.</w:t>
      </w:r>
    </w:p>
    <w:p w:rsidR="00174DAE" w:rsidRPr="00AD3398" w:rsidRDefault="00174DAE" w:rsidP="00CA21E3">
      <w:pPr>
        <w:ind w:firstLine="709"/>
        <w:jc w:val="both"/>
      </w:pPr>
    </w:p>
    <w:p w:rsidR="00CA21E3" w:rsidRPr="00AD3398" w:rsidRDefault="00CA21E3" w:rsidP="0079048F">
      <w:pPr>
        <w:ind w:firstLine="851"/>
        <w:jc w:val="right"/>
        <w:rPr>
          <w:sz w:val="28"/>
          <w:szCs w:val="28"/>
        </w:rPr>
        <w:sectPr w:rsidR="00CA21E3" w:rsidRPr="00AD3398" w:rsidSect="005345AB">
          <w:pgSz w:w="11906" w:h="16838"/>
          <w:pgMar w:top="851" w:right="851" w:bottom="851" w:left="1134" w:header="709" w:footer="709" w:gutter="0"/>
          <w:cols w:space="708"/>
          <w:docGrid w:linePitch="360"/>
        </w:sectPr>
      </w:pPr>
    </w:p>
    <w:p w:rsidR="003F32EA" w:rsidRPr="00AD3398" w:rsidRDefault="003F32EA" w:rsidP="0079048F">
      <w:pPr>
        <w:ind w:firstLine="851"/>
        <w:jc w:val="right"/>
        <w:rPr>
          <w:sz w:val="28"/>
          <w:szCs w:val="28"/>
        </w:rPr>
      </w:pPr>
      <w:r w:rsidRPr="00AD3398">
        <w:rPr>
          <w:sz w:val="28"/>
          <w:szCs w:val="28"/>
        </w:rPr>
        <w:lastRenderedPageBreak/>
        <w:t xml:space="preserve">Таблица </w:t>
      </w:r>
      <w:r w:rsidR="00F7194D" w:rsidRPr="00AD3398">
        <w:rPr>
          <w:sz w:val="28"/>
          <w:szCs w:val="28"/>
        </w:rPr>
        <w:t>2.4.6.23</w:t>
      </w:r>
    </w:p>
    <w:p w:rsidR="00F7194D" w:rsidRPr="00AD3398" w:rsidRDefault="003F32EA" w:rsidP="0079048F">
      <w:pPr>
        <w:jc w:val="center"/>
        <w:rPr>
          <w:i/>
          <w:sz w:val="28"/>
          <w:szCs w:val="28"/>
        </w:rPr>
      </w:pPr>
      <w:r w:rsidRPr="00AD3398">
        <w:rPr>
          <w:i/>
          <w:sz w:val="28"/>
          <w:szCs w:val="28"/>
        </w:rPr>
        <w:t>Уровень обеспеченности населения станциями скорой медицинской помощи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8"/>
        <w:gridCol w:w="3214"/>
        <w:gridCol w:w="1737"/>
        <w:gridCol w:w="2060"/>
        <w:gridCol w:w="2261"/>
      </w:tblGrid>
      <w:tr w:rsidR="003F32EA" w:rsidRPr="00AD3398" w:rsidTr="00A76DFF">
        <w:trPr>
          <w:trHeight w:val="284"/>
          <w:tblHeader/>
          <w:jc w:val="center"/>
        </w:trPr>
        <w:tc>
          <w:tcPr>
            <w:tcW w:w="458" w:type="dxa"/>
            <w:tcBorders>
              <w:bottom w:val="single" w:sz="4" w:space="0" w:color="auto"/>
            </w:tcBorders>
            <w:vAlign w:val="center"/>
          </w:tcPr>
          <w:p w:rsidR="003F32EA" w:rsidRPr="00AD3398" w:rsidRDefault="003F32EA" w:rsidP="0079048F">
            <w:pPr>
              <w:jc w:val="center"/>
              <w:rPr>
                <w:b/>
              </w:rPr>
            </w:pPr>
            <w:r w:rsidRPr="00AD3398">
              <w:rPr>
                <w:b/>
              </w:rPr>
              <w:t>№</w:t>
            </w:r>
          </w:p>
        </w:tc>
        <w:tc>
          <w:tcPr>
            <w:tcW w:w="3214" w:type="dxa"/>
            <w:tcBorders>
              <w:bottom w:val="single" w:sz="4" w:space="0" w:color="auto"/>
            </w:tcBorders>
            <w:vAlign w:val="center"/>
          </w:tcPr>
          <w:p w:rsidR="003F32EA" w:rsidRPr="00AD3398" w:rsidRDefault="003F32EA" w:rsidP="0079048F">
            <w:pPr>
              <w:jc w:val="center"/>
              <w:rPr>
                <w:b/>
              </w:rPr>
            </w:pPr>
            <w:r w:rsidRPr="00AD3398">
              <w:rPr>
                <w:b/>
              </w:rPr>
              <w:t>Наименование поселения</w:t>
            </w:r>
          </w:p>
        </w:tc>
        <w:tc>
          <w:tcPr>
            <w:tcW w:w="1737" w:type="dxa"/>
            <w:tcBorders>
              <w:bottom w:val="single" w:sz="4" w:space="0" w:color="auto"/>
            </w:tcBorders>
            <w:vAlign w:val="center"/>
          </w:tcPr>
          <w:p w:rsidR="003F32EA" w:rsidRPr="00AD3398" w:rsidRDefault="003F32EA" w:rsidP="0079048F">
            <w:pPr>
              <w:jc w:val="center"/>
              <w:rPr>
                <w:b/>
              </w:rPr>
            </w:pPr>
            <w:r w:rsidRPr="00AD3398">
              <w:rPr>
                <w:b/>
              </w:rPr>
              <w:t>Численность населения,</w:t>
            </w:r>
          </w:p>
          <w:p w:rsidR="003F32EA" w:rsidRPr="00AD3398" w:rsidRDefault="003F32EA" w:rsidP="0079048F">
            <w:pPr>
              <w:jc w:val="center"/>
              <w:rPr>
                <w:b/>
              </w:rPr>
            </w:pPr>
            <w:r w:rsidRPr="00AD3398">
              <w:rPr>
                <w:b/>
              </w:rPr>
              <w:t>чел.</w:t>
            </w:r>
          </w:p>
        </w:tc>
        <w:tc>
          <w:tcPr>
            <w:tcW w:w="2060" w:type="dxa"/>
            <w:tcBorders>
              <w:bottom w:val="single" w:sz="4" w:space="0" w:color="auto"/>
            </w:tcBorders>
            <w:vAlign w:val="center"/>
          </w:tcPr>
          <w:p w:rsidR="003F32EA" w:rsidRPr="00AD3398" w:rsidRDefault="003F32EA" w:rsidP="0079048F">
            <w:pPr>
              <w:jc w:val="center"/>
              <w:rPr>
                <w:b/>
              </w:rPr>
            </w:pPr>
            <w:r w:rsidRPr="00AD3398">
              <w:rPr>
                <w:b/>
              </w:rPr>
              <w:t>Существующее количество а</w:t>
            </w:r>
            <w:r w:rsidRPr="00AD3398">
              <w:rPr>
                <w:b/>
              </w:rPr>
              <w:t>в</w:t>
            </w:r>
            <w:r w:rsidRPr="00AD3398">
              <w:rPr>
                <w:b/>
              </w:rPr>
              <w:t>томобилей</w:t>
            </w:r>
          </w:p>
        </w:tc>
        <w:tc>
          <w:tcPr>
            <w:tcW w:w="2261" w:type="dxa"/>
            <w:tcBorders>
              <w:bottom w:val="single" w:sz="4" w:space="0" w:color="auto"/>
            </w:tcBorders>
            <w:vAlign w:val="center"/>
          </w:tcPr>
          <w:p w:rsidR="003F32EA" w:rsidRPr="00AD3398" w:rsidRDefault="003F32EA" w:rsidP="0079048F">
            <w:pPr>
              <w:jc w:val="center"/>
              <w:rPr>
                <w:b/>
              </w:rPr>
            </w:pPr>
            <w:r w:rsidRPr="00AD3398">
              <w:rPr>
                <w:b/>
              </w:rPr>
              <w:t>Обеспеченность станциями скорой помощи, %</w:t>
            </w: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1</w:t>
            </w:r>
          </w:p>
        </w:tc>
        <w:tc>
          <w:tcPr>
            <w:tcW w:w="3214" w:type="dxa"/>
            <w:vAlign w:val="center"/>
          </w:tcPr>
          <w:p w:rsidR="003F32EA" w:rsidRPr="00AD3398" w:rsidRDefault="003F32EA" w:rsidP="0079048F">
            <w:r w:rsidRPr="00AD3398">
              <w:t>ГП «г.Альметьевск»</w:t>
            </w:r>
          </w:p>
        </w:tc>
        <w:tc>
          <w:tcPr>
            <w:tcW w:w="1737" w:type="dxa"/>
            <w:vAlign w:val="bottom"/>
          </w:tcPr>
          <w:p w:rsidR="003F32EA" w:rsidRPr="00AD3398" w:rsidRDefault="003F32EA" w:rsidP="0079048F">
            <w:pPr>
              <w:jc w:val="center"/>
            </w:pPr>
            <w:r w:rsidRPr="00AD3398">
              <w:rPr>
                <w:bCs/>
              </w:rPr>
              <w:t>142143</w:t>
            </w:r>
          </w:p>
        </w:tc>
        <w:tc>
          <w:tcPr>
            <w:tcW w:w="2060" w:type="dxa"/>
            <w:vAlign w:val="center"/>
          </w:tcPr>
          <w:p w:rsidR="003F32EA" w:rsidRPr="00AD3398" w:rsidRDefault="003F32EA" w:rsidP="0079048F">
            <w:pPr>
              <w:jc w:val="center"/>
            </w:pPr>
            <w:r w:rsidRPr="00AD3398">
              <w:t>20</w:t>
            </w:r>
          </w:p>
        </w:tc>
        <w:tc>
          <w:tcPr>
            <w:tcW w:w="2261" w:type="dxa"/>
            <w:vMerge w:val="restart"/>
            <w:vAlign w:val="center"/>
          </w:tcPr>
          <w:p w:rsidR="003F32EA" w:rsidRPr="00AD3398" w:rsidRDefault="003F32EA" w:rsidP="0079048F">
            <w:pPr>
              <w:jc w:val="center"/>
            </w:pPr>
            <w:r w:rsidRPr="00AD3398">
              <w:t>105,3</w:t>
            </w: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2</w:t>
            </w:r>
          </w:p>
        </w:tc>
        <w:tc>
          <w:tcPr>
            <w:tcW w:w="3214" w:type="dxa"/>
            <w:vAlign w:val="center"/>
          </w:tcPr>
          <w:p w:rsidR="003F32EA" w:rsidRPr="00AD3398" w:rsidRDefault="003F32EA" w:rsidP="0079048F">
            <w:r w:rsidRPr="00AD3398">
              <w:t>ГП «пгт Нижняя Мактама»</w:t>
            </w:r>
          </w:p>
        </w:tc>
        <w:tc>
          <w:tcPr>
            <w:tcW w:w="1737" w:type="dxa"/>
            <w:vAlign w:val="bottom"/>
          </w:tcPr>
          <w:p w:rsidR="003F32EA" w:rsidRPr="00AD3398" w:rsidRDefault="003F32EA" w:rsidP="0079048F">
            <w:pPr>
              <w:jc w:val="center"/>
            </w:pPr>
            <w:r w:rsidRPr="00AD3398">
              <w:rPr>
                <w:bCs/>
              </w:rPr>
              <w:t>11255</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3</w:t>
            </w:r>
          </w:p>
        </w:tc>
        <w:tc>
          <w:tcPr>
            <w:tcW w:w="3214" w:type="dxa"/>
            <w:vAlign w:val="center"/>
          </w:tcPr>
          <w:p w:rsidR="003F32EA" w:rsidRPr="00AD3398" w:rsidRDefault="003F32EA" w:rsidP="0079048F">
            <w:pPr>
              <w:rPr>
                <w:bCs/>
              </w:rPr>
            </w:pPr>
            <w:r w:rsidRPr="00AD3398">
              <w:rPr>
                <w:bCs/>
              </w:rPr>
              <w:t>Абдрахмановское</w:t>
            </w:r>
          </w:p>
        </w:tc>
        <w:tc>
          <w:tcPr>
            <w:tcW w:w="1737" w:type="dxa"/>
            <w:vAlign w:val="bottom"/>
          </w:tcPr>
          <w:p w:rsidR="003F32EA" w:rsidRPr="00AD3398" w:rsidRDefault="003F32EA" w:rsidP="0079048F">
            <w:pPr>
              <w:jc w:val="center"/>
            </w:pPr>
            <w:r w:rsidRPr="00AD3398">
              <w:rPr>
                <w:bCs/>
              </w:rPr>
              <w:t>1617</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4</w:t>
            </w:r>
          </w:p>
        </w:tc>
        <w:tc>
          <w:tcPr>
            <w:tcW w:w="3214" w:type="dxa"/>
            <w:vAlign w:val="center"/>
          </w:tcPr>
          <w:p w:rsidR="003F32EA" w:rsidRPr="00AD3398" w:rsidRDefault="003F32EA" w:rsidP="0079048F">
            <w:pPr>
              <w:rPr>
                <w:bCs/>
              </w:rPr>
            </w:pPr>
            <w:r w:rsidRPr="00AD3398">
              <w:rPr>
                <w:bCs/>
              </w:rPr>
              <w:t>Альметьевское</w:t>
            </w:r>
          </w:p>
        </w:tc>
        <w:tc>
          <w:tcPr>
            <w:tcW w:w="1737" w:type="dxa"/>
            <w:vAlign w:val="bottom"/>
          </w:tcPr>
          <w:p w:rsidR="003F32EA" w:rsidRPr="00AD3398" w:rsidRDefault="003F32EA" w:rsidP="0079048F">
            <w:pPr>
              <w:jc w:val="center"/>
            </w:pPr>
            <w:r w:rsidRPr="00AD3398">
              <w:rPr>
                <w:bCs/>
              </w:rPr>
              <w:t>710</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5</w:t>
            </w:r>
          </w:p>
        </w:tc>
        <w:tc>
          <w:tcPr>
            <w:tcW w:w="3214" w:type="dxa"/>
            <w:vAlign w:val="center"/>
          </w:tcPr>
          <w:p w:rsidR="003F32EA" w:rsidRPr="00AD3398" w:rsidRDefault="003F32EA" w:rsidP="0079048F">
            <w:pPr>
              <w:rPr>
                <w:bCs/>
              </w:rPr>
            </w:pPr>
            <w:r w:rsidRPr="00AD3398">
              <w:rPr>
                <w:bCs/>
              </w:rPr>
              <w:t>Аппаковское</w:t>
            </w:r>
          </w:p>
        </w:tc>
        <w:tc>
          <w:tcPr>
            <w:tcW w:w="1737" w:type="dxa"/>
            <w:vAlign w:val="bottom"/>
          </w:tcPr>
          <w:p w:rsidR="003F32EA" w:rsidRPr="00AD3398" w:rsidRDefault="003F32EA" w:rsidP="0079048F">
            <w:pPr>
              <w:jc w:val="center"/>
            </w:pPr>
            <w:r w:rsidRPr="00AD3398">
              <w:rPr>
                <w:bCs/>
              </w:rPr>
              <w:t>819</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6</w:t>
            </w:r>
          </w:p>
        </w:tc>
        <w:tc>
          <w:tcPr>
            <w:tcW w:w="3214" w:type="dxa"/>
            <w:vAlign w:val="center"/>
          </w:tcPr>
          <w:p w:rsidR="003F32EA" w:rsidRPr="00AD3398" w:rsidRDefault="003F32EA" w:rsidP="0079048F">
            <w:pPr>
              <w:rPr>
                <w:bCs/>
              </w:rPr>
            </w:pPr>
            <w:r w:rsidRPr="00AD3398">
              <w:rPr>
                <w:bCs/>
              </w:rPr>
              <w:t>Багряж-Никольское</w:t>
            </w:r>
          </w:p>
        </w:tc>
        <w:tc>
          <w:tcPr>
            <w:tcW w:w="1737" w:type="dxa"/>
            <w:vAlign w:val="bottom"/>
          </w:tcPr>
          <w:p w:rsidR="003F32EA" w:rsidRPr="00AD3398" w:rsidRDefault="003F32EA" w:rsidP="0079048F">
            <w:pPr>
              <w:jc w:val="center"/>
            </w:pPr>
            <w:r w:rsidRPr="00AD3398">
              <w:rPr>
                <w:bCs/>
              </w:rPr>
              <w:t>416</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7</w:t>
            </w:r>
          </w:p>
        </w:tc>
        <w:tc>
          <w:tcPr>
            <w:tcW w:w="3214" w:type="dxa"/>
            <w:vAlign w:val="center"/>
          </w:tcPr>
          <w:p w:rsidR="003F32EA" w:rsidRPr="00AD3398" w:rsidRDefault="003F32EA" w:rsidP="0079048F">
            <w:pPr>
              <w:rPr>
                <w:bCs/>
              </w:rPr>
            </w:pPr>
            <w:r w:rsidRPr="00AD3398">
              <w:rPr>
                <w:bCs/>
              </w:rPr>
              <w:t>Бишмунчинское</w:t>
            </w:r>
          </w:p>
        </w:tc>
        <w:tc>
          <w:tcPr>
            <w:tcW w:w="1737" w:type="dxa"/>
            <w:vAlign w:val="bottom"/>
          </w:tcPr>
          <w:p w:rsidR="003F32EA" w:rsidRPr="00AD3398" w:rsidRDefault="003F32EA" w:rsidP="0079048F">
            <w:pPr>
              <w:jc w:val="center"/>
            </w:pPr>
            <w:r w:rsidRPr="00AD3398">
              <w:rPr>
                <w:bCs/>
              </w:rPr>
              <w:t>978</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8</w:t>
            </w:r>
          </w:p>
        </w:tc>
        <w:tc>
          <w:tcPr>
            <w:tcW w:w="3214" w:type="dxa"/>
            <w:vAlign w:val="center"/>
          </w:tcPr>
          <w:p w:rsidR="003F32EA" w:rsidRPr="00AD3398" w:rsidRDefault="003F32EA" w:rsidP="0079048F">
            <w:pPr>
              <w:rPr>
                <w:bCs/>
              </w:rPr>
            </w:pPr>
            <w:r w:rsidRPr="00AD3398">
              <w:rPr>
                <w:bCs/>
              </w:rPr>
              <w:t>Борискинское</w:t>
            </w:r>
          </w:p>
        </w:tc>
        <w:tc>
          <w:tcPr>
            <w:tcW w:w="1737" w:type="dxa"/>
            <w:vAlign w:val="bottom"/>
          </w:tcPr>
          <w:p w:rsidR="003F32EA" w:rsidRPr="00AD3398" w:rsidRDefault="003F32EA" w:rsidP="0079048F">
            <w:pPr>
              <w:jc w:val="center"/>
            </w:pPr>
            <w:r w:rsidRPr="00AD3398">
              <w:rPr>
                <w:bCs/>
              </w:rPr>
              <w:t>725</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9</w:t>
            </w:r>
          </w:p>
        </w:tc>
        <w:tc>
          <w:tcPr>
            <w:tcW w:w="3214" w:type="dxa"/>
            <w:vAlign w:val="center"/>
          </w:tcPr>
          <w:p w:rsidR="003F32EA" w:rsidRPr="00AD3398" w:rsidRDefault="003F32EA" w:rsidP="0079048F">
            <w:pPr>
              <w:rPr>
                <w:bCs/>
              </w:rPr>
            </w:pPr>
            <w:r w:rsidRPr="00AD3398">
              <w:rPr>
                <w:bCs/>
              </w:rPr>
              <w:t>Бутинское</w:t>
            </w:r>
          </w:p>
        </w:tc>
        <w:tc>
          <w:tcPr>
            <w:tcW w:w="1737" w:type="dxa"/>
            <w:vAlign w:val="bottom"/>
          </w:tcPr>
          <w:p w:rsidR="003F32EA" w:rsidRPr="00AD3398" w:rsidRDefault="003F32EA" w:rsidP="0079048F">
            <w:pPr>
              <w:jc w:val="center"/>
            </w:pPr>
            <w:r w:rsidRPr="00AD3398">
              <w:rPr>
                <w:bCs/>
              </w:rPr>
              <w:t>363</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10</w:t>
            </w:r>
          </w:p>
        </w:tc>
        <w:tc>
          <w:tcPr>
            <w:tcW w:w="3214" w:type="dxa"/>
            <w:vAlign w:val="center"/>
          </w:tcPr>
          <w:p w:rsidR="003F32EA" w:rsidRPr="00AD3398" w:rsidRDefault="003F32EA" w:rsidP="0079048F">
            <w:pPr>
              <w:rPr>
                <w:bCs/>
              </w:rPr>
            </w:pPr>
            <w:r w:rsidRPr="00AD3398">
              <w:rPr>
                <w:bCs/>
              </w:rPr>
              <w:t>Васильевское</w:t>
            </w:r>
          </w:p>
        </w:tc>
        <w:tc>
          <w:tcPr>
            <w:tcW w:w="1737" w:type="dxa"/>
            <w:vAlign w:val="bottom"/>
          </w:tcPr>
          <w:p w:rsidR="003F32EA" w:rsidRPr="00AD3398" w:rsidRDefault="003F32EA" w:rsidP="0079048F">
            <w:pPr>
              <w:jc w:val="center"/>
            </w:pPr>
            <w:r w:rsidRPr="00AD3398">
              <w:rPr>
                <w:bCs/>
              </w:rPr>
              <w:t>566</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11</w:t>
            </w:r>
          </w:p>
        </w:tc>
        <w:tc>
          <w:tcPr>
            <w:tcW w:w="3214" w:type="dxa"/>
            <w:vAlign w:val="center"/>
          </w:tcPr>
          <w:p w:rsidR="003F32EA" w:rsidRPr="00AD3398" w:rsidRDefault="003F32EA" w:rsidP="0079048F">
            <w:pPr>
              <w:rPr>
                <w:bCs/>
              </w:rPr>
            </w:pPr>
            <w:r w:rsidRPr="00AD3398">
              <w:rPr>
                <w:bCs/>
              </w:rPr>
              <w:t>Верхнеакташское</w:t>
            </w:r>
          </w:p>
        </w:tc>
        <w:tc>
          <w:tcPr>
            <w:tcW w:w="1737" w:type="dxa"/>
            <w:vAlign w:val="bottom"/>
          </w:tcPr>
          <w:p w:rsidR="003F32EA" w:rsidRPr="00AD3398" w:rsidRDefault="003F32EA" w:rsidP="0079048F">
            <w:pPr>
              <w:jc w:val="center"/>
            </w:pPr>
            <w:r w:rsidRPr="00AD3398">
              <w:rPr>
                <w:bCs/>
              </w:rPr>
              <w:t>772</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12</w:t>
            </w:r>
          </w:p>
        </w:tc>
        <w:tc>
          <w:tcPr>
            <w:tcW w:w="3214" w:type="dxa"/>
            <w:vAlign w:val="center"/>
          </w:tcPr>
          <w:p w:rsidR="003F32EA" w:rsidRPr="00AD3398" w:rsidRDefault="003F32EA" w:rsidP="0079048F">
            <w:pPr>
              <w:rPr>
                <w:bCs/>
              </w:rPr>
            </w:pPr>
            <w:r w:rsidRPr="00AD3398">
              <w:rPr>
                <w:bCs/>
              </w:rPr>
              <w:t>Верхнемактаминское</w:t>
            </w:r>
          </w:p>
        </w:tc>
        <w:tc>
          <w:tcPr>
            <w:tcW w:w="1737" w:type="dxa"/>
            <w:vAlign w:val="bottom"/>
          </w:tcPr>
          <w:p w:rsidR="003F32EA" w:rsidRPr="00AD3398" w:rsidRDefault="003F32EA" w:rsidP="0079048F">
            <w:pPr>
              <w:jc w:val="center"/>
            </w:pPr>
            <w:r w:rsidRPr="00AD3398">
              <w:rPr>
                <w:bCs/>
              </w:rPr>
              <w:t>1033</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13</w:t>
            </w:r>
          </w:p>
        </w:tc>
        <w:tc>
          <w:tcPr>
            <w:tcW w:w="3214" w:type="dxa"/>
            <w:vAlign w:val="center"/>
          </w:tcPr>
          <w:p w:rsidR="003F32EA" w:rsidRPr="00AD3398" w:rsidRDefault="003F32EA" w:rsidP="0079048F">
            <w:pPr>
              <w:rPr>
                <w:bCs/>
              </w:rPr>
            </w:pPr>
            <w:r w:rsidRPr="00AD3398">
              <w:rPr>
                <w:bCs/>
              </w:rPr>
              <w:t>Елховское</w:t>
            </w:r>
          </w:p>
        </w:tc>
        <w:tc>
          <w:tcPr>
            <w:tcW w:w="1737" w:type="dxa"/>
            <w:vAlign w:val="bottom"/>
          </w:tcPr>
          <w:p w:rsidR="003F32EA" w:rsidRPr="00AD3398" w:rsidRDefault="003F32EA" w:rsidP="0079048F">
            <w:pPr>
              <w:jc w:val="center"/>
            </w:pPr>
            <w:r w:rsidRPr="00AD3398">
              <w:rPr>
                <w:bCs/>
              </w:rPr>
              <w:t>994</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14</w:t>
            </w:r>
          </w:p>
        </w:tc>
        <w:tc>
          <w:tcPr>
            <w:tcW w:w="3214" w:type="dxa"/>
            <w:vAlign w:val="center"/>
          </w:tcPr>
          <w:p w:rsidR="003F32EA" w:rsidRPr="00AD3398" w:rsidRDefault="003F32EA" w:rsidP="0079048F">
            <w:pPr>
              <w:rPr>
                <w:bCs/>
              </w:rPr>
            </w:pPr>
            <w:r w:rsidRPr="00AD3398">
              <w:rPr>
                <w:bCs/>
              </w:rPr>
              <w:t>Ерсубайкинское</w:t>
            </w:r>
          </w:p>
        </w:tc>
        <w:tc>
          <w:tcPr>
            <w:tcW w:w="1737" w:type="dxa"/>
            <w:vAlign w:val="bottom"/>
          </w:tcPr>
          <w:p w:rsidR="003F32EA" w:rsidRPr="00AD3398" w:rsidRDefault="003F32EA" w:rsidP="0079048F">
            <w:pPr>
              <w:jc w:val="center"/>
            </w:pPr>
            <w:r w:rsidRPr="00AD3398">
              <w:rPr>
                <w:bCs/>
              </w:rPr>
              <w:t>614</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15</w:t>
            </w:r>
          </w:p>
        </w:tc>
        <w:tc>
          <w:tcPr>
            <w:tcW w:w="3214" w:type="dxa"/>
            <w:vAlign w:val="center"/>
          </w:tcPr>
          <w:p w:rsidR="003F32EA" w:rsidRPr="00AD3398" w:rsidRDefault="003F32EA" w:rsidP="0079048F">
            <w:pPr>
              <w:rPr>
                <w:bCs/>
              </w:rPr>
            </w:pPr>
            <w:r w:rsidRPr="00AD3398">
              <w:rPr>
                <w:bCs/>
              </w:rPr>
              <w:t>Калейкинское</w:t>
            </w:r>
          </w:p>
        </w:tc>
        <w:tc>
          <w:tcPr>
            <w:tcW w:w="1737" w:type="dxa"/>
            <w:vAlign w:val="bottom"/>
          </w:tcPr>
          <w:p w:rsidR="003F32EA" w:rsidRPr="00AD3398" w:rsidRDefault="003F32EA" w:rsidP="0079048F">
            <w:pPr>
              <w:jc w:val="center"/>
            </w:pPr>
            <w:r w:rsidRPr="00AD3398">
              <w:rPr>
                <w:bCs/>
              </w:rPr>
              <w:t>1931</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16</w:t>
            </w:r>
          </w:p>
        </w:tc>
        <w:tc>
          <w:tcPr>
            <w:tcW w:w="3214" w:type="dxa"/>
            <w:vAlign w:val="center"/>
          </w:tcPr>
          <w:p w:rsidR="003F32EA" w:rsidRPr="00AD3398" w:rsidRDefault="003F32EA" w:rsidP="0079048F">
            <w:pPr>
              <w:rPr>
                <w:bCs/>
              </w:rPr>
            </w:pPr>
            <w:r w:rsidRPr="00AD3398">
              <w:rPr>
                <w:bCs/>
              </w:rPr>
              <w:t>Кама-Исмагиловское</w:t>
            </w:r>
          </w:p>
        </w:tc>
        <w:tc>
          <w:tcPr>
            <w:tcW w:w="1737" w:type="dxa"/>
            <w:vAlign w:val="bottom"/>
          </w:tcPr>
          <w:p w:rsidR="003F32EA" w:rsidRPr="00AD3398" w:rsidRDefault="003F32EA" w:rsidP="0079048F">
            <w:pPr>
              <w:jc w:val="center"/>
            </w:pPr>
            <w:r w:rsidRPr="00AD3398">
              <w:rPr>
                <w:bCs/>
              </w:rPr>
              <w:t>655</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17</w:t>
            </w:r>
          </w:p>
        </w:tc>
        <w:tc>
          <w:tcPr>
            <w:tcW w:w="3214" w:type="dxa"/>
            <w:vAlign w:val="center"/>
          </w:tcPr>
          <w:p w:rsidR="003F32EA" w:rsidRPr="00AD3398" w:rsidRDefault="003F32EA" w:rsidP="0079048F">
            <w:pPr>
              <w:rPr>
                <w:bCs/>
              </w:rPr>
            </w:pPr>
            <w:r w:rsidRPr="00AD3398">
              <w:rPr>
                <w:bCs/>
              </w:rPr>
              <w:t>Кичуйское</w:t>
            </w:r>
          </w:p>
        </w:tc>
        <w:tc>
          <w:tcPr>
            <w:tcW w:w="1737" w:type="dxa"/>
            <w:vAlign w:val="bottom"/>
          </w:tcPr>
          <w:p w:rsidR="003F32EA" w:rsidRPr="00AD3398" w:rsidRDefault="003F32EA" w:rsidP="0079048F">
            <w:pPr>
              <w:jc w:val="center"/>
            </w:pPr>
            <w:r w:rsidRPr="00AD3398">
              <w:rPr>
                <w:bCs/>
              </w:rPr>
              <w:t>717</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18</w:t>
            </w:r>
          </w:p>
        </w:tc>
        <w:tc>
          <w:tcPr>
            <w:tcW w:w="3214" w:type="dxa"/>
            <w:vAlign w:val="center"/>
          </w:tcPr>
          <w:p w:rsidR="003F32EA" w:rsidRPr="00AD3398" w:rsidRDefault="003F32EA" w:rsidP="0079048F">
            <w:pPr>
              <w:rPr>
                <w:bCs/>
              </w:rPr>
            </w:pPr>
            <w:r w:rsidRPr="00AD3398">
              <w:rPr>
                <w:bCs/>
              </w:rPr>
              <w:t>Кичучатовское</w:t>
            </w:r>
          </w:p>
        </w:tc>
        <w:tc>
          <w:tcPr>
            <w:tcW w:w="1737" w:type="dxa"/>
            <w:vAlign w:val="bottom"/>
          </w:tcPr>
          <w:p w:rsidR="003F32EA" w:rsidRPr="00AD3398" w:rsidRDefault="003F32EA" w:rsidP="0079048F">
            <w:pPr>
              <w:jc w:val="center"/>
            </w:pPr>
            <w:r w:rsidRPr="00AD3398">
              <w:rPr>
                <w:bCs/>
              </w:rPr>
              <w:t>968</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19</w:t>
            </w:r>
          </w:p>
        </w:tc>
        <w:tc>
          <w:tcPr>
            <w:tcW w:w="3214" w:type="dxa"/>
            <w:vAlign w:val="center"/>
          </w:tcPr>
          <w:p w:rsidR="003F32EA" w:rsidRPr="00AD3398" w:rsidRDefault="003F32EA" w:rsidP="0079048F">
            <w:pPr>
              <w:rPr>
                <w:bCs/>
              </w:rPr>
            </w:pPr>
            <w:r w:rsidRPr="00AD3398">
              <w:rPr>
                <w:bCs/>
              </w:rPr>
              <w:t>Клементейкинское</w:t>
            </w:r>
          </w:p>
        </w:tc>
        <w:tc>
          <w:tcPr>
            <w:tcW w:w="1737" w:type="dxa"/>
            <w:vAlign w:val="bottom"/>
          </w:tcPr>
          <w:p w:rsidR="003F32EA" w:rsidRPr="00AD3398" w:rsidRDefault="003F32EA" w:rsidP="0079048F">
            <w:pPr>
              <w:jc w:val="center"/>
            </w:pPr>
            <w:r w:rsidRPr="00AD3398">
              <w:rPr>
                <w:bCs/>
              </w:rPr>
              <w:t>679</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20</w:t>
            </w:r>
          </w:p>
        </w:tc>
        <w:tc>
          <w:tcPr>
            <w:tcW w:w="3214" w:type="dxa"/>
            <w:vAlign w:val="center"/>
          </w:tcPr>
          <w:p w:rsidR="003F32EA" w:rsidRPr="00AD3398" w:rsidRDefault="003F32EA" w:rsidP="0079048F">
            <w:pPr>
              <w:rPr>
                <w:bCs/>
              </w:rPr>
            </w:pPr>
            <w:r w:rsidRPr="00AD3398">
              <w:rPr>
                <w:bCs/>
              </w:rPr>
              <w:t>Кузайкинское</w:t>
            </w:r>
          </w:p>
        </w:tc>
        <w:tc>
          <w:tcPr>
            <w:tcW w:w="1737" w:type="dxa"/>
            <w:vAlign w:val="bottom"/>
          </w:tcPr>
          <w:p w:rsidR="003F32EA" w:rsidRPr="00AD3398" w:rsidRDefault="003F32EA" w:rsidP="0079048F">
            <w:pPr>
              <w:jc w:val="center"/>
            </w:pPr>
            <w:r w:rsidRPr="00AD3398">
              <w:rPr>
                <w:bCs/>
              </w:rPr>
              <w:t>668</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21</w:t>
            </w:r>
          </w:p>
        </w:tc>
        <w:tc>
          <w:tcPr>
            <w:tcW w:w="3214" w:type="dxa"/>
            <w:vAlign w:val="center"/>
          </w:tcPr>
          <w:p w:rsidR="003F32EA" w:rsidRPr="00AD3398" w:rsidRDefault="003F32EA" w:rsidP="0079048F">
            <w:pPr>
              <w:rPr>
                <w:bCs/>
              </w:rPr>
            </w:pPr>
            <w:r w:rsidRPr="00AD3398">
              <w:rPr>
                <w:bCs/>
              </w:rPr>
              <w:t>Кульшариповское</w:t>
            </w:r>
          </w:p>
        </w:tc>
        <w:tc>
          <w:tcPr>
            <w:tcW w:w="1737" w:type="dxa"/>
            <w:vAlign w:val="bottom"/>
          </w:tcPr>
          <w:p w:rsidR="003F32EA" w:rsidRPr="00AD3398" w:rsidRDefault="003F32EA" w:rsidP="0079048F">
            <w:pPr>
              <w:jc w:val="center"/>
            </w:pPr>
            <w:r w:rsidRPr="00AD3398">
              <w:rPr>
                <w:bCs/>
              </w:rPr>
              <w:t>1605</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22</w:t>
            </w:r>
          </w:p>
        </w:tc>
        <w:tc>
          <w:tcPr>
            <w:tcW w:w="3214" w:type="dxa"/>
            <w:vAlign w:val="center"/>
          </w:tcPr>
          <w:p w:rsidR="003F32EA" w:rsidRPr="00AD3398" w:rsidRDefault="003F32EA" w:rsidP="0079048F">
            <w:pPr>
              <w:rPr>
                <w:bCs/>
              </w:rPr>
            </w:pPr>
            <w:r w:rsidRPr="00AD3398">
              <w:rPr>
                <w:bCs/>
              </w:rPr>
              <w:t>Лесно-Калейкинское</w:t>
            </w:r>
          </w:p>
        </w:tc>
        <w:tc>
          <w:tcPr>
            <w:tcW w:w="1737" w:type="dxa"/>
            <w:vAlign w:val="bottom"/>
          </w:tcPr>
          <w:p w:rsidR="003F32EA" w:rsidRPr="00AD3398" w:rsidRDefault="003F32EA" w:rsidP="0079048F">
            <w:pPr>
              <w:jc w:val="center"/>
            </w:pPr>
            <w:r w:rsidRPr="00AD3398">
              <w:rPr>
                <w:bCs/>
              </w:rPr>
              <w:t>2131</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23</w:t>
            </w:r>
          </w:p>
        </w:tc>
        <w:tc>
          <w:tcPr>
            <w:tcW w:w="3214" w:type="dxa"/>
            <w:vAlign w:val="center"/>
          </w:tcPr>
          <w:p w:rsidR="003F32EA" w:rsidRPr="00AD3398" w:rsidRDefault="003F32EA" w:rsidP="0079048F">
            <w:pPr>
              <w:rPr>
                <w:bCs/>
              </w:rPr>
            </w:pPr>
            <w:r w:rsidRPr="00AD3398">
              <w:rPr>
                <w:bCs/>
              </w:rPr>
              <w:t>Маметьевское</w:t>
            </w:r>
          </w:p>
        </w:tc>
        <w:tc>
          <w:tcPr>
            <w:tcW w:w="1737" w:type="dxa"/>
            <w:vAlign w:val="bottom"/>
          </w:tcPr>
          <w:p w:rsidR="003F32EA" w:rsidRPr="00AD3398" w:rsidRDefault="003F32EA" w:rsidP="0079048F">
            <w:pPr>
              <w:jc w:val="center"/>
            </w:pPr>
            <w:r w:rsidRPr="00AD3398">
              <w:rPr>
                <w:bCs/>
              </w:rPr>
              <w:t>1575</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24</w:t>
            </w:r>
          </w:p>
        </w:tc>
        <w:tc>
          <w:tcPr>
            <w:tcW w:w="3214" w:type="dxa"/>
            <w:vAlign w:val="center"/>
          </w:tcPr>
          <w:p w:rsidR="003F32EA" w:rsidRPr="00AD3398" w:rsidRDefault="003F32EA" w:rsidP="0079048F">
            <w:pPr>
              <w:rPr>
                <w:bCs/>
              </w:rPr>
            </w:pPr>
            <w:r w:rsidRPr="00AD3398">
              <w:rPr>
                <w:bCs/>
              </w:rPr>
              <w:t>Миннибаевское</w:t>
            </w:r>
          </w:p>
        </w:tc>
        <w:tc>
          <w:tcPr>
            <w:tcW w:w="1737" w:type="dxa"/>
            <w:vAlign w:val="bottom"/>
          </w:tcPr>
          <w:p w:rsidR="003F32EA" w:rsidRPr="00AD3398" w:rsidRDefault="003F32EA" w:rsidP="0079048F">
            <w:pPr>
              <w:jc w:val="center"/>
            </w:pPr>
            <w:r w:rsidRPr="00AD3398">
              <w:rPr>
                <w:bCs/>
              </w:rPr>
              <w:t>1889</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25</w:t>
            </w:r>
          </w:p>
        </w:tc>
        <w:tc>
          <w:tcPr>
            <w:tcW w:w="3214" w:type="dxa"/>
            <w:vAlign w:val="center"/>
          </w:tcPr>
          <w:p w:rsidR="003F32EA" w:rsidRPr="00AD3398" w:rsidRDefault="003F32EA" w:rsidP="0079048F">
            <w:pPr>
              <w:rPr>
                <w:bCs/>
              </w:rPr>
            </w:pPr>
            <w:r w:rsidRPr="00AD3398">
              <w:rPr>
                <w:bCs/>
              </w:rPr>
              <w:t>Нижнеабдулловское</w:t>
            </w:r>
          </w:p>
        </w:tc>
        <w:tc>
          <w:tcPr>
            <w:tcW w:w="1737" w:type="dxa"/>
            <w:vAlign w:val="bottom"/>
          </w:tcPr>
          <w:p w:rsidR="003F32EA" w:rsidRPr="00AD3398" w:rsidRDefault="003F32EA" w:rsidP="0079048F">
            <w:pPr>
              <w:jc w:val="center"/>
            </w:pPr>
            <w:r w:rsidRPr="00AD3398">
              <w:rPr>
                <w:bCs/>
              </w:rPr>
              <w:t>980</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26</w:t>
            </w:r>
          </w:p>
        </w:tc>
        <w:tc>
          <w:tcPr>
            <w:tcW w:w="3214" w:type="dxa"/>
            <w:vAlign w:val="center"/>
          </w:tcPr>
          <w:p w:rsidR="003F32EA" w:rsidRPr="00AD3398" w:rsidRDefault="003F32EA" w:rsidP="0079048F">
            <w:pPr>
              <w:rPr>
                <w:bCs/>
              </w:rPr>
            </w:pPr>
            <w:r w:rsidRPr="00AD3398">
              <w:rPr>
                <w:bCs/>
              </w:rPr>
              <w:t>Новокаширское</w:t>
            </w:r>
          </w:p>
        </w:tc>
        <w:tc>
          <w:tcPr>
            <w:tcW w:w="1737" w:type="dxa"/>
            <w:vAlign w:val="bottom"/>
          </w:tcPr>
          <w:p w:rsidR="003F32EA" w:rsidRPr="00AD3398" w:rsidRDefault="003F32EA" w:rsidP="0079048F">
            <w:pPr>
              <w:jc w:val="center"/>
            </w:pPr>
            <w:r w:rsidRPr="00AD3398">
              <w:rPr>
                <w:bCs/>
              </w:rPr>
              <w:t>2012</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27</w:t>
            </w:r>
          </w:p>
        </w:tc>
        <w:tc>
          <w:tcPr>
            <w:tcW w:w="3214" w:type="dxa"/>
            <w:vAlign w:val="center"/>
          </w:tcPr>
          <w:p w:rsidR="003F32EA" w:rsidRPr="00AD3398" w:rsidRDefault="003F32EA" w:rsidP="0079048F">
            <w:pPr>
              <w:rPr>
                <w:bCs/>
              </w:rPr>
            </w:pPr>
            <w:r w:rsidRPr="00AD3398">
              <w:rPr>
                <w:bCs/>
              </w:rPr>
              <w:t>Новонадыровское</w:t>
            </w:r>
          </w:p>
        </w:tc>
        <w:tc>
          <w:tcPr>
            <w:tcW w:w="1737" w:type="dxa"/>
            <w:vAlign w:val="bottom"/>
          </w:tcPr>
          <w:p w:rsidR="003F32EA" w:rsidRPr="00AD3398" w:rsidRDefault="003F32EA" w:rsidP="0079048F">
            <w:pPr>
              <w:jc w:val="center"/>
            </w:pPr>
            <w:r w:rsidRPr="00AD3398">
              <w:rPr>
                <w:bCs/>
              </w:rPr>
              <w:t>1409</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28</w:t>
            </w:r>
          </w:p>
        </w:tc>
        <w:tc>
          <w:tcPr>
            <w:tcW w:w="3214" w:type="dxa"/>
            <w:vAlign w:val="center"/>
          </w:tcPr>
          <w:p w:rsidR="003F32EA" w:rsidRPr="00AD3398" w:rsidRDefault="003F32EA" w:rsidP="0079048F">
            <w:pPr>
              <w:rPr>
                <w:bCs/>
              </w:rPr>
            </w:pPr>
            <w:r w:rsidRPr="00AD3398">
              <w:rPr>
                <w:bCs/>
              </w:rPr>
              <w:t>Новоникольское</w:t>
            </w:r>
          </w:p>
        </w:tc>
        <w:tc>
          <w:tcPr>
            <w:tcW w:w="1737" w:type="dxa"/>
            <w:vAlign w:val="bottom"/>
          </w:tcPr>
          <w:p w:rsidR="003F32EA" w:rsidRPr="00AD3398" w:rsidRDefault="003F32EA" w:rsidP="0079048F">
            <w:pPr>
              <w:jc w:val="center"/>
            </w:pPr>
            <w:r w:rsidRPr="00AD3398">
              <w:rPr>
                <w:bCs/>
              </w:rPr>
              <w:t>813</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29</w:t>
            </w:r>
          </w:p>
        </w:tc>
        <w:tc>
          <w:tcPr>
            <w:tcW w:w="3214" w:type="dxa"/>
            <w:vAlign w:val="center"/>
          </w:tcPr>
          <w:p w:rsidR="003F32EA" w:rsidRPr="00AD3398" w:rsidRDefault="003F32EA" w:rsidP="0079048F">
            <w:pPr>
              <w:rPr>
                <w:bCs/>
              </w:rPr>
            </w:pPr>
            <w:r w:rsidRPr="00AD3398">
              <w:rPr>
                <w:bCs/>
              </w:rPr>
              <w:t>Новотроицкое</w:t>
            </w:r>
          </w:p>
        </w:tc>
        <w:tc>
          <w:tcPr>
            <w:tcW w:w="1737" w:type="dxa"/>
            <w:vAlign w:val="bottom"/>
          </w:tcPr>
          <w:p w:rsidR="003F32EA" w:rsidRPr="00AD3398" w:rsidRDefault="003F32EA" w:rsidP="0079048F">
            <w:pPr>
              <w:jc w:val="center"/>
            </w:pPr>
            <w:r w:rsidRPr="00AD3398">
              <w:rPr>
                <w:bCs/>
              </w:rPr>
              <w:t>1357</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30</w:t>
            </w:r>
          </w:p>
        </w:tc>
        <w:tc>
          <w:tcPr>
            <w:tcW w:w="3214" w:type="dxa"/>
            <w:vAlign w:val="center"/>
          </w:tcPr>
          <w:p w:rsidR="003F32EA" w:rsidRPr="00AD3398" w:rsidRDefault="003F32EA" w:rsidP="0079048F">
            <w:pPr>
              <w:rPr>
                <w:bCs/>
              </w:rPr>
            </w:pPr>
            <w:r w:rsidRPr="00AD3398">
              <w:rPr>
                <w:bCs/>
              </w:rPr>
              <w:t>Русско-Акташское</w:t>
            </w:r>
          </w:p>
        </w:tc>
        <w:tc>
          <w:tcPr>
            <w:tcW w:w="1737" w:type="dxa"/>
            <w:vAlign w:val="bottom"/>
          </w:tcPr>
          <w:p w:rsidR="003F32EA" w:rsidRPr="00AD3398" w:rsidRDefault="003F32EA" w:rsidP="0079048F">
            <w:pPr>
              <w:jc w:val="center"/>
            </w:pPr>
            <w:r w:rsidRPr="00AD3398">
              <w:rPr>
                <w:bCs/>
              </w:rPr>
              <w:t>4533</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31</w:t>
            </w:r>
          </w:p>
        </w:tc>
        <w:tc>
          <w:tcPr>
            <w:tcW w:w="3214" w:type="dxa"/>
            <w:vAlign w:val="center"/>
          </w:tcPr>
          <w:p w:rsidR="003F32EA" w:rsidRPr="00AD3398" w:rsidRDefault="003F32EA" w:rsidP="0079048F">
            <w:pPr>
              <w:rPr>
                <w:bCs/>
              </w:rPr>
            </w:pPr>
            <w:r w:rsidRPr="00AD3398">
              <w:rPr>
                <w:bCs/>
              </w:rPr>
              <w:t>Сиренькинское</w:t>
            </w:r>
          </w:p>
        </w:tc>
        <w:tc>
          <w:tcPr>
            <w:tcW w:w="1737" w:type="dxa"/>
            <w:vAlign w:val="bottom"/>
          </w:tcPr>
          <w:p w:rsidR="003F32EA" w:rsidRPr="00AD3398" w:rsidRDefault="003F32EA" w:rsidP="0079048F">
            <w:pPr>
              <w:jc w:val="center"/>
            </w:pPr>
            <w:r w:rsidRPr="00AD3398">
              <w:rPr>
                <w:bCs/>
              </w:rPr>
              <w:t>787</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32</w:t>
            </w:r>
          </w:p>
        </w:tc>
        <w:tc>
          <w:tcPr>
            <w:tcW w:w="3214" w:type="dxa"/>
            <w:vAlign w:val="center"/>
          </w:tcPr>
          <w:p w:rsidR="003F32EA" w:rsidRPr="00AD3398" w:rsidRDefault="003F32EA" w:rsidP="0079048F">
            <w:pPr>
              <w:rPr>
                <w:bCs/>
              </w:rPr>
            </w:pPr>
            <w:r w:rsidRPr="00AD3398">
              <w:rPr>
                <w:bCs/>
              </w:rPr>
              <w:t>Старомихайловское</w:t>
            </w:r>
          </w:p>
        </w:tc>
        <w:tc>
          <w:tcPr>
            <w:tcW w:w="1737" w:type="dxa"/>
            <w:vAlign w:val="bottom"/>
          </w:tcPr>
          <w:p w:rsidR="003F32EA" w:rsidRPr="00AD3398" w:rsidRDefault="003F32EA" w:rsidP="0079048F">
            <w:pPr>
              <w:jc w:val="center"/>
            </w:pPr>
            <w:r w:rsidRPr="00AD3398">
              <w:rPr>
                <w:bCs/>
              </w:rPr>
              <w:t>963</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33</w:t>
            </w:r>
          </w:p>
        </w:tc>
        <w:tc>
          <w:tcPr>
            <w:tcW w:w="3214" w:type="dxa"/>
            <w:vAlign w:val="center"/>
          </w:tcPr>
          <w:p w:rsidR="003F32EA" w:rsidRPr="00AD3398" w:rsidRDefault="003F32EA" w:rsidP="0079048F">
            <w:pPr>
              <w:rPr>
                <w:bCs/>
              </w:rPr>
            </w:pPr>
            <w:r w:rsidRPr="00AD3398">
              <w:rPr>
                <w:bCs/>
              </w:rPr>
              <w:t>Старосуркинское</w:t>
            </w:r>
          </w:p>
        </w:tc>
        <w:tc>
          <w:tcPr>
            <w:tcW w:w="1737" w:type="dxa"/>
            <w:vAlign w:val="bottom"/>
          </w:tcPr>
          <w:p w:rsidR="003F32EA" w:rsidRPr="00AD3398" w:rsidRDefault="003F32EA" w:rsidP="0079048F">
            <w:pPr>
              <w:jc w:val="center"/>
            </w:pPr>
            <w:r w:rsidRPr="00AD3398">
              <w:rPr>
                <w:bCs/>
              </w:rPr>
              <w:t>1102</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34</w:t>
            </w:r>
          </w:p>
        </w:tc>
        <w:tc>
          <w:tcPr>
            <w:tcW w:w="3214" w:type="dxa"/>
            <w:vAlign w:val="center"/>
          </w:tcPr>
          <w:p w:rsidR="003F32EA" w:rsidRPr="00AD3398" w:rsidRDefault="003F32EA" w:rsidP="0079048F">
            <w:pPr>
              <w:rPr>
                <w:bCs/>
              </w:rPr>
            </w:pPr>
            <w:r w:rsidRPr="00AD3398">
              <w:rPr>
                <w:bCs/>
              </w:rPr>
              <w:t>Сулеевское</w:t>
            </w:r>
          </w:p>
        </w:tc>
        <w:tc>
          <w:tcPr>
            <w:tcW w:w="1737" w:type="dxa"/>
            <w:vAlign w:val="bottom"/>
          </w:tcPr>
          <w:p w:rsidR="003F32EA" w:rsidRPr="00AD3398" w:rsidRDefault="003F32EA" w:rsidP="0079048F">
            <w:pPr>
              <w:jc w:val="center"/>
            </w:pPr>
            <w:r w:rsidRPr="00AD3398">
              <w:rPr>
                <w:bCs/>
              </w:rPr>
              <w:t>1702</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35</w:t>
            </w:r>
          </w:p>
        </w:tc>
        <w:tc>
          <w:tcPr>
            <w:tcW w:w="3214" w:type="dxa"/>
            <w:vAlign w:val="center"/>
          </w:tcPr>
          <w:p w:rsidR="003F32EA" w:rsidRPr="00AD3398" w:rsidRDefault="003F32EA" w:rsidP="0079048F">
            <w:pPr>
              <w:rPr>
                <w:bCs/>
              </w:rPr>
            </w:pPr>
            <w:r w:rsidRPr="00AD3398">
              <w:rPr>
                <w:bCs/>
              </w:rPr>
              <w:t>Тайсугановское</w:t>
            </w:r>
          </w:p>
        </w:tc>
        <w:tc>
          <w:tcPr>
            <w:tcW w:w="1737" w:type="dxa"/>
            <w:vAlign w:val="bottom"/>
          </w:tcPr>
          <w:p w:rsidR="003F32EA" w:rsidRPr="00AD3398" w:rsidRDefault="003F32EA" w:rsidP="0079048F">
            <w:pPr>
              <w:jc w:val="center"/>
            </w:pPr>
            <w:r w:rsidRPr="00AD3398">
              <w:rPr>
                <w:bCs/>
              </w:rPr>
              <w:t>1236</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36</w:t>
            </w:r>
          </w:p>
        </w:tc>
        <w:tc>
          <w:tcPr>
            <w:tcW w:w="3214" w:type="dxa"/>
            <w:vAlign w:val="center"/>
          </w:tcPr>
          <w:p w:rsidR="003F32EA" w:rsidRPr="00AD3398" w:rsidRDefault="003F32EA" w:rsidP="0079048F">
            <w:pPr>
              <w:rPr>
                <w:bCs/>
              </w:rPr>
            </w:pPr>
            <w:r w:rsidRPr="00AD3398">
              <w:rPr>
                <w:bCs/>
              </w:rPr>
              <w:t>Ямашинское</w:t>
            </w:r>
          </w:p>
        </w:tc>
        <w:tc>
          <w:tcPr>
            <w:tcW w:w="1737" w:type="dxa"/>
            <w:vAlign w:val="bottom"/>
          </w:tcPr>
          <w:p w:rsidR="003F32EA" w:rsidRPr="00AD3398" w:rsidRDefault="003F32EA" w:rsidP="0079048F">
            <w:pPr>
              <w:jc w:val="center"/>
            </w:pPr>
            <w:r w:rsidRPr="00AD3398">
              <w:rPr>
                <w:bCs/>
              </w:rPr>
              <w:t>919</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458" w:type="dxa"/>
            <w:vAlign w:val="center"/>
          </w:tcPr>
          <w:p w:rsidR="003F32EA" w:rsidRPr="00AD3398" w:rsidRDefault="003F32EA" w:rsidP="0079048F">
            <w:pPr>
              <w:jc w:val="center"/>
            </w:pPr>
            <w:r w:rsidRPr="00AD3398">
              <w:t>37</w:t>
            </w:r>
          </w:p>
        </w:tc>
        <w:tc>
          <w:tcPr>
            <w:tcW w:w="3214" w:type="dxa"/>
            <w:vAlign w:val="center"/>
          </w:tcPr>
          <w:p w:rsidR="003F32EA" w:rsidRPr="00AD3398" w:rsidRDefault="003F32EA" w:rsidP="0079048F">
            <w:pPr>
              <w:rPr>
                <w:bCs/>
              </w:rPr>
            </w:pPr>
            <w:r w:rsidRPr="00AD3398">
              <w:rPr>
                <w:bCs/>
              </w:rPr>
              <w:t>Ямашское</w:t>
            </w:r>
          </w:p>
        </w:tc>
        <w:tc>
          <w:tcPr>
            <w:tcW w:w="1737" w:type="dxa"/>
            <w:vAlign w:val="bottom"/>
          </w:tcPr>
          <w:p w:rsidR="003F32EA" w:rsidRPr="00AD3398" w:rsidRDefault="003F32EA" w:rsidP="0079048F">
            <w:pPr>
              <w:jc w:val="center"/>
            </w:pPr>
            <w:r w:rsidRPr="00AD3398">
              <w:rPr>
                <w:bCs/>
              </w:rPr>
              <w:t>1256</w:t>
            </w:r>
          </w:p>
        </w:tc>
        <w:tc>
          <w:tcPr>
            <w:tcW w:w="2060" w:type="dxa"/>
            <w:vAlign w:val="center"/>
          </w:tcPr>
          <w:p w:rsidR="003F32EA" w:rsidRPr="00AD3398" w:rsidRDefault="003F32EA" w:rsidP="0079048F">
            <w:pPr>
              <w:jc w:val="center"/>
            </w:pPr>
          </w:p>
        </w:tc>
        <w:tc>
          <w:tcPr>
            <w:tcW w:w="2261" w:type="dxa"/>
            <w:vMerge/>
            <w:vAlign w:val="center"/>
          </w:tcPr>
          <w:p w:rsidR="003F32EA" w:rsidRPr="00AD3398" w:rsidRDefault="003F32EA" w:rsidP="0079048F">
            <w:pPr>
              <w:jc w:val="center"/>
            </w:pPr>
          </w:p>
        </w:tc>
      </w:tr>
      <w:tr w:rsidR="003F32EA" w:rsidRPr="00AD3398" w:rsidTr="00A76DFF">
        <w:trPr>
          <w:trHeight w:val="284"/>
          <w:jc w:val="center"/>
        </w:trPr>
        <w:tc>
          <w:tcPr>
            <w:tcW w:w="3672" w:type="dxa"/>
            <w:gridSpan w:val="2"/>
            <w:vAlign w:val="center"/>
          </w:tcPr>
          <w:p w:rsidR="003F32EA" w:rsidRPr="00AD3398" w:rsidRDefault="003F32EA" w:rsidP="0079048F">
            <w:pPr>
              <w:jc w:val="center"/>
              <w:rPr>
                <w:b/>
              </w:rPr>
            </w:pPr>
            <w:r w:rsidRPr="00AD3398">
              <w:rPr>
                <w:b/>
              </w:rPr>
              <w:t>ИТОГО по району</w:t>
            </w:r>
          </w:p>
        </w:tc>
        <w:tc>
          <w:tcPr>
            <w:tcW w:w="1737" w:type="dxa"/>
            <w:vAlign w:val="center"/>
          </w:tcPr>
          <w:p w:rsidR="003F32EA" w:rsidRPr="00AD3398" w:rsidRDefault="003F32EA" w:rsidP="0079048F">
            <w:pPr>
              <w:jc w:val="center"/>
              <w:rPr>
                <w:b/>
                <w:bCs/>
              </w:rPr>
            </w:pPr>
            <w:r w:rsidRPr="00AD3398">
              <w:rPr>
                <w:b/>
              </w:rPr>
              <w:t>194892</w:t>
            </w:r>
          </w:p>
        </w:tc>
        <w:tc>
          <w:tcPr>
            <w:tcW w:w="2060" w:type="dxa"/>
            <w:vAlign w:val="center"/>
          </w:tcPr>
          <w:p w:rsidR="003F32EA" w:rsidRPr="00AD3398" w:rsidRDefault="003F32EA" w:rsidP="0079048F">
            <w:pPr>
              <w:jc w:val="center"/>
              <w:rPr>
                <w:b/>
              </w:rPr>
            </w:pPr>
            <w:r w:rsidRPr="00AD3398">
              <w:rPr>
                <w:b/>
              </w:rPr>
              <w:t>20</w:t>
            </w:r>
          </w:p>
        </w:tc>
        <w:tc>
          <w:tcPr>
            <w:tcW w:w="2261" w:type="dxa"/>
            <w:vAlign w:val="center"/>
          </w:tcPr>
          <w:p w:rsidR="003F32EA" w:rsidRPr="00AD3398" w:rsidRDefault="003F32EA" w:rsidP="0079048F">
            <w:pPr>
              <w:tabs>
                <w:tab w:val="left" w:pos="1761"/>
              </w:tabs>
              <w:jc w:val="center"/>
              <w:rPr>
                <w:b/>
              </w:rPr>
            </w:pPr>
            <w:r w:rsidRPr="00AD3398">
              <w:rPr>
                <w:b/>
              </w:rPr>
              <w:t>105,3</w:t>
            </w:r>
          </w:p>
        </w:tc>
      </w:tr>
    </w:tbl>
    <w:p w:rsidR="003F32EA" w:rsidRPr="00AD3398" w:rsidRDefault="003F32EA" w:rsidP="00CA21E3">
      <w:pPr>
        <w:pStyle w:val="18"/>
        <w:numPr>
          <w:ilvl w:val="12"/>
          <w:numId w:val="0"/>
        </w:numPr>
        <w:ind w:firstLine="709"/>
        <w:rPr>
          <w:rFonts w:ascii="Times New Roman" w:hAnsi="Times New Roman"/>
          <w:szCs w:val="24"/>
        </w:rPr>
      </w:pPr>
    </w:p>
    <w:p w:rsidR="003F32EA" w:rsidRPr="00AD3398" w:rsidRDefault="003F32EA" w:rsidP="00CA21E3">
      <w:pPr>
        <w:pStyle w:val="18"/>
        <w:numPr>
          <w:ilvl w:val="12"/>
          <w:numId w:val="0"/>
        </w:numPr>
        <w:ind w:firstLine="709"/>
        <w:rPr>
          <w:rFonts w:ascii="Times New Roman" w:hAnsi="Times New Roman"/>
          <w:sz w:val="28"/>
          <w:szCs w:val="28"/>
        </w:rPr>
      </w:pPr>
      <w:r w:rsidRPr="00AD3398">
        <w:rPr>
          <w:rFonts w:ascii="Times New Roman" w:hAnsi="Times New Roman"/>
          <w:sz w:val="28"/>
          <w:szCs w:val="28"/>
        </w:rPr>
        <w:t xml:space="preserve">Как видно из таблицы </w:t>
      </w:r>
      <w:r w:rsidR="00F7194D" w:rsidRPr="00AD3398">
        <w:rPr>
          <w:rFonts w:ascii="Times New Roman" w:hAnsi="Times New Roman"/>
          <w:sz w:val="28"/>
          <w:szCs w:val="28"/>
        </w:rPr>
        <w:t>2.4.6.23</w:t>
      </w:r>
      <w:r w:rsidRPr="00AD3398">
        <w:rPr>
          <w:rFonts w:ascii="Times New Roman" w:hAnsi="Times New Roman"/>
          <w:sz w:val="28"/>
          <w:szCs w:val="28"/>
        </w:rPr>
        <w:t>, жители всех поселений обеспечены скорой медицинской помощью полностью, однако следует учесть, что в зону обслужив</w:t>
      </w:r>
      <w:r w:rsidRPr="00AD3398">
        <w:rPr>
          <w:rFonts w:ascii="Times New Roman" w:hAnsi="Times New Roman"/>
          <w:sz w:val="28"/>
          <w:szCs w:val="28"/>
        </w:rPr>
        <w:t>а</w:t>
      </w:r>
      <w:r w:rsidRPr="00AD3398">
        <w:rPr>
          <w:rFonts w:ascii="Times New Roman" w:hAnsi="Times New Roman"/>
          <w:sz w:val="28"/>
          <w:szCs w:val="28"/>
        </w:rPr>
        <w:t xml:space="preserve">ния с 15-минутной доступности  при средней скорости движения </w:t>
      </w:r>
      <w:smartTag w:uri="urn:schemas-microsoft-com:office:smarttags" w:element="metricconverter">
        <w:smartTagPr>
          <w:attr w:name="ProductID" w:val="60 км/ч"/>
        </w:smartTagPr>
        <w:r w:rsidRPr="00AD3398">
          <w:rPr>
            <w:rFonts w:ascii="Times New Roman" w:hAnsi="Times New Roman"/>
            <w:sz w:val="28"/>
            <w:szCs w:val="28"/>
          </w:rPr>
          <w:t>60 км/ч</w:t>
        </w:r>
      </w:smartTag>
      <w:r w:rsidRPr="00AD3398">
        <w:rPr>
          <w:rFonts w:ascii="Times New Roman" w:hAnsi="Times New Roman"/>
          <w:sz w:val="28"/>
          <w:szCs w:val="28"/>
        </w:rPr>
        <w:t xml:space="preserve"> входят не все поселения Альметьевского муниципального района. </w:t>
      </w:r>
    </w:p>
    <w:p w:rsidR="003F32EA" w:rsidRPr="00AD3398" w:rsidRDefault="003F32EA" w:rsidP="00CA21E3">
      <w:pPr>
        <w:pStyle w:val="18"/>
        <w:numPr>
          <w:ilvl w:val="12"/>
          <w:numId w:val="0"/>
        </w:numPr>
        <w:ind w:firstLine="709"/>
        <w:rPr>
          <w:rFonts w:ascii="Times New Roman" w:hAnsi="Times New Roman"/>
          <w:b/>
          <w:i/>
          <w:sz w:val="28"/>
          <w:szCs w:val="28"/>
        </w:rPr>
      </w:pPr>
    </w:p>
    <w:p w:rsidR="003F32EA" w:rsidRPr="00AD3398" w:rsidRDefault="003F32EA" w:rsidP="00A76DFF">
      <w:pPr>
        <w:pStyle w:val="18"/>
        <w:numPr>
          <w:ilvl w:val="12"/>
          <w:numId w:val="0"/>
        </w:numPr>
        <w:ind w:firstLine="709"/>
        <w:rPr>
          <w:rFonts w:ascii="Times New Roman" w:hAnsi="Times New Roman"/>
          <w:b/>
          <w:sz w:val="28"/>
          <w:szCs w:val="28"/>
          <w:u w:val="single"/>
        </w:rPr>
      </w:pPr>
      <w:r w:rsidRPr="00AD3398">
        <w:rPr>
          <w:rFonts w:ascii="Times New Roman" w:hAnsi="Times New Roman"/>
          <w:b/>
          <w:sz w:val="28"/>
          <w:szCs w:val="28"/>
          <w:u w:val="single"/>
        </w:rPr>
        <w:lastRenderedPageBreak/>
        <w:t>Обеспеченность жителей Альметьевского муниципального района а</w:t>
      </w:r>
      <w:r w:rsidRPr="00AD3398">
        <w:rPr>
          <w:rFonts w:ascii="Times New Roman" w:hAnsi="Times New Roman"/>
          <w:b/>
          <w:sz w:val="28"/>
          <w:szCs w:val="28"/>
          <w:u w:val="single"/>
        </w:rPr>
        <w:t>м</w:t>
      </w:r>
      <w:r w:rsidRPr="00AD3398">
        <w:rPr>
          <w:rFonts w:ascii="Times New Roman" w:hAnsi="Times New Roman"/>
          <w:b/>
          <w:sz w:val="28"/>
          <w:szCs w:val="28"/>
          <w:u w:val="single"/>
        </w:rPr>
        <w:t>булаторно-поликлиническими учреждениями</w:t>
      </w:r>
    </w:p>
    <w:p w:rsidR="003F32EA" w:rsidRPr="00AD3398" w:rsidRDefault="003F32EA" w:rsidP="00CA21E3">
      <w:pPr>
        <w:ind w:firstLine="709"/>
        <w:jc w:val="both"/>
        <w:rPr>
          <w:snapToGrid w:val="0"/>
          <w:sz w:val="28"/>
          <w:szCs w:val="28"/>
        </w:rPr>
      </w:pPr>
      <w:r w:rsidRPr="00AD3398">
        <w:rPr>
          <w:snapToGrid w:val="0"/>
          <w:sz w:val="28"/>
          <w:szCs w:val="28"/>
        </w:rPr>
        <w:t>Важнейшим сектором в системе здравоохранения является амбулаторно-поликлиническая служба, от состояния которой зависят эффективность и качество деятельности всей отрасли, а также решение многих медико-социальных проблем.</w:t>
      </w:r>
    </w:p>
    <w:p w:rsidR="003F32EA" w:rsidRPr="00AD3398" w:rsidRDefault="003F32EA" w:rsidP="00CA21E3">
      <w:pPr>
        <w:ind w:firstLine="709"/>
        <w:jc w:val="both"/>
        <w:rPr>
          <w:snapToGrid w:val="0"/>
          <w:sz w:val="28"/>
          <w:szCs w:val="28"/>
        </w:rPr>
      </w:pPr>
      <w:r w:rsidRPr="00AD3398">
        <w:rPr>
          <w:snapToGrid w:val="0"/>
          <w:sz w:val="28"/>
          <w:szCs w:val="28"/>
        </w:rPr>
        <w:t>В систему амбулаторно-поликлинической службы включаются: поликлин</w:t>
      </w:r>
      <w:r w:rsidRPr="00AD3398">
        <w:rPr>
          <w:snapToGrid w:val="0"/>
          <w:sz w:val="28"/>
          <w:szCs w:val="28"/>
        </w:rPr>
        <w:t>и</w:t>
      </w:r>
      <w:r w:rsidRPr="00AD3398">
        <w:rPr>
          <w:snapToGrid w:val="0"/>
          <w:sz w:val="28"/>
          <w:szCs w:val="28"/>
        </w:rPr>
        <w:t>ки, фельдшерско-акушерские пункты, службы врачей общей практики.</w:t>
      </w:r>
    </w:p>
    <w:p w:rsidR="003F32EA" w:rsidRPr="00AD3398" w:rsidRDefault="003F32EA" w:rsidP="00CA21E3">
      <w:pPr>
        <w:ind w:firstLine="709"/>
        <w:jc w:val="both"/>
        <w:rPr>
          <w:snapToGrid w:val="0"/>
          <w:sz w:val="28"/>
          <w:szCs w:val="28"/>
        </w:rPr>
      </w:pPr>
      <w:r w:rsidRPr="00AD3398">
        <w:rPr>
          <w:sz w:val="28"/>
          <w:szCs w:val="28"/>
        </w:rPr>
        <w:t>В соответствии с методикой определения потребности в объектах социал</w:t>
      </w:r>
      <w:r w:rsidRPr="00AD3398">
        <w:rPr>
          <w:sz w:val="28"/>
          <w:szCs w:val="28"/>
        </w:rPr>
        <w:t>ь</w:t>
      </w:r>
      <w:r w:rsidRPr="00AD3398">
        <w:rPr>
          <w:sz w:val="28"/>
          <w:szCs w:val="28"/>
        </w:rPr>
        <w:t>ной инфраструктуры норматив обеспеченности амбулаторно-поликлиническими учреждениями принимается 18,15 посещений в смену.</w:t>
      </w:r>
    </w:p>
    <w:p w:rsidR="003F32EA" w:rsidRPr="00AD3398" w:rsidRDefault="003F32EA" w:rsidP="00CA21E3">
      <w:pPr>
        <w:ind w:firstLine="709"/>
        <w:jc w:val="both"/>
        <w:rPr>
          <w:snapToGrid w:val="0"/>
          <w:sz w:val="28"/>
          <w:szCs w:val="28"/>
        </w:rPr>
      </w:pPr>
      <w:r w:rsidRPr="00AD3398">
        <w:rPr>
          <w:snapToGrid w:val="0"/>
          <w:sz w:val="28"/>
          <w:szCs w:val="28"/>
        </w:rPr>
        <w:t xml:space="preserve">Уровень обеспеченности по поселениям представлен в таблице </w:t>
      </w:r>
      <w:r w:rsidR="00F7194D" w:rsidRPr="00AD3398">
        <w:rPr>
          <w:snapToGrid w:val="0"/>
          <w:sz w:val="28"/>
          <w:szCs w:val="28"/>
        </w:rPr>
        <w:t>2.4.6.24</w:t>
      </w:r>
      <w:r w:rsidRPr="00AD3398">
        <w:rPr>
          <w:snapToGrid w:val="0"/>
          <w:sz w:val="28"/>
          <w:szCs w:val="28"/>
        </w:rPr>
        <w:t>.</w:t>
      </w:r>
    </w:p>
    <w:p w:rsidR="003F32EA" w:rsidRPr="00AD3398" w:rsidRDefault="003F32EA" w:rsidP="00CA21E3">
      <w:pPr>
        <w:ind w:firstLine="709"/>
        <w:jc w:val="both"/>
        <w:rPr>
          <w:sz w:val="28"/>
          <w:szCs w:val="28"/>
        </w:rPr>
      </w:pPr>
    </w:p>
    <w:p w:rsidR="003F32EA" w:rsidRPr="00AD3398" w:rsidRDefault="003F32EA" w:rsidP="0079048F">
      <w:pPr>
        <w:ind w:firstLine="851"/>
        <w:jc w:val="right"/>
        <w:rPr>
          <w:sz w:val="28"/>
          <w:szCs w:val="28"/>
        </w:rPr>
      </w:pPr>
      <w:r w:rsidRPr="00AD3398">
        <w:rPr>
          <w:sz w:val="28"/>
          <w:szCs w:val="28"/>
        </w:rPr>
        <w:t xml:space="preserve">Таблица </w:t>
      </w:r>
      <w:r w:rsidR="00F7194D" w:rsidRPr="00AD3398">
        <w:rPr>
          <w:sz w:val="28"/>
          <w:szCs w:val="28"/>
        </w:rPr>
        <w:t>2.4.6.24</w:t>
      </w:r>
    </w:p>
    <w:p w:rsidR="00A76DFF" w:rsidRPr="00AD3398" w:rsidRDefault="003F32EA" w:rsidP="0079048F">
      <w:pPr>
        <w:jc w:val="center"/>
        <w:rPr>
          <w:i/>
          <w:sz w:val="28"/>
          <w:szCs w:val="28"/>
        </w:rPr>
      </w:pPr>
      <w:r w:rsidRPr="00AD3398">
        <w:rPr>
          <w:i/>
          <w:sz w:val="28"/>
          <w:szCs w:val="28"/>
        </w:rPr>
        <w:t>У</w:t>
      </w:r>
      <w:r w:rsidR="00A76DFF" w:rsidRPr="00AD3398">
        <w:rPr>
          <w:i/>
          <w:sz w:val="28"/>
          <w:szCs w:val="28"/>
        </w:rPr>
        <w:t>ровень обеспеченности населения</w:t>
      </w:r>
    </w:p>
    <w:p w:rsidR="003F32EA" w:rsidRPr="00AD3398" w:rsidRDefault="003F32EA" w:rsidP="0079048F">
      <w:pPr>
        <w:jc w:val="center"/>
        <w:rPr>
          <w:i/>
          <w:sz w:val="28"/>
          <w:szCs w:val="28"/>
        </w:rPr>
      </w:pPr>
      <w:r w:rsidRPr="00AD3398">
        <w:rPr>
          <w:i/>
          <w:sz w:val="28"/>
          <w:szCs w:val="28"/>
        </w:rPr>
        <w:t>амбулаторно-поликлиническими учреждениями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8"/>
        <w:gridCol w:w="3072"/>
        <w:gridCol w:w="1843"/>
        <w:gridCol w:w="1851"/>
        <w:gridCol w:w="2402"/>
      </w:tblGrid>
      <w:tr w:rsidR="003F32EA" w:rsidRPr="00AD3398" w:rsidTr="00F7194D">
        <w:trPr>
          <w:trHeight w:val="992"/>
          <w:tblHeader/>
          <w:jc w:val="center"/>
        </w:trPr>
        <w:tc>
          <w:tcPr>
            <w:tcW w:w="458" w:type="dxa"/>
            <w:tcBorders>
              <w:bottom w:val="single" w:sz="4" w:space="0" w:color="auto"/>
            </w:tcBorders>
            <w:vAlign w:val="center"/>
          </w:tcPr>
          <w:p w:rsidR="003F32EA" w:rsidRPr="00AD3398" w:rsidRDefault="003F32EA" w:rsidP="0079048F">
            <w:pPr>
              <w:jc w:val="center"/>
              <w:rPr>
                <w:b/>
              </w:rPr>
            </w:pPr>
            <w:r w:rsidRPr="00AD3398">
              <w:rPr>
                <w:b/>
              </w:rPr>
              <w:t>№</w:t>
            </w:r>
          </w:p>
        </w:tc>
        <w:tc>
          <w:tcPr>
            <w:tcW w:w="3072" w:type="dxa"/>
            <w:tcBorders>
              <w:bottom w:val="single" w:sz="4" w:space="0" w:color="auto"/>
            </w:tcBorders>
            <w:vAlign w:val="center"/>
          </w:tcPr>
          <w:p w:rsidR="003F32EA" w:rsidRPr="00AD3398" w:rsidRDefault="003F32EA" w:rsidP="0079048F">
            <w:pPr>
              <w:jc w:val="center"/>
              <w:rPr>
                <w:b/>
              </w:rPr>
            </w:pPr>
            <w:r w:rsidRPr="00AD3398">
              <w:rPr>
                <w:b/>
              </w:rPr>
              <w:t>Наименование поселения</w:t>
            </w:r>
          </w:p>
        </w:tc>
        <w:tc>
          <w:tcPr>
            <w:tcW w:w="1843" w:type="dxa"/>
            <w:tcBorders>
              <w:bottom w:val="single" w:sz="4" w:space="0" w:color="auto"/>
            </w:tcBorders>
            <w:vAlign w:val="center"/>
          </w:tcPr>
          <w:p w:rsidR="003F32EA" w:rsidRPr="00AD3398" w:rsidRDefault="003F32EA" w:rsidP="0079048F">
            <w:pPr>
              <w:jc w:val="center"/>
              <w:rPr>
                <w:b/>
              </w:rPr>
            </w:pPr>
            <w:r w:rsidRPr="00AD3398">
              <w:rPr>
                <w:b/>
              </w:rPr>
              <w:t>Численность населения,</w:t>
            </w:r>
          </w:p>
          <w:p w:rsidR="003F32EA" w:rsidRPr="00AD3398" w:rsidRDefault="003F32EA" w:rsidP="0079048F">
            <w:pPr>
              <w:jc w:val="center"/>
              <w:rPr>
                <w:b/>
              </w:rPr>
            </w:pPr>
            <w:r w:rsidRPr="00AD3398">
              <w:rPr>
                <w:b/>
              </w:rPr>
              <w:t>чел.</w:t>
            </w:r>
          </w:p>
        </w:tc>
        <w:tc>
          <w:tcPr>
            <w:tcW w:w="1851" w:type="dxa"/>
            <w:tcBorders>
              <w:bottom w:val="single" w:sz="4" w:space="0" w:color="auto"/>
            </w:tcBorders>
            <w:vAlign w:val="center"/>
          </w:tcPr>
          <w:p w:rsidR="003F32EA" w:rsidRPr="00AD3398" w:rsidRDefault="003F32EA" w:rsidP="0079048F">
            <w:pPr>
              <w:jc w:val="center"/>
              <w:rPr>
                <w:b/>
              </w:rPr>
            </w:pPr>
            <w:r w:rsidRPr="00AD3398">
              <w:rPr>
                <w:b/>
              </w:rPr>
              <w:t>Существу</w:t>
            </w:r>
            <w:r w:rsidRPr="00AD3398">
              <w:rPr>
                <w:b/>
              </w:rPr>
              <w:t>ю</w:t>
            </w:r>
            <w:r w:rsidRPr="00AD3398">
              <w:rPr>
                <w:b/>
              </w:rPr>
              <w:t>щее колич</w:t>
            </w:r>
            <w:r w:rsidRPr="00AD3398">
              <w:rPr>
                <w:b/>
              </w:rPr>
              <w:t>е</w:t>
            </w:r>
            <w:r w:rsidRPr="00AD3398">
              <w:rPr>
                <w:b/>
              </w:rPr>
              <w:t>ство посещ</w:t>
            </w:r>
            <w:r w:rsidRPr="00AD3398">
              <w:rPr>
                <w:b/>
              </w:rPr>
              <w:t>е</w:t>
            </w:r>
            <w:r w:rsidRPr="00AD3398">
              <w:rPr>
                <w:b/>
              </w:rPr>
              <w:t>ний в смену</w:t>
            </w:r>
          </w:p>
        </w:tc>
        <w:tc>
          <w:tcPr>
            <w:tcW w:w="2402" w:type="dxa"/>
            <w:tcBorders>
              <w:bottom w:val="single" w:sz="4" w:space="0" w:color="auto"/>
            </w:tcBorders>
            <w:vAlign w:val="center"/>
          </w:tcPr>
          <w:p w:rsidR="003F32EA" w:rsidRPr="00AD3398" w:rsidRDefault="003F32EA" w:rsidP="0079048F">
            <w:pPr>
              <w:jc w:val="center"/>
              <w:rPr>
                <w:b/>
              </w:rPr>
            </w:pPr>
            <w:r w:rsidRPr="00AD3398">
              <w:rPr>
                <w:b/>
              </w:rPr>
              <w:t>Обеспеченность амбулаторно-поликлиническими учреждениями %</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1</w:t>
            </w:r>
          </w:p>
        </w:tc>
        <w:tc>
          <w:tcPr>
            <w:tcW w:w="3072" w:type="dxa"/>
            <w:vAlign w:val="center"/>
          </w:tcPr>
          <w:p w:rsidR="003F32EA" w:rsidRPr="00AD3398" w:rsidRDefault="003F32EA" w:rsidP="0079048F">
            <w:r w:rsidRPr="00AD3398">
              <w:t>ГП «г.Альметьевск»</w:t>
            </w:r>
          </w:p>
        </w:tc>
        <w:tc>
          <w:tcPr>
            <w:tcW w:w="1843" w:type="dxa"/>
            <w:vAlign w:val="bottom"/>
          </w:tcPr>
          <w:p w:rsidR="003F32EA" w:rsidRPr="00AD3398" w:rsidRDefault="003F32EA" w:rsidP="0079048F">
            <w:pPr>
              <w:jc w:val="center"/>
            </w:pPr>
            <w:r w:rsidRPr="00AD3398">
              <w:rPr>
                <w:bCs/>
              </w:rPr>
              <w:t>142143</w:t>
            </w:r>
          </w:p>
        </w:tc>
        <w:tc>
          <w:tcPr>
            <w:tcW w:w="1851" w:type="dxa"/>
            <w:vAlign w:val="bottom"/>
          </w:tcPr>
          <w:p w:rsidR="003F32EA" w:rsidRPr="00AD3398" w:rsidRDefault="009E1CBA" w:rsidP="0079048F">
            <w:pPr>
              <w:jc w:val="center"/>
            </w:pPr>
            <w:r w:rsidRPr="00AD3398">
              <w:t>3991</w:t>
            </w:r>
          </w:p>
        </w:tc>
        <w:tc>
          <w:tcPr>
            <w:tcW w:w="2402" w:type="dxa"/>
            <w:shd w:val="clear" w:color="auto" w:fill="auto"/>
            <w:vAlign w:val="center"/>
          </w:tcPr>
          <w:p w:rsidR="003F32EA" w:rsidRPr="00AD3398" w:rsidRDefault="009E1CBA" w:rsidP="0079048F">
            <w:pPr>
              <w:jc w:val="center"/>
            </w:pPr>
            <w:r w:rsidRPr="00AD3398">
              <w:t>154,7</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2</w:t>
            </w:r>
          </w:p>
        </w:tc>
        <w:tc>
          <w:tcPr>
            <w:tcW w:w="3072" w:type="dxa"/>
            <w:vAlign w:val="center"/>
          </w:tcPr>
          <w:p w:rsidR="003F32EA" w:rsidRPr="00AD3398" w:rsidRDefault="003F32EA" w:rsidP="0079048F">
            <w:r w:rsidRPr="00AD3398">
              <w:t>ГП «пгт Нижняя Мактама»</w:t>
            </w:r>
          </w:p>
        </w:tc>
        <w:tc>
          <w:tcPr>
            <w:tcW w:w="1843" w:type="dxa"/>
            <w:vAlign w:val="bottom"/>
          </w:tcPr>
          <w:p w:rsidR="003F32EA" w:rsidRPr="00AD3398" w:rsidRDefault="003F32EA" w:rsidP="0079048F">
            <w:pPr>
              <w:jc w:val="center"/>
            </w:pPr>
            <w:r w:rsidRPr="00AD3398">
              <w:rPr>
                <w:bCs/>
              </w:rPr>
              <w:t>11255</w:t>
            </w:r>
          </w:p>
        </w:tc>
        <w:tc>
          <w:tcPr>
            <w:tcW w:w="1851" w:type="dxa"/>
            <w:vAlign w:val="bottom"/>
          </w:tcPr>
          <w:p w:rsidR="003F32EA" w:rsidRPr="00AD3398" w:rsidRDefault="003F32EA" w:rsidP="0079048F">
            <w:pPr>
              <w:jc w:val="center"/>
            </w:pPr>
            <w:r w:rsidRPr="00AD3398">
              <w:t>305</w:t>
            </w:r>
          </w:p>
        </w:tc>
        <w:tc>
          <w:tcPr>
            <w:tcW w:w="2402" w:type="dxa"/>
            <w:shd w:val="clear" w:color="auto" w:fill="auto"/>
            <w:vAlign w:val="center"/>
          </w:tcPr>
          <w:p w:rsidR="003F32EA" w:rsidRPr="00AD3398" w:rsidRDefault="003F32EA" w:rsidP="0079048F">
            <w:pPr>
              <w:jc w:val="center"/>
            </w:pPr>
            <w:r w:rsidRPr="00AD3398">
              <w:t>149,3</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3</w:t>
            </w:r>
          </w:p>
        </w:tc>
        <w:tc>
          <w:tcPr>
            <w:tcW w:w="3072" w:type="dxa"/>
            <w:vAlign w:val="center"/>
          </w:tcPr>
          <w:p w:rsidR="003F32EA" w:rsidRPr="00AD3398" w:rsidRDefault="003F32EA" w:rsidP="0079048F">
            <w:pPr>
              <w:rPr>
                <w:bCs/>
              </w:rPr>
            </w:pPr>
            <w:r w:rsidRPr="00AD3398">
              <w:rPr>
                <w:bCs/>
              </w:rPr>
              <w:t>Абдрахмановское</w:t>
            </w:r>
          </w:p>
        </w:tc>
        <w:tc>
          <w:tcPr>
            <w:tcW w:w="1843" w:type="dxa"/>
            <w:vAlign w:val="bottom"/>
          </w:tcPr>
          <w:p w:rsidR="003F32EA" w:rsidRPr="00AD3398" w:rsidRDefault="003F32EA" w:rsidP="0079048F">
            <w:pPr>
              <w:jc w:val="center"/>
            </w:pPr>
            <w:r w:rsidRPr="00AD3398">
              <w:rPr>
                <w:bCs/>
              </w:rPr>
              <w:t>1617</w:t>
            </w:r>
          </w:p>
        </w:tc>
        <w:tc>
          <w:tcPr>
            <w:tcW w:w="1851" w:type="dxa"/>
            <w:vAlign w:val="bottom"/>
          </w:tcPr>
          <w:p w:rsidR="003F32EA" w:rsidRPr="00AD3398" w:rsidRDefault="003F32EA" w:rsidP="0079048F">
            <w:pPr>
              <w:jc w:val="center"/>
            </w:pPr>
            <w:r w:rsidRPr="00AD3398">
              <w:t>31</w:t>
            </w:r>
          </w:p>
        </w:tc>
        <w:tc>
          <w:tcPr>
            <w:tcW w:w="2402" w:type="dxa"/>
            <w:shd w:val="clear" w:color="auto" w:fill="auto"/>
            <w:vAlign w:val="center"/>
          </w:tcPr>
          <w:p w:rsidR="003F32EA" w:rsidRPr="00AD3398" w:rsidRDefault="003F32EA" w:rsidP="0079048F">
            <w:pPr>
              <w:jc w:val="center"/>
            </w:pPr>
            <w:r w:rsidRPr="00AD3398">
              <w:t>105,6</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4</w:t>
            </w:r>
          </w:p>
        </w:tc>
        <w:tc>
          <w:tcPr>
            <w:tcW w:w="3072" w:type="dxa"/>
            <w:vAlign w:val="center"/>
          </w:tcPr>
          <w:p w:rsidR="003F32EA" w:rsidRPr="00AD3398" w:rsidRDefault="003F32EA" w:rsidP="0079048F">
            <w:pPr>
              <w:rPr>
                <w:bCs/>
              </w:rPr>
            </w:pPr>
            <w:r w:rsidRPr="00AD3398">
              <w:rPr>
                <w:bCs/>
              </w:rPr>
              <w:t>Альметьевское</w:t>
            </w:r>
          </w:p>
        </w:tc>
        <w:tc>
          <w:tcPr>
            <w:tcW w:w="1843" w:type="dxa"/>
            <w:vAlign w:val="bottom"/>
          </w:tcPr>
          <w:p w:rsidR="003F32EA" w:rsidRPr="00AD3398" w:rsidRDefault="003F32EA" w:rsidP="0079048F">
            <w:pPr>
              <w:jc w:val="center"/>
            </w:pPr>
            <w:r w:rsidRPr="00AD3398">
              <w:rPr>
                <w:bCs/>
              </w:rPr>
              <w:t>710</w:t>
            </w:r>
          </w:p>
        </w:tc>
        <w:tc>
          <w:tcPr>
            <w:tcW w:w="1851" w:type="dxa"/>
            <w:vAlign w:val="bottom"/>
          </w:tcPr>
          <w:p w:rsidR="003F32EA" w:rsidRPr="00AD3398" w:rsidRDefault="003F32EA" w:rsidP="0079048F">
            <w:pPr>
              <w:jc w:val="center"/>
            </w:pPr>
            <w:r w:rsidRPr="00AD3398">
              <w:t>22</w:t>
            </w:r>
          </w:p>
        </w:tc>
        <w:tc>
          <w:tcPr>
            <w:tcW w:w="2402" w:type="dxa"/>
            <w:shd w:val="clear" w:color="auto" w:fill="auto"/>
            <w:vAlign w:val="center"/>
          </w:tcPr>
          <w:p w:rsidR="003F32EA" w:rsidRPr="00AD3398" w:rsidRDefault="003F32EA" w:rsidP="0079048F">
            <w:pPr>
              <w:jc w:val="center"/>
            </w:pPr>
            <w:r w:rsidRPr="00AD3398">
              <w:t>170,7</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5</w:t>
            </w:r>
          </w:p>
        </w:tc>
        <w:tc>
          <w:tcPr>
            <w:tcW w:w="3072" w:type="dxa"/>
            <w:vAlign w:val="center"/>
          </w:tcPr>
          <w:p w:rsidR="003F32EA" w:rsidRPr="00AD3398" w:rsidRDefault="003F32EA" w:rsidP="0079048F">
            <w:pPr>
              <w:rPr>
                <w:bCs/>
              </w:rPr>
            </w:pPr>
            <w:r w:rsidRPr="00AD3398">
              <w:rPr>
                <w:bCs/>
              </w:rPr>
              <w:t>Аппаковское</w:t>
            </w:r>
          </w:p>
        </w:tc>
        <w:tc>
          <w:tcPr>
            <w:tcW w:w="1843" w:type="dxa"/>
            <w:vAlign w:val="bottom"/>
          </w:tcPr>
          <w:p w:rsidR="003F32EA" w:rsidRPr="00AD3398" w:rsidRDefault="003F32EA" w:rsidP="0079048F">
            <w:pPr>
              <w:jc w:val="center"/>
            </w:pPr>
            <w:r w:rsidRPr="00AD3398">
              <w:rPr>
                <w:bCs/>
              </w:rPr>
              <w:t>819</w:t>
            </w:r>
          </w:p>
        </w:tc>
        <w:tc>
          <w:tcPr>
            <w:tcW w:w="1851" w:type="dxa"/>
            <w:vAlign w:val="bottom"/>
          </w:tcPr>
          <w:p w:rsidR="003F32EA" w:rsidRPr="00AD3398" w:rsidRDefault="003F32EA" w:rsidP="0079048F">
            <w:pPr>
              <w:jc w:val="center"/>
            </w:pPr>
            <w:r w:rsidRPr="00AD3398">
              <w:t>22</w:t>
            </w:r>
          </w:p>
        </w:tc>
        <w:tc>
          <w:tcPr>
            <w:tcW w:w="2402" w:type="dxa"/>
            <w:shd w:val="clear" w:color="auto" w:fill="auto"/>
            <w:vAlign w:val="center"/>
          </w:tcPr>
          <w:p w:rsidR="003F32EA" w:rsidRPr="00AD3398" w:rsidRDefault="003F32EA" w:rsidP="0079048F">
            <w:pPr>
              <w:jc w:val="center"/>
            </w:pPr>
            <w:r w:rsidRPr="00AD3398">
              <w:t>148,0</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6</w:t>
            </w:r>
          </w:p>
        </w:tc>
        <w:tc>
          <w:tcPr>
            <w:tcW w:w="3072" w:type="dxa"/>
            <w:vAlign w:val="center"/>
          </w:tcPr>
          <w:p w:rsidR="003F32EA" w:rsidRPr="00AD3398" w:rsidRDefault="003F32EA" w:rsidP="0079048F">
            <w:pPr>
              <w:rPr>
                <w:bCs/>
              </w:rPr>
            </w:pPr>
            <w:r w:rsidRPr="00AD3398">
              <w:rPr>
                <w:bCs/>
              </w:rPr>
              <w:t>Багряж-Никольское</w:t>
            </w:r>
          </w:p>
        </w:tc>
        <w:tc>
          <w:tcPr>
            <w:tcW w:w="1843" w:type="dxa"/>
            <w:vAlign w:val="bottom"/>
          </w:tcPr>
          <w:p w:rsidR="003F32EA" w:rsidRPr="00AD3398" w:rsidRDefault="003F32EA" w:rsidP="0079048F">
            <w:pPr>
              <w:jc w:val="center"/>
            </w:pPr>
            <w:r w:rsidRPr="00AD3398">
              <w:rPr>
                <w:bCs/>
              </w:rPr>
              <w:t>416</w:t>
            </w:r>
          </w:p>
        </w:tc>
        <w:tc>
          <w:tcPr>
            <w:tcW w:w="1851" w:type="dxa"/>
            <w:vAlign w:val="bottom"/>
          </w:tcPr>
          <w:p w:rsidR="003F32EA" w:rsidRPr="00AD3398" w:rsidRDefault="003F32EA" w:rsidP="0079048F">
            <w:pPr>
              <w:jc w:val="center"/>
            </w:pPr>
            <w:r w:rsidRPr="00AD3398">
              <w:t>22</w:t>
            </w:r>
          </w:p>
        </w:tc>
        <w:tc>
          <w:tcPr>
            <w:tcW w:w="2402" w:type="dxa"/>
            <w:shd w:val="clear" w:color="auto" w:fill="auto"/>
            <w:vAlign w:val="center"/>
          </w:tcPr>
          <w:p w:rsidR="003F32EA" w:rsidRPr="00AD3398" w:rsidRDefault="003F32EA" w:rsidP="0079048F">
            <w:pPr>
              <w:jc w:val="center"/>
            </w:pPr>
            <w:r w:rsidRPr="00AD3398">
              <w:t>291,4</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7</w:t>
            </w:r>
          </w:p>
        </w:tc>
        <w:tc>
          <w:tcPr>
            <w:tcW w:w="3072" w:type="dxa"/>
            <w:vAlign w:val="center"/>
          </w:tcPr>
          <w:p w:rsidR="003F32EA" w:rsidRPr="00AD3398" w:rsidRDefault="003F32EA" w:rsidP="0079048F">
            <w:pPr>
              <w:rPr>
                <w:bCs/>
              </w:rPr>
            </w:pPr>
            <w:r w:rsidRPr="00AD3398">
              <w:rPr>
                <w:bCs/>
              </w:rPr>
              <w:t>Бишмунчинское</w:t>
            </w:r>
          </w:p>
        </w:tc>
        <w:tc>
          <w:tcPr>
            <w:tcW w:w="1843" w:type="dxa"/>
            <w:vAlign w:val="bottom"/>
          </w:tcPr>
          <w:p w:rsidR="003F32EA" w:rsidRPr="00AD3398" w:rsidRDefault="003F32EA" w:rsidP="0079048F">
            <w:pPr>
              <w:jc w:val="center"/>
            </w:pPr>
            <w:r w:rsidRPr="00AD3398">
              <w:rPr>
                <w:bCs/>
              </w:rPr>
              <w:t>978</w:t>
            </w:r>
          </w:p>
        </w:tc>
        <w:tc>
          <w:tcPr>
            <w:tcW w:w="1851" w:type="dxa"/>
            <w:vAlign w:val="bottom"/>
          </w:tcPr>
          <w:p w:rsidR="003F32EA" w:rsidRPr="00AD3398" w:rsidRDefault="003F32EA" w:rsidP="0079048F">
            <w:pPr>
              <w:jc w:val="center"/>
            </w:pPr>
            <w:r w:rsidRPr="00AD3398">
              <w:t>43</w:t>
            </w:r>
          </w:p>
        </w:tc>
        <w:tc>
          <w:tcPr>
            <w:tcW w:w="2402" w:type="dxa"/>
            <w:shd w:val="clear" w:color="auto" w:fill="auto"/>
            <w:vAlign w:val="center"/>
          </w:tcPr>
          <w:p w:rsidR="003F32EA" w:rsidRPr="00AD3398" w:rsidRDefault="003F32EA" w:rsidP="0079048F">
            <w:pPr>
              <w:jc w:val="center"/>
            </w:pPr>
            <w:r w:rsidRPr="00AD3398">
              <w:t>242,2</w:t>
            </w:r>
          </w:p>
        </w:tc>
      </w:tr>
      <w:tr w:rsidR="003F32EA" w:rsidRPr="00AD3398" w:rsidTr="00F7194D">
        <w:trPr>
          <w:trHeight w:val="201"/>
          <w:jc w:val="center"/>
        </w:trPr>
        <w:tc>
          <w:tcPr>
            <w:tcW w:w="458" w:type="dxa"/>
            <w:vAlign w:val="center"/>
          </w:tcPr>
          <w:p w:rsidR="003F32EA" w:rsidRPr="00AD3398" w:rsidRDefault="003F32EA" w:rsidP="0079048F">
            <w:pPr>
              <w:jc w:val="center"/>
            </w:pPr>
            <w:r w:rsidRPr="00AD3398">
              <w:t>8</w:t>
            </w:r>
          </w:p>
        </w:tc>
        <w:tc>
          <w:tcPr>
            <w:tcW w:w="3072" w:type="dxa"/>
            <w:vAlign w:val="center"/>
          </w:tcPr>
          <w:p w:rsidR="003F32EA" w:rsidRPr="00AD3398" w:rsidRDefault="003F32EA" w:rsidP="0079048F">
            <w:pPr>
              <w:rPr>
                <w:bCs/>
              </w:rPr>
            </w:pPr>
            <w:r w:rsidRPr="00AD3398">
              <w:rPr>
                <w:bCs/>
              </w:rPr>
              <w:t>Борискинское</w:t>
            </w:r>
          </w:p>
        </w:tc>
        <w:tc>
          <w:tcPr>
            <w:tcW w:w="1843" w:type="dxa"/>
            <w:vAlign w:val="bottom"/>
          </w:tcPr>
          <w:p w:rsidR="003F32EA" w:rsidRPr="00AD3398" w:rsidRDefault="003F32EA" w:rsidP="0079048F">
            <w:pPr>
              <w:jc w:val="center"/>
            </w:pPr>
            <w:r w:rsidRPr="00AD3398">
              <w:rPr>
                <w:bCs/>
              </w:rPr>
              <w:t>725</w:t>
            </w:r>
          </w:p>
        </w:tc>
        <w:tc>
          <w:tcPr>
            <w:tcW w:w="1851" w:type="dxa"/>
            <w:vAlign w:val="bottom"/>
          </w:tcPr>
          <w:p w:rsidR="003F32EA" w:rsidRPr="00AD3398" w:rsidRDefault="003F32EA" w:rsidP="0079048F">
            <w:pPr>
              <w:jc w:val="center"/>
            </w:pPr>
            <w:r w:rsidRPr="00AD3398">
              <w:t>32</w:t>
            </w:r>
          </w:p>
        </w:tc>
        <w:tc>
          <w:tcPr>
            <w:tcW w:w="2402" w:type="dxa"/>
            <w:shd w:val="clear" w:color="auto" w:fill="auto"/>
            <w:vAlign w:val="center"/>
          </w:tcPr>
          <w:p w:rsidR="003F32EA" w:rsidRPr="00AD3398" w:rsidRDefault="003F32EA" w:rsidP="0079048F">
            <w:pPr>
              <w:jc w:val="center"/>
            </w:pPr>
            <w:r w:rsidRPr="00AD3398">
              <w:t>243,2</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9</w:t>
            </w:r>
          </w:p>
        </w:tc>
        <w:tc>
          <w:tcPr>
            <w:tcW w:w="3072" w:type="dxa"/>
            <w:vAlign w:val="center"/>
          </w:tcPr>
          <w:p w:rsidR="003F32EA" w:rsidRPr="00AD3398" w:rsidRDefault="003F32EA" w:rsidP="0079048F">
            <w:pPr>
              <w:rPr>
                <w:bCs/>
              </w:rPr>
            </w:pPr>
            <w:r w:rsidRPr="00AD3398">
              <w:rPr>
                <w:bCs/>
              </w:rPr>
              <w:t>Бутинское</w:t>
            </w:r>
          </w:p>
        </w:tc>
        <w:tc>
          <w:tcPr>
            <w:tcW w:w="1843" w:type="dxa"/>
            <w:vAlign w:val="bottom"/>
          </w:tcPr>
          <w:p w:rsidR="003F32EA" w:rsidRPr="00AD3398" w:rsidRDefault="003F32EA" w:rsidP="0079048F">
            <w:pPr>
              <w:jc w:val="center"/>
            </w:pPr>
            <w:r w:rsidRPr="00AD3398">
              <w:rPr>
                <w:bCs/>
              </w:rPr>
              <w:t>363</w:t>
            </w:r>
          </w:p>
        </w:tc>
        <w:tc>
          <w:tcPr>
            <w:tcW w:w="1851" w:type="dxa"/>
            <w:vAlign w:val="bottom"/>
          </w:tcPr>
          <w:p w:rsidR="003F32EA" w:rsidRPr="00AD3398" w:rsidRDefault="003F32EA" w:rsidP="0079048F">
            <w:pPr>
              <w:jc w:val="center"/>
            </w:pPr>
            <w:r w:rsidRPr="00AD3398">
              <w:t>11</w:t>
            </w:r>
          </w:p>
        </w:tc>
        <w:tc>
          <w:tcPr>
            <w:tcW w:w="2402" w:type="dxa"/>
            <w:shd w:val="clear" w:color="auto" w:fill="auto"/>
            <w:vAlign w:val="center"/>
          </w:tcPr>
          <w:p w:rsidR="003F32EA" w:rsidRPr="00AD3398" w:rsidRDefault="003F32EA" w:rsidP="0079048F">
            <w:pPr>
              <w:jc w:val="center"/>
            </w:pPr>
            <w:r w:rsidRPr="00AD3398">
              <w:t>167,0</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10</w:t>
            </w:r>
          </w:p>
        </w:tc>
        <w:tc>
          <w:tcPr>
            <w:tcW w:w="3072" w:type="dxa"/>
            <w:vAlign w:val="center"/>
          </w:tcPr>
          <w:p w:rsidR="003F32EA" w:rsidRPr="00AD3398" w:rsidRDefault="003F32EA" w:rsidP="0079048F">
            <w:pPr>
              <w:rPr>
                <w:bCs/>
              </w:rPr>
            </w:pPr>
            <w:r w:rsidRPr="00AD3398">
              <w:rPr>
                <w:bCs/>
              </w:rPr>
              <w:t>Васильевское</w:t>
            </w:r>
          </w:p>
        </w:tc>
        <w:tc>
          <w:tcPr>
            <w:tcW w:w="1843" w:type="dxa"/>
            <w:vAlign w:val="bottom"/>
          </w:tcPr>
          <w:p w:rsidR="003F32EA" w:rsidRPr="00AD3398" w:rsidRDefault="003F32EA" w:rsidP="0079048F">
            <w:pPr>
              <w:jc w:val="center"/>
            </w:pPr>
            <w:r w:rsidRPr="00AD3398">
              <w:rPr>
                <w:bCs/>
              </w:rPr>
              <w:t>566</w:t>
            </w:r>
          </w:p>
        </w:tc>
        <w:tc>
          <w:tcPr>
            <w:tcW w:w="1851" w:type="dxa"/>
            <w:vAlign w:val="bottom"/>
          </w:tcPr>
          <w:p w:rsidR="003F32EA" w:rsidRPr="00AD3398" w:rsidRDefault="003F32EA" w:rsidP="0079048F">
            <w:pPr>
              <w:jc w:val="center"/>
            </w:pPr>
            <w:r w:rsidRPr="00AD3398">
              <w:t>11</w:t>
            </w:r>
          </w:p>
        </w:tc>
        <w:tc>
          <w:tcPr>
            <w:tcW w:w="2402" w:type="dxa"/>
            <w:shd w:val="clear" w:color="auto" w:fill="auto"/>
            <w:vAlign w:val="center"/>
          </w:tcPr>
          <w:p w:rsidR="003F32EA" w:rsidRPr="00AD3398" w:rsidRDefault="003F32EA" w:rsidP="0079048F">
            <w:pPr>
              <w:jc w:val="center"/>
            </w:pPr>
            <w:r w:rsidRPr="00AD3398">
              <w:t>107,1</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11</w:t>
            </w:r>
          </w:p>
        </w:tc>
        <w:tc>
          <w:tcPr>
            <w:tcW w:w="3072" w:type="dxa"/>
            <w:vAlign w:val="center"/>
          </w:tcPr>
          <w:p w:rsidR="003F32EA" w:rsidRPr="00AD3398" w:rsidRDefault="003F32EA" w:rsidP="0079048F">
            <w:pPr>
              <w:rPr>
                <w:bCs/>
              </w:rPr>
            </w:pPr>
            <w:r w:rsidRPr="00AD3398">
              <w:rPr>
                <w:bCs/>
              </w:rPr>
              <w:t>Верхнеакташское</w:t>
            </w:r>
          </w:p>
        </w:tc>
        <w:tc>
          <w:tcPr>
            <w:tcW w:w="1843" w:type="dxa"/>
            <w:vAlign w:val="bottom"/>
          </w:tcPr>
          <w:p w:rsidR="003F32EA" w:rsidRPr="00AD3398" w:rsidRDefault="003F32EA" w:rsidP="0079048F">
            <w:pPr>
              <w:jc w:val="center"/>
            </w:pPr>
            <w:r w:rsidRPr="00AD3398">
              <w:rPr>
                <w:bCs/>
              </w:rPr>
              <w:t>772</w:t>
            </w:r>
          </w:p>
        </w:tc>
        <w:tc>
          <w:tcPr>
            <w:tcW w:w="1851" w:type="dxa"/>
            <w:vAlign w:val="bottom"/>
          </w:tcPr>
          <w:p w:rsidR="003F32EA" w:rsidRPr="00AD3398" w:rsidRDefault="003F32EA" w:rsidP="0079048F">
            <w:pPr>
              <w:jc w:val="center"/>
            </w:pPr>
            <w:r w:rsidRPr="00AD3398">
              <w:t>21</w:t>
            </w:r>
          </w:p>
        </w:tc>
        <w:tc>
          <w:tcPr>
            <w:tcW w:w="2402" w:type="dxa"/>
            <w:shd w:val="clear" w:color="auto" w:fill="auto"/>
            <w:vAlign w:val="center"/>
          </w:tcPr>
          <w:p w:rsidR="003F32EA" w:rsidRPr="00AD3398" w:rsidRDefault="003F32EA" w:rsidP="0079048F">
            <w:pPr>
              <w:jc w:val="center"/>
            </w:pPr>
            <w:r w:rsidRPr="00AD3398">
              <w:t>149,9</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12</w:t>
            </w:r>
          </w:p>
        </w:tc>
        <w:tc>
          <w:tcPr>
            <w:tcW w:w="3072" w:type="dxa"/>
            <w:vAlign w:val="center"/>
          </w:tcPr>
          <w:p w:rsidR="003F32EA" w:rsidRPr="00AD3398" w:rsidRDefault="003F32EA" w:rsidP="0079048F">
            <w:pPr>
              <w:rPr>
                <w:bCs/>
              </w:rPr>
            </w:pPr>
            <w:r w:rsidRPr="00AD3398">
              <w:rPr>
                <w:bCs/>
              </w:rPr>
              <w:t>Верхнемактаминское</w:t>
            </w:r>
          </w:p>
        </w:tc>
        <w:tc>
          <w:tcPr>
            <w:tcW w:w="1843" w:type="dxa"/>
            <w:vAlign w:val="bottom"/>
          </w:tcPr>
          <w:p w:rsidR="003F32EA" w:rsidRPr="00AD3398" w:rsidRDefault="003F32EA" w:rsidP="0079048F">
            <w:pPr>
              <w:jc w:val="center"/>
            </w:pPr>
            <w:r w:rsidRPr="00AD3398">
              <w:rPr>
                <w:bCs/>
              </w:rPr>
              <w:t>1033</w:t>
            </w:r>
          </w:p>
        </w:tc>
        <w:tc>
          <w:tcPr>
            <w:tcW w:w="1851" w:type="dxa"/>
            <w:vAlign w:val="bottom"/>
          </w:tcPr>
          <w:p w:rsidR="003F32EA" w:rsidRPr="00AD3398" w:rsidRDefault="003F32EA" w:rsidP="0079048F">
            <w:pPr>
              <w:jc w:val="center"/>
            </w:pPr>
            <w:r w:rsidRPr="00AD3398">
              <w:t>21</w:t>
            </w:r>
          </w:p>
        </w:tc>
        <w:tc>
          <w:tcPr>
            <w:tcW w:w="2402" w:type="dxa"/>
            <w:shd w:val="clear" w:color="auto" w:fill="auto"/>
            <w:vAlign w:val="center"/>
          </w:tcPr>
          <w:p w:rsidR="003F32EA" w:rsidRPr="00AD3398" w:rsidRDefault="003F32EA" w:rsidP="0079048F">
            <w:pPr>
              <w:jc w:val="center"/>
            </w:pPr>
            <w:r w:rsidRPr="00AD3398">
              <w:t>112,0</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13</w:t>
            </w:r>
          </w:p>
        </w:tc>
        <w:tc>
          <w:tcPr>
            <w:tcW w:w="3072" w:type="dxa"/>
            <w:vAlign w:val="center"/>
          </w:tcPr>
          <w:p w:rsidR="003F32EA" w:rsidRPr="00AD3398" w:rsidRDefault="003F32EA" w:rsidP="0079048F">
            <w:pPr>
              <w:rPr>
                <w:bCs/>
              </w:rPr>
            </w:pPr>
            <w:r w:rsidRPr="00AD3398">
              <w:rPr>
                <w:bCs/>
              </w:rPr>
              <w:t>Елховское</w:t>
            </w:r>
          </w:p>
        </w:tc>
        <w:tc>
          <w:tcPr>
            <w:tcW w:w="1843" w:type="dxa"/>
            <w:vAlign w:val="bottom"/>
          </w:tcPr>
          <w:p w:rsidR="003F32EA" w:rsidRPr="00AD3398" w:rsidRDefault="003F32EA" w:rsidP="0079048F">
            <w:pPr>
              <w:jc w:val="center"/>
            </w:pPr>
            <w:r w:rsidRPr="00AD3398">
              <w:rPr>
                <w:bCs/>
              </w:rPr>
              <w:t>994</w:t>
            </w:r>
          </w:p>
        </w:tc>
        <w:tc>
          <w:tcPr>
            <w:tcW w:w="1851" w:type="dxa"/>
            <w:vAlign w:val="bottom"/>
          </w:tcPr>
          <w:p w:rsidR="003F32EA" w:rsidRPr="00AD3398" w:rsidRDefault="003F32EA" w:rsidP="0079048F">
            <w:pPr>
              <w:jc w:val="center"/>
            </w:pPr>
            <w:r w:rsidRPr="00AD3398">
              <w:t>50</w:t>
            </w:r>
          </w:p>
        </w:tc>
        <w:tc>
          <w:tcPr>
            <w:tcW w:w="2402" w:type="dxa"/>
            <w:shd w:val="clear" w:color="auto" w:fill="auto"/>
            <w:vAlign w:val="center"/>
          </w:tcPr>
          <w:p w:rsidR="003F32EA" w:rsidRPr="00AD3398" w:rsidRDefault="003F32EA" w:rsidP="0079048F">
            <w:pPr>
              <w:jc w:val="center"/>
            </w:pPr>
            <w:r w:rsidRPr="00AD3398">
              <w:t>277,1</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14</w:t>
            </w:r>
          </w:p>
        </w:tc>
        <w:tc>
          <w:tcPr>
            <w:tcW w:w="3072" w:type="dxa"/>
            <w:vAlign w:val="center"/>
          </w:tcPr>
          <w:p w:rsidR="003F32EA" w:rsidRPr="00AD3398" w:rsidRDefault="003F32EA" w:rsidP="0079048F">
            <w:pPr>
              <w:rPr>
                <w:bCs/>
              </w:rPr>
            </w:pPr>
            <w:r w:rsidRPr="00AD3398">
              <w:rPr>
                <w:bCs/>
              </w:rPr>
              <w:t>Ерсубайкинское</w:t>
            </w:r>
          </w:p>
        </w:tc>
        <w:tc>
          <w:tcPr>
            <w:tcW w:w="1843" w:type="dxa"/>
            <w:vAlign w:val="bottom"/>
          </w:tcPr>
          <w:p w:rsidR="003F32EA" w:rsidRPr="00AD3398" w:rsidRDefault="003F32EA" w:rsidP="0079048F">
            <w:pPr>
              <w:jc w:val="center"/>
            </w:pPr>
            <w:r w:rsidRPr="00AD3398">
              <w:rPr>
                <w:bCs/>
              </w:rPr>
              <w:t>614</w:t>
            </w:r>
          </w:p>
        </w:tc>
        <w:tc>
          <w:tcPr>
            <w:tcW w:w="1851" w:type="dxa"/>
            <w:vAlign w:val="bottom"/>
          </w:tcPr>
          <w:p w:rsidR="003F32EA" w:rsidRPr="00AD3398" w:rsidRDefault="003F32EA" w:rsidP="0079048F">
            <w:pPr>
              <w:jc w:val="center"/>
            </w:pPr>
            <w:r w:rsidRPr="00AD3398">
              <w:t>22</w:t>
            </w:r>
          </w:p>
        </w:tc>
        <w:tc>
          <w:tcPr>
            <w:tcW w:w="2402" w:type="dxa"/>
            <w:shd w:val="clear" w:color="auto" w:fill="auto"/>
            <w:vAlign w:val="center"/>
          </w:tcPr>
          <w:p w:rsidR="003F32EA" w:rsidRPr="00AD3398" w:rsidRDefault="003F32EA" w:rsidP="0079048F">
            <w:pPr>
              <w:jc w:val="center"/>
            </w:pPr>
            <w:r w:rsidRPr="00AD3398">
              <w:t>197,4</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15</w:t>
            </w:r>
          </w:p>
        </w:tc>
        <w:tc>
          <w:tcPr>
            <w:tcW w:w="3072" w:type="dxa"/>
            <w:vAlign w:val="center"/>
          </w:tcPr>
          <w:p w:rsidR="003F32EA" w:rsidRPr="00AD3398" w:rsidRDefault="003F32EA" w:rsidP="0079048F">
            <w:pPr>
              <w:rPr>
                <w:bCs/>
              </w:rPr>
            </w:pPr>
            <w:r w:rsidRPr="00AD3398">
              <w:rPr>
                <w:bCs/>
              </w:rPr>
              <w:t>Калейкинское</w:t>
            </w:r>
          </w:p>
        </w:tc>
        <w:tc>
          <w:tcPr>
            <w:tcW w:w="1843" w:type="dxa"/>
            <w:vAlign w:val="bottom"/>
          </w:tcPr>
          <w:p w:rsidR="003F32EA" w:rsidRPr="00AD3398" w:rsidRDefault="003F32EA" w:rsidP="0079048F">
            <w:pPr>
              <w:jc w:val="center"/>
            </w:pPr>
            <w:r w:rsidRPr="00AD3398">
              <w:rPr>
                <w:bCs/>
              </w:rPr>
              <w:t>1931</w:t>
            </w:r>
          </w:p>
        </w:tc>
        <w:tc>
          <w:tcPr>
            <w:tcW w:w="1851" w:type="dxa"/>
            <w:vAlign w:val="bottom"/>
          </w:tcPr>
          <w:p w:rsidR="003F32EA" w:rsidRPr="00AD3398" w:rsidRDefault="003F32EA" w:rsidP="0079048F">
            <w:pPr>
              <w:jc w:val="center"/>
            </w:pPr>
            <w:r w:rsidRPr="00AD3398">
              <w:t>25</w:t>
            </w:r>
          </w:p>
        </w:tc>
        <w:tc>
          <w:tcPr>
            <w:tcW w:w="2402" w:type="dxa"/>
            <w:shd w:val="clear" w:color="auto" w:fill="auto"/>
            <w:vAlign w:val="center"/>
          </w:tcPr>
          <w:p w:rsidR="003F32EA" w:rsidRPr="00AD3398" w:rsidRDefault="003F32EA" w:rsidP="0079048F">
            <w:pPr>
              <w:jc w:val="center"/>
            </w:pPr>
            <w:r w:rsidRPr="00AD3398">
              <w:t>71,3</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16</w:t>
            </w:r>
          </w:p>
        </w:tc>
        <w:tc>
          <w:tcPr>
            <w:tcW w:w="3072" w:type="dxa"/>
            <w:vAlign w:val="center"/>
          </w:tcPr>
          <w:p w:rsidR="003F32EA" w:rsidRPr="00AD3398" w:rsidRDefault="003F32EA" w:rsidP="0079048F">
            <w:pPr>
              <w:rPr>
                <w:bCs/>
              </w:rPr>
            </w:pPr>
            <w:r w:rsidRPr="00AD3398">
              <w:rPr>
                <w:bCs/>
              </w:rPr>
              <w:t>Кама-Исмагиловское</w:t>
            </w:r>
          </w:p>
        </w:tc>
        <w:tc>
          <w:tcPr>
            <w:tcW w:w="1843" w:type="dxa"/>
            <w:vAlign w:val="bottom"/>
          </w:tcPr>
          <w:p w:rsidR="003F32EA" w:rsidRPr="00AD3398" w:rsidRDefault="003F32EA" w:rsidP="0079048F">
            <w:pPr>
              <w:jc w:val="center"/>
            </w:pPr>
            <w:r w:rsidRPr="00AD3398">
              <w:rPr>
                <w:bCs/>
              </w:rPr>
              <w:t>655</w:t>
            </w:r>
          </w:p>
        </w:tc>
        <w:tc>
          <w:tcPr>
            <w:tcW w:w="1851" w:type="dxa"/>
            <w:vAlign w:val="bottom"/>
          </w:tcPr>
          <w:p w:rsidR="003F32EA" w:rsidRPr="00AD3398" w:rsidRDefault="003F32EA" w:rsidP="0079048F">
            <w:pPr>
              <w:jc w:val="center"/>
            </w:pPr>
            <w:r w:rsidRPr="00AD3398">
              <w:t>11</w:t>
            </w:r>
          </w:p>
        </w:tc>
        <w:tc>
          <w:tcPr>
            <w:tcW w:w="2402" w:type="dxa"/>
            <w:shd w:val="clear" w:color="auto" w:fill="auto"/>
            <w:vAlign w:val="center"/>
          </w:tcPr>
          <w:p w:rsidR="003F32EA" w:rsidRPr="00AD3398" w:rsidRDefault="003F32EA" w:rsidP="0079048F">
            <w:pPr>
              <w:jc w:val="center"/>
            </w:pPr>
            <w:r w:rsidRPr="00AD3398">
              <w:t>92,5</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17</w:t>
            </w:r>
          </w:p>
        </w:tc>
        <w:tc>
          <w:tcPr>
            <w:tcW w:w="3072" w:type="dxa"/>
            <w:vAlign w:val="center"/>
          </w:tcPr>
          <w:p w:rsidR="003F32EA" w:rsidRPr="00AD3398" w:rsidRDefault="003F32EA" w:rsidP="0079048F">
            <w:pPr>
              <w:rPr>
                <w:bCs/>
              </w:rPr>
            </w:pPr>
            <w:r w:rsidRPr="00AD3398">
              <w:rPr>
                <w:bCs/>
              </w:rPr>
              <w:t>Кичуйское</w:t>
            </w:r>
          </w:p>
        </w:tc>
        <w:tc>
          <w:tcPr>
            <w:tcW w:w="1843" w:type="dxa"/>
            <w:vAlign w:val="bottom"/>
          </w:tcPr>
          <w:p w:rsidR="003F32EA" w:rsidRPr="00AD3398" w:rsidRDefault="003F32EA" w:rsidP="0079048F">
            <w:pPr>
              <w:jc w:val="center"/>
            </w:pPr>
            <w:r w:rsidRPr="00AD3398">
              <w:rPr>
                <w:bCs/>
              </w:rPr>
              <w:t>717</w:t>
            </w:r>
          </w:p>
        </w:tc>
        <w:tc>
          <w:tcPr>
            <w:tcW w:w="1851" w:type="dxa"/>
            <w:vAlign w:val="bottom"/>
          </w:tcPr>
          <w:p w:rsidR="003F32EA" w:rsidRPr="00AD3398" w:rsidRDefault="003F32EA" w:rsidP="0079048F">
            <w:pPr>
              <w:jc w:val="center"/>
            </w:pPr>
            <w:r w:rsidRPr="00AD3398">
              <w:t>22</w:t>
            </w:r>
          </w:p>
        </w:tc>
        <w:tc>
          <w:tcPr>
            <w:tcW w:w="2402" w:type="dxa"/>
            <w:shd w:val="clear" w:color="auto" w:fill="auto"/>
            <w:vAlign w:val="center"/>
          </w:tcPr>
          <w:p w:rsidR="003F32EA" w:rsidRPr="00AD3398" w:rsidRDefault="003F32EA" w:rsidP="0079048F">
            <w:pPr>
              <w:jc w:val="center"/>
            </w:pPr>
            <w:r w:rsidRPr="00AD3398">
              <w:t>169,1</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18</w:t>
            </w:r>
          </w:p>
        </w:tc>
        <w:tc>
          <w:tcPr>
            <w:tcW w:w="3072" w:type="dxa"/>
            <w:vAlign w:val="center"/>
          </w:tcPr>
          <w:p w:rsidR="003F32EA" w:rsidRPr="00AD3398" w:rsidRDefault="003F32EA" w:rsidP="0079048F">
            <w:pPr>
              <w:rPr>
                <w:bCs/>
              </w:rPr>
            </w:pPr>
            <w:r w:rsidRPr="00AD3398">
              <w:rPr>
                <w:bCs/>
              </w:rPr>
              <w:t>Кичучатовское</w:t>
            </w:r>
          </w:p>
        </w:tc>
        <w:tc>
          <w:tcPr>
            <w:tcW w:w="1843" w:type="dxa"/>
            <w:vAlign w:val="bottom"/>
          </w:tcPr>
          <w:p w:rsidR="003F32EA" w:rsidRPr="00AD3398" w:rsidRDefault="003F32EA" w:rsidP="0079048F">
            <w:pPr>
              <w:jc w:val="center"/>
            </w:pPr>
            <w:r w:rsidRPr="00AD3398">
              <w:rPr>
                <w:bCs/>
              </w:rPr>
              <w:t>968</w:t>
            </w:r>
          </w:p>
        </w:tc>
        <w:tc>
          <w:tcPr>
            <w:tcW w:w="1851" w:type="dxa"/>
            <w:vAlign w:val="bottom"/>
          </w:tcPr>
          <w:p w:rsidR="003F32EA" w:rsidRPr="00AD3398" w:rsidRDefault="003F32EA" w:rsidP="0079048F">
            <w:pPr>
              <w:jc w:val="center"/>
            </w:pPr>
            <w:r w:rsidRPr="00AD3398">
              <w:t>21</w:t>
            </w:r>
          </w:p>
        </w:tc>
        <w:tc>
          <w:tcPr>
            <w:tcW w:w="2402" w:type="dxa"/>
            <w:shd w:val="clear" w:color="auto" w:fill="auto"/>
            <w:vAlign w:val="center"/>
          </w:tcPr>
          <w:p w:rsidR="003F32EA" w:rsidRPr="00AD3398" w:rsidRDefault="003F32EA" w:rsidP="0079048F">
            <w:pPr>
              <w:jc w:val="center"/>
            </w:pPr>
            <w:r w:rsidRPr="00AD3398">
              <w:t>119,5</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19</w:t>
            </w:r>
          </w:p>
        </w:tc>
        <w:tc>
          <w:tcPr>
            <w:tcW w:w="3072" w:type="dxa"/>
            <w:vAlign w:val="center"/>
          </w:tcPr>
          <w:p w:rsidR="003F32EA" w:rsidRPr="00AD3398" w:rsidRDefault="003F32EA" w:rsidP="0079048F">
            <w:pPr>
              <w:rPr>
                <w:bCs/>
              </w:rPr>
            </w:pPr>
            <w:r w:rsidRPr="00AD3398">
              <w:rPr>
                <w:bCs/>
              </w:rPr>
              <w:t>Клементейкинское</w:t>
            </w:r>
          </w:p>
        </w:tc>
        <w:tc>
          <w:tcPr>
            <w:tcW w:w="1843" w:type="dxa"/>
            <w:vAlign w:val="bottom"/>
          </w:tcPr>
          <w:p w:rsidR="003F32EA" w:rsidRPr="00AD3398" w:rsidRDefault="003F32EA" w:rsidP="0079048F">
            <w:pPr>
              <w:jc w:val="center"/>
            </w:pPr>
            <w:r w:rsidRPr="00AD3398">
              <w:rPr>
                <w:bCs/>
              </w:rPr>
              <w:t>679</w:t>
            </w:r>
          </w:p>
        </w:tc>
        <w:tc>
          <w:tcPr>
            <w:tcW w:w="1851" w:type="dxa"/>
            <w:vAlign w:val="bottom"/>
          </w:tcPr>
          <w:p w:rsidR="003F32EA" w:rsidRPr="00AD3398" w:rsidRDefault="003F32EA" w:rsidP="0079048F">
            <w:pPr>
              <w:jc w:val="center"/>
            </w:pPr>
            <w:r w:rsidRPr="00AD3398">
              <w:t>22</w:t>
            </w:r>
          </w:p>
        </w:tc>
        <w:tc>
          <w:tcPr>
            <w:tcW w:w="2402" w:type="dxa"/>
            <w:shd w:val="clear" w:color="auto" w:fill="auto"/>
            <w:vAlign w:val="center"/>
          </w:tcPr>
          <w:p w:rsidR="003F32EA" w:rsidRPr="00AD3398" w:rsidRDefault="003F32EA" w:rsidP="0079048F">
            <w:pPr>
              <w:jc w:val="center"/>
            </w:pPr>
            <w:r w:rsidRPr="00AD3398">
              <w:t>178,5</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20</w:t>
            </w:r>
          </w:p>
        </w:tc>
        <w:tc>
          <w:tcPr>
            <w:tcW w:w="3072" w:type="dxa"/>
            <w:vAlign w:val="center"/>
          </w:tcPr>
          <w:p w:rsidR="003F32EA" w:rsidRPr="00AD3398" w:rsidRDefault="003F32EA" w:rsidP="0079048F">
            <w:pPr>
              <w:rPr>
                <w:bCs/>
              </w:rPr>
            </w:pPr>
            <w:r w:rsidRPr="00AD3398">
              <w:rPr>
                <w:bCs/>
              </w:rPr>
              <w:t>Кузайкинское</w:t>
            </w:r>
          </w:p>
        </w:tc>
        <w:tc>
          <w:tcPr>
            <w:tcW w:w="1843" w:type="dxa"/>
            <w:vAlign w:val="bottom"/>
          </w:tcPr>
          <w:p w:rsidR="003F32EA" w:rsidRPr="00AD3398" w:rsidRDefault="003F32EA" w:rsidP="0079048F">
            <w:pPr>
              <w:jc w:val="center"/>
            </w:pPr>
            <w:r w:rsidRPr="00AD3398">
              <w:rPr>
                <w:bCs/>
              </w:rPr>
              <w:t>668</w:t>
            </w:r>
          </w:p>
        </w:tc>
        <w:tc>
          <w:tcPr>
            <w:tcW w:w="1851" w:type="dxa"/>
            <w:vAlign w:val="bottom"/>
          </w:tcPr>
          <w:p w:rsidR="003F32EA" w:rsidRPr="00AD3398" w:rsidRDefault="003F32EA" w:rsidP="0079048F">
            <w:pPr>
              <w:jc w:val="center"/>
            </w:pPr>
            <w:r w:rsidRPr="00AD3398">
              <w:t>45</w:t>
            </w:r>
          </w:p>
        </w:tc>
        <w:tc>
          <w:tcPr>
            <w:tcW w:w="2402" w:type="dxa"/>
            <w:shd w:val="clear" w:color="auto" w:fill="auto"/>
            <w:vAlign w:val="center"/>
          </w:tcPr>
          <w:p w:rsidR="003F32EA" w:rsidRPr="00AD3398" w:rsidRDefault="003F32EA" w:rsidP="0079048F">
            <w:pPr>
              <w:jc w:val="center"/>
            </w:pPr>
            <w:r w:rsidRPr="00AD3398">
              <w:t>371,2</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21</w:t>
            </w:r>
          </w:p>
        </w:tc>
        <w:tc>
          <w:tcPr>
            <w:tcW w:w="3072" w:type="dxa"/>
            <w:vAlign w:val="center"/>
          </w:tcPr>
          <w:p w:rsidR="003F32EA" w:rsidRPr="00AD3398" w:rsidRDefault="003F32EA" w:rsidP="0079048F">
            <w:pPr>
              <w:rPr>
                <w:bCs/>
              </w:rPr>
            </w:pPr>
            <w:r w:rsidRPr="00AD3398">
              <w:rPr>
                <w:bCs/>
              </w:rPr>
              <w:t>Кульшариповское</w:t>
            </w:r>
          </w:p>
        </w:tc>
        <w:tc>
          <w:tcPr>
            <w:tcW w:w="1843" w:type="dxa"/>
            <w:vAlign w:val="bottom"/>
          </w:tcPr>
          <w:p w:rsidR="003F32EA" w:rsidRPr="00AD3398" w:rsidRDefault="003F32EA" w:rsidP="0079048F">
            <w:pPr>
              <w:jc w:val="center"/>
            </w:pPr>
            <w:r w:rsidRPr="00AD3398">
              <w:rPr>
                <w:bCs/>
              </w:rPr>
              <w:t>1605</w:t>
            </w:r>
          </w:p>
        </w:tc>
        <w:tc>
          <w:tcPr>
            <w:tcW w:w="1851" w:type="dxa"/>
            <w:vAlign w:val="bottom"/>
          </w:tcPr>
          <w:p w:rsidR="003F32EA" w:rsidRPr="00AD3398" w:rsidRDefault="003F32EA" w:rsidP="0079048F">
            <w:pPr>
              <w:jc w:val="center"/>
            </w:pPr>
            <w:r w:rsidRPr="00AD3398">
              <w:t>21</w:t>
            </w:r>
          </w:p>
        </w:tc>
        <w:tc>
          <w:tcPr>
            <w:tcW w:w="2402" w:type="dxa"/>
            <w:shd w:val="clear" w:color="auto" w:fill="auto"/>
            <w:vAlign w:val="center"/>
          </w:tcPr>
          <w:p w:rsidR="003F32EA" w:rsidRPr="00AD3398" w:rsidRDefault="003F32EA" w:rsidP="0079048F">
            <w:pPr>
              <w:jc w:val="center"/>
            </w:pPr>
            <w:r w:rsidRPr="00AD3398">
              <w:t>72,1</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22</w:t>
            </w:r>
          </w:p>
        </w:tc>
        <w:tc>
          <w:tcPr>
            <w:tcW w:w="3072" w:type="dxa"/>
            <w:vAlign w:val="center"/>
          </w:tcPr>
          <w:p w:rsidR="003F32EA" w:rsidRPr="00AD3398" w:rsidRDefault="003F32EA" w:rsidP="0079048F">
            <w:pPr>
              <w:rPr>
                <w:bCs/>
              </w:rPr>
            </w:pPr>
            <w:r w:rsidRPr="00AD3398">
              <w:rPr>
                <w:bCs/>
              </w:rPr>
              <w:t>Лесно-Калейкинское</w:t>
            </w:r>
          </w:p>
        </w:tc>
        <w:tc>
          <w:tcPr>
            <w:tcW w:w="1843" w:type="dxa"/>
            <w:vAlign w:val="bottom"/>
          </w:tcPr>
          <w:p w:rsidR="003F32EA" w:rsidRPr="00AD3398" w:rsidRDefault="003F32EA" w:rsidP="0079048F">
            <w:pPr>
              <w:jc w:val="center"/>
            </w:pPr>
            <w:r w:rsidRPr="00AD3398">
              <w:rPr>
                <w:bCs/>
              </w:rPr>
              <w:t>2131</w:t>
            </w:r>
          </w:p>
        </w:tc>
        <w:tc>
          <w:tcPr>
            <w:tcW w:w="1851" w:type="dxa"/>
            <w:vAlign w:val="bottom"/>
          </w:tcPr>
          <w:p w:rsidR="003F32EA" w:rsidRPr="00AD3398" w:rsidRDefault="003F32EA" w:rsidP="0079048F">
            <w:pPr>
              <w:jc w:val="center"/>
            </w:pPr>
            <w:r w:rsidRPr="00AD3398">
              <w:t>50</w:t>
            </w:r>
          </w:p>
        </w:tc>
        <w:tc>
          <w:tcPr>
            <w:tcW w:w="2402" w:type="dxa"/>
            <w:shd w:val="clear" w:color="auto" w:fill="auto"/>
            <w:vAlign w:val="center"/>
          </w:tcPr>
          <w:p w:rsidR="003F32EA" w:rsidRPr="00AD3398" w:rsidRDefault="003F32EA" w:rsidP="0079048F">
            <w:pPr>
              <w:jc w:val="center"/>
            </w:pPr>
            <w:r w:rsidRPr="00AD3398">
              <w:t>129,3</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23</w:t>
            </w:r>
          </w:p>
        </w:tc>
        <w:tc>
          <w:tcPr>
            <w:tcW w:w="3072" w:type="dxa"/>
            <w:vAlign w:val="center"/>
          </w:tcPr>
          <w:p w:rsidR="003F32EA" w:rsidRPr="00AD3398" w:rsidRDefault="003F32EA" w:rsidP="0079048F">
            <w:pPr>
              <w:rPr>
                <w:bCs/>
              </w:rPr>
            </w:pPr>
            <w:r w:rsidRPr="00AD3398">
              <w:rPr>
                <w:bCs/>
              </w:rPr>
              <w:t>Маметьевское</w:t>
            </w:r>
          </w:p>
        </w:tc>
        <w:tc>
          <w:tcPr>
            <w:tcW w:w="1843" w:type="dxa"/>
            <w:vAlign w:val="bottom"/>
          </w:tcPr>
          <w:p w:rsidR="003F32EA" w:rsidRPr="00AD3398" w:rsidRDefault="003F32EA" w:rsidP="0079048F">
            <w:pPr>
              <w:jc w:val="center"/>
            </w:pPr>
            <w:r w:rsidRPr="00AD3398">
              <w:rPr>
                <w:bCs/>
              </w:rPr>
              <w:t>1575</w:t>
            </w:r>
          </w:p>
        </w:tc>
        <w:tc>
          <w:tcPr>
            <w:tcW w:w="1851" w:type="dxa"/>
            <w:vAlign w:val="bottom"/>
          </w:tcPr>
          <w:p w:rsidR="003F32EA" w:rsidRPr="00AD3398" w:rsidRDefault="003F32EA" w:rsidP="0079048F">
            <w:pPr>
              <w:jc w:val="center"/>
            </w:pPr>
            <w:r w:rsidRPr="00AD3398">
              <w:t>42</w:t>
            </w:r>
          </w:p>
        </w:tc>
        <w:tc>
          <w:tcPr>
            <w:tcW w:w="2402" w:type="dxa"/>
            <w:shd w:val="clear" w:color="auto" w:fill="auto"/>
            <w:vAlign w:val="center"/>
          </w:tcPr>
          <w:p w:rsidR="003F32EA" w:rsidRPr="00AD3398" w:rsidRDefault="003F32EA" w:rsidP="0079048F">
            <w:pPr>
              <w:jc w:val="center"/>
            </w:pPr>
            <w:r w:rsidRPr="00AD3398">
              <w:t>146,9</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24</w:t>
            </w:r>
          </w:p>
        </w:tc>
        <w:tc>
          <w:tcPr>
            <w:tcW w:w="3072" w:type="dxa"/>
            <w:vAlign w:val="center"/>
          </w:tcPr>
          <w:p w:rsidR="003F32EA" w:rsidRPr="00AD3398" w:rsidRDefault="003F32EA" w:rsidP="0079048F">
            <w:pPr>
              <w:rPr>
                <w:bCs/>
              </w:rPr>
            </w:pPr>
            <w:r w:rsidRPr="00AD3398">
              <w:rPr>
                <w:bCs/>
              </w:rPr>
              <w:t>Миннибаевское</w:t>
            </w:r>
          </w:p>
        </w:tc>
        <w:tc>
          <w:tcPr>
            <w:tcW w:w="1843" w:type="dxa"/>
            <w:vAlign w:val="bottom"/>
          </w:tcPr>
          <w:p w:rsidR="003F32EA" w:rsidRPr="00AD3398" w:rsidRDefault="003F32EA" w:rsidP="0079048F">
            <w:pPr>
              <w:jc w:val="center"/>
            </w:pPr>
            <w:r w:rsidRPr="00AD3398">
              <w:rPr>
                <w:bCs/>
              </w:rPr>
              <w:t>1889</w:t>
            </w:r>
          </w:p>
        </w:tc>
        <w:tc>
          <w:tcPr>
            <w:tcW w:w="1851" w:type="dxa"/>
            <w:vAlign w:val="bottom"/>
          </w:tcPr>
          <w:p w:rsidR="003F32EA" w:rsidRPr="00AD3398" w:rsidRDefault="003F32EA" w:rsidP="0079048F">
            <w:pPr>
              <w:jc w:val="center"/>
            </w:pPr>
            <w:r w:rsidRPr="00AD3398">
              <w:t>32</w:t>
            </w:r>
          </w:p>
        </w:tc>
        <w:tc>
          <w:tcPr>
            <w:tcW w:w="2402" w:type="dxa"/>
            <w:shd w:val="clear" w:color="auto" w:fill="auto"/>
            <w:vAlign w:val="center"/>
          </w:tcPr>
          <w:p w:rsidR="003F32EA" w:rsidRPr="00AD3398" w:rsidRDefault="003F32EA" w:rsidP="0079048F">
            <w:pPr>
              <w:jc w:val="center"/>
            </w:pPr>
            <w:r w:rsidRPr="00AD3398">
              <w:t>93,3</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25</w:t>
            </w:r>
          </w:p>
        </w:tc>
        <w:tc>
          <w:tcPr>
            <w:tcW w:w="3072" w:type="dxa"/>
            <w:vAlign w:val="center"/>
          </w:tcPr>
          <w:p w:rsidR="003F32EA" w:rsidRPr="00AD3398" w:rsidRDefault="003F32EA" w:rsidP="0079048F">
            <w:pPr>
              <w:rPr>
                <w:bCs/>
              </w:rPr>
            </w:pPr>
            <w:r w:rsidRPr="00AD3398">
              <w:rPr>
                <w:bCs/>
              </w:rPr>
              <w:t>Нижнеабдулловское</w:t>
            </w:r>
          </w:p>
        </w:tc>
        <w:tc>
          <w:tcPr>
            <w:tcW w:w="1843" w:type="dxa"/>
            <w:vAlign w:val="bottom"/>
          </w:tcPr>
          <w:p w:rsidR="003F32EA" w:rsidRPr="00AD3398" w:rsidRDefault="003F32EA" w:rsidP="0079048F">
            <w:pPr>
              <w:jc w:val="center"/>
            </w:pPr>
            <w:r w:rsidRPr="00AD3398">
              <w:rPr>
                <w:bCs/>
              </w:rPr>
              <w:t>980</w:t>
            </w:r>
          </w:p>
        </w:tc>
        <w:tc>
          <w:tcPr>
            <w:tcW w:w="1851" w:type="dxa"/>
            <w:vAlign w:val="bottom"/>
          </w:tcPr>
          <w:p w:rsidR="003F32EA" w:rsidRPr="00AD3398" w:rsidRDefault="003F32EA" w:rsidP="0079048F">
            <w:pPr>
              <w:jc w:val="center"/>
            </w:pPr>
            <w:r w:rsidRPr="00AD3398">
              <w:t>0</w:t>
            </w:r>
          </w:p>
        </w:tc>
        <w:tc>
          <w:tcPr>
            <w:tcW w:w="2402" w:type="dxa"/>
            <w:shd w:val="clear" w:color="auto" w:fill="auto"/>
            <w:vAlign w:val="center"/>
          </w:tcPr>
          <w:p w:rsidR="003F32EA" w:rsidRPr="00AD3398" w:rsidRDefault="003F32EA" w:rsidP="0079048F">
            <w:pPr>
              <w:jc w:val="center"/>
            </w:pPr>
            <w:r w:rsidRPr="00AD3398">
              <w:t>0,0</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26</w:t>
            </w:r>
          </w:p>
        </w:tc>
        <w:tc>
          <w:tcPr>
            <w:tcW w:w="3072" w:type="dxa"/>
            <w:vAlign w:val="center"/>
          </w:tcPr>
          <w:p w:rsidR="003F32EA" w:rsidRPr="00AD3398" w:rsidRDefault="003F32EA" w:rsidP="0079048F">
            <w:pPr>
              <w:rPr>
                <w:bCs/>
              </w:rPr>
            </w:pPr>
            <w:r w:rsidRPr="00AD3398">
              <w:rPr>
                <w:bCs/>
              </w:rPr>
              <w:t>Новокаширское</w:t>
            </w:r>
          </w:p>
        </w:tc>
        <w:tc>
          <w:tcPr>
            <w:tcW w:w="1843" w:type="dxa"/>
            <w:vAlign w:val="bottom"/>
          </w:tcPr>
          <w:p w:rsidR="003F32EA" w:rsidRPr="00AD3398" w:rsidRDefault="003F32EA" w:rsidP="0079048F">
            <w:pPr>
              <w:jc w:val="center"/>
            </w:pPr>
            <w:r w:rsidRPr="00AD3398">
              <w:rPr>
                <w:bCs/>
              </w:rPr>
              <w:t>2012</w:t>
            </w:r>
          </w:p>
        </w:tc>
        <w:tc>
          <w:tcPr>
            <w:tcW w:w="1851" w:type="dxa"/>
            <w:vAlign w:val="bottom"/>
          </w:tcPr>
          <w:p w:rsidR="003F32EA" w:rsidRPr="00AD3398" w:rsidRDefault="003F32EA" w:rsidP="0079048F">
            <w:pPr>
              <w:jc w:val="center"/>
            </w:pPr>
            <w:r w:rsidRPr="00AD3398">
              <w:t>53</w:t>
            </w:r>
          </w:p>
        </w:tc>
        <w:tc>
          <w:tcPr>
            <w:tcW w:w="2402" w:type="dxa"/>
            <w:shd w:val="clear" w:color="auto" w:fill="auto"/>
            <w:vAlign w:val="center"/>
          </w:tcPr>
          <w:p w:rsidR="003F32EA" w:rsidRPr="00AD3398" w:rsidRDefault="003F32EA" w:rsidP="0079048F">
            <w:pPr>
              <w:jc w:val="center"/>
            </w:pPr>
            <w:r w:rsidRPr="00AD3398">
              <w:t>145,1</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27</w:t>
            </w:r>
          </w:p>
        </w:tc>
        <w:tc>
          <w:tcPr>
            <w:tcW w:w="3072" w:type="dxa"/>
            <w:vAlign w:val="center"/>
          </w:tcPr>
          <w:p w:rsidR="003F32EA" w:rsidRPr="00AD3398" w:rsidRDefault="003F32EA" w:rsidP="0079048F">
            <w:pPr>
              <w:rPr>
                <w:bCs/>
              </w:rPr>
            </w:pPr>
            <w:r w:rsidRPr="00AD3398">
              <w:rPr>
                <w:bCs/>
              </w:rPr>
              <w:t>Новонадыровское</w:t>
            </w:r>
          </w:p>
        </w:tc>
        <w:tc>
          <w:tcPr>
            <w:tcW w:w="1843" w:type="dxa"/>
            <w:vAlign w:val="bottom"/>
          </w:tcPr>
          <w:p w:rsidR="003F32EA" w:rsidRPr="00AD3398" w:rsidRDefault="003F32EA" w:rsidP="0079048F">
            <w:pPr>
              <w:jc w:val="center"/>
            </w:pPr>
            <w:r w:rsidRPr="00AD3398">
              <w:rPr>
                <w:bCs/>
              </w:rPr>
              <w:t>1409</w:t>
            </w:r>
          </w:p>
        </w:tc>
        <w:tc>
          <w:tcPr>
            <w:tcW w:w="1851" w:type="dxa"/>
            <w:vAlign w:val="bottom"/>
          </w:tcPr>
          <w:p w:rsidR="003F32EA" w:rsidRPr="00AD3398" w:rsidRDefault="003F32EA" w:rsidP="0079048F">
            <w:pPr>
              <w:jc w:val="center"/>
            </w:pPr>
            <w:r w:rsidRPr="00AD3398">
              <w:t>21</w:t>
            </w:r>
          </w:p>
        </w:tc>
        <w:tc>
          <w:tcPr>
            <w:tcW w:w="2402" w:type="dxa"/>
            <w:shd w:val="clear" w:color="auto" w:fill="auto"/>
            <w:vAlign w:val="center"/>
          </w:tcPr>
          <w:p w:rsidR="003F32EA" w:rsidRPr="00AD3398" w:rsidRDefault="003F32EA" w:rsidP="0079048F">
            <w:pPr>
              <w:jc w:val="center"/>
            </w:pPr>
            <w:r w:rsidRPr="00AD3398">
              <w:t>82,1</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28</w:t>
            </w:r>
          </w:p>
        </w:tc>
        <w:tc>
          <w:tcPr>
            <w:tcW w:w="3072" w:type="dxa"/>
            <w:vAlign w:val="center"/>
          </w:tcPr>
          <w:p w:rsidR="003F32EA" w:rsidRPr="00AD3398" w:rsidRDefault="003F32EA" w:rsidP="0079048F">
            <w:pPr>
              <w:rPr>
                <w:bCs/>
              </w:rPr>
            </w:pPr>
            <w:r w:rsidRPr="00AD3398">
              <w:rPr>
                <w:bCs/>
              </w:rPr>
              <w:t>Новоникольское</w:t>
            </w:r>
          </w:p>
        </w:tc>
        <w:tc>
          <w:tcPr>
            <w:tcW w:w="1843" w:type="dxa"/>
            <w:vAlign w:val="bottom"/>
          </w:tcPr>
          <w:p w:rsidR="003F32EA" w:rsidRPr="00AD3398" w:rsidRDefault="003F32EA" w:rsidP="0079048F">
            <w:pPr>
              <w:jc w:val="center"/>
            </w:pPr>
            <w:r w:rsidRPr="00AD3398">
              <w:rPr>
                <w:bCs/>
              </w:rPr>
              <w:t>813</w:t>
            </w:r>
          </w:p>
        </w:tc>
        <w:tc>
          <w:tcPr>
            <w:tcW w:w="1851" w:type="dxa"/>
            <w:vAlign w:val="bottom"/>
          </w:tcPr>
          <w:p w:rsidR="003F32EA" w:rsidRPr="00AD3398" w:rsidRDefault="003F32EA" w:rsidP="0079048F">
            <w:pPr>
              <w:jc w:val="center"/>
            </w:pPr>
            <w:r w:rsidRPr="00AD3398">
              <w:t>22</w:t>
            </w:r>
          </w:p>
        </w:tc>
        <w:tc>
          <w:tcPr>
            <w:tcW w:w="2402" w:type="dxa"/>
            <w:shd w:val="clear" w:color="auto" w:fill="auto"/>
            <w:vAlign w:val="center"/>
          </w:tcPr>
          <w:p w:rsidR="003F32EA" w:rsidRPr="00AD3398" w:rsidRDefault="003F32EA" w:rsidP="0079048F">
            <w:pPr>
              <w:jc w:val="center"/>
            </w:pPr>
            <w:r w:rsidRPr="00AD3398">
              <w:t>149,1</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29</w:t>
            </w:r>
          </w:p>
        </w:tc>
        <w:tc>
          <w:tcPr>
            <w:tcW w:w="3072" w:type="dxa"/>
            <w:vAlign w:val="center"/>
          </w:tcPr>
          <w:p w:rsidR="003F32EA" w:rsidRPr="00AD3398" w:rsidRDefault="003F32EA" w:rsidP="0079048F">
            <w:pPr>
              <w:rPr>
                <w:bCs/>
              </w:rPr>
            </w:pPr>
            <w:r w:rsidRPr="00AD3398">
              <w:rPr>
                <w:bCs/>
              </w:rPr>
              <w:t>Новотроицкое</w:t>
            </w:r>
          </w:p>
        </w:tc>
        <w:tc>
          <w:tcPr>
            <w:tcW w:w="1843" w:type="dxa"/>
            <w:vAlign w:val="bottom"/>
          </w:tcPr>
          <w:p w:rsidR="003F32EA" w:rsidRPr="00AD3398" w:rsidRDefault="003F32EA" w:rsidP="0079048F">
            <w:pPr>
              <w:jc w:val="center"/>
            </w:pPr>
            <w:r w:rsidRPr="00AD3398">
              <w:rPr>
                <w:bCs/>
              </w:rPr>
              <w:t>1357</w:t>
            </w:r>
          </w:p>
        </w:tc>
        <w:tc>
          <w:tcPr>
            <w:tcW w:w="1851" w:type="dxa"/>
            <w:vAlign w:val="bottom"/>
          </w:tcPr>
          <w:p w:rsidR="003F32EA" w:rsidRPr="00AD3398" w:rsidRDefault="003F32EA" w:rsidP="0079048F">
            <w:pPr>
              <w:jc w:val="center"/>
            </w:pPr>
            <w:r w:rsidRPr="00AD3398">
              <w:t>32</w:t>
            </w:r>
          </w:p>
        </w:tc>
        <w:tc>
          <w:tcPr>
            <w:tcW w:w="2402" w:type="dxa"/>
            <w:shd w:val="clear" w:color="auto" w:fill="auto"/>
            <w:vAlign w:val="center"/>
          </w:tcPr>
          <w:p w:rsidR="003F32EA" w:rsidRPr="00AD3398" w:rsidRDefault="003F32EA" w:rsidP="0079048F">
            <w:pPr>
              <w:jc w:val="center"/>
            </w:pPr>
            <w:r w:rsidRPr="00AD3398">
              <w:t>129,9</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30</w:t>
            </w:r>
          </w:p>
        </w:tc>
        <w:tc>
          <w:tcPr>
            <w:tcW w:w="3072" w:type="dxa"/>
            <w:vAlign w:val="center"/>
          </w:tcPr>
          <w:p w:rsidR="003F32EA" w:rsidRPr="00AD3398" w:rsidRDefault="003F32EA" w:rsidP="0079048F">
            <w:pPr>
              <w:rPr>
                <w:bCs/>
              </w:rPr>
            </w:pPr>
            <w:r w:rsidRPr="00AD3398">
              <w:rPr>
                <w:bCs/>
              </w:rPr>
              <w:t>Русско-Акташское</w:t>
            </w:r>
          </w:p>
        </w:tc>
        <w:tc>
          <w:tcPr>
            <w:tcW w:w="1843" w:type="dxa"/>
            <w:vAlign w:val="bottom"/>
          </w:tcPr>
          <w:p w:rsidR="003F32EA" w:rsidRPr="00AD3398" w:rsidRDefault="003F32EA" w:rsidP="0079048F">
            <w:pPr>
              <w:jc w:val="center"/>
            </w:pPr>
            <w:r w:rsidRPr="00AD3398">
              <w:rPr>
                <w:bCs/>
              </w:rPr>
              <w:t>4533</w:t>
            </w:r>
          </w:p>
        </w:tc>
        <w:tc>
          <w:tcPr>
            <w:tcW w:w="1851" w:type="dxa"/>
            <w:vAlign w:val="bottom"/>
          </w:tcPr>
          <w:p w:rsidR="003F32EA" w:rsidRPr="00AD3398" w:rsidRDefault="003F32EA" w:rsidP="0079048F">
            <w:pPr>
              <w:jc w:val="center"/>
            </w:pPr>
            <w:r w:rsidRPr="00AD3398">
              <w:t>61</w:t>
            </w:r>
          </w:p>
        </w:tc>
        <w:tc>
          <w:tcPr>
            <w:tcW w:w="2402" w:type="dxa"/>
            <w:shd w:val="clear" w:color="auto" w:fill="auto"/>
            <w:vAlign w:val="center"/>
          </w:tcPr>
          <w:p w:rsidR="003F32EA" w:rsidRPr="00AD3398" w:rsidRDefault="003F32EA" w:rsidP="0079048F">
            <w:pPr>
              <w:jc w:val="center"/>
            </w:pPr>
            <w:r w:rsidRPr="00AD3398">
              <w:t>74,1</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31</w:t>
            </w:r>
          </w:p>
        </w:tc>
        <w:tc>
          <w:tcPr>
            <w:tcW w:w="3072" w:type="dxa"/>
            <w:vAlign w:val="center"/>
          </w:tcPr>
          <w:p w:rsidR="003F32EA" w:rsidRPr="00AD3398" w:rsidRDefault="003F32EA" w:rsidP="0079048F">
            <w:pPr>
              <w:rPr>
                <w:bCs/>
              </w:rPr>
            </w:pPr>
            <w:r w:rsidRPr="00AD3398">
              <w:rPr>
                <w:bCs/>
              </w:rPr>
              <w:t>Сиренькинское</w:t>
            </w:r>
          </w:p>
        </w:tc>
        <w:tc>
          <w:tcPr>
            <w:tcW w:w="1843" w:type="dxa"/>
            <w:vAlign w:val="bottom"/>
          </w:tcPr>
          <w:p w:rsidR="003F32EA" w:rsidRPr="00AD3398" w:rsidRDefault="003F32EA" w:rsidP="0079048F">
            <w:pPr>
              <w:jc w:val="center"/>
            </w:pPr>
            <w:r w:rsidRPr="00AD3398">
              <w:rPr>
                <w:bCs/>
              </w:rPr>
              <w:t>787</w:t>
            </w:r>
          </w:p>
        </w:tc>
        <w:tc>
          <w:tcPr>
            <w:tcW w:w="1851" w:type="dxa"/>
            <w:vAlign w:val="bottom"/>
          </w:tcPr>
          <w:p w:rsidR="003F32EA" w:rsidRPr="00AD3398" w:rsidRDefault="003F32EA" w:rsidP="0079048F">
            <w:pPr>
              <w:jc w:val="center"/>
            </w:pPr>
            <w:r w:rsidRPr="00AD3398">
              <w:t>22</w:t>
            </w:r>
          </w:p>
        </w:tc>
        <w:tc>
          <w:tcPr>
            <w:tcW w:w="2402" w:type="dxa"/>
            <w:shd w:val="clear" w:color="auto" w:fill="auto"/>
            <w:vAlign w:val="center"/>
          </w:tcPr>
          <w:p w:rsidR="003F32EA" w:rsidRPr="00AD3398" w:rsidRDefault="003F32EA" w:rsidP="0079048F">
            <w:pPr>
              <w:jc w:val="center"/>
            </w:pPr>
            <w:r w:rsidRPr="00AD3398">
              <w:t>154,0</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lastRenderedPageBreak/>
              <w:t>32</w:t>
            </w:r>
          </w:p>
        </w:tc>
        <w:tc>
          <w:tcPr>
            <w:tcW w:w="3072" w:type="dxa"/>
            <w:vAlign w:val="center"/>
          </w:tcPr>
          <w:p w:rsidR="003F32EA" w:rsidRPr="00AD3398" w:rsidRDefault="003F32EA" w:rsidP="0079048F">
            <w:pPr>
              <w:rPr>
                <w:bCs/>
              </w:rPr>
            </w:pPr>
            <w:r w:rsidRPr="00AD3398">
              <w:rPr>
                <w:bCs/>
              </w:rPr>
              <w:t>Старомихайловское</w:t>
            </w:r>
          </w:p>
        </w:tc>
        <w:tc>
          <w:tcPr>
            <w:tcW w:w="1843" w:type="dxa"/>
            <w:vAlign w:val="bottom"/>
          </w:tcPr>
          <w:p w:rsidR="003F32EA" w:rsidRPr="00AD3398" w:rsidRDefault="003F32EA" w:rsidP="0079048F">
            <w:pPr>
              <w:jc w:val="center"/>
            </w:pPr>
            <w:r w:rsidRPr="00AD3398">
              <w:rPr>
                <w:bCs/>
              </w:rPr>
              <w:t>963</w:t>
            </w:r>
          </w:p>
        </w:tc>
        <w:tc>
          <w:tcPr>
            <w:tcW w:w="1851" w:type="dxa"/>
            <w:vAlign w:val="bottom"/>
          </w:tcPr>
          <w:p w:rsidR="003F32EA" w:rsidRPr="00AD3398" w:rsidRDefault="003F32EA" w:rsidP="0079048F">
            <w:pPr>
              <w:jc w:val="center"/>
            </w:pPr>
            <w:r w:rsidRPr="00AD3398">
              <w:t>32</w:t>
            </w:r>
          </w:p>
        </w:tc>
        <w:tc>
          <w:tcPr>
            <w:tcW w:w="2402" w:type="dxa"/>
            <w:shd w:val="clear" w:color="auto" w:fill="auto"/>
            <w:vAlign w:val="center"/>
          </w:tcPr>
          <w:p w:rsidR="003F32EA" w:rsidRPr="00AD3398" w:rsidRDefault="003F32EA" w:rsidP="0079048F">
            <w:pPr>
              <w:jc w:val="center"/>
            </w:pPr>
            <w:r w:rsidRPr="00AD3398">
              <w:t>183,1</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33</w:t>
            </w:r>
          </w:p>
        </w:tc>
        <w:tc>
          <w:tcPr>
            <w:tcW w:w="3072" w:type="dxa"/>
            <w:vAlign w:val="center"/>
          </w:tcPr>
          <w:p w:rsidR="003F32EA" w:rsidRPr="00AD3398" w:rsidRDefault="003F32EA" w:rsidP="0079048F">
            <w:pPr>
              <w:rPr>
                <w:bCs/>
              </w:rPr>
            </w:pPr>
            <w:r w:rsidRPr="00AD3398">
              <w:rPr>
                <w:bCs/>
              </w:rPr>
              <w:t>Старосуркинское</w:t>
            </w:r>
          </w:p>
        </w:tc>
        <w:tc>
          <w:tcPr>
            <w:tcW w:w="1843" w:type="dxa"/>
            <w:vAlign w:val="bottom"/>
          </w:tcPr>
          <w:p w:rsidR="003F32EA" w:rsidRPr="00AD3398" w:rsidRDefault="003F32EA" w:rsidP="0079048F">
            <w:pPr>
              <w:jc w:val="center"/>
            </w:pPr>
            <w:r w:rsidRPr="00AD3398">
              <w:rPr>
                <w:bCs/>
              </w:rPr>
              <w:t>1102</w:t>
            </w:r>
          </w:p>
        </w:tc>
        <w:tc>
          <w:tcPr>
            <w:tcW w:w="1851" w:type="dxa"/>
            <w:vAlign w:val="bottom"/>
          </w:tcPr>
          <w:p w:rsidR="003F32EA" w:rsidRPr="00AD3398" w:rsidRDefault="003F32EA" w:rsidP="0079048F">
            <w:pPr>
              <w:jc w:val="center"/>
            </w:pPr>
            <w:r w:rsidRPr="00AD3398">
              <w:t>32</w:t>
            </w:r>
          </w:p>
        </w:tc>
        <w:tc>
          <w:tcPr>
            <w:tcW w:w="2402" w:type="dxa"/>
            <w:shd w:val="clear" w:color="auto" w:fill="auto"/>
            <w:vAlign w:val="center"/>
          </w:tcPr>
          <w:p w:rsidR="003F32EA" w:rsidRPr="00AD3398" w:rsidRDefault="003F32EA" w:rsidP="0079048F">
            <w:pPr>
              <w:jc w:val="center"/>
            </w:pPr>
            <w:r w:rsidRPr="00AD3398">
              <w:t>160,0</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34</w:t>
            </w:r>
          </w:p>
        </w:tc>
        <w:tc>
          <w:tcPr>
            <w:tcW w:w="3072" w:type="dxa"/>
            <w:vAlign w:val="center"/>
          </w:tcPr>
          <w:p w:rsidR="003F32EA" w:rsidRPr="00AD3398" w:rsidRDefault="003F32EA" w:rsidP="0079048F">
            <w:pPr>
              <w:rPr>
                <w:bCs/>
              </w:rPr>
            </w:pPr>
            <w:r w:rsidRPr="00AD3398">
              <w:rPr>
                <w:bCs/>
              </w:rPr>
              <w:t>Сулеевское</w:t>
            </w:r>
          </w:p>
        </w:tc>
        <w:tc>
          <w:tcPr>
            <w:tcW w:w="1843" w:type="dxa"/>
            <w:vAlign w:val="bottom"/>
          </w:tcPr>
          <w:p w:rsidR="003F32EA" w:rsidRPr="00AD3398" w:rsidRDefault="003F32EA" w:rsidP="0079048F">
            <w:pPr>
              <w:jc w:val="center"/>
            </w:pPr>
            <w:r w:rsidRPr="00AD3398">
              <w:rPr>
                <w:bCs/>
              </w:rPr>
              <w:t>1702</w:t>
            </w:r>
          </w:p>
        </w:tc>
        <w:tc>
          <w:tcPr>
            <w:tcW w:w="1851" w:type="dxa"/>
            <w:vAlign w:val="bottom"/>
          </w:tcPr>
          <w:p w:rsidR="003F32EA" w:rsidRPr="00AD3398" w:rsidRDefault="003F32EA" w:rsidP="0079048F">
            <w:pPr>
              <w:jc w:val="center"/>
            </w:pPr>
            <w:r w:rsidRPr="00AD3398">
              <w:t>54</w:t>
            </w:r>
          </w:p>
        </w:tc>
        <w:tc>
          <w:tcPr>
            <w:tcW w:w="2402" w:type="dxa"/>
            <w:shd w:val="clear" w:color="auto" w:fill="auto"/>
            <w:vAlign w:val="center"/>
          </w:tcPr>
          <w:p w:rsidR="003F32EA" w:rsidRPr="00AD3398" w:rsidRDefault="003F32EA" w:rsidP="0079048F">
            <w:pPr>
              <w:jc w:val="center"/>
            </w:pPr>
            <w:r w:rsidRPr="00AD3398">
              <w:t>174,8</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35</w:t>
            </w:r>
          </w:p>
        </w:tc>
        <w:tc>
          <w:tcPr>
            <w:tcW w:w="3072" w:type="dxa"/>
            <w:vAlign w:val="center"/>
          </w:tcPr>
          <w:p w:rsidR="003F32EA" w:rsidRPr="00AD3398" w:rsidRDefault="003F32EA" w:rsidP="0079048F">
            <w:pPr>
              <w:rPr>
                <w:bCs/>
              </w:rPr>
            </w:pPr>
            <w:r w:rsidRPr="00AD3398">
              <w:rPr>
                <w:bCs/>
              </w:rPr>
              <w:t>Тайсугановское</w:t>
            </w:r>
          </w:p>
        </w:tc>
        <w:tc>
          <w:tcPr>
            <w:tcW w:w="1843" w:type="dxa"/>
            <w:vAlign w:val="bottom"/>
          </w:tcPr>
          <w:p w:rsidR="003F32EA" w:rsidRPr="00AD3398" w:rsidRDefault="003F32EA" w:rsidP="0079048F">
            <w:pPr>
              <w:jc w:val="center"/>
            </w:pPr>
            <w:r w:rsidRPr="00AD3398">
              <w:rPr>
                <w:bCs/>
              </w:rPr>
              <w:t>1236</w:t>
            </w:r>
          </w:p>
        </w:tc>
        <w:tc>
          <w:tcPr>
            <w:tcW w:w="1851" w:type="dxa"/>
            <w:vAlign w:val="bottom"/>
          </w:tcPr>
          <w:p w:rsidR="003F32EA" w:rsidRPr="00AD3398" w:rsidRDefault="003F32EA" w:rsidP="0079048F">
            <w:pPr>
              <w:jc w:val="center"/>
            </w:pPr>
            <w:r w:rsidRPr="00AD3398">
              <w:t>21</w:t>
            </w:r>
          </w:p>
        </w:tc>
        <w:tc>
          <w:tcPr>
            <w:tcW w:w="2402" w:type="dxa"/>
            <w:shd w:val="clear" w:color="auto" w:fill="auto"/>
            <w:vAlign w:val="center"/>
          </w:tcPr>
          <w:p w:rsidR="003F32EA" w:rsidRPr="00AD3398" w:rsidRDefault="003F32EA" w:rsidP="0079048F">
            <w:pPr>
              <w:jc w:val="center"/>
            </w:pPr>
            <w:r w:rsidRPr="00AD3398">
              <w:t>93,6</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36</w:t>
            </w:r>
          </w:p>
        </w:tc>
        <w:tc>
          <w:tcPr>
            <w:tcW w:w="3072" w:type="dxa"/>
            <w:vAlign w:val="center"/>
          </w:tcPr>
          <w:p w:rsidR="003F32EA" w:rsidRPr="00AD3398" w:rsidRDefault="003F32EA" w:rsidP="0079048F">
            <w:pPr>
              <w:rPr>
                <w:bCs/>
              </w:rPr>
            </w:pPr>
            <w:r w:rsidRPr="00AD3398">
              <w:rPr>
                <w:bCs/>
              </w:rPr>
              <w:t>Ямашинское</w:t>
            </w:r>
          </w:p>
        </w:tc>
        <w:tc>
          <w:tcPr>
            <w:tcW w:w="1843" w:type="dxa"/>
            <w:vAlign w:val="bottom"/>
          </w:tcPr>
          <w:p w:rsidR="003F32EA" w:rsidRPr="00AD3398" w:rsidRDefault="003F32EA" w:rsidP="0079048F">
            <w:pPr>
              <w:jc w:val="center"/>
            </w:pPr>
            <w:r w:rsidRPr="00AD3398">
              <w:rPr>
                <w:bCs/>
              </w:rPr>
              <w:t>919</w:t>
            </w:r>
          </w:p>
        </w:tc>
        <w:tc>
          <w:tcPr>
            <w:tcW w:w="1851" w:type="dxa"/>
            <w:vAlign w:val="bottom"/>
          </w:tcPr>
          <w:p w:rsidR="003F32EA" w:rsidRPr="00AD3398" w:rsidRDefault="003F32EA" w:rsidP="0079048F">
            <w:pPr>
              <w:jc w:val="center"/>
            </w:pPr>
            <w:r w:rsidRPr="00AD3398">
              <w:t>35</w:t>
            </w:r>
          </w:p>
        </w:tc>
        <w:tc>
          <w:tcPr>
            <w:tcW w:w="2402" w:type="dxa"/>
            <w:shd w:val="clear" w:color="auto" w:fill="auto"/>
            <w:vAlign w:val="center"/>
          </w:tcPr>
          <w:p w:rsidR="003F32EA" w:rsidRPr="00AD3398" w:rsidRDefault="003F32EA" w:rsidP="0079048F">
            <w:pPr>
              <w:jc w:val="center"/>
            </w:pPr>
            <w:r w:rsidRPr="00AD3398">
              <w:t>209,8</w:t>
            </w:r>
          </w:p>
        </w:tc>
      </w:tr>
      <w:tr w:rsidR="003F32EA" w:rsidRPr="00AD3398" w:rsidTr="00F7194D">
        <w:trPr>
          <w:trHeight w:val="169"/>
          <w:jc w:val="center"/>
        </w:trPr>
        <w:tc>
          <w:tcPr>
            <w:tcW w:w="458" w:type="dxa"/>
            <w:vAlign w:val="center"/>
          </w:tcPr>
          <w:p w:rsidR="003F32EA" w:rsidRPr="00AD3398" w:rsidRDefault="003F32EA" w:rsidP="0079048F">
            <w:pPr>
              <w:jc w:val="center"/>
            </w:pPr>
            <w:r w:rsidRPr="00AD3398">
              <w:t>37</w:t>
            </w:r>
          </w:p>
        </w:tc>
        <w:tc>
          <w:tcPr>
            <w:tcW w:w="3072" w:type="dxa"/>
            <w:vAlign w:val="center"/>
          </w:tcPr>
          <w:p w:rsidR="003F32EA" w:rsidRPr="00AD3398" w:rsidRDefault="003F32EA" w:rsidP="0079048F">
            <w:pPr>
              <w:rPr>
                <w:bCs/>
              </w:rPr>
            </w:pPr>
            <w:r w:rsidRPr="00AD3398">
              <w:rPr>
                <w:bCs/>
              </w:rPr>
              <w:t>Ямашское</w:t>
            </w:r>
          </w:p>
        </w:tc>
        <w:tc>
          <w:tcPr>
            <w:tcW w:w="1843" w:type="dxa"/>
            <w:vAlign w:val="bottom"/>
          </w:tcPr>
          <w:p w:rsidR="003F32EA" w:rsidRPr="00AD3398" w:rsidRDefault="003F32EA" w:rsidP="0079048F">
            <w:pPr>
              <w:jc w:val="center"/>
            </w:pPr>
            <w:r w:rsidRPr="00AD3398">
              <w:rPr>
                <w:bCs/>
              </w:rPr>
              <w:t>1256</w:t>
            </w:r>
          </w:p>
        </w:tc>
        <w:tc>
          <w:tcPr>
            <w:tcW w:w="1851" w:type="dxa"/>
            <w:vAlign w:val="bottom"/>
          </w:tcPr>
          <w:p w:rsidR="003F32EA" w:rsidRPr="00AD3398" w:rsidRDefault="003F32EA" w:rsidP="0079048F">
            <w:pPr>
              <w:jc w:val="center"/>
            </w:pPr>
            <w:r w:rsidRPr="00AD3398">
              <w:t>35</w:t>
            </w:r>
          </w:p>
        </w:tc>
        <w:tc>
          <w:tcPr>
            <w:tcW w:w="2402" w:type="dxa"/>
            <w:shd w:val="clear" w:color="auto" w:fill="auto"/>
            <w:vAlign w:val="center"/>
          </w:tcPr>
          <w:p w:rsidR="003F32EA" w:rsidRPr="00AD3398" w:rsidRDefault="003F32EA" w:rsidP="0079048F">
            <w:pPr>
              <w:jc w:val="center"/>
            </w:pPr>
            <w:r w:rsidRPr="00AD3398">
              <w:t>153,5</w:t>
            </w:r>
          </w:p>
        </w:tc>
      </w:tr>
      <w:tr w:rsidR="003F32EA" w:rsidRPr="00AD3398" w:rsidTr="00F7194D">
        <w:trPr>
          <w:trHeight w:val="169"/>
          <w:jc w:val="center"/>
        </w:trPr>
        <w:tc>
          <w:tcPr>
            <w:tcW w:w="3530" w:type="dxa"/>
            <w:gridSpan w:val="2"/>
            <w:vAlign w:val="center"/>
          </w:tcPr>
          <w:p w:rsidR="003F32EA" w:rsidRPr="00AD3398" w:rsidRDefault="003F32EA" w:rsidP="0079048F">
            <w:pPr>
              <w:jc w:val="center"/>
              <w:rPr>
                <w:b/>
              </w:rPr>
            </w:pPr>
            <w:r w:rsidRPr="00AD3398">
              <w:rPr>
                <w:b/>
              </w:rPr>
              <w:t>ИТОГО по району</w:t>
            </w:r>
          </w:p>
        </w:tc>
        <w:tc>
          <w:tcPr>
            <w:tcW w:w="1843" w:type="dxa"/>
            <w:vAlign w:val="center"/>
          </w:tcPr>
          <w:p w:rsidR="003F32EA" w:rsidRPr="00AD3398" w:rsidRDefault="003F32EA" w:rsidP="0079048F">
            <w:pPr>
              <w:jc w:val="center"/>
              <w:rPr>
                <w:b/>
                <w:bCs/>
              </w:rPr>
            </w:pPr>
            <w:r w:rsidRPr="00AD3398">
              <w:rPr>
                <w:b/>
                <w:bCs/>
              </w:rPr>
              <w:t>194892</w:t>
            </w:r>
          </w:p>
        </w:tc>
        <w:tc>
          <w:tcPr>
            <w:tcW w:w="1851" w:type="dxa"/>
            <w:vAlign w:val="bottom"/>
          </w:tcPr>
          <w:p w:rsidR="003F32EA" w:rsidRPr="00AD3398" w:rsidRDefault="009E1CBA" w:rsidP="0079048F">
            <w:pPr>
              <w:jc w:val="center"/>
              <w:rPr>
                <w:b/>
                <w:bCs/>
              </w:rPr>
            </w:pPr>
            <w:r w:rsidRPr="00AD3398">
              <w:rPr>
                <w:b/>
                <w:bCs/>
              </w:rPr>
              <w:t>5315</w:t>
            </w:r>
          </w:p>
        </w:tc>
        <w:tc>
          <w:tcPr>
            <w:tcW w:w="2402" w:type="dxa"/>
            <w:vAlign w:val="center"/>
          </w:tcPr>
          <w:p w:rsidR="003F32EA" w:rsidRPr="00AD3398" w:rsidRDefault="009E1CBA" w:rsidP="0079048F">
            <w:pPr>
              <w:jc w:val="center"/>
              <w:rPr>
                <w:b/>
                <w:bCs/>
              </w:rPr>
            </w:pPr>
            <w:r w:rsidRPr="00AD3398">
              <w:rPr>
                <w:b/>
                <w:bCs/>
              </w:rPr>
              <w:t>150,3</w:t>
            </w:r>
          </w:p>
        </w:tc>
      </w:tr>
    </w:tbl>
    <w:p w:rsidR="003F32EA" w:rsidRPr="00AD3398" w:rsidRDefault="003F32EA" w:rsidP="0079048F">
      <w:pPr>
        <w:ind w:firstLine="540"/>
        <w:jc w:val="both"/>
        <w:rPr>
          <w:snapToGrid w:val="0"/>
          <w:sz w:val="28"/>
          <w:szCs w:val="28"/>
        </w:rPr>
      </w:pPr>
    </w:p>
    <w:p w:rsidR="003F32EA" w:rsidRPr="00AD3398" w:rsidRDefault="003F32EA" w:rsidP="00A76DFF">
      <w:pPr>
        <w:ind w:firstLine="851"/>
        <w:jc w:val="both"/>
        <w:rPr>
          <w:snapToGrid w:val="0"/>
          <w:sz w:val="28"/>
          <w:szCs w:val="28"/>
        </w:rPr>
      </w:pPr>
      <w:r w:rsidRPr="00AD3398">
        <w:rPr>
          <w:snapToGrid w:val="0"/>
          <w:sz w:val="28"/>
          <w:szCs w:val="28"/>
        </w:rPr>
        <w:t>В целом по району обеспеченность выше нормативного уровня и составл</w:t>
      </w:r>
      <w:r w:rsidRPr="00AD3398">
        <w:rPr>
          <w:snapToGrid w:val="0"/>
          <w:sz w:val="28"/>
          <w:szCs w:val="28"/>
        </w:rPr>
        <w:t>я</w:t>
      </w:r>
      <w:r w:rsidRPr="00AD3398">
        <w:rPr>
          <w:snapToGrid w:val="0"/>
          <w:sz w:val="28"/>
          <w:szCs w:val="28"/>
        </w:rPr>
        <w:t xml:space="preserve">ет </w:t>
      </w:r>
      <w:r w:rsidR="009E1CBA" w:rsidRPr="00AD3398">
        <w:rPr>
          <w:snapToGrid w:val="0"/>
          <w:sz w:val="28"/>
          <w:szCs w:val="28"/>
        </w:rPr>
        <w:t>150,3</w:t>
      </w:r>
      <w:r w:rsidRPr="00AD3398">
        <w:rPr>
          <w:snapToGrid w:val="0"/>
          <w:sz w:val="28"/>
          <w:szCs w:val="28"/>
        </w:rPr>
        <w:t xml:space="preserve"> %. Значение показателя обеспеченности амбулаторно-поликлиническими учреждениями варьируется от 0 до 371,2 %. Не обеспечены жители Калейкинск</w:t>
      </w:r>
      <w:r w:rsidRPr="00AD3398">
        <w:rPr>
          <w:snapToGrid w:val="0"/>
          <w:sz w:val="28"/>
          <w:szCs w:val="28"/>
        </w:rPr>
        <w:t>о</w:t>
      </w:r>
      <w:r w:rsidRPr="00AD3398">
        <w:rPr>
          <w:snapToGrid w:val="0"/>
          <w:sz w:val="28"/>
          <w:szCs w:val="28"/>
        </w:rPr>
        <w:t>го, Кама-Исмагиловского, Кульшариповского, Миннибаевского, Новонадыро</w:t>
      </w:r>
      <w:r w:rsidRPr="00AD3398">
        <w:rPr>
          <w:snapToGrid w:val="0"/>
          <w:sz w:val="28"/>
          <w:szCs w:val="28"/>
        </w:rPr>
        <w:t>в</w:t>
      </w:r>
      <w:r w:rsidRPr="00AD3398">
        <w:rPr>
          <w:snapToGrid w:val="0"/>
          <w:sz w:val="28"/>
          <w:szCs w:val="28"/>
        </w:rPr>
        <w:t>ского, Русско-Акташского и Тайсугановского сельских поселений. В Нижнеа</w:t>
      </w:r>
      <w:r w:rsidRPr="00AD3398">
        <w:rPr>
          <w:snapToGrid w:val="0"/>
          <w:sz w:val="28"/>
          <w:szCs w:val="28"/>
        </w:rPr>
        <w:t>б</w:t>
      </w:r>
      <w:r w:rsidRPr="00AD3398">
        <w:rPr>
          <w:snapToGrid w:val="0"/>
          <w:sz w:val="28"/>
          <w:szCs w:val="28"/>
        </w:rPr>
        <w:t>дулловском сельском поселении амбулаторно-поликлиническое учреждение о</w:t>
      </w:r>
      <w:r w:rsidRPr="00AD3398">
        <w:rPr>
          <w:snapToGrid w:val="0"/>
          <w:sz w:val="28"/>
          <w:szCs w:val="28"/>
        </w:rPr>
        <w:t>т</w:t>
      </w:r>
      <w:r w:rsidR="00A76DFF" w:rsidRPr="00AD3398">
        <w:rPr>
          <w:snapToGrid w:val="0"/>
          <w:sz w:val="28"/>
          <w:szCs w:val="28"/>
        </w:rPr>
        <w:t>сутствует.</w:t>
      </w:r>
    </w:p>
    <w:p w:rsidR="003F32EA" w:rsidRPr="00AD3398" w:rsidRDefault="003F32EA" w:rsidP="0079048F">
      <w:pPr>
        <w:pStyle w:val="18"/>
        <w:numPr>
          <w:ilvl w:val="12"/>
          <w:numId w:val="0"/>
        </w:numPr>
        <w:ind w:firstLine="851"/>
        <w:jc w:val="left"/>
        <w:rPr>
          <w:rFonts w:ascii="Times New Roman" w:hAnsi="Times New Roman"/>
          <w:b/>
          <w:i/>
          <w:sz w:val="28"/>
          <w:szCs w:val="28"/>
        </w:rPr>
      </w:pPr>
      <w:r w:rsidRPr="00AD3398">
        <w:rPr>
          <w:rFonts w:ascii="Times New Roman" w:hAnsi="Times New Roman"/>
          <w:b/>
          <w:i/>
          <w:sz w:val="28"/>
          <w:szCs w:val="28"/>
        </w:rPr>
        <w:t>Выводы:</w:t>
      </w:r>
    </w:p>
    <w:p w:rsidR="003F32EA" w:rsidRPr="00AD3398" w:rsidRDefault="003F32EA" w:rsidP="005D656B">
      <w:pPr>
        <w:pStyle w:val="18"/>
        <w:numPr>
          <w:ilvl w:val="0"/>
          <w:numId w:val="40"/>
        </w:numPr>
        <w:tabs>
          <w:tab w:val="clear" w:pos="1110"/>
          <w:tab w:val="num" w:pos="900"/>
        </w:tabs>
        <w:ind w:left="0" w:firstLine="540"/>
        <w:rPr>
          <w:rFonts w:ascii="Times New Roman" w:hAnsi="Times New Roman"/>
          <w:sz w:val="28"/>
          <w:szCs w:val="28"/>
        </w:rPr>
      </w:pPr>
      <w:r w:rsidRPr="00AD3398">
        <w:rPr>
          <w:rFonts w:ascii="Times New Roman" w:hAnsi="Times New Roman"/>
          <w:sz w:val="28"/>
          <w:szCs w:val="28"/>
        </w:rPr>
        <w:t>По показателю общей заболеваемости населения на 1000 населения Ал</w:t>
      </w:r>
      <w:r w:rsidRPr="00AD3398">
        <w:rPr>
          <w:rFonts w:ascii="Times New Roman" w:hAnsi="Times New Roman"/>
          <w:sz w:val="28"/>
          <w:szCs w:val="28"/>
        </w:rPr>
        <w:t>ь</w:t>
      </w:r>
      <w:r w:rsidRPr="00AD3398">
        <w:rPr>
          <w:rFonts w:ascii="Times New Roman" w:hAnsi="Times New Roman"/>
          <w:sz w:val="28"/>
          <w:szCs w:val="28"/>
        </w:rPr>
        <w:t>метьевский район (710,0) занимает 16 место среди районов и городских округов республики.</w:t>
      </w:r>
    </w:p>
    <w:p w:rsidR="003F32EA" w:rsidRPr="00AD3398" w:rsidRDefault="003F32EA" w:rsidP="005D656B">
      <w:pPr>
        <w:pStyle w:val="18"/>
        <w:numPr>
          <w:ilvl w:val="0"/>
          <w:numId w:val="40"/>
        </w:numPr>
        <w:tabs>
          <w:tab w:val="clear" w:pos="1110"/>
          <w:tab w:val="num" w:pos="900"/>
        </w:tabs>
        <w:ind w:left="0" w:firstLine="540"/>
        <w:rPr>
          <w:rFonts w:ascii="Times New Roman" w:hAnsi="Times New Roman"/>
          <w:sz w:val="28"/>
          <w:szCs w:val="28"/>
        </w:rPr>
      </w:pPr>
      <w:r w:rsidRPr="00AD3398">
        <w:rPr>
          <w:rFonts w:ascii="Times New Roman" w:hAnsi="Times New Roman"/>
          <w:sz w:val="28"/>
          <w:szCs w:val="28"/>
        </w:rPr>
        <w:t>Обеспеченность врачами в Альметьевском муниципальном районе в 2008 году составила 30 врачей на 10 тыс.населения, что свидетельствует о недостато</w:t>
      </w:r>
      <w:r w:rsidRPr="00AD3398">
        <w:rPr>
          <w:rFonts w:ascii="Times New Roman" w:hAnsi="Times New Roman"/>
          <w:sz w:val="28"/>
          <w:szCs w:val="28"/>
        </w:rPr>
        <w:t>ч</w:t>
      </w:r>
      <w:r w:rsidRPr="00AD3398">
        <w:rPr>
          <w:rFonts w:ascii="Times New Roman" w:hAnsi="Times New Roman"/>
          <w:sz w:val="28"/>
          <w:szCs w:val="28"/>
        </w:rPr>
        <w:t>ном уровне квалифицированной врачебной помощи жителям поселений района.</w:t>
      </w:r>
    </w:p>
    <w:p w:rsidR="003F32EA" w:rsidRPr="00AD3398" w:rsidRDefault="003F32EA" w:rsidP="005D656B">
      <w:pPr>
        <w:pStyle w:val="18"/>
        <w:numPr>
          <w:ilvl w:val="0"/>
          <w:numId w:val="40"/>
        </w:numPr>
        <w:tabs>
          <w:tab w:val="clear" w:pos="1110"/>
          <w:tab w:val="num" w:pos="900"/>
        </w:tabs>
        <w:ind w:left="0" w:firstLine="540"/>
        <w:rPr>
          <w:rFonts w:ascii="Times New Roman" w:hAnsi="Times New Roman"/>
          <w:sz w:val="28"/>
          <w:szCs w:val="28"/>
        </w:rPr>
      </w:pPr>
      <w:r w:rsidRPr="00AD3398">
        <w:rPr>
          <w:rFonts w:ascii="Times New Roman" w:hAnsi="Times New Roman"/>
          <w:sz w:val="28"/>
          <w:szCs w:val="28"/>
        </w:rPr>
        <w:t>В Альметьевском муниципальном районе численность среднего медици</w:t>
      </w:r>
      <w:r w:rsidRPr="00AD3398">
        <w:rPr>
          <w:rFonts w:ascii="Times New Roman" w:hAnsi="Times New Roman"/>
          <w:sz w:val="28"/>
          <w:szCs w:val="28"/>
        </w:rPr>
        <w:t>н</w:t>
      </w:r>
      <w:r w:rsidRPr="00AD3398">
        <w:rPr>
          <w:rFonts w:ascii="Times New Roman" w:hAnsi="Times New Roman"/>
          <w:sz w:val="28"/>
          <w:szCs w:val="28"/>
        </w:rPr>
        <w:t>ского персонала в 2008 году составила 2049 человек (98 % от нормы).</w:t>
      </w:r>
    </w:p>
    <w:p w:rsidR="003F32EA" w:rsidRPr="00AD3398" w:rsidRDefault="003F32EA" w:rsidP="005D656B">
      <w:pPr>
        <w:pStyle w:val="18"/>
        <w:numPr>
          <w:ilvl w:val="0"/>
          <w:numId w:val="40"/>
        </w:numPr>
        <w:tabs>
          <w:tab w:val="clear" w:pos="1110"/>
          <w:tab w:val="num" w:pos="900"/>
        </w:tabs>
        <w:ind w:left="0" w:firstLine="540"/>
        <w:rPr>
          <w:rFonts w:ascii="Times New Roman" w:hAnsi="Times New Roman"/>
          <w:sz w:val="28"/>
          <w:szCs w:val="28"/>
        </w:rPr>
      </w:pPr>
      <w:r w:rsidRPr="00AD3398">
        <w:rPr>
          <w:rFonts w:ascii="Times New Roman" w:hAnsi="Times New Roman"/>
          <w:sz w:val="28"/>
          <w:szCs w:val="28"/>
        </w:rPr>
        <w:t>Обеспеченность больничными учреждениями в целом по району не соо</w:t>
      </w:r>
      <w:r w:rsidRPr="00AD3398">
        <w:rPr>
          <w:rFonts w:ascii="Times New Roman" w:hAnsi="Times New Roman"/>
          <w:sz w:val="28"/>
          <w:szCs w:val="28"/>
        </w:rPr>
        <w:t>т</w:t>
      </w:r>
      <w:r w:rsidRPr="00AD3398">
        <w:rPr>
          <w:rFonts w:ascii="Times New Roman" w:hAnsi="Times New Roman"/>
          <w:sz w:val="28"/>
          <w:szCs w:val="28"/>
        </w:rPr>
        <w:t xml:space="preserve">ветствует нормативному уровню и составляет лишь </w:t>
      </w:r>
      <w:r w:rsidR="009E1CBA" w:rsidRPr="00AD3398">
        <w:rPr>
          <w:rFonts w:ascii="Times New Roman" w:hAnsi="Times New Roman"/>
          <w:sz w:val="28"/>
          <w:szCs w:val="28"/>
        </w:rPr>
        <w:t>56,8</w:t>
      </w:r>
      <w:r w:rsidRPr="00AD3398">
        <w:rPr>
          <w:rFonts w:ascii="Times New Roman" w:hAnsi="Times New Roman"/>
          <w:sz w:val="28"/>
          <w:szCs w:val="28"/>
        </w:rPr>
        <w:t xml:space="preserve"> %.</w:t>
      </w:r>
    </w:p>
    <w:p w:rsidR="003F32EA" w:rsidRPr="00AD3398" w:rsidRDefault="003F32EA" w:rsidP="005D656B">
      <w:pPr>
        <w:pStyle w:val="18"/>
        <w:numPr>
          <w:ilvl w:val="0"/>
          <w:numId w:val="40"/>
        </w:numPr>
        <w:tabs>
          <w:tab w:val="clear" w:pos="1110"/>
          <w:tab w:val="num" w:pos="900"/>
        </w:tabs>
        <w:ind w:left="0" w:firstLine="540"/>
        <w:rPr>
          <w:rFonts w:ascii="Times New Roman" w:hAnsi="Times New Roman"/>
          <w:sz w:val="28"/>
          <w:szCs w:val="28"/>
        </w:rPr>
      </w:pPr>
      <w:r w:rsidRPr="00AD3398">
        <w:rPr>
          <w:rFonts w:ascii="Times New Roman" w:hAnsi="Times New Roman"/>
          <w:sz w:val="28"/>
          <w:szCs w:val="28"/>
        </w:rPr>
        <w:t xml:space="preserve">Обеспеченность </w:t>
      </w:r>
      <w:r w:rsidR="006C1BA5" w:rsidRPr="00AD3398">
        <w:rPr>
          <w:rFonts w:ascii="Times New Roman" w:hAnsi="Times New Roman"/>
          <w:sz w:val="28"/>
          <w:szCs w:val="28"/>
        </w:rPr>
        <w:t>Альметьевского</w:t>
      </w:r>
      <w:r w:rsidRPr="00AD3398">
        <w:rPr>
          <w:rFonts w:ascii="Times New Roman" w:hAnsi="Times New Roman"/>
          <w:sz w:val="28"/>
          <w:szCs w:val="28"/>
        </w:rPr>
        <w:t xml:space="preserve"> муниципального района специализир</w:t>
      </w:r>
      <w:r w:rsidRPr="00AD3398">
        <w:rPr>
          <w:rFonts w:ascii="Times New Roman" w:hAnsi="Times New Roman"/>
          <w:sz w:val="28"/>
          <w:szCs w:val="28"/>
        </w:rPr>
        <w:t>о</w:t>
      </w:r>
      <w:r w:rsidRPr="00AD3398">
        <w:rPr>
          <w:rFonts w:ascii="Times New Roman" w:hAnsi="Times New Roman"/>
          <w:sz w:val="28"/>
          <w:szCs w:val="28"/>
        </w:rPr>
        <w:t>ванными машинами скорой помощи соответствует нормативному уровню, но сл</w:t>
      </w:r>
      <w:r w:rsidRPr="00AD3398">
        <w:rPr>
          <w:rFonts w:ascii="Times New Roman" w:hAnsi="Times New Roman"/>
          <w:sz w:val="28"/>
          <w:szCs w:val="28"/>
        </w:rPr>
        <w:t>е</w:t>
      </w:r>
      <w:r w:rsidRPr="00AD3398">
        <w:rPr>
          <w:rFonts w:ascii="Times New Roman" w:hAnsi="Times New Roman"/>
          <w:sz w:val="28"/>
          <w:szCs w:val="28"/>
        </w:rPr>
        <w:t xml:space="preserve">дует учесть, что в зону обслуживания с 15-минутной доступностью  при средней скорости движения </w:t>
      </w:r>
      <w:smartTag w:uri="urn:schemas-microsoft-com:office:smarttags" w:element="metricconverter">
        <w:smartTagPr>
          <w:attr w:name="ProductID" w:val="60 км/ч"/>
        </w:smartTagPr>
        <w:r w:rsidRPr="00AD3398">
          <w:rPr>
            <w:rFonts w:ascii="Times New Roman" w:hAnsi="Times New Roman"/>
            <w:sz w:val="28"/>
            <w:szCs w:val="28"/>
          </w:rPr>
          <w:t>60 км/ч</w:t>
        </w:r>
      </w:smartTag>
      <w:r w:rsidRPr="00AD3398">
        <w:rPr>
          <w:rFonts w:ascii="Times New Roman" w:hAnsi="Times New Roman"/>
          <w:sz w:val="28"/>
          <w:szCs w:val="28"/>
        </w:rPr>
        <w:t xml:space="preserve"> входят не все поселения Альметьевского муниц</w:t>
      </w:r>
      <w:r w:rsidRPr="00AD3398">
        <w:rPr>
          <w:rFonts w:ascii="Times New Roman" w:hAnsi="Times New Roman"/>
          <w:sz w:val="28"/>
          <w:szCs w:val="28"/>
        </w:rPr>
        <w:t>и</w:t>
      </w:r>
      <w:r w:rsidRPr="00AD3398">
        <w:rPr>
          <w:rFonts w:ascii="Times New Roman" w:hAnsi="Times New Roman"/>
          <w:sz w:val="28"/>
          <w:szCs w:val="28"/>
        </w:rPr>
        <w:t>пального района.</w:t>
      </w:r>
    </w:p>
    <w:p w:rsidR="003F32EA" w:rsidRPr="00AD3398" w:rsidRDefault="003F32EA" w:rsidP="005D656B">
      <w:pPr>
        <w:pStyle w:val="18"/>
        <w:numPr>
          <w:ilvl w:val="0"/>
          <w:numId w:val="40"/>
        </w:numPr>
        <w:tabs>
          <w:tab w:val="clear" w:pos="1110"/>
          <w:tab w:val="num" w:pos="900"/>
        </w:tabs>
        <w:ind w:left="0" w:firstLine="540"/>
        <w:rPr>
          <w:rFonts w:ascii="Times New Roman" w:hAnsi="Times New Roman"/>
          <w:sz w:val="28"/>
          <w:szCs w:val="28"/>
        </w:rPr>
      </w:pPr>
      <w:r w:rsidRPr="00AD3398">
        <w:rPr>
          <w:rFonts w:ascii="Times New Roman" w:hAnsi="Times New Roman"/>
          <w:sz w:val="28"/>
          <w:szCs w:val="28"/>
        </w:rPr>
        <w:t>Не обеспечены жители Калейкинского, Кама-Исмагиловского, Кульшар</w:t>
      </w:r>
      <w:r w:rsidRPr="00AD3398">
        <w:rPr>
          <w:rFonts w:ascii="Times New Roman" w:hAnsi="Times New Roman"/>
          <w:sz w:val="28"/>
          <w:szCs w:val="28"/>
        </w:rPr>
        <w:t>и</w:t>
      </w:r>
      <w:r w:rsidRPr="00AD3398">
        <w:rPr>
          <w:rFonts w:ascii="Times New Roman" w:hAnsi="Times New Roman"/>
          <w:sz w:val="28"/>
          <w:szCs w:val="28"/>
        </w:rPr>
        <w:t>повского, Миннибаевского, Новонадыровского, Русско-Акташского и Тайсуг</w:t>
      </w:r>
      <w:r w:rsidRPr="00AD3398">
        <w:rPr>
          <w:rFonts w:ascii="Times New Roman" w:hAnsi="Times New Roman"/>
          <w:sz w:val="28"/>
          <w:szCs w:val="28"/>
        </w:rPr>
        <w:t>а</w:t>
      </w:r>
      <w:r w:rsidRPr="00AD3398">
        <w:rPr>
          <w:rFonts w:ascii="Times New Roman" w:hAnsi="Times New Roman"/>
          <w:sz w:val="28"/>
          <w:szCs w:val="28"/>
        </w:rPr>
        <w:t>новского сельских поселений. В Нижнеабдулловском сельском поселении амб</w:t>
      </w:r>
      <w:r w:rsidRPr="00AD3398">
        <w:rPr>
          <w:rFonts w:ascii="Times New Roman" w:hAnsi="Times New Roman"/>
          <w:sz w:val="28"/>
          <w:szCs w:val="28"/>
        </w:rPr>
        <w:t>у</w:t>
      </w:r>
      <w:r w:rsidRPr="00AD3398">
        <w:rPr>
          <w:rFonts w:ascii="Times New Roman" w:hAnsi="Times New Roman"/>
          <w:sz w:val="28"/>
          <w:szCs w:val="28"/>
        </w:rPr>
        <w:t>латорно-поликлиническое учреждение отсутствует.</w:t>
      </w:r>
    </w:p>
    <w:p w:rsidR="003F32EA" w:rsidRPr="00AD3398" w:rsidRDefault="003F32EA" w:rsidP="005D656B">
      <w:pPr>
        <w:pStyle w:val="18"/>
        <w:numPr>
          <w:ilvl w:val="0"/>
          <w:numId w:val="40"/>
        </w:numPr>
        <w:tabs>
          <w:tab w:val="clear" w:pos="1110"/>
          <w:tab w:val="num" w:pos="900"/>
        </w:tabs>
        <w:ind w:left="0" w:firstLine="540"/>
        <w:rPr>
          <w:rFonts w:ascii="Times New Roman" w:hAnsi="Times New Roman"/>
          <w:sz w:val="28"/>
          <w:szCs w:val="28"/>
        </w:rPr>
      </w:pPr>
      <w:r w:rsidRPr="00AD3398">
        <w:rPr>
          <w:rFonts w:ascii="Times New Roman" w:hAnsi="Times New Roman"/>
          <w:sz w:val="28"/>
          <w:szCs w:val="28"/>
        </w:rPr>
        <w:t>Шегурчинский, Зай-Чишминский и Нолинский ФАПы находятся в ав</w:t>
      </w:r>
      <w:r w:rsidRPr="00AD3398">
        <w:rPr>
          <w:rFonts w:ascii="Times New Roman" w:hAnsi="Times New Roman"/>
          <w:sz w:val="28"/>
          <w:szCs w:val="28"/>
        </w:rPr>
        <w:t>а</w:t>
      </w:r>
      <w:r w:rsidRPr="00AD3398">
        <w:rPr>
          <w:rFonts w:ascii="Times New Roman" w:hAnsi="Times New Roman"/>
          <w:sz w:val="28"/>
          <w:szCs w:val="28"/>
        </w:rPr>
        <w:t>рийном состоянии и подлежат сносу на первую очередь; стационар, поликлиника № 1, инфекционный корпус Центральной районной больницы; ГУЗ РКПД «Ал</w:t>
      </w:r>
      <w:r w:rsidRPr="00AD3398">
        <w:rPr>
          <w:rFonts w:ascii="Times New Roman" w:hAnsi="Times New Roman"/>
          <w:sz w:val="28"/>
          <w:szCs w:val="28"/>
        </w:rPr>
        <w:t>ь</w:t>
      </w:r>
      <w:r w:rsidRPr="00AD3398">
        <w:rPr>
          <w:rFonts w:ascii="Times New Roman" w:hAnsi="Times New Roman"/>
          <w:sz w:val="28"/>
          <w:szCs w:val="28"/>
        </w:rPr>
        <w:t>метьевский противотуберкулезный диспансер», МБУЗ «Альметьевская стомат</w:t>
      </w:r>
      <w:r w:rsidRPr="00AD3398">
        <w:rPr>
          <w:rFonts w:ascii="Times New Roman" w:hAnsi="Times New Roman"/>
          <w:sz w:val="28"/>
          <w:szCs w:val="28"/>
        </w:rPr>
        <w:t>о</w:t>
      </w:r>
      <w:r w:rsidRPr="00AD3398">
        <w:rPr>
          <w:rFonts w:ascii="Times New Roman" w:hAnsi="Times New Roman"/>
          <w:sz w:val="28"/>
          <w:szCs w:val="28"/>
        </w:rPr>
        <w:t>логическая поликлиника», МБУЗ «Альметьевская городская поликлиника № 3», ГУЗ «РКПБ» «Альметьевский психоневрологический диспансер»; Кузайкинская и Русско-Акташская участковые больницы; Абдрахмановская, Елховская и Ям</w:t>
      </w:r>
      <w:r w:rsidRPr="00AD3398">
        <w:rPr>
          <w:rFonts w:ascii="Times New Roman" w:hAnsi="Times New Roman"/>
          <w:sz w:val="28"/>
          <w:szCs w:val="28"/>
        </w:rPr>
        <w:t>а</w:t>
      </w:r>
      <w:r w:rsidRPr="00AD3398">
        <w:rPr>
          <w:rFonts w:ascii="Times New Roman" w:hAnsi="Times New Roman"/>
          <w:sz w:val="28"/>
          <w:szCs w:val="28"/>
        </w:rPr>
        <w:t>шинская врачебные амбулатории, Аппаковский, Бишмунчинский, Ак-</w:t>
      </w:r>
      <w:r w:rsidRPr="00AD3398">
        <w:rPr>
          <w:rFonts w:ascii="Times New Roman" w:hAnsi="Times New Roman"/>
          <w:sz w:val="28"/>
          <w:szCs w:val="28"/>
        </w:rPr>
        <w:lastRenderedPageBreak/>
        <w:t xml:space="preserve">Чишминский, Кама-Елгинский, Кама-Исмагиловский, Кичуйский, Багряжский, Маметьевский, Станция-Акташский, </w:t>
      </w:r>
      <w:r w:rsidR="006C1BA5" w:rsidRPr="00AD3398">
        <w:rPr>
          <w:rFonts w:ascii="Times New Roman" w:hAnsi="Times New Roman"/>
          <w:sz w:val="28"/>
          <w:szCs w:val="28"/>
        </w:rPr>
        <w:t>Старомихайловский</w:t>
      </w:r>
      <w:r w:rsidRPr="00AD3398">
        <w:rPr>
          <w:rFonts w:ascii="Times New Roman" w:hAnsi="Times New Roman"/>
          <w:sz w:val="28"/>
          <w:szCs w:val="28"/>
        </w:rPr>
        <w:t>, Сулеевский, Новом</w:t>
      </w:r>
      <w:r w:rsidRPr="00AD3398">
        <w:rPr>
          <w:rFonts w:ascii="Times New Roman" w:hAnsi="Times New Roman"/>
          <w:sz w:val="28"/>
          <w:szCs w:val="28"/>
        </w:rPr>
        <w:t>и</w:t>
      </w:r>
      <w:r w:rsidRPr="00AD3398">
        <w:rPr>
          <w:rFonts w:ascii="Times New Roman" w:hAnsi="Times New Roman"/>
          <w:sz w:val="28"/>
          <w:szCs w:val="28"/>
        </w:rPr>
        <w:t>хайловский, Шарламанский и Ямашский ФАПы находятся в ветхом состоянии.</w:t>
      </w:r>
    </w:p>
    <w:p w:rsidR="0077518F" w:rsidRPr="00AD3398" w:rsidRDefault="0077518F" w:rsidP="0079048F">
      <w:pPr>
        <w:pStyle w:val="18"/>
        <w:ind w:left="540" w:firstLine="0"/>
        <w:rPr>
          <w:rFonts w:ascii="Times New Roman" w:hAnsi="Times New Roman"/>
          <w:szCs w:val="24"/>
        </w:rPr>
      </w:pPr>
    </w:p>
    <w:p w:rsidR="0077518F" w:rsidRPr="00AD3398" w:rsidRDefault="0077518F" w:rsidP="0077518F">
      <w:pPr>
        <w:rPr>
          <w:sz w:val="28"/>
          <w:szCs w:val="28"/>
        </w:rPr>
        <w:sectPr w:rsidR="0077518F" w:rsidRPr="00AD3398" w:rsidSect="00160D0B">
          <w:pgSz w:w="11906" w:h="16838"/>
          <w:pgMar w:top="851" w:right="851" w:bottom="851" w:left="1134" w:header="709" w:footer="709" w:gutter="0"/>
          <w:cols w:space="708"/>
          <w:docGrid w:linePitch="360"/>
        </w:sectPr>
      </w:pPr>
    </w:p>
    <w:p w:rsidR="0077518F" w:rsidRPr="00AD3398" w:rsidRDefault="00B07519" w:rsidP="00B602D4">
      <w:pPr>
        <w:ind w:left="-851"/>
        <w:jc w:val="right"/>
        <w:rPr>
          <w:sz w:val="28"/>
          <w:szCs w:val="28"/>
          <w:lang w:val="en-US"/>
        </w:rPr>
        <w:sectPr w:rsidR="0077518F" w:rsidRPr="00AD3398" w:rsidSect="00D44E91">
          <w:pgSz w:w="16838" w:h="11906" w:orient="landscape"/>
          <w:pgMar w:top="1" w:right="851" w:bottom="851" w:left="851" w:header="709" w:footer="709" w:gutter="0"/>
          <w:cols w:space="708"/>
          <w:docGrid w:linePitch="360"/>
        </w:sectPr>
      </w:pPr>
      <w:r w:rsidRPr="00AD3398">
        <w:rPr>
          <w:noProof/>
          <w:sz w:val="28"/>
          <w:szCs w:val="28"/>
        </w:rPr>
        <w:lastRenderedPageBreak/>
        <w:drawing>
          <wp:inline distT="0" distB="0" distL="0" distR="0" wp14:anchorId="0D2B27B4" wp14:editId="4B9EE7AD">
            <wp:extent cx="9839325" cy="6934200"/>
            <wp:effectExtent l="0" t="0" r="9525" b="0"/>
            <wp:docPr id="10" name="Рисунок 10" descr="Схем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Схема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839325" cy="6934200"/>
                    </a:xfrm>
                    <a:prstGeom prst="rect">
                      <a:avLst/>
                    </a:prstGeom>
                    <a:noFill/>
                    <a:ln>
                      <a:noFill/>
                    </a:ln>
                  </pic:spPr>
                </pic:pic>
              </a:graphicData>
            </a:graphic>
          </wp:inline>
        </w:drawing>
      </w:r>
    </w:p>
    <w:p w:rsidR="00211271" w:rsidRPr="00AD3398" w:rsidRDefault="00211271" w:rsidP="006B05A8">
      <w:pPr>
        <w:ind w:firstLine="900"/>
        <w:outlineLvl w:val="3"/>
        <w:rPr>
          <w:b/>
          <w:sz w:val="28"/>
          <w:szCs w:val="28"/>
        </w:rPr>
      </w:pPr>
      <w:bookmarkStart w:id="101" w:name="_Toc351452901"/>
      <w:r w:rsidRPr="00AD3398">
        <w:rPr>
          <w:b/>
          <w:sz w:val="28"/>
          <w:szCs w:val="28"/>
        </w:rPr>
        <w:lastRenderedPageBreak/>
        <w:t>2.4.</w:t>
      </w:r>
      <w:r w:rsidR="00D033F4" w:rsidRPr="00AD3398">
        <w:rPr>
          <w:b/>
          <w:sz w:val="28"/>
          <w:szCs w:val="28"/>
        </w:rPr>
        <w:t>6</w:t>
      </w:r>
      <w:r w:rsidRPr="00AD3398">
        <w:rPr>
          <w:b/>
          <w:sz w:val="28"/>
          <w:szCs w:val="28"/>
        </w:rPr>
        <w:t>.4. Социальная защита населения</w:t>
      </w:r>
      <w:bookmarkEnd w:id="101"/>
    </w:p>
    <w:p w:rsidR="005323AD" w:rsidRPr="00AD3398" w:rsidRDefault="005323AD" w:rsidP="00A76DFF">
      <w:pPr>
        <w:ind w:firstLine="709"/>
        <w:jc w:val="both"/>
        <w:rPr>
          <w:i/>
          <w:sz w:val="28"/>
          <w:szCs w:val="28"/>
        </w:rPr>
      </w:pPr>
    </w:p>
    <w:p w:rsidR="003F32EA" w:rsidRPr="00AD3398" w:rsidRDefault="003F32EA" w:rsidP="00A76DFF">
      <w:pPr>
        <w:pStyle w:val="af9"/>
        <w:ind w:firstLine="709"/>
      </w:pPr>
      <w:r w:rsidRPr="00AD3398">
        <w:t>Система социальной защиты населения – это один из важнейших инстр</w:t>
      </w:r>
      <w:r w:rsidRPr="00AD3398">
        <w:t>у</w:t>
      </w:r>
      <w:r w:rsidRPr="00AD3398">
        <w:t>ментов стабилизации политического и социально-экономического положения в обществе, нейтрализации негативных последствий острых противоречий в жизн</w:t>
      </w:r>
      <w:r w:rsidRPr="00AD3398">
        <w:t>е</w:t>
      </w:r>
      <w:r w:rsidRPr="00AD3398">
        <w:t xml:space="preserve">деятельности различных социально-демографических групп населения. </w:t>
      </w:r>
    </w:p>
    <w:p w:rsidR="003F32EA" w:rsidRPr="00AD3398" w:rsidRDefault="003F32EA" w:rsidP="00A76DFF">
      <w:pPr>
        <w:pStyle w:val="af9"/>
        <w:ind w:firstLine="709"/>
      </w:pPr>
      <w:r w:rsidRPr="00AD3398">
        <w:t>На данный момент в Альметьевском районе функционирует:</w:t>
      </w:r>
    </w:p>
    <w:p w:rsidR="003F32EA" w:rsidRPr="00AD3398" w:rsidRDefault="003F32EA" w:rsidP="00A76DFF">
      <w:pPr>
        <w:pStyle w:val="a"/>
        <w:ind w:left="0" w:firstLine="709"/>
      </w:pPr>
      <w:r w:rsidRPr="00AD3398">
        <w:t>центр реабилитации инвалидов «Ветеран» на 105 мест в г.Альметьевск;</w:t>
      </w:r>
    </w:p>
    <w:p w:rsidR="003F32EA" w:rsidRPr="00AD3398" w:rsidRDefault="003F32EA" w:rsidP="00A76DFF">
      <w:pPr>
        <w:pStyle w:val="a"/>
        <w:ind w:left="0" w:firstLine="709"/>
      </w:pPr>
      <w:r w:rsidRPr="00AD3398">
        <w:t>центр социального обслуживания населения «Опека» в г.Альметьевск.</w:t>
      </w:r>
    </w:p>
    <w:p w:rsidR="003F32EA" w:rsidRPr="00AD3398" w:rsidRDefault="003F32EA" w:rsidP="00A76DFF">
      <w:pPr>
        <w:pStyle w:val="af1"/>
        <w:spacing w:after="0"/>
        <w:ind w:left="0" w:firstLine="709"/>
        <w:jc w:val="both"/>
        <w:rPr>
          <w:sz w:val="28"/>
          <w:szCs w:val="28"/>
        </w:rPr>
      </w:pPr>
      <w:r w:rsidRPr="00AD3398">
        <w:rPr>
          <w:sz w:val="28"/>
          <w:szCs w:val="28"/>
        </w:rPr>
        <w:t>Следует отметить, что учреждения социальной защиты осуществляют свою деятельность на межрайонном уровне. Следовательно, вышеперечисленные учреждения могут обслуживать не только население Альметьевского муниц</w:t>
      </w:r>
      <w:r w:rsidRPr="00AD3398">
        <w:rPr>
          <w:sz w:val="28"/>
          <w:szCs w:val="28"/>
        </w:rPr>
        <w:t>и</w:t>
      </w:r>
      <w:r w:rsidRPr="00AD3398">
        <w:rPr>
          <w:sz w:val="28"/>
          <w:szCs w:val="28"/>
        </w:rPr>
        <w:t>пального района, но и население близлежащих районов.</w:t>
      </w:r>
    </w:p>
    <w:p w:rsidR="003F32EA" w:rsidRPr="00AD3398" w:rsidRDefault="003F32EA" w:rsidP="00A76DFF">
      <w:pPr>
        <w:pStyle w:val="af1"/>
        <w:spacing w:after="0"/>
        <w:ind w:left="0" w:firstLine="709"/>
        <w:jc w:val="both"/>
        <w:rPr>
          <w:sz w:val="28"/>
          <w:szCs w:val="28"/>
        </w:rPr>
      </w:pPr>
      <w:r w:rsidRPr="00AD3398">
        <w:rPr>
          <w:sz w:val="28"/>
          <w:szCs w:val="28"/>
        </w:rPr>
        <w:t>Исключение составляет центр социального обслуживания населения «Оп</w:t>
      </w:r>
      <w:r w:rsidRPr="00AD3398">
        <w:rPr>
          <w:sz w:val="28"/>
          <w:szCs w:val="28"/>
        </w:rPr>
        <w:t>е</w:t>
      </w:r>
      <w:r w:rsidRPr="00AD3398">
        <w:rPr>
          <w:sz w:val="28"/>
          <w:szCs w:val="28"/>
        </w:rPr>
        <w:t>ка», в Уставе которого определено, что учреждение осуществляет свою деятел</w:t>
      </w:r>
      <w:r w:rsidRPr="00AD3398">
        <w:rPr>
          <w:sz w:val="28"/>
          <w:szCs w:val="28"/>
        </w:rPr>
        <w:t>ь</w:t>
      </w:r>
      <w:r w:rsidRPr="00AD3398">
        <w:rPr>
          <w:sz w:val="28"/>
          <w:szCs w:val="28"/>
        </w:rPr>
        <w:t>ность на территории муниципального района, в котором оно расположено. Соо</w:t>
      </w:r>
      <w:r w:rsidRPr="00AD3398">
        <w:rPr>
          <w:sz w:val="28"/>
          <w:szCs w:val="28"/>
        </w:rPr>
        <w:t>т</w:t>
      </w:r>
      <w:r w:rsidRPr="00AD3398">
        <w:rPr>
          <w:sz w:val="28"/>
          <w:szCs w:val="28"/>
        </w:rPr>
        <w:t>ветственно, центр социального обслуживания населения «Опека» получает гос</w:t>
      </w:r>
      <w:r w:rsidRPr="00AD3398">
        <w:rPr>
          <w:sz w:val="28"/>
          <w:szCs w:val="28"/>
        </w:rPr>
        <w:t>у</w:t>
      </w:r>
      <w:r w:rsidRPr="00AD3398">
        <w:rPr>
          <w:sz w:val="28"/>
          <w:szCs w:val="28"/>
        </w:rPr>
        <w:t>дарственное задание от Министерства труда, занятости и социальной защиты Республики Татарстан на осуществление уставных обязанностей для населения Альметьевского муниципального района.</w:t>
      </w:r>
    </w:p>
    <w:p w:rsidR="00A76DFF" w:rsidRPr="00AD3398" w:rsidRDefault="003F32EA" w:rsidP="00A76DFF">
      <w:pPr>
        <w:pStyle w:val="af1"/>
        <w:spacing w:after="0"/>
        <w:ind w:left="0" w:firstLine="709"/>
        <w:jc w:val="both"/>
        <w:rPr>
          <w:sz w:val="28"/>
          <w:szCs w:val="28"/>
        </w:rPr>
      </w:pPr>
      <w:r w:rsidRPr="00AD3398">
        <w:rPr>
          <w:sz w:val="28"/>
          <w:szCs w:val="28"/>
        </w:rPr>
        <w:t>Объекты социальной защиты населения являются объектами регионального значения.</w:t>
      </w:r>
      <w:bookmarkStart w:id="102" w:name="_Toc351452902"/>
    </w:p>
    <w:p w:rsidR="00A76DFF" w:rsidRPr="00AD3398" w:rsidRDefault="00A76DFF" w:rsidP="00A76DFF">
      <w:pPr>
        <w:pStyle w:val="af1"/>
        <w:spacing w:after="0"/>
        <w:ind w:left="0" w:firstLine="709"/>
        <w:jc w:val="both"/>
        <w:rPr>
          <w:sz w:val="28"/>
          <w:szCs w:val="28"/>
        </w:rPr>
      </w:pPr>
    </w:p>
    <w:p w:rsidR="00AD4E72" w:rsidRPr="00AD3398" w:rsidRDefault="00211271" w:rsidP="00A76DFF">
      <w:pPr>
        <w:ind w:firstLine="900"/>
        <w:outlineLvl w:val="3"/>
        <w:rPr>
          <w:b/>
          <w:sz w:val="28"/>
          <w:szCs w:val="28"/>
        </w:rPr>
      </w:pPr>
      <w:r w:rsidRPr="00AD3398">
        <w:rPr>
          <w:b/>
          <w:sz w:val="28"/>
          <w:szCs w:val="28"/>
        </w:rPr>
        <w:t>2.4.</w:t>
      </w:r>
      <w:r w:rsidR="00D033F4" w:rsidRPr="00AD3398">
        <w:rPr>
          <w:b/>
          <w:sz w:val="28"/>
          <w:szCs w:val="28"/>
        </w:rPr>
        <w:t>6</w:t>
      </w:r>
      <w:r w:rsidRPr="00AD3398">
        <w:rPr>
          <w:b/>
          <w:sz w:val="28"/>
          <w:szCs w:val="28"/>
        </w:rPr>
        <w:t>.5. Культурное обслуживание</w:t>
      </w:r>
      <w:bookmarkEnd w:id="102"/>
    </w:p>
    <w:p w:rsidR="00AD4E72" w:rsidRPr="00AD3398" w:rsidRDefault="00AD4E72" w:rsidP="00A76DFF">
      <w:pPr>
        <w:pStyle w:val="af1"/>
        <w:spacing w:after="0"/>
        <w:ind w:left="0" w:firstLine="709"/>
        <w:jc w:val="both"/>
        <w:rPr>
          <w:sz w:val="28"/>
          <w:szCs w:val="28"/>
        </w:rPr>
      </w:pPr>
    </w:p>
    <w:p w:rsidR="003F32EA" w:rsidRPr="00AD3398" w:rsidRDefault="003F32EA" w:rsidP="00A76DFF">
      <w:pPr>
        <w:pStyle w:val="af1"/>
        <w:spacing w:after="0"/>
        <w:ind w:left="0" w:firstLine="709"/>
        <w:jc w:val="both"/>
        <w:rPr>
          <w:sz w:val="28"/>
          <w:szCs w:val="28"/>
        </w:rPr>
      </w:pPr>
      <w:r w:rsidRPr="00AD3398">
        <w:rPr>
          <w:sz w:val="28"/>
          <w:szCs w:val="28"/>
        </w:rPr>
        <w:t>Район располагает широкой сетью учреждений культуры. Здесь действуют Альметьевский татарский государственный драматический театр, МУ «Альмет</w:t>
      </w:r>
      <w:r w:rsidRPr="00AD3398">
        <w:rPr>
          <w:sz w:val="28"/>
          <w:szCs w:val="28"/>
        </w:rPr>
        <w:t>ь</w:t>
      </w:r>
      <w:r w:rsidRPr="00AD3398">
        <w:rPr>
          <w:sz w:val="28"/>
          <w:szCs w:val="28"/>
        </w:rPr>
        <w:t>евская картинная галерея», МУ «Альметьевский краеведческий музей», АКУ Дворец культуры «Нефтьче», Мемориальный музей Ф.Карими, Мемориальный музей им.Р.Фахраддина, Музей истории села Елхово им.Халиуллы Ахметшина, Музей истории пгт Нижняя Мактама, 49 Домов культуры и сельских клубов, а также 60 библиотек централизованной библиотечной системы (см. табл.</w:t>
      </w:r>
      <w:r w:rsidR="00F7194D" w:rsidRPr="00AD3398">
        <w:rPr>
          <w:sz w:val="28"/>
          <w:szCs w:val="28"/>
        </w:rPr>
        <w:t xml:space="preserve"> 2.4.6.25</w:t>
      </w:r>
      <w:r w:rsidRPr="00AD3398">
        <w:rPr>
          <w:sz w:val="28"/>
          <w:szCs w:val="28"/>
        </w:rPr>
        <w:t xml:space="preserve">). </w:t>
      </w:r>
    </w:p>
    <w:p w:rsidR="00F7194D" w:rsidRPr="00AD3398" w:rsidRDefault="00F7194D" w:rsidP="00A76DFF">
      <w:pPr>
        <w:pStyle w:val="af1"/>
        <w:spacing w:after="0"/>
        <w:ind w:left="0" w:firstLine="709"/>
        <w:jc w:val="both"/>
        <w:rPr>
          <w:sz w:val="28"/>
          <w:szCs w:val="28"/>
        </w:rPr>
      </w:pPr>
    </w:p>
    <w:p w:rsidR="003F32EA" w:rsidRPr="00AD3398" w:rsidRDefault="003F32EA" w:rsidP="003F32EA">
      <w:pPr>
        <w:pStyle w:val="29"/>
        <w:ind w:firstLine="851"/>
        <w:jc w:val="right"/>
        <w:rPr>
          <w:sz w:val="28"/>
          <w:szCs w:val="28"/>
          <w:lang w:val="en-US"/>
        </w:rPr>
      </w:pPr>
      <w:r w:rsidRPr="00AD3398">
        <w:rPr>
          <w:sz w:val="28"/>
          <w:szCs w:val="28"/>
        </w:rPr>
        <w:t xml:space="preserve">Таблица </w:t>
      </w:r>
      <w:r w:rsidR="00F7194D" w:rsidRPr="00AD3398">
        <w:rPr>
          <w:sz w:val="28"/>
          <w:szCs w:val="28"/>
          <w:lang w:val="en-US"/>
        </w:rPr>
        <w:t>2.4.6.25</w:t>
      </w:r>
    </w:p>
    <w:p w:rsidR="003F32EA" w:rsidRPr="00AD3398" w:rsidRDefault="003F32EA" w:rsidP="003F32EA">
      <w:pPr>
        <w:pStyle w:val="29"/>
        <w:ind w:firstLine="851"/>
        <w:rPr>
          <w:i/>
          <w:sz w:val="28"/>
          <w:szCs w:val="28"/>
        </w:rPr>
      </w:pPr>
      <w:r w:rsidRPr="00AD3398">
        <w:rPr>
          <w:i/>
          <w:sz w:val="28"/>
          <w:szCs w:val="28"/>
        </w:rPr>
        <w:t>Физическое состояние учреждений культуры и искусства</w:t>
      </w:r>
    </w:p>
    <w:tbl>
      <w:tblPr>
        <w:tblW w:w="0" w:type="auto"/>
        <w:jc w:val="center"/>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6"/>
        <w:gridCol w:w="2491"/>
        <w:gridCol w:w="2329"/>
        <w:gridCol w:w="1404"/>
        <w:gridCol w:w="1254"/>
        <w:gridCol w:w="1878"/>
      </w:tblGrid>
      <w:tr w:rsidR="003F32EA" w:rsidRPr="00AD3398" w:rsidTr="0077518F">
        <w:trPr>
          <w:trHeight w:val="173"/>
          <w:tblHeader/>
          <w:jc w:val="center"/>
        </w:trPr>
        <w:tc>
          <w:tcPr>
            <w:tcW w:w="596" w:type="dxa"/>
            <w:shd w:val="clear" w:color="auto" w:fill="auto"/>
            <w:vAlign w:val="center"/>
          </w:tcPr>
          <w:p w:rsidR="003F32EA" w:rsidRPr="00AD3398" w:rsidRDefault="003F32EA" w:rsidP="003F32EA">
            <w:pPr>
              <w:jc w:val="center"/>
              <w:rPr>
                <w:b/>
                <w:bCs/>
              </w:rPr>
            </w:pPr>
            <w:r w:rsidRPr="00AD3398">
              <w:rPr>
                <w:b/>
                <w:bCs/>
              </w:rPr>
              <w:t>№ п/п</w:t>
            </w:r>
          </w:p>
        </w:tc>
        <w:tc>
          <w:tcPr>
            <w:tcW w:w="2491" w:type="dxa"/>
            <w:shd w:val="clear" w:color="auto" w:fill="auto"/>
            <w:vAlign w:val="center"/>
          </w:tcPr>
          <w:p w:rsidR="003F32EA" w:rsidRPr="00AD3398" w:rsidRDefault="003F32EA" w:rsidP="003F32EA">
            <w:pPr>
              <w:jc w:val="center"/>
              <w:rPr>
                <w:b/>
                <w:bCs/>
              </w:rPr>
            </w:pPr>
            <w:r w:rsidRPr="00AD3398">
              <w:rPr>
                <w:b/>
                <w:bCs/>
              </w:rPr>
              <w:t>Наименование те</w:t>
            </w:r>
            <w:r w:rsidRPr="00AD3398">
              <w:rPr>
                <w:b/>
                <w:bCs/>
              </w:rPr>
              <w:t>р</w:t>
            </w:r>
            <w:r w:rsidRPr="00AD3398">
              <w:rPr>
                <w:b/>
                <w:bCs/>
              </w:rPr>
              <w:t>ритории</w:t>
            </w:r>
          </w:p>
        </w:tc>
        <w:tc>
          <w:tcPr>
            <w:tcW w:w="2329" w:type="dxa"/>
            <w:shd w:val="clear" w:color="auto" w:fill="auto"/>
            <w:vAlign w:val="center"/>
          </w:tcPr>
          <w:p w:rsidR="003F32EA" w:rsidRPr="00AD3398" w:rsidRDefault="003F32EA" w:rsidP="003F32EA">
            <w:pPr>
              <w:jc w:val="center"/>
              <w:rPr>
                <w:b/>
                <w:bCs/>
              </w:rPr>
            </w:pPr>
            <w:r w:rsidRPr="00AD3398">
              <w:rPr>
                <w:b/>
                <w:bCs/>
              </w:rPr>
              <w:t>Наименование учреждения</w:t>
            </w:r>
          </w:p>
        </w:tc>
        <w:tc>
          <w:tcPr>
            <w:tcW w:w="1404" w:type="dxa"/>
            <w:shd w:val="clear" w:color="auto" w:fill="auto"/>
            <w:vAlign w:val="center"/>
          </w:tcPr>
          <w:p w:rsidR="003F32EA" w:rsidRPr="00AD3398" w:rsidRDefault="003F32EA" w:rsidP="003F32EA">
            <w:pPr>
              <w:jc w:val="center"/>
              <w:rPr>
                <w:b/>
                <w:bCs/>
              </w:rPr>
            </w:pPr>
            <w:r w:rsidRPr="00AD3398">
              <w:rPr>
                <w:b/>
                <w:bCs/>
              </w:rPr>
              <w:t>Единица измерения</w:t>
            </w:r>
          </w:p>
        </w:tc>
        <w:tc>
          <w:tcPr>
            <w:tcW w:w="1254" w:type="dxa"/>
            <w:shd w:val="clear" w:color="auto" w:fill="auto"/>
            <w:vAlign w:val="center"/>
          </w:tcPr>
          <w:p w:rsidR="003F32EA" w:rsidRPr="00AD3398" w:rsidRDefault="003F32EA" w:rsidP="003F32EA">
            <w:pPr>
              <w:jc w:val="center"/>
              <w:rPr>
                <w:b/>
                <w:bCs/>
              </w:rPr>
            </w:pPr>
            <w:r w:rsidRPr="00AD3398">
              <w:rPr>
                <w:b/>
                <w:bCs/>
              </w:rPr>
              <w:t>Мо</w:t>
            </w:r>
            <w:r w:rsidRPr="00AD3398">
              <w:rPr>
                <w:b/>
                <w:bCs/>
              </w:rPr>
              <w:t>щ</w:t>
            </w:r>
            <w:r w:rsidRPr="00AD3398">
              <w:rPr>
                <w:b/>
                <w:bCs/>
              </w:rPr>
              <w:t>ность</w:t>
            </w:r>
          </w:p>
        </w:tc>
        <w:tc>
          <w:tcPr>
            <w:tcW w:w="1878" w:type="dxa"/>
            <w:shd w:val="clear" w:color="auto" w:fill="auto"/>
            <w:noWrap/>
            <w:vAlign w:val="center"/>
          </w:tcPr>
          <w:p w:rsidR="003F32EA" w:rsidRPr="00AD3398" w:rsidRDefault="003F32EA" w:rsidP="003F32EA">
            <w:pPr>
              <w:jc w:val="center"/>
              <w:rPr>
                <w:b/>
                <w:bCs/>
              </w:rPr>
            </w:pPr>
            <w:r w:rsidRPr="00AD3398">
              <w:rPr>
                <w:b/>
                <w:bCs/>
              </w:rPr>
              <w:t>Физическое состояние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1</w:t>
            </w:r>
          </w:p>
        </w:tc>
        <w:tc>
          <w:tcPr>
            <w:tcW w:w="2491" w:type="dxa"/>
            <w:shd w:val="clear" w:color="auto" w:fill="auto"/>
            <w:vAlign w:val="center"/>
          </w:tcPr>
          <w:p w:rsidR="003F32EA" w:rsidRPr="00AD3398" w:rsidRDefault="003F32EA" w:rsidP="0077518F">
            <w:pPr>
              <w:rPr>
                <w:b/>
                <w:bCs/>
                <w:i/>
                <w:iCs/>
              </w:rPr>
            </w:pPr>
            <w:r w:rsidRPr="00AD3398">
              <w:rPr>
                <w:b/>
                <w:bCs/>
                <w:i/>
                <w:iCs/>
              </w:rPr>
              <w:t>ГП «г.Альметьевск»</w:t>
            </w:r>
          </w:p>
        </w:tc>
        <w:tc>
          <w:tcPr>
            <w:tcW w:w="2329" w:type="dxa"/>
            <w:shd w:val="clear" w:color="auto" w:fill="auto"/>
            <w:vAlign w:val="center"/>
          </w:tcPr>
          <w:p w:rsidR="003F32EA" w:rsidRPr="00AD3398" w:rsidRDefault="003F32EA" w:rsidP="003F32EA">
            <w:pPr>
              <w:jc w:val="center"/>
              <w:rPr>
                <w:b/>
                <w:bCs/>
                <w:i/>
                <w:iCs/>
              </w:rPr>
            </w:pPr>
          </w:p>
        </w:tc>
        <w:tc>
          <w:tcPr>
            <w:tcW w:w="1404" w:type="dxa"/>
            <w:shd w:val="clear" w:color="auto" w:fill="auto"/>
            <w:vAlign w:val="center"/>
          </w:tcPr>
          <w:p w:rsidR="003F32EA" w:rsidRPr="00AD3398" w:rsidRDefault="003F32EA" w:rsidP="003F32EA">
            <w:pPr>
              <w:jc w:val="center"/>
              <w:rPr>
                <w:b/>
                <w:bCs/>
                <w:i/>
                <w:iCs/>
              </w:rPr>
            </w:pPr>
          </w:p>
        </w:tc>
        <w:tc>
          <w:tcPr>
            <w:tcW w:w="1254" w:type="dxa"/>
            <w:shd w:val="clear" w:color="auto" w:fill="auto"/>
            <w:vAlign w:val="center"/>
          </w:tcPr>
          <w:p w:rsidR="003F32EA" w:rsidRPr="00AD3398" w:rsidRDefault="003F32EA" w:rsidP="003F32EA">
            <w:pPr>
              <w:jc w:val="cente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г.Альметьевск</w:t>
            </w:r>
          </w:p>
        </w:tc>
        <w:tc>
          <w:tcPr>
            <w:tcW w:w="2329" w:type="dxa"/>
            <w:shd w:val="clear" w:color="auto" w:fill="auto"/>
            <w:vAlign w:val="center"/>
          </w:tcPr>
          <w:p w:rsidR="003F32EA" w:rsidRPr="00AD3398" w:rsidRDefault="003F32EA" w:rsidP="003F32EA">
            <w:pPr>
              <w:jc w:val="center"/>
            </w:pPr>
            <w:r w:rsidRPr="00AD3398">
              <w:t>Альметьевский т</w:t>
            </w:r>
            <w:r w:rsidRPr="00AD3398">
              <w:t>а</w:t>
            </w:r>
            <w:r w:rsidRPr="00AD3398">
              <w:t>тарский госуда</w:t>
            </w:r>
            <w:r w:rsidRPr="00AD3398">
              <w:t>р</w:t>
            </w:r>
            <w:r w:rsidRPr="00AD3398">
              <w:t>ственный драмат</w:t>
            </w:r>
            <w:r w:rsidRPr="00AD3398">
              <w:t>и</w:t>
            </w:r>
            <w:r w:rsidRPr="00AD3398">
              <w:t>ческий театр</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550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63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CB7656">
            <w:pPr>
              <w:jc w:val="center"/>
            </w:pPr>
            <w:r w:rsidRPr="00AD3398">
              <w:t>АКУ Дворец кул</w:t>
            </w:r>
            <w:r w:rsidRPr="00AD3398">
              <w:t>ь</w:t>
            </w:r>
            <w:r w:rsidRPr="00AD3398">
              <w:t xml:space="preserve">туры </w:t>
            </w:r>
            <w:r w:rsidR="00CB7656" w:rsidRPr="00AD3398">
              <w:t>«</w:t>
            </w:r>
            <w:r w:rsidRPr="00AD3398">
              <w:t>Нефтьче</w:t>
            </w:r>
            <w:r w:rsidR="00CB7656" w:rsidRPr="00AD3398">
              <w:t>»</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987</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Урсалинский 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300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Центральная би</w:t>
            </w:r>
            <w:r w:rsidRPr="00AD3398">
              <w:t>б</w:t>
            </w:r>
            <w:r w:rsidRPr="00AD3398">
              <w:t xml:space="preserve">лиотека </w:t>
            </w:r>
            <w:r w:rsidRPr="00AD3398">
              <w:lastRenderedPageBreak/>
              <w:t>им.С.Сулеймановой</w:t>
            </w:r>
          </w:p>
        </w:tc>
        <w:tc>
          <w:tcPr>
            <w:tcW w:w="1404" w:type="dxa"/>
            <w:shd w:val="clear" w:color="auto" w:fill="auto"/>
            <w:vAlign w:val="center"/>
          </w:tcPr>
          <w:p w:rsidR="003F32EA" w:rsidRPr="00AD3398" w:rsidRDefault="003F32EA" w:rsidP="003F32EA">
            <w:pPr>
              <w:jc w:val="center"/>
            </w:pPr>
            <w:r w:rsidRPr="00AD3398">
              <w:lastRenderedPageBreak/>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77625</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Центральная де</w:t>
            </w:r>
            <w:r w:rsidRPr="00AD3398">
              <w:t>т</w:t>
            </w:r>
            <w:r w:rsidRPr="00AD3398">
              <w:t>ская библиотека им.Г.Тукая</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39133</w:t>
            </w:r>
          </w:p>
        </w:tc>
        <w:tc>
          <w:tcPr>
            <w:tcW w:w="1878" w:type="dxa"/>
            <w:shd w:val="clear" w:color="auto" w:fill="auto"/>
            <w:vAlign w:val="center"/>
          </w:tcPr>
          <w:p w:rsidR="003F32EA" w:rsidRPr="00AD3398" w:rsidRDefault="003F32EA" w:rsidP="003F32EA">
            <w:pPr>
              <w:jc w:val="center"/>
            </w:pPr>
            <w:r w:rsidRPr="00AD3398">
              <w:t>ветхое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филиал №1</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30770</w:t>
            </w:r>
          </w:p>
        </w:tc>
        <w:tc>
          <w:tcPr>
            <w:tcW w:w="1878" w:type="dxa"/>
            <w:vMerge w:val="restart"/>
            <w:shd w:val="clear" w:color="auto" w:fill="auto"/>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филиал №2</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28976</w:t>
            </w:r>
          </w:p>
        </w:tc>
        <w:tc>
          <w:tcPr>
            <w:tcW w:w="1878" w:type="dxa"/>
            <w:vMerge/>
            <w:shd w:val="clear" w:color="auto" w:fill="auto"/>
            <w:vAlign w:val="center"/>
          </w:tcPr>
          <w:p w:rsidR="003F32EA" w:rsidRPr="00AD3398" w:rsidRDefault="003F32EA" w:rsidP="003F32EA">
            <w:pPr>
              <w:jc w:val="center"/>
            </w:pP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филиал №3</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18362</w:t>
            </w:r>
          </w:p>
        </w:tc>
        <w:tc>
          <w:tcPr>
            <w:tcW w:w="1878" w:type="dxa"/>
            <w:vMerge/>
            <w:shd w:val="clear" w:color="auto" w:fill="auto"/>
            <w:vAlign w:val="center"/>
          </w:tcPr>
          <w:p w:rsidR="003F32EA" w:rsidRPr="00AD3398" w:rsidRDefault="003F32EA" w:rsidP="003F32EA">
            <w:pPr>
              <w:jc w:val="center"/>
            </w:pP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филиал №4</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26763</w:t>
            </w:r>
          </w:p>
        </w:tc>
        <w:tc>
          <w:tcPr>
            <w:tcW w:w="1878" w:type="dxa"/>
            <w:vMerge/>
            <w:shd w:val="clear" w:color="auto" w:fill="auto"/>
            <w:vAlign w:val="center"/>
          </w:tcPr>
          <w:p w:rsidR="003F32EA" w:rsidRPr="00AD3398" w:rsidRDefault="003F32EA" w:rsidP="003F32EA">
            <w:pPr>
              <w:jc w:val="center"/>
            </w:pP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филиал №5</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23956</w:t>
            </w:r>
          </w:p>
        </w:tc>
        <w:tc>
          <w:tcPr>
            <w:tcW w:w="1878" w:type="dxa"/>
            <w:vMerge/>
            <w:shd w:val="clear" w:color="auto" w:fill="auto"/>
            <w:vAlign w:val="center"/>
          </w:tcPr>
          <w:p w:rsidR="003F32EA" w:rsidRPr="00AD3398" w:rsidRDefault="003F32EA" w:rsidP="003F32EA">
            <w:pPr>
              <w:jc w:val="center"/>
            </w:pP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Детская библиот</w:t>
            </w:r>
            <w:r w:rsidRPr="00AD3398">
              <w:t>е</w:t>
            </w:r>
            <w:r w:rsidRPr="00AD3398">
              <w:t>ка-филиал №6</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24116</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Детская библиот</w:t>
            </w:r>
            <w:r w:rsidRPr="00AD3398">
              <w:t>е</w:t>
            </w:r>
            <w:r w:rsidRPr="00AD3398">
              <w:t>ка-филиал №7</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24848</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Детская библиот</w:t>
            </w:r>
            <w:r w:rsidRPr="00AD3398">
              <w:t>е</w:t>
            </w:r>
            <w:r w:rsidRPr="00AD3398">
              <w:t>ка-филиал №8</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24596</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филиал №12</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15146</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Детская библиот</w:t>
            </w:r>
            <w:r w:rsidRPr="00AD3398">
              <w:t>е</w:t>
            </w:r>
            <w:r w:rsidRPr="00AD3398">
              <w:t>ка-филиал №13</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22853</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Урсалинская би</w:t>
            </w:r>
            <w:r w:rsidRPr="00AD3398">
              <w:t>б</w:t>
            </w:r>
            <w:r w:rsidRPr="00AD3398">
              <w:t>лиотека филиал №52</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11580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Муниципальное учреждение «Ал</w:t>
            </w:r>
            <w:r w:rsidRPr="00AD3398">
              <w:t>ь</w:t>
            </w:r>
            <w:r w:rsidRPr="00AD3398">
              <w:t>метьевская карти</w:t>
            </w:r>
            <w:r w:rsidRPr="00AD3398">
              <w:t>н</w:t>
            </w:r>
            <w:r w:rsidRPr="00AD3398">
              <w:t>ная галерея»</w:t>
            </w:r>
          </w:p>
        </w:tc>
        <w:tc>
          <w:tcPr>
            <w:tcW w:w="1404" w:type="dxa"/>
            <w:shd w:val="clear" w:color="auto" w:fill="auto"/>
            <w:vAlign w:val="center"/>
          </w:tcPr>
          <w:p w:rsidR="003F32EA" w:rsidRPr="00AD3398" w:rsidRDefault="003F32EA" w:rsidP="003F32EA">
            <w:pPr>
              <w:jc w:val="center"/>
            </w:pPr>
            <w:r w:rsidRPr="00AD3398">
              <w:t>экспонатов</w:t>
            </w:r>
          </w:p>
        </w:tc>
        <w:tc>
          <w:tcPr>
            <w:tcW w:w="1254" w:type="dxa"/>
            <w:shd w:val="clear" w:color="auto" w:fill="auto"/>
            <w:vAlign w:val="center"/>
          </w:tcPr>
          <w:p w:rsidR="003F32EA" w:rsidRPr="00AD3398" w:rsidRDefault="003F32EA" w:rsidP="003F32EA">
            <w:pPr>
              <w:jc w:val="center"/>
            </w:pPr>
            <w:r w:rsidRPr="00AD3398">
              <w:t>972</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Муниципальное учреждение «Ал</w:t>
            </w:r>
            <w:r w:rsidRPr="00AD3398">
              <w:t>ь</w:t>
            </w:r>
            <w:r w:rsidRPr="00AD3398">
              <w:t>метьевский кра</w:t>
            </w:r>
            <w:r w:rsidRPr="00AD3398">
              <w:t>е</w:t>
            </w:r>
            <w:r w:rsidRPr="00AD3398">
              <w:t>ведческий музей»</w:t>
            </w:r>
          </w:p>
        </w:tc>
        <w:tc>
          <w:tcPr>
            <w:tcW w:w="1404" w:type="dxa"/>
            <w:shd w:val="clear" w:color="auto" w:fill="auto"/>
            <w:vAlign w:val="center"/>
          </w:tcPr>
          <w:p w:rsidR="003F32EA" w:rsidRPr="00AD3398" w:rsidRDefault="003F32EA" w:rsidP="003F32EA">
            <w:pPr>
              <w:jc w:val="center"/>
            </w:pPr>
            <w:r w:rsidRPr="00AD3398">
              <w:t>экспонатов</w:t>
            </w:r>
          </w:p>
        </w:tc>
        <w:tc>
          <w:tcPr>
            <w:tcW w:w="1254" w:type="dxa"/>
            <w:shd w:val="clear" w:color="auto" w:fill="auto"/>
            <w:vAlign w:val="center"/>
          </w:tcPr>
          <w:p w:rsidR="003F32EA" w:rsidRPr="00AD3398" w:rsidRDefault="003F32EA" w:rsidP="003F32EA">
            <w:pPr>
              <w:jc w:val="center"/>
            </w:pPr>
            <w:r w:rsidRPr="00AD3398">
              <w:t>4945</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2</w:t>
            </w:r>
          </w:p>
        </w:tc>
        <w:tc>
          <w:tcPr>
            <w:tcW w:w="2491" w:type="dxa"/>
            <w:shd w:val="clear" w:color="auto" w:fill="auto"/>
            <w:vAlign w:val="center"/>
          </w:tcPr>
          <w:p w:rsidR="003F32EA" w:rsidRPr="00AD3398" w:rsidRDefault="003F32EA" w:rsidP="003F32EA">
            <w:pPr>
              <w:jc w:val="center"/>
              <w:rPr>
                <w:b/>
                <w:bCs/>
                <w:i/>
                <w:iCs/>
              </w:rPr>
            </w:pPr>
            <w:r w:rsidRPr="00AD3398">
              <w:rPr>
                <w:b/>
                <w:bCs/>
                <w:i/>
                <w:iCs/>
              </w:rPr>
              <w:t>ГП « пгт Нижняя Мактама»</w:t>
            </w:r>
          </w:p>
        </w:tc>
        <w:tc>
          <w:tcPr>
            <w:tcW w:w="2329" w:type="dxa"/>
            <w:shd w:val="clear" w:color="auto" w:fill="auto"/>
            <w:vAlign w:val="center"/>
          </w:tcPr>
          <w:p w:rsidR="003F32EA" w:rsidRPr="00AD3398" w:rsidRDefault="003F32EA" w:rsidP="003F32EA">
            <w:pPr>
              <w:jc w:val="center"/>
            </w:pPr>
          </w:p>
        </w:tc>
        <w:tc>
          <w:tcPr>
            <w:tcW w:w="1404" w:type="dxa"/>
            <w:shd w:val="clear" w:color="auto" w:fill="auto"/>
            <w:vAlign w:val="center"/>
          </w:tcPr>
          <w:p w:rsidR="003F32EA" w:rsidRPr="00AD3398" w:rsidRDefault="003F32EA" w:rsidP="003F32EA">
            <w:pPr>
              <w:jc w:val="center"/>
            </w:pPr>
          </w:p>
        </w:tc>
        <w:tc>
          <w:tcPr>
            <w:tcW w:w="1254" w:type="dxa"/>
            <w:shd w:val="clear" w:color="auto" w:fill="auto"/>
            <w:vAlign w:val="center"/>
          </w:tcPr>
          <w:p w:rsidR="003F32EA" w:rsidRPr="00AD3398" w:rsidRDefault="003F32EA" w:rsidP="003F32EA">
            <w:pPr>
              <w:jc w:val="center"/>
            </w:pPr>
            <w:r w:rsidRPr="00AD3398">
              <w:t>250</w:t>
            </w: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rPr>
                <w:b/>
                <w:bCs/>
                <w:i/>
                <w:iCs/>
              </w:rPr>
            </w:pPr>
          </w:p>
        </w:tc>
        <w:tc>
          <w:tcPr>
            <w:tcW w:w="2491" w:type="dxa"/>
            <w:vMerge w:val="restart"/>
            <w:shd w:val="clear" w:color="auto" w:fill="auto"/>
            <w:vAlign w:val="center"/>
          </w:tcPr>
          <w:p w:rsidR="003F32EA" w:rsidRPr="00AD3398" w:rsidRDefault="003F32EA" w:rsidP="003F32EA">
            <w:pPr>
              <w:jc w:val="center"/>
            </w:pPr>
            <w:r w:rsidRPr="00AD3398">
              <w:t>Нижняя Мактама</w:t>
            </w:r>
          </w:p>
        </w:tc>
        <w:tc>
          <w:tcPr>
            <w:tcW w:w="2329" w:type="dxa"/>
            <w:shd w:val="clear" w:color="auto" w:fill="auto"/>
            <w:vAlign w:val="center"/>
          </w:tcPr>
          <w:p w:rsidR="003F32EA" w:rsidRPr="00AD3398" w:rsidRDefault="003F32EA" w:rsidP="003F32EA">
            <w:pPr>
              <w:jc w:val="center"/>
            </w:pPr>
            <w:r w:rsidRPr="00AD3398">
              <w:t>Нижнемактами</w:t>
            </w:r>
            <w:r w:rsidRPr="00AD3398">
              <w:t>н</w:t>
            </w:r>
            <w:r w:rsidRPr="00AD3398">
              <w:t>ский 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250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rPr>
                <w:b/>
                <w:bCs/>
                <w:i/>
                <w:iCs/>
              </w:rP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Нижнемактами</w:t>
            </w:r>
            <w:r w:rsidRPr="00AD3398">
              <w:t>н</w:t>
            </w:r>
            <w:r w:rsidRPr="00AD3398">
              <w:t>ская поселковая  библиотека-филиал №10</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18802</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rPr>
                <w:b/>
                <w:bCs/>
                <w:i/>
                <w:iCs/>
              </w:rP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Нижнемактами</w:t>
            </w:r>
            <w:r w:rsidRPr="00AD3398">
              <w:t>н</w:t>
            </w:r>
            <w:r w:rsidRPr="00AD3398">
              <w:t>ская детская би</w:t>
            </w:r>
            <w:r w:rsidRPr="00AD3398">
              <w:t>б</w:t>
            </w:r>
            <w:r w:rsidRPr="00AD3398">
              <w:t>лиотека-филиал №11</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14831</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rPr>
                <w:b/>
                <w:bCs/>
                <w:i/>
                <w:iCs/>
              </w:rP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Музей истории п</w:t>
            </w:r>
            <w:r w:rsidRPr="00AD3398">
              <w:t>о</w:t>
            </w:r>
            <w:r w:rsidRPr="00AD3398">
              <w:t>селка Нижняя Ма</w:t>
            </w:r>
            <w:r w:rsidRPr="00AD3398">
              <w:t>к</w:t>
            </w:r>
            <w:r w:rsidRPr="00AD3398">
              <w:t>тама</w:t>
            </w:r>
          </w:p>
        </w:tc>
        <w:tc>
          <w:tcPr>
            <w:tcW w:w="1404" w:type="dxa"/>
            <w:shd w:val="clear" w:color="auto" w:fill="auto"/>
            <w:vAlign w:val="center"/>
          </w:tcPr>
          <w:p w:rsidR="003F32EA" w:rsidRPr="00AD3398" w:rsidRDefault="003F32EA" w:rsidP="003F32EA">
            <w:pPr>
              <w:jc w:val="center"/>
            </w:pPr>
            <w:r w:rsidRPr="00AD3398">
              <w:t>экспонатов</w:t>
            </w:r>
          </w:p>
        </w:tc>
        <w:tc>
          <w:tcPr>
            <w:tcW w:w="1254" w:type="dxa"/>
            <w:shd w:val="clear" w:color="auto" w:fill="auto"/>
            <w:vAlign w:val="center"/>
          </w:tcPr>
          <w:p w:rsidR="003F32EA" w:rsidRPr="00AD3398" w:rsidRDefault="003F32EA" w:rsidP="003F32EA">
            <w:pPr>
              <w:jc w:val="center"/>
            </w:pPr>
            <w:r w:rsidRPr="00AD3398">
              <w:t>2313</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rPr>
                <w:b/>
                <w:bCs/>
                <w:i/>
                <w:iCs/>
              </w:rPr>
            </w:pPr>
          </w:p>
        </w:tc>
        <w:tc>
          <w:tcPr>
            <w:tcW w:w="2491" w:type="dxa"/>
            <w:shd w:val="clear" w:color="auto" w:fill="auto"/>
            <w:vAlign w:val="center"/>
          </w:tcPr>
          <w:p w:rsidR="003F32EA" w:rsidRPr="00AD3398" w:rsidRDefault="003F32EA" w:rsidP="003F32EA">
            <w:pPr>
              <w:jc w:val="center"/>
            </w:pPr>
            <w:r w:rsidRPr="00AD3398">
              <w:t>Тихоновка</w:t>
            </w:r>
          </w:p>
        </w:tc>
        <w:tc>
          <w:tcPr>
            <w:tcW w:w="2329" w:type="dxa"/>
            <w:shd w:val="clear" w:color="auto" w:fill="auto"/>
            <w:vAlign w:val="center"/>
          </w:tcPr>
          <w:p w:rsidR="003F32EA" w:rsidRPr="00AD3398" w:rsidRDefault="003F32EA" w:rsidP="003F32EA">
            <w:pPr>
              <w:jc w:val="center"/>
            </w:pPr>
            <w:r w:rsidRPr="00AD3398">
              <w:t>Тихоновская би</w:t>
            </w:r>
            <w:r w:rsidRPr="00AD3398">
              <w:t>б</w:t>
            </w:r>
            <w:r w:rsidRPr="00AD3398">
              <w:lastRenderedPageBreak/>
              <w:t>лиотека-филиал №9</w:t>
            </w:r>
          </w:p>
        </w:tc>
        <w:tc>
          <w:tcPr>
            <w:tcW w:w="1404" w:type="dxa"/>
            <w:shd w:val="clear" w:color="auto" w:fill="auto"/>
            <w:vAlign w:val="center"/>
          </w:tcPr>
          <w:p w:rsidR="003F32EA" w:rsidRPr="00AD3398" w:rsidRDefault="003F32EA" w:rsidP="003F32EA">
            <w:pPr>
              <w:jc w:val="center"/>
            </w:pPr>
            <w:r w:rsidRPr="00AD3398">
              <w:lastRenderedPageBreak/>
              <w:t>экземпл</w:t>
            </w:r>
            <w:r w:rsidRPr="00AD3398">
              <w:t>я</w:t>
            </w:r>
            <w:r w:rsidRPr="00AD3398">
              <w:lastRenderedPageBreak/>
              <w:t>ров</w:t>
            </w:r>
          </w:p>
        </w:tc>
        <w:tc>
          <w:tcPr>
            <w:tcW w:w="1254" w:type="dxa"/>
            <w:shd w:val="clear" w:color="auto" w:fill="auto"/>
            <w:vAlign w:val="center"/>
          </w:tcPr>
          <w:p w:rsidR="003F32EA" w:rsidRPr="00AD3398" w:rsidRDefault="003F32EA" w:rsidP="003F32EA">
            <w:pPr>
              <w:jc w:val="center"/>
            </w:pPr>
            <w:r w:rsidRPr="00AD3398">
              <w:lastRenderedPageBreak/>
              <w:t>9581</w:t>
            </w:r>
          </w:p>
        </w:tc>
        <w:tc>
          <w:tcPr>
            <w:tcW w:w="1878" w:type="dxa"/>
            <w:shd w:val="clear" w:color="auto" w:fill="auto"/>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lastRenderedPageBreak/>
              <w:t>3</w:t>
            </w:r>
          </w:p>
        </w:tc>
        <w:tc>
          <w:tcPr>
            <w:tcW w:w="2491" w:type="dxa"/>
            <w:shd w:val="clear" w:color="auto" w:fill="auto"/>
            <w:vAlign w:val="center"/>
          </w:tcPr>
          <w:p w:rsidR="003F32EA" w:rsidRPr="00AD3398" w:rsidRDefault="003F32EA" w:rsidP="003F32EA">
            <w:pPr>
              <w:jc w:val="center"/>
              <w:rPr>
                <w:b/>
                <w:bCs/>
                <w:i/>
                <w:iCs/>
              </w:rPr>
            </w:pPr>
            <w:r w:rsidRPr="00AD3398">
              <w:rPr>
                <w:b/>
                <w:bCs/>
                <w:i/>
                <w:iCs/>
              </w:rPr>
              <w:t>Абдрахмановское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Абдрахманово</w:t>
            </w:r>
          </w:p>
        </w:tc>
        <w:tc>
          <w:tcPr>
            <w:tcW w:w="2329" w:type="dxa"/>
            <w:shd w:val="clear" w:color="auto" w:fill="auto"/>
            <w:vAlign w:val="center"/>
          </w:tcPr>
          <w:p w:rsidR="003F32EA" w:rsidRPr="00AD3398" w:rsidRDefault="003F32EA" w:rsidP="003F32EA">
            <w:pPr>
              <w:jc w:val="center"/>
            </w:pPr>
            <w:r w:rsidRPr="00AD3398">
              <w:t>Абдрахмановский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360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Абдрахмановская сельская библиот</w:t>
            </w:r>
            <w:r w:rsidRPr="00AD3398">
              <w:t>е</w:t>
            </w:r>
            <w:r w:rsidRPr="00AD3398">
              <w:t>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12940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4</w:t>
            </w:r>
          </w:p>
        </w:tc>
        <w:tc>
          <w:tcPr>
            <w:tcW w:w="2491" w:type="dxa"/>
            <w:shd w:val="clear" w:color="auto" w:fill="auto"/>
            <w:vAlign w:val="center"/>
          </w:tcPr>
          <w:p w:rsidR="003F32EA" w:rsidRPr="00AD3398" w:rsidRDefault="003F32EA" w:rsidP="003F32EA">
            <w:pPr>
              <w:jc w:val="center"/>
              <w:rPr>
                <w:b/>
                <w:bCs/>
                <w:i/>
                <w:iCs/>
              </w:rPr>
            </w:pPr>
            <w:r w:rsidRPr="00AD3398">
              <w:rPr>
                <w:b/>
                <w:bCs/>
                <w:i/>
                <w:iCs/>
              </w:rPr>
              <w:t>Альметьевское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315"/>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Молодежный</w:t>
            </w:r>
          </w:p>
        </w:tc>
        <w:tc>
          <w:tcPr>
            <w:tcW w:w="2329" w:type="dxa"/>
            <w:shd w:val="clear" w:color="auto" w:fill="auto"/>
            <w:vAlign w:val="center"/>
          </w:tcPr>
          <w:p w:rsidR="003F32EA" w:rsidRPr="00AD3398" w:rsidRDefault="003F32EA" w:rsidP="003F32EA">
            <w:pPr>
              <w:jc w:val="center"/>
            </w:pPr>
            <w:r w:rsidRPr="00AD3398">
              <w:t>Молодежный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300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Молодежная сел</w:t>
            </w:r>
            <w:r w:rsidRPr="00AD3398">
              <w:t>ь</w:t>
            </w:r>
            <w:r w:rsidRPr="00AD3398">
              <w:t>ская библиотека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6678</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shd w:val="clear" w:color="auto" w:fill="auto"/>
            <w:vAlign w:val="center"/>
          </w:tcPr>
          <w:p w:rsidR="003F32EA" w:rsidRPr="00AD3398" w:rsidRDefault="003F32EA" w:rsidP="003F32EA">
            <w:pPr>
              <w:jc w:val="center"/>
            </w:pPr>
            <w:r w:rsidRPr="00AD3398">
              <w:t>Дербедень</w:t>
            </w:r>
          </w:p>
        </w:tc>
        <w:tc>
          <w:tcPr>
            <w:tcW w:w="2329" w:type="dxa"/>
            <w:shd w:val="clear" w:color="auto" w:fill="auto"/>
            <w:vAlign w:val="center"/>
          </w:tcPr>
          <w:p w:rsidR="003F32EA" w:rsidRPr="00AD3398" w:rsidRDefault="003F32EA" w:rsidP="003F32EA">
            <w:pPr>
              <w:jc w:val="center"/>
            </w:pPr>
            <w:r w:rsidRPr="00AD3398">
              <w:t>Дербеденьский СК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60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5</w:t>
            </w:r>
          </w:p>
        </w:tc>
        <w:tc>
          <w:tcPr>
            <w:tcW w:w="2491" w:type="dxa"/>
            <w:shd w:val="clear" w:color="auto" w:fill="auto"/>
            <w:vAlign w:val="center"/>
          </w:tcPr>
          <w:p w:rsidR="003F32EA" w:rsidRPr="00AD3398" w:rsidRDefault="003F32EA" w:rsidP="003F32EA">
            <w:pPr>
              <w:jc w:val="center"/>
              <w:rPr>
                <w:b/>
                <w:bCs/>
                <w:i/>
                <w:iCs/>
              </w:rPr>
            </w:pPr>
            <w:r w:rsidRPr="00AD3398">
              <w:rPr>
                <w:b/>
                <w:bCs/>
                <w:i/>
                <w:iCs/>
              </w:rPr>
              <w:t>Аппаковское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Аппаково</w:t>
            </w:r>
          </w:p>
        </w:tc>
        <w:tc>
          <w:tcPr>
            <w:tcW w:w="2329" w:type="dxa"/>
            <w:shd w:val="clear" w:color="auto" w:fill="auto"/>
            <w:vAlign w:val="center"/>
          </w:tcPr>
          <w:p w:rsidR="003F32EA" w:rsidRPr="00AD3398" w:rsidRDefault="003F32EA" w:rsidP="003F32EA">
            <w:pPr>
              <w:jc w:val="center"/>
            </w:pPr>
            <w:r w:rsidRPr="00AD3398">
              <w:t>Аппаковский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150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Аппаковская сел</w:t>
            </w:r>
            <w:r w:rsidRPr="00AD3398">
              <w:t>ь</w:t>
            </w:r>
            <w:r w:rsidRPr="00AD3398">
              <w:t>ская библиотека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4034</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945"/>
          <w:jc w:val="center"/>
        </w:trPr>
        <w:tc>
          <w:tcPr>
            <w:tcW w:w="596" w:type="dxa"/>
            <w:vMerge/>
            <w:shd w:val="clear" w:color="auto" w:fill="auto"/>
            <w:vAlign w:val="center"/>
          </w:tcPr>
          <w:p w:rsidR="003F32EA" w:rsidRPr="00AD3398" w:rsidRDefault="003F32EA" w:rsidP="003F32EA">
            <w:pPr>
              <w:jc w:val="center"/>
            </w:pPr>
          </w:p>
        </w:tc>
        <w:tc>
          <w:tcPr>
            <w:tcW w:w="2491" w:type="dxa"/>
            <w:shd w:val="clear" w:color="auto" w:fill="auto"/>
            <w:vAlign w:val="center"/>
          </w:tcPr>
          <w:p w:rsidR="003F32EA" w:rsidRPr="00AD3398" w:rsidRDefault="003F32EA" w:rsidP="003F32EA">
            <w:pPr>
              <w:jc w:val="center"/>
            </w:pPr>
            <w:r w:rsidRPr="00AD3398">
              <w:t>Ильтень-Бута</w:t>
            </w:r>
          </w:p>
        </w:tc>
        <w:tc>
          <w:tcPr>
            <w:tcW w:w="2329" w:type="dxa"/>
            <w:shd w:val="clear" w:color="auto" w:fill="auto"/>
            <w:vAlign w:val="center"/>
          </w:tcPr>
          <w:p w:rsidR="003F32EA" w:rsidRPr="00AD3398" w:rsidRDefault="003F32EA" w:rsidP="003F32EA">
            <w:pPr>
              <w:jc w:val="center"/>
            </w:pPr>
            <w:r w:rsidRPr="00AD3398">
              <w:t>Ильтень-Бутинская сельская библиот</w:t>
            </w:r>
            <w:r w:rsidRPr="00AD3398">
              <w:t>е</w:t>
            </w:r>
            <w:r w:rsidRPr="00AD3398">
              <w:t>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8260</w:t>
            </w:r>
          </w:p>
        </w:tc>
        <w:tc>
          <w:tcPr>
            <w:tcW w:w="1878" w:type="dxa"/>
            <w:shd w:val="clear" w:color="auto" w:fill="auto"/>
            <w:vAlign w:val="center"/>
          </w:tcPr>
          <w:p w:rsidR="003F32EA" w:rsidRPr="00AD3398" w:rsidRDefault="003F32EA" w:rsidP="003F32EA">
            <w:pPr>
              <w:jc w:val="center"/>
            </w:pPr>
            <w:r w:rsidRPr="00AD3398">
              <w:t>нормальное</w:t>
            </w:r>
          </w:p>
        </w:tc>
      </w:tr>
      <w:tr w:rsidR="003F32EA" w:rsidRPr="00AD3398" w:rsidTr="0077518F">
        <w:trPr>
          <w:trHeight w:val="315"/>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6</w:t>
            </w:r>
          </w:p>
        </w:tc>
        <w:tc>
          <w:tcPr>
            <w:tcW w:w="2491" w:type="dxa"/>
            <w:shd w:val="clear" w:color="auto" w:fill="auto"/>
            <w:vAlign w:val="center"/>
          </w:tcPr>
          <w:p w:rsidR="003F32EA" w:rsidRPr="00AD3398" w:rsidRDefault="003F32EA" w:rsidP="003F32EA">
            <w:pPr>
              <w:jc w:val="center"/>
              <w:rPr>
                <w:b/>
                <w:bCs/>
                <w:i/>
                <w:iCs/>
              </w:rPr>
            </w:pPr>
            <w:r w:rsidRPr="00AD3398">
              <w:rPr>
                <w:b/>
                <w:bCs/>
                <w:i/>
                <w:iCs/>
              </w:rPr>
              <w:t>Багряж-Никольское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315"/>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Дальняя Ивановка</w:t>
            </w:r>
          </w:p>
        </w:tc>
        <w:tc>
          <w:tcPr>
            <w:tcW w:w="2329" w:type="dxa"/>
            <w:shd w:val="clear" w:color="auto" w:fill="auto"/>
            <w:vAlign w:val="center"/>
          </w:tcPr>
          <w:p w:rsidR="003F32EA" w:rsidRPr="00AD3398" w:rsidRDefault="003F32EA" w:rsidP="003F32EA">
            <w:pPr>
              <w:jc w:val="center"/>
            </w:pPr>
            <w:r w:rsidRPr="00AD3398">
              <w:t>Дальнееивановский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200</w:t>
            </w: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Дальнеивановская сельская библиот</w:t>
            </w:r>
            <w:r w:rsidRPr="00AD3398">
              <w:t>е</w:t>
            </w:r>
            <w:r w:rsidRPr="00AD3398">
              <w:t>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4919</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shd w:val="clear" w:color="auto" w:fill="auto"/>
            <w:vAlign w:val="center"/>
          </w:tcPr>
          <w:p w:rsidR="003F32EA" w:rsidRPr="00AD3398" w:rsidRDefault="003F32EA" w:rsidP="003F32EA">
            <w:pPr>
              <w:jc w:val="center"/>
            </w:pPr>
            <w:r w:rsidRPr="00AD3398">
              <w:t>Багряж-Никольское</w:t>
            </w:r>
          </w:p>
        </w:tc>
        <w:tc>
          <w:tcPr>
            <w:tcW w:w="2329" w:type="dxa"/>
            <w:shd w:val="clear" w:color="auto" w:fill="auto"/>
            <w:vAlign w:val="center"/>
          </w:tcPr>
          <w:p w:rsidR="003F32EA" w:rsidRPr="00AD3398" w:rsidRDefault="003F32EA" w:rsidP="003F32EA">
            <w:pPr>
              <w:jc w:val="center"/>
            </w:pPr>
            <w:r w:rsidRPr="00AD3398">
              <w:t>Багряж-Никольский СК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60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7</w:t>
            </w:r>
          </w:p>
        </w:tc>
        <w:tc>
          <w:tcPr>
            <w:tcW w:w="2491" w:type="dxa"/>
            <w:shd w:val="clear" w:color="auto" w:fill="auto"/>
            <w:vAlign w:val="center"/>
          </w:tcPr>
          <w:p w:rsidR="003F32EA" w:rsidRPr="00AD3398" w:rsidRDefault="003F32EA" w:rsidP="003F32EA">
            <w:pPr>
              <w:jc w:val="center"/>
              <w:rPr>
                <w:b/>
                <w:bCs/>
                <w:i/>
                <w:iCs/>
              </w:rPr>
            </w:pPr>
            <w:r w:rsidRPr="00AD3398">
              <w:rPr>
                <w:b/>
                <w:bCs/>
                <w:i/>
                <w:iCs/>
              </w:rPr>
              <w:t>Бишмунчинское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Бишмунча</w:t>
            </w:r>
          </w:p>
        </w:tc>
        <w:tc>
          <w:tcPr>
            <w:tcW w:w="2329" w:type="dxa"/>
            <w:shd w:val="clear" w:color="auto" w:fill="auto"/>
            <w:vAlign w:val="center"/>
          </w:tcPr>
          <w:p w:rsidR="003F32EA" w:rsidRPr="00AD3398" w:rsidRDefault="003F32EA" w:rsidP="003F32EA">
            <w:pPr>
              <w:jc w:val="center"/>
            </w:pPr>
            <w:r w:rsidRPr="00AD3398">
              <w:t>Бишмунчинский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250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63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Бишмунчинская сельская библиот</w:t>
            </w:r>
            <w:r w:rsidRPr="00AD3398">
              <w:t>е</w:t>
            </w:r>
            <w:r w:rsidRPr="00AD3398">
              <w:t>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8105</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315"/>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8</w:t>
            </w:r>
          </w:p>
        </w:tc>
        <w:tc>
          <w:tcPr>
            <w:tcW w:w="2491" w:type="dxa"/>
            <w:shd w:val="clear" w:color="auto" w:fill="auto"/>
            <w:vAlign w:val="center"/>
          </w:tcPr>
          <w:p w:rsidR="003F32EA" w:rsidRPr="00AD3398" w:rsidRDefault="003F32EA" w:rsidP="003F32EA">
            <w:pPr>
              <w:jc w:val="center"/>
              <w:rPr>
                <w:b/>
                <w:bCs/>
                <w:i/>
                <w:iCs/>
              </w:rPr>
            </w:pPr>
            <w:r w:rsidRPr="00AD3398">
              <w:rPr>
                <w:b/>
                <w:bCs/>
                <w:i/>
                <w:iCs/>
              </w:rPr>
              <w:t>Борискинское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315"/>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Борискино</w:t>
            </w:r>
          </w:p>
        </w:tc>
        <w:tc>
          <w:tcPr>
            <w:tcW w:w="2329" w:type="dxa"/>
            <w:shd w:val="clear" w:color="auto" w:fill="auto"/>
            <w:vAlign w:val="center"/>
          </w:tcPr>
          <w:p w:rsidR="003F32EA" w:rsidRPr="00AD3398" w:rsidRDefault="003F32EA" w:rsidP="003F32EA">
            <w:pPr>
              <w:jc w:val="center"/>
            </w:pPr>
            <w:r w:rsidRPr="00AD3398">
              <w:t>Борискинский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250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Борискинская сел</w:t>
            </w:r>
            <w:r w:rsidRPr="00AD3398">
              <w:t>ь</w:t>
            </w:r>
            <w:r w:rsidRPr="00AD3398">
              <w:t>ская библиотека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7013</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shd w:val="clear" w:color="auto" w:fill="auto"/>
            <w:vAlign w:val="center"/>
          </w:tcPr>
          <w:p w:rsidR="003F32EA" w:rsidRPr="00AD3398" w:rsidRDefault="003F32EA" w:rsidP="003F32EA">
            <w:pPr>
              <w:jc w:val="center"/>
            </w:pPr>
            <w:r w:rsidRPr="00AD3398">
              <w:t>Березовка</w:t>
            </w:r>
          </w:p>
        </w:tc>
        <w:tc>
          <w:tcPr>
            <w:tcW w:w="2329" w:type="dxa"/>
            <w:shd w:val="clear" w:color="auto" w:fill="auto"/>
            <w:vAlign w:val="center"/>
          </w:tcPr>
          <w:p w:rsidR="003F32EA" w:rsidRPr="00AD3398" w:rsidRDefault="003F32EA" w:rsidP="003F32EA">
            <w:pPr>
              <w:jc w:val="center"/>
            </w:pPr>
            <w:r w:rsidRPr="00AD3398">
              <w:t>Березовский СК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60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9</w:t>
            </w:r>
          </w:p>
        </w:tc>
        <w:tc>
          <w:tcPr>
            <w:tcW w:w="2491" w:type="dxa"/>
            <w:shd w:val="clear" w:color="auto" w:fill="auto"/>
            <w:vAlign w:val="center"/>
          </w:tcPr>
          <w:p w:rsidR="003F32EA" w:rsidRPr="00AD3398" w:rsidRDefault="003F32EA" w:rsidP="003F32EA">
            <w:pPr>
              <w:jc w:val="center"/>
              <w:rPr>
                <w:b/>
                <w:bCs/>
                <w:i/>
                <w:iCs/>
              </w:rPr>
            </w:pPr>
            <w:r w:rsidRPr="00AD3398">
              <w:rPr>
                <w:b/>
                <w:bCs/>
                <w:i/>
                <w:iCs/>
              </w:rPr>
              <w:t>Бутинское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Бута</w:t>
            </w:r>
          </w:p>
        </w:tc>
        <w:tc>
          <w:tcPr>
            <w:tcW w:w="2329" w:type="dxa"/>
            <w:shd w:val="clear" w:color="auto" w:fill="auto"/>
            <w:vAlign w:val="center"/>
          </w:tcPr>
          <w:p w:rsidR="003F32EA" w:rsidRPr="00AD3398" w:rsidRDefault="003F32EA" w:rsidP="003F32EA">
            <w:pPr>
              <w:jc w:val="center"/>
            </w:pPr>
            <w:r w:rsidRPr="00AD3398">
              <w:t>Бутинский СК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60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438"/>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Бутинская сельская библиотека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5409</w:t>
            </w:r>
          </w:p>
        </w:tc>
        <w:tc>
          <w:tcPr>
            <w:tcW w:w="1878" w:type="dxa"/>
            <w:shd w:val="clear" w:color="auto" w:fill="auto"/>
            <w:vAlign w:val="center"/>
          </w:tcPr>
          <w:p w:rsidR="003F32EA" w:rsidRPr="00AD3398" w:rsidRDefault="003F32EA" w:rsidP="003F32EA">
            <w:pPr>
              <w:jc w:val="center"/>
            </w:pPr>
            <w:r w:rsidRPr="00AD3398">
              <w:t xml:space="preserve">нормальное </w:t>
            </w:r>
          </w:p>
        </w:tc>
      </w:tr>
      <w:tr w:rsidR="003F32EA" w:rsidRPr="00AD3398" w:rsidTr="0077518F">
        <w:trPr>
          <w:trHeight w:val="315"/>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10</w:t>
            </w:r>
          </w:p>
        </w:tc>
        <w:tc>
          <w:tcPr>
            <w:tcW w:w="2491" w:type="dxa"/>
            <w:shd w:val="clear" w:color="auto" w:fill="auto"/>
            <w:vAlign w:val="center"/>
          </w:tcPr>
          <w:p w:rsidR="003F32EA" w:rsidRPr="00AD3398" w:rsidRDefault="003F32EA" w:rsidP="003F32EA">
            <w:pPr>
              <w:jc w:val="center"/>
              <w:rPr>
                <w:b/>
                <w:bCs/>
                <w:i/>
                <w:iCs/>
              </w:rPr>
            </w:pPr>
            <w:r w:rsidRPr="00AD3398">
              <w:rPr>
                <w:b/>
                <w:bCs/>
                <w:i/>
                <w:iCs/>
              </w:rPr>
              <w:t>Васильевское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Васильевка</w:t>
            </w:r>
          </w:p>
        </w:tc>
        <w:tc>
          <w:tcPr>
            <w:tcW w:w="2329" w:type="dxa"/>
            <w:shd w:val="clear" w:color="auto" w:fill="auto"/>
            <w:vAlign w:val="center"/>
          </w:tcPr>
          <w:p w:rsidR="003F32EA" w:rsidRPr="00AD3398" w:rsidRDefault="003F32EA" w:rsidP="003F32EA">
            <w:pPr>
              <w:jc w:val="center"/>
            </w:pPr>
            <w:r w:rsidRPr="00AD3398">
              <w:t>Васильевский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200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Васильевская сел</w:t>
            </w:r>
            <w:r w:rsidRPr="00AD3398">
              <w:t>ь</w:t>
            </w:r>
            <w:r w:rsidRPr="00AD3398">
              <w:t>ская библиотека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9369</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11</w:t>
            </w:r>
          </w:p>
        </w:tc>
        <w:tc>
          <w:tcPr>
            <w:tcW w:w="2491" w:type="dxa"/>
            <w:shd w:val="clear" w:color="auto" w:fill="auto"/>
            <w:vAlign w:val="center"/>
          </w:tcPr>
          <w:p w:rsidR="003F32EA" w:rsidRPr="00AD3398" w:rsidRDefault="003F32EA" w:rsidP="003F32EA">
            <w:pPr>
              <w:jc w:val="center"/>
              <w:rPr>
                <w:b/>
                <w:bCs/>
                <w:i/>
                <w:iCs/>
              </w:rPr>
            </w:pPr>
            <w:r w:rsidRPr="00AD3398">
              <w:rPr>
                <w:b/>
                <w:bCs/>
                <w:i/>
                <w:iCs/>
              </w:rPr>
              <w:t>Верхнеакташское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Верхний Акташ</w:t>
            </w:r>
          </w:p>
        </w:tc>
        <w:tc>
          <w:tcPr>
            <w:tcW w:w="2329" w:type="dxa"/>
            <w:shd w:val="clear" w:color="auto" w:fill="auto"/>
            <w:vAlign w:val="center"/>
          </w:tcPr>
          <w:p w:rsidR="003F32EA" w:rsidRPr="00AD3398" w:rsidRDefault="003F32EA" w:rsidP="003F32EA">
            <w:pPr>
              <w:jc w:val="center"/>
            </w:pPr>
            <w:r w:rsidRPr="00AD3398">
              <w:t>Верхнеакташский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150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 xml:space="preserve">Верхнеакташская </w:t>
            </w:r>
            <w:r w:rsidRPr="00AD3398">
              <w:lastRenderedPageBreak/>
              <w:t>сельская библиот</w:t>
            </w:r>
            <w:r w:rsidRPr="00AD3398">
              <w:t>е</w:t>
            </w:r>
            <w:r w:rsidRPr="00AD3398">
              <w:t>ка</w:t>
            </w:r>
          </w:p>
        </w:tc>
        <w:tc>
          <w:tcPr>
            <w:tcW w:w="1404" w:type="dxa"/>
            <w:shd w:val="clear" w:color="auto" w:fill="auto"/>
            <w:vAlign w:val="center"/>
          </w:tcPr>
          <w:p w:rsidR="003F32EA" w:rsidRPr="00AD3398" w:rsidRDefault="003F32EA" w:rsidP="003F32EA">
            <w:pPr>
              <w:jc w:val="center"/>
            </w:pPr>
            <w:r w:rsidRPr="00AD3398">
              <w:lastRenderedPageBreak/>
              <w:t>экземпл</w:t>
            </w:r>
            <w:r w:rsidRPr="00AD3398">
              <w:t>я</w:t>
            </w:r>
            <w:r w:rsidRPr="00AD3398">
              <w:lastRenderedPageBreak/>
              <w:t>ров</w:t>
            </w:r>
          </w:p>
        </w:tc>
        <w:tc>
          <w:tcPr>
            <w:tcW w:w="1254" w:type="dxa"/>
            <w:shd w:val="clear" w:color="auto" w:fill="auto"/>
            <w:vAlign w:val="center"/>
          </w:tcPr>
          <w:p w:rsidR="003F32EA" w:rsidRPr="00AD3398" w:rsidRDefault="003F32EA" w:rsidP="003F32EA">
            <w:pPr>
              <w:jc w:val="center"/>
            </w:pPr>
            <w:r w:rsidRPr="00AD3398">
              <w:lastRenderedPageBreak/>
              <w:t>9201</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lastRenderedPageBreak/>
              <w:t>12</w:t>
            </w:r>
          </w:p>
        </w:tc>
        <w:tc>
          <w:tcPr>
            <w:tcW w:w="2491" w:type="dxa"/>
            <w:shd w:val="clear" w:color="auto" w:fill="auto"/>
            <w:vAlign w:val="center"/>
          </w:tcPr>
          <w:p w:rsidR="003F32EA" w:rsidRPr="00AD3398" w:rsidRDefault="003F32EA" w:rsidP="003F32EA">
            <w:pPr>
              <w:jc w:val="center"/>
              <w:rPr>
                <w:b/>
                <w:bCs/>
                <w:i/>
                <w:iCs/>
              </w:rPr>
            </w:pPr>
            <w:r w:rsidRPr="00AD3398">
              <w:rPr>
                <w:b/>
                <w:bCs/>
                <w:i/>
                <w:iCs/>
              </w:rPr>
              <w:t>Верхнемактами</w:t>
            </w:r>
            <w:r w:rsidRPr="00AD3398">
              <w:rPr>
                <w:b/>
                <w:bCs/>
                <w:i/>
                <w:iCs/>
              </w:rPr>
              <w:t>н</w:t>
            </w:r>
            <w:r w:rsidRPr="00AD3398">
              <w:rPr>
                <w:b/>
                <w:bCs/>
                <w:i/>
                <w:iCs/>
              </w:rPr>
              <w:t>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Верхняя Мактама</w:t>
            </w:r>
          </w:p>
        </w:tc>
        <w:tc>
          <w:tcPr>
            <w:tcW w:w="2329" w:type="dxa"/>
            <w:shd w:val="clear" w:color="auto" w:fill="auto"/>
            <w:vAlign w:val="center"/>
          </w:tcPr>
          <w:p w:rsidR="003F32EA" w:rsidRPr="00AD3398" w:rsidRDefault="003F32EA" w:rsidP="003F32EA">
            <w:pPr>
              <w:jc w:val="center"/>
            </w:pPr>
            <w:r w:rsidRPr="00AD3398">
              <w:t>Верхнемактами</w:t>
            </w:r>
            <w:r w:rsidRPr="00AD3398">
              <w:t>н</w:t>
            </w:r>
            <w:r w:rsidRPr="00AD3398">
              <w:t>ский СК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100</w:t>
            </w:r>
          </w:p>
        </w:tc>
        <w:tc>
          <w:tcPr>
            <w:tcW w:w="1878" w:type="dxa"/>
            <w:shd w:val="clear" w:color="auto" w:fill="auto"/>
            <w:vAlign w:val="center"/>
          </w:tcPr>
          <w:p w:rsidR="003F32EA" w:rsidRPr="00AD3398" w:rsidRDefault="003F32EA" w:rsidP="003F32EA">
            <w:pPr>
              <w:jc w:val="center"/>
            </w:pPr>
            <w:r w:rsidRPr="00AD3398">
              <w:t>ветхое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Верхнемактами</w:t>
            </w:r>
            <w:r w:rsidRPr="00AD3398">
              <w:t>н</w:t>
            </w:r>
            <w:r w:rsidRPr="00AD3398">
              <w:t>ская сельская би</w:t>
            </w:r>
            <w:r w:rsidRPr="00AD3398">
              <w:t>б</w:t>
            </w:r>
            <w:r w:rsidRPr="00AD3398">
              <w:t>лиотека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8799</w:t>
            </w:r>
          </w:p>
        </w:tc>
        <w:tc>
          <w:tcPr>
            <w:tcW w:w="1878" w:type="dxa"/>
            <w:shd w:val="clear" w:color="auto" w:fill="auto"/>
            <w:vAlign w:val="center"/>
          </w:tcPr>
          <w:p w:rsidR="003F32EA" w:rsidRPr="00AD3398" w:rsidRDefault="003F32EA" w:rsidP="003F32EA">
            <w:pPr>
              <w:jc w:val="center"/>
            </w:pPr>
            <w:r w:rsidRPr="00AD3398">
              <w:t>ветхое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13</w:t>
            </w:r>
          </w:p>
        </w:tc>
        <w:tc>
          <w:tcPr>
            <w:tcW w:w="2491" w:type="dxa"/>
            <w:shd w:val="clear" w:color="auto" w:fill="auto"/>
            <w:vAlign w:val="center"/>
          </w:tcPr>
          <w:p w:rsidR="003F32EA" w:rsidRPr="00AD3398" w:rsidRDefault="003F32EA" w:rsidP="003F32EA">
            <w:pPr>
              <w:jc w:val="center"/>
              <w:rPr>
                <w:b/>
                <w:bCs/>
                <w:i/>
                <w:iCs/>
              </w:rPr>
            </w:pPr>
            <w:r w:rsidRPr="00AD3398">
              <w:rPr>
                <w:b/>
                <w:bCs/>
                <w:i/>
                <w:iCs/>
              </w:rPr>
              <w:t>Елховское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pPr>
          </w:p>
        </w:tc>
        <w:tc>
          <w:tcPr>
            <w:tcW w:w="2491" w:type="dxa"/>
            <w:shd w:val="clear" w:color="auto" w:fill="auto"/>
            <w:vAlign w:val="center"/>
          </w:tcPr>
          <w:p w:rsidR="003F32EA" w:rsidRPr="00AD3398" w:rsidRDefault="003F32EA" w:rsidP="003F32EA">
            <w:pPr>
              <w:jc w:val="center"/>
            </w:pPr>
            <w:r w:rsidRPr="00AD3398">
              <w:t>Елхово</w:t>
            </w:r>
          </w:p>
        </w:tc>
        <w:tc>
          <w:tcPr>
            <w:tcW w:w="2329" w:type="dxa"/>
            <w:shd w:val="clear" w:color="auto" w:fill="auto"/>
            <w:vAlign w:val="center"/>
          </w:tcPr>
          <w:p w:rsidR="003F32EA" w:rsidRPr="00AD3398" w:rsidRDefault="003F32EA" w:rsidP="003F32EA">
            <w:pPr>
              <w:jc w:val="center"/>
            </w:pPr>
            <w:r w:rsidRPr="00AD3398">
              <w:t>Елховская сельская библиотека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10558</w:t>
            </w:r>
          </w:p>
        </w:tc>
        <w:tc>
          <w:tcPr>
            <w:tcW w:w="1878" w:type="dxa"/>
            <w:shd w:val="clear" w:color="auto" w:fill="auto"/>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14</w:t>
            </w:r>
          </w:p>
        </w:tc>
        <w:tc>
          <w:tcPr>
            <w:tcW w:w="2491" w:type="dxa"/>
            <w:shd w:val="clear" w:color="auto" w:fill="auto"/>
            <w:vAlign w:val="center"/>
          </w:tcPr>
          <w:p w:rsidR="003F32EA" w:rsidRPr="00AD3398" w:rsidRDefault="003F32EA" w:rsidP="003F32EA">
            <w:pPr>
              <w:jc w:val="center"/>
              <w:rPr>
                <w:b/>
                <w:bCs/>
                <w:i/>
                <w:iCs/>
              </w:rPr>
            </w:pPr>
            <w:r w:rsidRPr="00AD3398">
              <w:rPr>
                <w:b/>
                <w:bCs/>
                <w:i/>
                <w:iCs/>
              </w:rPr>
              <w:t>Ерсубайкинское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Ерсубайкино</w:t>
            </w:r>
          </w:p>
        </w:tc>
        <w:tc>
          <w:tcPr>
            <w:tcW w:w="2329" w:type="dxa"/>
            <w:shd w:val="clear" w:color="auto" w:fill="auto"/>
            <w:vAlign w:val="center"/>
          </w:tcPr>
          <w:p w:rsidR="003F32EA" w:rsidRPr="00AD3398" w:rsidRDefault="003F32EA" w:rsidP="003F32EA">
            <w:pPr>
              <w:jc w:val="center"/>
            </w:pPr>
            <w:r w:rsidRPr="00AD3398">
              <w:t>Ерсубайкинский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100</w:t>
            </w:r>
          </w:p>
        </w:tc>
        <w:tc>
          <w:tcPr>
            <w:tcW w:w="1878" w:type="dxa"/>
            <w:shd w:val="clear" w:color="auto" w:fill="auto"/>
            <w:vAlign w:val="center"/>
          </w:tcPr>
          <w:p w:rsidR="003F32EA" w:rsidRPr="00AD3398" w:rsidRDefault="003F32EA" w:rsidP="003F32EA">
            <w:pPr>
              <w:jc w:val="center"/>
            </w:pPr>
            <w:r w:rsidRPr="00AD3398">
              <w:t>ветхое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Ерсубайкинская сельская библиот</w:t>
            </w:r>
            <w:r w:rsidRPr="00AD3398">
              <w:t>е</w:t>
            </w:r>
            <w:r w:rsidRPr="00AD3398">
              <w:t>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8371</w:t>
            </w:r>
          </w:p>
        </w:tc>
        <w:tc>
          <w:tcPr>
            <w:tcW w:w="1878" w:type="dxa"/>
            <w:shd w:val="clear" w:color="auto" w:fill="auto"/>
            <w:vAlign w:val="center"/>
          </w:tcPr>
          <w:p w:rsidR="003F32EA" w:rsidRPr="00AD3398" w:rsidRDefault="003F32EA" w:rsidP="003F32EA">
            <w:pPr>
              <w:jc w:val="center"/>
            </w:pPr>
            <w:r w:rsidRPr="00AD3398">
              <w:t>ветхое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15</w:t>
            </w:r>
          </w:p>
        </w:tc>
        <w:tc>
          <w:tcPr>
            <w:tcW w:w="2491" w:type="dxa"/>
            <w:shd w:val="clear" w:color="auto" w:fill="auto"/>
            <w:vAlign w:val="center"/>
          </w:tcPr>
          <w:p w:rsidR="003F32EA" w:rsidRPr="00AD3398" w:rsidRDefault="003F32EA" w:rsidP="003F32EA">
            <w:pPr>
              <w:jc w:val="center"/>
              <w:rPr>
                <w:b/>
                <w:bCs/>
                <w:i/>
                <w:iCs/>
              </w:rPr>
            </w:pPr>
            <w:r w:rsidRPr="00AD3398">
              <w:rPr>
                <w:b/>
                <w:bCs/>
                <w:i/>
                <w:iCs/>
              </w:rPr>
              <w:t>Калейкинское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Калейкино</w:t>
            </w:r>
          </w:p>
        </w:tc>
        <w:tc>
          <w:tcPr>
            <w:tcW w:w="2329" w:type="dxa"/>
            <w:shd w:val="clear" w:color="auto" w:fill="auto"/>
            <w:vAlign w:val="center"/>
          </w:tcPr>
          <w:p w:rsidR="003F32EA" w:rsidRPr="00AD3398" w:rsidRDefault="003F32EA" w:rsidP="003F32EA">
            <w:pPr>
              <w:jc w:val="center"/>
            </w:pPr>
            <w:r w:rsidRPr="00AD3398">
              <w:t>Калейкинский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200</w:t>
            </w:r>
          </w:p>
        </w:tc>
        <w:tc>
          <w:tcPr>
            <w:tcW w:w="1878" w:type="dxa"/>
            <w:vMerge w:val="restart"/>
            <w:shd w:val="clear" w:color="auto" w:fill="auto"/>
            <w:vAlign w:val="center"/>
          </w:tcPr>
          <w:p w:rsidR="003F32EA" w:rsidRPr="00AD3398" w:rsidRDefault="003F32EA" w:rsidP="003F32EA">
            <w:pPr>
              <w:jc w:val="center"/>
            </w:pPr>
            <w:r w:rsidRPr="00AD3398">
              <w:t>ветхое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Калейкинская сел</w:t>
            </w:r>
            <w:r w:rsidRPr="00AD3398">
              <w:t>ь</w:t>
            </w:r>
            <w:r w:rsidRPr="00AD3398">
              <w:t>ская библиотека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10908</w:t>
            </w:r>
          </w:p>
        </w:tc>
        <w:tc>
          <w:tcPr>
            <w:tcW w:w="1878" w:type="dxa"/>
            <w:vMerge/>
            <w:shd w:val="clear" w:color="auto" w:fill="auto"/>
            <w:vAlign w:val="center"/>
          </w:tcPr>
          <w:p w:rsidR="003F32EA" w:rsidRPr="00AD3398" w:rsidRDefault="003F32EA" w:rsidP="003F32EA">
            <w:pPr>
              <w:jc w:val="center"/>
            </w:pP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16</w:t>
            </w:r>
          </w:p>
        </w:tc>
        <w:tc>
          <w:tcPr>
            <w:tcW w:w="2491" w:type="dxa"/>
            <w:shd w:val="clear" w:color="auto" w:fill="auto"/>
            <w:vAlign w:val="center"/>
          </w:tcPr>
          <w:p w:rsidR="003F32EA" w:rsidRPr="00AD3398" w:rsidRDefault="003F32EA" w:rsidP="003F32EA">
            <w:pPr>
              <w:jc w:val="center"/>
              <w:rPr>
                <w:b/>
                <w:bCs/>
                <w:i/>
                <w:iCs/>
              </w:rPr>
            </w:pPr>
            <w:r w:rsidRPr="00AD3398">
              <w:rPr>
                <w:b/>
                <w:bCs/>
                <w:i/>
                <w:iCs/>
              </w:rPr>
              <w:t>Кама-Исмагиловское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Кама-Исмагилово</w:t>
            </w:r>
          </w:p>
        </w:tc>
        <w:tc>
          <w:tcPr>
            <w:tcW w:w="2329" w:type="dxa"/>
            <w:shd w:val="clear" w:color="auto" w:fill="auto"/>
            <w:vAlign w:val="center"/>
          </w:tcPr>
          <w:p w:rsidR="003F32EA" w:rsidRPr="00AD3398" w:rsidRDefault="003F32EA" w:rsidP="003F32EA">
            <w:pPr>
              <w:jc w:val="center"/>
            </w:pPr>
            <w:r w:rsidRPr="00AD3398">
              <w:t>Кама-Исмагиловский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200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Кама-Исмагиловская сельская библиот</w:t>
            </w:r>
            <w:r w:rsidRPr="00AD3398">
              <w:t>е</w:t>
            </w:r>
            <w:r w:rsidRPr="00AD3398">
              <w:t>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10535</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315"/>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17</w:t>
            </w:r>
          </w:p>
        </w:tc>
        <w:tc>
          <w:tcPr>
            <w:tcW w:w="2491" w:type="dxa"/>
            <w:shd w:val="clear" w:color="auto" w:fill="auto"/>
            <w:vAlign w:val="center"/>
          </w:tcPr>
          <w:p w:rsidR="003F32EA" w:rsidRPr="00AD3398" w:rsidRDefault="003F32EA" w:rsidP="003F32EA">
            <w:pPr>
              <w:jc w:val="center"/>
              <w:rPr>
                <w:b/>
                <w:bCs/>
                <w:i/>
                <w:iCs/>
              </w:rPr>
            </w:pPr>
            <w:r w:rsidRPr="00AD3398">
              <w:rPr>
                <w:b/>
                <w:bCs/>
                <w:i/>
                <w:iCs/>
              </w:rPr>
              <w:t>Кичуйское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Кичуй</w:t>
            </w:r>
          </w:p>
        </w:tc>
        <w:tc>
          <w:tcPr>
            <w:tcW w:w="2329" w:type="dxa"/>
            <w:shd w:val="clear" w:color="auto" w:fill="auto"/>
            <w:vAlign w:val="center"/>
          </w:tcPr>
          <w:p w:rsidR="003F32EA" w:rsidRPr="00AD3398" w:rsidRDefault="003F32EA" w:rsidP="003F32EA">
            <w:pPr>
              <w:jc w:val="center"/>
            </w:pPr>
            <w:r w:rsidRPr="00AD3398">
              <w:t>Кичуйский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200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Кичуйская сельская библиотека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6415</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315"/>
          <w:jc w:val="center"/>
        </w:trPr>
        <w:tc>
          <w:tcPr>
            <w:tcW w:w="596" w:type="dxa"/>
            <w:vMerge/>
            <w:shd w:val="clear" w:color="auto" w:fill="auto"/>
            <w:vAlign w:val="center"/>
          </w:tcPr>
          <w:p w:rsidR="003F32EA" w:rsidRPr="00AD3398" w:rsidRDefault="003F32EA" w:rsidP="003F32EA">
            <w:pPr>
              <w:jc w:val="center"/>
            </w:pPr>
          </w:p>
        </w:tc>
        <w:tc>
          <w:tcPr>
            <w:tcW w:w="2491" w:type="dxa"/>
            <w:shd w:val="clear" w:color="auto" w:fill="auto"/>
            <w:vAlign w:val="center"/>
          </w:tcPr>
          <w:p w:rsidR="003F32EA" w:rsidRPr="00AD3398" w:rsidRDefault="003F32EA" w:rsidP="003F32EA">
            <w:pPr>
              <w:jc w:val="center"/>
            </w:pPr>
            <w:r w:rsidRPr="00AD3398">
              <w:t>Нагорное</w:t>
            </w:r>
          </w:p>
        </w:tc>
        <w:tc>
          <w:tcPr>
            <w:tcW w:w="2329" w:type="dxa"/>
            <w:shd w:val="clear" w:color="auto" w:fill="auto"/>
            <w:vAlign w:val="center"/>
          </w:tcPr>
          <w:p w:rsidR="003F32EA" w:rsidRPr="00AD3398" w:rsidRDefault="003F32EA" w:rsidP="003F32EA">
            <w:pPr>
              <w:jc w:val="center"/>
            </w:pPr>
            <w:r w:rsidRPr="00AD3398">
              <w:t>Нагорновское СК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100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18</w:t>
            </w:r>
          </w:p>
        </w:tc>
        <w:tc>
          <w:tcPr>
            <w:tcW w:w="2491" w:type="dxa"/>
            <w:shd w:val="clear" w:color="auto" w:fill="auto"/>
            <w:vAlign w:val="center"/>
          </w:tcPr>
          <w:p w:rsidR="003F32EA" w:rsidRPr="00AD3398" w:rsidRDefault="003F32EA" w:rsidP="003F32EA">
            <w:pPr>
              <w:jc w:val="center"/>
              <w:rPr>
                <w:b/>
                <w:bCs/>
                <w:i/>
                <w:iCs/>
              </w:rPr>
            </w:pPr>
            <w:r w:rsidRPr="00AD3398">
              <w:rPr>
                <w:b/>
                <w:bCs/>
                <w:i/>
                <w:iCs/>
              </w:rPr>
              <w:t>Кичучатовское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Кичучатово</w:t>
            </w:r>
          </w:p>
        </w:tc>
        <w:tc>
          <w:tcPr>
            <w:tcW w:w="2329" w:type="dxa"/>
            <w:shd w:val="clear" w:color="auto" w:fill="auto"/>
            <w:vAlign w:val="center"/>
          </w:tcPr>
          <w:p w:rsidR="003F32EA" w:rsidRPr="00AD3398" w:rsidRDefault="003F32EA" w:rsidP="003F32EA">
            <w:pPr>
              <w:jc w:val="center"/>
            </w:pPr>
            <w:r w:rsidRPr="00AD3398">
              <w:t>Кичучатовский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200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Кичучатовская сельская библиот</w:t>
            </w:r>
            <w:r w:rsidRPr="00AD3398">
              <w:t>е</w:t>
            </w:r>
            <w:r w:rsidRPr="00AD3398">
              <w:t>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6987</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Мемориальный м</w:t>
            </w:r>
            <w:r w:rsidRPr="00AD3398">
              <w:t>у</w:t>
            </w:r>
            <w:r w:rsidRPr="00AD3398">
              <w:t>зей Ризаэддина Фахраддина</w:t>
            </w:r>
          </w:p>
        </w:tc>
        <w:tc>
          <w:tcPr>
            <w:tcW w:w="1404" w:type="dxa"/>
            <w:shd w:val="clear" w:color="auto" w:fill="auto"/>
            <w:vAlign w:val="center"/>
          </w:tcPr>
          <w:p w:rsidR="003F32EA" w:rsidRPr="00AD3398" w:rsidRDefault="003F32EA" w:rsidP="003F32EA">
            <w:pPr>
              <w:jc w:val="center"/>
            </w:pPr>
            <w:r w:rsidRPr="00AD3398">
              <w:t>экспонатов</w:t>
            </w:r>
          </w:p>
        </w:tc>
        <w:tc>
          <w:tcPr>
            <w:tcW w:w="1254" w:type="dxa"/>
            <w:shd w:val="clear" w:color="auto" w:fill="auto"/>
            <w:vAlign w:val="center"/>
          </w:tcPr>
          <w:p w:rsidR="003F32EA" w:rsidRPr="00AD3398" w:rsidRDefault="003F32EA" w:rsidP="003F32EA">
            <w:pPr>
              <w:jc w:val="center"/>
            </w:pPr>
            <w:r w:rsidRPr="00AD3398">
              <w:t>3872</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315"/>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19</w:t>
            </w:r>
          </w:p>
        </w:tc>
        <w:tc>
          <w:tcPr>
            <w:tcW w:w="2491" w:type="dxa"/>
            <w:shd w:val="clear" w:color="auto" w:fill="auto"/>
            <w:vAlign w:val="center"/>
          </w:tcPr>
          <w:p w:rsidR="003F32EA" w:rsidRPr="00AD3398" w:rsidRDefault="003F32EA" w:rsidP="003F32EA">
            <w:pPr>
              <w:jc w:val="center"/>
              <w:rPr>
                <w:b/>
                <w:bCs/>
                <w:i/>
                <w:iCs/>
              </w:rPr>
            </w:pPr>
            <w:r w:rsidRPr="00AD3398">
              <w:rPr>
                <w:b/>
                <w:bCs/>
                <w:i/>
                <w:iCs/>
              </w:rPr>
              <w:t>Клементейкинское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Клементейкино</w:t>
            </w:r>
          </w:p>
        </w:tc>
        <w:tc>
          <w:tcPr>
            <w:tcW w:w="2329" w:type="dxa"/>
            <w:shd w:val="clear" w:color="auto" w:fill="auto"/>
            <w:vAlign w:val="center"/>
          </w:tcPr>
          <w:p w:rsidR="003F32EA" w:rsidRPr="00AD3398" w:rsidRDefault="003F32EA" w:rsidP="003F32EA">
            <w:pPr>
              <w:jc w:val="center"/>
            </w:pPr>
            <w:r w:rsidRPr="00AD3398">
              <w:t>Клементейкинский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200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Клементейкинская сельская библиот</w:t>
            </w:r>
            <w:r w:rsidRPr="00AD3398">
              <w:t>е</w:t>
            </w:r>
            <w:r w:rsidRPr="00AD3398">
              <w:t>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8833</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lastRenderedPageBreak/>
              <w:t>20</w:t>
            </w:r>
          </w:p>
        </w:tc>
        <w:tc>
          <w:tcPr>
            <w:tcW w:w="2491" w:type="dxa"/>
            <w:shd w:val="clear" w:color="auto" w:fill="auto"/>
            <w:vAlign w:val="center"/>
          </w:tcPr>
          <w:p w:rsidR="003F32EA" w:rsidRPr="00AD3398" w:rsidRDefault="003F32EA" w:rsidP="003F32EA">
            <w:pPr>
              <w:jc w:val="center"/>
              <w:rPr>
                <w:b/>
                <w:bCs/>
                <w:i/>
                <w:iCs/>
              </w:rPr>
            </w:pPr>
            <w:r w:rsidRPr="00AD3398">
              <w:rPr>
                <w:b/>
                <w:bCs/>
                <w:i/>
                <w:iCs/>
              </w:rPr>
              <w:t>Кузайкинское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Кузайкино</w:t>
            </w:r>
          </w:p>
        </w:tc>
        <w:tc>
          <w:tcPr>
            <w:tcW w:w="2329" w:type="dxa"/>
            <w:shd w:val="clear" w:color="auto" w:fill="auto"/>
            <w:vAlign w:val="center"/>
          </w:tcPr>
          <w:p w:rsidR="003F32EA" w:rsidRPr="00AD3398" w:rsidRDefault="003F32EA" w:rsidP="003F32EA">
            <w:pPr>
              <w:jc w:val="center"/>
            </w:pPr>
            <w:r w:rsidRPr="00AD3398">
              <w:t>Кузайкинский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200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Кузайкинская сел</w:t>
            </w:r>
            <w:r w:rsidRPr="00AD3398">
              <w:t>ь</w:t>
            </w:r>
            <w:r w:rsidRPr="00AD3398">
              <w:t>ская библиотека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12862</w:t>
            </w:r>
          </w:p>
        </w:tc>
        <w:tc>
          <w:tcPr>
            <w:tcW w:w="1878" w:type="dxa"/>
            <w:shd w:val="clear" w:color="auto" w:fill="auto"/>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21</w:t>
            </w:r>
          </w:p>
        </w:tc>
        <w:tc>
          <w:tcPr>
            <w:tcW w:w="2491" w:type="dxa"/>
            <w:shd w:val="clear" w:color="auto" w:fill="auto"/>
            <w:vAlign w:val="center"/>
          </w:tcPr>
          <w:p w:rsidR="003F32EA" w:rsidRPr="00AD3398" w:rsidRDefault="003F32EA" w:rsidP="003F32EA">
            <w:pPr>
              <w:jc w:val="center"/>
              <w:rPr>
                <w:b/>
                <w:bCs/>
                <w:i/>
                <w:iCs/>
              </w:rPr>
            </w:pPr>
            <w:r w:rsidRPr="00AD3398">
              <w:rPr>
                <w:b/>
                <w:bCs/>
                <w:i/>
                <w:iCs/>
              </w:rPr>
              <w:t>Кульшариповское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Кульшарипово</w:t>
            </w:r>
          </w:p>
        </w:tc>
        <w:tc>
          <w:tcPr>
            <w:tcW w:w="2329" w:type="dxa"/>
            <w:shd w:val="clear" w:color="auto" w:fill="auto"/>
            <w:vAlign w:val="center"/>
          </w:tcPr>
          <w:p w:rsidR="003F32EA" w:rsidRPr="00AD3398" w:rsidRDefault="003F32EA" w:rsidP="003F32EA">
            <w:pPr>
              <w:jc w:val="center"/>
            </w:pPr>
            <w:r w:rsidRPr="00AD3398">
              <w:t>Кульшариповский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200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Кульшариповская сельская библиот</w:t>
            </w:r>
            <w:r w:rsidRPr="00AD3398">
              <w:t>е</w:t>
            </w:r>
            <w:r w:rsidRPr="00AD3398">
              <w:t>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9263</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22</w:t>
            </w:r>
          </w:p>
        </w:tc>
        <w:tc>
          <w:tcPr>
            <w:tcW w:w="2491" w:type="dxa"/>
            <w:shd w:val="clear" w:color="auto" w:fill="auto"/>
            <w:vAlign w:val="center"/>
          </w:tcPr>
          <w:p w:rsidR="003F32EA" w:rsidRPr="00AD3398" w:rsidRDefault="003F32EA" w:rsidP="003F32EA">
            <w:pPr>
              <w:jc w:val="center"/>
              <w:rPr>
                <w:b/>
                <w:bCs/>
                <w:i/>
                <w:iCs/>
              </w:rPr>
            </w:pPr>
            <w:r w:rsidRPr="00AD3398">
              <w:rPr>
                <w:b/>
                <w:bCs/>
                <w:i/>
                <w:iCs/>
              </w:rPr>
              <w:t>Лесно-Калейкинское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Калейкино</w:t>
            </w:r>
          </w:p>
        </w:tc>
        <w:tc>
          <w:tcPr>
            <w:tcW w:w="2329" w:type="dxa"/>
            <w:shd w:val="clear" w:color="auto" w:fill="auto"/>
            <w:vAlign w:val="center"/>
          </w:tcPr>
          <w:p w:rsidR="003F32EA" w:rsidRPr="00AD3398" w:rsidRDefault="003F32EA" w:rsidP="003F32EA">
            <w:pPr>
              <w:jc w:val="center"/>
            </w:pPr>
            <w:r w:rsidRPr="00AD3398">
              <w:t>Лесно-Калейкинское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220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Лесно-Калейкинская сел</w:t>
            </w:r>
            <w:r w:rsidRPr="00AD3398">
              <w:t>ь</w:t>
            </w:r>
            <w:r w:rsidRPr="00AD3398">
              <w:t>ская библиотека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4368</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315"/>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23</w:t>
            </w:r>
          </w:p>
        </w:tc>
        <w:tc>
          <w:tcPr>
            <w:tcW w:w="2491" w:type="dxa"/>
            <w:shd w:val="clear" w:color="auto" w:fill="auto"/>
            <w:vAlign w:val="center"/>
          </w:tcPr>
          <w:p w:rsidR="003F32EA" w:rsidRPr="00AD3398" w:rsidRDefault="003F32EA" w:rsidP="003F32EA">
            <w:pPr>
              <w:jc w:val="center"/>
              <w:rPr>
                <w:b/>
                <w:bCs/>
                <w:i/>
                <w:iCs/>
              </w:rPr>
            </w:pPr>
            <w:r w:rsidRPr="00AD3398">
              <w:rPr>
                <w:b/>
                <w:bCs/>
                <w:i/>
                <w:iCs/>
              </w:rPr>
              <w:t>Маметьевское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Маметьево</w:t>
            </w:r>
          </w:p>
        </w:tc>
        <w:tc>
          <w:tcPr>
            <w:tcW w:w="2329" w:type="dxa"/>
            <w:shd w:val="clear" w:color="auto" w:fill="auto"/>
            <w:vAlign w:val="center"/>
          </w:tcPr>
          <w:p w:rsidR="003F32EA" w:rsidRPr="00AD3398" w:rsidRDefault="003F32EA" w:rsidP="003F32EA">
            <w:pPr>
              <w:jc w:val="center"/>
            </w:pPr>
            <w:r w:rsidRPr="00AD3398">
              <w:t>Маметьевский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200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Маметьевская сел</w:t>
            </w:r>
            <w:r w:rsidRPr="00AD3398">
              <w:t>ь</w:t>
            </w:r>
            <w:r w:rsidRPr="00AD3398">
              <w:t>ская библиотека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9106</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shd w:val="clear" w:color="auto" w:fill="auto"/>
            <w:vAlign w:val="center"/>
          </w:tcPr>
          <w:p w:rsidR="003F32EA" w:rsidRPr="00AD3398" w:rsidRDefault="003F32EA" w:rsidP="003F32EA">
            <w:pPr>
              <w:jc w:val="center"/>
            </w:pPr>
            <w:r w:rsidRPr="00AD3398">
              <w:t>Чупаево</w:t>
            </w:r>
          </w:p>
        </w:tc>
        <w:tc>
          <w:tcPr>
            <w:tcW w:w="2329" w:type="dxa"/>
            <w:shd w:val="clear" w:color="auto" w:fill="auto"/>
            <w:vAlign w:val="center"/>
          </w:tcPr>
          <w:p w:rsidR="003F32EA" w:rsidRPr="00AD3398" w:rsidRDefault="003F32EA" w:rsidP="003F32EA">
            <w:pPr>
              <w:jc w:val="center"/>
            </w:pPr>
            <w:r w:rsidRPr="00AD3398">
              <w:t>Чупаевская сел</w:t>
            </w:r>
            <w:r w:rsidRPr="00AD3398">
              <w:t>ь</w:t>
            </w:r>
            <w:r w:rsidRPr="00AD3398">
              <w:t>ская библиотека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7485</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315"/>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24</w:t>
            </w:r>
          </w:p>
        </w:tc>
        <w:tc>
          <w:tcPr>
            <w:tcW w:w="2491" w:type="dxa"/>
            <w:shd w:val="clear" w:color="auto" w:fill="auto"/>
            <w:vAlign w:val="center"/>
          </w:tcPr>
          <w:p w:rsidR="003F32EA" w:rsidRPr="00AD3398" w:rsidRDefault="003F32EA" w:rsidP="003F32EA">
            <w:pPr>
              <w:jc w:val="center"/>
              <w:rPr>
                <w:b/>
                <w:bCs/>
                <w:i/>
                <w:iCs/>
              </w:rPr>
            </w:pPr>
            <w:r w:rsidRPr="00AD3398">
              <w:rPr>
                <w:b/>
                <w:bCs/>
                <w:i/>
                <w:iCs/>
              </w:rPr>
              <w:t>Миннибаевское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Миннибаево</w:t>
            </w:r>
          </w:p>
        </w:tc>
        <w:tc>
          <w:tcPr>
            <w:tcW w:w="2329" w:type="dxa"/>
            <w:shd w:val="clear" w:color="auto" w:fill="auto"/>
            <w:vAlign w:val="center"/>
          </w:tcPr>
          <w:p w:rsidR="003F32EA" w:rsidRPr="00AD3398" w:rsidRDefault="003F32EA" w:rsidP="003F32EA">
            <w:pPr>
              <w:jc w:val="center"/>
            </w:pPr>
            <w:r w:rsidRPr="00AD3398">
              <w:t>Миннибаевский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150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Миннибаевская сельская библиот</w:t>
            </w:r>
            <w:r w:rsidRPr="00AD3398">
              <w:t>е</w:t>
            </w:r>
            <w:r w:rsidRPr="00AD3398">
              <w:t>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11578</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Мемориальный м</w:t>
            </w:r>
            <w:r w:rsidRPr="00AD3398">
              <w:t>у</w:t>
            </w:r>
            <w:r w:rsidRPr="00AD3398">
              <w:t>зей им.Фатиха К</w:t>
            </w:r>
            <w:r w:rsidRPr="00AD3398">
              <w:t>а</w:t>
            </w:r>
            <w:r w:rsidRPr="00AD3398">
              <w:t>рими</w:t>
            </w:r>
          </w:p>
        </w:tc>
        <w:tc>
          <w:tcPr>
            <w:tcW w:w="1404" w:type="dxa"/>
            <w:shd w:val="clear" w:color="auto" w:fill="auto"/>
            <w:vAlign w:val="center"/>
          </w:tcPr>
          <w:p w:rsidR="003F32EA" w:rsidRPr="00AD3398" w:rsidRDefault="003F32EA" w:rsidP="003F32EA">
            <w:pPr>
              <w:jc w:val="center"/>
            </w:pPr>
            <w:r w:rsidRPr="00AD3398">
              <w:t>экспонатов</w:t>
            </w:r>
          </w:p>
        </w:tc>
        <w:tc>
          <w:tcPr>
            <w:tcW w:w="1254" w:type="dxa"/>
            <w:shd w:val="clear" w:color="auto" w:fill="auto"/>
            <w:vAlign w:val="center"/>
          </w:tcPr>
          <w:p w:rsidR="003F32EA" w:rsidRPr="00AD3398" w:rsidRDefault="003F32EA" w:rsidP="003F32EA">
            <w:pPr>
              <w:jc w:val="center"/>
            </w:pPr>
            <w:r w:rsidRPr="00AD3398">
              <w:t>1614</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станция Миннибаево</w:t>
            </w:r>
          </w:p>
        </w:tc>
        <w:tc>
          <w:tcPr>
            <w:tcW w:w="2329" w:type="dxa"/>
            <w:shd w:val="clear" w:color="auto" w:fill="auto"/>
            <w:vAlign w:val="center"/>
          </w:tcPr>
          <w:p w:rsidR="003F32EA" w:rsidRPr="00AD3398" w:rsidRDefault="003F32EA" w:rsidP="003F32EA">
            <w:pPr>
              <w:jc w:val="center"/>
            </w:pPr>
            <w:r w:rsidRPr="00AD3398">
              <w:t>СК ст.Миннибаево</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80</w:t>
            </w:r>
          </w:p>
        </w:tc>
        <w:tc>
          <w:tcPr>
            <w:tcW w:w="1878" w:type="dxa"/>
            <w:vMerge w:val="restart"/>
            <w:shd w:val="clear" w:color="auto" w:fill="auto"/>
            <w:vAlign w:val="center"/>
          </w:tcPr>
          <w:p w:rsidR="003F32EA" w:rsidRPr="00AD3398" w:rsidRDefault="003F32EA" w:rsidP="003F32EA">
            <w:pPr>
              <w:jc w:val="center"/>
            </w:pPr>
            <w:r w:rsidRPr="00AD3398">
              <w:t>ветхое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Ст.Миннибаевская сельская библиот</w:t>
            </w:r>
            <w:r w:rsidRPr="00AD3398">
              <w:t>е</w:t>
            </w:r>
            <w:r w:rsidRPr="00AD3398">
              <w:t>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5624</w:t>
            </w:r>
          </w:p>
        </w:tc>
        <w:tc>
          <w:tcPr>
            <w:tcW w:w="1878" w:type="dxa"/>
            <w:vMerge/>
            <w:shd w:val="clear" w:color="auto" w:fill="auto"/>
            <w:vAlign w:val="center"/>
          </w:tcPr>
          <w:p w:rsidR="003F32EA" w:rsidRPr="00AD3398" w:rsidRDefault="003F32EA" w:rsidP="003F32EA">
            <w:pPr>
              <w:jc w:val="center"/>
            </w:pP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25</w:t>
            </w:r>
          </w:p>
        </w:tc>
        <w:tc>
          <w:tcPr>
            <w:tcW w:w="2491" w:type="dxa"/>
            <w:shd w:val="clear" w:color="auto" w:fill="auto"/>
            <w:vAlign w:val="center"/>
          </w:tcPr>
          <w:p w:rsidR="003F32EA" w:rsidRPr="00AD3398" w:rsidRDefault="003F32EA" w:rsidP="003F32EA">
            <w:pPr>
              <w:jc w:val="center"/>
              <w:rPr>
                <w:b/>
                <w:bCs/>
                <w:i/>
                <w:iCs/>
              </w:rPr>
            </w:pPr>
            <w:r w:rsidRPr="00AD3398">
              <w:rPr>
                <w:b/>
                <w:bCs/>
                <w:i/>
                <w:iCs/>
              </w:rPr>
              <w:t>Нижнеабдуловское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Нижнее Абдулово</w:t>
            </w:r>
          </w:p>
        </w:tc>
        <w:tc>
          <w:tcPr>
            <w:tcW w:w="2329" w:type="dxa"/>
            <w:shd w:val="clear" w:color="auto" w:fill="auto"/>
            <w:vAlign w:val="center"/>
          </w:tcPr>
          <w:p w:rsidR="003F32EA" w:rsidRPr="00AD3398" w:rsidRDefault="003F32EA" w:rsidP="003F32EA">
            <w:pPr>
              <w:jc w:val="center"/>
            </w:pPr>
            <w:r w:rsidRPr="00AD3398">
              <w:t>Нижнеабдуловский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300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Нижнеабдуловская сельская библиот</w:t>
            </w:r>
            <w:r w:rsidRPr="00AD3398">
              <w:t>е</w:t>
            </w:r>
            <w:r w:rsidRPr="00AD3398">
              <w:t>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8925</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Музей истории села Елхово им.Халиуллы А</w:t>
            </w:r>
            <w:r w:rsidRPr="00AD3398">
              <w:t>х</w:t>
            </w:r>
            <w:r w:rsidRPr="00AD3398">
              <w:t>метшина</w:t>
            </w:r>
          </w:p>
        </w:tc>
        <w:tc>
          <w:tcPr>
            <w:tcW w:w="1404" w:type="dxa"/>
            <w:shd w:val="clear" w:color="auto" w:fill="auto"/>
            <w:vAlign w:val="center"/>
          </w:tcPr>
          <w:p w:rsidR="003F32EA" w:rsidRPr="00AD3398" w:rsidRDefault="003F32EA" w:rsidP="003F32EA">
            <w:pPr>
              <w:jc w:val="center"/>
            </w:pPr>
            <w:r w:rsidRPr="00AD3398">
              <w:t>экспонатов</w:t>
            </w:r>
          </w:p>
        </w:tc>
        <w:tc>
          <w:tcPr>
            <w:tcW w:w="1254" w:type="dxa"/>
            <w:shd w:val="clear" w:color="auto" w:fill="auto"/>
            <w:vAlign w:val="center"/>
          </w:tcPr>
          <w:p w:rsidR="003F32EA" w:rsidRPr="00AD3398" w:rsidRDefault="003F32EA" w:rsidP="003F32EA">
            <w:pPr>
              <w:jc w:val="center"/>
            </w:pPr>
            <w:r w:rsidRPr="00AD3398">
              <w:t>12525</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26</w:t>
            </w:r>
          </w:p>
        </w:tc>
        <w:tc>
          <w:tcPr>
            <w:tcW w:w="2491" w:type="dxa"/>
            <w:shd w:val="clear" w:color="auto" w:fill="auto"/>
            <w:vAlign w:val="center"/>
          </w:tcPr>
          <w:p w:rsidR="003F32EA" w:rsidRPr="00AD3398" w:rsidRDefault="003F32EA" w:rsidP="003F32EA">
            <w:pPr>
              <w:jc w:val="center"/>
              <w:rPr>
                <w:b/>
                <w:bCs/>
                <w:i/>
                <w:iCs/>
              </w:rPr>
            </w:pPr>
            <w:r w:rsidRPr="00AD3398">
              <w:rPr>
                <w:b/>
                <w:bCs/>
                <w:i/>
                <w:iCs/>
              </w:rPr>
              <w:t>Новокашировское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Новое Каширово</w:t>
            </w:r>
          </w:p>
        </w:tc>
        <w:tc>
          <w:tcPr>
            <w:tcW w:w="2329" w:type="dxa"/>
            <w:shd w:val="clear" w:color="auto" w:fill="auto"/>
            <w:vAlign w:val="center"/>
          </w:tcPr>
          <w:p w:rsidR="003F32EA" w:rsidRPr="00AD3398" w:rsidRDefault="003F32EA" w:rsidP="003F32EA">
            <w:pPr>
              <w:jc w:val="center"/>
            </w:pPr>
            <w:r w:rsidRPr="00AD3398">
              <w:t>Новокашировский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300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Новокашировская сельская библиот</w:t>
            </w:r>
            <w:r w:rsidRPr="00AD3398">
              <w:t>е</w:t>
            </w:r>
            <w:r w:rsidRPr="00AD3398">
              <w:t>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16501</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Бикасаз</w:t>
            </w:r>
          </w:p>
        </w:tc>
        <w:tc>
          <w:tcPr>
            <w:tcW w:w="2329" w:type="dxa"/>
            <w:shd w:val="clear" w:color="auto" w:fill="auto"/>
            <w:vAlign w:val="center"/>
          </w:tcPr>
          <w:p w:rsidR="003F32EA" w:rsidRPr="00AD3398" w:rsidRDefault="003F32EA" w:rsidP="003F32EA">
            <w:pPr>
              <w:jc w:val="center"/>
            </w:pPr>
            <w:r w:rsidRPr="00AD3398">
              <w:t>Биказасовский СК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60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Биказасовская сел</w:t>
            </w:r>
            <w:r w:rsidRPr="00AD3398">
              <w:t>ь</w:t>
            </w:r>
            <w:r w:rsidRPr="00AD3398">
              <w:t>ская библиотека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5156</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27</w:t>
            </w:r>
          </w:p>
        </w:tc>
        <w:tc>
          <w:tcPr>
            <w:tcW w:w="2491" w:type="dxa"/>
            <w:shd w:val="clear" w:color="auto" w:fill="auto"/>
            <w:vAlign w:val="center"/>
          </w:tcPr>
          <w:p w:rsidR="003F32EA" w:rsidRPr="00AD3398" w:rsidRDefault="003F32EA" w:rsidP="003F32EA">
            <w:pPr>
              <w:jc w:val="center"/>
              <w:rPr>
                <w:b/>
                <w:bCs/>
                <w:i/>
                <w:iCs/>
              </w:rPr>
            </w:pPr>
            <w:r w:rsidRPr="00AD3398">
              <w:rPr>
                <w:b/>
                <w:bCs/>
                <w:i/>
                <w:iCs/>
              </w:rPr>
              <w:t>Новонадыровское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Новое Надырово</w:t>
            </w:r>
          </w:p>
        </w:tc>
        <w:tc>
          <w:tcPr>
            <w:tcW w:w="2329" w:type="dxa"/>
            <w:shd w:val="clear" w:color="auto" w:fill="auto"/>
            <w:vAlign w:val="center"/>
          </w:tcPr>
          <w:p w:rsidR="003F32EA" w:rsidRPr="00AD3398" w:rsidRDefault="003F32EA" w:rsidP="003F32EA">
            <w:pPr>
              <w:jc w:val="center"/>
            </w:pPr>
            <w:r w:rsidRPr="00AD3398">
              <w:t>Новонадыровский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300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Надыровская сел</w:t>
            </w:r>
            <w:r w:rsidRPr="00AD3398">
              <w:t>ь</w:t>
            </w:r>
            <w:r w:rsidRPr="00AD3398">
              <w:t>ская библиотека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10934</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28</w:t>
            </w:r>
          </w:p>
        </w:tc>
        <w:tc>
          <w:tcPr>
            <w:tcW w:w="2491" w:type="dxa"/>
            <w:shd w:val="clear" w:color="auto" w:fill="auto"/>
            <w:vAlign w:val="center"/>
          </w:tcPr>
          <w:p w:rsidR="003F32EA" w:rsidRPr="00AD3398" w:rsidRDefault="003F32EA" w:rsidP="003F32EA">
            <w:pPr>
              <w:jc w:val="center"/>
              <w:rPr>
                <w:b/>
                <w:bCs/>
                <w:i/>
                <w:iCs/>
              </w:rPr>
            </w:pPr>
            <w:r w:rsidRPr="00AD3398">
              <w:rPr>
                <w:b/>
                <w:bCs/>
                <w:i/>
                <w:iCs/>
              </w:rPr>
              <w:t>Новоникольское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Новоникольск</w:t>
            </w:r>
          </w:p>
        </w:tc>
        <w:tc>
          <w:tcPr>
            <w:tcW w:w="2329" w:type="dxa"/>
            <w:shd w:val="clear" w:color="auto" w:fill="auto"/>
            <w:vAlign w:val="center"/>
          </w:tcPr>
          <w:p w:rsidR="003F32EA" w:rsidRPr="00AD3398" w:rsidRDefault="003F32EA" w:rsidP="003F32EA">
            <w:pPr>
              <w:jc w:val="center"/>
            </w:pPr>
            <w:r w:rsidRPr="00AD3398">
              <w:t>Новоникольский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150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Новоникольская сельская библиот</w:t>
            </w:r>
            <w:r w:rsidRPr="00AD3398">
              <w:t>е</w:t>
            </w:r>
            <w:r w:rsidRPr="00AD3398">
              <w:t>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7248</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Холодная Поляна</w:t>
            </w:r>
          </w:p>
        </w:tc>
        <w:tc>
          <w:tcPr>
            <w:tcW w:w="2329" w:type="dxa"/>
            <w:shd w:val="clear" w:color="auto" w:fill="auto"/>
            <w:vAlign w:val="center"/>
          </w:tcPr>
          <w:p w:rsidR="003F32EA" w:rsidRPr="00AD3398" w:rsidRDefault="003F32EA" w:rsidP="003F32EA">
            <w:pPr>
              <w:jc w:val="center"/>
            </w:pPr>
            <w:r w:rsidRPr="00AD3398">
              <w:t>Холодно-Полянский СК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30</w:t>
            </w:r>
          </w:p>
        </w:tc>
        <w:tc>
          <w:tcPr>
            <w:tcW w:w="1878" w:type="dxa"/>
            <w:shd w:val="clear" w:color="auto" w:fill="auto"/>
            <w:noWrap/>
            <w:vAlign w:val="center"/>
          </w:tcPr>
          <w:p w:rsidR="003F32EA" w:rsidRPr="00AD3398" w:rsidRDefault="003F32EA" w:rsidP="003F32EA">
            <w:pPr>
              <w:jc w:val="center"/>
            </w:pPr>
            <w:r w:rsidRPr="00AD3398">
              <w:t>аварийное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Холодно-Полянская сельская библиот</w:t>
            </w:r>
            <w:r w:rsidRPr="00AD3398">
              <w:t>е</w:t>
            </w:r>
            <w:r w:rsidRPr="00AD3398">
              <w:t>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4579</w:t>
            </w:r>
          </w:p>
        </w:tc>
        <w:tc>
          <w:tcPr>
            <w:tcW w:w="1878" w:type="dxa"/>
            <w:shd w:val="clear" w:color="auto" w:fill="auto"/>
            <w:noWrap/>
            <w:vAlign w:val="center"/>
          </w:tcPr>
          <w:p w:rsidR="003F32EA" w:rsidRPr="00AD3398" w:rsidRDefault="003F32EA" w:rsidP="003F32EA">
            <w:pPr>
              <w:jc w:val="center"/>
            </w:pPr>
            <w:r w:rsidRPr="00AD3398">
              <w:t>аварийное</w:t>
            </w:r>
          </w:p>
        </w:tc>
      </w:tr>
      <w:tr w:rsidR="003F32EA" w:rsidRPr="00AD3398" w:rsidTr="0077518F">
        <w:trPr>
          <w:trHeight w:val="315"/>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29</w:t>
            </w:r>
          </w:p>
        </w:tc>
        <w:tc>
          <w:tcPr>
            <w:tcW w:w="2491" w:type="dxa"/>
            <w:shd w:val="clear" w:color="auto" w:fill="auto"/>
            <w:vAlign w:val="center"/>
          </w:tcPr>
          <w:p w:rsidR="003F32EA" w:rsidRPr="00AD3398" w:rsidRDefault="003F32EA" w:rsidP="003F32EA">
            <w:pPr>
              <w:jc w:val="center"/>
              <w:rPr>
                <w:b/>
                <w:bCs/>
                <w:i/>
                <w:iCs/>
              </w:rPr>
            </w:pPr>
            <w:r w:rsidRPr="00AD3398">
              <w:rPr>
                <w:b/>
                <w:bCs/>
                <w:i/>
                <w:iCs/>
              </w:rPr>
              <w:t>Новотроицкое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Новотроицкое</w:t>
            </w:r>
          </w:p>
        </w:tc>
        <w:tc>
          <w:tcPr>
            <w:tcW w:w="2329" w:type="dxa"/>
            <w:shd w:val="clear" w:color="auto" w:fill="auto"/>
            <w:vAlign w:val="center"/>
          </w:tcPr>
          <w:p w:rsidR="003F32EA" w:rsidRPr="00AD3398" w:rsidRDefault="003F32EA" w:rsidP="003F32EA">
            <w:pPr>
              <w:jc w:val="center"/>
            </w:pPr>
            <w:r w:rsidRPr="00AD3398">
              <w:t>Новотроицкий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200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Новотроицкая сел</w:t>
            </w:r>
            <w:r w:rsidRPr="00AD3398">
              <w:t>ь</w:t>
            </w:r>
            <w:r w:rsidRPr="00AD3398">
              <w:t>ская библиотека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9332</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30</w:t>
            </w:r>
          </w:p>
        </w:tc>
        <w:tc>
          <w:tcPr>
            <w:tcW w:w="2491" w:type="dxa"/>
            <w:shd w:val="clear" w:color="auto" w:fill="auto"/>
            <w:vAlign w:val="center"/>
          </w:tcPr>
          <w:p w:rsidR="003F32EA" w:rsidRPr="00AD3398" w:rsidRDefault="003F32EA" w:rsidP="003F32EA">
            <w:pPr>
              <w:jc w:val="center"/>
              <w:rPr>
                <w:b/>
                <w:bCs/>
                <w:i/>
                <w:iCs/>
              </w:rPr>
            </w:pPr>
            <w:r w:rsidRPr="00AD3398">
              <w:rPr>
                <w:b/>
                <w:bCs/>
                <w:i/>
                <w:iCs/>
              </w:rPr>
              <w:t>Русско-Акташское</w:t>
            </w:r>
          </w:p>
        </w:tc>
        <w:tc>
          <w:tcPr>
            <w:tcW w:w="2329" w:type="dxa"/>
            <w:shd w:val="clear" w:color="auto" w:fill="auto"/>
            <w:vAlign w:val="center"/>
          </w:tcPr>
          <w:p w:rsidR="003F32EA" w:rsidRPr="00AD3398" w:rsidRDefault="003F32EA" w:rsidP="003F32EA">
            <w:pPr>
              <w:jc w:val="center"/>
              <w:rPr>
                <w:b/>
                <w:bCs/>
                <w:i/>
                <w:iCs/>
              </w:rPr>
            </w:pPr>
          </w:p>
        </w:tc>
        <w:tc>
          <w:tcPr>
            <w:tcW w:w="1404" w:type="dxa"/>
            <w:shd w:val="clear" w:color="auto" w:fill="auto"/>
            <w:vAlign w:val="center"/>
          </w:tcPr>
          <w:p w:rsidR="003F32EA" w:rsidRPr="00AD3398" w:rsidRDefault="003F32EA" w:rsidP="003F32EA">
            <w:pPr>
              <w:jc w:val="center"/>
              <w:rPr>
                <w:b/>
                <w:bCs/>
                <w:i/>
                <w:iCs/>
              </w:rPr>
            </w:pPr>
          </w:p>
        </w:tc>
        <w:tc>
          <w:tcPr>
            <w:tcW w:w="1254" w:type="dxa"/>
            <w:shd w:val="clear" w:color="auto" w:fill="auto"/>
            <w:vAlign w:val="center"/>
          </w:tcPr>
          <w:p w:rsidR="003F32EA" w:rsidRPr="00AD3398" w:rsidRDefault="003F32EA" w:rsidP="003F32EA">
            <w:pPr>
              <w:jc w:val="center"/>
              <w:rPr>
                <w:b/>
                <w:bCs/>
                <w:i/>
                <w:iCs/>
              </w:rPr>
            </w:pPr>
          </w:p>
        </w:tc>
        <w:tc>
          <w:tcPr>
            <w:tcW w:w="1878" w:type="dxa"/>
            <w:shd w:val="clear" w:color="auto" w:fill="auto"/>
            <w:noWrap/>
            <w:vAlign w:val="center"/>
          </w:tcPr>
          <w:p w:rsidR="003F32EA" w:rsidRPr="00AD3398" w:rsidRDefault="003F32EA" w:rsidP="003F32EA">
            <w:pPr>
              <w:jc w:val="center"/>
              <w:rPr>
                <w:rFonts w:ascii="Arial" w:hAnsi="Arial" w:cs="Arial"/>
                <w:sz w:val="20"/>
                <w:szCs w:val="20"/>
              </w:rP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Русский Акташ</w:t>
            </w:r>
          </w:p>
        </w:tc>
        <w:tc>
          <w:tcPr>
            <w:tcW w:w="2329" w:type="dxa"/>
            <w:shd w:val="clear" w:color="auto" w:fill="auto"/>
            <w:vAlign w:val="center"/>
          </w:tcPr>
          <w:p w:rsidR="003F32EA" w:rsidRPr="00AD3398" w:rsidRDefault="003F32EA" w:rsidP="003F32EA">
            <w:pPr>
              <w:jc w:val="center"/>
            </w:pPr>
            <w:r w:rsidRPr="00AD3398">
              <w:t>Русско-Акташский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220</w:t>
            </w:r>
          </w:p>
        </w:tc>
        <w:tc>
          <w:tcPr>
            <w:tcW w:w="1878" w:type="dxa"/>
            <w:shd w:val="clear" w:color="auto" w:fill="auto"/>
            <w:noWrap/>
            <w:vAlign w:val="center"/>
          </w:tcPr>
          <w:p w:rsidR="003F32EA" w:rsidRPr="00AD3398" w:rsidRDefault="003F32EA" w:rsidP="003F32EA">
            <w:pPr>
              <w:jc w:val="center"/>
              <w:rPr>
                <w:rFonts w:ascii="Arial" w:hAnsi="Arial" w:cs="Arial"/>
                <w:sz w:val="20"/>
                <w:szCs w:val="20"/>
              </w:rPr>
            </w:pPr>
            <w:r w:rsidRPr="00AD3398">
              <w:rPr>
                <w:rFonts w:ascii="Arial" w:hAnsi="Arial" w:cs="Arial"/>
                <w:sz w:val="20"/>
                <w:szCs w:val="20"/>
              </w:rPr>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Русско-Акташская взрослая сельская библиотека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11009</w:t>
            </w:r>
          </w:p>
        </w:tc>
        <w:tc>
          <w:tcPr>
            <w:tcW w:w="1878" w:type="dxa"/>
            <w:shd w:val="clear" w:color="auto" w:fill="auto"/>
            <w:noWrap/>
            <w:vAlign w:val="center"/>
          </w:tcPr>
          <w:p w:rsidR="003F32EA" w:rsidRPr="00AD3398" w:rsidRDefault="003F32EA" w:rsidP="003F32EA">
            <w:pPr>
              <w:jc w:val="center"/>
              <w:rPr>
                <w:rFonts w:ascii="Arial" w:hAnsi="Arial" w:cs="Arial"/>
                <w:sz w:val="20"/>
                <w:szCs w:val="20"/>
              </w:rPr>
            </w:pPr>
            <w:r w:rsidRPr="00AD3398">
              <w:rPr>
                <w:rFonts w:ascii="Arial" w:hAnsi="Arial" w:cs="Arial"/>
                <w:sz w:val="20"/>
                <w:szCs w:val="20"/>
              </w:rPr>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Русско-Акташская детская сельская библиотека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19883</w:t>
            </w:r>
          </w:p>
        </w:tc>
        <w:tc>
          <w:tcPr>
            <w:tcW w:w="1878" w:type="dxa"/>
            <w:shd w:val="clear" w:color="auto" w:fill="auto"/>
            <w:noWrap/>
            <w:vAlign w:val="center"/>
          </w:tcPr>
          <w:p w:rsidR="003F32EA" w:rsidRPr="00AD3398" w:rsidRDefault="003F32EA" w:rsidP="003F32EA">
            <w:pPr>
              <w:jc w:val="center"/>
              <w:rPr>
                <w:rFonts w:ascii="Arial" w:hAnsi="Arial" w:cs="Arial"/>
                <w:sz w:val="20"/>
                <w:szCs w:val="20"/>
              </w:rPr>
            </w:pPr>
            <w:r w:rsidRPr="00AD3398">
              <w:rPr>
                <w:rFonts w:ascii="Arial" w:hAnsi="Arial" w:cs="Arial"/>
                <w:sz w:val="20"/>
                <w:szCs w:val="20"/>
              </w:rPr>
              <w:t>нормальное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31</w:t>
            </w:r>
          </w:p>
        </w:tc>
        <w:tc>
          <w:tcPr>
            <w:tcW w:w="2491" w:type="dxa"/>
            <w:shd w:val="clear" w:color="auto" w:fill="auto"/>
            <w:vAlign w:val="center"/>
          </w:tcPr>
          <w:p w:rsidR="003F32EA" w:rsidRPr="00AD3398" w:rsidRDefault="003F32EA" w:rsidP="003F32EA">
            <w:pPr>
              <w:jc w:val="center"/>
              <w:rPr>
                <w:b/>
                <w:bCs/>
                <w:i/>
                <w:iCs/>
              </w:rPr>
            </w:pPr>
            <w:r w:rsidRPr="00AD3398">
              <w:rPr>
                <w:b/>
                <w:bCs/>
                <w:i/>
                <w:iCs/>
              </w:rPr>
              <w:t>Сиренькинское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Чувашское Сирен</w:t>
            </w:r>
            <w:r w:rsidRPr="00AD3398">
              <w:t>ь</w:t>
            </w:r>
            <w:r w:rsidRPr="00AD3398">
              <w:t>кино</w:t>
            </w:r>
          </w:p>
        </w:tc>
        <w:tc>
          <w:tcPr>
            <w:tcW w:w="2329" w:type="dxa"/>
            <w:shd w:val="clear" w:color="auto" w:fill="auto"/>
            <w:vAlign w:val="center"/>
          </w:tcPr>
          <w:p w:rsidR="003F32EA" w:rsidRPr="00AD3398" w:rsidRDefault="003F32EA" w:rsidP="003F32EA">
            <w:pPr>
              <w:jc w:val="center"/>
            </w:pPr>
            <w:r w:rsidRPr="00AD3398">
              <w:t>Чув.Сиренькинское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200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Чув.Сиренькинская сельская библиот</w:t>
            </w:r>
            <w:r w:rsidRPr="00AD3398">
              <w:t>е</w:t>
            </w:r>
            <w:r w:rsidRPr="00AD3398">
              <w:t>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6741</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315"/>
          <w:jc w:val="center"/>
        </w:trPr>
        <w:tc>
          <w:tcPr>
            <w:tcW w:w="596" w:type="dxa"/>
            <w:vMerge/>
            <w:shd w:val="clear" w:color="auto" w:fill="auto"/>
            <w:vAlign w:val="center"/>
          </w:tcPr>
          <w:p w:rsidR="003F32EA" w:rsidRPr="00AD3398" w:rsidRDefault="003F32EA" w:rsidP="003F32EA">
            <w:pPr>
              <w:jc w:val="center"/>
            </w:pPr>
          </w:p>
        </w:tc>
        <w:tc>
          <w:tcPr>
            <w:tcW w:w="2491" w:type="dxa"/>
            <w:shd w:val="clear" w:color="auto" w:fill="auto"/>
            <w:vAlign w:val="center"/>
          </w:tcPr>
          <w:p w:rsidR="003F32EA" w:rsidRPr="00AD3398" w:rsidRDefault="003F32EA" w:rsidP="003F32EA">
            <w:pPr>
              <w:jc w:val="center"/>
            </w:pPr>
            <w:r w:rsidRPr="00AD3398">
              <w:t>Кителга</w:t>
            </w:r>
          </w:p>
        </w:tc>
        <w:tc>
          <w:tcPr>
            <w:tcW w:w="2329" w:type="dxa"/>
            <w:shd w:val="clear" w:color="auto" w:fill="auto"/>
            <w:vAlign w:val="center"/>
          </w:tcPr>
          <w:p w:rsidR="003F32EA" w:rsidRPr="00AD3398" w:rsidRDefault="003F32EA" w:rsidP="003F32EA">
            <w:pPr>
              <w:jc w:val="center"/>
            </w:pPr>
            <w:r w:rsidRPr="00AD3398">
              <w:t>Кителгинский СК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60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315"/>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32</w:t>
            </w:r>
          </w:p>
        </w:tc>
        <w:tc>
          <w:tcPr>
            <w:tcW w:w="2491" w:type="dxa"/>
            <w:shd w:val="clear" w:color="auto" w:fill="auto"/>
            <w:vAlign w:val="center"/>
          </w:tcPr>
          <w:p w:rsidR="003F32EA" w:rsidRPr="00AD3398" w:rsidRDefault="003F32EA" w:rsidP="003F32EA">
            <w:pPr>
              <w:jc w:val="center"/>
              <w:rPr>
                <w:b/>
                <w:bCs/>
                <w:i/>
                <w:iCs/>
              </w:rPr>
            </w:pPr>
            <w:r w:rsidRPr="00AD3398">
              <w:rPr>
                <w:b/>
                <w:bCs/>
                <w:i/>
                <w:iCs/>
              </w:rPr>
              <w:t>Старомихайловское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315"/>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 xml:space="preserve">Старая Михайловка </w:t>
            </w:r>
          </w:p>
        </w:tc>
        <w:tc>
          <w:tcPr>
            <w:tcW w:w="2329" w:type="dxa"/>
            <w:shd w:val="clear" w:color="auto" w:fill="auto"/>
            <w:vAlign w:val="center"/>
          </w:tcPr>
          <w:p w:rsidR="003F32EA" w:rsidRPr="00AD3398" w:rsidRDefault="003F32EA" w:rsidP="003F32EA">
            <w:pPr>
              <w:jc w:val="center"/>
            </w:pPr>
            <w:r w:rsidRPr="00AD3398">
              <w:t>Старомихайловский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200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Старомихайловская сельская библиот</w:t>
            </w:r>
            <w:r w:rsidRPr="00AD3398">
              <w:t>е</w:t>
            </w:r>
            <w:r w:rsidRPr="00AD3398">
              <w:t>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6917</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33</w:t>
            </w:r>
          </w:p>
        </w:tc>
        <w:tc>
          <w:tcPr>
            <w:tcW w:w="2491" w:type="dxa"/>
            <w:shd w:val="clear" w:color="auto" w:fill="auto"/>
            <w:vAlign w:val="center"/>
          </w:tcPr>
          <w:p w:rsidR="003F32EA" w:rsidRPr="00AD3398" w:rsidRDefault="003F32EA" w:rsidP="003F32EA">
            <w:pPr>
              <w:jc w:val="center"/>
              <w:rPr>
                <w:b/>
                <w:bCs/>
                <w:i/>
                <w:iCs/>
              </w:rPr>
            </w:pPr>
            <w:r w:rsidRPr="00AD3398">
              <w:rPr>
                <w:b/>
                <w:bCs/>
                <w:i/>
                <w:iCs/>
              </w:rPr>
              <w:t>Старосуркинское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Старое Суркино</w:t>
            </w:r>
          </w:p>
        </w:tc>
        <w:tc>
          <w:tcPr>
            <w:tcW w:w="2329" w:type="dxa"/>
            <w:shd w:val="clear" w:color="auto" w:fill="auto"/>
            <w:vAlign w:val="center"/>
          </w:tcPr>
          <w:p w:rsidR="003F32EA" w:rsidRPr="00AD3398" w:rsidRDefault="003F32EA" w:rsidP="003F32EA">
            <w:pPr>
              <w:jc w:val="center"/>
            </w:pPr>
            <w:r w:rsidRPr="00AD3398">
              <w:t>Старосуркинское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200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Старосуркинская сельская библиот</w:t>
            </w:r>
            <w:r w:rsidRPr="00AD3398">
              <w:t>е</w:t>
            </w:r>
            <w:r w:rsidRPr="00AD3398">
              <w:lastRenderedPageBreak/>
              <w:t>ка</w:t>
            </w:r>
          </w:p>
        </w:tc>
        <w:tc>
          <w:tcPr>
            <w:tcW w:w="1404" w:type="dxa"/>
            <w:shd w:val="clear" w:color="auto" w:fill="auto"/>
            <w:vAlign w:val="center"/>
          </w:tcPr>
          <w:p w:rsidR="003F32EA" w:rsidRPr="00AD3398" w:rsidRDefault="003F32EA" w:rsidP="003F32EA">
            <w:pPr>
              <w:jc w:val="center"/>
            </w:pPr>
            <w:r w:rsidRPr="00AD3398">
              <w:lastRenderedPageBreak/>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11240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shd w:val="clear" w:color="auto" w:fill="auto"/>
            <w:vAlign w:val="center"/>
          </w:tcPr>
          <w:p w:rsidR="003F32EA" w:rsidRPr="00AD3398" w:rsidRDefault="003F32EA" w:rsidP="003F32EA">
            <w:pPr>
              <w:jc w:val="center"/>
            </w:pPr>
            <w:r w:rsidRPr="00AD3398">
              <w:t>Новое Суркино</w:t>
            </w:r>
          </w:p>
        </w:tc>
        <w:tc>
          <w:tcPr>
            <w:tcW w:w="2329" w:type="dxa"/>
            <w:shd w:val="clear" w:color="auto" w:fill="auto"/>
            <w:vAlign w:val="center"/>
          </w:tcPr>
          <w:p w:rsidR="003F32EA" w:rsidRPr="00AD3398" w:rsidRDefault="003F32EA" w:rsidP="003F32EA">
            <w:pPr>
              <w:jc w:val="center"/>
            </w:pPr>
            <w:r w:rsidRPr="00AD3398">
              <w:t>Новосуркинский СК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60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315"/>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34</w:t>
            </w:r>
          </w:p>
        </w:tc>
        <w:tc>
          <w:tcPr>
            <w:tcW w:w="2491" w:type="dxa"/>
            <w:shd w:val="clear" w:color="auto" w:fill="auto"/>
            <w:vAlign w:val="center"/>
          </w:tcPr>
          <w:p w:rsidR="003F32EA" w:rsidRPr="00AD3398" w:rsidRDefault="003F32EA" w:rsidP="003F32EA">
            <w:pPr>
              <w:jc w:val="center"/>
              <w:rPr>
                <w:b/>
                <w:bCs/>
                <w:i/>
                <w:iCs/>
              </w:rPr>
            </w:pPr>
            <w:r w:rsidRPr="00AD3398">
              <w:rPr>
                <w:b/>
                <w:bCs/>
                <w:i/>
                <w:iCs/>
              </w:rPr>
              <w:t>Сулеевское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Сулеево</w:t>
            </w:r>
          </w:p>
        </w:tc>
        <w:tc>
          <w:tcPr>
            <w:tcW w:w="2329" w:type="dxa"/>
            <w:shd w:val="clear" w:color="auto" w:fill="auto"/>
            <w:vAlign w:val="center"/>
          </w:tcPr>
          <w:p w:rsidR="003F32EA" w:rsidRPr="00AD3398" w:rsidRDefault="003F32EA" w:rsidP="003F32EA">
            <w:pPr>
              <w:jc w:val="center"/>
            </w:pPr>
            <w:r w:rsidRPr="00AD3398">
              <w:t>Сулеевский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250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Сулеевская сельская библиотека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11997</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shd w:val="clear" w:color="auto" w:fill="auto"/>
            <w:vAlign w:val="center"/>
          </w:tcPr>
          <w:p w:rsidR="003F32EA" w:rsidRPr="00AD3398" w:rsidRDefault="003F32EA" w:rsidP="003F32EA">
            <w:pPr>
              <w:jc w:val="center"/>
            </w:pPr>
            <w:r w:rsidRPr="00AD3398">
              <w:t>Новая Михайловка</w:t>
            </w:r>
          </w:p>
        </w:tc>
        <w:tc>
          <w:tcPr>
            <w:tcW w:w="2329" w:type="dxa"/>
            <w:shd w:val="clear" w:color="auto" w:fill="auto"/>
            <w:vAlign w:val="center"/>
          </w:tcPr>
          <w:p w:rsidR="003F32EA" w:rsidRPr="00AD3398" w:rsidRDefault="003F32EA" w:rsidP="003F32EA">
            <w:pPr>
              <w:jc w:val="center"/>
            </w:pPr>
            <w:r w:rsidRPr="00AD3398">
              <w:t>Новомихайловский СК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50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Урсалабаш</w:t>
            </w:r>
          </w:p>
        </w:tc>
        <w:tc>
          <w:tcPr>
            <w:tcW w:w="2329" w:type="dxa"/>
            <w:shd w:val="clear" w:color="auto" w:fill="auto"/>
            <w:vAlign w:val="center"/>
          </w:tcPr>
          <w:p w:rsidR="003F32EA" w:rsidRPr="00AD3398" w:rsidRDefault="003F32EA" w:rsidP="003F32EA">
            <w:pPr>
              <w:jc w:val="center"/>
            </w:pPr>
            <w:r w:rsidRPr="00AD3398">
              <w:t>Урсалабашский СК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150</w:t>
            </w:r>
          </w:p>
        </w:tc>
        <w:tc>
          <w:tcPr>
            <w:tcW w:w="1878" w:type="dxa"/>
            <w:vMerge w:val="restart"/>
            <w:shd w:val="clear" w:color="auto" w:fill="auto"/>
            <w:vAlign w:val="center"/>
          </w:tcPr>
          <w:p w:rsidR="003F32EA" w:rsidRPr="00AD3398" w:rsidRDefault="003F32EA" w:rsidP="003F32EA">
            <w:pPr>
              <w:jc w:val="center"/>
            </w:pPr>
            <w:r w:rsidRPr="00AD3398">
              <w:t>ветхое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Урсалабашская сельская библиот</w:t>
            </w:r>
            <w:r w:rsidRPr="00AD3398">
              <w:t>е</w:t>
            </w:r>
            <w:r w:rsidRPr="00AD3398">
              <w:t>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4833</w:t>
            </w:r>
          </w:p>
        </w:tc>
        <w:tc>
          <w:tcPr>
            <w:tcW w:w="1878" w:type="dxa"/>
            <w:vMerge/>
            <w:shd w:val="clear" w:color="auto" w:fill="auto"/>
            <w:vAlign w:val="center"/>
          </w:tcPr>
          <w:p w:rsidR="003F32EA" w:rsidRPr="00AD3398" w:rsidRDefault="003F32EA" w:rsidP="003F32EA">
            <w:pPr>
              <w:jc w:val="center"/>
            </w:pP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Шарлама</w:t>
            </w:r>
          </w:p>
        </w:tc>
        <w:tc>
          <w:tcPr>
            <w:tcW w:w="2329" w:type="dxa"/>
            <w:shd w:val="clear" w:color="auto" w:fill="auto"/>
            <w:vAlign w:val="center"/>
          </w:tcPr>
          <w:p w:rsidR="003F32EA" w:rsidRPr="00AD3398" w:rsidRDefault="003F32EA" w:rsidP="003F32EA">
            <w:pPr>
              <w:jc w:val="center"/>
            </w:pPr>
            <w:r w:rsidRPr="00AD3398">
              <w:t>Шармалинский СК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50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Шармалинская сельская библиот</w:t>
            </w:r>
            <w:r w:rsidRPr="00AD3398">
              <w:t>е</w:t>
            </w:r>
            <w:r w:rsidRPr="00AD3398">
              <w:t>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7189</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35</w:t>
            </w:r>
          </w:p>
        </w:tc>
        <w:tc>
          <w:tcPr>
            <w:tcW w:w="2491" w:type="dxa"/>
            <w:shd w:val="clear" w:color="auto" w:fill="auto"/>
            <w:vAlign w:val="center"/>
          </w:tcPr>
          <w:p w:rsidR="003F32EA" w:rsidRPr="00AD3398" w:rsidRDefault="003F32EA" w:rsidP="003F32EA">
            <w:pPr>
              <w:jc w:val="center"/>
              <w:rPr>
                <w:b/>
                <w:bCs/>
                <w:i/>
                <w:iCs/>
              </w:rPr>
            </w:pPr>
            <w:r w:rsidRPr="00AD3398">
              <w:rPr>
                <w:b/>
                <w:bCs/>
                <w:i/>
                <w:iCs/>
              </w:rPr>
              <w:t>Тайсугановское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Тайсуганово</w:t>
            </w:r>
          </w:p>
        </w:tc>
        <w:tc>
          <w:tcPr>
            <w:tcW w:w="2329" w:type="dxa"/>
            <w:shd w:val="clear" w:color="auto" w:fill="auto"/>
            <w:vAlign w:val="center"/>
          </w:tcPr>
          <w:p w:rsidR="003F32EA" w:rsidRPr="00AD3398" w:rsidRDefault="003F32EA" w:rsidP="003F32EA">
            <w:pPr>
              <w:jc w:val="center"/>
            </w:pPr>
            <w:r w:rsidRPr="00AD3398">
              <w:t>Тайсугановский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200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Тайсугановская сельская библиот</w:t>
            </w:r>
            <w:r w:rsidRPr="00AD3398">
              <w:t>е</w:t>
            </w:r>
            <w:r w:rsidRPr="00AD3398">
              <w:t>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8068</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36</w:t>
            </w:r>
          </w:p>
        </w:tc>
        <w:tc>
          <w:tcPr>
            <w:tcW w:w="2491" w:type="dxa"/>
            <w:shd w:val="clear" w:color="auto" w:fill="auto"/>
            <w:vAlign w:val="center"/>
          </w:tcPr>
          <w:p w:rsidR="003F32EA" w:rsidRPr="00AD3398" w:rsidRDefault="003F32EA" w:rsidP="003F32EA">
            <w:pPr>
              <w:jc w:val="center"/>
              <w:rPr>
                <w:b/>
                <w:bCs/>
                <w:i/>
                <w:iCs/>
              </w:rPr>
            </w:pPr>
            <w:r w:rsidRPr="00AD3398">
              <w:rPr>
                <w:b/>
                <w:bCs/>
                <w:i/>
                <w:iCs/>
              </w:rPr>
              <w:t>Ямашинское</w:t>
            </w:r>
          </w:p>
        </w:tc>
        <w:tc>
          <w:tcPr>
            <w:tcW w:w="2329" w:type="dxa"/>
            <w:shd w:val="clear" w:color="auto" w:fill="auto"/>
            <w:vAlign w:val="center"/>
          </w:tcPr>
          <w:p w:rsidR="003F32EA" w:rsidRPr="00AD3398" w:rsidRDefault="003F32EA" w:rsidP="003F32EA">
            <w:pPr>
              <w:jc w:val="center"/>
              <w:rPr>
                <w:i/>
                <w:iCs/>
              </w:rPr>
            </w:pPr>
          </w:p>
        </w:tc>
        <w:tc>
          <w:tcPr>
            <w:tcW w:w="1404" w:type="dxa"/>
            <w:shd w:val="clear" w:color="auto" w:fill="auto"/>
            <w:vAlign w:val="center"/>
          </w:tcPr>
          <w:p w:rsidR="003F32EA" w:rsidRPr="00AD3398" w:rsidRDefault="003F32EA" w:rsidP="003F32EA">
            <w:pPr>
              <w:jc w:val="center"/>
              <w:rPr>
                <w:i/>
                <w:iCs/>
              </w:rPr>
            </w:pPr>
          </w:p>
        </w:tc>
        <w:tc>
          <w:tcPr>
            <w:tcW w:w="1254" w:type="dxa"/>
            <w:shd w:val="clear" w:color="auto" w:fill="auto"/>
            <w:vAlign w:val="center"/>
          </w:tcPr>
          <w:p w:rsidR="003F32EA" w:rsidRPr="00AD3398" w:rsidRDefault="003F32EA" w:rsidP="003F32EA">
            <w:pPr>
              <w:jc w:val="center"/>
              <w:rPr>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315"/>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Ямаши</w:t>
            </w:r>
          </w:p>
        </w:tc>
        <w:tc>
          <w:tcPr>
            <w:tcW w:w="2329" w:type="dxa"/>
            <w:shd w:val="clear" w:color="auto" w:fill="auto"/>
            <w:vAlign w:val="center"/>
          </w:tcPr>
          <w:p w:rsidR="003F32EA" w:rsidRPr="00AD3398" w:rsidRDefault="003F32EA" w:rsidP="003F32EA">
            <w:pPr>
              <w:jc w:val="center"/>
            </w:pPr>
            <w:r w:rsidRPr="00AD3398">
              <w:t>Ямашинский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200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Ямашинская сел</w:t>
            </w:r>
            <w:r w:rsidRPr="00AD3398">
              <w:t>ь</w:t>
            </w:r>
            <w:r w:rsidRPr="00AD3398">
              <w:t>ская библиотека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7286</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315"/>
          <w:jc w:val="center"/>
        </w:trPr>
        <w:tc>
          <w:tcPr>
            <w:tcW w:w="596" w:type="dxa"/>
            <w:shd w:val="clear" w:color="auto" w:fill="auto"/>
            <w:vAlign w:val="center"/>
          </w:tcPr>
          <w:p w:rsidR="003F32EA" w:rsidRPr="00AD3398" w:rsidRDefault="003F32EA" w:rsidP="003F32EA">
            <w:pPr>
              <w:jc w:val="center"/>
              <w:rPr>
                <w:b/>
                <w:bCs/>
                <w:i/>
                <w:iCs/>
              </w:rPr>
            </w:pPr>
            <w:r w:rsidRPr="00AD3398">
              <w:rPr>
                <w:b/>
                <w:bCs/>
                <w:i/>
                <w:iCs/>
              </w:rPr>
              <w:t>37</w:t>
            </w:r>
          </w:p>
        </w:tc>
        <w:tc>
          <w:tcPr>
            <w:tcW w:w="2491" w:type="dxa"/>
            <w:shd w:val="clear" w:color="auto" w:fill="auto"/>
            <w:vAlign w:val="center"/>
          </w:tcPr>
          <w:p w:rsidR="003F32EA" w:rsidRPr="00AD3398" w:rsidRDefault="003F32EA" w:rsidP="003F32EA">
            <w:pPr>
              <w:jc w:val="center"/>
              <w:rPr>
                <w:b/>
                <w:bCs/>
                <w:i/>
                <w:iCs/>
              </w:rPr>
            </w:pPr>
            <w:r w:rsidRPr="00AD3398">
              <w:rPr>
                <w:b/>
                <w:bCs/>
                <w:i/>
                <w:iCs/>
              </w:rPr>
              <w:t>Ямашское</w:t>
            </w:r>
          </w:p>
        </w:tc>
        <w:tc>
          <w:tcPr>
            <w:tcW w:w="2329" w:type="dxa"/>
            <w:shd w:val="clear" w:color="auto" w:fill="auto"/>
            <w:vAlign w:val="center"/>
          </w:tcPr>
          <w:p w:rsidR="003F32EA" w:rsidRPr="00AD3398" w:rsidRDefault="003F32EA" w:rsidP="003F32EA">
            <w:pPr>
              <w:jc w:val="center"/>
              <w:rPr>
                <w:b/>
                <w:bCs/>
                <w:i/>
                <w:iCs/>
              </w:rPr>
            </w:pPr>
          </w:p>
        </w:tc>
        <w:tc>
          <w:tcPr>
            <w:tcW w:w="1404" w:type="dxa"/>
            <w:shd w:val="clear" w:color="auto" w:fill="auto"/>
            <w:vAlign w:val="center"/>
          </w:tcPr>
          <w:p w:rsidR="003F32EA" w:rsidRPr="00AD3398" w:rsidRDefault="003F32EA" w:rsidP="003F32EA">
            <w:pPr>
              <w:jc w:val="center"/>
              <w:rPr>
                <w:b/>
                <w:bCs/>
                <w:i/>
                <w:iCs/>
              </w:rPr>
            </w:pPr>
          </w:p>
        </w:tc>
        <w:tc>
          <w:tcPr>
            <w:tcW w:w="1254" w:type="dxa"/>
            <w:shd w:val="clear" w:color="auto" w:fill="auto"/>
            <w:vAlign w:val="center"/>
          </w:tcPr>
          <w:p w:rsidR="003F32EA" w:rsidRPr="00AD3398" w:rsidRDefault="003F32EA" w:rsidP="003F32EA">
            <w:pPr>
              <w:jc w:val="center"/>
              <w:rPr>
                <w:b/>
                <w:bCs/>
                <w:i/>
                <w:iCs/>
              </w:rPr>
            </w:pPr>
          </w:p>
        </w:tc>
        <w:tc>
          <w:tcPr>
            <w:tcW w:w="1878" w:type="dxa"/>
            <w:shd w:val="clear" w:color="auto" w:fill="auto"/>
            <w:noWrap/>
            <w:vAlign w:val="center"/>
          </w:tcPr>
          <w:p w:rsidR="003F32EA" w:rsidRPr="00AD3398" w:rsidRDefault="003F32EA" w:rsidP="003F32EA">
            <w:pPr>
              <w:jc w:val="center"/>
            </w:pPr>
          </w:p>
        </w:tc>
      </w:tr>
      <w:tr w:rsidR="003F32EA" w:rsidRPr="00AD3398" w:rsidTr="0077518F">
        <w:trPr>
          <w:trHeight w:val="70"/>
          <w:jc w:val="center"/>
        </w:trPr>
        <w:tc>
          <w:tcPr>
            <w:tcW w:w="596" w:type="dxa"/>
            <w:vMerge w:val="restart"/>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Ямаш</w:t>
            </w:r>
          </w:p>
        </w:tc>
        <w:tc>
          <w:tcPr>
            <w:tcW w:w="2329" w:type="dxa"/>
            <w:shd w:val="clear" w:color="auto" w:fill="auto"/>
            <w:vAlign w:val="center"/>
          </w:tcPr>
          <w:p w:rsidR="003F32EA" w:rsidRPr="00AD3398" w:rsidRDefault="003F32EA" w:rsidP="003F32EA">
            <w:pPr>
              <w:jc w:val="center"/>
            </w:pPr>
            <w:r w:rsidRPr="00AD3398">
              <w:t>Ямашский СДК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100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Ямашская сельская библиотека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7816</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val="restart"/>
            <w:shd w:val="clear" w:color="auto" w:fill="auto"/>
            <w:vAlign w:val="center"/>
          </w:tcPr>
          <w:p w:rsidR="003F32EA" w:rsidRPr="00AD3398" w:rsidRDefault="003F32EA" w:rsidP="003F32EA">
            <w:pPr>
              <w:jc w:val="center"/>
            </w:pPr>
            <w:r w:rsidRPr="00AD3398">
              <w:t>Зай-Чишма</w:t>
            </w:r>
          </w:p>
        </w:tc>
        <w:tc>
          <w:tcPr>
            <w:tcW w:w="2329" w:type="dxa"/>
            <w:shd w:val="clear" w:color="auto" w:fill="auto"/>
            <w:vAlign w:val="center"/>
          </w:tcPr>
          <w:p w:rsidR="003F32EA" w:rsidRPr="00AD3398" w:rsidRDefault="003F32EA" w:rsidP="003F32EA">
            <w:pPr>
              <w:jc w:val="center"/>
            </w:pPr>
            <w:r w:rsidRPr="00AD3398">
              <w:t>Зай-Чишминский СК</w:t>
            </w:r>
          </w:p>
        </w:tc>
        <w:tc>
          <w:tcPr>
            <w:tcW w:w="1404" w:type="dxa"/>
            <w:shd w:val="clear" w:color="auto" w:fill="auto"/>
            <w:vAlign w:val="center"/>
          </w:tcPr>
          <w:p w:rsidR="003F32EA" w:rsidRPr="00AD3398" w:rsidRDefault="003F32EA" w:rsidP="003F32EA">
            <w:pPr>
              <w:jc w:val="center"/>
            </w:pPr>
            <w:r w:rsidRPr="00AD3398">
              <w:t>мест</w:t>
            </w:r>
          </w:p>
        </w:tc>
        <w:tc>
          <w:tcPr>
            <w:tcW w:w="1254" w:type="dxa"/>
            <w:shd w:val="clear" w:color="auto" w:fill="auto"/>
            <w:vAlign w:val="center"/>
          </w:tcPr>
          <w:p w:rsidR="003F32EA" w:rsidRPr="00AD3398" w:rsidRDefault="003F32EA" w:rsidP="003F32EA">
            <w:pPr>
              <w:jc w:val="center"/>
            </w:pPr>
            <w:r w:rsidRPr="00AD3398">
              <w:t>80</w:t>
            </w:r>
          </w:p>
        </w:tc>
        <w:tc>
          <w:tcPr>
            <w:tcW w:w="1878" w:type="dxa"/>
            <w:shd w:val="clear" w:color="auto" w:fill="auto"/>
            <w:noWrap/>
            <w:vAlign w:val="center"/>
          </w:tcPr>
          <w:p w:rsidR="003F32EA" w:rsidRPr="00AD3398" w:rsidRDefault="003F32EA" w:rsidP="003F32EA">
            <w:pPr>
              <w:jc w:val="center"/>
            </w:pPr>
            <w:r w:rsidRPr="00AD3398">
              <w:t>нормальное</w:t>
            </w:r>
          </w:p>
        </w:tc>
      </w:tr>
      <w:tr w:rsidR="003F32EA" w:rsidRPr="00AD3398" w:rsidTr="0077518F">
        <w:trPr>
          <w:trHeight w:val="70"/>
          <w:jc w:val="center"/>
        </w:trPr>
        <w:tc>
          <w:tcPr>
            <w:tcW w:w="596" w:type="dxa"/>
            <w:vMerge/>
            <w:shd w:val="clear" w:color="auto" w:fill="auto"/>
            <w:vAlign w:val="center"/>
          </w:tcPr>
          <w:p w:rsidR="003F32EA" w:rsidRPr="00AD3398" w:rsidRDefault="003F32EA" w:rsidP="003F32EA">
            <w:pPr>
              <w:jc w:val="center"/>
            </w:pPr>
          </w:p>
        </w:tc>
        <w:tc>
          <w:tcPr>
            <w:tcW w:w="2491" w:type="dxa"/>
            <w:vMerge/>
            <w:shd w:val="clear" w:color="auto" w:fill="auto"/>
            <w:vAlign w:val="center"/>
          </w:tcPr>
          <w:p w:rsidR="003F32EA" w:rsidRPr="00AD3398" w:rsidRDefault="003F32EA" w:rsidP="003F32EA">
            <w:pPr>
              <w:jc w:val="center"/>
            </w:pPr>
          </w:p>
        </w:tc>
        <w:tc>
          <w:tcPr>
            <w:tcW w:w="2329" w:type="dxa"/>
            <w:shd w:val="clear" w:color="auto" w:fill="auto"/>
            <w:vAlign w:val="center"/>
          </w:tcPr>
          <w:p w:rsidR="003F32EA" w:rsidRPr="00AD3398" w:rsidRDefault="003F32EA" w:rsidP="003F32EA">
            <w:pPr>
              <w:jc w:val="center"/>
            </w:pPr>
            <w:r w:rsidRPr="00AD3398">
              <w:t>Зай-Чишминская сельская библиот</w:t>
            </w:r>
            <w:r w:rsidRPr="00AD3398">
              <w:t>е</w:t>
            </w:r>
            <w:r w:rsidRPr="00AD3398">
              <w:t>ка</w:t>
            </w:r>
          </w:p>
        </w:tc>
        <w:tc>
          <w:tcPr>
            <w:tcW w:w="1404" w:type="dxa"/>
            <w:shd w:val="clear" w:color="auto" w:fill="auto"/>
            <w:vAlign w:val="center"/>
          </w:tcPr>
          <w:p w:rsidR="003F32EA" w:rsidRPr="00AD3398" w:rsidRDefault="003F32EA" w:rsidP="003F32EA">
            <w:pPr>
              <w:jc w:val="center"/>
            </w:pPr>
            <w:r w:rsidRPr="00AD3398">
              <w:t>экземпл</w:t>
            </w:r>
            <w:r w:rsidRPr="00AD3398">
              <w:t>я</w:t>
            </w:r>
            <w:r w:rsidRPr="00AD3398">
              <w:t>ров</w:t>
            </w:r>
          </w:p>
        </w:tc>
        <w:tc>
          <w:tcPr>
            <w:tcW w:w="1254" w:type="dxa"/>
            <w:shd w:val="clear" w:color="auto" w:fill="auto"/>
            <w:vAlign w:val="center"/>
          </w:tcPr>
          <w:p w:rsidR="003F32EA" w:rsidRPr="00AD3398" w:rsidRDefault="003F32EA" w:rsidP="003F32EA">
            <w:pPr>
              <w:jc w:val="center"/>
            </w:pPr>
            <w:r w:rsidRPr="00AD3398">
              <w:t>4055</w:t>
            </w:r>
          </w:p>
        </w:tc>
        <w:tc>
          <w:tcPr>
            <w:tcW w:w="1878" w:type="dxa"/>
            <w:shd w:val="clear" w:color="auto" w:fill="auto"/>
            <w:noWrap/>
            <w:vAlign w:val="center"/>
          </w:tcPr>
          <w:p w:rsidR="003F32EA" w:rsidRPr="00AD3398" w:rsidRDefault="003F32EA" w:rsidP="003F32EA">
            <w:pPr>
              <w:jc w:val="center"/>
            </w:pPr>
            <w:r w:rsidRPr="00AD3398">
              <w:t>нормальное</w:t>
            </w:r>
          </w:p>
        </w:tc>
      </w:tr>
    </w:tbl>
    <w:p w:rsidR="003F32EA" w:rsidRPr="00AD3398" w:rsidRDefault="003F32EA" w:rsidP="00CB7656">
      <w:pPr>
        <w:ind w:firstLine="709"/>
        <w:jc w:val="both"/>
        <w:rPr>
          <w:sz w:val="22"/>
        </w:rPr>
      </w:pPr>
    </w:p>
    <w:p w:rsidR="003F32EA" w:rsidRPr="00AD3398" w:rsidRDefault="003F32EA" w:rsidP="00CB7656">
      <w:pPr>
        <w:pStyle w:val="29"/>
        <w:ind w:firstLine="709"/>
        <w:jc w:val="both"/>
        <w:rPr>
          <w:sz w:val="28"/>
        </w:rPr>
      </w:pPr>
      <w:r w:rsidRPr="00AD3398">
        <w:rPr>
          <w:sz w:val="28"/>
        </w:rPr>
        <w:t>Центральная детская библиотека, Верхнемактаминские СК и сельская библиотека, Ерсубайкинские СДК и сельская библиотека, Калейкинские СДК и сельская библиотека, Ст.Миннибаевские СК и сельская библиотека, Урсалабашские СК и сельская библиотека требуют капитального ремонта на первую очередь.</w:t>
      </w:r>
    </w:p>
    <w:p w:rsidR="003F32EA" w:rsidRPr="00AD3398" w:rsidRDefault="003F32EA" w:rsidP="00CB7656">
      <w:pPr>
        <w:pStyle w:val="29"/>
        <w:ind w:firstLine="709"/>
        <w:jc w:val="both"/>
        <w:rPr>
          <w:sz w:val="28"/>
        </w:rPr>
      </w:pPr>
      <w:r w:rsidRPr="00AD3398">
        <w:rPr>
          <w:sz w:val="28"/>
        </w:rPr>
        <w:t>Холодно-Полянские СК и сельская библиотека подлежат сносу на первую очередь.</w:t>
      </w:r>
    </w:p>
    <w:p w:rsidR="003F32EA" w:rsidRPr="00AD3398" w:rsidRDefault="003F32EA" w:rsidP="00CB7656">
      <w:pPr>
        <w:pStyle w:val="29"/>
        <w:ind w:firstLine="709"/>
        <w:jc w:val="both"/>
        <w:rPr>
          <w:sz w:val="28"/>
        </w:rPr>
      </w:pPr>
      <w:r w:rsidRPr="00AD3398">
        <w:rPr>
          <w:sz w:val="28"/>
        </w:rPr>
        <w:t xml:space="preserve">Существующее состояние сети учреждений культуры Альметьевского муниципального района представлено на схеме </w:t>
      </w:r>
      <w:r w:rsidR="0077518F" w:rsidRPr="00AD3398">
        <w:rPr>
          <w:sz w:val="28"/>
        </w:rPr>
        <w:t>2.4.6.3</w:t>
      </w:r>
      <w:r w:rsidRPr="00AD3398">
        <w:rPr>
          <w:sz w:val="28"/>
        </w:rPr>
        <w:t xml:space="preserve">. </w:t>
      </w:r>
    </w:p>
    <w:p w:rsidR="003F32EA" w:rsidRPr="00AD3398" w:rsidRDefault="003F32EA" w:rsidP="00CB7656">
      <w:pPr>
        <w:pStyle w:val="29"/>
        <w:ind w:firstLine="709"/>
        <w:jc w:val="both"/>
        <w:rPr>
          <w:sz w:val="28"/>
          <w:szCs w:val="28"/>
        </w:rPr>
      </w:pPr>
      <w:r w:rsidRPr="00AD3398">
        <w:rPr>
          <w:sz w:val="28"/>
          <w:szCs w:val="28"/>
        </w:rPr>
        <w:t xml:space="preserve">Для анализа существующего состояния и расчета потребности в новом строительстве рассмотрим обеспеченность населения Альметьевского муниципального района культурно-досуговыми учреждениями и общедоступными библиотеками в разрезе поселений. Анализ показателей </w:t>
      </w:r>
      <w:r w:rsidRPr="00AD3398">
        <w:rPr>
          <w:sz w:val="28"/>
          <w:szCs w:val="28"/>
        </w:rPr>
        <w:lastRenderedPageBreak/>
        <w:t xml:space="preserve">обеспеченности произведен согласно методике определения нормативной потребности субъектов Российской Федерации в объектах культуры и искусства, утвержденной распоряжением Правительства Российской Федерации от 23 ноября 2009 №1767-р. </w:t>
      </w:r>
    </w:p>
    <w:p w:rsidR="003F32EA" w:rsidRPr="00AD3398" w:rsidRDefault="003F32EA" w:rsidP="00CB7656">
      <w:pPr>
        <w:pStyle w:val="29"/>
        <w:ind w:firstLine="709"/>
        <w:jc w:val="both"/>
      </w:pPr>
    </w:p>
    <w:p w:rsidR="003F32EA" w:rsidRPr="00AD3398" w:rsidRDefault="003F32EA" w:rsidP="00CB7656">
      <w:pPr>
        <w:pStyle w:val="18"/>
        <w:numPr>
          <w:ilvl w:val="12"/>
          <w:numId w:val="0"/>
        </w:numPr>
        <w:ind w:firstLine="709"/>
        <w:rPr>
          <w:rFonts w:ascii="Times New Roman" w:hAnsi="Times New Roman"/>
          <w:b/>
          <w:sz w:val="28"/>
          <w:szCs w:val="28"/>
          <w:u w:val="single"/>
        </w:rPr>
      </w:pPr>
      <w:r w:rsidRPr="00AD3398">
        <w:rPr>
          <w:rFonts w:ascii="Times New Roman" w:hAnsi="Times New Roman"/>
          <w:b/>
          <w:sz w:val="28"/>
          <w:szCs w:val="28"/>
          <w:u w:val="single"/>
        </w:rPr>
        <w:t>Обеспеченность жителей Альметьевского  муниципального района культур</w:t>
      </w:r>
      <w:r w:rsidR="002A06E3" w:rsidRPr="00AD3398">
        <w:rPr>
          <w:rFonts w:ascii="Times New Roman" w:hAnsi="Times New Roman"/>
          <w:b/>
          <w:sz w:val="28"/>
          <w:szCs w:val="28"/>
          <w:u w:val="single"/>
        </w:rPr>
        <w:t>но-досуговыми учреждениями</w:t>
      </w:r>
    </w:p>
    <w:p w:rsidR="003F32EA" w:rsidRPr="00AD3398" w:rsidRDefault="003F32EA" w:rsidP="00CB7656">
      <w:pPr>
        <w:ind w:firstLine="709"/>
        <w:jc w:val="both"/>
        <w:rPr>
          <w:sz w:val="28"/>
          <w:szCs w:val="28"/>
        </w:rPr>
      </w:pPr>
      <w:r w:rsidRPr="00AD3398">
        <w:t xml:space="preserve">В </w:t>
      </w:r>
      <w:r w:rsidRPr="00AD3398">
        <w:rPr>
          <w:sz w:val="28"/>
          <w:szCs w:val="28"/>
        </w:rPr>
        <w:t>центрах муниципальных образований, а также в крупных населенных пунктах должны быть клубные учреждения, отвечающие современным требов</w:t>
      </w:r>
      <w:r w:rsidRPr="00AD3398">
        <w:rPr>
          <w:sz w:val="28"/>
          <w:szCs w:val="28"/>
        </w:rPr>
        <w:t>а</w:t>
      </w:r>
      <w:r w:rsidRPr="00AD3398">
        <w:rPr>
          <w:sz w:val="28"/>
          <w:szCs w:val="28"/>
        </w:rPr>
        <w:t>ниям качества и надежности.</w:t>
      </w:r>
    </w:p>
    <w:p w:rsidR="003F32EA" w:rsidRPr="00AD3398" w:rsidRDefault="003F32EA" w:rsidP="00CB7656">
      <w:pPr>
        <w:ind w:firstLine="709"/>
        <w:jc w:val="both"/>
        <w:rPr>
          <w:sz w:val="28"/>
          <w:szCs w:val="28"/>
        </w:rPr>
      </w:pPr>
      <w:r w:rsidRPr="00AD3398">
        <w:rPr>
          <w:sz w:val="28"/>
          <w:szCs w:val="28"/>
        </w:rPr>
        <w:t>Минимальная численность поселений и их групп, для которых ведется ра</w:t>
      </w:r>
      <w:r w:rsidRPr="00AD3398">
        <w:rPr>
          <w:sz w:val="28"/>
          <w:szCs w:val="28"/>
        </w:rPr>
        <w:t>с</w:t>
      </w:r>
      <w:r w:rsidRPr="00AD3398">
        <w:rPr>
          <w:sz w:val="28"/>
          <w:szCs w:val="28"/>
        </w:rPr>
        <w:t>чет обеспеченности клубными учреждениями, 200 человек (СНиП 2.07.01-89*). Для выравнивания обеспеченности жителей всех поселений, расчет произведен без учета ограничений по численности.</w:t>
      </w:r>
    </w:p>
    <w:p w:rsidR="003F32EA" w:rsidRPr="00AD3398" w:rsidRDefault="003F32EA" w:rsidP="00CB7656">
      <w:pPr>
        <w:ind w:firstLine="709"/>
        <w:jc w:val="both"/>
        <w:rPr>
          <w:sz w:val="28"/>
          <w:szCs w:val="28"/>
        </w:rPr>
      </w:pPr>
      <w:r w:rsidRPr="00AD3398">
        <w:rPr>
          <w:sz w:val="28"/>
          <w:szCs w:val="28"/>
        </w:rPr>
        <w:t>Нормативная потребность в культурно-досуговых учреждениях определяе</w:t>
      </w:r>
      <w:r w:rsidRPr="00AD3398">
        <w:rPr>
          <w:sz w:val="28"/>
          <w:szCs w:val="28"/>
        </w:rPr>
        <w:t>т</w:t>
      </w:r>
      <w:r w:rsidRPr="00AD3398">
        <w:rPr>
          <w:sz w:val="28"/>
          <w:szCs w:val="28"/>
        </w:rPr>
        <w:t>ся как сумма сетевых показателей по всем категориям населенных пунктов в с</w:t>
      </w:r>
      <w:r w:rsidRPr="00AD3398">
        <w:rPr>
          <w:sz w:val="28"/>
          <w:szCs w:val="28"/>
        </w:rPr>
        <w:t>о</w:t>
      </w:r>
      <w:r w:rsidRPr="00AD3398">
        <w:rPr>
          <w:sz w:val="28"/>
          <w:szCs w:val="28"/>
        </w:rPr>
        <w:t>ответствии с нормативами обеспеченности:</w:t>
      </w:r>
    </w:p>
    <w:p w:rsidR="003F32EA" w:rsidRPr="00AD3398" w:rsidRDefault="003F32EA" w:rsidP="00CB7656">
      <w:pPr>
        <w:numPr>
          <w:ilvl w:val="1"/>
          <w:numId w:val="63"/>
        </w:numPr>
        <w:tabs>
          <w:tab w:val="clear" w:pos="2291"/>
          <w:tab w:val="num" w:pos="993"/>
        </w:tabs>
        <w:ind w:left="993" w:hanging="284"/>
        <w:jc w:val="both"/>
        <w:rPr>
          <w:sz w:val="28"/>
          <w:szCs w:val="28"/>
        </w:rPr>
      </w:pPr>
      <w:r w:rsidRPr="00AD3398">
        <w:rPr>
          <w:sz w:val="28"/>
          <w:szCs w:val="28"/>
        </w:rPr>
        <w:t>Населенные пункты (сельские поселения) с числом жителей до 500 чел</w:t>
      </w:r>
      <w:r w:rsidRPr="00AD3398">
        <w:rPr>
          <w:sz w:val="28"/>
          <w:szCs w:val="28"/>
        </w:rPr>
        <w:t>о</w:t>
      </w:r>
      <w:r w:rsidRPr="00AD3398">
        <w:rPr>
          <w:sz w:val="28"/>
          <w:szCs w:val="28"/>
        </w:rPr>
        <w:t>век могут иметь не менее одного клубного учреждения мощностью 100-150  зрительских мест.</w:t>
      </w:r>
    </w:p>
    <w:p w:rsidR="003F32EA" w:rsidRPr="00AD3398" w:rsidRDefault="003F32EA" w:rsidP="00CB7656">
      <w:pPr>
        <w:numPr>
          <w:ilvl w:val="1"/>
          <w:numId w:val="63"/>
        </w:numPr>
        <w:tabs>
          <w:tab w:val="clear" w:pos="2291"/>
          <w:tab w:val="num" w:pos="993"/>
        </w:tabs>
        <w:ind w:left="993" w:hanging="284"/>
        <w:jc w:val="both"/>
        <w:rPr>
          <w:sz w:val="28"/>
          <w:szCs w:val="28"/>
        </w:rPr>
      </w:pPr>
      <w:r w:rsidRPr="00AD3398">
        <w:rPr>
          <w:sz w:val="28"/>
          <w:szCs w:val="28"/>
        </w:rPr>
        <w:t>Населенные пункты (сельские поселения) с числом жителей от 500 до 1000 человек должны иметь не менее одного клубного учреждения мо</w:t>
      </w:r>
      <w:r w:rsidRPr="00AD3398">
        <w:rPr>
          <w:sz w:val="28"/>
          <w:szCs w:val="28"/>
        </w:rPr>
        <w:t>щ</w:t>
      </w:r>
      <w:r w:rsidRPr="00AD3398">
        <w:rPr>
          <w:sz w:val="28"/>
          <w:szCs w:val="28"/>
        </w:rPr>
        <w:t>ностью 150-200 зрительских мест.</w:t>
      </w:r>
    </w:p>
    <w:p w:rsidR="003F32EA" w:rsidRPr="00AD3398" w:rsidRDefault="003F32EA" w:rsidP="00CB7656">
      <w:pPr>
        <w:numPr>
          <w:ilvl w:val="1"/>
          <w:numId w:val="63"/>
        </w:numPr>
        <w:tabs>
          <w:tab w:val="clear" w:pos="2291"/>
          <w:tab w:val="num" w:pos="993"/>
        </w:tabs>
        <w:ind w:left="993" w:hanging="284"/>
        <w:jc w:val="both"/>
        <w:rPr>
          <w:sz w:val="28"/>
          <w:szCs w:val="28"/>
        </w:rPr>
      </w:pPr>
      <w:r w:rsidRPr="00AD3398">
        <w:rPr>
          <w:sz w:val="28"/>
          <w:szCs w:val="28"/>
        </w:rPr>
        <w:t>Населенные пункты (сельские поселения)  с числом жителей от 1000 до 3000 жителей должны иметь клубное учреждение мощностью 150-200 зрительских мест на 1000 жителей.</w:t>
      </w:r>
    </w:p>
    <w:p w:rsidR="003F32EA" w:rsidRPr="00AD3398" w:rsidRDefault="003F32EA" w:rsidP="00CB7656">
      <w:pPr>
        <w:numPr>
          <w:ilvl w:val="1"/>
          <w:numId w:val="63"/>
        </w:numPr>
        <w:tabs>
          <w:tab w:val="clear" w:pos="2291"/>
          <w:tab w:val="num" w:pos="993"/>
        </w:tabs>
        <w:ind w:left="993" w:hanging="284"/>
        <w:jc w:val="both"/>
        <w:rPr>
          <w:sz w:val="28"/>
          <w:szCs w:val="28"/>
        </w:rPr>
      </w:pPr>
      <w:r w:rsidRPr="00AD3398">
        <w:rPr>
          <w:sz w:val="28"/>
          <w:szCs w:val="28"/>
        </w:rPr>
        <w:t>Населенные пункты (сельские поселения)  с числом жителей от 3000 до 10000 жителей должны иметь клубное учреждение мощностью 100 зр</w:t>
      </w:r>
      <w:r w:rsidRPr="00AD3398">
        <w:rPr>
          <w:sz w:val="28"/>
          <w:szCs w:val="28"/>
        </w:rPr>
        <w:t>и</w:t>
      </w:r>
      <w:r w:rsidRPr="00AD3398">
        <w:rPr>
          <w:sz w:val="28"/>
          <w:szCs w:val="28"/>
        </w:rPr>
        <w:t>тельских мест на 1000 жителей.</w:t>
      </w:r>
    </w:p>
    <w:p w:rsidR="003F32EA" w:rsidRPr="00AD3398" w:rsidRDefault="003F32EA" w:rsidP="00CB7656">
      <w:pPr>
        <w:numPr>
          <w:ilvl w:val="1"/>
          <w:numId w:val="63"/>
        </w:numPr>
        <w:tabs>
          <w:tab w:val="clear" w:pos="2291"/>
          <w:tab w:val="num" w:pos="993"/>
        </w:tabs>
        <w:ind w:left="993" w:hanging="284"/>
        <w:jc w:val="both"/>
        <w:rPr>
          <w:sz w:val="28"/>
          <w:szCs w:val="28"/>
        </w:rPr>
      </w:pPr>
      <w:r w:rsidRPr="00AD3398">
        <w:rPr>
          <w:sz w:val="28"/>
          <w:szCs w:val="28"/>
        </w:rPr>
        <w:t>Населенные пункты (сельские поселения)  с числом жителей от 10000 до 20000 жителей должны иметь клубное учреждение мощностью 70 зр</w:t>
      </w:r>
      <w:r w:rsidRPr="00AD3398">
        <w:rPr>
          <w:sz w:val="28"/>
          <w:szCs w:val="28"/>
        </w:rPr>
        <w:t>и</w:t>
      </w:r>
      <w:r w:rsidRPr="00AD3398">
        <w:rPr>
          <w:sz w:val="28"/>
          <w:szCs w:val="28"/>
        </w:rPr>
        <w:t>тельских мест на 1000 жителей.</w:t>
      </w:r>
    </w:p>
    <w:p w:rsidR="003F32EA" w:rsidRPr="00AD3398" w:rsidRDefault="003F32EA" w:rsidP="00CB7656">
      <w:pPr>
        <w:numPr>
          <w:ilvl w:val="1"/>
          <w:numId w:val="63"/>
        </w:numPr>
        <w:tabs>
          <w:tab w:val="clear" w:pos="2291"/>
          <w:tab w:val="num" w:pos="993"/>
        </w:tabs>
        <w:ind w:left="993" w:hanging="284"/>
        <w:jc w:val="both"/>
        <w:rPr>
          <w:sz w:val="28"/>
          <w:szCs w:val="28"/>
        </w:rPr>
      </w:pPr>
      <w:r w:rsidRPr="00AD3398">
        <w:rPr>
          <w:sz w:val="28"/>
          <w:szCs w:val="28"/>
        </w:rPr>
        <w:t>Населенные пункты (сельские поселения)  с числом жителей от 20000 до 50000 жителей должны иметь клубное учреждение мощностью 50 зр</w:t>
      </w:r>
      <w:r w:rsidRPr="00AD3398">
        <w:rPr>
          <w:sz w:val="28"/>
          <w:szCs w:val="28"/>
        </w:rPr>
        <w:t>и</w:t>
      </w:r>
      <w:r w:rsidRPr="00AD3398">
        <w:rPr>
          <w:sz w:val="28"/>
          <w:szCs w:val="28"/>
        </w:rPr>
        <w:t>тельских мест на 1000 жителей.</w:t>
      </w:r>
    </w:p>
    <w:p w:rsidR="003F32EA" w:rsidRPr="00AD3398" w:rsidRDefault="003F32EA" w:rsidP="00CB7656">
      <w:pPr>
        <w:numPr>
          <w:ilvl w:val="1"/>
          <w:numId w:val="63"/>
        </w:numPr>
        <w:tabs>
          <w:tab w:val="clear" w:pos="2291"/>
          <w:tab w:val="num" w:pos="993"/>
        </w:tabs>
        <w:ind w:left="993" w:hanging="284"/>
        <w:jc w:val="both"/>
        <w:rPr>
          <w:sz w:val="28"/>
          <w:szCs w:val="28"/>
        </w:rPr>
      </w:pPr>
      <w:r w:rsidRPr="00AD3398">
        <w:rPr>
          <w:sz w:val="28"/>
          <w:szCs w:val="28"/>
        </w:rPr>
        <w:t>Населенные пункты (сельские поселения)  с числом жителей от 50000 до 100000 жителей должны иметь клубное учреждение мощностью 30 зр</w:t>
      </w:r>
      <w:r w:rsidRPr="00AD3398">
        <w:rPr>
          <w:sz w:val="28"/>
          <w:szCs w:val="28"/>
        </w:rPr>
        <w:t>и</w:t>
      </w:r>
      <w:r w:rsidRPr="00AD3398">
        <w:rPr>
          <w:sz w:val="28"/>
          <w:szCs w:val="28"/>
        </w:rPr>
        <w:t>тельских мест на 1000 жителей.</w:t>
      </w:r>
    </w:p>
    <w:p w:rsidR="003F32EA" w:rsidRPr="00AD3398" w:rsidRDefault="003F32EA" w:rsidP="00CB7656">
      <w:pPr>
        <w:numPr>
          <w:ilvl w:val="1"/>
          <w:numId w:val="63"/>
        </w:numPr>
        <w:tabs>
          <w:tab w:val="clear" w:pos="2291"/>
          <w:tab w:val="num" w:pos="993"/>
        </w:tabs>
        <w:ind w:left="993" w:hanging="284"/>
        <w:jc w:val="both"/>
        <w:rPr>
          <w:sz w:val="28"/>
          <w:szCs w:val="28"/>
        </w:rPr>
      </w:pPr>
      <w:r w:rsidRPr="00AD3398">
        <w:rPr>
          <w:sz w:val="28"/>
          <w:szCs w:val="28"/>
        </w:rPr>
        <w:t>Населенные пункты (сельские поселения)  с числом жителей от 100000 до 250000 жителей должны иметь клубное учреждение мощностью 25 зр</w:t>
      </w:r>
      <w:r w:rsidR="002A06E3" w:rsidRPr="00AD3398">
        <w:rPr>
          <w:sz w:val="28"/>
          <w:szCs w:val="28"/>
        </w:rPr>
        <w:t>и</w:t>
      </w:r>
      <w:r w:rsidR="002A06E3" w:rsidRPr="00AD3398">
        <w:rPr>
          <w:sz w:val="28"/>
          <w:szCs w:val="28"/>
        </w:rPr>
        <w:t>тельских мест на 1000 жителей.</w:t>
      </w:r>
    </w:p>
    <w:p w:rsidR="003F32EA" w:rsidRPr="00AD3398" w:rsidRDefault="003F32EA" w:rsidP="00CB7656">
      <w:pPr>
        <w:ind w:firstLine="709"/>
        <w:jc w:val="both"/>
        <w:rPr>
          <w:sz w:val="28"/>
          <w:szCs w:val="28"/>
        </w:rPr>
      </w:pPr>
      <w:r w:rsidRPr="00AD3398">
        <w:rPr>
          <w:sz w:val="28"/>
          <w:szCs w:val="28"/>
        </w:rPr>
        <w:t>В каждом районном центре создается районны</w:t>
      </w:r>
      <w:r w:rsidR="002A06E3" w:rsidRPr="00AD3398">
        <w:rPr>
          <w:sz w:val="28"/>
          <w:szCs w:val="28"/>
        </w:rPr>
        <w:t xml:space="preserve">й дом культуры на 200-700 мест. </w:t>
      </w:r>
      <w:r w:rsidRPr="00AD3398">
        <w:rPr>
          <w:sz w:val="28"/>
          <w:szCs w:val="28"/>
        </w:rPr>
        <w:t xml:space="preserve">Обеспеченность клубными учреждениями в разрезе поселений представлена в таблице </w:t>
      </w:r>
      <w:r w:rsidR="0077518F" w:rsidRPr="00AD3398">
        <w:rPr>
          <w:sz w:val="28"/>
          <w:szCs w:val="28"/>
        </w:rPr>
        <w:t>2.4.6.26</w:t>
      </w:r>
      <w:r w:rsidRPr="00AD3398">
        <w:rPr>
          <w:sz w:val="28"/>
          <w:szCs w:val="28"/>
        </w:rPr>
        <w:t>.</w:t>
      </w:r>
    </w:p>
    <w:p w:rsidR="00CB7656" w:rsidRPr="00AD3398" w:rsidRDefault="00CB7656" w:rsidP="0079048F">
      <w:pPr>
        <w:ind w:firstLine="851"/>
        <w:jc w:val="right"/>
        <w:rPr>
          <w:sz w:val="28"/>
          <w:szCs w:val="28"/>
        </w:rPr>
        <w:sectPr w:rsidR="00CB7656" w:rsidRPr="00AD3398" w:rsidSect="00B66F98">
          <w:type w:val="continuous"/>
          <w:pgSz w:w="11906" w:h="16838"/>
          <w:pgMar w:top="851" w:right="851" w:bottom="851" w:left="1134" w:header="708" w:footer="708" w:gutter="0"/>
          <w:cols w:space="708"/>
          <w:docGrid w:linePitch="360"/>
        </w:sectPr>
      </w:pPr>
    </w:p>
    <w:p w:rsidR="003F32EA" w:rsidRPr="00AD3398" w:rsidRDefault="003F32EA" w:rsidP="0079048F">
      <w:pPr>
        <w:ind w:firstLine="851"/>
        <w:jc w:val="right"/>
        <w:rPr>
          <w:sz w:val="28"/>
          <w:szCs w:val="28"/>
        </w:rPr>
      </w:pPr>
      <w:r w:rsidRPr="00AD3398">
        <w:rPr>
          <w:sz w:val="28"/>
          <w:szCs w:val="28"/>
        </w:rPr>
        <w:lastRenderedPageBreak/>
        <w:t xml:space="preserve">Таблица </w:t>
      </w:r>
      <w:r w:rsidR="0077518F" w:rsidRPr="00AD3398">
        <w:rPr>
          <w:sz w:val="28"/>
          <w:szCs w:val="28"/>
        </w:rPr>
        <w:t>2.4.6.26</w:t>
      </w:r>
    </w:p>
    <w:p w:rsidR="003F32EA" w:rsidRPr="00AD3398" w:rsidRDefault="003F32EA" w:rsidP="0079048F">
      <w:pPr>
        <w:jc w:val="center"/>
        <w:rPr>
          <w:i/>
          <w:sz w:val="28"/>
          <w:szCs w:val="28"/>
        </w:rPr>
      </w:pPr>
      <w:r w:rsidRPr="00AD3398">
        <w:rPr>
          <w:i/>
          <w:sz w:val="28"/>
          <w:szCs w:val="28"/>
        </w:rPr>
        <w:t>Уровень обеспеченности населения клубными учреждениями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8"/>
        <w:gridCol w:w="3072"/>
        <w:gridCol w:w="1701"/>
        <w:gridCol w:w="1985"/>
        <w:gridCol w:w="2268"/>
      </w:tblGrid>
      <w:tr w:rsidR="003F32EA" w:rsidRPr="00AD3398" w:rsidTr="002A06E3">
        <w:trPr>
          <w:trHeight w:val="992"/>
          <w:tblHeader/>
          <w:jc w:val="center"/>
        </w:trPr>
        <w:tc>
          <w:tcPr>
            <w:tcW w:w="458" w:type="dxa"/>
            <w:tcBorders>
              <w:bottom w:val="single" w:sz="4" w:space="0" w:color="auto"/>
            </w:tcBorders>
            <w:vAlign w:val="center"/>
          </w:tcPr>
          <w:p w:rsidR="003F32EA" w:rsidRPr="00AD3398" w:rsidRDefault="003F32EA" w:rsidP="0079048F">
            <w:pPr>
              <w:jc w:val="center"/>
              <w:rPr>
                <w:b/>
              </w:rPr>
            </w:pPr>
            <w:r w:rsidRPr="00AD3398">
              <w:rPr>
                <w:b/>
              </w:rPr>
              <w:t>№</w:t>
            </w:r>
          </w:p>
        </w:tc>
        <w:tc>
          <w:tcPr>
            <w:tcW w:w="3072" w:type="dxa"/>
            <w:tcBorders>
              <w:bottom w:val="single" w:sz="4" w:space="0" w:color="auto"/>
            </w:tcBorders>
            <w:vAlign w:val="center"/>
          </w:tcPr>
          <w:p w:rsidR="003F32EA" w:rsidRPr="00AD3398" w:rsidRDefault="003F32EA" w:rsidP="0079048F">
            <w:pPr>
              <w:jc w:val="center"/>
              <w:rPr>
                <w:b/>
              </w:rPr>
            </w:pPr>
            <w:r w:rsidRPr="00AD3398">
              <w:rPr>
                <w:b/>
              </w:rPr>
              <w:t>Наименование поселения</w:t>
            </w:r>
          </w:p>
        </w:tc>
        <w:tc>
          <w:tcPr>
            <w:tcW w:w="1701" w:type="dxa"/>
            <w:tcBorders>
              <w:bottom w:val="single" w:sz="4" w:space="0" w:color="auto"/>
            </w:tcBorders>
            <w:vAlign w:val="center"/>
          </w:tcPr>
          <w:p w:rsidR="003F32EA" w:rsidRPr="00AD3398" w:rsidRDefault="003F32EA" w:rsidP="0079048F">
            <w:pPr>
              <w:jc w:val="center"/>
              <w:rPr>
                <w:b/>
              </w:rPr>
            </w:pPr>
            <w:r w:rsidRPr="00AD3398">
              <w:rPr>
                <w:b/>
              </w:rPr>
              <w:t>Численность населения,</w:t>
            </w:r>
          </w:p>
          <w:p w:rsidR="003F32EA" w:rsidRPr="00AD3398" w:rsidRDefault="003F32EA" w:rsidP="0079048F">
            <w:pPr>
              <w:jc w:val="center"/>
              <w:rPr>
                <w:b/>
              </w:rPr>
            </w:pPr>
            <w:r w:rsidRPr="00AD3398">
              <w:rPr>
                <w:b/>
              </w:rPr>
              <w:t>чел.</w:t>
            </w:r>
          </w:p>
        </w:tc>
        <w:tc>
          <w:tcPr>
            <w:tcW w:w="1985" w:type="dxa"/>
            <w:tcBorders>
              <w:bottom w:val="single" w:sz="4" w:space="0" w:color="auto"/>
            </w:tcBorders>
            <w:vAlign w:val="center"/>
          </w:tcPr>
          <w:p w:rsidR="003F32EA" w:rsidRPr="00AD3398" w:rsidRDefault="003F32EA" w:rsidP="0079048F">
            <w:pPr>
              <w:jc w:val="center"/>
              <w:rPr>
                <w:b/>
              </w:rPr>
            </w:pPr>
            <w:r w:rsidRPr="00AD3398">
              <w:rPr>
                <w:b/>
              </w:rPr>
              <w:t>Существующее количество мест</w:t>
            </w:r>
          </w:p>
        </w:tc>
        <w:tc>
          <w:tcPr>
            <w:tcW w:w="2268" w:type="dxa"/>
            <w:tcBorders>
              <w:bottom w:val="single" w:sz="4" w:space="0" w:color="auto"/>
            </w:tcBorders>
            <w:vAlign w:val="center"/>
          </w:tcPr>
          <w:p w:rsidR="003F32EA" w:rsidRPr="00AD3398" w:rsidRDefault="003F32EA" w:rsidP="0079048F">
            <w:pPr>
              <w:jc w:val="center"/>
              <w:rPr>
                <w:b/>
              </w:rPr>
            </w:pPr>
            <w:r w:rsidRPr="00AD3398">
              <w:rPr>
                <w:b/>
              </w:rPr>
              <w:t>Обеспеченность клубными учр</w:t>
            </w:r>
            <w:r w:rsidRPr="00AD3398">
              <w:rPr>
                <w:b/>
              </w:rPr>
              <w:t>е</w:t>
            </w:r>
            <w:r w:rsidRPr="00AD3398">
              <w:rPr>
                <w:b/>
              </w:rPr>
              <w:t>ждениями, %</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1</w:t>
            </w:r>
          </w:p>
        </w:tc>
        <w:tc>
          <w:tcPr>
            <w:tcW w:w="3072" w:type="dxa"/>
            <w:vAlign w:val="center"/>
          </w:tcPr>
          <w:p w:rsidR="003F32EA" w:rsidRPr="00AD3398" w:rsidRDefault="003F32EA" w:rsidP="0079048F">
            <w:r w:rsidRPr="00AD3398">
              <w:t>ГП «г.Альметьевск»</w:t>
            </w:r>
          </w:p>
        </w:tc>
        <w:tc>
          <w:tcPr>
            <w:tcW w:w="1701" w:type="dxa"/>
            <w:vAlign w:val="center"/>
          </w:tcPr>
          <w:p w:rsidR="003F32EA" w:rsidRPr="00AD3398" w:rsidRDefault="003F32EA" w:rsidP="0079048F">
            <w:pPr>
              <w:jc w:val="center"/>
              <w:rPr>
                <w:bCs/>
              </w:rPr>
            </w:pPr>
            <w:r w:rsidRPr="00AD3398">
              <w:rPr>
                <w:bCs/>
              </w:rPr>
              <w:t>142143</w:t>
            </w:r>
          </w:p>
        </w:tc>
        <w:tc>
          <w:tcPr>
            <w:tcW w:w="1985" w:type="dxa"/>
            <w:vAlign w:val="center"/>
          </w:tcPr>
          <w:p w:rsidR="003F32EA" w:rsidRPr="00AD3398" w:rsidRDefault="003F32EA" w:rsidP="0079048F">
            <w:pPr>
              <w:jc w:val="center"/>
            </w:pPr>
            <w:r w:rsidRPr="00AD3398">
              <w:t>1837</w:t>
            </w:r>
          </w:p>
        </w:tc>
        <w:tc>
          <w:tcPr>
            <w:tcW w:w="2268" w:type="dxa"/>
            <w:vAlign w:val="center"/>
          </w:tcPr>
          <w:p w:rsidR="003F32EA" w:rsidRPr="00AD3398" w:rsidRDefault="003F32EA" w:rsidP="0079048F">
            <w:pPr>
              <w:jc w:val="center"/>
            </w:pPr>
            <w:r w:rsidRPr="00AD3398">
              <w:t>51,7</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2</w:t>
            </w:r>
          </w:p>
        </w:tc>
        <w:tc>
          <w:tcPr>
            <w:tcW w:w="3072" w:type="dxa"/>
            <w:vAlign w:val="center"/>
          </w:tcPr>
          <w:p w:rsidR="003F32EA" w:rsidRPr="00AD3398" w:rsidRDefault="003F32EA" w:rsidP="0079048F">
            <w:r w:rsidRPr="00AD3398">
              <w:t>ГП «пгт Нижняя Мактама»</w:t>
            </w:r>
          </w:p>
        </w:tc>
        <w:tc>
          <w:tcPr>
            <w:tcW w:w="1701" w:type="dxa"/>
            <w:vAlign w:val="center"/>
          </w:tcPr>
          <w:p w:rsidR="003F32EA" w:rsidRPr="00AD3398" w:rsidRDefault="003F32EA" w:rsidP="0079048F">
            <w:pPr>
              <w:jc w:val="center"/>
              <w:rPr>
                <w:bCs/>
              </w:rPr>
            </w:pPr>
            <w:r w:rsidRPr="00AD3398">
              <w:rPr>
                <w:bCs/>
              </w:rPr>
              <w:t>11255</w:t>
            </w:r>
          </w:p>
        </w:tc>
        <w:tc>
          <w:tcPr>
            <w:tcW w:w="1985" w:type="dxa"/>
            <w:vAlign w:val="center"/>
          </w:tcPr>
          <w:p w:rsidR="003F32EA" w:rsidRPr="00AD3398" w:rsidRDefault="003F32EA" w:rsidP="0079048F">
            <w:pPr>
              <w:jc w:val="center"/>
            </w:pPr>
            <w:r w:rsidRPr="00AD3398">
              <w:t>250</w:t>
            </w:r>
          </w:p>
        </w:tc>
        <w:tc>
          <w:tcPr>
            <w:tcW w:w="2268" w:type="dxa"/>
            <w:vAlign w:val="center"/>
          </w:tcPr>
          <w:p w:rsidR="003F32EA" w:rsidRPr="00AD3398" w:rsidRDefault="003F32EA" w:rsidP="0079048F">
            <w:pPr>
              <w:jc w:val="center"/>
            </w:pPr>
            <w:r w:rsidRPr="00AD3398">
              <w:t>44,4</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3</w:t>
            </w:r>
          </w:p>
        </w:tc>
        <w:tc>
          <w:tcPr>
            <w:tcW w:w="3072" w:type="dxa"/>
            <w:vAlign w:val="center"/>
          </w:tcPr>
          <w:p w:rsidR="003F32EA" w:rsidRPr="00AD3398" w:rsidRDefault="003F32EA" w:rsidP="0079048F">
            <w:pPr>
              <w:rPr>
                <w:bCs/>
              </w:rPr>
            </w:pPr>
            <w:r w:rsidRPr="00AD3398">
              <w:rPr>
                <w:bCs/>
              </w:rPr>
              <w:t>Абдрахмановское</w:t>
            </w:r>
          </w:p>
        </w:tc>
        <w:tc>
          <w:tcPr>
            <w:tcW w:w="1701" w:type="dxa"/>
            <w:vAlign w:val="center"/>
          </w:tcPr>
          <w:p w:rsidR="003F32EA" w:rsidRPr="00AD3398" w:rsidRDefault="003F32EA" w:rsidP="0079048F">
            <w:pPr>
              <w:jc w:val="center"/>
              <w:rPr>
                <w:bCs/>
              </w:rPr>
            </w:pPr>
            <w:r w:rsidRPr="00AD3398">
              <w:rPr>
                <w:bCs/>
              </w:rPr>
              <w:t>1617</w:t>
            </w:r>
          </w:p>
        </w:tc>
        <w:tc>
          <w:tcPr>
            <w:tcW w:w="1985" w:type="dxa"/>
            <w:vAlign w:val="center"/>
          </w:tcPr>
          <w:p w:rsidR="003F32EA" w:rsidRPr="00AD3398" w:rsidRDefault="003F32EA" w:rsidP="0079048F">
            <w:pPr>
              <w:jc w:val="center"/>
            </w:pPr>
            <w:r w:rsidRPr="00AD3398">
              <w:t>360</w:t>
            </w:r>
          </w:p>
        </w:tc>
        <w:tc>
          <w:tcPr>
            <w:tcW w:w="2268" w:type="dxa"/>
            <w:vAlign w:val="center"/>
          </w:tcPr>
          <w:p w:rsidR="003F32EA" w:rsidRPr="00AD3398" w:rsidRDefault="003F32EA" w:rsidP="0079048F">
            <w:pPr>
              <w:jc w:val="center"/>
            </w:pPr>
            <w:r w:rsidRPr="00AD3398">
              <w:t>148,4</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4</w:t>
            </w:r>
          </w:p>
        </w:tc>
        <w:tc>
          <w:tcPr>
            <w:tcW w:w="3072" w:type="dxa"/>
            <w:vAlign w:val="center"/>
          </w:tcPr>
          <w:p w:rsidR="003F32EA" w:rsidRPr="00AD3398" w:rsidRDefault="003F32EA" w:rsidP="0079048F">
            <w:pPr>
              <w:rPr>
                <w:bCs/>
              </w:rPr>
            </w:pPr>
            <w:r w:rsidRPr="00AD3398">
              <w:rPr>
                <w:bCs/>
              </w:rPr>
              <w:t>Альметьевское</w:t>
            </w:r>
          </w:p>
        </w:tc>
        <w:tc>
          <w:tcPr>
            <w:tcW w:w="1701" w:type="dxa"/>
            <w:vAlign w:val="center"/>
          </w:tcPr>
          <w:p w:rsidR="003F32EA" w:rsidRPr="00AD3398" w:rsidRDefault="003F32EA" w:rsidP="0079048F">
            <w:pPr>
              <w:jc w:val="center"/>
              <w:rPr>
                <w:bCs/>
              </w:rPr>
            </w:pPr>
            <w:r w:rsidRPr="00AD3398">
              <w:rPr>
                <w:bCs/>
              </w:rPr>
              <w:t>710</w:t>
            </w:r>
          </w:p>
        </w:tc>
        <w:tc>
          <w:tcPr>
            <w:tcW w:w="1985" w:type="dxa"/>
            <w:vAlign w:val="center"/>
          </w:tcPr>
          <w:p w:rsidR="003F32EA" w:rsidRPr="00AD3398" w:rsidRDefault="003F32EA" w:rsidP="0079048F">
            <w:pPr>
              <w:jc w:val="center"/>
            </w:pPr>
            <w:r w:rsidRPr="00AD3398">
              <w:t>360</w:t>
            </w:r>
          </w:p>
        </w:tc>
        <w:tc>
          <w:tcPr>
            <w:tcW w:w="2268" w:type="dxa"/>
            <w:vAlign w:val="center"/>
          </w:tcPr>
          <w:p w:rsidR="003F32EA" w:rsidRPr="00AD3398" w:rsidRDefault="003F32EA" w:rsidP="0079048F">
            <w:pPr>
              <w:jc w:val="center"/>
            </w:pPr>
            <w:r w:rsidRPr="00AD3398">
              <w:t>240,0</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5</w:t>
            </w:r>
          </w:p>
        </w:tc>
        <w:tc>
          <w:tcPr>
            <w:tcW w:w="3072" w:type="dxa"/>
            <w:vAlign w:val="center"/>
          </w:tcPr>
          <w:p w:rsidR="003F32EA" w:rsidRPr="00AD3398" w:rsidRDefault="003F32EA" w:rsidP="0079048F">
            <w:pPr>
              <w:rPr>
                <w:bCs/>
              </w:rPr>
            </w:pPr>
            <w:r w:rsidRPr="00AD3398">
              <w:rPr>
                <w:bCs/>
              </w:rPr>
              <w:t>Аппаковское</w:t>
            </w:r>
          </w:p>
        </w:tc>
        <w:tc>
          <w:tcPr>
            <w:tcW w:w="1701" w:type="dxa"/>
            <w:vAlign w:val="center"/>
          </w:tcPr>
          <w:p w:rsidR="003F32EA" w:rsidRPr="00AD3398" w:rsidRDefault="003F32EA" w:rsidP="0079048F">
            <w:pPr>
              <w:jc w:val="center"/>
              <w:rPr>
                <w:bCs/>
              </w:rPr>
            </w:pPr>
            <w:r w:rsidRPr="00AD3398">
              <w:rPr>
                <w:bCs/>
              </w:rPr>
              <w:t>819</w:t>
            </w:r>
          </w:p>
        </w:tc>
        <w:tc>
          <w:tcPr>
            <w:tcW w:w="1985" w:type="dxa"/>
            <w:vAlign w:val="center"/>
          </w:tcPr>
          <w:p w:rsidR="003F32EA" w:rsidRPr="00AD3398" w:rsidRDefault="003F32EA" w:rsidP="0079048F">
            <w:pPr>
              <w:jc w:val="center"/>
            </w:pPr>
            <w:r w:rsidRPr="00AD3398">
              <w:t>150</w:t>
            </w:r>
          </w:p>
        </w:tc>
        <w:tc>
          <w:tcPr>
            <w:tcW w:w="2268" w:type="dxa"/>
            <w:vAlign w:val="center"/>
          </w:tcPr>
          <w:p w:rsidR="003F32EA" w:rsidRPr="00AD3398" w:rsidRDefault="003F32EA" w:rsidP="0079048F">
            <w:pPr>
              <w:jc w:val="center"/>
            </w:pPr>
            <w:r w:rsidRPr="00AD3398">
              <w:t>100,0</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6</w:t>
            </w:r>
          </w:p>
        </w:tc>
        <w:tc>
          <w:tcPr>
            <w:tcW w:w="3072" w:type="dxa"/>
            <w:vAlign w:val="center"/>
          </w:tcPr>
          <w:p w:rsidR="003F32EA" w:rsidRPr="00AD3398" w:rsidRDefault="003F32EA" w:rsidP="0079048F">
            <w:pPr>
              <w:rPr>
                <w:bCs/>
              </w:rPr>
            </w:pPr>
            <w:r w:rsidRPr="00AD3398">
              <w:rPr>
                <w:bCs/>
              </w:rPr>
              <w:t>Багряж-Никольское</w:t>
            </w:r>
          </w:p>
        </w:tc>
        <w:tc>
          <w:tcPr>
            <w:tcW w:w="1701" w:type="dxa"/>
            <w:vAlign w:val="center"/>
          </w:tcPr>
          <w:p w:rsidR="003F32EA" w:rsidRPr="00AD3398" w:rsidRDefault="003F32EA" w:rsidP="0079048F">
            <w:pPr>
              <w:jc w:val="center"/>
              <w:rPr>
                <w:bCs/>
              </w:rPr>
            </w:pPr>
            <w:r w:rsidRPr="00AD3398">
              <w:rPr>
                <w:bCs/>
              </w:rPr>
              <w:t>416</w:t>
            </w:r>
          </w:p>
        </w:tc>
        <w:tc>
          <w:tcPr>
            <w:tcW w:w="1985" w:type="dxa"/>
            <w:vAlign w:val="center"/>
          </w:tcPr>
          <w:p w:rsidR="003F32EA" w:rsidRPr="00AD3398" w:rsidRDefault="003F32EA" w:rsidP="0079048F">
            <w:pPr>
              <w:jc w:val="center"/>
            </w:pPr>
            <w:r w:rsidRPr="00AD3398">
              <w:t>260</w:t>
            </w:r>
          </w:p>
        </w:tc>
        <w:tc>
          <w:tcPr>
            <w:tcW w:w="2268" w:type="dxa"/>
            <w:vAlign w:val="center"/>
          </w:tcPr>
          <w:p w:rsidR="003F32EA" w:rsidRPr="00AD3398" w:rsidRDefault="003F32EA" w:rsidP="0079048F">
            <w:pPr>
              <w:jc w:val="center"/>
            </w:pPr>
            <w:r w:rsidRPr="00AD3398">
              <w:t>260,0</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7</w:t>
            </w:r>
          </w:p>
        </w:tc>
        <w:tc>
          <w:tcPr>
            <w:tcW w:w="3072" w:type="dxa"/>
            <w:vAlign w:val="center"/>
          </w:tcPr>
          <w:p w:rsidR="003F32EA" w:rsidRPr="00AD3398" w:rsidRDefault="003F32EA" w:rsidP="0079048F">
            <w:pPr>
              <w:rPr>
                <w:bCs/>
              </w:rPr>
            </w:pPr>
            <w:r w:rsidRPr="00AD3398">
              <w:rPr>
                <w:bCs/>
              </w:rPr>
              <w:t>Бишмунчинское</w:t>
            </w:r>
          </w:p>
        </w:tc>
        <w:tc>
          <w:tcPr>
            <w:tcW w:w="1701" w:type="dxa"/>
            <w:vAlign w:val="center"/>
          </w:tcPr>
          <w:p w:rsidR="003F32EA" w:rsidRPr="00AD3398" w:rsidRDefault="003F32EA" w:rsidP="0079048F">
            <w:pPr>
              <w:jc w:val="center"/>
              <w:rPr>
                <w:bCs/>
              </w:rPr>
            </w:pPr>
            <w:r w:rsidRPr="00AD3398">
              <w:rPr>
                <w:bCs/>
              </w:rPr>
              <w:t>978</w:t>
            </w:r>
          </w:p>
        </w:tc>
        <w:tc>
          <w:tcPr>
            <w:tcW w:w="1985" w:type="dxa"/>
            <w:vAlign w:val="center"/>
          </w:tcPr>
          <w:p w:rsidR="003F32EA" w:rsidRPr="00AD3398" w:rsidRDefault="003F32EA" w:rsidP="0079048F">
            <w:pPr>
              <w:jc w:val="center"/>
            </w:pPr>
            <w:r w:rsidRPr="00AD3398">
              <w:t>250</w:t>
            </w:r>
          </w:p>
        </w:tc>
        <w:tc>
          <w:tcPr>
            <w:tcW w:w="2268" w:type="dxa"/>
            <w:vAlign w:val="center"/>
          </w:tcPr>
          <w:p w:rsidR="003F32EA" w:rsidRPr="00AD3398" w:rsidRDefault="003F32EA" w:rsidP="0079048F">
            <w:pPr>
              <w:jc w:val="center"/>
            </w:pPr>
            <w:r w:rsidRPr="00AD3398">
              <w:t>166,7</w:t>
            </w:r>
          </w:p>
        </w:tc>
      </w:tr>
      <w:tr w:rsidR="003F32EA" w:rsidRPr="00AD3398" w:rsidTr="002A06E3">
        <w:trPr>
          <w:trHeight w:val="201"/>
          <w:jc w:val="center"/>
        </w:trPr>
        <w:tc>
          <w:tcPr>
            <w:tcW w:w="458" w:type="dxa"/>
            <w:vAlign w:val="center"/>
          </w:tcPr>
          <w:p w:rsidR="003F32EA" w:rsidRPr="00AD3398" w:rsidRDefault="003F32EA" w:rsidP="0079048F">
            <w:pPr>
              <w:jc w:val="center"/>
            </w:pPr>
            <w:r w:rsidRPr="00AD3398">
              <w:t>8</w:t>
            </w:r>
          </w:p>
        </w:tc>
        <w:tc>
          <w:tcPr>
            <w:tcW w:w="3072" w:type="dxa"/>
            <w:vAlign w:val="center"/>
          </w:tcPr>
          <w:p w:rsidR="003F32EA" w:rsidRPr="00AD3398" w:rsidRDefault="003F32EA" w:rsidP="0079048F">
            <w:pPr>
              <w:rPr>
                <w:bCs/>
              </w:rPr>
            </w:pPr>
            <w:r w:rsidRPr="00AD3398">
              <w:rPr>
                <w:bCs/>
              </w:rPr>
              <w:t>Борискинское</w:t>
            </w:r>
          </w:p>
        </w:tc>
        <w:tc>
          <w:tcPr>
            <w:tcW w:w="1701" w:type="dxa"/>
            <w:vAlign w:val="center"/>
          </w:tcPr>
          <w:p w:rsidR="003F32EA" w:rsidRPr="00AD3398" w:rsidRDefault="003F32EA" w:rsidP="0079048F">
            <w:pPr>
              <w:jc w:val="center"/>
              <w:rPr>
                <w:bCs/>
              </w:rPr>
            </w:pPr>
            <w:r w:rsidRPr="00AD3398">
              <w:rPr>
                <w:bCs/>
              </w:rPr>
              <w:t>725</w:t>
            </w:r>
          </w:p>
        </w:tc>
        <w:tc>
          <w:tcPr>
            <w:tcW w:w="1985" w:type="dxa"/>
            <w:vAlign w:val="center"/>
          </w:tcPr>
          <w:p w:rsidR="003F32EA" w:rsidRPr="00AD3398" w:rsidRDefault="003F32EA" w:rsidP="0079048F">
            <w:pPr>
              <w:jc w:val="center"/>
            </w:pPr>
            <w:r w:rsidRPr="00AD3398">
              <w:t>310</w:t>
            </w:r>
          </w:p>
        </w:tc>
        <w:tc>
          <w:tcPr>
            <w:tcW w:w="2268" w:type="dxa"/>
            <w:vAlign w:val="center"/>
          </w:tcPr>
          <w:p w:rsidR="003F32EA" w:rsidRPr="00AD3398" w:rsidRDefault="003F32EA" w:rsidP="0079048F">
            <w:pPr>
              <w:jc w:val="center"/>
            </w:pPr>
            <w:r w:rsidRPr="00AD3398">
              <w:t>206,7</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9</w:t>
            </w:r>
          </w:p>
        </w:tc>
        <w:tc>
          <w:tcPr>
            <w:tcW w:w="3072" w:type="dxa"/>
            <w:vAlign w:val="center"/>
          </w:tcPr>
          <w:p w:rsidR="003F32EA" w:rsidRPr="00AD3398" w:rsidRDefault="003F32EA" w:rsidP="0079048F">
            <w:pPr>
              <w:rPr>
                <w:bCs/>
              </w:rPr>
            </w:pPr>
            <w:r w:rsidRPr="00AD3398">
              <w:rPr>
                <w:bCs/>
              </w:rPr>
              <w:t>Бутинское</w:t>
            </w:r>
          </w:p>
        </w:tc>
        <w:tc>
          <w:tcPr>
            <w:tcW w:w="1701" w:type="dxa"/>
            <w:vAlign w:val="center"/>
          </w:tcPr>
          <w:p w:rsidR="003F32EA" w:rsidRPr="00AD3398" w:rsidRDefault="003F32EA" w:rsidP="0079048F">
            <w:pPr>
              <w:jc w:val="center"/>
              <w:rPr>
                <w:bCs/>
              </w:rPr>
            </w:pPr>
            <w:r w:rsidRPr="00AD3398">
              <w:rPr>
                <w:bCs/>
              </w:rPr>
              <w:t>363</w:t>
            </w:r>
          </w:p>
        </w:tc>
        <w:tc>
          <w:tcPr>
            <w:tcW w:w="1985" w:type="dxa"/>
            <w:vAlign w:val="center"/>
          </w:tcPr>
          <w:p w:rsidR="003F32EA" w:rsidRPr="00AD3398" w:rsidRDefault="003F32EA" w:rsidP="0079048F">
            <w:pPr>
              <w:jc w:val="center"/>
            </w:pPr>
            <w:r w:rsidRPr="00AD3398">
              <w:t>60</w:t>
            </w:r>
          </w:p>
        </w:tc>
        <w:tc>
          <w:tcPr>
            <w:tcW w:w="2268" w:type="dxa"/>
            <w:vAlign w:val="center"/>
          </w:tcPr>
          <w:p w:rsidR="003F32EA" w:rsidRPr="00AD3398" w:rsidRDefault="003F32EA" w:rsidP="0079048F">
            <w:pPr>
              <w:jc w:val="center"/>
            </w:pPr>
            <w:r w:rsidRPr="00AD3398">
              <w:t>60,0</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10</w:t>
            </w:r>
          </w:p>
        </w:tc>
        <w:tc>
          <w:tcPr>
            <w:tcW w:w="3072" w:type="dxa"/>
            <w:vAlign w:val="center"/>
          </w:tcPr>
          <w:p w:rsidR="003F32EA" w:rsidRPr="00AD3398" w:rsidRDefault="003F32EA" w:rsidP="0079048F">
            <w:pPr>
              <w:rPr>
                <w:bCs/>
              </w:rPr>
            </w:pPr>
            <w:r w:rsidRPr="00AD3398">
              <w:rPr>
                <w:bCs/>
              </w:rPr>
              <w:t>Васильевское</w:t>
            </w:r>
          </w:p>
        </w:tc>
        <w:tc>
          <w:tcPr>
            <w:tcW w:w="1701" w:type="dxa"/>
            <w:vAlign w:val="center"/>
          </w:tcPr>
          <w:p w:rsidR="003F32EA" w:rsidRPr="00AD3398" w:rsidRDefault="003F32EA" w:rsidP="0079048F">
            <w:pPr>
              <w:jc w:val="center"/>
              <w:rPr>
                <w:bCs/>
              </w:rPr>
            </w:pPr>
            <w:r w:rsidRPr="00AD3398">
              <w:rPr>
                <w:bCs/>
              </w:rPr>
              <w:t>566</w:t>
            </w:r>
          </w:p>
        </w:tc>
        <w:tc>
          <w:tcPr>
            <w:tcW w:w="1985" w:type="dxa"/>
            <w:vAlign w:val="center"/>
          </w:tcPr>
          <w:p w:rsidR="003F32EA" w:rsidRPr="00AD3398" w:rsidRDefault="003F32EA" w:rsidP="0079048F">
            <w:pPr>
              <w:jc w:val="center"/>
            </w:pPr>
            <w:r w:rsidRPr="00AD3398">
              <w:t>200</w:t>
            </w:r>
          </w:p>
        </w:tc>
        <w:tc>
          <w:tcPr>
            <w:tcW w:w="2268" w:type="dxa"/>
            <w:vAlign w:val="center"/>
          </w:tcPr>
          <w:p w:rsidR="003F32EA" w:rsidRPr="00AD3398" w:rsidRDefault="003F32EA" w:rsidP="0079048F">
            <w:pPr>
              <w:jc w:val="center"/>
            </w:pPr>
            <w:r w:rsidRPr="00AD3398">
              <w:t>133,3</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11</w:t>
            </w:r>
          </w:p>
        </w:tc>
        <w:tc>
          <w:tcPr>
            <w:tcW w:w="3072" w:type="dxa"/>
            <w:vAlign w:val="center"/>
          </w:tcPr>
          <w:p w:rsidR="003F32EA" w:rsidRPr="00AD3398" w:rsidRDefault="003F32EA" w:rsidP="0079048F">
            <w:pPr>
              <w:rPr>
                <w:bCs/>
              </w:rPr>
            </w:pPr>
            <w:r w:rsidRPr="00AD3398">
              <w:rPr>
                <w:bCs/>
              </w:rPr>
              <w:t>Верхнеакташское</w:t>
            </w:r>
          </w:p>
        </w:tc>
        <w:tc>
          <w:tcPr>
            <w:tcW w:w="1701" w:type="dxa"/>
            <w:vAlign w:val="center"/>
          </w:tcPr>
          <w:p w:rsidR="003F32EA" w:rsidRPr="00AD3398" w:rsidRDefault="003F32EA" w:rsidP="0079048F">
            <w:pPr>
              <w:jc w:val="center"/>
              <w:rPr>
                <w:bCs/>
              </w:rPr>
            </w:pPr>
            <w:r w:rsidRPr="00AD3398">
              <w:rPr>
                <w:bCs/>
              </w:rPr>
              <w:t>772</w:t>
            </w:r>
          </w:p>
        </w:tc>
        <w:tc>
          <w:tcPr>
            <w:tcW w:w="1985" w:type="dxa"/>
            <w:vAlign w:val="center"/>
          </w:tcPr>
          <w:p w:rsidR="003F32EA" w:rsidRPr="00AD3398" w:rsidRDefault="003F32EA" w:rsidP="0079048F">
            <w:pPr>
              <w:jc w:val="center"/>
            </w:pPr>
            <w:r w:rsidRPr="00AD3398">
              <w:t>150</w:t>
            </w:r>
          </w:p>
        </w:tc>
        <w:tc>
          <w:tcPr>
            <w:tcW w:w="2268" w:type="dxa"/>
            <w:vAlign w:val="center"/>
          </w:tcPr>
          <w:p w:rsidR="003F32EA" w:rsidRPr="00AD3398" w:rsidRDefault="003F32EA" w:rsidP="0079048F">
            <w:pPr>
              <w:jc w:val="center"/>
            </w:pPr>
            <w:r w:rsidRPr="00AD3398">
              <w:t>100,0</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12</w:t>
            </w:r>
          </w:p>
        </w:tc>
        <w:tc>
          <w:tcPr>
            <w:tcW w:w="3072" w:type="dxa"/>
            <w:vAlign w:val="center"/>
          </w:tcPr>
          <w:p w:rsidR="003F32EA" w:rsidRPr="00AD3398" w:rsidRDefault="003F32EA" w:rsidP="0079048F">
            <w:pPr>
              <w:rPr>
                <w:bCs/>
              </w:rPr>
            </w:pPr>
            <w:r w:rsidRPr="00AD3398">
              <w:rPr>
                <w:bCs/>
              </w:rPr>
              <w:t>Верхнемактаминское</w:t>
            </w:r>
          </w:p>
        </w:tc>
        <w:tc>
          <w:tcPr>
            <w:tcW w:w="1701" w:type="dxa"/>
            <w:vAlign w:val="center"/>
          </w:tcPr>
          <w:p w:rsidR="003F32EA" w:rsidRPr="00AD3398" w:rsidRDefault="003F32EA" w:rsidP="0079048F">
            <w:pPr>
              <w:jc w:val="center"/>
              <w:rPr>
                <w:bCs/>
              </w:rPr>
            </w:pPr>
            <w:r w:rsidRPr="00AD3398">
              <w:rPr>
                <w:bCs/>
              </w:rPr>
              <w:t>1033</w:t>
            </w:r>
          </w:p>
        </w:tc>
        <w:tc>
          <w:tcPr>
            <w:tcW w:w="1985" w:type="dxa"/>
            <w:vAlign w:val="center"/>
          </w:tcPr>
          <w:p w:rsidR="003F32EA" w:rsidRPr="00AD3398" w:rsidRDefault="003F32EA" w:rsidP="0079048F">
            <w:pPr>
              <w:jc w:val="center"/>
            </w:pPr>
            <w:r w:rsidRPr="00AD3398">
              <w:t>100</w:t>
            </w:r>
          </w:p>
        </w:tc>
        <w:tc>
          <w:tcPr>
            <w:tcW w:w="2268" w:type="dxa"/>
            <w:vAlign w:val="center"/>
          </w:tcPr>
          <w:p w:rsidR="003F32EA" w:rsidRPr="00AD3398" w:rsidRDefault="003F32EA" w:rsidP="0079048F">
            <w:pPr>
              <w:jc w:val="center"/>
            </w:pPr>
            <w:r w:rsidRPr="00AD3398">
              <w:t>64,5</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13</w:t>
            </w:r>
          </w:p>
        </w:tc>
        <w:tc>
          <w:tcPr>
            <w:tcW w:w="3072" w:type="dxa"/>
            <w:vAlign w:val="center"/>
          </w:tcPr>
          <w:p w:rsidR="003F32EA" w:rsidRPr="00AD3398" w:rsidRDefault="003F32EA" w:rsidP="0079048F">
            <w:pPr>
              <w:rPr>
                <w:bCs/>
              </w:rPr>
            </w:pPr>
            <w:r w:rsidRPr="00AD3398">
              <w:rPr>
                <w:bCs/>
              </w:rPr>
              <w:t>Елховское</w:t>
            </w:r>
          </w:p>
        </w:tc>
        <w:tc>
          <w:tcPr>
            <w:tcW w:w="1701" w:type="dxa"/>
            <w:vAlign w:val="center"/>
          </w:tcPr>
          <w:p w:rsidR="003F32EA" w:rsidRPr="00AD3398" w:rsidRDefault="003F32EA" w:rsidP="0079048F">
            <w:pPr>
              <w:jc w:val="center"/>
              <w:rPr>
                <w:bCs/>
              </w:rPr>
            </w:pPr>
            <w:r w:rsidRPr="00AD3398">
              <w:rPr>
                <w:bCs/>
              </w:rPr>
              <w:t>994</w:t>
            </w:r>
          </w:p>
        </w:tc>
        <w:tc>
          <w:tcPr>
            <w:tcW w:w="1985" w:type="dxa"/>
            <w:vAlign w:val="center"/>
          </w:tcPr>
          <w:p w:rsidR="003F32EA" w:rsidRPr="00AD3398" w:rsidRDefault="003F32EA" w:rsidP="0079048F">
            <w:pPr>
              <w:jc w:val="center"/>
            </w:pPr>
            <w:r w:rsidRPr="00AD3398">
              <w:t>0</w:t>
            </w:r>
          </w:p>
        </w:tc>
        <w:tc>
          <w:tcPr>
            <w:tcW w:w="2268" w:type="dxa"/>
            <w:vAlign w:val="center"/>
          </w:tcPr>
          <w:p w:rsidR="003F32EA" w:rsidRPr="00AD3398" w:rsidRDefault="003F32EA" w:rsidP="0079048F">
            <w:pPr>
              <w:jc w:val="center"/>
            </w:pPr>
            <w:r w:rsidRPr="00AD3398">
              <w:t>0,0</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14</w:t>
            </w:r>
          </w:p>
        </w:tc>
        <w:tc>
          <w:tcPr>
            <w:tcW w:w="3072" w:type="dxa"/>
            <w:vAlign w:val="center"/>
          </w:tcPr>
          <w:p w:rsidR="003F32EA" w:rsidRPr="00AD3398" w:rsidRDefault="003F32EA" w:rsidP="0079048F">
            <w:pPr>
              <w:rPr>
                <w:bCs/>
              </w:rPr>
            </w:pPr>
            <w:r w:rsidRPr="00AD3398">
              <w:rPr>
                <w:bCs/>
              </w:rPr>
              <w:t>Ерсубайкинское</w:t>
            </w:r>
          </w:p>
        </w:tc>
        <w:tc>
          <w:tcPr>
            <w:tcW w:w="1701" w:type="dxa"/>
            <w:vAlign w:val="center"/>
          </w:tcPr>
          <w:p w:rsidR="003F32EA" w:rsidRPr="00AD3398" w:rsidRDefault="003F32EA" w:rsidP="0079048F">
            <w:pPr>
              <w:jc w:val="center"/>
              <w:rPr>
                <w:bCs/>
              </w:rPr>
            </w:pPr>
            <w:r w:rsidRPr="00AD3398">
              <w:rPr>
                <w:bCs/>
              </w:rPr>
              <w:t>614</w:t>
            </w:r>
          </w:p>
        </w:tc>
        <w:tc>
          <w:tcPr>
            <w:tcW w:w="1985" w:type="dxa"/>
            <w:vAlign w:val="center"/>
          </w:tcPr>
          <w:p w:rsidR="003F32EA" w:rsidRPr="00AD3398" w:rsidRDefault="003F32EA" w:rsidP="0079048F">
            <w:pPr>
              <w:jc w:val="center"/>
            </w:pPr>
            <w:r w:rsidRPr="00AD3398">
              <w:t>100</w:t>
            </w:r>
          </w:p>
        </w:tc>
        <w:tc>
          <w:tcPr>
            <w:tcW w:w="2268" w:type="dxa"/>
            <w:vAlign w:val="center"/>
          </w:tcPr>
          <w:p w:rsidR="003F32EA" w:rsidRPr="00AD3398" w:rsidRDefault="003F32EA" w:rsidP="0079048F">
            <w:pPr>
              <w:jc w:val="center"/>
            </w:pPr>
            <w:r w:rsidRPr="00AD3398">
              <w:t>66,7</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15</w:t>
            </w:r>
          </w:p>
        </w:tc>
        <w:tc>
          <w:tcPr>
            <w:tcW w:w="3072" w:type="dxa"/>
            <w:vAlign w:val="center"/>
          </w:tcPr>
          <w:p w:rsidR="003F32EA" w:rsidRPr="00AD3398" w:rsidRDefault="003F32EA" w:rsidP="0079048F">
            <w:pPr>
              <w:rPr>
                <w:bCs/>
              </w:rPr>
            </w:pPr>
            <w:r w:rsidRPr="00AD3398">
              <w:rPr>
                <w:bCs/>
              </w:rPr>
              <w:t>Калейкинское</w:t>
            </w:r>
          </w:p>
        </w:tc>
        <w:tc>
          <w:tcPr>
            <w:tcW w:w="1701" w:type="dxa"/>
            <w:vAlign w:val="center"/>
          </w:tcPr>
          <w:p w:rsidR="003F32EA" w:rsidRPr="00AD3398" w:rsidRDefault="003F32EA" w:rsidP="0079048F">
            <w:pPr>
              <w:jc w:val="center"/>
              <w:rPr>
                <w:bCs/>
              </w:rPr>
            </w:pPr>
            <w:r w:rsidRPr="00AD3398">
              <w:rPr>
                <w:bCs/>
              </w:rPr>
              <w:t>1931</w:t>
            </w:r>
          </w:p>
        </w:tc>
        <w:tc>
          <w:tcPr>
            <w:tcW w:w="1985" w:type="dxa"/>
            <w:vAlign w:val="center"/>
          </w:tcPr>
          <w:p w:rsidR="003F32EA" w:rsidRPr="00AD3398" w:rsidRDefault="003F32EA" w:rsidP="0079048F">
            <w:pPr>
              <w:jc w:val="center"/>
            </w:pPr>
            <w:r w:rsidRPr="00AD3398">
              <w:t>200</w:t>
            </w:r>
          </w:p>
        </w:tc>
        <w:tc>
          <w:tcPr>
            <w:tcW w:w="2268" w:type="dxa"/>
            <w:vAlign w:val="center"/>
          </w:tcPr>
          <w:p w:rsidR="003F32EA" w:rsidRPr="00AD3398" w:rsidRDefault="003F32EA" w:rsidP="0079048F">
            <w:pPr>
              <w:jc w:val="center"/>
            </w:pPr>
            <w:r w:rsidRPr="00AD3398">
              <w:t>69,0</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16</w:t>
            </w:r>
          </w:p>
        </w:tc>
        <w:tc>
          <w:tcPr>
            <w:tcW w:w="3072" w:type="dxa"/>
            <w:vAlign w:val="center"/>
          </w:tcPr>
          <w:p w:rsidR="003F32EA" w:rsidRPr="00AD3398" w:rsidRDefault="003F32EA" w:rsidP="0079048F">
            <w:pPr>
              <w:rPr>
                <w:bCs/>
              </w:rPr>
            </w:pPr>
            <w:r w:rsidRPr="00AD3398">
              <w:rPr>
                <w:bCs/>
              </w:rPr>
              <w:t>Кама-Исмагиловское</w:t>
            </w:r>
          </w:p>
        </w:tc>
        <w:tc>
          <w:tcPr>
            <w:tcW w:w="1701" w:type="dxa"/>
            <w:vAlign w:val="center"/>
          </w:tcPr>
          <w:p w:rsidR="003F32EA" w:rsidRPr="00AD3398" w:rsidRDefault="003F32EA" w:rsidP="0079048F">
            <w:pPr>
              <w:jc w:val="center"/>
              <w:rPr>
                <w:bCs/>
              </w:rPr>
            </w:pPr>
            <w:r w:rsidRPr="00AD3398">
              <w:rPr>
                <w:bCs/>
              </w:rPr>
              <w:t>655</w:t>
            </w:r>
          </w:p>
        </w:tc>
        <w:tc>
          <w:tcPr>
            <w:tcW w:w="1985" w:type="dxa"/>
            <w:vAlign w:val="center"/>
          </w:tcPr>
          <w:p w:rsidR="003F32EA" w:rsidRPr="00AD3398" w:rsidRDefault="003F32EA" w:rsidP="0079048F">
            <w:pPr>
              <w:jc w:val="center"/>
            </w:pPr>
            <w:r w:rsidRPr="00AD3398">
              <w:t>200</w:t>
            </w:r>
          </w:p>
        </w:tc>
        <w:tc>
          <w:tcPr>
            <w:tcW w:w="2268" w:type="dxa"/>
            <w:vAlign w:val="center"/>
          </w:tcPr>
          <w:p w:rsidR="003F32EA" w:rsidRPr="00AD3398" w:rsidRDefault="003F32EA" w:rsidP="0079048F">
            <w:pPr>
              <w:jc w:val="center"/>
            </w:pPr>
            <w:r w:rsidRPr="00AD3398">
              <w:t>133,3</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17</w:t>
            </w:r>
          </w:p>
        </w:tc>
        <w:tc>
          <w:tcPr>
            <w:tcW w:w="3072" w:type="dxa"/>
            <w:vAlign w:val="center"/>
          </w:tcPr>
          <w:p w:rsidR="003F32EA" w:rsidRPr="00AD3398" w:rsidRDefault="003F32EA" w:rsidP="0079048F">
            <w:pPr>
              <w:rPr>
                <w:bCs/>
              </w:rPr>
            </w:pPr>
            <w:r w:rsidRPr="00AD3398">
              <w:rPr>
                <w:bCs/>
              </w:rPr>
              <w:t>Кичуйское</w:t>
            </w:r>
          </w:p>
        </w:tc>
        <w:tc>
          <w:tcPr>
            <w:tcW w:w="1701" w:type="dxa"/>
            <w:vAlign w:val="center"/>
          </w:tcPr>
          <w:p w:rsidR="003F32EA" w:rsidRPr="00AD3398" w:rsidRDefault="003F32EA" w:rsidP="0079048F">
            <w:pPr>
              <w:jc w:val="center"/>
              <w:rPr>
                <w:bCs/>
              </w:rPr>
            </w:pPr>
            <w:r w:rsidRPr="00AD3398">
              <w:rPr>
                <w:bCs/>
              </w:rPr>
              <w:t>717</w:t>
            </w:r>
          </w:p>
        </w:tc>
        <w:tc>
          <w:tcPr>
            <w:tcW w:w="1985" w:type="dxa"/>
            <w:vAlign w:val="center"/>
          </w:tcPr>
          <w:p w:rsidR="003F32EA" w:rsidRPr="00AD3398" w:rsidRDefault="003F32EA" w:rsidP="0079048F">
            <w:pPr>
              <w:jc w:val="center"/>
            </w:pPr>
            <w:r w:rsidRPr="00AD3398">
              <w:t>300</w:t>
            </w:r>
          </w:p>
        </w:tc>
        <w:tc>
          <w:tcPr>
            <w:tcW w:w="2268" w:type="dxa"/>
            <w:vAlign w:val="center"/>
          </w:tcPr>
          <w:p w:rsidR="003F32EA" w:rsidRPr="00AD3398" w:rsidRDefault="003F32EA" w:rsidP="0079048F">
            <w:pPr>
              <w:jc w:val="center"/>
            </w:pPr>
            <w:r w:rsidRPr="00AD3398">
              <w:t>200,0</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18</w:t>
            </w:r>
          </w:p>
        </w:tc>
        <w:tc>
          <w:tcPr>
            <w:tcW w:w="3072" w:type="dxa"/>
            <w:vAlign w:val="center"/>
          </w:tcPr>
          <w:p w:rsidR="003F32EA" w:rsidRPr="00AD3398" w:rsidRDefault="003F32EA" w:rsidP="0079048F">
            <w:pPr>
              <w:rPr>
                <w:bCs/>
              </w:rPr>
            </w:pPr>
            <w:r w:rsidRPr="00AD3398">
              <w:rPr>
                <w:bCs/>
              </w:rPr>
              <w:t>Кичучатовское</w:t>
            </w:r>
          </w:p>
        </w:tc>
        <w:tc>
          <w:tcPr>
            <w:tcW w:w="1701" w:type="dxa"/>
            <w:vAlign w:val="center"/>
          </w:tcPr>
          <w:p w:rsidR="003F32EA" w:rsidRPr="00AD3398" w:rsidRDefault="003F32EA" w:rsidP="0079048F">
            <w:pPr>
              <w:jc w:val="center"/>
              <w:rPr>
                <w:bCs/>
              </w:rPr>
            </w:pPr>
            <w:r w:rsidRPr="00AD3398">
              <w:rPr>
                <w:bCs/>
              </w:rPr>
              <w:t>968</w:t>
            </w:r>
          </w:p>
        </w:tc>
        <w:tc>
          <w:tcPr>
            <w:tcW w:w="1985" w:type="dxa"/>
            <w:vAlign w:val="center"/>
          </w:tcPr>
          <w:p w:rsidR="003F32EA" w:rsidRPr="00AD3398" w:rsidRDefault="003F32EA" w:rsidP="0079048F">
            <w:pPr>
              <w:jc w:val="center"/>
            </w:pPr>
            <w:r w:rsidRPr="00AD3398">
              <w:t>200</w:t>
            </w:r>
          </w:p>
        </w:tc>
        <w:tc>
          <w:tcPr>
            <w:tcW w:w="2268" w:type="dxa"/>
            <w:vAlign w:val="center"/>
          </w:tcPr>
          <w:p w:rsidR="003F32EA" w:rsidRPr="00AD3398" w:rsidRDefault="003F32EA" w:rsidP="0079048F">
            <w:pPr>
              <w:jc w:val="center"/>
            </w:pPr>
            <w:r w:rsidRPr="00AD3398">
              <w:t>133,3</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19</w:t>
            </w:r>
          </w:p>
        </w:tc>
        <w:tc>
          <w:tcPr>
            <w:tcW w:w="3072" w:type="dxa"/>
            <w:vAlign w:val="center"/>
          </w:tcPr>
          <w:p w:rsidR="003F32EA" w:rsidRPr="00AD3398" w:rsidRDefault="003F32EA" w:rsidP="0079048F">
            <w:pPr>
              <w:rPr>
                <w:bCs/>
              </w:rPr>
            </w:pPr>
            <w:r w:rsidRPr="00AD3398">
              <w:rPr>
                <w:bCs/>
              </w:rPr>
              <w:t>Клементейкинское</w:t>
            </w:r>
          </w:p>
        </w:tc>
        <w:tc>
          <w:tcPr>
            <w:tcW w:w="1701" w:type="dxa"/>
            <w:vAlign w:val="center"/>
          </w:tcPr>
          <w:p w:rsidR="003F32EA" w:rsidRPr="00AD3398" w:rsidRDefault="003F32EA" w:rsidP="0079048F">
            <w:pPr>
              <w:jc w:val="center"/>
              <w:rPr>
                <w:bCs/>
              </w:rPr>
            </w:pPr>
            <w:r w:rsidRPr="00AD3398">
              <w:rPr>
                <w:bCs/>
              </w:rPr>
              <w:t>679</w:t>
            </w:r>
          </w:p>
        </w:tc>
        <w:tc>
          <w:tcPr>
            <w:tcW w:w="1985" w:type="dxa"/>
            <w:vAlign w:val="center"/>
          </w:tcPr>
          <w:p w:rsidR="003F32EA" w:rsidRPr="00AD3398" w:rsidRDefault="003F32EA" w:rsidP="0079048F">
            <w:pPr>
              <w:jc w:val="center"/>
            </w:pPr>
            <w:r w:rsidRPr="00AD3398">
              <w:t>200</w:t>
            </w:r>
          </w:p>
        </w:tc>
        <w:tc>
          <w:tcPr>
            <w:tcW w:w="2268" w:type="dxa"/>
            <w:vAlign w:val="center"/>
          </w:tcPr>
          <w:p w:rsidR="003F32EA" w:rsidRPr="00AD3398" w:rsidRDefault="003F32EA" w:rsidP="0079048F">
            <w:pPr>
              <w:jc w:val="center"/>
            </w:pPr>
            <w:r w:rsidRPr="00AD3398">
              <w:t>133,3</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20</w:t>
            </w:r>
          </w:p>
        </w:tc>
        <w:tc>
          <w:tcPr>
            <w:tcW w:w="3072" w:type="dxa"/>
            <w:vAlign w:val="center"/>
          </w:tcPr>
          <w:p w:rsidR="003F32EA" w:rsidRPr="00AD3398" w:rsidRDefault="003F32EA" w:rsidP="0079048F">
            <w:pPr>
              <w:rPr>
                <w:bCs/>
              </w:rPr>
            </w:pPr>
            <w:r w:rsidRPr="00AD3398">
              <w:rPr>
                <w:bCs/>
              </w:rPr>
              <w:t>Кузайкинское</w:t>
            </w:r>
          </w:p>
        </w:tc>
        <w:tc>
          <w:tcPr>
            <w:tcW w:w="1701" w:type="dxa"/>
            <w:vAlign w:val="center"/>
          </w:tcPr>
          <w:p w:rsidR="003F32EA" w:rsidRPr="00AD3398" w:rsidRDefault="003F32EA" w:rsidP="0079048F">
            <w:pPr>
              <w:jc w:val="center"/>
              <w:rPr>
                <w:bCs/>
              </w:rPr>
            </w:pPr>
            <w:r w:rsidRPr="00AD3398">
              <w:rPr>
                <w:bCs/>
              </w:rPr>
              <w:t>668</w:t>
            </w:r>
          </w:p>
        </w:tc>
        <w:tc>
          <w:tcPr>
            <w:tcW w:w="1985" w:type="dxa"/>
            <w:vAlign w:val="center"/>
          </w:tcPr>
          <w:p w:rsidR="003F32EA" w:rsidRPr="00AD3398" w:rsidRDefault="003F32EA" w:rsidP="0079048F">
            <w:pPr>
              <w:jc w:val="center"/>
            </w:pPr>
            <w:r w:rsidRPr="00AD3398">
              <w:t>200</w:t>
            </w:r>
          </w:p>
        </w:tc>
        <w:tc>
          <w:tcPr>
            <w:tcW w:w="2268" w:type="dxa"/>
            <w:vAlign w:val="center"/>
          </w:tcPr>
          <w:p w:rsidR="003F32EA" w:rsidRPr="00AD3398" w:rsidRDefault="003F32EA" w:rsidP="0079048F">
            <w:pPr>
              <w:jc w:val="center"/>
            </w:pPr>
            <w:r w:rsidRPr="00AD3398">
              <w:t>133,3</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21</w:t>
            </w:r>
          </w:p>
        </w:tc>
        <w:tc>
          <w:tcPr>
            <w:tcW w:w="3072" w:type="dxa"/>
            <w:vAlign w:val="center"/>
          </w:tcPr>
          <w:p w:rsidR="003F32EA" w:rsidRPr="00AD3398" w:rsidRDefault="003F32EA" w:rsidP="0079048F">
            <w:pPr>
              <w:rPr>
                <w:bCs/>
              </w:rPr>
            </w:pPr>
            <w:r w:rsidRPr="00AD3398">
              <w:rPr>
                <w:bCs/>
              </w:rPr>
              <w:t>Кульшариповское</w:t>
            </w:r>
          </w:p>
        </w:tc>
        <w:tc>
          <w:tcPr>
            <w:tcW w:w="1701" w:type="dxa"/>
            <w:vAlign w:val="center"/>
          </w:tcPr>
          <w:p w:rsidR="003F32EA" w:rsidRPr="00AD3398" w:rsidRDefault="003F32EA" w:rsidP="0079048F">
            <w:pPr>
              <w:jc w:val="center"/>
              <w:rPr>
                <w:bCs/>
              </w:rPr>
            </w:pPr>
            <w:r w:rsidRPr="00AD3398">
              <w:rPr>
                <w:bCs/>
              </w:rPr>
              <w:t>1605</w:t>
            </w:r>
          </w:p>
        </w:tc>
        <w:tc>
          <w:tcPr>
            <w:tcW w:w="1985" w:type="dxa"/>
            <w:vAlign w:val="center"/>
          </w:tcPr>
          <w:p w:rsidR="003F32EA" w:rsidRPr="00AD3398" w:rsidRDefault="003F32EA" w:rsidP="0079048F">
            <w:pPr>
              <w:jc w:val="center"/>
            </w:pPr>
            <w:r w:rsidRPr="00AD3398">
              <w:t>200</w:t>
            </w:r>
          </w:p>
        </w:tc>
        <w:tc>
          <w:tcPr>
            <w:tcW w:w="2268" w:type="dxa"/>
            <w:vAlign w:val="center"/>
          </w:tcPr>
          <w:p w:rsidR="003F32EA" w:rsidRPr="00AD3398" w:rsidRDefault="003F32EA" w:rsidP="0079048F">
            <w:pPr>
              <w:jc w:val="center"/>
            </w:pPr>
            <w:r w:rsidRPr="00AD3398">
              <w:t>83,1</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22</w:t>
            </w:r>
          </w:p>
        </w:tc>
        <w:tc>
          <w:tcPr>
            <w:tcW w:w="3072" w:type="dxa"/>
            <w:vAlign w:val="center"/>
          </w:tcPr>
          <w:p w:rsidR="003F32EA" w:rsidRPr="00AD3398" w:rsidRDefault="003F32EA" w:rsidP="0079048F">
            <w:pPr>
              <w:rPr>
                <w:bCs/>
              </w:rPr>
            </w:pPr>
            <w:r w:rsidRPr="00AD3398">
              <w:rPr>
                <w:bCs/>
              </w:rPr>
              <w:t>Лесно-Калейкинское</w:t>
            </w:r>
          </w:p>
        </w:tc>
        <w:tc>
          <w:tcPr>
            <w:tcW w:w="1701" w:type="dxa"/>
            <w:vAlign w:val="center"/>
          </w:tcPr>
          <w:p w:rsidR="003F32EA" w:rsidRPr="00AD3398" w:rsidRDefault="003F32EA" w:rsidP="0079048F">
            <w:pPr>
              <w:jc w:val="center"/>
              <w:rPr>
                <w:bCs/>
              </w:rPr>
            </w:pPr>
            <w:r w:rsidRPr="00AD3398">
              <w:rPr>
                <w:bCs/>
              </w:rPr>
              <w:t>2131</w:t>
            </w:r>
          </w:p>
        </w:tc>
        <w:tc>
          <w:tcPr>
            <w:tcW w:w="1985" w:type="dxa"/>
            <w:vAlign w:val="center"/>
          </w:tcPr>
          <w:p w:rsidR="003F32EA" w:rsidRPr="00AD3398" w:rsidRDefault="003F32EA" w:rsidP="0079048F">
            <w:pPr>
              <w:jc w:val="center"/>
            </w:pPr>
            <w:r w:rsidRPr="00AD3398">
              <w:t>220</w:t>
            </w:r>
          </w:p>
        </w:tc>
        <w:tc>
          <w:tcPr>
            <w:tcW w:w="2268" w:type="dxa"/>
            <w:vAlign w:val="center"/>
          </w:tcPr>
          <w:p w:rsidR="003F32EA" w:rsidRPr="00AD3398" w:rsidRDefault="003F32EA" w:rsidP="0079048F">
            <w:pPr>
              <w:jc w:val="center"/>
            </w:pPr>
            <w:r w:rsidRPr="00AD3398">
              <w:t>68,8</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23</w:t>
            </w:r>
          </w:p>
        </w:tc>
        <w:tc>
          <w:tcPr>
            <w:tcW w:w="3072" w:type="dxa"/>
            <w:vAlign w:val="center"/>
          </w:tcPr>
          <w:p w:rsidR="003F32EA" w:rsidRPr="00AD3398" w:rsidRDefault="003F32EA" w:rsidP="0079048F">
            <w:pPr>
              <w:rPr>
                <w:bCs/>
              </w:rPr>
            </w:pPr>
            <w:r w:rsidRPr="00AD3398">
              <w:rPr>
                <w:bCs/>
              </w:rPr>
              <w:t>Маметьевское</w:t>
            </w:r>
          </w:p>
        </w:tc>
        <w:tc>
          <w:tcPr>
            <w:tcW w:w="1701" w:type="dxa"/>
            <w:vAlign w:val="center"/>
          </w:tcPr>
          <w:p w:rsidR="003F32EA" w:rsidRPr="00AD3398" w:rsidRDefault="003F32EA" w:rsidP="0079048F">
            <w:pPr>
              <w:jc w:val="center"/>
              <w:rPr>
                <w:bCs/>
              </w:rPr>
            </w:pPr>
            <w:r w:rsidRPr="00AD3398">
              <w:rPr>
                <w:bCs/>
              </w:rPr>
              <w:t>1575</w:t>
            </w:r>
          </w:p>
        </w:tc>
        <w:tc>
          <w:tcPr>
            <w:tcW w:w="1985" w:type="dxa"/>
            <w:vAlign w:val="center"/>
          </w:tcPr>
          <w:p w:rsidR="003F32EA" w:rsidRPr="00AD3398" w:rsidRDefault="003F32EA" w:rsidP="0079048F">
            <w:pPr>
              <w:jc w:val="center"/>
            </w:pPr>
            <w:r w:rsidRPr="00AD3398">
              <w:t>200</w:t>
            </w:r>
          </w:p>
        </w:tc>
        <w:tc>
          <w:tcPr>
            <w:tcW w:w="2268" w:type="dxa"/>
            <w:vAlign w:val="center"/>
          </w:tcPr>
          <w:p w:rsidR="003F32EA" w:rsidRPr="00AD3398" w:rsidRDefault="003F32EA" w:rsidP="0079048F">
            <w:pPr>
              <w:jc w:val="center"/>
            </w:pPr>
            <w:r w:rsidRPr="00AD3398">
              <w:t>84,7</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24</w:t>
            </w:r>
          </w:p>
        </w:tc>
        <w:tc>
          <w:tcPr>
            <w:tcW w:w="3072" w:type="dxa"/>
            <w:vAlign w:val="center"/>
          </w:tcPr>
          <w:p w:rsidR="003F32EA" w:rsidRPr="00AD3398" w:rsidRDefault="003F32EA" w:rsidP="0079048F">
            <w:pPr>
              <w:rPr>
                <w:bCs/>
              </w:rPr>
            </w:pPr>
            <w:r w:rsidRPr="00AD3398">
              <w:rPr>
                <w:bCs/>
              </w:rPr>
              <w:t>Миннибаевское</w:t>
            </w:r>
          </w:p>
        </w:tc>
        <w:tc>
          <w:tcPr>
            <w:tcW w:w="1701" w:type="dxa"/>
            <w:vAlign w:val="center"/>
          </w:tcPr>
          <w:p w:rsidR="003F32EA" w:rsidRPr="00AD3398" w:rsidRDefault="003F32EA" w:rsidP="0079048F">
            <w:pPr>
              <w:jc w:val="center"/>
              <w:rPr>
                <w:bCs/>
              </w:rPr>
            </w:pPr>
            <w:r w:rsidRPr="00AD3398">
              <w:rPr>
                <w:bCs/>
              </w:rPr>
              <w:t>1889</w:t>
            </w:r>
          </w:p>
        </w:tc>
        <w:tc>
          <w:tcPr>
            <w:tcW w:w="1985" w:type="dxa"/>
            <w:vAlign w:val="center"/>
          </w:tcPr>
          <w:p w:rsidR="003F32EA" w:rsidRPr="00AD3398" w:rsidRDefault="003F32EA" w:rsidP="0079048F">
            <w:pPr>
              <w:jc w:val="center"/>
            </w:pPr>
            <w:r w:rsidRPr="00AD3398">
              <w:t>230</w:t>
            </w:r>
          </w:p>
        </w:tc>
        <w:tc>
          <w:tcPr>
            <w:tcW w:w="2268" w:type="dxa"/>
            <w:vAlign w:val="center"/>
          </w:tcPr>
          <w:p w:rsidR="003F32EA" w:rsidRPr="00AD3398" w:rsidRDefault="003F32EA" w:rsidP="0079048F">
            <w:pPr>
              <w:jc w:val="center"/>
            </w:pPr>
            <w:r w:rsidRPr="00AD3398">
              <w:t>81,2</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25</w:t>
            </w:r>
          </w:p>
        </w:tc>
        <w:tc>
          <w:tcPr>
            <w:tcW w:w="3072" w:type="dxa"/>
            <w:vAlign w:val="center"/>
          </w:tcPr>
          <w:p w:rsidR="003F32EA" w:rsidRPr="00AD3398" w:rsidRDefault="003F32EA" w:rsidP="0079048F">
            <w:pPr>
              <w:rPr>
                <w:bCs/>
              </w:rPr>
            </w:pPr>
            <w:r w:rsidRPr="00AD3398">
              <w:rPr>
                <w:bCs/>
              </w:rPr>
              <w:t>Нижнеабдулловское</w:t>
            </w:r>
          </w:p>
        </w:tc>
        <w:tc>
          <w:tcPr>
            <w:tcW w:w="1701" w:type="dxa"/>
            <w:vAlign w:val="center"/>
          </w:tcPr>
          <w:p w:rsidR="003F32EA" w:rsidRPr="00AD3398" w:rsidRDefault="003F32EA" w:rsidP="0079048F">
            <w:pPr>
              <w:jc w:val="center"/>
              <w:rPr>
                <w:bCs/>
              </w:rPr>
            </w:pPr>
            <w:r w:rsidRPr="00AD3398">
              <w:rPr>
                <w:bCs/>
              </w:rPr>
              <w:t>980</w:t>
            </w:r>
          </w:p>
        </w:tc>
        <w:tc>
          <w:tcPr>
            <w:tcW w:w="1985" w:type="dxa"/>
            <w:vAlign w:val="center"/>
          </w:tcPr>
          <w:p w:rsidR="003F32EA" w:rsidRPr="00AD3398" w:rsidRDefault="003F32EA" w:rsidP="0079048F">
            <w:pPr>
              <w:jc w:val="center"/>
            </w:pPr>
            <w:r w:rsidRPr="00AD3398">
              <w:t>300</w:t>
            </w:r>
          </w:p>
        </w:tc>
        <w:tc>
          <w:tcPr>
            <w:tcW w:w="2268" w:type="dxa"/>
            <w:vAlign w:val="center"/>
          </w:tcPr>
          <w:p w:rsidR="003F32EA" w:rsidRPr="00AD3398" w:rsidRDefault="003F32EA" w:rsidP="0079048F">
            <w:pPr>
              <w:jc w:val="center"/>
            </w:pPr>
            <w:r w:rsidRPr="00AD3398">
              <w:t>200,0</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26</w:t>
            </w:r>
          </w:p>
        </w:tc>
        <w:tc>
          <w:tcPr>
            <w:tcW w:w="3072" w:type="dxa"/>
            <w:vAlign w:val="center"/>
          </w:tcPr>
          <w:p w:rsidR="003F32EA" w:rsidRPr="00AD3398" w:rsidRDefault="003F32EA" w:rsidP="0079048F">
            <w:pPr>
              <w:rPr>
                <w:bCs/>
              </w:rPr>
            </w:pPr>
            <w:r w:rsidRPr="00AD3398">
              <w:rPr>
                <w:bCs/>
              </w:rPr>
              <w:t>Новокашировское</w:t>
            </w:r>
          </w:p>
        </w:tc>
        <w:tc>
          <w:tcPr>
            <w:tcW w:w="1701" w:type="dxa"/>
            <w:vAlign w:val="center"/>
          </w:tcPr>
          <w:p w:rsidR="003F32EA" w:rsidRPr="00AD3398" w:rsidRDefault="003F32EA" w:rsidP="0079048F">
            <w:pPr>
              <w:jc w:val="center"/>
              <w:rPr>
                <w:bCs/>
              </w:rPr>
            </w:pPr>
            <w:r w:rsidRPr="00AD3398">
              <w:rPr>
                <w:bCs/>
              </w:rPr>
              <w:t>2012</w:t>
            </w:r>
          </w:p>
        </w:tc>
        <w:tc>
          <w:tcPr>
            <w:tcW w:w="1985" w:type="dxa"/>
            <w:vAlign w:val="center"/>
          </w:tcPr>
          <w:p w:rsidR="003F32EA" w:rsidRPr="00AD3398" w:rsidRDefault="003F32EA" w:rsidP="0079048F">
            <w:pPr>
              <w:jc w:val="center"/>
            </w:pPr>
            <w:r w:rsidRPr="00AD3398">
              <w:t>360</w:t>
            </w:r>
          </w:p>
        </w:tc>
        <w:tc>
          <w:tcPr>
            <w:tcW w:w="2268" w:type="dxa"/>
            <w:vAlign w:val="center"/>
          </w:tcPr>
          <w:p w:rsidR="003F32EA" w:rsidRPr="00AD3398" w:rsidRDefault="003F32EA" w:rsidP="0079048F">
            <w:pPr>
              <w:jc w:val="center"/>
            </w:pPr>
            <w:r w:rsidRPr="00AD3398">
              <w:t>119,3</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27</w:t>
            </w:r>
          </w:p>
        </w:tc>
        <w:tc>
          <w:tcPr>
            <w:tcW w:w="3072" w:type="dxa"/>
            <w:vAlign w:val="center"/>
          </w:tcPr>
          <w:p w:rsidR="003F32EA" w:rsidRPr="00AD3398" w:rsidRDefault="003F32EA" w:rsidP="0079048F">
            <w:pPr>
              <w:rPr>
                <w:bCs/>
              </w:rPr>
            </w:pPr>
            <w:r w:rsidRPr="00AD3398">
              <w:rPr>
                <w:bCs/>
              </w:rPr>
              <w:t>Новонадыровское</w:t>
            </w:r>
          </w:p>
        </w:tc>
        <w:tc>
          <w:tcPr>
            <w:tcW w:w="1701" w:type="dxa"/>
            <w:vAlign w:val="center"/>
          </w:tcPr>
          <w:p w:rsidR="003F32EA" w:rsidRPr="00AD3398" w:rsidRDefault="003F32EA" w:rsidP="0079048F">
            <w:pPr>
              <w:jc w:val="center"/>
              <w:rPr>
                <w:bCs/>
              </w:rPr>
            </w:pPr>
            <w:r w:rsidRPr="00AD3398">
              <w:rPr>
                <w:bCs/>
              </w:rPr>
              <w:t>1409</w:t>
            </w:r>
          </w:p>
        </w:tc>
        <w:tc>
          <w:tcPr>
            <w:tcW w:w="1985" w:type="dxa"/>
            <w:vAlign w:val="center"/>
          </w:tcPr>
          <w:p w:rsidR="003F32EA" w:rsidRPr="00AD3398" w:rsidRDefault="003F32EA" w:rsidP="0079048F">
            <w:pPr>
              <w:jc w:val="center"/>
            </w:pPr>
            <w:r w:rsidRPr="00AD3398">
              <w:t>300</w:t>
            </w:r>
          </w:p>
        </w:tc>
        <w:tc>
          <w:tcPr>
            <w:tcW w:w="2268" w:type="dxa"/>
            <w:vAlign w:val="center"/>
          </w:tcPr>
          <w:p w:rsidR="003F32EA" w:rsidRPr="00AD3398" w:rsidRDefault="003F32EA" w:rsidP="0079048F">
            <w:pPr>
              <w:jc w:val="center"/>
            </w:pPr>
            <w:r w:rsidRPr="00AD3398">
              <w:t>141,9</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28</w:t>
            </w:r>
          </w:p>
        </w:tc>
        <w:tc>
          <w:tcPr>
            <w:tcW w:w="3072" w:type="dxa"/>
            <w:vAlign w:val="center"/>
          </w:tcPr>
          <w:p w:rsidR="003F32EA" w:rsidRPr="00AD3398" w:rsidRDefault="003F32EA" w:rsidP="0079048F">
            <w:pPr>
              <w:rPr>
                <w:bCs/>
              </w:rPr>
            </w:pPr>
            <w:r w:rsidRPr="00AD3398">
              <w:rPr>
                <w:bCs/>
              </w:rPr>
              <w:t>Новоникольское</w:t>
            </w:r>
          </w:p>
        </w:tc>
        <w:tc>
          <w:tcPr>
            <w:tcW w:w="1701" w:type="dxa"/>
            <w:vAlign w:val="center"/>
          </w:tcPr>
          <w:p w:rsidR="003F32EA" w:rsidRPr="00AD3398" w:rsidRDefault="003F32EA" w:rsidP="0079048F">
            <w:pPr>
              <w:jc w:val="center"/>
              <w:rPr>
                <w:bCs/>
              </w:rPr>
            </w:pPr>
            <w:r w:rsidRPr="00AD3398">
              <w:rPr>
                <w:bCs/>
              </w:rPr>
              <w:t>813</w:t>
            </w:r>
          </w:p>
        </w:tc>
        <w:tc>
          <w:tcPr>
            <w:tcW w:w="1985" w:type="dxa"/>
            <w:vAlign w:val="center"/>
          </w:tcPr>
          <w:p w:rsidR="003F32EA" w:rsidRPr="00AD3398" w:rsidRDefault="003F32EA" w:rsidP="0079048F">
            <w:pPr>
              <w:jc w:val="center"/>
            </w:pPr>
            <w:r w:rsidRPr="00AD3398">
              <w:t>180</w:t>
            </w:r>
          </w:p>
        </w:tc>
        <w:tc>
          <w:tcPr>
            <w:tcW w:w="2268" w:type="dxa"/>
            <w:vAlign w:val="center"/>
          </w:tcPr>
          <w:p w:rsidR="003F32EA" w:rsidRPr="00AD3398" w:rsidRDefault="003F32EA" w:rsidP="0079048F">
            <w:pPr>
              <w:jc w:val="center"/>
            </w:pPr>
            <w:r w:rsidRPr="00AD3398">
              <w:t>120,0</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29</w:t>
            </w:r>
          </w:p>
        </w:tc>
        <w:tc>
          <w:tcPr>
            <w:tcW w:w="3072" w:type="dxa"/>
            <w:vAlign w:val="center"/>
          </w:tcPr>
          <w:p w:rsidR="003F32EA" w:rsidRPr="00AD3398" w:rsidRDefault="003F32EA" w:rsidP="0079048F">
            <w:pPr>
              <w:rPr>
                <w:bCs/>
              </w:rPr>
            </w:pPr>
            <w:r w:rsidRPr="00AD3398">
              <w:rPr>
                <w:bCs/>
              </w:rPr>
              <w:t>Новотроицкое</w:t>
            </w:r>
          </w:p>
        </w:tc>
        <w:tc>
          <w:tcPr>
            <w:tcW w:w="1701" w:type="dxa"/>
            <w:vAlign w:val="center"/>
          </w:tcPr>
          <w:p w:rsidR="003F32EA" w:rsidRPr="00AD3398" w:rsidRDefault="003F32EA" w:rsidP="0079048F">
            <w:pPr>
              <w:jc w:val="center"/>
              <w:rPr>
                <w:bCs/>
              </w:rPr>
            </w:pPr>
            <w:r w:rsidRPr="00AD3398">
              <w:rPr>
                <w:bCs/>
              </w:rPr>
              <w:t>1357</w:t>
            </w:r>
          </w:p>
        </w:tc>
        <w:tc>
          <w:tcPr>
            <w:tcW w:w="1985" w:type="dxa"/>
            <w:vAlign w:val="center"/>
          </w:tcPr>
          <w:p w:rsidR="003F32EA" w:rsidRPr="00AD3398" w:rsidRDefault="003F32EA" w:rsidP="0079048F">
            <w:pPr>
              <w:jc w:val="center"/>
            </w:pPr>
            <w:r w:rsidRPr="00AD3398">
              <w:t>200</w:t>
            </w:r>
          </w:p>
        </w:tc>
        <w:tc>
          <w:tcPr>
            <w:tcW w:w="2268" w:type="dxa"/>
            <w:vAlign w:val="center"/>
          </w:tcPr>
          <w:p w:rsidR="003F32EA" w:rsidRPr="00AD3398" w:rsidRDefault="003F32EA" w:rsidP="0079048F">
            <w:pPr>
              <w:jc w:val="center"/>
            </w:pPr>
            <w:r w:rsidRPr="00AD3398">
              <w:t>98,3</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30</w:t>
            </w:r>
          </w:p>
        </w:tc>
        <w:tc>
          <w:tcPr>
            <w:tcW w:w="3072" w:type="dxa"/>
            <w:vAlign w:val="center"/>
          </w:tcPr>
          <w:p w:rsidR="003F32EA" w:rsidRPr="00AD3398" w:rsidRDefault="003F32EA" w:rsidP="0079048F">
            <w:pPr>
              <w:rPr>
                <w:bCs/>
              </w:rPr>
            </w:pPr>
            <w:r w:rsidRPr="00AD3398">
              <w:rPr>
                <w:bCs/>
              </w:rPr>
              <w:t>Русско-Акташское</w:t>
            </w:r>
          </w:p>
        </w:tc>
        <w:tc>
          <w:tcPr>
            <w:tcW w:w="1701" w:type="dxa"/>
            <w:vAlign w:val="center"/>
          </w:tcPr>
          <w:p w:rsidR="003F32EA" w:rsidRPr="00AD3398" w:rsidRDefault="003F32EA" w:rsidP="0079048F">
            <w:pPr>
              <w:jc w:val="center"/>
              <w:rPr>
                <w:bCs/>
              </w:rPr>
            </w:pPr>
            <w:r w:rsidRPr="00AD3398">
              <w:rPr>
                <w:bCs/>
              </w:rPr>
              <w:t>4533</w:t>
            </w:r>
          </w:p>
        </w:tc>
        <w:tc>
          <w:tcPr>
            <w:tcW w:w="1985" w:type="dxa"/>
            <w:vAlign w:val="center"/>
          </w:tcPr>
          <w:p w:rsidR="003F32EA" w:rsidRPr="00AD3398" w:rsidRDefault="003F32EA" w:rsidP="0079048F">
            <w:pPr>
              <w:jc w:val="center"/>
            </w:pPr>
            <w:r w:rsidRPr="00AD3398">
              <w:t>220</w:t>
            </w:r>
          </w:p>
        </w:tc>
        <w:tc>
          <w:tcPr>
            <w:tcW w:w="2268" w:type="dxa"/>
            <w:vAlign w:val="center"/>
          </w:tcPr>
          <w:p w:rsidR="003F32EA" w:rsidRPr="00AD3398" w:rsidRDefault="003F32EA" w:rsidP="0079048F">
            <w:pPr>
              <w:jc w:val="center"/>
            </w:pPr>
            <w:r w:rsidRPr="00AD3398">
              <w:t>48,5</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31</w:t>
            </w:r>
          </w:p>
        </w:tc>
        <w:tc>
          <w:tcPr>
            <w:tcW w:w="3072" w:type="dxa"/>
            <w:vAlign w:val="center"/>
          </w:tcPr>
          <w:p w:rsidR="003F32EA" w:rsidRPr="00AD3398" w:rsidRDefault="003F32EA" w:rsidP="0079048F">
            <w:pPr>
              <w:rPr>
                <w:bCs/>
              </w:rPr>
            </w:pPr>
            <w:r w:rsidRPr="00AD3398">
              <w:rPr>
                <w:bCs/>
              </w:rPr>
              <w:t>Сиренькинское</w:t>
            </w:r>
          </w:p>
        </w:tc>
        <w:tc>
          <w:tcPr>
            <w:tcW w:w="1701" w:type="dxa"/>
            <w:vAlign w:val="center"/>
          </w:tcPr>
          <w:p w:rsidR="003F32EA" w:rsidRPr="00AD3398" w:rsidRDefault="003F32EA" w:rsidP="0079048F">
            <w:pPr>
              <w:jc w:val="center"/>
              <w:rPr>
                <w:bCs/>
              </w:rPr>
            </w:pPr>
            <w:r w:rsidRPr="00AD3398">
              <w:rPr>
                <w:bCs/>
              </w:rPr>
              <w:t>787</w:t>
            </w:r>
          </w:p>
        </w:tc>
        <w:tc>
          <w:tcPr>
            <w:tcW w:w="1985" w:type="dxa"/>
            <w:vAlign w:val="center"/>
          </w:tcPr>
          <w:p w:rsidR="003F32EA" w:rsidRPr="00AD3398" w:rsidRDefault="003F32EA" w:rsidP="0079048F">
            <w:pPr>
              <w:jc w:val="center"/>
            </w:pPr>
            <w:r w:rsidRPr="00AD3398">
              <w:t>260</w:t>
            </w:r>
          </w:p>
        </w:tc>
        <w:tc>
          <w:tcPr>
            <w:tcW w:w="2268" w:type="dxa"/>
            <w:vAlign w:val="center"/>
          </w:tcPr>
          <w:p w:rsidR="003F32EA" w:rsidRPr="00AD3398" w:rsidRDefault="003F32EA" w:rsidP="0079048F">
            <w:pPr>
              <w:jc w:val="center"/>
            </w:pPr>
            <w:r w:rsidRPr="00AD3398">
              <w:t>173,3</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32</w:t>
            </w:r>
          </w:p>
        </w:tc>
        <w:tc>
          <w:tcPr>
            <w:tcW w:w="3072" w:type="dxa"/>
            <w:vAlign w:val="center"/>
          </w:tcPr>
          <w:p w:rsidR="003F32EA" w:rsidRPr="00AD3398" w:rsidRDefault="003F32EA" w:rsidP="0079048F">
            <w:pPr>
              <w:rPr>
                <w:bCs/>
              </w:rPr>
            </w:pPr>
            <w:r w:rsidRPr="00AD3398">
              <w:rPr>
                <w:bCs/>
              </w:rPr>
              <w:t>Старомихайловское</w:t>
            </w:r>
          </w:p>
        </w:tc>
        <w:tc>
          <w:tcPr>
            <w:tcW w:w="1701" w:type="dxa"/>
            <w:vAlign w:val="center"/>
          </w:tcPr>
          <w:p w:rsidR="003F32EA" w:rsidRPr="00AD3398" w:rsidRDefault="003F32EA" w:rsidP="0079048F">
            <w:pPr>
              <w:jc w:val="center"/>
              <w:rPr>
                <w:bCs/>
              </w:rPr>
            </w:pPr>
            <w:r w:rsidRPr="00AD3398">
              <w:rPr>
                <w:bCs/>
              </w:rPr>
              <w:t>963</w:t>
            </w:r>
          </w:p>
        </w:tc>
        <w:tc>
          <w:tcPr>
            <w:tcW w:w="1985" w:type="dxa"/>
            <w:vAlign w:val="center"/>
          </w:tcPr>
          <w:p w:rsidR="003F32EA" w:rsidRPr="00AD3398" w:rsidRDefault="003F32EA" w:rsidP="0079048F">
            <w:pPr>
              <w:jc w:val="center"/>
            </w:pPr>
            <w:r w:rsidRPr="00AD3398">
              <w:t>200</w:t>
            </w:r>
          </w:p>
        </w:tc>
        <w:tc>
          <w:tcPr>
            <w:tcW w:w="2268" w:type="dxa"/>
            <w:vAlign w:val="center"/>
          </w:tcPr>
          <w:p w:rsidR="003F32EA" w:rsidRPr="00AD3398" w:rsidRDefault="003F32EA" w:rsidP="0079048F">
            <w:pPr>
              <w:jc w:val="center"/>
            </w:pPr>
            <w:r w:rsidRPr="00AD3398">
              <w:t>133,3</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33</w:t>
            </w:r>
          </w:p>
        </w:tc>
        <w:tc>
          <w:tcPr>
            <w:tcW w:w="3072" w:type="dxa"/>
            <w:vAlign w:val="center"/>
          </w:tcPr>
          <w:p w:rsidR="003F32EA" w:rsidRPr="00AD3398" w:rsidRDefault="003F32EA" w:rsidP="0079048F">
            <w:pPr>
              <w:rPr>
                <w:bCs/>
              </w:rPr>
            </w:pPr>
            <w:r w:rsidRPr="00AD3398">
              <w:rPr>
                <w:bCs/>
              </w:rPr>
              <w:t>Старосуркинское</w:t>
            </w:r>
          </w:p>
        </w:tc>
        <w:tc>
          <w:tcPr>
            <w:tcW w:w="1701" w:type="dxa"/>
            <w:vAlign w:val="center"/>
          </w:tcPr>
          <w:p w:rsidR="003F32EA" w:rsidRPr="00AD3398" w:rsidRDefault="003F32EA" w:rsidP="0079048F">
            <w:pPr>
              <w:jc w:val="center"/>
              <w:rPr>
                <w:bCs/>
              </w:rPr>
            </w:pPr>
            <w:r w:rsidRPr="00AD3398">
              <w:rPr>
                <w:bCs/>
              </w:rPr>
              <w:t>1102</w:t>
            </w:r>
          </w:p>
        </w:tc>
        <w:tc>
          <w:tcPr>
            <w:tcW w:w="1985" w:type="dxa"/>
            <w:vAlign w:val="center"/>
          </w:tcPr>
          <w:p w:rsidR="003F32EA" w:rsidRPr="00AD3398" w:rsidRDefault="003F32EA" w:rsidP="0079048F">
            <w:pPr>
              <w:jc w:val="center"/>
            </w:pPr>
            <w:r w:rsidRPr="00AD3398">
              <w:t>260</w:t>
            </w:r>
          </w:p>
        </w:tc>
        <w:tc>
          <w:tcPr>
            <w:tcW w:w="2268" w:type="dxa"/>
            <w:vAlign w:val="center"/>
          </w:tcPr>
          <w:p w:rsidR="003F32EA" w:rsidRPr="00AD3398" w:rsidRDefault="003F32EA" w:rsidP="0079048F">
            <w:pPr>
              <w:jc w:val="center"/>
            </w:pPr>
            <w:r w:rsidRPr="00AD3398">
              <w:t>157,3</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34</w:t>
            </w:r>
          </w:p>
        </w:tc>
        <w:tc>
          <w:tcPr>
            <w:tcW w:w="3072" w:type="dxa"/>
            <w:vAlign w:val="center"/>
          </w:tcPr>
          <w:p w:rsidR="003F32EA" w:rsidRPr="00AD3398" w:rsidRDefault="003F32EA" w:rsidP="0079048F">
            <w:pPr>
              <w:rPr>
                <w:bCs/>
              </w:rPr>
            </w:pPr>
            <w:r w:rsidRPr="00AD3398">
              <w:rPr>
                <w:bCs/>
              </w:rPr>
              <w:t>Сулеевское</w:t>
            </w:r>
          </w:p>
        </w:tc>
        <w:tc>
          <w:tcPr>
            <w:tcW w:w="1701" w:type="dxa"/>
            <w:vAlign w:val="center"/>
          </w:tcPr>
          <w:p w:rsidR="003F32EA" w:rsidRPr="00AD3398" w:rsidRDefault="003F32EA" w:rsidP="0079048F">
            <w:pPr>
              <w:jc w:val="center"/>
              <w:rPr>
                <w:bCs/>
              </w:rPr>
            </w:pPr>
            <w:r w:rsidRPr="00AD3398">
              <w:rPr>
                <w:bCs/>
              </w:rPr>
              <w:t>1702</w:t>
            </w:r>
          </w:p>
        </w:tc>
        <w:tc>
          <w:tcPr>
            <w:tcW w:w="1985" w:type="dxa"/>
            <w:vAlign w:val="center"/>
          </w:tcPr>
          <w:p w:rsidR="003F32EA" w:rsidRPr="00AD3398" w:rsidRDefault="003F32EA" w:rsidP="0079048F">
            <w:pPr>
              <w:jc w:val="center"/>
            </w:pPr>
            <w:r w:rsidRPr="00AD3398">
              <w:t>500</w:t>
            </w:r>
          </w:p>
        </w:tc>
        <w:tc>
          <w:tcPr>
            <w:tcW w:w="2268" w:type="dxa"/>
            <w:vAlign w:val="center"/>
          </w:tcPr>
          <w:p w:rsidR="003F32EA" w:rsidRPr="00AD3398" w:rsidRDefault="003F32EA" w:rsidP="0079048F">
            <w:pPr>
              <w:jc w:val="center"/>
            </w:pPr>
            <w:r w:rsidRPr="00AD3398">
              <w:t>195,8</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35</w:t>
            </w:r>
          </w:p>
        </w:tc>
        <w:tc>
          <w:tcPr>
            <w:tcW w:w="3072" w:type="dxa"/>
            <w:vAlign w:val="center"/>
          </w:tcPr>
          <w:p w:rsidR="003F32EA" w:rsidRPr="00AD3398" w:rsidRDefault="003F32EA" w:rsidP="0079048F">
            <w:pPr>
              <w:rPr>
                <w:bCs/>
              </w:rPr>
            </w:pPr>
            <w:r w:rsidRPr="00AD3398">
              <w:rPr>
                <w:bCs/>
              </w:rPr>
              <w:t>Тайсугановское</w:t>
            </w:r>
          </w:p>
        </w:tc>
        <w:tc>
          <w:tcPr>
            <w:tcW w:w="1701" w:type="dxa"/>
            <w:vAlign w:val="center"/>
          </w:tcPr>
          <w:p w:rsidR="003F32EA" w:rsidRPr="00AD3398" w:rsidRDefault="003F32EA" w:rsidP="0079048F">
            <w:pPr>
              <w:jc w:val="center"/>
              <w:rPr>
                <w:bCs/>
              </w:rPr>
            </w:pPr>
            <w:r w:rsidRPr="00AD3398">
              <w:rPr>
                <w:bCs/>
              </w:rPr>
              <w:t>1236</w:t>
            </w:r>
          </w:p>
        </w:tc>
        <w:tc>
          <w:tcPr>
            <w:tcW w:w="1985" w:type="dxa"/>
            <w:vAlign w:val="center"/>
          </w:tcPr>
          <w:p w:rsidR="003F32EA" w:rsidRPr="00AD3398" w:rsidRDefault="003F32EA" w:rsidP="0079048F">
            <w:pPr>
              <w:jc w:val="center"/>
            </w:pPr>
            <w:r w:rsidRPr="00AD3398">
              <w:t>200</w:t>
            </w:r>
          </w:p>
        </w:tc>
        <w:tc>
          <w:tcPr>
            <w:tcW w:w="2268" w:type="dxa"/>
            <w:vAlign w:val="center"/>
          </w:tcPr>
          <w:p w:rsidR="003F32EA" w:rsidRPr="00AD3398" w:rsidRDefault="003F32EA" w:rsidP="0079048F">
            <w:pPr>
              <w:jc w:val="center"/>
            </w:pPr>
            <w:r w:rsidRPr="00AD3398">
              <w:t>107,9</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36</w:t>
            </w:r>
          </w:p>
        </w:tc>
        <w:tc>
          <w:tcPr>
            <w:tcW w:w="3072" w:type="dxa"/>
            <w:vAlign w:val="center"/>
          </w:tcPr>
          <w:p w:rsidR="003F32EA" w:rsidRPr="00AD3398" w:rsidRDefault="003F32EA" w:rsidP="0079048F">
            <w:pPr>
              <w:rPr>
                <w:bCs/>
              </w:rPr>
            </w:pPr>
            <w:r w:rsidRPr="00AD3398">
              <w:rPr>
                <w:bCs/>
              </w:rPr>
              <w:t>Ямашинское</w:t>
            </w:r>
          </w:p>
        </w:tc>
        <w:tc>
          <w:tcPr>
            <w:tcW w:w="1701" w:type="dxa"/>
            <w:vAlign w:val="center"/>
          </w:tcPr>
          <w:p w:rsidR="003F32EA" w:rsidRPr="00AD3398" w:rsidRDefault="003F32EA" w:rsidP="0079048F">
            <w:pPr>
              <w:jc w:val="center"/>
              <w:rPr>
                <w:bCs/>
              </w:rPr>
            </w:pPr>
            <w:r w:rsidRPr="00AD3398">
              <w:rPr>
                <w:bCs/>
              </w:rPr>
              <w:t>919</w:t>
            </w:r>
          </w:p>
        </w:tc>
        <w:tc>
          <w:tcPr>
            <w:tcW w:w="1985" w:type="dxa"/>
            <w:vAlign w:val="center"/>
          </w:tcPr>
          <w:p w:rsidR="003F32EA" w:rsidRPr="00AD3398" w:rsidRDefault="003F32EA" w:rsidP="0079048F">
            <w:pPr>
              <w:jc w:val="center"/>
            </w:pPr>
            <w:r w:rsidRPr="00AD3398">
              <w:t>200</w:t>
            </w:r>
          </w:p>
        </w:tc>
        <w:tc>
          <w:tcPr>
            <w:tcW w:w="2268" w:type="dxa"/>
            <w:vAlign w:val="center"/>
          </w:tcPr>
          <w:p w:rsidR="003F32EA" w:rsidRPr="00AD3398" w:rsidRDefault="003F32EA" w:rsidP="0079048F">
            <w:pPr>
              <w:jc w:val="center"/>
            </w:pPr>
            <w:r w:rsidRPr="00AD3398">
              <w:t>133,3</w:t>
            </w:r>
          </w:p>
        </w:tc>
      </w:tr>
      <w:tr w:rsidR="003F32EA" w:rsidRPr="00AD3398" w:rsidTr="002A06E3">
        <w:trPr>
          <w:trHeight w:val="169"/>
          <w:jc w:val="center"/>
        </w:trPr>
        <w:tc>
          <w:tcPr>
            <w:tcW w:w="458" w:type="dxa"/>
            <w:vAlign w:val="center"/>
          </w:tcPr>
          <w:p w:rsidR="003F32EA" w:rsidRPr="00AD3398" w:rsidRDefault="003F32EA" w:rsidP="0079048F">
            <w:pPr>
              <w:jc w:val="center"/>
            </w:pPr>
            <w:r w:rsidRPr="00AD3398">
              <w:t>37</w:t>
            </w:r>
          </w:p>
        </w:tc>
        <w:tc>
          <w:tcPr>
            <w:tcW w:w="3072" w:type="dxa"/>
            <w:vAlign w:val="center"/>
          </w:tcPr>
          <w:p w:rsidR="003F32EA" w:rsidRPr="00AD3398" w:rsidRDefault="003F32EA" w:rsidP="0079048F">
            <w:pPr>
              <w:rPr>
                <w:bCs/>
              </w:rPr>
            </w:pPr>
            <w:r w:rsidRPr="00AD3398">
              <w:rPr>
                <w:bCs/>
              </w:rPr>
              <w:t>Ямашское</w:t>
            </w:r>
          </w:p>
        </w:tc>
        <w:tc>
          <w:tcPr>
            <w:tcW w:w="1701" w:type="dxa"/>
            <w:vAlign w:val="center"/>
          </w:tcPr>
          <w:p w:rsidR="003F32EA" w:rsidRPr="00AD3398" w:rsidRDefault="003F32EA" w:rsidP="0079048F">
            <w:pPr>
              <w:jc w:val="center"/>
              <w:rPr>
                <w:bCs/>
              </w:rPr>
            </w:pPr>
            <w:r w:rsidRPr="00AD3398">
              <w:rPr>
                <w:bCs/>
              </w:rPr>
              <w:t>1256</w:t>
            </w:r>
          </w:p>
        </w:tc>
        <w:tc>
          <w:tcPr>
            <w:tcW w:w="1985" w:type="dxa"/>
            <w:vAlign w:val="center"/>
          </w:tcPr>
          <w:p w:rsidR="003F32EA" w:rsidRPr="00AD3398" w:rsidRDefault="003F32EA" w:rsidP="0079048F">
            <w:pPr>
              <w:jc w:val="center"/>
            </w:pPr>
            <w:r w:rsidRPr="00AD3398">
              <w:t>180</w:t>
            </w:r>
          </w:p>
        </w:tc>
        <w:tc>
          <w:tcPr>
            <w:tcW w:w="2268" w:type="dxa"/>
            <w:vAlign w:val="center"/>
          </w:tcPr>
          <w:p w:rsidR="003F32EA" w:rsidRPr="00AD3398" w:rsidRDefault="003F32EA" w:rsidP="0079048F">
            <w:pPr>
              <w:jc w:val="center"/>
            </w:pPr>
            <w:r w:rsidRPr="00AD3398">
              <w:t>95,5</w:t>
            </w:r>
          </w:p>
        </w:tc>
      </w:tr>
      <w:tr w:rsidR="003F32EA" w:rsidRPr="00AD3398" w:rsidTr="002A06E3">
        <w:trPr>
          <w:trHeight w:val="169"/>
          <w:jc w:val="center"/>
        </w:trPr>
        <w:tc>
          <w:tcPr>
            <w:tcW w:w="3530" w:type="dxa"/>
            <w:gridSpan w:val="2"/>
            <w:vAlign w:val="center"/>
          </w:tcPr>
          <w:p w:rsidR="003F32EA" w:rsidRPr="00AD3398" w:rsidRDefault="003F32EA" w:rsidP="0079048F">
            <w:pPr>
              <w:jc w:val="center"/>
              <w:rPr>
                <w:b/>
              </w:rPr>
            </w:pPr>
            <w:r w:rsidRPr="00AD3398">
              <w:rPr>
                <w:b/>
              </w:rPr>
              <w:t>ИТОГО по району</w:t>
            </w:r>
          </w:p>
        </w:tc>
        <w:tc>
          <w:tcPr>
            <w:tcW w:w="1701" w:type="dxa"/>
            <w:vAlign w:val="center"/>
          </w:tcPr>
          <w:p w:rsidR="003F32EA" w:rsidRPr="00AD3398" w:rsidRDefault="003F32EA" w:rsidP="0079048F">
            <w:pPr>
              <w:jc w:val="center"/>
              <w:rPr>
                <w:b/>
                <w:bCs/>
              </w:rPr>
            </w:pPr>
            <w:r w:rsidRPr="00AD3398">
              <w:rPr>
                <w:b/>
              </w:rPr>
              <w:t>194892</w:t>
            </w:r>
          </w:p>
        </w:tc>
        <w:tc>
          <w:tcPr>
            <w:tcW w:w="1985" w:type="dxa"/>
            <w:vAlign w:val="center"/>
          </w:tcPr>
          <w:p w:rsidR="003F32EA" w:rsidRPr="00AD3398" w:rsidRDefault="003F32EA" w:rsidP="0079048F">
            <w:pPr>
              <w:jc w:val="center"/>
              <w:rPr>
                <w:b/>
              </w:rPr>
            </w:pPr>
            <w:r w:rsidRPr="00AD3398">
              <w:rPr>
                <w:b/>
              </w:rPr>
              <w:t>9897</w:t>
            </w:r>
          </w:p>
        </w:tc>
        <w:tc>
          <w:tcPr>
            <w:tcW w:w="2268" w:type="dxa"/>
            <w:vAlign w:val="center"/>
          </w:tcPr>
          <w:p w:rsidR="003F32EA" w:rsidRPr="00AD3398" w:rsidRDefault="003F32EA" w:rsidP="0079048F">
            <w:pPr>
              <w:tabs>
                <w:tab w:val="left" w:pos="1761"/>
              </w:tabs>
              <w:jc w:val="center"/>
              <w:rPr>
                <w:b/>
              </w:rPr>
            </w:pPr>
            <w:r w:rsidRPr="00AD3398">
              <w:rPr>
                <w:b/>
              </w:rPr>
              <w:t>126,1</w:t>
            </w:r>
          </w:p>
        </w:tc>
      </w:tr>
    </w:tbl>
    <w:p w:rsidR="003F32EA" w:rsidRPr="00AD3398" w:rsidRDefault="003F32EA" w:rsidP="00CB7656">
      <w:pPr>
        <w:tabs>
          <w:tab w:val="left" w:pos="900"/>
          <w:tab w:val="left" w:pos="1260"/>
        </w:tabs>
        <w:ind w:firstLine="902"/>
        <w:jc w:val="both"/>
      </w:pPr>
    </w:p>
    <w:p w:rsidR="003F32EA" w:rsidRPr="00AD3398" w:rsidRDefault="003F32EA" w:rsidP="00CB7656">
      <w:pPr>
        <w:tabs>
          <w:tab w:val="left" w:pos="900"/>
          <w:tab w:val="left" w:pos="1260"/>
        </w:tabs>
        <w:ind w:firstLine="902"/>
        <w:jc w:val="both"/>
        <w:rPr>
          <w:sz w:val="28"/>
          <w:szCs w:val="28"/>
        </w:rPr>
      </w:pPr>
      <w:r w:rsidRPr="00AD3398">
        <w:rPr>
          <w:sz w:val="28"/>
          <w:szCs w:val="28"/>
        </w:rPr>
        <w:t>Общее количество зрительских мест в культурно-досуговых учреждениях составляет 9897, обеспеченность населения в целом – 126,1 %. Расчет обеспече</w:t>
      </w:r>
      <w:r w:rsidRPr="00AD3398">
        <w:rPr>
          <w:sz w:val="28"/>
          <w:szCs w:val="28"/>
        </w:rPr>
        <w:t>н</w:t>
      </w:r>
      <w:r w:rsidRPr="00AD3398">
        <w:rPr>
          <w:sz w:val="28"/>
          <w:szCs w:val="28"/>
        </w:rPr>
        <w:t>ности в разрезе поселений показал, что население Альметьевского муниципальн</w:t>
      </w:r>
      <w:r w:rsidRPr="00AD3398">
        <w:rPr>
          <w:sz w:val="28"/>
          <w:szCs w:val="28"/>
        </w:rPr>
        <w:t>о</w:t>
      </w:r>
      <w:r w:rsidRPr="00AD3398">
        <w:rPr>
          <w:sz w:val="28"/>
          <w:szCs w:val="28"/>
        </w:rPr>
        <w:t>го района имеет разную обеспеченность клубными учреждениями. Не обеспечены клубными учреждениями жители ГП «г.Альметьевск», ГП «пгт Нижняя Макт</w:t>
      </w:r>
      <w:r w:rsidRPr="00AD3398">
        <w:rPr>
          <w:sz w:val="28"/>
          <w:szCs w:val="28"/>
        </w:rPr>
        <w:t>а</w:t>
      </w:r>
      <w:r w:rsidRPr="00AD3398">
        <w:rPr>
          <w:sz w:val="28"/>
          <w:szCs w:val="28"/>
        </w:rPr>
        <w:t>ма», Бутинского, Верхнемактаминского, Ерсубайкинского, Калейкинского, Кул</w:t>
      </w:r>
      <w:r w:rsidRPr="00AD3398">
        <w:rPr>
          <w:sz w:val="28"/>
          <w:szCs w:val="28"/>
        </w:rPr>
        <w:t>ь</w:t>
      </w:r>
      <w:r w:rsidRPr="00AD3398">
        <w:rPr>
          <w:sz w:val="28"/>
          <w:szCs w:val="28"/>
        </w:rPr>
        <w:lastRenderedPageBreak/>
        <w:t>шариповского, Лесно-Калейкинского, Маметьевского, Миннибаевского, Нов</w:t>
      </w:r>
      <w:r w:rsidRPr="00AD3398">
        <w:rPr>
          <w:sz w:val="28"/>
          <w:szCs w:val="28"/>
        </w:rPr>
        <w:t>о</w:t>
      </w:r>
      <w:r w:rsidRPr="00AD3398">
        <w:rPr>
          <w:sz w:val="28"/>
          <w:szCs w:val="28"/>
        </w:rPr>
        <w:t>троицкого, Русско-Акташского и Ямашского сельских поселений. Клубные учр</w:t>
      </w:r>
      <w:r w:rsidRPr="00AD3398">
        <w:rPr>
          <w:sz w:val="28"/>
          <w:szCs w:val="28"/>
        </w:rPr>
        <w:t>е</w:t>
      </w:r>
      <w:r w:rsidRPr="00AD3398">
        <w:rPr>
          <w:sz w:val="28"/>
          <w:szCs w:val="28"/>
        </w:rPr>
        <w:t>ждения в Елховском сельском поселении отсутствует.</w:t>
      </w:r>
    </w:p>
    <w:p w:rsidR="003F32EA" w:rsidRPr="00AD3398" w:rsidRDefault="003F32EA" w:rsidP="00CB7656">
      <w:pPr>
        <w:pStyle w:val="18"/>
        <w:numPr>
          <w:ilvl w:val="12"/>
          <w:numId w:val="0"/>
        </w:numPr>
        <w:ind w:firstLine="902"/>
        <w:rPr>
          <w:rFonts w:ascii="Times New Roman" w:hAnsi="Times New Roman"/>
          <w:b/>
          <w:i/>
          <w:sz w:val="28"/>
          <w:szCs w:val="28"/>
        </w:rPr>
      </w:pPr>
    </w:p>
    <w:p w:rsidR="003F32EA" w:rsidRPr="00AD3398" w:rsidRDefault="003F32EA" w:rsidP="00CB7656">
      <w:pPr>
        <w:pStyle w:val="18"/>
        <w:numPr>
          <w:ilvl w:val="12"/>
          <w:numId w:val="0"/>
        </w:numPr>
        <w:ind w:firstLine="902"/>
        <w:rPr>
          <w:rFonts w:ascii="Times New Roman" w:hAnsi="Times New Roman"/>
          <w:b/>
          <w:sz w:val="28"/>
          <w:szCs w:val="28"/>
          <w:u w:val="single"/>
        </w:rPr>
      </w:pPr>
      <w:r w:rsidRPr="00AD3398">
        <w:rPr>
          <w:rFonts w:ascii="Times New Roman" w:hAnsi="Times New Roman"/>
          <w:b/>
          <w:sz w:val="28"/>
          <w:szCs w:val="28"/>
          <w:u w:val="single"/>
        </w:rPr>
        <w:t>Обеспеченность жителей Альметьевского муниципального района общедос</w:t>
      </w:r>
      <w:r w:rsidR="002A06E3" w:rsidRPr="00AD3398">
        <w:rPr>
          <w:rFonts w:ascii="Times New Roman" w:hAnsi="Times New Roman"/>
          <w:b/>
          <w:sz w:val="28"/>
          <w:szCs w:val="28"/>
          <w:u w:val="single"/>
        </w:rPr>
        <w:t>тупными библиотеками</w:t>
      </w:r>
    </w:p>
    <w:p w:rsidR="003F32EA" w:rsidRPr="00AD3398" w:rsidRDefault="003F32EA" w:rsidP="00CB7656">
      <w:pPr>
        <w:pStyle w:val="18"/>
        <w:numPr>
          <w:ilvl w:val="12"/>
          <w:numId w:val="0"/>
        </w:numPr>
        <w:ind w:firstLine="902"/>
        <w:rPr>
          <w:rFonts w:ascii="Times New Roman" w:hAnsi="Times New Roman"/>
          <w:sz w:val="28"/>
          <w:szCs w:val="28"/>
        </w:rPr>
      </w:pPr>
      <w:r w:rsidRPr="00AD3398">
        <w:rPr>
          <w:rFonts w:ascii="Times New Roman" w:hAnsi="Times New Roman"/>
          <w:sz w:val="28"/>
          <w:szCs w:val="28"/>
        </w:rPr>
        <w:t>Государственные библиотеки республики – самые массовые учреждения культуры, наиболее доступные для основных слоев и социальных групп насел</w:t>
      </w:r>
      <w:r w:rsidRPr="00AD3398">
        <w:rPr>
          <w:rFonts w:ascii="Times New Roman" w:hAnsi="Times New Roman"/>
          <w:sz w:val="28"/>
          <w:szCs w:val="28"/>
        </w:rPr>
        <w:t>е</w:t>
      </w:r>
      <w:r w:rsidRPr="00AD3398">
        <w:rPr>
          <w:rFonts w:ascii="Times New Roman" w:hAnsi="Times New Roman"/>
          <w:sz w:val="28"/>
          <w:szCs w:val="28"/>
        </w:rPr>
        <w:t>ния. Необходимо обеспечивать каждому жителю республики гарантированную возможность наиболее полного использования читательских прав через общед</w:t>
      </w:r>
      <w:r w:rsidRPr="00AD3398">
        <w:rPr>
          <w:rFonts w:ascii="Times New Roman" w:hAnsi="Times New Roman"/>
          <w:sz w:val="28"/>
          <w:szCs w:val="28"/>
        </w:rPr>
        <w:t>о</w:t>
      </w:r>
      <w:r w:rsidRPr="00AD3398">
        <w:rPr>
          <w:rFonts w:ascii="Times New Roman" w:hAnsi="Times New Roman"/>
          <w:sz w:val="28"/>
          <w:szCs w:val="28"/>
        </w:rPr>
        <w:t>ступность библиотечных фондов, бесплатность основных библиотечных услуг.</w:t>
      </w:r>
    </w:p>
    <w:p w:rsidR="003F32EA" w:rsidRPr="00AD3398" w:rsidRDefault="003F32EA" w:rsidP="00CB7656">
      <w:pPr>
        <w:pStyle w:val="18"/>
        <w:numPr>
          <w:ilvl w:val="12"/>
          <w:numId w:val="0"/>
        </w:numPr>
        <w:ind w:firstLine="902"/>
        <w:rPr>
          <w:rFonts w:ascii="Times New Roman" w:hAnsi="Times New Roman"/>
          <w:sz w:val="28"/>
          <w:szCs w:val="28"/>
        </w:rPr>
      </w:pPr>
      <w:r w:rsidRPr="00AD3398">
        <w:rPr>
          <w:rFonts w:ascii="Times New Roman" w:hAnsi="Times New Roman"/>
          <w:sz w:val="28"/>
          <w:szCs w:val="28"/>
        </w:rPr>
        <w:t>Важнейшей составляющей сети общедоступных библиотек является сеть муниципальных публичных библиотек, которые находятся в ведении системы местного самоуправления. Обслуживание пользователей в публичной библиотеке строится с учетом особенностей, потребностей и возможностей жителей городов и сельской местности. Библиотека обслуживает все категории граждан, пред</w:t>
      </w:r>
      <w:r w:rsidRPr="00AD3398">
        <w:rPr>
          <w:rFonts w:ascii="Times New Roman" w:hAnsi="Times New Roman"/>
          <w:sz w:val="28"/>
          <w:szCs w:val="28"/>
        </w:rPr>
        <w:t>о</w:t>
      </w:r>
      <w:r w:rsidRPr="00AD3398">
        <w:rPr>
          <w:rFonts w:ascii="Times New Roman" w:hAnsi="Times New Roman"/>
          <w:sz w:val="28"/>
          <w:szCs w:val="28"/>
        </w:rPr>
        <w:t>ставляет им комплекс библиотечно-информационных и сервисных услуг в наиб</w:t>
      </w:r>
      <w:r w:rsidRPr="00AD3398">
        <w:rPr>
          <w:rFonts w:ascii="Times New Roman" w:hAnsi="Times New Roman"/>
          <w:sz w:val="28"/>
          <w:szCs w:val="28"/>
        </w:rPr>
        <w:t>о</w:t>
      </w:r>
      <w:r w:rsidRPr="00AD3398">
        <w:rPr>
          <w:rFonts w:ascii="Times New Roman" w:hAnsi="Times New Roman"/>
          <w:sz w:val="28"/>
          <w:szCs w:val="28"/>
        </w:rPr>
        <w:t>лее удобном для них режиме: в самой библиотеке, а также по телефону или эле</w:t>
      </w:r>
      <w:r w:rsidRPr="00AD3398">
        <w:rPr>
          <w:rFonts w:ascii="Times New Roman" w:hAnsi="Times New Roman"/>
          <w:sz w:val="28"/>
          <w:szCs w:val="28"/>
        </w:rPr>
        <w:t>к</w:t>
      </w:r>
      <w:r w:rsidRPr="00AD3398">
        <w:rPr>
          <w:rFonts w:ascii="Times New Roman" w:hAnsi="Times New Roman"/>
          <w:sz w:val="28"/>
          <w:szCs w:val="28"/>
        </w:rPr>
        <w:t>тронной почте. Информационные технологии позволяют публичной библиотеке внедрять и использовать новые формы обслуживания, обеспечивать доступ к со</w:t>
      </w:r>
      <w:r w:rsidRPr="00AD3398">
        <w:rPr>
          <w:rFonts w:ascii="Times New Roman" w:hAnsi="Times New Roman"/>
          <w:sz w:val="28"/>
          <w:szCs w:val="28"/>
        </w:rPr>
        <w:t>б</w:t>
      </w:r>
      <w:r w:rsidRPr="00AD3398">
        <w:rPr>
          <w:rFonts w:ascii="Times New Roman" w:hAnsi="Times New Roman"/>
          <w:sz w:val="28"/>
          <w:szCs w:val="28"/>
        </w:rPr>
        <w:t>ственным и корпоративным информационным ресурсам любому пользователю вне завис</w:t>
      </w:r>
      <w:r w:rsidR="002A06E3" w:rsidRPr="00AD3398">
        <w:rPr>
          <w:rFonts w:ascii="Times New Roman" w:hAnsi="Times New Roman"/>
          <w:sz w:val="28"/>
          <w:szCs w:val="28"/>
        </w:rPr>
        <w:t>имости от места его нахождения.</w:t>
      </w:r>
    </w:p>
    <w:p w:rsidR="003F32EA" w:rsidRPr="00AD3398" w:rsidRDefault="003F32EA" w:rsidP="00CB7656">
      <w:pPr>
        <w:pStyle w:val="18"/>
        <w:numPr>
          <w:ilvl w:val="12"/>
          <w:numId w:val="0"/>
        </w:numPr>
        <w:ind w:firstLine="902"/>
        <w:rPr>
          <w:rFonts w:ascii="Times New Roman" w:hAnsi="Times New Roman"/>
          <w:sz w:val="28"/>
          <w:szCs w:val="28"/>
        </w:rPr>
      </w:pPr>
      <w:r w:rsidRPr="00AD3398">
        <w:rPr>
          <w:rFonts w:ascii="Times New Roman" w:hAnsi="Times New Roman"/>
          <w:sz w:val="28"/>
          <w:szCs w:val="28"/>
        </w:rPr>
        <w:t>Общим требованием к организации библиотечной системы в сельских п</w:t>
      </w:r>
      <w:r w:rsidRPr="00AD3398">
        <w:rPr>
          <w:rFonts w:ascii="Times New Roman" w:hAnsi="Times New Roman"/>
          <w:sz w:val="28"/>
          <w:szCs w:val="28"/>
        </w:rPr>
        <w:t>о</w:t>
      </w:r>
      <w:r w:rsidRPr="00AD3398">
        <w:rPr>
          <w:rFonts w:ascii="Times New Roman" w:hAnsi="Times New Roman"/>
          <w:sz w:val="28"/>
          <w:szCs w:val="28"/>
        </w:rPr>
        <w:t>селениях является обязательное обеспечение возможности получения библиоте</w:t>
      </w:r>
      <w:r w:rsidRPr="00AD3398">
        <w:rPr>
          <w:rFonts w:ascii="Times New Roman" w:hAnsi="Times New Roman"/>
          <w:sz w:val="28"/>
          <w:szCs w:val="28"/>
        </w:rPr>
        <w:t>ч</w:t>
      </w:r>
      <w:r w:rsidRPr="00AD3398">
        <w:rPr>
          <w:rFonts w:ascii="Times New Roman" w:hAnsi="Times New Roman"/>
          <w:sz w:val="28"/>
          <w:szCs w:val="28"/>
        </w:rPr>
        <w:t>ных услуг во всех населенных пунктах, в том числе с малой численностью жит</w:t>
      </w:r>
      <w:r w:rsidRPr="00AD3398">
        <w:rPr>
          <w:rFonts w:ascii="Times New Roman" w:hAnsi="Times New Roman"/>
          <w:sz w:val="28"/>
          <w:szCs w:val="28"/>
        </w:rPr>
        <w:t>е</w:t>
      </w:r>
      <w:r w:rsidRPr="00AD3398">
        <w:rPr>
          <w:rFonts w:ascii="Times New Roman" w:hAnsi="Times New Roman"/>
          <w:sz w:val="28"/>
          <w:szCs w:val="28"/>
        </w:rPr>
        <w:t>лей (менее 500 человек). Объем приобретения печатных изданий, изданий на электронных носителях информации, а также аудиовизуальных документов для создаваемой или существующей библиотеки рассчитывается в соответствии со следующими нормативами книгообеспеченности, установленными Модельным стандартом деятельности публичной библиотеки, принятым Российской библи</w:t>
      </w:r>
      <w:r w:rsidRPr="00AD3398">
        <w:rPr>
          <w:rFonts w:ascii="Times New Roman" w:hAnsi="Times New Roman"/>
          <w:sz w:val="28"/>
          <w:szCs w:val="28"/>
        </w:rPr>
        <w:t>о</w:t>
      </w:r>
      <w:r w:rsidRPr="00AD3398">
        <w:rPr>
          <w:rFonts w:ascii="Times New Roman" w:hAnsi="Times New Roman"/>
          <w:sz w:val="28"/>
          <w:szCs w:val="28"/>
        </w:rPr>
        <w:t>течной ассоциацией:</w:t>
      </w:r>
    </w:p>
    <w:p w:rsidR="003F32EA" w:rsidRPr="00AD3398" w:rsidRDefault="003F32EA" w:rsidP="00CB7656">
      <w:pPr>
        <w:pStyle w:val="18"/>
        <w:numPr>
          <w:ilvl w:val="0"/>
          <w:numId w:val="9"/>
        </w:numPr>
        <w:ind w:left="0" w:firstLine="902"/>
        <w:rPr>
          <w:rFonts w:ascii="Times New Roman" w:hAnsi="Times New Roman"/>
          <w:sz w:val="28"/>
          <w:szCs w:val="28"/>
        </w:rPr>
      </w:pPr>
      <w:r w:rsidRPr="00AD3398">
        <w:rPr>
          <w:rFonts w:ascii="Times New Roman" w:hAnsi="Times New Roman"/>
          <w:sz w:val="28"/>
          <w:szCs w:val="28"/>
        </w:rPr>
        <w:t>в городах – от 5 до 7 экземпляров на 1 жителя;</w:t>
      </w:r>
    </w:p>
    <w:p w:rsidR="003F32EA" w:rsidRPr="00AD3398" w:rsidRDefault="003F32EA" w:rsidP="00CB7656">
      <w:pPr>
        <w:pStyle w:val="18"/>
        <w:numPr>
          <w:ilvl w:val="0"/>
          <w:numId w:val="9"/>
        </w:numPr>
        <w:ind w:left="0" w:firstLine="902"/>
        <w:rPr>
          <w:rFonts w:ascii="Times New Roman" w:hAnsi="Times New Roman"/>
          <w:sz w:val="28"/>
          <w:szCs w:val="28"/>
        </w:rPr>
      </w:pPr>
      <w:r w:rsidRPr="00AD3398">
        <w:rPr>
          <w:rFonts w:ascii="Times New Roman" w:hAnsi="Times New Roman"/>
          <w:sz w:val="28"/>
          <w:szCs w:val="28"/>
        </w:rPr>
        <w:t>в сельских поселениях – от 7 до 9 экземпляров на 1 жителя.</w:t>
      </w:r>
    </w:p>
    <w:p w:rsidR="003F32EA" w:rsidRPr="00AD3398" w:rsidRDefault="003F32EA" w:rsidP="00CB7656">
      <w:pPr>
        <w:ind w:firstLine="902"/>
        <w:jc w:val="both"/>
        <w:rPr>
          <w:sz w:val="28"/>
          <w:szCs w:val="28"/>
        </w:rPr>
      </w:pPr>
      <w:r w:rsidRPr="00AD3398">
        <w:rPr>
          <w:sz w:val="28"/>
          <w:szCs w:val="28"/>
        </w:rPr>
        <w:t>При этом центральная библиотека города (района), обслуживающая нас</w:t>
      </w:r>
      <w:r w:rsidRPr="00AD3398">
        <w:rPr>
          <w:sz w:val="28"/>
          <w:szCs w:val="28"/>
        </w:rPr>
        <w:t>е</w:t>
      </w:r>
      <w:r w:rsidRPr="00AD3398">
        <w:rPr>
          <w:sz w:val="28"/>
          <w:szCs w:val="28"/>
        </w:rPr>
        <w:t>ление всей территории города (района), должна располагать увеличенным объ</w:t>
      </w:r>
      <w:r w:rsidRPr="00AD3398">
        <w:rPr>
          <w:sz w:val="28"/>
          <w:szCs w:val="28"/>
        </w:rPr>
        <w:t>е</w:t>
      </w:r>
      <w:r w:rsidRPr="00AD3398">
        <w:rPr>
          <w:sz w:val="28"/>
          <w:szCs w:val="28"/>
        </w:rPr>
        <w:t>мом фонда из расчета дополнительно от 0,</w:t>
      </w:r>
      <w:r w:rsidR="002A06E3" w:rsidRPr="00AD3398">
        <w:rPr>
          <w:sz w:val="28"/>
          <w:szCs w:val="28"/>
        </w:rPr>
        <w:t>5 до 2 экземпляров на 1 жителя.</w:t>
      </w:r>
    </w:p>
    <w:p w:rsidR="00C3187B" w:rsidRPr="00AD3398" w:rsidRDefault="003F32EA" w:rsidP="00CB7656">
      <w:pPr>
        <w:ind w:firstLine="902"/>
        <w:jc w:val="both"/>
        <w:rPr>
          <w:sz w:val="28"/>
          <w:szCs w:val="28"/>
        </w:rPr>
      </w:pPr>
      <w:r w:rsidRPr="00AD3398">
        <w:rPr>
          <w:sz w:val="28"/>
          <w:szCs w:val="28"/>
        </w:rPr>
        <w:t>В целом по Альметьевскому муниципальному району обеспеченность о</w:t>
      </w:r>
      <w:r w:rsidRPr="00AD3398">
        <w:rPr>
          <w:sz w:val="28"/>
          <w:szCs w:val="28"/>
        </w:rPr>
        <w:t>б</w:t>
      </w:r>
      <w:r w:rsidRPr="00AD3398">
        <w:rPr>
          <w:sz w:val="28"/>
          <w:szCs w:val="28"/>
        </w:rPr>
        <w:t>щедоступными библиотеками составляет 60,5 %, что свидетельствует о недост</w:t>
      </w:r>
      <w:r w:rsidRPr="00AD3398">
        <w:rPr>
          <w:sz w:val="28"/>
          <w:szCs w:val="28"/>
        </w:rPr>
        <w:t>а</w:t>
      </w:r>
      <w:r w:rsidRPr="00AD3398">
        <w:rPr>
          <w:sz w:val="28"/>
          <w:szCs w:val="28"/>
        </w:rPr>
        <w:t>точном библиотечном фонде в районе на сегодняшний день. Обеспеченность о</w:t>
      </w:r>
      <w:r w:rsidRPr="00AD3398">
        <w:rPr>
          <w:sz w:val="28"/>
          <w:szCs w:val="28"/>
        </w:rPr>
        <w:t>б</w:t>
      </w:r>
      <w:r w:rsidRPr="00AD3398">
        <w:rPr>
          <w:sz w:val="28"/>
          <w:szCs w:val="28"/>
        </w:rPr>
        <w:t xml:space="preserve">щедоступными библиотеками в разрезе поселений представлена в таблице </w:t>
      </w:r>
      <w:r w:rsidR="0077518F" w:rsidRPr="00AD3398">
        <w:rPr>
          <w:sz w:val="28"/>
          <w:szCs w:val="28"/>
        </w:rPr>
        <w:t>2.4.6.25</w:t>
      </w:r>
      <w:r w:rsidR="00CB7656" w:rsidRPr="00AD3398">
        <w:rPr>
          <w:sz w:val="28"/>
          <w:szCs w:val="28"/>
        </w:rPr>
        <w:t>.</w:t>
      </w:r>
    </w:p>
    <w:p w:rsidR="00CB7656" w:rsidRPr="00AD3398" w:rsidRDefault="00CB7656" w:rsidP="0079048F">
      <w:pPr>
        <w:ind w:firstLine="851"/>
        <w:jc w:val="right"/>
        <w:rPr>
          <w:sz w:val="28"/>
          <w:szCs w:val="28"/>
        </w:rPr>
        <w:sectPr w:rsidR="00CB7656" w:rsidRPr="00AD3398" w:rsidSect="00CB7656">
          <w:pgSz w:w="11906" w:h="16838"/>
          <w:pgMar w:top="851" w:right="851" w:bottom="851" w:left="1134" w:header="708" w:footer="708" w:gutter="0"/>
          <w:cols w:space="708"/>
          <w:docGrid w:linePitch="360"/>
        </w:sectPr>
      </w:pPr>
    </w:p>
    <w:p w:rsidR="003F32EA" w:rsidRPr="00AD3398" w:rsidRDefault="003F32EA" w:rsidP="0079048F">
      <w:pPr>
        <w:ind w:firstLine="851"/>
        <w:jc w:val="right"/>
        <w:rPr>
          <w:sz w:val="28"/>
          <w:szCs w:val="28"/>
        </w:rPr>
      </w:pPr>
      <w:r w:rsidRPr="00AD3398">
        <w:rPr>
          <w:sz w:val="28"/>
          <w:szCs w:val="28"/>
        </w:rPr>
        <w:lastRenderedPageBreak/>
        <w:t xml:space="preserve">Таблица </w:t>
      </w:r>
      <w:r w:rsidR="0077518F" w:rsidRPr="00AD3398">
        <w:rPr>
          <w:sz w:val="28"/>
          <w:szCs w:val="28"/>
        </w:rPr>
        <w:t>2.</w:t>
      </w:r>
      <w:r w:rsidRPr="00AD3398">
        <w:rPr>
          <w:sz w:val="28"/>
          <w:szCs w:val="28"/>
        </w:rPr>
        <w:t>4</w:t>
      </w:r>
      <w:r w:rsidR="0077518F" w:rsidRPr="00AD3398">
        <w:rPr>
          <w:sz w:val="28"/>
          <w:szCs w:val="28"/>
        </w:rPr>
        <w:t>.6.25</w:t>
      </w:r>
    </w:p>
    <w:p w:rsidR="003F32EA" w:rsidRPr="00AD3398" w:rsidRDefault="003F32EA" w:rsidP="0079048F">
      <w:pPr>
        <w:jc w:val="center"/>
        <w:rPr>
          <w:i/>
          <w:sz w:val="28"/>
          <w:szCs w:val="28"/>
        </w:rPr>
      </w:pPr>
      <w:r w:rsidRPr="00AD3398">
        <w:rPr>
          <w:i/>
          <w:sz w:val="28"/>
          <w:szCs w:val="28"/>
        </w:rPr>
        <w:t xml:space="preserve">Уровень обеспеченности населения общедоступными библиотеками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8"/>
        <w:gridCol w:w="3072"/>
        <w:gridCol w:w="1418"/>
        <w:gridCol w:w="2418"/>
        <w:gridCol w:w="2201"/>
      </w:tblGrid>
      <w:tr w:rsidR="003F32EA" w:rsidRPr="00AD3398" w:rsidTr="0077518F">
        <w:trPr>
          <w:trHeight w:val="992"/>
          <w:tblHeader/>
          <w:jc w:val="center"/>
        </w:trPr>
        <w:tc>
          <w:tcPr>
            <w:tcW w:w="458" w:type="dxa"/>
            <w:tcBorders>
              <w:bottom w:val="single" w:sz="4" w:space="0" w:color="auto"/>
            </w:tcBorders>
            <w:vAlign w:val="center"/>
          </w:tcPr>
          <w:p w:rsidR="003F32EA" w:rsidRPr="00AD3398" w:rsidRDefault="003F32EA" w:rsidP="0079048F">
            <w:pPr>
              <w:jc w:val="center"/>
              <w:rPr>
                <w:b/>
              </w:rPr>
            </w:pPr>
            <w:r w:rsidRPr="00AD3398">
              <w:rPr>
                <w:b/>
              </w:rPr>
              <w:t>№</w:t>
            </w:r>
          </w:p>
        </w:tc>
        <w:tc>
          <w:tcPr>
            <w:tcW w:w="3072" w:type="dxa"/>
            <w:tcBorders>
              <w:bottom w:val="single" w:sz="4" w:space="0" w:color="auto"/>
            </w:tcBorders>
            <w:vAlign w:val="center"/>
          </w:tcPr>
          <w:p w:rsidR="003F32EA" w:rsidRPr="00AD3398" w:rsidRDefault="003F32EA" w:rsidP="0079048F">
            <w:pPr>
              <w:jc w:val="center"/>
              <w:rPr>
                <w:b/>
              </w:rPr>
            </w:pPr>
            <w:r w:rsidRPr="00AD3398">
              <w:rPr>
                <w:b/>
              </w:rPr>
              <w:t>Наименование поселения</w:t>
            </w:r>
          </w:p>
        </w:tc>
        <w:tc>
          <w:tcPr>
            <w:tcW w:w="1418" w:type="dxa"/>
            <w:tcBorders>
              <w:bottom w:val="single" w:sz="4" w:space="0" w:color="auto"/>
            </w:tcBorders>
            <w:vAlign w:val="center"/>
          </w:tcPr>
          <w:p w:rsidR="003F32EA" w:rsidRPr="00AD3398" w:rsidRDefault="003F32EA" w:rsidP="0079048F">
            <w:pPr>
              <w:jc w:val="center"/>
              <w:rPr>
                <w:b/>
              </w:rPr>
            </w:pPr>
            <w:r w:rsidRPr="00AD3398">
              <w:rPr>
                <w:b/>
              </w:rPr>
              <w:t>Числе</w:t>
            </w:r>
            <w:r w:rsidRPr="00AD3398">
              <w:rPr>
                <w:b/>
              </w:rPr>
              <w:t>н</w:t>
            </w:r>
            <w:r w:rsidRPr="00AD3398">
              <w:rPr>
                <w:b/>
              </w:rPr>
              <w:t>ность населения,</w:t>
            </w:r>
          </w:p>
          <w:p w:rsidR="003F32EA" w:rsidRPr="00AD3398" w:rsidRDefault="003F32EA" w:rsidP="0079048F">
            <w:pPr>
              <w:jc w:val="center"/>
              <w:rPr>
                <w:b/>
              </w:rPr>
            </w:pPr>
            <w:r w:rsidRPr="00AD3398">
              <w:rPr>
                <w:b/>
              </w:rPr>
              <w:t>человек</w:t>
            </w:r>
          </w:p>
        </w:tc>
        <w:tc>
          <w:tcPr>
            <w:tcW w:w="2418" w:type="dxa"/>
            <w:tcBorders>
              <w:bottom w:val="single" w:sz="4" w:space="0" w:color="auto"/>
            </w:tcBorders>
            <w:vAlign w:val="center"/>
          </w:tcPr>
          <w:p w:rsidR="003F32EA" w:rsidRPr="00AD3398" w:rsidRDefault="003F32EA" w:rsidP="0079048F">
            <w:pPr>
              <w:jc w:val="center"/>
              <w:rPr>
                <w:b/>
              </w:rPr>
            </w:pPr>
            <w:r w:rsidRPr="00AD3398">
              <w:rPr>
                <w:b/>
              </w:rPr>
              <w:t>Существующее к</w:t>
            </w:r>
            <w:r w:rsidRPr="00AD3398">
              <w:rPr>
                <w:b/>
              </w:rPr>
              <w:t>о</w:t>
            </w:r>
            <w:r w:rsidRPr="00AD3398">
              <w:rPr>
                <w:b/>
              </w:rPr>
              <w:t>личество экземпл</w:t>
            </w:r>
            <w:r w:rsidRPr="00AD3398">
              <w:rPr>
                <w:b/>
              </w:rPr>
              <w:t>я</w:t>
            </w:r>
            <w:r w:rsidRPr="00AD3398">
              <w:rPr>
                <w:b/>
              </w:rPr>
              <w:t>ров, тыс</w:t>
            </w:r>
          </w:p>
        </w:tc>
        <w:tc>
          <w:tcPr>
            <w:tcW w:w="2201" w:type="dxa"/>
            <w:tcBorders>
              <w:bottom w:val="single" w:sz="4" w:space="0" w:color="auto"/>
            </w:tcBorders>
            <w:vAlign w:val="center"/>
          </w:tcPr>
          <w:p w:rsidR="003F32EA" w:rsidRPr="00AD3398" w:rsidRDefault="003F32EA" w:rsidP="0079048F">
            <w:pPr>
              <w:jc w:val="center"/>
              <w:rPr>
                <w:b/>
              </w:rPr>
            </w:pPr>
            <w:r w:rsidRPr="00AD3398">
              <w:rPr>
                <w:b/>
              </w:rPr>
              <w:t>Обеспеченность общедоступными библиотеками, %</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1</w:t>
            </w:r>
          </w:p>
        </w:tc>
        <w:tc>
          <w:tcPr>
            <w:tcW w:w="3072" w:type="dxa"/>
            <w:vAlign w:val="center"/>
          </w:tcPr>
          <w:p w:rsidR="003F32EA" w:rsidRPr="00AD3398" w:rsidRDefault="003F32EA" w:rsidP="0079048F">
            <w:r w:rsidRPr="00AD3398">
              <w:t>ГП «г.Альметьевск»</w:t>
            </w:r>
          </w:p>
        </w:tc>
        <w:tc>
          <w:tcPr>
            <w:tcW w:w="1418" w:type="dxa"/>
            <w:vAlign w:val="center"/>
          </w:tcPr>
          <w:p w:rsidR="003F32EA" w:rsidRPr="00AD3398" w:rsidRDefault="003F32EA" w:rsidP="0079048F">
            <w:pPr>
              <w:jc w:val="center"/>
              <w:rPr>
                <w:bCs/>
              </w:rPr>
            </w:pPr>
            <w:r w:rsidRPr="00AD3398">
              <w:rPr>
                <w:bCs/>
              </w:rPr>
              <w:t>142143</w:t>
            </w:r>
          </w:p>
        </w:tc>
        <w:tc>
          <w:tcPr>
            <w:tcW w:w="2418" w:type="dxa"/>
            <w:vAlign w:val="center"/>
          </w:tcPr>
          <w:p w:rsidR="003F32EA" w:rsidRPr="00AD3398" w:rsidRDefault="003F32EA" w:rsidP="0079048F">
            <w:pPr>
              <w:jc w:val="center"/>
            </w:pPr>
            <w:r w:rsidRPr="00AD3398">
              <w:t>368724</w:t>
            </w:r>
          </w:p>
        </w:tc>
        <w:tc>
          <w:tcPr>
            <w:tcW w:w="2201" w:type="dxa"/>
            <w:vAlign w:val="center"/>
          </w:tcPr>
          <w:p w:rsidR="003F32EA" w:rsidRPr="00AD3398" w:rsidRDefault="003F32EA" w:rsidP="0079048F">
            <w:pPr>
              <w:jc w:val="center"/>
            </w:pPr>
            <w:r w:rsidRPr="00AD3398">
              <w:t>40,7</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2</w:t>
            </w:r>
          </w:p>
        </w:tc>
        <w:tc>
          <w:tcPr>
            <w:tcW w:w="3072" w:type="dxa"/>
            <w:vAlign w:val="center"/>
          </w:tcPr>
          <w:p w:rsidR="003F32EA" w:rsidRPr="00AD3398" w:rsidRDefault="003F32EA" w:rsidP="0079048F">
            <w:r w:rsidRPr="00AD3398">
              <w:t>ГП «пгт Нижняя Мактама»</w:t>
            </w:r>
          </w:p>
        </w:tc>
        <w:tc>
          <w:tcPr>
            <w:tcW w:w="1418" w:type="dxa"/>
            <w:vAlign w:val="center"/>
          </w:tcPr>
          <w:p w:rsidR="003F32EA" w:rsidRPr="00AD3398" w:rsidRDefault="003F32EA" w:rsidP="0079048F">
            <w:pPr>
              <w:jc w:val="center"/>
              <w:rPr>
                <w:bCs/>
              </w:rPr>
            </w:pPr>
            <w:r w:rsidRPr="00AD3398">
              <w:rPr>
                <w:bCs/>
              </w:rPr>
              <w:t>11255</w:t>
            </w:r>
          </w:p>
        </w:tc>
        <w:tc>
          <w:tcPr>
            <w:tcW w:w="2418" w:type="dxa"/>
            <w:vAlign w:val="center"/>
          </w:tcPr>
          <w:p w:rsidR="003F32EA" w:rsidRPr="00AD3398" w:rsidRDefault="003F32EA" w:rsidP="0079048F">
            <w:pPr>
              <w:jc w:val="center"/>
            </w:pPr>
            <w:r w:rsidRPr="00AD3398">
              <w:t>43214</w:t>
            </w:r>
          </w:p>
        </w:tc>
        <w:tc>
          <w:tcPr>
            <w:tcW w:w="2201" w:type="dxa"/>
            <w:vAlign w:val="center"/>
          </w:tcPr>
          <w:p w:rsidR="003F32EA" w:rsidRPr="00AD3398" w:rsidRDefault="003F32EA" w:rsidP="0079048F">
            <w:pPr>
              <w:jc w:val="center"/>
            </w:pPr>
            <w:r w:rsidRPr="00AD3398">
              <w:t>64,0</w:t>
            </w:r>
          </w:p>
        </w:tc>
      </w:tr>
      <w:tr w:rsidR="003F32EA" w:rsidRPr="00AD3398" w:rsidTr="0077518F">
        <w:trPr>
          <w:trHeight w:val="169"/>
          <w:jc w:val="center"/>
        </w:trPr>
        <w:tc>
          <w:tcPr>
            <w:tcW w:w="458" w:type="dxa"/>
            <w:vAlign w:val="center"/>
          </w:tcPr>
          <w:p w:rsidR="003F32EA" w:rsidRPr="00AD3398" w:rsidRDefault="003F32EA" w:rsidP="0079048F">
            <w:pPr>
              <w:jc w:val="center"/>
            </w:pPr>
          </w:p>
        </w:tc>
        <w:tc>
          <w:tcPr>
            <w:tcW w:w="3072" w:type="dxa"/>
            <w:vAlign w:val="center"/>
          </w:tcPr>
          <w:p w:rsidR="003F32EA" w:rsidRPr="00AD3398" w:rsidRDefault="003F32EA" w:rsidP="0079048F">
            <w:pPr>
              <w:rPr>
                <w:bCs/>
              </w:rPr>
            </w:pPr>
            <w:r w:rsidRPr="00AD3398">
              <w:rPr>
                <w:bCs/>
              </w:rPr>
              <w:t>Абдрахмановское</w:t>
            </w:r>
          </w:p>
        </w:tc>
        <w:tc>
          <w:tcPr>
            <w:tcW w:w="1418" w:type="dxa"/>
            <w:vAlign w:val="center"/>
          </w:tcPr>
          <w:p w:rsidR="003F32EA" w:rsidRPr="00AD3398" w:rsidRDefault="003F32EA" w:rsidP="0079048F">
            <w:pPr>
              <w:jc w:val="center"/>
              <w:rPr>
                <w:bCs/>
              </w:rPr>
            </w:pPr>
            <w:r w:rsidRPr="00AD3398">
              <w:rPr>
                <w:bCs/>
              </w:rPr>
              <w:t>1617</w:t>
            </w:r>
          </w:p>
        </w:tc>
        <w:tc>
          <w:tcPr>
            <w:tcW w:w="2418" w:type="dxa"/>
            <w:vAlign w:val="center"/>
          </w:tcPr>
          <w:p w:rsidR="003F32EA" w:rsidRPr="00AD3398" w:rsidRDefault="003F32EA" w:rsidP="0079048F">
            <w:pPr>
              <w:jc w:val="center"/>
            </w:pPr>
            <w:r w:rsidRPr="00AD3398">
              <w:t>12940</w:t>
            </w:r>
          </w:p>
        </w:tc>
        <w:tc>
          <w:tcPr>
            <w:tcW w:w="2201" w:type="dxa"/>
            <w:vAlign w:val="center"/>
          </w:tcPr>
          <w:p w:rsidR="003F32EA" w:rsidRPr="00AD3398" w:rsidRDefault="003F32EA" w:rsidP="0079048F">
            <w:pPr>
              <w:jc w:val="center"/>
            </w:pPr>
            <w:r w:rsidRPr="00AD3398">
              <w:t>100,0</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3</w:t>
            </w:r>
          </w:p>
        </w:tc>
        <w:tc>
          <w:tcPr>
            <w:tcW w:w="3072" w:type="dxa"/>
            <w:vAlign w:val="center"/>
          </w:tcPr>
          <w:p w:rsidR="003F32EA" w:rsidRPr="00AD3398" w:rsidRDefault="003F32EA" w:rsidP="0079048F">
            <w:pPr>
              <w:rPr>
                <w:bCs/>
              </w:rPr>
            </w:pPr>
            <w:r w:rsidRPr="00AD3398">
              <w:rPr>
                <w:bCs/>
              </w:rPr>
              <w:t>Альметьевское</w:t>
            </w:r>
          </w:p>
        </w:tc>
        <w:tc>
          <w:tcPr>
            <w:tcW w:w="1418" w:type="dxa"/>
            <w:vAlign w:val="center"/>
          </w:tcPr>
          <w:p w:rsidR="003F32EA" w:rsidRPr="00AD3398" w:rsidRDefault="003F32EA" w:rsidP="0079048F">
            <w:pPr>
              <w:jc w:val="center"/>
              <w:rPr>
                <w:bCs/>
              </w:rPr>
            </w:pPr>
            <w:r w:rsidRPr="00AD3398">
              <w:rPr>
                <w:bCs/>
              </w:rPr>
              <w:t>710</w:t>
            </w:r>
          </w:p>
        </w:tc>
        <w:tc>
          <w:tcPr>
            <w:tcW w:w="2418" w:type="dxa"/>
            <w:vAlign w:val="center"/>
          </w:tcPr>
          <w:p w:rsidR="003F32EA" w:rsidRPr="00AD3398" w:rsidRDefault="003F32EA" w:rsidP="0079048F">
            <w:pPr>
              <w:jc w:val="center"/>
            </w:pPr>
            <w:r w:rsidRPr="00AD3398">
              <w:t>6678</w:t>
            </w:r>
          </w:p>
        </w:tc>
        <w:tc>
          <w:tcPr>
            <w:tcW w:w="2201" w:type="dxa"/>
            <w:vAlign w:val="center"/>
          </w:tcPr>
          <w:p w:rsidR="003F32EA" w:rsidRPr="00AD3398" w:rsidRDefault="003F32EA" w:rsidP="0079048F">
            <w:pPr>
              <w:jc w:val="center"/>
            </w:pPr>
            <w:r w:rsidRPr="00AD3398">
              <w:t>117,6</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4</w:t>
            </w:r>
          </w:p>
        </w:tc>
        <w:tc>
          <w:tcPr>
            <w:tcW w:w="3072" w:type="dxa"/>
            <w:vAlign w:val="center"/>
          </w:tcPr>
          <w:p w:rsidR="003F32EA" w:rsidRPr="00AD3398" w:rsidRDefault="003F32EA" w:rsidP="0079048F">
            <w:pPr>
              <w:rPr>
                <w:bCs/>
              </w:rPr>
            </w:pPr>
            <w:r w:rsidRPr="00AD3398">
              <w:rPr>
                <w:bCs/>
              </w:rPr>
              <w:t>Аппаковское</w:t>
            </w:r>
          </w:p>
        </w:tc>
        <w:tc>
          <w:tcPr>
            <w:tcW w:w="1418" w:type="dxa"/>
            <w:vAlign w:val="center"/>
          </w:tcPr>
          <w:p w:rsidR="003F32EA" w:rsidRPr="00AD3398" w:rsidRDefault="003F32EA" w:rsidP="0079048F">
            <w:pPr>
              <w:jc w:val="center"/>
              <w:rPr>
                <w:bCs/>
              </w:rPr>
            </w:pPr>
            <w:r w:rsidRPr="00AD3398">
              <w:rPr>
                <w:bCs/>
              </w:rPr>
              <w:t>819</w:t>
            </w:r>
          </w:p>
        </w:tc>
        <w:tc>
          <w:tcPr>
            <w:tcW w:w="2418" w:type="dxa"/>
            <w:vAlign w:val="center"/>
          </w:tcPr>
          <w:p w:rsidR="003F32EA" w:rsidRPr="00AD3398" w:rsidRDefault="003F32EA" w:rsidP="0079048F">
            <w:pPr>
              <w:jc w:val="center"/>
            </w:pPr>
            <w:r w:rsidRPr="00AD3398">
              <w:t>12294</w:t>
            </w:r>
          </w:p>
        </w:tc>
        <w:tc>
          <w:tcPr>
            <w:tcW w:w="2201" w:type="dxa"/>
            <w:vAlign w:val="center"/>
          </w:tcPr>
          <w:p w:rsidR="003F32EA" w:rsidRPr="00AD3398" w:rsidRDefault="003F32EA" w:rsidP="0079048F">
            <w:pPr>
              <w:jc w:val="center"/>
            </w:pPr>
            <w:r w:rsidRPr="00AD3398">
              <w:t>187,6</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5</w:t>
            </w:r>
          </w:p>
        </w:tc>
        <w:tc>
          <w:tcPr>
            <w:tcW w:w="3072" w:type="dxa"/>
            <w:vAlign w:val="center"/>
          </w:tcPr>
          <w:p w:rsidR="003F32EA" w:rsidRPr="00AD3398" w:rsidRDefault="003F32EA" w:rsidP="0079048F">
            <w:pPr>
              <w:rPr>
                <w:bCs/>
              </w:rPr>
            </w:pPr>
            <w:r w:rsidRPr="00AD3398">
              <w:rPr>
                <w:bCs/>
              </w:rPr>
              <w:t>Багряж-Никольское</w:t>
            </w:r>
          </w:p>
        </w:tc>
        <w:tc>
          <w:tcPr>
            <w:tcW w:w="1418" w:type="dxa"/>
            <w:vAlign w:val="center"/>
          </w:tcPr>
          <w:p w:rsidR="003F32EA" w:rsidRPr="00AD3398" w:rsidRDefault="003F32EA" w:rsidP="0079048F">
            <w:pPr>
              <w:jc w:val="center"/>
              <w:rPr>
                <w:bCs/>
              </w:rPr>
            </w:pPr>
            <w:r w:rsidRPr="00AD3398">
              <w:rPr>
                <w:bCs/>
              </w:rPr>
              <w:t>416</w:t>
            </w:r>
          </w:p>
        </w:tc>
        <w:tc>
          <w:tcPr>
            <w:tcW w:w="2418" w:type="dxa"/>
            <w:vAlign w:val="center"/>
          </w:tcPr>
          <w:p w:rsidR="003F32EA" w:rsidRPr="00AD3398" w:rsidRDefault="003F32EA" w:rsidP="0079048F">
            <w:pPr>
              <w:jc w:val="center"/>
            </w:pPr>
            <w:r w:rsidRPr="00AD3398">
              <w:t>4919</w:t>
            </w:r>
          </w:p>
        </w:tc>
        <w:tc>
          <w:tcPr>
            <w:tcW w:w="2201" w:type="dxa"/>
            <w:vAlign w:val="center"/>
          </w:tcPr>
          <w:p w:rsidR="003F32EA" w:rsidRPr="00AD3398" w:rsidRDefault="003F32EA" w:rsidP="0079048F">
            <w:pPr>
              <w:jc w:val="center"/>
            </w:pPr>
            <w:r w:rsidRPr="00AD3398">
              <w:t>147,8</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6</w:t>
            </w:r>
          </w:p>
        </w:tc>
        <w:tc>
          <w:tcPr>
            <w:tcW w:w="3072" w:type="dxa"/>
            <w:vAlign w:val="center"/>
          </w:tcPr>
          <w:p w:rsidR="003F32EA" w:rsidRPr="00AD3398" w:rsidRDefault="003F32EA" w:rsidP="0079048F">
            <w:pPr>
              <w:rPr>
                <w:bCs/>
              </w:rPr>
            </w:pPr>
            <w:r w:rsidRPr="00AD3398">
              <w:rPr>
                <w:bCs/>
              </w:rPr>
              <w:t>Бишмунчинское</w:t>
            </w:r>
          </w:p>
        </w:tc>
        <w:tc>
          <w:tcPr>
            <w:tcW w:w="1418" w:type="dxa"/>
            <w:vAlign w:val="center"/>
          </w:tcPr>
          <w:p w:rsidR="003F32EA" w:rsidRPr="00AD3398" w:rsidRDefault="003F32EA" w:rsidP="0079048F">
            <w:pPr>
              <w:jc w:val="center"/>
              <w:rPr>
                <w:bCs/>
              </w:rPr>
            </w:pPr>
            <w:r w:rsidRPr="00AD3398">
              <w:rPr>
                <w:bCs/>
              </w:rPr>
              <w:t>978</w:t>
            </w:r>
          </w:p>
        </w:tc>
        <w:tc>
          <w:tcPr>
            <w:tcW w:w="2418" w:type="dxa"/>
            <w:vAlign w:val="center"/>
          </w:tcPr>
          <w:p w:rsidR="003F32EA" w:rsidRPr="00AD3398" w:rsidRDefault="003F32EA" w:rsidP="0079048F">
            <w:pPr>
              <w:jc w:val="center"/>
            </w:pPr>
            <w:r w:rsidRPr="00AD3398">
              <w:t>8105</w:t>
            </w:r>
          </w:p>
        </w:tc>
        <w:tc>
          <w:tcPr>
            <w:tcW w:w="2201" w:type="dxa"/>
            <w:vAlign w:val="center"/>
          </w:tcPr>
          <w:p w:rsidR="003F32EA" w:rsidRPr="00AD3398" w:rsidRDefault="003F32EA" w:rsidP="0079048F">
            <w:pPr>
              <w:jc w:val="center"/>
            </w:pPr>
            <w:r w:rsidRPr="00AD3398">
              <w:t>103,6</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7</w:t>
            </w:r>
          </w:p>
        </w:tc>
        <w:tc>
          <w:tcPr>
            <w:tcW w:w="3072" w:type="dxa"/>
            <w:vAlign w:val="center"/>
          </w:tcPr>
          <w:p w:rsidR="003F32EA" w:rsidRPr="00AD3398" w:rsidRDefault="003F32EA" w:rsidP="0079048F">
            <w:pPr>
              <w:rPr>
                <w:bCs/>
              </w:rPr>
            </w:pPr>
            <w:r w:rsidRPr="00AD3398">
              <w:rPr>
                <w:bCs/>
              </w:rPr>
              <w:t>Борискинское</w:t>
            </w:r>
          </w:p>
        </w:tc>
        <w:tc>
          <w:tcPr>
            <w:tcW w:w="1418" w:type="dxa"/>
            <w:vAlign w:val="center"/>
          </w:tcPr>
          <w:p w:rsidR="003F32EA" w:rsidRPr="00AD3398" w:rsidRDefault="003F32EA" w:rsidP="0079048F">
            <w:pPr>
              <w:jc w:val="center"/>
              <w:rPr>
                <w:bCs/>
              </w:rPr>
            </w:pPr>
            <w:r w:rsidRPr="00AD3398">
              <w:rPr>
                <w:bCs/>
              </w:rPr>
              <w:t>725</w:t>
            </w:r>
          </w:p>
        </w:tc>
        <w:tc>
          <w:tcPr>
            <w:tcW w:w="2418" w:type="dxa"/>
            <w:vAlign w:val="center"/>
          </w:tcPr>
          <w:p w:rsidR="003F32EA" w:rsidRPr="00AD3398" w:rsidRDefault="003F32EA" w:rsidP="0079048F">
            <w:pPr>
              <w:jc w:val="center"/>
            </w:pPr>
            <w:r w:rsidRPr="00AD3398">
              <w:t>7013</w:t>
            </w:r>
          </w:p>
        </w:tc>
        <w:tc>
          <w:tcPr>
            <w:tcW w:w="2201" w:type="dxa"/>
            <w:vAlign w:val="center"/>
          </w:tcPr>
          <w:p w:rsidR="003F32EA" w:rsidRPr="00AD3398" w:rsidRDefault="003F32EA" w:rsidP="0079048F">
            <w:pPr>
              <w:jc w:val="center"/>
            </w:pPr>
            <w:r w:rsidRPr="00AD3398">
              <w:t>120,9</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8</w:t>
            </w:r>
          </w:p>
        </w:tc>
        <w:tc>
          <w:tcPr>
            <w:tcW w:w="3072" w:type="dxa"/>
            <w:vAlign w:val="center"/>
          </w:tcPr>
          <w:p w:rsidR="003F32EA" w:rsidRPr="00AD3398" w:rsidRDefault="003F32EA" w:rsidP="0079048F">
            <w:pPr>
              <w:rPr>
                <w:bCs/>
              </w:rPr>
            </w:pPr>
            <w:r w:rsidRPr="00AD3398">
              <w:rPr>
                <w:bCs/>
              </w:rPr>
              <w:t>Бутинское</w:t>
            </w:r>
          </w:p>
        </w:tc>
        <w:tc>
          <w:tcPr>
            <w:tcW w:w="1418" w:type="dxa"/>
            <w:vAlign w:val="center"/>
          </w:tcPr>
          <w:p w:rsidR="003F32EA" w:rsidRPr="00AD3398" w:rsidRDefault="003F32EA" w:rsidP="0079048F">
            <w:pPr>
              <w:jc w:val="center"/>
              <w:rPr>
                <w:bCs/>
              </w:rPr>
            </w:pPr>
            <w:r w:rsidRPr="00AD3398">
              <w:rPr>
                <w:bCs/>
              </w:rPr>
              <w:t>363</w:t>
            </w:r>
          </w:p>
        </w:tc>
        <w:tc>
          <w:tcPr>
            <w:tcW w:w="2418" w:type="dxa"/>
            <w:vAlign w:val="center"/>
          </w:tcPr>
          <w:p w:rsidR="003F32EA" w:rsidRPr="00AD3398" w:rsidRDefault="003F32EA" w:rsidP="0079048F">
            <w:pPr>
              <w:jc w:val="center"/>
            </w:pPr>
            <w:r w:rsidRPr="00AD3398">
              <w:t>5409</w:t>
            </w:r>
          </w:p>
        </w:tc>
        <w:tc>
          <w:tcPr>
            <w:tcW w:w="2201" w:type="dxa"/>
            <w:vAlign w:val="center"/>
          </w:tcPr>
          <w:p w:rsidR="003F32EA" w:rsidRPr="00AD3398" w:rsidRDefault="003F32EA" w:rsidP="0079048F">
            <w:pPr>
              <w:jc w:val="center"/>
            </w:pPr>
            <w:r w:rsidRPr="00AD3398">
              <w:t>186,3</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9</w:t>
            </w:r>
          </w:p>
        </w:tc>
        <w:tc>
          <w:tcPr>
            <w:tcW w:w="3072" w:type="dxa"/>
            <w:vAlign w:val="center"/>
          </w:tcPr>
          <w:p w:rsidR="003F32EA" w:rsidRPr="00AD3398" w:rsidRDefault="003F32EA" w:rsidP="0079048F">
            <w:pPr>
              <w:rPr>
                <w:bCs/>
              </w:rPr>
            </w:pPr>
            <w:r w:rsidRPr="00AD3398">
              <w:rPr>
                <w:bCs/>
              </w:rPr>
              <w:t>Васильевское</w:t>
            </w:r>
          </w:p>
        </w:tc>
        <w:tc>
          <w:tcPr>
            <w:tcW w:w="1418" w:type="dxa"/>
            <w:vAlign w:val="center"/>
          </w:tcPr>
          <w:p w:rsidR="003F32EA" w:rsidRPr="00AD3398" w:rsidRDefault="003F32EA" w:rsidP="0079048F">
            <w:pPr>
              <w:jc w:val="center"/>
              <w:rPr>
                <w:bCs/>
              </w:rPr>
            </w:pPr>
            <w:r w:rsidRPr="00AD3398">
              <w:rPr>
                <w:bCs/>
              </w:rPr>
              <w:t>566</w:t>
            </w:r>
          </w:p>
        </w:tc>
        <w:tc>
          <w:tcPr>
            <w:tcW w:w="2418" w:type="dxa"/>
            <w:vAlign w:val="center"/>
          </w:tcPr>
          <w:p w:rsidR="003F32EA" w:rsidRPr="00AD3398" w:rsidRDefault="003F32EA" w:rsidP="0079048F">
            <w:pPr>
              <w:jc w:val="center"/>
            </w:pPr>
            <w:r w:rsidRPr="00AD3398">
              <w:t>9369</w:t>
            </w:r>
          </w:p>
        </w:tc>
        <w:tc>
          <w:tcPr>
            <w:tcW w:w="2201" w:type="dxa"/>
            <w:vAlign w:val="center"/>
          </w:tcPr>
          <w:p w:rsidR="003F32EA" w:rsidRPr="00AD3398" w:rsidRDefault="003F32EA" w:rsidP="0079048F">
            <w:pPr>
              <w:jc w:val="center"/>
            </w:pPr>
            <w:r w:rsidRPr="00AD3398">
              <w:t>206,9</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10</w:t>
            </w:r>
          </w:p>
        </w:tc>
        <w:tc>
          <w:tcPr>
            <w:tcW w:w="3072" w:type="dxa"/>
            <w:vAlign w:val="center"/>
          </w:tcPr>
          <w:p w:rsidR="003F32EA" w:rsidRPr="00AD3398" w:rsidRDefault="003F32EA" w:rsidP="0079048F">
            <w:pPr>
              <w:rPr>
                <w:bCs/>
              </w:rPr>
            </w:pPr>
            <w:r w:rsidRPr="00AD3398">
              <w:rPr>
                <w:bCs/>
              </w:rPr>
              <w:t>Верхнеакташское</w:t>
            </w:r>
          </w:p>
        </w:tc>
        <w:tc>
          <w:tcPr>
            <w:tcW w:w="1418" w:type="dxa"/>
            <w:vAlign w:val="center"/>
          </w:tcPr>
          <w:p w:rsidR="003F32EA" w:rsidRPr="00AD3398" w:rsidRDefault="003F32EA" w:rsidP="0079048F">
            <w:pPr>
              <w:jc w:val="center"/>
              <w:rPr>
                <w:bCs/>
              </w:rPr>
            </w:pPr>
            <w:r w:rsidRPr="00AD3398">
              <w:rPr>
                <w:bCs/>
              </w:rPr>
              <w:t>772</w:t>
            </w:r>
          </w:p>
        </w:tc>
        <w:tc>
          <w:tcPr>
            <w:tcW w:w="2418" w:type="dxa"/>
            <w:vAlign w:val="center"/>
          </w:tcPr>
          <w:p w:rsidR="003F32EA" w:rsidRPr="00AD3398" w:rsidRDefault="003F32EA" w:rsidP="0079048F">
            <w:pPr>
              <w:jc w:val="center"/>
            </w:pPr>
            <w:r w:rsidRPr="00AD3398">
              <w:t>9201</w:t>
            </w:r>
          </w:p>
        </w:tc>
        <w:tc>
          <w:tcPr>
            <w:tcW w:w="2201" w:type="dxa"/>
            <w:vAlign w:val="center"/>
          </w:tcPr>
          <w:p w:rsidR="003F32EA" w:rsidRPr="00AD3398" w:rsidRDefault="003F32EA" w:rsidP="0079048F">
            <w:pPr>
              <w:jc w:val="center"/>
            </w:pPr>
            <w:r w:rsidRPr="00AD3398">
              <w:t>149,0</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11</w:t>
            </w:r>
          </w:p>
        </w:tc>
        <w:tc>
          <w:tcPr>
            <w:tcW w:w="3072" w:type="dxa"/>
            <w:vAlign w:val="center"/>
          </w:tcPr>
          <w:p w:rsidR="003F32EA" w:rsidRPr="00AD3398" w:rsidRDefault="003F32EA" w:rsidP="0079048F">
            <w:pPr>
              <w:rPr>
                <w:bCs/>
              </w:rPr>
            </w:pPr>
            <w:r w:rsidRPr="00AD3398">
              <w:rPr>
                <w:bCs/>
              </w:rPr>
              <w:t>Верхнемактаминское</w:t>
            </w:r>
          </w:p>
        </w:tc>
        <w:tc>
          <w:tcPr>
            <w:tcW w:w="1418" w:type="dxa"/>
            <w:vAlign w:val="center"/>
          </w:tcPr>
          <w:p w:rsidR="003F32EA" w:rsidRPr="00AD3398" w:rsidRDefault="003F32EA" w:rsidP="0079048F">
            <w:pPr>
              <w:jc w:val="center"/>
              <w:rPr>
                <w:bCs/>
              </w:rPr>
            </w:pPr>
            <w:r w:rsidRPr="00AD3398">
              <w:rPr>
                <w:bCs/>
              </w:rPr>
              <w:t>1033</w:t>
            </w:r>
          </w:p>
        </w:tc>
        <w:tc>
          <w:tcPr>
            <w:tcW w:w="2418" w:type="dxa"/>
            <w:vAlign w:val="center"/>
          </w:tcPr>
          <w:p w:rsidR="003F32EA" w:rsidRPr="00AD3398" w:rsidRDefault="003F32EA" w:rsidP="0079048F">
            <w:pPr>
              <w:jc w:val="center"/>
            </w:pPr>
            <w:r w:rsidRPr="00AD3398">
              <w:t>8799</w:t>
            </w:r>
          </w:p>
        </w:tc>
        <w:tc>
          <w:tcPr>
            <w:tcW w:w="2201" w:type="dxa"/>
            <w:vAlign w:val="center"/>
          </w:tcPr>
          <w:p w:rsidR="003F32EA" w:rsidRPr="00AD3398" w:rsidRDefault="003F32EA" w:rsidP="0079048F">
            <w:pPr>
              <w:jc w:val="center"/>
            </w:pPr>
            <w:r w:rsidRPr="00AD3398">
              <w:t>106,5</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12</w:t>
            </w:r>
          </w:p>
        </w:tc>
        <w:tc>
          <w:tcPr>
            <w:tcW w:w="3072" w:type="dxa"/>
            <w:vAlign w:val="center"/>
          </w:tcPr>
          <w:p w:rsidR="003F32EA" w:rsidRPr="00AD3398" w:rsidRDefault="003F32EA" w:rsidP="0079048F">
            <w:pPr>
              <w:rPr>
                <w:bCs/>
              </w:rPr>
            </w:pPr>
            <w:r w:rsidRPr="00AD3398">
              <w:rPr>
                <w:bCs/>
              </w:rPr>
              <w:t>Елховское</w:t>
            </w:r>
          </w:p>
        </w:tc>
        <w:tc>
          <w:tcPr>
            <w:tcW w:w="1418" w:type="dxa"/>
            <w:vAlign w:val="center"/>
          </w:tcPr>
          <w:p w:rsidR="003F32EA" w:rsidRPr="00AD3398" w:rsidRDefault="003F32EA" w:rsidP="0079048F">
            <w:pPr>
              <w:jc w:val="center"/>
              <w:rPr>
                <w:bCs/>
              </w:rPr>
            </w:pPr>
            <w:r w:rsidRPr="00AD3398">
              <w:rPr>
                <w:bCs/>
              </w:rPr>
              <w:t>994</w:t>
            </w:r>
          </w:p>
        </w:tc>
        <w:tc>
          <w:tcPr>
            <w:tcW w:w="2418" w:type="dxa"/>
            <w:vAlign w:val="center"/>
          </w:tcPr>
          <w:p w:rsidR="003F32EA" w:rsidRPr="00AD3398" w:rsidRDefault="003F32EA" w:rsidP="0079048F">
            <w:pPr>
              <w:jc w:val="center"/>
            </w:pPr>
            <w:r w:rsidRPr="00AD3398">
              <w:t>10558</w:t>
            </w:r>
          </w:p>
        </w:tc>
        <w:tc>
          <w:tcPr>
            <w:tcW w:w="2201" w:type="dxa"/>
            <w:vAlign w:val="center"/>
          </w:tcPr>
          <w:p w:rsidR="003F32EA" w:rsidRPr="00AD3398" w:rsidRDefault="003F32EA" w:rsidP="0079048F">
            <w:pPr>
              <w:jc w:val="center"/>
            </w:pPr>
            <w:r w:rsidRPr="00AD3398">
              <w:t>132,8</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13</w:t>
            </w:r>
          </w:p>
        </w:tc>
        <w:tc>
          <w:tcPr>
            <w:tcW w:w="3072" w:type="dxa"/>
            <w:vAlign w:val="center"/>
          </w:tcPr>
          <w:p w:rsidR="003F32EA" w:rsidRPr="00AD3398" w:rsidRDefault="003F32EA" w:rsidP="0079048F">
            <w:pPr>
              <w:rPr>
                <w:bCs/>
              </w:rPr>
            </w:pPr>
            <w:r w:rsidRPr="00AD3398">
              <w:rPr>
                <w:bCs/>
              </w:rPr>
              <w:t>Ерсубайкинское</w:t>
            </w:r>
          </w:p>
        </w:tc>
        <w:tc>
          <w:tcPr>
            <w:tcW w:w="1418" w:type="dxa"/>
            <w:vAlign w:val="center"/>
          </w:tcPr>
          <w:p w:rsidR="003F32EA" w:rsidRPr="00AD3398" w:rsidRDefault="003F32EA" w:rsidP="0079048F">
            <w:pPr>
              <w:jc w:val="center"/>
              <w:rPr>
                <w:bCs/>
              </w:rPr>
            </w:pPr>
            <w:r w:rsidRPr="00AD3398">
              <w:rPr>
                <w:bCs/>
              </w:rPr>
              <w:t>614</w:t>
            </w:r>
          </w:p>
        </w:tc>
        <w:tc>
          <w:tcPr>
            <w:tcW w:w="2418" w:type="dxa"/>
            <w:vAlign w:val="center"/>
          </w:tcPr>
          <w:p w:rsidR="003F32EA" w:rsidRPr="00AD3398" w:rsidRDefault="003F32EA" w:rsidP="0079048F">
            <w:pPr>
              <w:jc w:val="center"/>
            </w:pPr>
            <w:r w:rsidRPr="00AD3398">
              <w:t>8371</w:t>
            </w:r>
          </w:p>
        </w:tc>
        <w:tc>
          <w:tcPr>
            <w:tcW w:w="2201" w:type="dxa"/>
            <w:vAlign w:val="center"/>
          </w:tcPr>
          <w:p w:rsidR="003F32EA" w:rsidRPr="00AD3398" w:rsidRDefault="003F32EA" w:rsidP="0079048F">
            <w:pPr>
              <w:jc w:val="center"/>
            </w:pPr>
            <w:r w:rsidRPr="00AD3398">
              <w:t>170,4</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14</w:t>
            </w:r>
          </w:p>
        </w:tc>
        <w:tc>
          <w:tcPr>
            <w:tcW w:w="3072" w:type="dxa"/>
            <w:vAlign w:val="center"/>
          </w:tcPr>
          <w:p w:rsidR="003F32EA" w:rsidRPr="00AD3398" w:rsidRDefault="003F32EA" w:rsidP="0079048F">
            <w:pPr>
              <w:rPr>
                <w:bCs/>
              </w:rPr>
            </w:pPr>
            <w:r w:rsidRPr="00AD3398">
              <w:rPr>
                <w:bCs/>
              </w:rPr>
              <w:t>Калейкинское</w:t>
            </w:r>
          </w:p>
        </w:tc>
        <w:tc>
          <w:tcPr>
            <w:tcW w:w="1418" w:type="dxa"/>
            <w:vAlign w:val="center"/>
          </w:tcPr>
          <w:p w:rsidR="003F32EA" w:rsidRPr="00AD3398" w:rsidRDefault="003F32EA" w:rsidP="0079048F">
            <w:pPr>
              <w:jc w:val="center"/>
              <w:rPr>
                <w:bCs/>
              </w:rPr>
            </w:pPr>
            <w:r w:rsidRPr="00AD3398">
              <w:rPr>
                <w:bCs/>
              </w:rPr>
              <w:t>1931</w:t>
            </w:r>
          </w:p>
        </w:tc>
        <w:tc>
          <w:tcPr>
            <w:tcW w:w="2418" w:type="dxa"/>
            <w:vAlign w:val="center"/>
          </w:tcPr>
          <w:p w:rsidR="003F32EA" w:rsidRPr="00AD3398" w:rsidRDefault="003F32EA" w:rsidP="0079048F">
            <w:pPr>
              <w:jc w:val="center"/>
            </w:pPr>
            <w:r w:rsidRPr="00AD3398">
              <w:t>10908</w:t>
            </w:r>
          </w:p>
        </w:tc>
        <w:tc>
          <w:tcPr>
            <w:tcW w:w="2201" w:type="dxa"/>
            <w:vAlign w:val="center"/>
          </w:tcPr>
          <w:p w:rsidR="003F32EA" w:rsidRPr="00AD3398" w:rsidRDefault="003F32EA" w:rsidP="0079048F">
            <w:pPr>
              <w:jc w:val="center"/>
            </w:pPr>
            <w:r w:rsidRPr="00AD3398">
              <w:t>70,6</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15</w:t>
            </w:r>
          </w:p>
        </w:tc>
        <w:tc>
          <w:tcPr>
            <w:tcW w:w="3072" w:type="dxa"/>
            <w:vAlign w:val="center"/>
          </w:tcPr>
          <w:p w:rsidR="003F32EA" w:rsidRPr="00AD3398" w:rsidRDefault="003F32EA" w:rsidP="0079048F">
            <w:pPr>
              <w:rPr>
                <w:bCs/>
              </w:rPr>
            </w:pPr>
            <w:r w:rsidRPr="00AD3398">
              <w:rPr>
                <w:bCs/>
              </w:rPr>
              <w:t>Кама-Исмагиловское</w:t>
            </w:r>
          </w:p>
        </w:tc>
        <w:tc>
          <w:tcPr>
            <w:tcW w:w="1418" w:type="dxa"/>
            <w:vAlign w:val="center"/>
          </w:tcPr>
          <w:p w:rsidR="003F32EA" w:rsidRPr="00AD3398" w:rsidRDefault="003F32EA" w:rsidP="0079048F">
            <w:pPr>
              <w:jc w:val="center"/>
              <w:rPr>
                <w:bCs/>
              </w:rPr>
            </w:pPr>
            <w:r w:rsidRPr="00AD3398">
              <w:rPr>
                <w:bCs/>
              </w:rPr>
              <w:t>655</w:t>
            </w:r>
          </w:p>
        </w:tc>
        <w:tc>
          <w:tcPr>
            <w:tcW w:w="2418" w:type="dxa"/>
            <w:vAlign w:val="center"/>
          </w:tcPr>
          <w:p w:rsidR="003F32EA" w:rsidRPr="00AD3398" w:rsidRDefault="003F32EA" w:rsidP="0079048F">
            <w:pPr>
              <w:jc w:val="center"/>
            </w:pPr>
            <w:r w:rsidRPr="00AD3398">
              <w:t>10535</w:t>
            </w:r>
          </w:p>
        </w:tc>
        <w:tc>
          <w:tcPr>
            <w:tcW w:w="2201" w:type="dxa"/>
            <w:vAlign w:val="center"/>
          </w:tcPr>
          <w:p w:rsidR="003F32EA" w:rsidRPr="00AD3398" w:rsidRDefault="003F32EA" w:rsidP="0079048F">
            <w:pPr>
              <w:jc w:val="center"/>
            </w:pPr>
            <w:r w:rsidRPr="00AD3398">
              <w:t>201,0</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16</w:t>
            </w:r>
          </w:p>
        </w:tc>
        <w:tc>
          <w:tcPr>
            <w:tcW w:w="3072" w:type="dxa"/>
            <w:vAlign w:val="center"/>
          </w:tcPr>
          <w:p w:rsidR="003F32EA" w:rsidRPr="00AD3398" w:rsidRDefault="003F32EA" w:rsidP="0079048F">
            <w:pPr>
              <w:rPr>
                <w:bCs/>
              </w:rPr>
            </w:pPr>
            <w:r w:rsidRPr="00AD3398">
              <w:rPr>
                <w:bCs/>
              </w:rPr>
              <w:t>Кичуйское</w:t>
            </w:r>
          </w:p>
        </w:tc>
        <w:tc>
          <w:tcPr>
            <w:tcW w:w="1418" w:type="dxa"/>
            <w:vAlign w:val="center"/>
          </w:tcPr>
          <w:p w:rsidR="003F32EA" w:rsidRPr="00AD3398" w:rsidRDefault="003F32EA" w:rsidP="0079048F">
            <w:pPr>
              <w:jc w:val="center"/>
              <w:rPr>
                <w:bCs/>
              </w:rPr>
            </w:pPr>
            <w:r w:rsidRPr="00AD3398">
              <w:rPr>
                <w:bCs/>
              </w:rPr>
              <w:t>717</w:t>
            </w:r>
          </w:p>
        </w:tc>
        <w:tc>
          <w:tcPr>
            <w:tcW w:w="2418" w:type="dxa"/>
            <w:vAlign w:val="center"/>
          </w:tcPr>
          <w:p w:rsidR="003F32EA" w:rsidRPr="00AD3398" w:rsidRDefault="003F32EA" w:rsidP="0079048F">
            <w:pPr>
              <w:jc w:val="center"/>
            </w:pPr>
            <w:r w:rsidRPr="00AD3398">
              <w:t>6415</w:t>
            </w:r>
          </w:p>
        </w:tc>
        <w:tc>
          <w:tcPr>
            <w:tcW w:w="2201" w:type="dxa"/>
            <w:vAlign w:val="center"/>
          </w:tcPr>
          <w:p w:rsidR="003F32EA" w:rsidRPr="00AD3398" w:rsidRDefault="003F32EA" w:rsidP="0079048F">
            <w:pPr>
              <w:jc w:val="center"/>
            </w:pPr>
            <w:r w:rsidRPr="00AD3398">
              <w:t>111,8</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17</w:t>
            </w:r>
          </w:p>
        </w:tc>
        <w:tc>
          <w:tcPr>
            <w:tcW w:w="3072" w:type="dxa"/>
            <w:vAlign w:val="center"/>
          </w:tcPr>
          <w:p w:rsidR="003F32EA" w:rsidRPr="00AD3398" w:rsidRDefault="003F32EA" w:rsidP="0079048F">
            <w:pPr>
              <w:rPr>
                <w:bCs/>
              </w:rPr>
            </w:pPr>
            <w:r w:rsidRPr="00AD3398">
              <w:rPr>
                <w:bCs/>
              </w:rPr>
              <w:t>Кичучатовское</w:t>
            </w:r>
          </w:p>
        </w:tc>
        <w:tc>
          <w:tcPr>
            <w:tcW w:w="1418" w:type="dxa"/>
            <w:vAlign w:val="center"/>
          </w:tcPr>
          <w:p w:rsidR="003F32EA" w:rsidRPr="00AD3398" w:rsidRDefault="003F32EA" w:rsidP="0079048F">
            <w:pPr>
              <w:jc w:val="center"/>
              <w:rPr>
                <w:bCs/>
              </w:rPr>
            </w:pPr>
            <w:r w:rsidRPr="00AD3398">
              <w:rPr>
                <w:bCs/>
              </w:rPr>
              <w:t>968</w:t>
            </w:r>
          </w:p>
        </w:tc>
        <w:tc>
          <w:tcPr>
            <w:tcW w:w="2418" w:type="dxa"/>
            <w:vAlign w:val="center"/>
          </w:tcPr>
          <w:p w:rsidR="003F32EA" w:rsidRPr="00AD3398" w:rsidRDefault="003F32EA" w:rsidP="0079048F">
            <w:pPr>
              <w:jc w:val="center"/>
            </w:pPr>
            <w:r w:rsidRPr="00AD3398">
              <w:t>6987</w:t>
            </w:r>
          </w:p>
        </w:tc>
        <w:tc>
          <w:tcPr>
            <w:tcW w:w="2201" w:type="dxa"/>
            <w:vAlign w:val="center"/>
          </w:tcPr>
          <w:p w:rsidR="003F32EA" w:rsidRPr="00AD3398" w:rsidRDefault="003F32EA" w:rsidP="0079048F">
            <w:pPr>
              <w:jc w:val="center"/>
            </w:pPr>
            <w:r w:rsidRPr="00AD3398">
              <w:t>90,2</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18</w:t>
            </w:r>
          </w:p>
        </w:tc>
        <w:tc>
          <w:tcPr>
            <w:tcW w:w="3072" w:type="dxa"/>
            <w:vAlign w:val="center"/>
          </w:tcPr>
          <w:p w:rsidR="003F32EA" w:rsidRPr="00AD3398" w:rsidRDefault="003F32EA" w:rsidP="0079048F">
            <w:pPr>
              <w:rPr>
                <w:bCs/>
              </w:rPr>
            </w:pPr>
            <w:r w:rsidRPr="00AD3398">
              <w:rPr>
                <w:bCs/>
              </w:rPr>
              <w:t>Клементейкинское</w:t>
            </w:r>
          </w:p>
        </w:tc>
        <w:tc>
          <w:tcPr>
            <w:tcW w:w="1418" w:type="dxa"/>
            <w:vAlign w:val="center"/>
          </w:tcPr>
          <w:p w:rsidR="003F32EA" w:rsidRPr="00AD3398" w:rsidRDefault="003F32EA" w:rsidP="0079048F">
            <w:pPr>
              <w:jc w:val="center"/>
              <w:rPr>
                <w:bCs/>
              </w:rPr>
            </w:pPr>
            <w:r w:rsidRPr="00AD3398">
              <w:rPr>
                <w:bCs/>
              </w:rPr>
              <w:t>679</w:t>
            </w:r>
          </w:p>
        </w:tc>
        <w:tc>
          <w:tcPr>
            <w:tcW w:w="2418" w:type="dxa"/>
            <w:vAlign w:val="center"/>
          </w:tcPr>
          <w:p w:rsidR="003F32EA" w:rsidRPr="00AD3398" w:rsidRDefault="003F32EA" w:rsidP="0079048F">
            <w:pPr>
              <w:jc w:val="center"/>
            </w:pPr>
            <w:r w:rsidRPr="00AD3398">
              <w:t>8833</w:t>
            </w:r>
          </w:p>
        </w:tc>
        <w:tc>
          <w:tcPr>
            <w:tcW w:w="2201" w:type="dxa"/>
            <w:vAlign w:val="center"/>
          </w:tcPr>
          <w:p w:rsidR="003F32EA" w:rsidRPr="00AD3398" w:rsidRDefault="003F32EA" w:rsidP="0079048F">
            <w:pPr>
              <w:jc w:val="center"/>
            </w:pPr>
            <w:r w:rsidRPr="00AD3398">
              <w:t>162,6</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19</w:t>
            </w:r>
          </w:p>
        </w:tc>
        <w:tc>
          <w:tcPr>
            <w:tcW w:w="3072" w:type="dxa"/>
            <w:vAlign w:val="center"/>
          </w:tcPr>
          <w:p w:rsidR="003F32EA" w:rsidRPr="00AD3398" w:rsidRDefault="003F32EA" w:rsidP="0079048F">
            <w:pPr>
              <w:rPr>
                <w:bCs/>
              </w:rPr>
            </w:pPr>
            <w:r w:rsidRPr="00AD3398">
              <w:rPr>
                <w:bCs/>
              </w:rPr>
              <w:t>Кузайкинское</w:t>
            </w:r>
          </w:p>
        </w:tc>
        <w:tc>
          <w:tcPr>
            <w:tcW w:w="1418" w:type="dxa"/>
            <w:vAlign w:val="center"/>
          </w:tcPr>
          <w:p w:rsidR="003F32EA" w:rsidRPr="00AD3398" w:rsidRDefault="003F32EA" w:rsidP="0079048F">
            <w:pPr>
              <w:jc w:val="center"/>
              <w:rPr>
                <w:bCs/>
              </w:rPr>
            </w:pPr>
            <w:r w:rsidRPr="00AD3398">
              <w:rPr>
                <w:bCs/>
              </w:rPr>
              <w:t>668</w:t>
            </w:r>
          </w:p>
        </w:tc>
        <w:tc>
          <w:tcPr>
            <w:tcW w:w="2418" w:type="dxa"/>
            <w:vAlign w:val="center"/>
          </w:tcPr>
          <w:p w:rsidR="003F32EA" w:rsidRPr="00AD3398" w:rsidRDefault="003F32EA" w:rsidP="0079048F">
            <w:pPr>
              <w:jc w:val="center"/>
            </w:pPr>
            <w:r w:rsidRPr="00AD3398">
              <w:t>12862</w:t>
            </w:r>
          </w:p>
        </w:tc>
        <w:tc>
          <w:tcPr>
            <w:tcW w:w="2201" w:type="dxa"/>
            <w:vAlign w:val="center"/>
          </w:tcPr>
          <w:p w:rsidR="003F32EA" w:rsidRPr="00AD3398" w:rsidRDefault="003F32EA" w:rsidP="0079048F">
            <w:pPr>
              <w:jc w:val="center"/>
            </w:pPr>
            <w:r w:rsidRPr="00AD3398">
              <w:t>240,7</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20</w:t>
            </w:r>
          </w:p>
        </w:tc>
        <w:tc>
          <w:tcPr>
            <w:tcW w:w="3072" w:type="dxa"/>
            <w:vAlign w:val="center"/>
          </w:tcPr>
          <w:p w:rsidR="003F32EA" w:rsidRPr="00AD3398" w:rsidRDefault="003F32EA" w:rsidP="0079048F">
            <w:pPr>
              <w:rPr>
                <w:bCs/>
              </w:rPr>
            </w:pPr>
            <w:r w:rsidRPr="00AD3398">
              <w:rPr>
                <w:bCs/>
              </w:rPr>
              <w:t>Кульшариповское</w:t>
            </w:r>
          </w:p>
        </w:tc>
        <w:tc>
          <w:tcPr>
            <w:tcW w:w="1418" w:type="dxa"/>
            <w:vAlign w:val="center"/>
          </w:tcPr>
          <w:p w:rsidR="003F32EA" w:rsidRPr="00AD3398" w:rsidRDefault="003F32EA" w:rsidP="0079048F">
            <w:pPr>
              <w:jc w:val="center"/>
              <w:rPr>
                <w:bCs/>
              </w:rPr>
            </w:pPr>
            <w:r w:rsidRPr="00AD3398">
              <w:rPr>
                <w:bCs/>
              </w:rPr>
              <w:t>1605</w:t>
            </w:r>
          </w:p>
        </w:tc>
        <w:tc>
          <w:tcPr>
            <w:tcW w:w="2418" w:type="dxa"/>
            <w:vAlign w:val="center"/>
          </w:tcPr>
          <w:p w:rsidR="003F32EA" w:rsidRPr="00AD3398" w:rsidRDefault="003F32EA" w:rsidP="0079048F">
            <w:pPr>
              <w:jc w:val="center"/>
            </w:pPr>
            <w:r w:rsidRPr="00AD3398">
              <w:t>9263</w:t>
            </w:r>
          </w:p>
        </w:tc>
        <w:tc>
          <w:tcPr>
            <w:tcW w:w="2201" w:type="dxa"/>
            <w:vAlign w:val="center"/>
          </w:tcPr>
          <w:p w:rsidR="003F32EA" w:rsidRPr="00AD3398" w:rsidRDefault="003F32EA" w:rsidP="0079048F">
            <w:pPr>
              <w:jc w:val="center"/>
            </w:pPr>
            <w:r w:rsidRPr="00AD3398">
              <w:t>72,1</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21</w:t>
            </w:r>
          </w:p>
        </w:tc>
        <w:tc>
          <w:tcPr>
            <w:tcW w:w="3072" w:type="dxa"/>
            <w:vAlign w:val="center"/>
          </w:tcPr>
          <w:p w:rsidR="003F32EA" w:rsidRPr="00AD3398" w:rsidRDefault="003F32EA" w:rsidP="0079048F">
            <w:pPr>
              <w:rPr>
                <w:bCs/>
              </w:rPr>
            </w:pPr>
            <w:r w:rsidRPr="00AD3398">
              <w:rPr>
                <w:bCs/>
              </w:rPr>
              <w:t>Лесно-Калейкинское</w:t>
            </w:r>
          </w:p>
        </w:tc>
        <w:tc>
          <w:tcPr>
            <w:tcW w:w="1418" w:type="dxa"/>
            <w:vAlign w:val="center"/>
          </w:tcPr>
          <w:p w:rsidR="003F32EA" w:rsidRPr="00AD3398" w:rsidRDefault="003F32EA" w:rsidP="0079048F">
            <w:pPr>
              <w:jc w:val="center"/>
              <w:rPr>
                <w:bCs/>
              </w:rPr>
            </w:pPr>
            <w:r w:rsidRPr="00AD3398">
              <w:rPr>
                <w:bCs/>
              </w:rPr>
              <w:t>2131</w:t>
            </w:r>
          </w:p>
        </w:tc>
        <w:tc>
          <w:tcPr>
            <w:tcW w:w="2418" w:type="dxa"/>
            <w:vAlign w:val="center"/>
          </w:tcPr>
          <w:p w:rsidR="003F32EA" w:rsidRPr="00AD3398" w:rsidRDefault="003F32EA" w:rsidP="0079048F">
            <w:pPr>
              <w:jc w:val="center"/>
            </w:pPr>
            <w:r w:rsidRPr="00AD3398">
              <w:t>4368</w:t>
            </w:r>
          </w:p>
        </w:tc>
        <w:tc>
          <w:tcPr>
            <w:tcW w:w="2201" w:type="dxa"/>
            <w:vAlign w:val="center"/>
          </w:tcPr>
          <w:p w:rsidR="003F32EA" w:rsidRPr="00AD3398" w:rsidRDefault="003F32EA" w:rsidP="0079048F">
            <w:pPr>
              <w:jc w:val="center"/>
            </w:pPr>
            <w:r w:rsidRPr="00AD3398">
              <w:t>25,6</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22</w:t>
            </w:r>
          </w:p>
        </w:tc>
        <w:tc>
          <w:tcPr>
            <w:tcW w:w="3072" w:type="dxa"/>
            <w:vAlign w:val="center"/>
          </w:tcPr>
          <w:p w:rsidR="003F32EA" w:rsidRPr="00AD3398" w:rsidRDefault="003F32EA" w:rsidP="0079048F">
            <w:pPr>
              <w:rPr>
                <w:bCs/>
              </w:rPr>
            </w:pPr>
            <w:r w:rsidRPr="00AD3398">
              <w:rPr>
                <w:bCs/>
              </w:rPr>
              <w:t>Маметьевское</w:t>
            </w:r>
          </w:p>
        </w:tc>
        <w:tc>
          <w:tcPr>
            <w:tcW w:w="1418" w:type="dxa"/>
            <w:vAlign w:val="center"/>
          </w:tcPr>
          <w:p w:rsidR="003F32EA" w:rsidRPr="00AD3398" w:rsidRDefault="003F32EA" w:rsidP="0079048F">
            <w:pPr>
              <w:jc w:val="center"/>
              <w:rPr>
                <w:bCs/>
              </w:rPr>
            </w:pPr>
            <w:r w:rsidRPr="00AD3398">
              <w:rPr>
                <w:bCs/>
              </w:rPr>
              <w:t>1575</w:t>
            </w:r>
          </w:p>
        </w:tc>
        <w:tc>
          <w:tcPr>
            <w:tcW w:w="2418" w:type="dxa"/>
            <w:vAlign w:val="center"/>
          </w:tcPr>
          <w:p w:rsidR="003F32EA" w:rsidRPr="00AD3398" w:rsidRDefault="003F32EA" w:rsidP="0079048F">
            <w:pPr>
              <w:jc w:val="center"/>
            </w:pPr>
            <w:r w:rsidRPr="00AD3398">
              <w:t>16591</w:t>
            </w:r>
          </w:p>
        </w:tc>
        <w:tc>
          <w:tcPr>
            <w:tcW w:w="2201" w:type="dxa"/>
            <w:vAlign w:val="center"/>
          </w:tcPr>
          <w:p w:rsidR="003F32EA" w:rsidRPr="00AD3398" w:rsidRDefault="003F32EA" w:rsidP="0079048F">
            <w:pPr>
              <w:jc w:val="center"/>
            </w:pPr>
            <w:r w:rsidRPr="00AD3398">
              <w:t>131,7</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23</w:t>
            </w:r>
          </w:p>
        </w:tc>
        <w:tc>
          <w:tcPr>
            <w:tcW w:w="3072" w:type="dxa"/>
            <w:vAlign w:val="center"/>
          </w:tcPr>
          <w:p w:rsidR="003F32EA" w:rsidRPr="00AD3398" w:rsidRDefault="003F32EA" w:rsidP="0079048F">
            <w:pPr>
              <w:rPr>
                <w:bCs/>
              </w:rPr>
            </w:pPr>
            <w:r w:rsidRPr="00AD3398">
              <w:rPr>
                <w:bCs/>
              </w:rPr>
              <w:t>Миннибаевское</w:t>
            </w:r>
          </w:p>
        </w:tc>
        <w:tc>
          <w:tcPr>
            <w:tcW w:w="1418" w:type="dxa"/>
            <w:vAlign w:val="center"/>
          </w:tcPr>
          <w:p w:rsidR="003F32EA" w:rsidRPr="00AD3398" w:rsidRDefault="003F32EA" w:rsidP="0079048F">
            <w:pPr>
              <w:jc w:val="center"/>
              <w:rPr>
                <w:bCs/>
              </w:rPr>
            </w:pPr>
            <w:r w:rsidRPr="00AD3398">
              <w:rPr>
                <w:bCs/>
              </w:rPr>
              <w:t>1889</w:t>
            </w:r>
          </w:p>
        </w:tc>
        <w:tc>
          <w:tcPr>
            <w:tcW w:w="2418" w:type="dxa"/>
            <w:vAlign w:val="center"/>
          </w:tcPr>
          <w:p w:rsidR="003F32EA" w:rsidRPr="00AD3398" w:rsidRDefault="003F32EA" w:rsidP="0079048F">
            <w:pPr>
              <w:jc w:val="center"/>
            </w:pPr>
            <w:r w:rsidRPr="00AD3398">
              <w:t>17202</w:t>
            </w:r>
          </w:p>
        </w:tc>
        <w:tc>
          <w:tcPr>
            <w:tcW w:w="2201" w:type="dxa"/>
            <w:vAlign w:val="center"/>
          </w:tcPr>
          <w:p w:rsidR="003F32EA" w:rsidRPr="00AD3398" w:rsidRDefault="003F32EA" w:rsidP="0079048F">
            <w:pPr>
              <w:jc w:val="center"/>
            </w:pPr>
            <w:r w:rsidRPr="00AD3398">
              <w:t>113,8</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24</w:t>
            </w:r>
          </w:p>
        </w:tc>
        <w:tc>
          <w:tcPr>
            <w:tcW w:w="3072" w:type="dxa"/>
            <w:vAlign w:val="center"/>
          </w:tcPr>
          <w:p w:rsidR="003F32EA" w:rsidRPr="00AD3398" w:rsidRDefault="003F32EA" w:rsidP="0079048F">
            <w:pPr>
              <w:rPr>
                <w:bCs/>
              </w:rPr>
            </w:pPr>
            <w:r w:rsidRPr="00AD3398">
              <w:rPr>
                <w:bCs/>
              </w:rPr>
              <w:t>Нижнеабдулловское</w:t>
            </w:r>
          </w:p>
        </w:tc>
        <w:tc>
          <w:tcPr>
            <w:tcW w:w="1418" w:type="dxa"/>
            <w:vAlign w:val="center"/>
          </w:tcPr>
          <w:p w:rsidR="003F32EA" w:rsidRPr="00AD3398" w:rsidRDefault="003F32EA" w:rsidP="0079048F">
            <w:pPr>
              <w:jc w:val="center"/>
              <w:rPr>
                <w:bCs/>
              </w:rPr>
            </w:pPr>
            <w:r w:rsidRPr="00AD3398">
              <w:rPr>
                <w:bCs/>
              </w:rPr>
              <w:t>980</w:t>
            </w:r>
          </w:p>
        </w:tc>
        <w:tc>
          <w:tcPr>
            <w:tcW w:w="2418" w:type="dxa"/>
            <w:vAlign w:val="center"/>
          </w:tcPr>
          <w:p w:rsidR="003F32EA" w:rsidRPr="00AD3398" w:rsidRDefault="003F32EA" w:rsidP="0079048F">
            <w:pPr>
              <w:jc w:val="center"/>
            </w:pPr>
            <w:r w:rsidRPr="00AD3398">
              <w:t>8925</w:t>
            </w:r>
          </w:p>
        </w:tc>
        <w:tc>
          <w:tcPr>
            <w:tcW w:w="2201" w:type="dxa"/>
            <w:vAlign w:val="center"/>
          </w:tcPr>
          <w:p w:rsidR="003F32EA" w:rsidRPr="00AD3398" w:rsidRDefault="003F32EA" w:rsidP="0079048F">
            <w:pPr>
              <w:jc w:val="center"/>
            </w:pPr>
            <w:r w:rsidRPr="00AD3398">
              <w:t>113,8</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25</w:t>
            </w:r>
          </w:p>
        </w:tc>
        <w:tc>
          <w:tcPr>
            <w:tcW w:w="3072" w:type="dxa"/>
            <w:vAlign w:val="center"/>
          </w:tcPr>
          <w:p w:rsidR="003F32EA" w:rsidRPr="00AD3398" w:rsidRDefault="003F32EA" w:rsidP="0079048F">
            <w:pPr>
              <w:rPr>
                <w:bCs/>
              </w:rPr>
            </w:pPr>
            <w:r w:rsidRPr="00AD3398">
              <w:rPr>
                <w:bCs/>
              </w:rPr>
              <w:t>Новокашировское</w:t>
            </w:r>
          </w:p>
        </w:tc>
        <w:tc>
          <w:tcPr>
            <w:tcW w:w="1418" w:type="dxa"/>
            <w:vAlign w:val="center"/>
          </w:tcPr>
          <w:p w:rsidR="003F32EA" w:rsidRPr="00AD3398" w:rsidRDefault="003F32EA" w:rsidP="0079048F">
            <w:pPr>
              <w:jc w:val="center"/>
              <w:rPr>
                <w:bCs/>
              </w:rPr>
            </w:pPr>
            <w:r w:rsidRPr="00AD3398">
              <w:rPr>
                <w:bCs/>
              </w:rPr>
              <w:t>2012</w:t>
            </w:r>
          </w:p>
        </w:tc>
        <w:tc>
          <w:tcPr>
            <w:tcW w:w="2418" w:type="dxa"/>
            <w:vAlign w:val="center"/>
          </w:tcPr>
          <w:p w:rsidR="003F32EA" w:rsidRPr="00AD3398" w:rsidRDefault="003F32EA" w:rsidP="0079048F">
            <w:pPr>
              <w:jc w:val="center"/>
            </w:pPr>
            <w:r w:rsidRPr="00AD3398">
              <w:t>21657</w:t>
            </w:r>
          </w:p>
        </w:tc>
        <w:tc>
          <w:tcPr>
            <w:tcW w:w="2201" w:type="dxa"/>
            <w:vAlign w:val="center"/>
          </w:tcPr>
          <w:p w:rsidR="003F32EA" w:rsidRPr="00AD3398" w:rsidRDefault="003F32EA" w:rsidP="0079048F">
            <w:pPr>
              <w:jc w:val="center"/>
            </w:pPr>
            <w:r w:rsidRPr="00AD3398">
              <w:t>134,5</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26</w:t>
            </w:r>
          </w:p>
        </w:tc>
        <w:tc>
          <w:tcPr>
            <w:tcW w:w="3072" w:type="dxa"/>
            <w:vAlign w:val="center"/>
          </w:tcPr>
          <w:p w:rsidR="003F32EA" w:rsidRPr="00AD3398" w:rsidRDefault="003F32EA" w:rsidP="0079048F">
            <w:pPr>
              <w:rPr>
                <w:bCs/>
              </w:rPr>
            </w:pPr>
            <w:r w:rsidRPr="00AD3398">
              <w:rPr>
                <w:bCs/>
              </w:rPr>
              <w:t>Новонадыровское</w:t>
            </w:r>
          </w:p>
        </w:tc>
        <w:tc>
          <w:tcPr>
            <w:tcW w:w="1418" w:type="dxa"/>
            <w:vAlign w:val="center"/>
          </w:tcPr>
          <w:p w:rsidR="003F32EA" w:rsidRPr="00AD3398" w:rsidRDefault="003F32EA" w:rsidP="0079048F">
            <w:pPr>
              <w:jc w:val="center"/>
              <w:rPr>
                <w:bCs/>
              </w:rPr>
            </w:pPr>
            <w:r w:rsidRPr="00AD3398">
              <w:rPr>
                <w:bCs/>
              </w:rPr>
              <w:t>1409</w:t>
            </w:r>
          </w:p>
        </w:tc>
        <w:tc>
          <w:tcPr>
            <w:tcW w:w="2418" w:type="dxa"/>
            <w:vAlign w:val="center"/>
          </w:tcPr>
          <w:p w:rsidR="003F32EA" w:rsidRPr="00AD3398" w:rsidRDefault="003F32EA" w:rsidP="0079048F">
            <w:pPr>
              <w:jc w:val="center"/>
            </w:pPr>
            <w:r w:rsidRPr="00AD3398">
              <w:t>10934</w:t>
            </w:r>
          </w:p>
        </w:tc>
        <w:tc>
          <w:tcPr>
            <w:tcW w:w="2201" w:type="dxa"/>
            <w:vAlign w:val="center"/>
          </w:tcPr>
          <w:p w:rsidR="003F32EA" w:rsidRPr="00AD3398" w:rsidRDefault="003F32EA" w:rsidP="0079048F">
            <w:pPr>
              <w:jc w:val="center"/>
            </w:pPr>
            <w:r w:rsidRPr="00AD3398">
              <w:t>97,0</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27</w:t>
            </w:r>
          </w:p>
        </w:tc>
        <w:tc>
          <w:tcPr>
            <w:tcW w:w="3072" w:type="dxa"/>
            <w:vAlign w:val="center"/>
          </w:tcPr>
          <w:p w:rsidR="003F32EA" w:rsidRPr="00AD3398" w:rsidRDefault="003F32EA" w:rsidP="0079048F">
            <w:pPr>
              <w:rPr>
                <w:bCs/>
              </w:rPr>
            </w:pPr>
            <w:r w:rsidRPr="00AD3398">
              <w:rPr>
                <w:bCs/>
              </w:rPr>
              <w:t>Новоникольское</w:t>
            </w:r>
          </w:p>
        </w:tc>
        <w:tc>
          <w:tcPr>
            <w:tcW w:w="1418" w:type="dxa"/>
            <w:vAlign w:val="center"/>
          </w:tcPr>
          <w:p w:rsidR="003F32EA" w:rsidRPr="00AD3398" w:rsidRDefault="003F32EA" w:rsidP="0079048F">
            <w:pPr>
              <w:jc w:val="center"/>
              <w:rPr>
                <w:bCs/>
              </w:rPr>
            </w:pPr>
            <w:r w:rsidRPr="00AD3398">
              <w:rPr>
                <w:bCs/>
              </w:rPr>
              <w:t>813</w:t>
            </w:r>
          </w:p>
        </w:tc>
        <w:tc>
          <w:tcPr>
            <w:tcW w:w="2418" w:type="dxa"/>
            <w:vAlign w:val="center"/>
          </w:tcPr>
          <w:p w:rsidR="003F32EA" w:rsidRPr="00AD3398" w:rsidRDefault="003F32EA" w:rsidP="0079048F">
            <w:pPr>
              <w:jc w:val="center"/>
            </w:pPr>
            <w:r w:rsidRPr="00AD3398">
              <w:t>11827</w:t>
            </w:r>
          </w:p>
        </w:tc>
        <w:tc>
          <w:tcPr>
            <w:tcW w:w="2201" w:type="dxa"/>
            <w:vAlign w:val="center"/>
          </w:tcPr>
          <w:p w:rsidR="003F32EA" w:rsidRPr="00AD3398" w:rsidRDefault="003F32EA" w:rsidP="0079048F">
            <w:pPr>
              <w:jc w:val="center"/>
            </w:pPr>
            <w:r w:rsidRPr="00AD3398">
              <w:t>181,8</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28</w:t>
            </w:r>
          </w:p>
        </w:tc>
        <w:tc>
          <w:tcPr>
            <w:tcW w:w="3072" w:type="dxa"/>
            <w:vAlign w:val="center"/>
          </w:tcPr>
          <w:p w:rsidR="003F32EA" w:rsidRPr="00AD3398" w:rsidRDefault="003F32EA" w:rsidP="0079048F">
            <w:pPr>
              <w:rPr>
                <w:bCs/>
              </w:rPr>
            </w:pPr>
            <w:r w:rsidRPr="00AD3398">
              <w:rPr>
                <w:bCs/>
              </w:rPr>
              <w:t>Новотроицкое</w:t>
            </w:r>
          </w:p>
        </w:tc>
        <w:tc>
          <w:tcPr>
            <w:tcW w:w="1418" w:type="dxa"/>
            <w:vAlign w:val="center"/>
          </w:tcPr>
          <w:p w:rsidR="003F32EA" w:rsidRPr="00AD3398" w:rsidRDefault="003F32EA" w:rsidP="0079048F">
            <w:pPr>
              <w:jc w:val="center"/>
              <w:rPr>
                <w:bCs/>
              </w:rPr>
            </w:pPr>
            <w:r w:rsidRPr="00AD3398">
              <w:rPr>
                <w:bCs/>
              </w:rPr>
              <w:t>1357</w:t>
            </w:r>
          </w:p>
        </w:tc>
        <w:tc>
          <w:tcPr>
            <w:tcW w:w="2418" w:type="dxa"/>
            <w:vAlign w:val="center"/>
          </w:tcPr>
          <w:p w:rsidR="003F32EA" w:rsidRPr="00AD3398" w:rsidRDefault="003F32EA" w:rsidP="0079048F">
            <w:pPr>
              <w:jc w:val="center"/>
            </w:pPr>
            <w:r w:rsidRPr="00AD3398">
              <w:t>9332</w:t>
            </w:r>
          </w:p>
        </w:tc>
        <w:tc>
          <w:tcPr>
            <w:tcW w:w="2201" w:type="dxa"/>
            <w:vAlign w:val="center"/>
          </w:tcPr>
          <w:p w:rsidR="003F32EA" w:rsidRPr="00AD3398" w:rsidRDefault="003F32EA" w:rsidP="0079048F">
            <w:pPr>
              <w:jc w:val="center"/>
            </w:pPr>
            <w:r w:rsidRPr="00AD3398">
              <w:t>86,0</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29</w:t>
            </w:r>
          </w:p>
        </w:tc>
        <w:tc>
          <w:tcPr>
            <w:tcW w:w="3072" w:type="dxa"/>
            <w:vAlign w:val="center"/>
          </w:tcPr>
          <w:p w:rsidR="003F32EA" w:rsidRPr="00AD3398" w:rsidRDefault="003F32EA" w:rsidP="0079048F">
            <w:pPr>
              <w:rPr>
                <w:bCs/>
              </w:rPr>
            </w:pPr>
            <w:r w:rsidRPr="00AD3398">
              <w:rPr>
                <w:bCs/>
              </w:rPr>
              <w:t>Русско-Акташское</w:t>
            </w:r>
          </w:p>
        </w:tc>
        <w:tc>
          <w:tcPr>
            <w:tcW w:w="1418" w:type="dxa"/>
            <w:vAlign w:val="center"/>
          </w:tcPr>
          <w:p w:rsidR="003F32EA" w:rsidRPr="00AD3398" w:rsidRDefault="003F32EA" w:rsidP="0079048F">
            <w:pPr>
              <w:jc w:val="center"/>
              <w:rPr>
                <w:bCs/>
              </w:rPr>
            </w:pPr>
            <w:r w:rsidRPr="00AD3398">
              <w:rPr>
                <w:bCs/>
              </w:rPr>
              <w:t>4533</w:t>
            </w:r>
          </w:p>
        </w:tc>
        <w:tc>
          <w:tcPr>
            <w:tcW w:w="2418" w:type="dxa"/>
            <w:vAlign w:val="center"/>
          </w:tcPr>
          <w:p w:rsidR="003F32EA" w:rsidRPr="00AD3398" w:rsidRDefault="003F32EA" w:rsidP="0079048F">
            <w:pPr>
              <w:jc w:val="center"/>
            </w:pPr>
            <w:r w:rsidRPr="00AD3398">
              <w:t>30892</w:t>
            </w:r>
          </w:p>
        </w:tc>
        <w:tc>
          <w:tcPr>
            <w:tcW w:w="2201" w:type="dxa"/>
            <w:vAlign w:val="center"/>
          </w:tcPr>
          <w:p w:rsidR="003F32EA" w:rsidRPr="00AD3398" w:rsidRDefault="003F32EA" w:rsidP="0079048F">
            <w:pPr>
              <w:jc w:val="center"/>
            </w:pPr>
            <w:r w:rsidRPr="00AD3398">
              <w:t>85,2</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30</w:t>
            </w:r>
          </w:p>
        </w:tc>
        <w:tc>
          <w:tcPr>
            <w:tcW w:w="3072" w:type="dxa"/>
            <w:vAlign w:val="center"/>
          </w:tcPr>
          <w:p w:rsidR="003F32EA" w:rsidRPr="00AD3398" w:rsidRDefault="003F32EA" w:rsidP="0079048F">
            <w:pPr>
              <w:rPr>
                <w:bCs/>
              </w:rPr>
            </w:pPr>
            <w:r w:rsidRPr="00AD3398">
              <w:rPr>
                <w:bCs/>
              </w:rPr>
              <w:t>Сиренькинское</w:t>
            </w:r>
          </w:p>
        </w:tc>
        <w:tc>
          <w:tcPr>
            <w:tcW w:w="1418" w:type="dxa"/>
            <w:vAlign w:val="center"/>
          </w:tcPr>
          <w:p w:rsidR="003F32EA" w:rsidRPr="00AD3398" w:rsidRDefault="003F32EA" w:rsidP="0079048F">
            <w:pPr>
              <w:jc w:val="center"/>
              <w:rPr>
                <w:bCs/>
              </w:rPr>
            </w:pPr>
            <w:r w:rsidRPr="00AD3398">
              <w:rPr>
                <w:bCs/>
              </w:rPr>
              <w:t>787</w:t>
            </w:r>
          </w:p>
        </w:tc>
        <w:tc>
          <w:tcPr>
            <w:tcW w:w="2418" w:type="dxa"/>
            <w:vAlign w:val="center"/>
          </w:tcPr>
          <w:p w:rsidR="003F32EA" w:rsidRPr="00AD3398" w:rsidRDefault="003F32EA" w:rsidP="0079048F">
            <w:pPr>
              <w:jc w:val="center"/>
            </w:pPr>
            <w:r w:rsidRPr="00AD3398">
              <w:t>6741</w:t>
            </w:r>
          </w:p>
        </w:tc>
        <w:tc>
          <w:tcPr>
            <w:tcW w:w="2201" w:type="dxa"/>
            <w:vAlign w:val="center"/>
          </w:tcPr>
          <w:p w:rsidR="003F32EA" w:rsidRPr="00AD3398" w:rsidRDefault="003F32EA" w:rsidP="0079048F">
            <w:pPr>
              <w:jc w:val="center"/>
            </w:pPr>
            <w:r w:rsidRPr="00AD3398">
              <w:t>107,1</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31</w:t>
            </w:r>
          </w:p>
        </w:tc>
        <w:tc>
          <w:tcPr>
            <w:tcW w:w="3072" w:type="dxa"/>
            <w:vAlign w:val="center"/>
          </w:tcPr>
          <w:p w:rsidR="003F32EA" w:rsidRPr="00AD3398" w:rsidRDefault="003F32EA" w:rsidP="0079048F">
            <w:pPr>
              <w:rPr>
                <w:bCs/>
              </w:rPr>
            </w:pPr>
            <w:r w:rsidRPr="00AD3398">
              <w:rPr>
                <w:bCs/>
              </w:rPr>
              <w:t>Старомихайловское</w:t>
            </w:r>
          </w:p>
        </w:tc>
        <w:tc>
          <w:tcPr>
            <w:tcW w:w="1418" w:type="dxa"/>
            <w:vAlign w:val="center"/>
          </w:tcPr>
          <w:p w:rsidR="003F32EA" w:rsidRPr="00AD3398" w:rsidRDefault="003F32EA" w:rsidP="0079048F">
            <w:pPr>
              <w:jc w:val="center"/>
              <w:rPr>
                <w:bCs/>
              </w:rPr>
            </w:pPr>
            <w:r w:rsidRPr="00AD3398">
              <w:rPr>
                <w:bCs/>
              </w:rPr>
              <w:t>963</w:t>
            </w:r>
          </w:p>
        </w:tc>
        <w:tc>
          <w:tcPr>
            <w:tcW w:w="2418" w:type="dxa"/>
            <w:vAlign w:val="center"/>
          </w:tcPr>
          <w:p w:rsidR="003F32EA" w:rsidRPr="00AD3398" w:rsidRDefault="003F32EA" w:rsidP="0079048F">
            <w:pPr>
              <w:jc w:val="center"/>
            </w:pPr>
            <w:r w:rsidRPr="00AD3398">
              <w:t>6917</w:t>
            </w:r>
          </w:p>
        </w:tc>
        <w:tc>
          <w:tcPr>
            <w:tcW w:w="2201" w:type="dxa"/>
            <w:vAlign w:val="center"/>
          </w:tcPr>
          <w:p w:rsidR="003F32EA" w:rsidRPr="00AD3398" w:rsidRDefault="003F32EA" w:rsidP="0079048F">
            <w:pPr>
              <w:jc w:val="center"/>
            </w:pPr>
            <w:r w:rsidRPr="00AD3398">
              <w:t>89,8</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32</w:t>
            </w:r>
          </w:p>
        </w:tc>
        <w:tc>
          <w:tcPr>
            <w:tcW w:w="3072" w:type="dxa"/>
            <w:vAlign w:val="center"/>
          </w:tcPr>
          <w:p w:rsidR="003F32EA" w:rsidRPr="00AD3398" w:rsidRDefault="003F32EA" w:rsidP="0079048F">
            <w:pPr>
              <w:rPr>
                <w:bCs/>
              </w:rPr>
            </w:pPr>
            <w:r w:rsidRPr="00AD3398">
              <w:rPr>
                <w:bCs/>
              </w:rPr>
              <w:t>Старосуркинское</w:t>
            </w:r>
          </w:p>
        </w:tc>
        <w:tc>
          <w:tcPr>
            <w:tcW w:w="1418" w:type="dxa"/>
            <w:vAlign w:val="center"/>
          </w:tcPr>
          <w:p w:rsidR="003F32EA" w:rsidRPr="00AD3398" w:rsidRDefault="003F32EA" w:rsidP="0079048F">
            <w:pPr>
              <w:jc w:val="center"/>
              <w:rPr>
                <w:bCs/>
              </w:rPr>
            </w:pPr>
            <w:r w:rsidRPr="00AD3398">
              <w:rPr>
                <w:bCs/>
              </w:rPr>
              <w:t>1102</w:t>
            </w:r>
          </w:p>
        </w:tc>
        <w:tc>
          <w:tcPr>
            <w:tcW w:w="2418" w:type="dxa"/>
            <w:vAlign w:val="center"/>
          </w:tcPr>
          <w:p w:rsidR="003F32EA" w:rsidRPr="00AD3398" w:rsidRDefault="003F32EA" w:rsidP="0079048F">
            <w:pPr>
              <w:jc w:val="center"/>
            </w:pPr>
            <w:r w:rsidRPr="00AD3398">
              <w:t>11240</w:t>
            </w:r>
          </w:p>
        </w:tc>
        <w:tc>
          <w:tcPr>
            <w:tcW w:w="2201" w:type="dxa"/>
            <w:vAlign w:val="center"/>
          </w:tcPr>
          <w:p w:rsidR="003F32EA" w:rsidRPr="00AD3398" w:rsidRDefault="003F32EA" w:rsidP="0079048F">
            <w:pPr>
              <w:jc w:val="center"/>
            </w:pPr>
            <w:r w:rsidRPr="00AD3398">
              <w:t>127,5</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33</w:t>
            </w:r>
          </w:p>
        </w:tc>
        <w:tc>
          <w:tcPr>
            <w:tcW w:w="3072" w:type="dxa"/>
            <w:vAlign w:val="center"/>
          </w:tcPr>
          <w:p w:rsidR="003F32EA" w:rsidRPr="00AD3398" w:rsidRDefault="003F32EA" w:rsidP="0079048F">
            <w:pPr>
              <w:rPr>
                <w:bCs/>
              </w:rPr>
            </w:pPr>
            <w:r w:rsidRPr="00AD3398">
              <w:rPr>
                <w:bCs/>
              </w:rPr>
              <w:t>Сулеевское</w:t>
            </w:r>
          </w:p>
        </w:tc>
        <w:tc>
          <w:tcPr>
            <w:tcW w:w="1418" w:type="dxa"/>
            <w:vAlign w:val="center"/>
          </w:tcPr>
          <w:p w:rsidR="003F32EA" w:rsidRPr="00AD3398" w:rsidRDefault="003F32EA" w:rsidP="0079048F">
            <w:pPr>
              <w:jc w:val="center"/>
              <w:rPr>
                <w:bCs/>
              </w:rPr>
            </w:pPr>
            <w:r w:rsidRPr="00AD3398">
              <w:rPr>
                <w:bCs/>
              </w:rPr>
              <w:t>1702</w:t>
            </w:r>
          </w:p>
        </w:tc>
        <w:tc>
          <w:tcPr>
            <w:tcW w:w="2418" w:type="dxa"/>
            <w:vAlign w:val="center"/>
          </w:tcPr>
          <w:p w:rsidR="003F32EA" w:rsidRPr="00AD3398" w:rsidRDefault="003F32EA" w:rsidP="0079048F">
            <w:pPr>
              <w:jc w:val="center"/>
            </w:pPr>
            <w:r w:rsidRPr="00AD3398">
              <w:t>24019</w:t>
            </w:r>
          </w:p>
        </w:tc>
        <w:tc>
          <w:tcPr>
            <w:tcW w:w="2201" w:type="dxa"/>
            <w:vAlign w:val="center"/>
          </w:tcPr>
          <w:p w:rsidR="003F32EA" w:rsidRPr="00AD3398" w:rsidRDefault="003F32EA" w:rsidP="0079048F">
            <w:pPr>
              <w:jc w:val="center"/>
            </w:pPr>
            <w:r w:rsidRPr="00AD3398">
              <w:t>176,4</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34</w:t>
            </w:r>
          </w:p>
        </w:tc>
        <w:tc>
          <w:tcPr>
            <w:tcW w:w="3072" w:type="dxa"/>
            <w:vAlign w:val="center"/>
          </w:tcPr>
          <w:p w:rsidR="003F32EA" w:rsidRPr="00AD3398" w:rsidRDefault="003F32EA" w:rsidP="0079048F">
            <w:pPr>
              <w:rPr>
                <w:bCs/>
              </w:rPr>
            </w:pPr>
            <w:r w:rsidRPr="00AD3398">
              <w:rPr>
                <w:bCs/>
              </w:rPr>
              <w:t>Тайсугановское</w:t>
            </w:r>
          </w:p>
        </w:tc>
        <w:tc>
          <w:tcPr>
            <w:tcW w:w="1418" w:type="dxa"/>
            <w:vAlign w:val="center"/>
          </w:tcPr>
          <w:p w:rsidR="003F32EA" w:rsidRPr="00AD3398" w:rsidRDefault="003F32EA" w:rsidP="0079048F">
            <w:pPr>
              <w:jc w:val="center"/>
              <w:rPr>
                <w:bCs/>
              </w:rPr>
            </w:pPr>
            <w:r w:rsidRPr="00AD3398">
              <w:rPr>
                <w:bCs/>
              </w:rPr>
              <w:t>1236</w:t>
            </w:r>
          </w:p>
        </w:tc>
        <w:tc>
          <w:tcPr>
            <w:tcW w:w="2418" w:type="dxa"/>
            <w:vAlign w:val="center"/>
          </w:tcPr>
          <w:p w:rsidR="003F32EA" w:rsidRPr="00AD3398" w:rsidRDefault="003F32EA" w:rsidP="0079048F">
            <w:pPr>
              <w:jc w:val="center"/>
            </w:pPr>
            <w:r w:rsidRPr="00AD3398">
              <w:t>8068</w:t>
            </w:r>
          </w:p>
        </w:tc>
        <w:tc>
          <w:tcPr>
            <w:tcW w:w="2201" w:type="dxa"/>
            <w:vAlign w:val="center"/>
          </w:tcPr>
          <w:p w:rsidR="003F32EA" w:rsidRPr="00AD3398" w:rsidRDefault="003F32EA" w:rsidP="0079048F">
            <w:pPr>
              <w:jc w:val="center"/>
            </w:pPr>
            <w:r w:rsidRPr="00AD3398">
              <w:t>81,6</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35</w:t>
            </w:r>
          </w:p>
        </w:tc>
        <w:tc>
          <w:tcPr>
            <w:tcW w:w="3072" w:type="dxa"/>
            <w:vAlign w:val="center"/>
          </w:tcPr>
          <w:p w:rsidR="003F32EA" w:rsidRPr="00AD3398" w:rsidRDefault="003F32EA" w:rsidP="0079048F">
            <w:pPr>
              <w:rPr>
                <w:bCs/>
              </w:rPr>
            </w:pPr>
            <w:r w:rsidRPr="00AD3398">
              <w:rPr>
                <w:bCs/>
              </w:rPr>
              <w:t>Ямашинское</w:t>
            </w:r>
          </w:p>
        </w:tc>
        <w:tc>
          <w:tcPr>
            <w:tcW w:w="1418" w:type="dxa"/>
            <w:vAlign w:val="center"/>
          </w:tcPr>
          <w:p w:rsidR="003F32EA" w:rsidRPr="00AD3398" w:rsidRDefault="003F32EA" w:rsidP="0079048F">
            <w:pPr>
              <w:jc w:val="center"/>
              <w:rPr>
                <w:bCs/>
              </w:rPr>
            </w:pPr>
            <w:r w:rsidRPr="00AD3398">
              <w:rPr>
                <w:bCs/>
              </w:rPr>
              <w:t>919</w:t>
            </w:r>
          </w:p>
        </w:tc>
        <w:tc>
          <w:tcPr>
            <w:tcW w:w="2418" w:type="dxa"/>
            <w:vAlign w:val="center"/>
          </w:tcPr>
          <w:p w:rsidR="003F32EA" w:rsidRPr="00AD3398" w:rsidRDefault="003F32EA" w:rsidP="0079048F">
            <w:pPr>
              <w:jc w:val="center"/>
            </w:pPr>
            <w:r w:rsidRPr="00AD3398">
              <w:t>7286</w:t>
            </w:r>
          </w:p>
        </w:tc>
        <w:tc>
          <w:tcPr>
            <w:tcW w:w="2201" w:type="dxa"/>
            <w:vAlign w:val="center"/>
          </w:tcPr>
          <w:p w:rsidR="003F32EA" w:rsidRPr="00AD3398" w:rsidRDefault="003F32EA" w:rsidP="0079048F">
            <w:pPr>
              <w:jc w:val="center"/>
            </w:pPr>
            <w:r w:rsidRPr="00AD3398">
              <w:t>99,1</w:t>
            </w:r>
          </w:p>
        </w:tc>
      </w:tr>
      <w:tr w:rsidR="003F32EA" w:rsidRPr="00AD3398" w:rsidTr="0077518F">
        <w:trPr>
          <w:trHeight w:val="169"/>
          <w:jc w:val="center"/>
        </w:trPr>
        <w:tc>
          <w:tcPr>
            <w:tcW w:w="458" w:type="dxa"/>
            <w:vAlign w:val="center"/>
          </w:tcPr>
          <w:p w:rsidR="003F32EA" w:rsidRPr="00AD3398" w:rsidRDefault="003F32EA" w:rsidP="0079048F">
            <w:pPr>
              <w:jc w:val="center"/>
            </w:pPr>
            <w:r w:rsidRPr="00AD3398">
              <w:t>36</w:t>
            </w:r>
          </w:p>
        </w:tc>
        <w:tc>
          <w:tcPr>
            <w:tcW w:w="3072" w:type="dxa"/>
            <w:vAlign w:val="center"/>
          </w:tcPr>
          <w:p w:rsidR="003F32EA" w:rsidRPr="00AD3398" w:rsidRDefault="003F32EA" w:rsidP="0079048F">
            <w:pPr>
              <w:rPr>
                <w:bCs/>
              </w:rPr>
            </w:pPr>
            <w:r w:rsidRPr="00AD3398">
              <w:rPr>
                <w:bCs/>
              </w:rPr>
              <w:t>Ямашское</w:t>
            </w:r>
          </w:p>
        </w:tc>
        <w:tc>
          <w:tcPr>
            <w:tcW w:w="1418" w:type="dxa"/>
            <w:vAlign w:val="center"/>
          </w:tcPr>
          <w:p w:rsidR="003F32EA" w:rsidRPr="00AD3398" w:rsidRDefault="003F32EA" w:rsidP="0079048F">
            <w:pPr>
              <w:jc w:val="center"/>
              <w:rPr>
                <w:bCs/>
              </w:rPr>
            </w:pPr>
            <w:r w:rsidRPr="00AD3398">
              <w:rPr>
                <w:bCs/>
              </w:rPr>
              <w:t>1256</w:t>
            </w:r>
          </w:p>
        </w:tc>
        <w:tc>
          <w:tcPr>
            <w:tcW w:w="2418" w:type="dxa"/>
            <w:vAlign w:val="center"/>
          </w:tcPr>
          <w:p w:rsidR="003F32EA" w:rsidRPr="00AD3398" w:rsidRDefault="003F32EA" w:rsidP="0079048F">
            <w:pPr>
              <w:jc w:val="center"/>
            </w:pPr>
            <w:r w:rsidRPr="00AD3398">
              <w:t>11871</w:t>
            </w:r>
          </w:p>
        </w:tc>
        <w:tc>
          <w:tcPr>
            <w:tcW w:w="2201" w:type="dxa"/>
            <w:vAlign w:val="center"/>
          </w:tcPr>
          <w:p w:rsidR="003F32EA" w:rsidRPr="00AD3398" w:rsidRDefault="003F32EA" w:rsidP="0079048F">
            <w:pPr>
              <w:jc w:val="center"/>
            </w:pPr>
            <w:r w:rsidRPr="00AD3398">
              <w:t>118,1</w:t>
            </w:r>
          </w:p>
        </w:tc>
      </w:tr>
      <w:tr w:rsidR="003F32EA" w:rsidRPr="00AD3398" w:rsidTr="0077518F">
        <w:trPr>
          <w:trHeight w:val="169"/>
          <w:jc w:val="center"/>
        </w:trPr>
        <w:tc>
          <w:tcPr>
            <w:tcW w:w="3530" w:type="dxa"/>
            <w:gridSpan w:val="2"/>
            <w:vAlign w:val="center"/>
          </w:tcPr>
          <w:p w:rsidR="003F32EA" w:rsidRPr="00AD3398" w:rsidRDefault="003F32EA" w:rsidP="0079048F">
            <w:pPr>
              <w:jc w:val="center"/>
              <w:rPr>
                <w:b/>
              </w:rPr>
            </w:pPr>
            <w:r w:rsidRPr="00AD3398">
              <w:rPr>
                <w:b/>
              </w:rPr>
              <w:t>ИТОГО по району</w:t>
            </w:r>
          </w:p>
        </w:tc>
        <w:tc>
          <w:tcPr>
            <w:tcW w:w="1418" w:type="dxa"/>
            <w:vAlign w:val="center"/>
          </w:tcPr>
          <w:p w:rsidR="003F32EA" w:rsidRPr="00AD3398" w:rsidRDefault="003F32EA" w:rsidP="0079048F">
            <w:pPr>
              <w:jc w:val="center"/>
              <w:rPr>
                <w:b/>
                <w:bCs/>
              </w:rPr>
            </w:pPr>
            <w:r w:rsidRPr="00AD3398">
              <w:rPr>
                <w:b/>
              </w:rPr>
              <w:t>194892</w:t>
            </w:r>
          </w:p>
        </w:tc>
        <w:tc>
          <w:tcPr>
            <w:tcW w:w="2418" w:type="dxa"/>
            <w:vAlign w:val="center"/>
          </w:tcPr>
          <w:p w:rsidR="003F32EA" w:rsidRPr="00AD3398" w:rsidRDefault="003F32EA" w:rsidP="0079048F">
            <w:pPr>
              <w:jc w:val="center"/>
              <w:rPr>
                <w:b/>
                <w:bCs/>
              </w:rPr>
            </w:pPr>
            <w:r w:rsidRPr="00AD3398">
              <w:rPr>
                <w:b/>
                <w:bCs/>
              </w:rPr>
              <w:t>789267</w:t>
            </w:r>
          </w:p>
        </w:tc>
        <w:tc>
          <w:tcPr>
            <w:tcW w:w="2201" w:type="dxa"/>
            <w:vAlign w:val="center"/>
          </w:tcPr>
          <w:p w:rsidR="003F32EA" w:rsidRPr="00AD3398" w:rsidRDefault="003F32EA" w:rsidP="0079048F">
            <w:pPr>
              <w:tabs>
                <w:tab w:val="left" w:pos="1761"/>
              </w:tabs>
              <w:jc w:val="center"/>
              <w:rPr>
                <w:b/>
              </w:rPr>
            </w:pPr>
            <w:r w:rsidRPr="00AD3398">
              <w:rPr>
                <w:b/>
              </w:rPr>
              <w:t>60,5</w:t>
            </w:r>
          </w:p>
        </w:tc>
      </w:tr>
    </w:tbl>
    <w:p w:rsidR="00FC7DD1" w:rsidRPr="00AD3398" w:rsidRDefault="00FC7DD1" w:rsidP="00CB7656">
      <w:pPr>
        <w:tabs>
          <w:tab w:val="left" w:pos="0"/>
        </w:tabs>
        <w:ind w:firstLine="709"/>
        <w:jc w:val="both"/>
        <w:rPr>
          <w:sz w:val="28"/>
          <w:szCs w:val="28"/>
        </w:rPr>
      </w:pPr>
    </w:p>
    <w:p w:rsidR="003F32EA" w:rsidRPr="00AD3398" w:rsidRDefault="003F32EA" w:rsidP="00CB7656">
      <w:pPr>
        <w:tabs>
          <w:tab w:val="left" w:pos="0"/>
        </w:tabs>
        <w:ind w:firstLine="709"/>
        <w:jc w:val="both"/>
        <w:rPr>
          <w:sz w:val="28"/>
          <w:szCs w:val="28"/>
        </w:rPr>
      </w:pPr>
      <w:r w:rsidRPr="00AD3398">
        <w:rPr>
          <w:sz w:val="28"/>
          <w:szCs w:val="28"/>
        </w:rPr>
        <w:t>Обеспеченность общедоступными библиотеками населения по поселениям варьируется  от 25,6 до 240,7 %. Не обеспечены жители ГП «г.Альметьевск», ГП «пгт Нижняя Мактама», Калейкинского, Кичучатовского, Кульшариповского, Лесно-Калейкинского, Новонадыровского, Новотроицкого, Русско-Акташского, Старомихайловского, Тайсугановского и Ямашинского сельских поселений.</w:t>
      </w:r>
    </w:p>
    <w:p w:rsidR="003F32EA" w:rsidRPr="00AD3398" w:rsidRDefault="003F32EA" w:rsidP="00CB7656">
      <w:pPr>
        <w:pStyle w:val="18"/>
        <w:numPr>
          <w:ilvl w:val="12"/>
          <w:numId w:val="0"/>
        </w:numPr>
        <w:ind w:firstLine="709"/>
        <w:rPr>
          <w:rFonts w:ascii="Times New Roman" w:hAnsi="Times New Roman"/>
          <w:b/>
          <w:i/>
          <w:sz w:val="28"/>
          <w:szCs w:val="28"/>
        </w:rPr>
      </w:pPr>
    </w:p>
    <w:p w:rsidR="00057DCC" w:rsidRPr="00AD3398" w:rsidRDefault="00057DCC" w:rsidP="00CB7656">
      <w:pPr>
        <w:pStyle w:val="18"/>
        <w:numPr>
          <w:ilvl w:val="12"/>
          <w:numId w:val="0"/>
        </w:numPr>
        <w:ind w:firstLine="709"/>
        <w:rPr>
          <w:rFonts w:ascii="Times New Roman" w:hAnsi="Times New Roman"/>
          <w:b/>
          <w:sz w:val="28"/>
          <w:szCs w:val="28"/>
          <w:u w:val="single"/>
        </w:rPr>
      </w:pPr>
      <w:r w:rsidRPr="00AD3398">
        <w:rPr>
          <w:rFonts w:ascii="Times New Roman" w:hAnsi="Times New Roman"/>
          <w:b/>
          <w:sz w:val="28"/>
          <w:szCs w:val="28"/>
          <w:u w:val="single"/>
        </w:rPr>
        <w:lastRenderedPageBreak/>
        <w:t>Обеспеченность жителей Альметьевского муниципального района т</w:t>
      </w:r>
      <w:r w:rsidRPr="00AD3398">
        <w:rPr>
          <w:rFonts w:ascii="Times New Roman" w:hAnsi="Times New Roman"/>
          <w:b/>
          <w:sz w:val="28"/>
          <w:szCs w:val="28"/>
          <w:u w:val="single"/>
        </w:rPr>
        <w:t>е</w:t>
      </w:r>
      <w:r w:rsidR="002A06E3" w:rsidRPr="00AD3398">
        <w:rPr>
          <w:rFonts w:ascii="Times New Roman" w:hAnsi="Times New Roman"/>
          <w:b/>
          <w:sz w:val="28"/>
          <w:szCs w:val="28"/>
          <w:u w:val="single"/>
        </w:rPr>
        <w:t>атрами</w:t>
      </w:r>
    </w:p>
    <w:p w:rsidR="00057DCC" w:rsidRPr="00AD3398" w:rsidRDefault="00057DCC" w:rsidP="00CB7656">
      <w:pPr>
        <w:tabs>
          <w:tab w:val="left" w:pos="0"/>
        </w:tabs>
        <w:ind w:firstLine="709"/>
        <w:jc w:val="both"/>
        <w:rPr>
          <w:sz w:val="28"/>
          <w:szCs w:val="28"/>
        </w:rPr>
      </w:pPr>
      <w:r w:rsidRPr="00AD3398">
        <w:rPr>
          <w:sz w:val="28"/>
          <w:szCs w:val="28"/>
        </w:rPr>
        <w:t>Театры создаются во всех городах с численностью свыше 100 тыс.человек. Необходимое число мест в театрах определяется в расчете на каждые 5 тыс.жителей и зависит от плотности населения:</w:t>
      </w:r>
    </w:p>
    <w:p w:rsidR="00057DCC" w:rsidRPr="00AD3398" w:rsidRDefault="00057DCC" w:rsidP="00CB7656">
      <w:pPr>
        <w:tabs>
          <w:tab w:val="left" w:pos="0"/>
        </w:tabs>
        <w:ind w:firstLine="709"/>
        <w:jc w:val="both"/>
        <w:rPr>
          <w:sz w:val="28"/>
          <w:szCs w:val="28"/>
        </w:rPr>
      </w:pPr>
      <w:r w:rsidRPr="00AD3398">
        <w:rPr>
          <w:sz w:val="28"/>
          <w:szCs w:val="28"/>
        </w:rPr>
        <w:t>4 места – для территорий с низкой плотностью населения;</w:t>
      </w:r>
    </w:p>
    <w:p w:rsidR="00057DCC" w:rsidRPr="00AD3398" w:rsidRDefault="00057DCC" w:rsidP="00CB7656">
      <w:pPr>
        <w:tabs>
          <w:tab w:val="left" w:pos="0"/>
        </w:tabs>
        <w:ind w:firstLine="709"/>
        <w:jc w:val="both"/>
        <w:rPr>
          <w:sz w:val="28"/>
          <w:szCs w:val="28"/>
        </w:rPr>
      </w:pPr>
      <w:r w:rsidRPr="00AD3398">
        <w:rPr>
          <w:sz w:val="28"/>
          <w:szCs w:val="28"/>
        </w:rPr>
        <w:t>5 мест – для территорий с высокой плотностью населения.</w:t>
      </w:r>
    </w:p>
    <w:p w:rsidR="00057DCC" w:rsidRPr="00AD3398" w:rsidRDefault="00057DCC" w:rsidP="00CB7656">
      <w:pPr>
        <w:tabs>
          <w:tab w:val="left" w:pos="0"/>
        </w:tabs>
        <w:ind w:firstLine="709"/>
        <w:jc w:val="both"/>
        <w:rPr>
          <w:sz w:val="28"/>
          <w:szCs w:val="28"/>
        </w:rPr>
      </w:pPr>
      <w:r w:rsidRPr="00AD3398">
        <w:rPr>
          <w:sz w:val="28"/>
          <w:szCs w:val="28"/>
        </w:rPr>
        <w:t>В настоящее время в  г.Альметьевск драматический театр на 550 посадо</w:t>
      </w:r>
      <w:r w:rsidRPr="00AD3398">
        <w:rPr>
          <w:sz w:val="28"/>
          <w:szCs w:val="28"/>
        </w:rPr>
        <w:t>ч</w:t>
      </w:r>
      <w:r w:rsidRPr="00AD3398">
        <w:rPr>
          <w:sz w:val="28"/>
          <w:szCs w:val="28"/>
        </w:rPr>
        <w:t>ных мест, что составляет 387 % от нормы. Таким образом г.Альметьевск обесп</w:t>
      </w:r>
      <w:r w:rsidRPr="00AD3398">
        <w:rPr>
          <w:sz w:val="28"/>
          <w:szCs w:val="28"/>
        </w:rPr>
        <w:t>е</w:t>
      </w:r>
      <w:r w:rsidRPr="00AD3398">
        <w:rPr>
          <w:sz w:val="28"/>
          <w:szCs w:val="28"/>
        </w:rPr>
        <w:t>чен театрами в полной мере.</w:t>
      </w:r>
    </w:p>
    <w:p w:rsidR="00057DCC" w:rsidRPr="00AD3398" w:rsidRDefault="00057DCC" w:rsidP="00CB7656">
      <w:pPr>
        <w:pStyle w:val="18"/>
        <w:numPr>
          <w:ilvl w:val="12"/>
          <w:numId w:val="0"/>
        </w:numPr>
        <w:ind w:firstLine="709"/>
        <w:rPr>
          <w:rFonts w:ascii="Times New Roman" w:hAnsi="Times New Roman"/>
          <w:b/>
          <w:i/>
          <w:sz w:val="28"/>
          <w:szCs w:val="28"/>
        </w:rPr>
      </w:pPr>
    </w:p>
    <w:p w:rsidR="003F32EA" w:rsidRPr="00AD3398" w:rsidRDefault="003F32EA" w:rsidP="00CB7656">
      <w:pPr>
        <w:pStyle w:val="18"/>
        <w:numPr>
          <w:ilvl w:val="12"/>
          <w:numId w:val="0"/>
        </w:numPr>
        <w:ind w:firstLine="709"/>
        <w:rPr>
          <w:rFonts w:ascii="Times New Roman" w:hAnsi="Times New Roman"/>
          <w:b/>
          <w:i/>
          <w:sz w:val="28"/>
          <w:szCs w:val="28"/>
        </w:rPr>
      </w:pPr>
      <w:r w:rsidRPr="00AD3398">
        <w:rPr>
          <w:rFonts w:ascii="Times New Roman" w:hAnsi="Times New Roman"/>
          <w:b/>
          <w:i/>
          <w:sz w:val="28"/>
          <w:szCs w:val="28"/>
        </w:rPr>
        <w:t>Выводы:</w:t>
      </w:r>
    </w:p>
    <w:p w:rsidR="00057DCC" w:rsidRPr="00AD3398" w:rsidRDefault="00057DCC" w:rsidP="00CB7656">
      <w:pPr>
        <w:pStyle w:val="18"/>
        <w:numPr>
          <w:ilvl w:val="0"/>
          <w:numId w:val="51"/>
        </w:numPr>
        <w:tabs>
          <w:tab w:val="clear" w:pos="1110"/>
          <w:tab w:val="num" w:pos="900"/>
          <w:tab w:val="num" w:pos="993"/>
        </w:tabs>
        <w:ind w:left="0" w:firstLine="709"/>
        <w:rPr>
          <w:rFonts w:ascii="Times New Roman" w:hAnsi="Times New Roman"/>
          <w:sz w:val="28"/>
          <w:szCs w:val="28"/>
        </w:rPr>
      </w:pPr>
      <w:r w:rsidRPr="00AD3398">
        <w:rPr>
          <w:rFonts w:ascii="Times New Roman" w:hAnsi="Times New Roman"/>
          <w:sz w:val="28"/>
          <w:szCs w:val="28"/>
        </w:rPr>
        <w:t>Общее количество зрительских мест в культурно-досуговых учреждениях составляет 9897, обеспеченность населения в целом – 126,1 %. Не обеспечены клубными учреждениями жители ГП «г.Альметьевск», ГП «пгт Нижняя Макт</w:t>
      </w:r>
      <w:r w:rsidRPr="00AD3398">
        <w:rPr>
          <w:rFonts w:ascii="Times New Roman" w:hAnsi="Times New Roman"/>
          <w:sz w:val="28"/>
          <w:szCs w:val="28"/>
        </w:rPr>
        <w:t>а</w:t>
      </w:r>
      <w:r w:rsidRPr="00AD3398">
        <w:rPr>
          <w:rFonts w:ascii="Times New Roman" w:hAnsi="Times New Roman"/>
          <w:sz w:val="28"/>
          <w:szCs w:val="28"/>
        </w:rPr>
        <w:t>ма», Бутинского, Верхнемактаминского, Ерсубайкинского, Калейкинского, Кул</w:t>
      </w:r>
      <w:r w:rsidRPr="00AD3398">
        <w:rPr>
          <w:rFonts w:ascii="Times New Roman" w:hAnsi="Times New Roman"/>
          <w:sz w:val="28"/>
          <w:szCs w:val="28"/>
        </w:rPr>
        <w:t>ь</w:t>
      </w:r>
      <w:r w:rsidRPr="00AD3398">
        <w:rPr>
          <w:rFonts w:ascii="Times New Roman" w:hAnsi="Times New Roman"/>
          <w:sz w:val="28"/>
          <w:szCs w:val="28"/>
        </w:rPr>
        <w:t>шариповского, Лесно-Калейкинского, Маметьевского, Миннибаевского, Нов</w:t>
      </w:r>
      <w:r w:rsidRPr="00AD3398">
        <w:rPr>
          <w:rFonts w:ascii="Times New Roman" w:hAnsi="Times New Roman"/>
          <w:sz w:val="28"/>
          <w:szCs w:val="28"/>
        </w:rPr>
        <w:t>о</w:t>
      </w:r>
      <w:r w:rsidRPr="00AD3398">
        <w:rPr>
          <w:rFonts w:ascii="Times New Roman" w:hAnsi="Times New Roman"/>
          <w:sz w:val="28"/>
          <w:szCs w:val="28"/>
        </w:rPr>
        <w:t>троицкого, Русско-Акташского и Ямашского сельских поселений. Клубные учр</w:t>
      </w:r>
      <w:r w:rsidRPr="00AD3398">
        <w:rPr>
          <w:rFonts w:ascii="Times New Roman" w:hAnsi="Times New Roman"/>
          <w:sz w:val="28"/>
          <w:szCs w:val="28"/>
        </w:rPr>
        <w:t>е</w:t>
      </w:r>
      <w:r w:rsidRPr="00AD3398">
        <w:rPr>
          <w:rFonts w:ascii="Times New Roman" w:hAnsi="Times New Roman"/>
          <w:sz w:val="28"/>
          <w:szCs w:val="28"/>
        </w:rPr>
        <w:t>ждения в Елховском сельском поселении отсутствует.</w:t>
      </w:r>
    </w:p>
    <w:p w:rsidR="00057DCC" w:rsidRPr="00AD3398" w:rsidRDefault="00057DCC" w:rsidP="00CB7656">
      <w:pPr>
        <w:pStyle w:val="18"/>
        <w:numPr>
          <w:ilvl w:val="0"/>
          <w:numId w:val="51"/>
        </w:numPr>
        <w:tabs>
          <w:tab w:val="clear" w:pos="1110"/>
          <w:tab w:val="num" w:pos="900"/>
          <w:tab w:val="num" w:pos="993"/>
        </w:tabs>
        <w:ind w:left="0" w:firstLine="709"/>
        <w:rPr>
          <w:rFonts w:ascii="Times New Roman" w:hAnsi="Times New Roman"/>
          <w:sz w:val="28"/>
          <w:szCs w:val="28"/>
        </w:rPr>
      </w:pPr>
      <w:r w:rsidRPr="00AD3398">
        <w:rPr>
          <w:rFonts w:ascii="Times New Roman" w:hAnsi="Times New Roman"/>
          <w:sz w:val="28"/>
          <w:szCs w:val="28"/>
        </w:rPr>
        <w:t>Обеспеченность общедоступными библиотеками населения по поселен</w:t>
      </w:r>
      <w:r w:rsidRPr="00AD3398">
        <w:rPr>
          <w:rFonts w:ascii="Times New Roman" w:hAnsi="Times New Roman"/>
          <w:sz w:val="28"/>
          <w:szCs w:val="28"/>
        </w:rPr>
        <w:t>и</w:t>
      </w:r>
      <w:r w:rsidRPr="00AD3398">
        <w:rPr>
          <w:rFonts w:ascii="Times New Roman" w:hAnsi="Times New Roman"/>
          <w:sz w:val="28"/>
          <w:szCs w:val="28"/>
        </w:rPr>
        <w:t>ям варьируется  от 25,6 до 240,7 %. Не обеспечены жители ГП «г.Альметьевск», ГП «пгт Нижняя Мактама», Калейкинского, Кичучатовского, Кульшариповского, Лесно-Калейкинского, Новонадыровского, Новотроицкого, Русско-Акташского, Старомихайловского, Тайсугановского и Ямашинского сельских поселений.</w:t>
      </w:r>
    </w:p>
    <w:p w:rsidR="00057DCC" w:rsidRPr="00AD3398" w:rsidRDefault="00057DCC" w:rsidP="00CB7656">
      <w:pPr>
        <w:pStyle w:val="18"/>
        <w:numPr>
          <w:ilvl w:val="0"/>
          <w:numId w:val="51"/>
        </w:numPr>
        <w:tabs>
          <w:tab w:val="clear" w:pos="1110"/>
          <w:tab w:val="num" w:pos="900"/>
          <w:tab w:val="num" w:pos="993"/>
        </w:tabs>
        <w:ind w:left="0" w:firstLine="709"/>
        <w:rPr>
          <w:rFonts w:ascii="Times New Roman" w:hAnsi="Times New Roman"/>
          <w:sz w:val="28"/>
          <w:szCs w:val="28"/>
        </w:rPr>
      </w:pPr>
      <w:r w:rsidRPr="00AD3398">
        <w:rPr>
          <w:rFonts w:ascii="Times New Roman" w:hAnsi="Times New Roman"/>
          <w:sz w:val="28"/>
          <w:szCs w:val="28"/>
        </w:rPr>
        <w:t>Обеспеченность жителями театрами выше нормативного уровня и с</w:t>
      </w:r>
      <w:r w:rsidRPr="00AD3398">
        <w:rPr>
          <w:rFonts w:ascii="Times New Roman" w:hAnsi="Times New Roman"/>
          <w:sz w:val="28"/>
          <w:szCs w:val="28"/>
        </w:rPr>
        <w:t>о</w:t>
      </w:r>
      <w:r w:rsidRPr="00AD3398">
        <w:rPr>
          <w:rFonts w:ascii="Times New Roman" w:hAnsi="Times New Roman"/>
          <w:sz w:val="28"/>
          <w:szCs w:val="28"/>
        </w:rPr>
        <w:t>ставляет 37 %.</w:t>
      </w:r>
    </w:p>
    <w:p w:rsidR="00057DCC" w:rsidRPr="00AD3398" w:rsidRDefault="00057DCC" w:rsidP="00CB7656">
      <w:pPr>
        <w:pStyle w:val="18"/>
        <w:numPr>
          <w:ilvl w:val="0"/>
          <w:numId w:val="51"/>
        </w:numPr>
        <w:tabs>
          <w:tab w:val="clear" w:pos="1110"/>
          <w:tab w:val="num" w:pos="900"/>
          <w:tab w:val="num" w:pos="993"/>
        </w:tabs>
        <w:ind w:left="0" w:firstLine="709"/>
        <w:rPr>
          <w:rFonts w:ascii="Times New Roman" w:hAnsi="Times New Roman"/>
          <w:sz w:val="28"/>
          <w:szCs w:val="28"/>
        </w:rPr>
      </w:pPr>
      <w:r w:rsidRPr="00AD3398">
        <w:rPr>
          <w:rFonts w:ascii="Times New Roman" w:hAnsi="Times New Roman"/>
          <w:sz w:val="28"/>
          <w:szCs w:val="28"/>
        </w:rPr>
        <w:t>В поселениях с низкой обеспеченностью необходимо заложить стро</w:t>
      </w:r>
      <w:r w:rsidRPr="00AD3398">
        <w:rPr>
          <w:rFonts w:ascii="Times New Roman" w:hAnsi="Times New Roman"/>
          <w:sz w:val="28"/>
          <w:szCs w:val="28"/>
        </w:rPr>
        <w:t>и</w:t>
      </w:r>
      <w:r w:rsidRPr="00AD3398">
        <w:rPr>
          <w:rFonts w:ascii="Times New Roman" w:hAnsi="Times New Roman"/>
          <w:sz w:val="28"/>
          <w:szCs w:val="28"/>
        </w:rPr>
        <w:t>тельство новых или реконструкцию существующих учреждений культуры на первую очередь (2011-2020 гг.).</w:t>
      </w:r>
    </w:p>
    <w:p w:rsidR="00057DCC" w:rsidRPr="00AD3398" w:rsidRDefault="00057DCC" w:rsidP="00CB7656">
      <w:pPr>
        <w:pStyle w:val="18"/>
        <w:numPr>
          <w:ilvl w:val="0"/>
          <w:numId w:val="51"/>
        </w:numPr>
        <w:tabs>
          <w:tab w:val="clear" w:pos="1110"/>
          <w:tab w:val="num" w:pos="900"/>
          <w:tab w:val="num" w:pos="993"/>
        </w:tabs>
        <w:ind w:left="0" w:firstLine="709"/>
        <w:rPr>
          <w:rFonts w:ascii="Times New Roman" w:hAnsi="Times New Roman"/>
          <w:sz w:val="28"/>
          <w:szCs w:val="28"/>
        </w:rPr>
      </w:pPr>
      <w:r w:rsidRPr="00AD3398">
        <w:rPr>
          <w:rFonts w:ascii="Times New Roman" w:hAnsi="Times New Roman"/>
          <w:sz w:val="28"/>
          <w:szCs w:val="28"/>
        </w:rPr>
        <w:t>Центральная детская библиотека, Верхнемактаминские СК и сельская библиотека, Ерсубайкинские СДК и сельская библиотека, Калейкинские СДК и сельская библиотека, Ст.Миннибаевские СК и сельская библиотека, Урсалаба</w:t>
      </w:r>
      <w:r w:rsidRPr="00AD3398">
        <w:rPr>
          <w:rFonts w:ascii="Times New Roman" w:hAnsi="Times New Roman"/>
          <w:sz w:val="28"/>
          <w:szCs w:val="28"/>
        </w:rPr>
        <w:t>ш</w:t>
      </w:r>
      <w:r w:rsidRPr="00AD3398">
        <w:rPr>
          <w:rFonts w:ascii="Times New Roman" w:hAnsi="Times New Roman"/>
          <w:sz w:val="28"/>
          <w:szCs w:val="28"/>
        </w:rPr>
        <w:t>ские СК и сельская библиотека требуют капитального ремонта на первую оч</w:t>
      </w:r>
      <w:r w:rsidRPr="00AD3398">
        <w:rPr>
          <w:rFonts w:ascii="Times New Roman" w:hAnsi="Times New Roman"/>
          <w:sz w:val="28"/>
          <w:szCs w:val="28"/>
        </w:rPr>
        <w:t>е</w:t>
      </w:r>
      <w:r w:rsidRPr="00AD3398">
        <w:rPr>
          <w:rFonts w:ascii="Times New Roman" w:hAnsi="Times New Roman"/>
          <w:sz w:val="28"/>
          <w:szCs w:val="28"/>
        </w:rPr>
        <w:t>редь.</w:t>
      </w:r>
    </w:p>
    <w:p w:rsidR="002A06E3" w:rsidRPr="00AD3398" w:rsidRDefault="00057DCC" w:rsidP="00EA5234">
      <w:pPr>
        <w:pStyle w:val="18"/>
        <w:numPr>
          <w:ilvl w:val="0"/>
          <w:numId w:val="51"/>
        </w:numPr>
        <w:tabs>
          <w:tab w:val="clear" w:pos="1110"/>
          <w:tab w:val="num" w:pos="900"/>
          <w:tab w:val="num" w:pos="993"/>
        </w:tabs>
        <w:ind w:left="0" w:firstLine="709"/>
        <w:rPr>
          <w:rFonts w:ascii="Times New Roman" w:hAnsi="Times New Roman"/>
          <w:sz w:val="28"/>
          <w:szCs w:val="28"/>
        </w:rPr>
      </w:pPr>
      <w:r w:rsidRPr="00AD3398">
        <w:rPr>
          <w:rFonts w:ascii="Times New Roman" w:hAnsi="Times New Roman"/>
          <w:sz w:val="28"/>
          <w:szCs w:val="28"/>
        </w:rPr>
        <w:t>Холодно-Полянские СК и сельская библиотека подлежат сносу на первую очередь.</w:t>
      </w:r>
    </w:p>
    <w:p w:rsidR="002A06E3" w:rsidRPr="00AD3398" w:rsidRDefault="002A06E3" w:rsidP="00EA5234">
      <w:pPr>
        <w:rPr>
          <w:i/>
          <w:sz w:val="28"/>
          <w:szCs w:val="28"/>
        </w:rPr>
        <w:sectPr w:rsidR="002A06E3" w:rsidRPr="00AD3398" w:rsidSect="00CB7656">
          <w:pgSz w:w="11906" w:h="16838"/>
          <w:pgMar w:top="851" w:right="851" w:bottom="851" w:left="1134" w:header="708" w:footer="708" w:gutter="0"/>
          <w:cols w:space="708"/>
          <w:docGrid w:linePitch="360"/>
        </w:sectPr>
      </w:pPr>
    </w:p>
    <w:p w:rsidR="002A06E3" w:rsidRPr="00AD3398" w:rsidRDefault="00B07519" w:rsidP="00B602D4">
      <w:pPr>
        <w:ind w:left="-851"/>
        <w:jc w:val="right"/>
        <w:rPr>
          <w:i/>
          <w:sz w:val="28"/>
          <w:szCs w:val="28"/>
          <w:lang w:val="en-US"/>
        </w:rPr>
      </w:pPr>
      <w:r w:rsidRPr="00AD3398">
        <w:rPr>
          <w:noProof/>
          <w:sz w:val="28"/>
          <w:szCs w:val="28"/>
        </w:rPr>
        <w:lastRenderedPageBreak/>
        <w:drawing>
          <wp:inline distT="0" distB="0" distL="0" distR="0" wp14:anchorId="2A2AB609" wp14:editId="4396371C">
            <wp:extent cx="9839325" cy="6953250"/>
            <wp:effectExtent l="0" t="0" r="9525" b="0"/>
            <wp:docPr id="11" name="Рисунок 11" descr="Схем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Схема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39325" cy="6953250"/>
                    </a:xfrm>
                    <a:prstGeom prst="rect">
                      <a:avLst/>
                    </a:prstGeom>
                    <a:noFill/>
                    <a:ln>
                      <a:noFill/>
                    </a:ln>
                  </pic:spPr>
                </pic:pic>
              </a:graphicData>
            </a:graphic>
          </wp:inline>
        </w:drawing>
      </w:r>
    </w:p>
    <w:p w:rsidR="002A06E3" w:rsidRPr="00AD3398" w:rsidRDefault="002A06E3" w:rsidP="003A2C89">
      <w:pPr>
        <w:ind w:firstLine="720"/>
        <w:outlineLvl w:val="3"/>
        <w:rPr>
          <w:b/>
          <w:sz w:val="28"/>
          <w:szCs w:val="28"/>
        </w:rPr>
        <w:sectPr w:rsidR="002A06E3" w:rsidRPr="00AD3398" w:rsidSect="00D44E91">
          <w:pgSz w:w="16838" w:h="11906" w:orient="landscape"/>
          <w:pgMar w:top="0" w:right="851" w:bottom="851" w:left="851" w:header="708" w:footer="708" w:gutter="0"/>
          <w:cols w:space="708"/>
          <w:docGrid w:linePitch="360"/>
        </w:sectPr>
      </w:pPr>
    </w:p>
    <w:p w:rsidR="00211271" w:rsidRPr="00AD3398" w:rsidRDefault="00211271" w:rsidP="003A2C89">
      <w:pPr>
        <w:ind w:firstLine="720"/>
        <w:outlineLvl w:val="3"/>
        <w:rPr>
          <w:b/>
          <w:sz w:val="28"/>
          <w:szCs w:val="28"/>
        </w:rPr>
      </w:pPr>
      <w:bookmarkStart w:id="103" w:name="_Toc351452903"/>
      <w:r w:rsidRPr="00AD3398">
        <w:rPr>
          <w:b/>
          <w:sz w:val="28"/>
          <w:szCs w:val="28"/>
        </w:rPr>
        <w:lastRenderedPageBreak/>
        <w:t>2.4.</w:t>
      </w:r>
      <w:r w:rsidR="00D033F4" w:rsidRPr="00AD3398">
        <w:rPr>
          <w:b/>
          <w:sz w:val="28"/>
          <w:szCs w:val="28"/>
        </w:rPr>
        <w:t>6</w:t>
      </w:r>
      <w:r w:rsidRPr="00AD3398">
        <w:rPr>
          <w:b/>
          <w:sz w:val="28"/>
          <w:szCs w:val="28"/>
        </w:rPr>
        <w:t>.6. Физкультура и спорт</w:t>
      </w:r>
      <w:bookmarkEnd w:id="103"/>
    </w:p>
    <w:p w:rsidR="002E2E17" w:rsidRPr="00AD3398" w:rsidRDefault="002E2E17" w:rsidP="006C6423">
      <w:pPr>
        <w:ind w:firstLine="720"/>
        <w:rPr>
          <w:i/>
          <w:sz w:val="28"/>
          <w:szCs w:val="28"/>
        </w:rPr>
      </w:pPr>
    </w:p>
    <w:p w:rsidR="00207B4E" w:rsidRPr="00AD3398" w:rsidRDefault="00207B4E" w:rsidP="00207B4E">
      <w:pPr>
        <w:pStyle w:val="af9"/>
        <w:ind w:firstLine="720"/>
        <w:rPr>
          <w:szCs w:val="28"/>
        </w:rPr>
      </w:pPr>
      <w:r w:rsidRPr="00AD3398">
        <w:rPr>
          <w:szCs w:val="28"/>
        </w:rPr>
        <w:t>Система физической культуры и спорта Альметьевского муниципального района представлена сетью спортивных залов и плоскостных сооружений (фу</w:t>
      </w:r>
      <w:r w:rsidRPr="00AD3398">
        <w:rPr>
          <w:szCs w:val="28"/>
        </w:rPr>
        <w:t>т</w:t>
      </w:r>
      <w:r w:rsidRPr="00AD3398">
        <w:rPr>
          <w:szCs w:val="28"/>
        </w:rPr>
        <w:t>больные поля, открытые волейбольные, баскетбольные площадки, хоккейные к</w:t>
      </w:r>
      <w:r w:rsidRPr="00AD3398">
        <w:rPr>
          <w:szCs w:val="28"/>
        </w:rPr>
        <w:t>о</w:t>
      </w:r>
      <w:r w:rsidRPr="00AD3398">
        <w:rPr>
          <w:szCs w:val="28"/>
        </w:rPr>
        <w:t xml:space="preserve">робки, теннисные корты) и плавательных бассейнов. </w:t>
      </w:r>
    </w:p>
    <w:p w:rsidR="00207B4E" w:rsidRPr="00AD3398" w:rsidRDefault="00207B4E" w:rsidP="00207B4E">
      <w:pPr>
        <w:pStyle w:val="af9"/>
        <w:ind w:firstLine="720"/>
        <w:rPr>
          <w:szCs w:val="28"/>
        </w:rPr>
      </w:pPr>
      <w:r w:rsidRPr="00AD3398">
        <w:rPr>
          <w:szCs w:val="28"/>
        </w:rPr>
        <w:t>Крупные спортивные объекты функционируют в районном центре – г.Альметьевск:</w:t>
      </w:r>
    </w:p>
    <w:p w:rsidR="00207B4E" w:rsidRPr="00AD3398" w:rsidRDefault="00207B4E" w:rsidP="00CB7656">
      <w:pPr>
        <w:pStyle w:val="afffff"/>
        <w:numPr>
          <w:ilvl w:val="0"/>
          <w:numId w:val="62"/>
        </w:numPr>
        <w:ind w:left="993" w:hanging="284"/>
        <w:jc w:val="both"/>
        <w:rPr>
          <w:sz w:val="28"/>
          <w:szCs w:val="28"/>
        </w:rPr>
      </w:pPr>
      <w:r w:rsidRPr="00AD3398">
        <w:rPr>
          <w:sz w:val="28"/>
          <w:szCs w:val="28"/>
        </w:rPr>
        <w:t>спорткомплекс ОАО «Татнефть»;</w:t>
      </w:r>
    </w:p>
    <w:p w:rsidR="00207B4E" w:rsidRPr="00AD3398" w:rsidRDefault="00207B4E" w:rsidP="00CB7656">
      <w:pPr>
        <w:pStyle w:val="afffff"/>
        <w:numPr>
          <w:ilvl w:val="0"/>
          <w:numId w:val="62"/>
        </w:numPr>
        <w:ind w:left="993" w:hanging="284"/>
        <w:jc w:val="both"/>
        <w:rPr>
          <w:sz w:val="28"/>
          <w:szCs w:val="28"/>
        </w:rPr>
      </w:pPr>
      <w:r w:rsidRPr="00AD3398">
        <w:rPr>
          <w:sz w:val="28"/>
          <w:szCs w:val="28"/>
        </w:rPr>
        <w:t>спорткомплекс футбольного клуба «Алнас»;</w:t>
      </w:r>
    </w:p>
    <w:p w:rsidR="00207B4E" w:rsidRPr="00AD3398" w:rsidRDefault="00207B4E" w:rsidP="00CB7656">
      <w:pPr>
        <w:pStyle w:val="afffff"/>
        <w:numPr>
          <w:ilvl w:val="0"/>
          <w:numId w:val="62"/>
        </w:numPr>
        <w:ind w:left="993" w:hanging="284"/>
        <w:jc w:val="both"/>
        <w:rPr>
          <w:sz w:val="28"/>
          <w:szCs w:val="28"/>
        </w:rPr>
      </w:pPr>
      <w:r w:rsidRPr="00AD3398">
        <w:rPr>
          <w:sz w:val="28"/>
          <w:szCs w:val="28"/>
        </w:rPr>
        <w:t>городской стадион на 7000 посадочных мест;</w:t>
      </w:r>
    </w:p>
    <w:p w:rsidR="00207B4E" w:rsidRPr="00AD3398" w:rsidRDefault="00207B4E" w:rsidP="00CB7656">
      <w:pPr>
        <w:pStyle w:val="afffff"/>
        <w:numPr>
          <w:ilvl w:val="0"/>
          <w:numId w:val="62"/>
        </w:numPr>
        <w:ind w:left="993" w:hanging="284"/>
        <w:jc w:val="both"/>
        <w:rPr>
          <w:sz w:val="28"/>
          <w:szCs w:val="28"/>
        </w:rPr>
      </w:pPr>
      <w:r w:rsidRPr="00AD3398">
        <w:rPr>
          <w:sz w:val="28"/>
          <w:szCs w:val="28"/>
        </w:rPr>
        <w:t>дворец спорта «Юбилейный» на 2000 посадочных мест;</w:t>
      </w:r>
    </w:p>
    <w:p w:rsidR="00207B4E" w:rsidRPr="00AD3398" w:rsidRDefault="00207B4E" w:rsidP="00CB7656">
      <w:pPr>
        <w:pStyle w:val="afffff"/>
        <w:numPr>
          <w:ilvl w:val="0"/>
          <w:numId w:val="62"/>
        </w:numPr>
        <w:ind w:left="993" w:hanging="284"/>
        <w:jc w:val="both"/>
        <w:rPr>
          <w:sz w:val="28"/>
          <w:szCs w:val="28"/>
        </w:rPr>
      </w:pPr>
      <w:r w:rsidRPr="00AD3398">
        <w:rPr>
          <w:sz w:val="28"/>
          <w:szCs w:val="28"/>
        </w:rPr>
        <w:t>ледовый дворец «Нефтяник» на 2000 посадочных мест;</w:t>
      </w:r>
    </w:p>
    <w:p w:rsidR="00207B4E" w:rsidRPr="00AD3398" w:rsidRDefault="00207B4E" w:rsidP="00CB7656">
      <w:pPr>
        <w:pStyle w:val="afffff"/>
        <w:numPr>
          <w:ilvl w:val="0"/>
          <w:numId w:val="62"/>
        </w:numPr>
        <w:ind w:left="993" w:hanging="284"/>
        <w:jc w:val="both"/>
        <w:rPr>
          <w:sz w:val="28"/>
          <w:szCs w:val="28"/>
        </w:rPr>
      </w:pPr>
      <w:r w:rsidRPr="00AD3398">
        <w:rPr>
          <w:sz w:val="28"/>
          <w:szCs w:val="28"/>
        </w:rPr>
        <w:t>фитнес-центр «Стиль жизни»;</w:t>
      </w:r>
    </w:p>
    <w:p w:rsidR="00207B4E" w:rsidRPr="00AD3398" w:rsidRDefault="00207B4E" w:rsidP="00CB7656">
      <w:pPr>
        <w:pStyle w:val="afffff"/>
        <w:numPr>
          <w:ilvl w:val="0"/>
          <w:numId w:val="62"/>
        </w:numPr>
        <w:ind w:left="993" w:hanging="284"/>
        <w:jc w:val="both"/>
        <w:rPr>
          <w:sz w:val="28"/>
          <w:szCs w:val="28"/>
        </w:rPr>
      </w:pPr>
      <w:r w:rsidRPr="00AD3398">
        <w:rPr>
          <w:sz w:val="28"/>
          <w:szCs w:val="28"/>
        </w:rPr>
        <w:t>спортивный комплекс «TENNIS SITY»;</w:t>
      </w:r>
    </w:p>
    <w:p w:rsidR="00207B4E" w:rsidRPr="00AD3398" w:rsidRDefault="00207B4E" w:rsidP="00CB7656">
      <w:pPr>
        <w:pStyle w:val="afffff"/>
        <w:numPr>
          <w:ilvl w:val="0"/>
          <w:numId w:val="62"/>
        </w:numPr>
        <w:ind w:left="993" w:hanging="284"/>
        <w:jc w:val="both"/>
        <w:rPr>
          <w:sz w:val="28"/>
          <w:szCs w:val="28"/>
        </w:rPr>
      </w:pPr>
      <w:r w:rsidRPr="00AD3398">
        <w:rPr>
          <w:sz w:val="28"/>
          <w:szCs w:val="28"/>
        </w:rPr>
        <w:t>Дом каратэ;</w:t>
      </w:r>
    </w:p>
    <w:p w:rsidR="00207B4E" w:rsidRPr="00AD3398" w:rsidRDefault="00207B4E" w:rsidP="00CB7656">
      <w:pPr>
        <w:pStyle w:val="afffff"/>
        <w:numPr>
          <w:ilvl w:val="0"/>
          <w:numId w:val="62"/>
        </w:numPr>
        <w:ind w:left="993" w:hanging="284"/>
        <w:jc w:val="both"/>
        <w:rPr>
          <w:sz w:val="28"/>
          <w:szCs w:val="28"/>
        </w:rPr>
      </w:pPr>
      <w:r w:rsidRPr="00AD3398">
        <w:rPr>
          <w:sz w:val="28"/>
          <w:szCs w:val="28"/>
        </w:rPr>
        <w:t>МУ «Шахматный клуб»;</w:t>
      </w:r>
    </w:p>
    <w:p w:rsidR="00207B4E" w:rsidRPr="00AD3398" w:rsidRDefault="00207B4E" w:rsidP="00CB7656">
      <w:pPr>
        <w:pStyle w:val="afffff"/>
        <w:numPr>
          <w:ilvl w:val="0"/>
          <w:numId w:val="62"/>
        </w:numPr>
        <w:ind w:left="993" w:hanging="284"/>
        <w:jc w:val="both"/>
        <w:rPr>
          <w:sz w:val="28"/>
          <w:szCs w:val="28"/>
        </w:rPr>
      </w:pPr>
      <w:r w:rsidRPr="00AD3398">
        <w:rPr>
          <w:sz w:val="28"/>
          <w:szCs w:val="28"/>
        </w:rPr>
        <w:t>роллердром «Фристайл»;</w:t>
      </w:r>
    </w:p>
    <w:p w:rsidR="00207B4E" w:rsidRPr="00AD3398" w:rsidRDefault="00207B4E" w:rsidP="00CB7656">
      <w:pPr>
        <w:pStyle w:val="afffff"/>
        <w:numPr>
          <w:ilvl w:val="0"/>
          <w:numId w:val="62"/>
        </w:numPr>
        <w:ind w:left="993" w:hanging="284"/>
        <w:jc w:val="both"/>
        <w:rPr>
          <w:sz w:val="28"/>
          <w:szCs w:val="28"/>
        </w:rPr>
      </w:pPr>
      <w:r w:rsidRPr="00AD3398">
        <w:rPr>
          <w:sz w:val="28"/>
          <w:szCs w:val="28"/>
        </w:rPr>
        <w:t>лыжная база ООО «Снежинка»;</w:t>
      </w:r>
    </w:p>
    <w:p w:rsidR="00207B4E" w:rsidRPr="00AD3398" w:rsidRDefault="00207B4E" w:rsidP="00CB7656">
      <w:pPr>
        <w:pStyle w:val="afffff"/>
        <w:numPr>
          <w:ilvl w:val="0"/>
          <w:numId w:val="62"/>
        </w:numPr>
        <w:ind w:left="993" w:hanging="284"/>
        <w:jc w:val="both"/>
        <w:rPr>
          <w:sz w:val="28"/>
          <w:szCs w:val="28"/>
        </w:rPr>
      </w:pPr>
      <w:r w:rsidRPr="00AD3398">
        <w:rPr>
          <w:sz w:val="28"/>
          <w:szCs w:val="28"/>
        </w:rPr>
        <w:t>картинг-клуб «8 миля»;</w:t>
      </w:r>
    </w:p>
    <w:p w:rsidR="00207B4E" w:rsidRPr="00AD3398" w:rsidRDefault="00207B4E" w:rsidP="00CB7656">
      <w:pPr>
        <w:pStyle w:val="afffff"/>
        <w:numPr>
          <w:ilvl w:val="0"/>
          <w:numId w:val="62"/>
        </w:numPr>
        <w:ind w:left="993" w:hanging="284"/>
        <w:jc w:val="both"/>
        <w:rPr>
          <w:sz w:val="28"/>
          <w:szCs w:val="28"/>
        </w:rPr>
      </w:pPr>
      <w:r w:rsidRPr="00AD3398">
        <w:rPr>
          <w:sz w:val="28"/>
          <w:szCs w:val="28"/>
        </w:rPr>
        <w:t xml:space="preserve">городской ипподром с двумя беговыми дорожками по </w:t>
      </w:r>
      <w:smartTag w:uri="urn:schemas-microsoft-com:office:smarttags" w:element="metricconverter">
        <w:smartTagPr>
          <w:attr w:name="ProductID" w:val="1800 м"/>
        </w:smartTagPr>
        <w:r w:rsidRPr="00AD3398">
          <w:rPr>
            <w:sz w:val="28"/>
            <w:szCs w:val="28"/>
          </w:rPr>
          <w:t>1800 м</w:t>
        </w:r>
      </w:smartTag>
      <w:r w:rsidRPr="00AD3398">
        <w:rPr>
          <w:sz w:val="28"/>
          <w:szCs w:val="28"/>
        </w:rPr>
        <w:t xml:space="preserve"> и </w:t>
      </w:r>
      <w:smartTag w:uri="urn:schemas-microsoft-com:office:smarttags" w:element="metricconverter">
        <w:smartTagPr>
          <w:attr w:name="ProductID" w:val="1600 м"/>
        </w:smartTagPr>
        <w:r w:rsidRPr="00AD3398">
          <w:rPr>
            <w:sz w:val="28"/>
            <w:szCs w:val="28"/>
          </w:rPr>
          <w:t>1600 м</w:t>
        </w:r>
      </w:smartTag>
      <w:r w:rsidRPr="00AD3398">
        <w:rPr>
          <w:sz w:val="28"/>
          <w:szCs w:val="28"/>
        </w:rPr>
        <w:t xml:space="preserve"> на 4430 посадочных мест.</w:t>
      </w:r>
    </w:p>
    <w:p w:rsidR="00B66F98" w:rsidRPr="00AD3398" w:rsidRDefault="00207B4E" w:rsidP="00207B4E">
      <w:pPr>
        <w:pStyle w:val="af9"/>
        <w:ind w:firstLine="720"/>
        <w:rPr>
          <w:szCs w:val="28"/>
        </w:rPr>
      </w:pPr>
      <w:r w:rsidRPr="00AD3398">
        <w:rPr>
          <w:szCs w:val="28"/>
        </w:rPr>
        <w:t xml:space="preserve">Кроме того в п.Поташная Поляна функционирует горнолыжный комплекс «ЯН», в с.Кичучатово – ипподром с двумя  беговыми  дорожками по </w:t>
      </w:r>
      <w:smartTag w:uri="urn:schemas-microsoft-com:office:smarttags" w:element="metricconverter">
        <w:smartTagPr>
          <w:attr w:name="ProductID" w:val="1800 м"/>
        </w:smartTagPr>
        <w:r w:rsidRPr="00AD3398">
          <w:rPr>
            <w:szCs w:val="28"/>
          </w:rPr>
          <w:t>1800 м</w:t>
        </w:r>
      </w:smartTag>
      <w:r w:rsidRPr="00AD3398">
        <w:rPr>
          <w:szCs w:val="28"/>
        </w:rPr>
        <w:t xml:space="preserve"> и </w:t>
      </w:r>
      <w:smartTag w:uri="urn:schemas-microsoft-com:office:smarttags" w:element="metricconverter">
        <w:smartTagPr>
          <w:attr w:name="ProductID" w:val="1600 м"/>
        </w:smartTagPr>
        <w:r w:rsidRPr="00AD3398">
          <w:rPr>
            <w:szCs w:val="28"/>
          </w:rPr>
          <w:t>1600 м</w:t>
        </w:r>
      </w:smartTag>
      <w:r w:rsidRPr="00AD3398">
        <w:rPr>
          <w:szCs w:val="28"/>
        </w:rPr>
        <w:t xml:space="preserve"> на 400 посадочных мест.</w:t>
      </w:r>
      <w:r w:rsidR="00B66F98" w:rsidRPr="00AD3398">
        <w:rPr>
          <w:szCs w:val="28"/>
        </w:rPr>
        <w:t>В целях привлечения молодежи к занятию физ</w:t>
      </w:r>
      <w:r w:rsidR="00B66F98" w:rsidRPr="00AD3398">
        <w:rPr>
          <w:szCs w:val="28"/>
        </w:rPr>
        <w:t>и</w:t>
      </w:r>
      <w:r w:rsidR="00B66F98" w:rsidRPr="00AD3398">
        <w:rPr>
          <w:szCs w:val="28"/>
        </w:rPr>
        <w:t>ческой культурой с спортом в г.Альметьевск функционирует 7 детско-юношеских спортивных школ (далее – ДЮСШ):</w:t>
      </w:r>
    </w:p>
    <w:p w:rsidR="00B66F98" w:rsidRPr="00AD3398" w:rsidRDefault="00B66F98" w:rsidP="00CB7656">
      <w:pPr>
        <w:pStyle w:val="afffff"/>
        <w:numPr>
          <w:ilvl w:val="0"/>
          <w:numId w:val="62"/>
        </w:numPr>
        <w:ind w:left="993" w:hanging="284"/>
        <w:jc w:val="both"/>
        <w:rPr>
          <w:sz w:val="28"/>
          <w:szCs w:val="28"/>
        </w:rPr>
      </w:pPr>
      <w:r w:rsidRPr="00AD3398">
        <w:rPr>
          <w:sz w:val="28"/>
          <w:szCs w:val="28"/>
        </w:rPr>
        <w:t>ДЮСШ по хоккею с шайбой;</w:t>
      </w:r>
    </w:p>
    <w:p w:rsidR="00B66F98" w:rsidRPr="00AD3398" w:rsidRDefault="00B66F98" w:rsidP="00CB7656">
      <w:pPr>
        <w:pStyle w:val="afffff"/>
        <w:numPr>
          <w:ilvl w:val="0"/>
          <w:numId w:val="62"/>
        </w:numPr>
        <w:ind w:left="993" w:hanging="284"/>
        <w:jc w:val="both"/>
        <w:rPr>
          <w:sz w:val="28"/>
          <w:szCs w:val="28"/>
        </w:rPr>
      </w:pPr>
      <w:r w:rsidRPr="00AD3398">
        <w:rPr>
          <w:sz w:val="28"/>
          <w:szCs w:val="28"/>
        </w:rPr>
        <w:t>ДЮСШ по футболу ФК «Алнас»;</w:t>
      </w:r>
    </w:p>
    <w:p w:rsidR="00B66F98" w:rsidRPr="00AD3398" w:rsidRDefault="00B66F98" w:rsidP="00CB7656">
      <w:pPr>
        <w:pStyle w:val="afffff"/>
        <w:numPr>
          <w:ilvl w:val="0"/>
          <w:numId w:val="62"/>
        </w:numPr>
        <w:ind w:left="993" w:hanging="284"/>
        <w:jc w:val="both"/>
        <w:rPr>
          <w:sz w:val="28"/>
          <w:szCs w:val="28"/>
        </w:rPr>
      </w:pPr>
      <w:r w:rsidRPr="00AD3398">
        <w:rPr>
          <w:sz w:val="28"/>
          <w:szCs w:val="28"/>
        </w:rPr>
        <w:t>специализированная детско-юношеская школа олимпийского резерва (д</w:t>
      </w:r>
      <w:r w:rsidRPr="00AD3398">
        <w:rPr>
          <w:sz w:val="28"/>
          <w:szCs w:val="28"/>
        </w:rPr>
        <w:t>а</w:t>
      </w:r>
      <w:r w:rsidRPr="00AD3398">
        <w:rPr>
          <w:sz w:val="28"/>
          <w:szCs w:val="28"/>
        </w:rPr>
        <w:t>лее – СДЮШОР);</w:t>
      </w:r>
    </w:p>
    <w:p w:rsidR="00B66F98" w:rsidRPr="00AD3398" w:rsidRDefault="00B66F98" w:rsidP="00CB7656">
      <w:pPr>
        <w:pStyle w:val="afffff"/>
        <w:numPr>
          <w:ilvl w:val="0"/>
          <w:numId w:val="62"/>
        </w:numPr>
        <w:ind w:left="993" w:hanging="284"/>
        <w:jc w:val="both"/>
        <w:rPr>
          <w:sz w:val="28"/>
          <w:szCs w:val="28"/>
        </w:rPr>
      </w:pPr>
      <w:r w:rsidRPr="00AD3398">
        <w:rPr>
          <w:sz w:val="28"/>
          <w:szCs w:val="28"/>
        </w:rPr>
        <w:t>ДЮСШ по настольному теннису;</w:t>
      </w:r>
    </w:p>
    <w:p w:rsidR="00B66F98" w:rsidRPr="00AD3398" w:rsidRDefault="00B66F98" w:rsidP="00CB7656">
      <w:pPr>
        <w:pStyle w:val="afffff"/>
        <w:numPr>
          <w:ilvl w:val="0"/>
          <w:numId w:val="62"/>
        </w:numPr>
        <w:ind w:left="993" w:hanging="284"/>
        <w:jc w:val="both"/>
        <w:rPr>
          <w:sz w:val="28"/>
          <w:szCs w:val="28"/>
        </w:rPr>
      </w:pPr>
      <w:r w:rsidRPr="00AD3398">
        <w:rPr>
          <w:sz w:val="28"/>
          <w:szCs w:val="28"/>
        </w:rPr>
        <w:t>ДЮСШ «Юность»;</w:t>
      </w:r>
    </w:p>
    <w:p w:rsidR="00B66F98" w:rsidRPr="00AD3398" w:rsidRDefault="00B66F98" w:rsidP="00CB7656">
      <w:pPr>
        <w:pStyle w:val="afffff"/>
        <w:numPr>
          <w:ilvl w:val="0"/>
          <w:numId w:val="62"/>
        </w:numPr>
        <w:ind w:left="993" w:hanging="284"/>
        <w:jc w:val="both"/>
        <w:rPr>
          <w:sz w:val="28"/>
          <w:szCs w:val="28"/>
        </w:rPr>
      </w:pPr>
      <w:r w:rsidRPr="00AD3398">
        <w:rPr>
          <w:sz w:val="28"/>
          <w:szCs w:val="28"/>
        </w:rPr>
        <w:t>конноспортивная школа;</w:t>
      </w:r>
    </w:p>
    <w:p w:rsidR="00B66F98" w:rsidRPr="00AD3398" w:rsidRDefault="00B66F98" w:rsidP="00CB7656">
      <w:pPr>
        <w:pStyle w:val="afffff"/>
        <w:numPr>
          <w:ilvl w:val="0"/>
          <w:numId w:val="62"/>
        </w:numPr>
        <w:ind w:left="993" w:hanging="284"/>
        <w:jc w:val="both"/>
        <w:rPr>
          <w:sz w:val="28"/>
          <w:szCs w:val="28"/>
        </w:rPr>
      </w:pPr>
      <w:r w:rsidRPr="00AD3398">
        <w:rPr>
          <w:sz w:val="28"/>
          <w:szCs w:val="28"/>
        </w:rPr>
        <w:t>ДЮСШ по теннису.</w:t>
      </w:r>
    </w:p>
    <w:p w:rsidR="00B66F98" w:rsidRPr="00AD3398" w:rsidRDefault="00B66F98" w:rsidP="00B66F98">
      <w:pPr>
        <w:pStyle w:val="af9"/>
        <w:ind w:firstLine="720"/>
        <w:rPr>
          <w:szCs w:val="28"/>
        </w:rPr>
      </w:pPr>
      <w:r w:rsidRPr="00AD3398">
        <w:t>В сельских поселениях района крупные спортивные объекты отсутствуют. Для занятий сельского населения физической культурой и спортом используются спортивные залы и плоскостные сооружения общеобразовательных учреждений, учреждений культуры.</w:t>
      </w:r>
    </w:p>
    <w:p w:rsidR="00B66F98" w:rsidRPr="00AD3398" w:rsidRDefault="00B66F98" w:rsidP="00B66F98">
      <w:pPr>
        <w:pStyle w:val="af9"/>
        <w:ind w:firstLine="720"/>
        <w:rPr>
          <w:szCs w:val="28"/>
        </w:rPr>
      </w:pPr>
      <w:r w:rsidRPr="00AD3398">
        <w:rPr>
          <w:szCs w:val="28"/>
        </w:rPr>
        <w:t>Для анализа существующего состояния и расчета потребности в новом строительстве рассмотрим обеспеченность населения в разрезе городских и сел</w:t>
      </w:r>
      <w:r w:rsidRPr="00AD3398">
        <w:rPr>
          <w:szCs w:val="28"/>
        </w:rPr>
        <w:t>ь</w:t>
      </w:r>
      <w:r w:rsidRPr="00AD3398">
        <w:rPr>
          <w:szCs w:val="28"/>
        </w:rPr>
        <w:t>ских поселений Альметьевского муниципального района основными типами спортивных сооружений: спортивными залами, плоскостными сооружениями и плавательными бассейнами. Расчет показателей обеспеченности и потребности в новом строительстве данных объектов произведен с использованием методики определения нормативной потребности субъектов Российской Федерации в об</w:t>
      </w:r>
      <w:r w:rsidRPr="00AD3398">
        <w:rPr>
          <w:szCs w:val="28"/>
        </w:rPr>
        <w:t>ъ</w:t>
      </w:r>
      <w:r w:rsidRPr="00AD3398">
        <w:rPr>
          <w:szCs w:val="28"/>
        </w:rPr>
        <w:lastRenderedPageBreak/>
        <w:t xml:space="preserve">ектах социальной инфраструктуры, одобренной распоряжением правительства Российской Федерации от 19 октября </w:t>
      </w:r>
      <w:smartTag w:uri="urn:schemas-microsoft-com:office:smarttags" w:element="metricconverter">
        <w:smartTagPr>
          <w:attr w:name="ProductID" w:val="1999 г"/>
        </w:smartTagPr>
        <w:r w:rsidRPr="00AD3398">
          <w:rPr>
            <w:szCs w:val="28"/>
          </w:rPr>
          <w:t>1999 г</w:t>
        </w:r>
      </w:smartTag>
      <w:r w:rsidRPr="00AD3398">
        <w:rPr>
          <w:szCs w:val="28"/>
        </w:rPr>
        <w:t>. № 1683-р.</w:t>
      </w:r>
    </w:p>
    <w:p w:rsidR="00B66F98" w:rsidRPr="00AD3398" w:rsidRDefault="00B66F98" w:rsidP="00B66F98">
      <w:pPr>
        <w:pStyle w:val="af5"/>
        <w:ind w:firstLine="720"/>
        <w:rPr>
          <w:b/>
        </w:rPr>
      </w:pPr>
    </w:p>
    <w:p w:rsidR="00B66F98" w:rsidRPr="00AD3398" w:rsidRDefault="00B66F98" w:rsidP="00B66F98">
      <w:pPr>
        <w:pStyle w:val="af5"/>
        <w:ind w:firstLine="720"/>
        <w:rPr>
          <w:b/>
          <w:u w:val="single"/>
        </w:rPr>
      </w:pPr>
      <w:r w:rsidRPr="00AD3398">
        <w:rPr>
          <w:b/>
          <w:u w:val="single"/>
        </w:rPr>
        <w:t>Спортивные залы</w:t>
      </w:r>
    </w:p>
    <w:p w:rsidR="005665FA" w:rsidRPr="00AD3398" w:rsidRDefault="005665FA" w:rsidP="005665FA">
      <w:pPr>
        <w:pStyle w:val="af9"/>
        <w:ind w:firstLine="720"/>
        <w:rPr>
          <w:szCs w:val="28"/>
        </w:rPr>
      </w:pPr>
      <w:r w:rsidRPr="00AD3398">
        <w:rPr>
          <w:szCs w:val="28"/>
        </w:rPr>
        <w:t xml:space="preserve">Общая площадь спортивных залов в районе составляет </w:t>
      </w:r>
      <w:smartTag w:uri="urn:schemas-microsoft-com:office:smarttags" w:element="metricconverter">
        <w:smartTagPr>
          <w:attr w:name="ProductID" w:val="32447 кв. м"/>
        </w:smartTagPr>
        <w:r w:rsidRPr="00AD3398">
          <w:rPr>
            <w:szCs w:val="28"/>
          </w:rPr>
          <w:t>32447 кв. м</w:t>
        </w:r>
      </w:smartTag>
      <w:r w:rsidRPr="00AD3398">
        <w:rPr>
          <w:szCs w:val="28"/>
        </w:rPr>
        <w:t>. (см. табл.</w:t>
      </w:r>
      <w:r w:rsidR="002A06E3" w:rsidRPr="00AD3398">
        <w:rPr>
          <w:szCs w:val="28"/>
        </w:rPr>
        <w:t>2.4.6.26</w:t>
      </w:r>
      <w:r w:rsidRPr="00AD3398">
        <w:rPr>
          <w:szCs w:val="28"/>
        </w:rPr>
        <w:t xml:space="preserve">). При этом </w:t>
      </w:r>
      <w:smartTag w:uri="urn:schemas-microsoft-com:office:smarttags" w:element="metricconverter">
        <w:smartTagPr>
          <w:attr w:name="ProductID" w:val="25457 кв. м"/>
        </w:smartTagPr>
        <w:r w:rsidRPr="00AD3398">
          <w:rPr>
            <w:szCs w:val="28"/>
          </w:rPr>
          <w:t>25457 кв. м</w:t>
        </w:r>
      </w:smartTag>
      <w:r w:rsidRPr="00AD3398">
        <w:rPr>
          <w:szCs w:val="28"/>
        </w:rPr>
        <w:t xml:space="preserve">. площади спортивных залов расположено в ГП «г.Альметьевск» и ГП «пгт Нижняя Мактама». Остальная часть – </w:t>
      </w:r>
      <w:smartTag w:uri="urn:schemas-microsoft-com:office:smarttags" w:element="metricconverter">
        <w:smartTagPr>
          <w:attr w:name="ProductID" w:val="6990 кв. м"/>
        </w:smartTagPr>
        <w:r w:rsidRPr="00AD3398">
          <w:rPr>
            <w:szCs w:val="28"/>
          </w:rPr>
          <w:t>6990 кв. м</w:t>
        </w:r>
      </w:smartTag>
      <w:r w:rsidRPr="00AD3398">
        <w:rPr>
          <w:szCs w:val="28"/>
        </w:rPr>
        <w:t>. – приходится на сельские поселения.</w:t>
      </w:r>
    </w:p>
    <w:p w:rsidR="00B66F98" w:rsidRPr="00AD3398" w:rsidRDefault="005665FA" w:rsidP="002A06E3">
      <w:pPr>
        <w:pStyle w:val="af9"/>
        <w:ind w:firstLine="720"/>
        <w:rPr>
          <w:szCs w:val="28"/>
        </w:rPr>
      </w:pPr>
      <w:r w:rsidRPr="00AD3398">
        <w:rPr>
          <w:szCs w:val="28"/>
        </w:rPr>
        <w:t>В сельской местности спортивные залы расположены при школах, а также при учреждениях культуры. В Бутинском и Нижнеабдулловском сельских пос</w:t>
      </w:r>
      <w:r w:rsidRPr="00AD3398">
        <w:rPr>
          <w:szCs w:val="28"/>
        </w:rPr>
        <w:t>е</w:t>
      </w:r>
      <w:r w:rsidR="002A06E3" w:rsidRPr="00AD3398">
        <w:rPr>
          <w:szCs w:val="28"/>
        </w:rPr>
        <w:t>лениях спортзалы отсутствуют.</w:t>
      </w:r>
    </w:p>
    <w:p w:rsidR="00B66F98" w:rsidRPr="00AD3398" w:rsidRDefault="00B66F98" w:rsidP="00B66F98">
      <w:pPr>
        <w:pStyle w:val="af5"/>
        <w:ind w:firstLine="720"/>
        <w:jc w:val="right"/>
      </w:pPr>
      <w:r w:rsidRPr="00AD3398">
        <w:t xml:space="preserve">Таблица </w:t>
      </w:r>
      <w:r w:rsidR="002A06E3" w:rsidRPr="00AD3398">
        <w:t>2.4.6.26</w:t>
      </w:r>
    </w:p>
    <w:p w:rsidR="00B66F98" w:rsidRPr="00AD3398" w:rsidRDefault="00B66F98" w:rsidP="00CB7656">
      <w:pPr>
        <w:pStyle w:val="af5"/>
        <w:spacing w:line="240" w:lineRule="auto"/>
        <w:ind w:firstLine="720"/>
        <w:jc w:val="center"/>
        <w:rPr>
          <w:i/>
        </w:rPr>
      </w:pPr>
      <w:r w:rsidRPr="00AD3398">
        <w:rPr>
          <w:i/>
        </w:rPr>
        <w:t>Физическое состояние спортивных залов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0"/>
        <w:gridCol w:w="2722"/>
        <w:gridCol w:w="2268"/>
        <w:gridCol w:w="1697"/>
        <w:gridCol w:w="1134"/>
        <w:gridCol w:w="1474"/>
      </w:tblGrid>
      <w:tr w:rsidR="00B66F98" w:rsidRPr="00AD3398">
        <w:trPr>
          <w:trHeight w:val="340"/>
          <w:tblHeader/>
          <w:jc w:val="center"/>
        </w:trPr>
        <w:tc>
          <w:tcPr>
            <w:tcW w:w="680" w:type="dxa"/>
            <w:vAlign w:val="center"/>
          </w:tcPr>
          <w:p w:rsidR="00B66F98" w:rsidRPr="00AD3398" w:rsidRDefault="00B66F98" w:rsidP="00B66F98">
            <w:pPr>
              <w:jc w:val="center"/>
              <w:rPr>
                <w:b/>
              </w:rPr>
            </w:pPr>
            <w:r w:rsidRPr="00AD3398">
              <w:rPr>
                <w:b/>
              </w:rPr>
              <w:t>№ п/п</w:t>
            </w:r>
          </w:p>
        </w:tc>
        <w:tc>
          <w:tcPr>
            <w:tcW w:w="2722" w:type="dxa"/>
            <w:vAlign w:val="center"/>
          </w:tcPr>
          <w:p w:rsidR="00B66F98" w:rsidRPr="00AD3398" w:rsidRDefault="00B66F98" w:rsidP="00B66F98">
            <w:pPr>
              <w:jc w:val="center"/>
              <w:rPr>
                <w:b/>
              </w:rPr>
            </w:pPr>
            <w:r w:rsidRPr="00AD3398">
              <w:rPr>
                <w:b/>
              </w:rPr>
              <w:t>Наименование терр</w:t>
            </w:r>
            <w:r w:rsidRPr="00AD3398">
              <w:rPr>
                <w:b/>
              </w:rPr>
              <w:t>и</w:t>
            </w:r>
            <w:r w:rsidRPr="00AD3398">
              <w:rPr>
                <w:b/>
              </w:rPr>
              <w:t>тории</w:t>
            </w:r>
          </w:p>
        </w:tc>
        <w:tc>
          <w:tcPr>
            <w:tcW w:w="2268" w:type="dxa"/>
            <w:vAlign w:val="center"/>
          </w:tcPr>
          <w:p w:rsidR="00B66F98" w:rsidRPr="00AD3398" w:rsidRDefault="00B66F98" w:rsidP="00B66F98">
            <w:pPr>
              <w:jc w:val="center"/>
              <w:rPr>
                <w:b/>
              </w:rPr>
            </w:pPr>
            <w:r w:rsidRPr="00AD3398">
              <w:rPr>
                <w:b/>
              </w:rPr>
              <w:t>Наименование учреждения</w:t>
            </w:r>
          </w:p>
        </w:tc>
        <w:tc>
          <w:tcPr>
            <w:tcW w:w="1697" w:type="dxa"/>
            <w:vAlign w:val="center"/>
          </w:tcPr>
          <w:p w:rsidR="00B66F98" w:rsidRPr="00AD3398" w:rsidRDefault="00B66F98" w:rsidP="00B66F98">
            <w:pPr>
              <w:jc w:val="center"/>
              <w:rPr>
                <w:b/>
              </w:rPr>
            </w:pPr>
            <w:r w:rsidRPr="00AD3398">
              <w:rPr>
                <w:b/>
              </w:rPr>
              <w:t>Наименов</w:t>
            </w:r>
            <w:r w:rsidRPr="00AD3398">
              <w:rPr>
                <w:b/>
              </w:rPr>
              <w:t>а</w:t>
            </w:r>
            <w:r w:rsidRPr="00AD3398">
              <w:rPr>
                <w:b/>
              </w:rPr>
              <w:t>ние объекта</w:t>
            </w:r>
          </w:p>
        </w:tc>
        <w:tc>
          <w:tcPr>
            <w:tcW w:w="1134" w:type="dxa"/>
            <w:vAlign w:val="center"/>
          </w:tcPr>
          <w:p w:rsidR="00B66F98" w:rsidRPr="00AD3398" w:rsidRDefault="00B66F98" w:rsidP="00B66F98">
            <w:pPr>
              <w:jc w:val="center"/>
              <w:rPr>
                <w:b/>
              </w:rPr>
            </w:pPr>
            <w:r w:rsidRPr="00AD3398">
              <w:rPr>
                <w:b/>
              </w:rPr>
              <w:t>Мо</w:t>
            </w:r>
            <w:r w:rsidRPr="00AD3398">
              <w:rPr>
                <w:b/>
              </w:rPr>
              <w:t>щ</w:t>
            </w:r>
            <w:r w:rsidRPr="00AD3398">
              <w:rPr>
                <w:b/>
              </w:rPr>
              <w:t>ность, кв. м.</w:t>
            </w:r>
          </w:p>
        </w:tc>
        <w:tc>
          <w:tcPr>
            <w:tcW w:w="1474" w:type="dxa"/>
            <w:vAlign w:val="center"/>
          </w:tcPr>
          <w:p w:rsidR="00B66F98" w:rsidRPr="00AD3398" w:rsidRDefault="00B66F98" w:rsidP="00B66F98">
            <w:pPr>
              <w:jc w:val="center"/>
              <w:rPr>
                <w:b/>
              </w:rPr>
            </w:pPr>
            <w:r w:rsidRPr="00AD3398">
              <w:rPr>
                <w:b/>
              </w:rPr>
              <w:t>Физич</w:t>
            </w:r>
            <w:r w:rsidRPr="00AD3398">
              <w:rPr>
                <w:b/>
              </w:rPr>
              <w:t>е</w:t>
            </w:r>
            <w:r w:rsidRPr="00AD3398">
              <w:rPr>
                <w:b/>
              </w:rPr>
              <w:t>ское сост</w:t>
            </w:r>
            <w:r w:rsidRPr="00AD3398">
              <w:rPr>
                <w:b/>
              </w:rPr>
              <w:t>о</w:t>
            </w:r>
            <w:r w:rsidRPr="00AD3398">
              <w:rPr>
                <w:b/>
              </w:rPr>
              <w:t>яние</w:t>
            </w:r>
          </w:p>
        </w:tc>
      </w:tr>
      <w:tr w:rsidR="00B66F98" w:rsidRPr="00AD3398">
        <w:trPr>
          <w:trHeight w:val="340"/>
          <w:jc w:val="center"/>
        </w:trPr>
        <w:tc>
          <w:tcPr>
            <w:tcW w:w="680" w:type="dxa"/>
            <w:vAlign w:val="center"/>
          </w:tcPr>
          <w:p w:rsidR="00B66F98" w:rsidRPr="00AD3398" w:rsidRDefault="00B66F98" w:rsidP="00B66F98">
            <w:pPr>
              <w:jc w:val="center"/>
            </w:pPr>
            <w:r w:rsidRPr="00AD3398">
              <w:t>1</w:t>
            </w:r>
          </w:p>
        </w:tc>
        <w:tc>
          <w:tcPr>
            <w:tcW w:w="2722" w:type="dxa"/>
            <w:vAlign w:val="center"/>
          </w:tcPr>
          <w:p w:rsidR="00B66F98" w:rsidRPr="00AD3398" w:rsidRDefault="00B66F98" w:rsidP="00B66F98">
            <w:pPr>
              <w:jc w:val="center"/>
              <w:rPr>
                <w:i/>
              </w:rPr>
            </w:pPr>
            <w:r w:rsidRPr="00AD3398">
              <w:rPr>
                <w:b/>
                <w:bCs/>
                <w:i/>
              </w:rPr>
              <w:t>ГП «г.Альметьевск»</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Merge w:val="restart"/>
            <w:vAlign w:val="center"/>
          </w:tcPr>
          <w:p w:rsidR="00B66F98" w:rsidRPr="00AD3398" w:rsidRDefault="00B66F98" w:rsidP="00B66F98">
            <w:pPr>
              <w:jc w:val="center"/>
            </w:pPr>
          </w:p>
        </w:tc>
        <w:tc>
          <w:tcPr>
            <w:tcW w:w="2722" w:type="dxa"/>
            <w:vMerge w:val="restart"/>
            <w:vAlign w:val="center"/>
          </w:tcPr>
          <w:p w:rsidR="00B66F98" w:rsidRPr="00AD3398" w:rsidRDefault="00B66F98" w:rsidP="0024377D">
            <w:pPr>
              <w:jc w:val="center"/>
              <w:rPr>
                <w:b/>
              </w:rPr>
            </w:pPr>
            <w:r w:rsidRPr="00AD3398">
              <w:t>г.Альметьевск</w:t>
            </w:r>
          </w:p>
        </w:tc>
        <w:tc>
          <w:tcPr>
            <w:tcW w:w="2268" w:type="dxa"/>
            <w:vAlign w:val="center"/>
          </w:tcPr>
          <w:p w:rsidR="00B66F98" w:rsidRPr="00AD3398" w:rsidRDefault="00B66F98" w:rsidP="00B66F98">
            <w:pPr>
              <w:jc w:val="center"/>
            </w:pPr>
            <w:r w:rsidRPr="00AD3398">
              <w:t>Спорткомплекс «Татнефть»</w:t>
            </w:r>
          </w:p>
        </w:tc>
        <w:tc>
          <w:tcPr>
            <w:tcW w:w="1697" w:type="dxa"/>
            <w:vAlign w:val="center"/>
          </w:tcPr>
          <w:p w:rsidR="00B66F98" w:rsidRPr="00AD3398" w:rsidRDefault="00B66F98" w:rsidP="00B66F98">
            <w:pPr>
              <w:jc w:val="center"/>
            </w:pPr>
            <w:r w:rsidRPr="00AD3398">
              <w:t>спортзалы</w:t>
            </w:r>
          </w:p>
        </w:tc>
        <w:tc>
          <w:tcPr>
            <w:tcW w:w="1134" w:type="dxa"/>
            <w:vAlign w:val="center"/>
          </w:tcPr>
          <w:p w:rsidR="00B66F98" w:rsidRPr="00AD3398" w:rsidRDefault="00B66F98" w:rsidP="00B66F98">
            <w:pPr>
              <w:jc w:val="center"/>
            </w:pPr>
            <w:r w:rsidRPr="00AD3398">
              <w:t>2897</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Футбольный клуб «Алнас»</w:t>
            </w:r>
          </w:p>
        </w:tc>
        <w:tc>
          <w:tcPr>
            <w:tcW w:w="1697" w:type="dxa"/>
            <w:vAlign w:val="center"/>
          </w:tcPr>
          <w:p w:rsidR="00B66F98" w:rsidRPr="00AD3398" w:rsidRDefault="00B66F98" w:rsidP="00B66F98">
            <w:pPr>
              <w:jc w:val="center"/>
            </w:pPr>
            <w:r w:rsidRPr="00AD3398">
              <w:t>спортзалы</w:t>
            </w:r>
          </w:p>
        </w:tc>
        <w:tc>
          <w:tcPr>
            <w:tcW w:w="1134" w:type="dxa"/>
            <w:vAlign w:val="center"/>
          </w:tcPr>
          <w:p w:rsidR="00B66F98" w:rsidRPr="00AD3398" w:rsidRDefault="00B66F98" w:rsidP="00B66F98">
            <w:pPr>
              <w:jc w:val="center"/>
            </w:pPr>
            <w:r w:rsidRPr="00AD3398">
              <w:t>2896</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Дом каратэ</w:t>
            </w:r>
          </w:p>
        </w:tc>
        <w:tc>
          <w:tcPr>
            <w:tcW w:w="1697" w:type="dxa"/>
            <w:vAlign w:val="center"/>
          </w:tcPr>
          <w:p w:rsidR="00B66F98" w:rsidRPr="00AD3398" w:rsidRDefault="00B66F98" w:rsidP="00B66F98">
            <w:pPr>
              <w:jc w:val="center"/>
            </w:pPr>
            <w:r w:rsidRPr="00AD3398">
              <w:t>спортзалы</w:t>
            </w:r>
          </w:p>
        </w:tc>
        <w:tc>
          <w:tcPr>
            <w:tcW w:w="1134" w:type="dxa"/>
            <w:vAlign w:val="center"/>
          </w:tcPr>
          <w:p w:rsidR="00B66F98" w:rsidRPr="00AD3398" w:rsidRDefault="00B66F98" w:rsidP="00B66F98">
            <w:pPr>
              <w:jc w:val="center"/>
            </w:pPr>
            <w:r w:rsidRPr="00AD3398">
              <w:t>582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Шахматный клуб</w:t>
            </w:r>
          </w:p>
        </w:tc>
        <w:tc>
          <w:tcPr>
            <w:tcW w:w="1697" w:type="dxa"/>
            <w:vAlign w:val="center"/>
          </w:tcPr>
          <w:p w:rsidR="00B66F98" w:rsidRPr="00AD3398" w:rsidRDefault="00B66F98" w:rsidP="00B66F98">
            <w:pPr>
              <w:jc w:val="center"/>
            </w:pPr>
            <w:r w:rsidRPr="00AD3398">
              <w:t>зал соревн</w:t>
            </w:r>
            <w:r w:rsidRPr="00AD3398">
              <w:t>о</w:t>
            </w:r>
            <w:r w:rsidRPr="00AD3398">
              <w:t>ваний</w:t>
            </w:r>
          </w:p>
        </w:tc>
        <w:tc>
          <w:tcPr>
            <w:tcW w:w="1134" w:type="dxa"/>
            <w:vAlign w:val="center"/>
          </w:tcPr>
          <w:p w:rsidR="00B66F98" w:rsidRPr="00AD3398" w:rsidRDefault="00B66F98" w:rsidP="00B66F98">
            <w:pPr>
              <w:jc w:val="center"/>
            </w:pPr>
            <w:r w:rsidRPr="00AD3398">
              <w:t>150</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Дворец спорта</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864</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фитнесс-центр</w:t>
            </w:r>
          </w:p>
        </w:tc>
        <w:tc>
          <w:tcPr>
            <w:tcW w:w="1697" w:type="dxa"/>
            <w:vAlign w:val="center"/>
          </w:tcPr>
          <w:p w:rsidR="00B66F98" w:rsidRPr="00AD3398" w:rsidRDefault="00B66F98" w:rsidP="00B66F98">
            <w:pPr>
              <w:jc w:val="center"/>
            </w:pPr>
            <w:r w:rsidRPr="00AD3398">
              <w:t>спортзалы</w:t>
            </w:r>
          </w:p>
        </w:tc>
        <w:tc>
          <w:tcPr>
            <w:tcW w:w="1134" w:type="dxa"/>
            <w:vAlign w:val="center"/>
          </w:tcPr>
          <w:p w:rsidR="00B66F98" w:rsidRPr="00AD3398" w:rsidRDefault="00B66F98" w:rsidP="00B66F98">
            <w:pPr>
              <w:jc w:val="center"/>
            </w:pPr>
            <w:r w:rsidRPr="00AD3398">
              <w:t>1039</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СОШ №1</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540</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СОШ №2</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540</w:t>
            </w:r>
          </w:p>
        </w:tc>
        <w:tc>
          <w:tcPr>
            <w:tcW w:w="1474" w:type="dxa"/>
            <w:vAlign w:val="center"/>
          </w:tcPr>
          <w:p w:rsidR="00B66F98" w:rsidRPr="00AD3398" w:rsidRDefault="00B66F98" w:rsidP="00B66F98">
            <w:pPr>
              <w:jc w:val="center"/>
            </w:pPr>
            <w:r w:rsidRPr="00AD3398">
              <w:t>ветхое (т</w:t>
            </w:r>
            <w:r w:rsidRPr="00AD3398">
              <w:t>е</w:t>
            </w:r>
            <w:r w:rsidRPr="00AD3398">
              <w:t>чет крыша)</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СОШ №3</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Align w:val="center"/>
          </w:tcPr>
          <w:p w:rsidR="00B66F98" w:rsidRPr="00AD3398" w:rsidRDefault="00B66F98" w:rsidP="00B66F98">
            <w:pPr>
              <w:jc w:val="center"/>
            </w:pPr>
            <w:r w:rsidRPr="00AD3398">
              <w:t>покрытие пола нах</w:t>
            </w:r>
            <w:r w:rsidRPr="00AD3398">
              <w:t>о</w:t>
            </w:r>
            <w:r w:rsidRPr="00AD3398">
              <w:t>дится в ве</w:t>
            </w:r>
            <w:r w:rsidRPr="00AD3398">
              <w:t>т</w:t>
            </w:r>
            <w:r w:rsidRPr="00AD3398">
              <w:t>хом состо</w:t>
            </w:r>
            <w:r w:rsidRPr="00AD3398">
              <w:t>я</w:t>
            </w:r>
            <w:r w:rsidRPr="00AD3398">
              <w:t>нии</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СОШ №4</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540</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СОШ №5</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120</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Merge w:val="restart"/>
            <w:vAlign w:val="center"/>
          </w:tcPr>
          <w:p w:rsidR="00B66F98" w:rsidRPr="00AD3398" w:rsidRDefault="00B66F98" w:rsidP="00B66F98">
            <w:pPr>
              <w:jc w:val="center"/>
            </w:pPr>
            <w:r w:rsidRPr="00AD3398">
              <w:t>СОШ №6</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Merge/>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128</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СОШ №7</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450</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24377D" w:rsidP="00B66F98">
            <w:pPr>
              <w:jc w:val="center"/>
            </w:pPr>
            <w:r w:rsidRPr="00AD3398">
              <w:t>Н</w:t>
            </w:r>
            <w:r w:rsidR="00B66F98" w:rsidRPr="00AD3398">
              <w:t>ОШ №8</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СОШ №9</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Align w:val="center"/>
          </w:tcPr>
          <w:p w:rsidR="00B66F98" w:rsidRPr="00AD3398" w:rsidRDefault="00B66F98" w:rsidP="00B66F98">
            <w:pPr>
              <w:jc w:val="center"/>
            </w:pPr>
            <w:r w:rsidRPr="00AD3398">
              <w:t>ветхое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СОШ №10</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Merge w:val="restart"/>
            <w:vAlign w:val="center"/>
          </w:tcPr>
          <w:p w:rsidR="00B66F98" w:rsidRPr="00AD3398" w:rsidRDefault="00B66F98" w:rsidP="00B66F98">
            <w:pPr>
              <w:jc w:val="center"/>
            </w:pPr>
            <w:r w:rsidRPr="00AD3398">
              <w:t>СОШ №11</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Merge/>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СОШ №12</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Merge w:val="restart"/>
            <w:vAlign w:val="center"/>
          </w:tcPr>
          <w:p w:rsidR="00B66F98" w:rsidRPr="00AD3398" w:rsidRDefault="00B66F98" w:rsidP="00B66F98">
            <w:pPr>
              <w:jc w:val="center"/>
            </w:pPr>
            <w:r w:rsidRPr="00AD3398">
              <w:t>СОШ №13</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Merge w:val="restart"/>
            <w:vAlign w:val="center"/>
          </w:tcPr>
          <w:p w:rsidR="00B66F98" w:rsidRPr="00AD3398" w:rsidRDefault="00B66F98" w:rsidP="00B66F98">
            <w:pPr>
              <w:jc w:val="center"/>
            </w:pPr>
            <w:r w:rsidRPr="00AD3398">
              <w:t>ветхое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Merge/>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108</w:t>
            </w:r>
          </w:p>
        </w:tc>
        <w:tc>
          <w:tcPr>
            <w:tcW w:w="1474" w:type="dxa"/>
            <w:vMerge/>
            <w:vAlign w:val="center"/>
          </w:tcPr>
          <w:p w:rsidR="00B66F98" w:rsidRPr="00AD3398" w:rsidRDefault="00B66F98" w:rsidP="00B66F98">
            <w:pPr>
              <w:jc w:val="center"/>
              <w:rPr>
                <w:lang w:val="en-US"/>
              </w:rPr>
            </w:pP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СОШ №15</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Align w:val="center"/>
          </w:tcPr>
          <w:p w:rsidR="00B66F98" w:rsidRPr="00AD3398" w:rsidRDefault="00B66F98" w:rsidP="00B66F98">
            <w:pPr>
              <w:jc w:val="center"/>
            </w:pPr>
            <w:r w:rsidRPr="00AD3398">
              <w:t>ветхое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Merge w:val="restart"/>
            <w:vAlign w:val="center"/>
          </w:tcPr>
          <w:p w:rsidR="00B66F98" w:rsidRPr="00AD3398" w:rsidRDefault="00B66F98" w:rsidP="00B66F98">
            <w:pPr>
              <w:jc w:val="center"/>
            </w:pPr>
            <w:r w:rsidRPr="00AD3398">
              <w:t>СОШ №16</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Merge w:val="restart"/>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Merge/>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216</w:t>
            </w:r>
          </w:p>
        </w:tc>
        <w:tc>
          <w:tcPr>
            <w:tcW w:w="1474" w:type="dxa"/>
            <w:vMerge/>
            <w:vAlign w:val="center"/>
          </w:tcPr>
          <w:p w:rsidR="00B66F98" w:rsidRPr="00AD3398" w:rsidRDefault="00B66F98" w:rsidP="00B66F98">
            <w:pPr>
              <w:jc w:val="center"/>
            </w:pP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СОШ №17</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Merge w:val="restart"/>
            <w:vAlign w:val="center"/>
          </w:tcPr>
          <w:p w:rsidR="00B66F98" w:rsidRPr="00AD3398" w:rsidRDefault="00B66F98" w:rsidP="00B66F98">
            <w:pPr>
              <w:jc w:val="center"/>
            </w:pPr>
            <w:r w:rsidRPr="00AD3398">
              <w:t>СОШ №18</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Merge w:val="restart"/>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Merge/>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144</w:t>
            </w:r>
          </w:p>
        </w:tc>
        <w:tc>
          <w:tcPr>
            <w:tcW w:w="1474" w:type="dxa"/>
            <w:vMerge/>
            <w:vAlign w:val="center"/>
          </w:tcPr>
          <w:p w:rsidR="00B66F98" w:rsidRPr="00AD3398" w:rsidRDefault="00B66F98" w:rsidP="00B66F98">
            <w:pPr>
              <w:jc w:val="center"/>
            </w:pP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Merge/>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108</w:t>
            </w:r>
          </w:p>
        </w:tc>
        <w:tc>
          <w:tcPr>
            <w:tcW w:w="1474" w:type="dxa"/>
            <w:vMerge/>
            <w:vAlign w:val="center"/>
          </w:tcPr>
          <w:p w:rsidR="00B66F98" w:rsidRPr="00AD3398" w:rsidRDefault="00B66F98" w:rsidP="00B66F98">
            <w:pPr>
              <w:jc w:val="center"/>
            </w:pP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СОШ №19</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СОШ №20</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Merge w:val="restart"/>
            <w:vAlign w:val="center"/>
          </w:tcPr>
          <w:p w:rsidR="00B66F98" w:rsidRPr="00AD3398" w:rsidRDefault="00B66F98" w:rsidP="00B66F98">
            <w:pPr>
              <w:jc w:val="center"/>
            </w:pPr>
            <w:r w:rsidRPr="00AD3398">
              <w:t>СОШ №21</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Merge w:val="restart"/>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Merge/>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Merge/>
            <w:vAlign w:val="center"/>
          </w:tcPr>
          <w:p w:rsidR="00B66F98" w:rsidRPr="00AD3398" w:rsidRDefault="00B66F98" w:rsidP="00B66F98">
            <w:pPr>
              <w:jc w:val="center"/>
            </w:pP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Merge w:val="restart"/>
            <w:vAlign w:val="center"/>
          </w:tcPr>
          <w:p w:rsidR="00B66F98" w:rsidRPr="00AD3398" w:rsidRDefault="00B66F98" w:rsidP="00B66F98">
            <w:pPr>
              <w:jc w:val="center"/>
            </w:pPr>
            <w:r w:rsidRPr="00AD3398">
              <w:t>лицея №2</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Merge w:val="restart"/>
            <w:vAlign w:val="center"/>
          </w:tcPr>
          <w:p w:rsidR="00B66F98" w:rsidRPr="00AD3398" w:rsidRDefault="00B66F98" w:rsidP="00B66F98">
            <w:pPr>
              <w:jc w:val="center"/>
            </w:pPr>
            <w:r w:rsidRPr="00AD3398">
              <w:t xml:space="preserve">нормальное </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Merge/>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Merge/>
            <w:vAlign w:val="center"/>
          </w:tcPr>
          <w:p w:rsidR="00B66F98" w:rsidRPr="00AD3398" w:rsidRDefault="00B66F98" w:rsidP="00B66F98">
            <w:pPr>
              <w:jc w:val="center"/>
            </w:pP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школа «Менеджер»</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Merge w:val="restart"/>
            <w:vAlign w:val="center"/>
          </w:tcPr>
          <w:p w:rsidR="00B66F98" w:rsidRPr="00AD3398" w:rsidRDefault="00B66F98" w:rsidP="00B66F98">
            <w:pPr>
              <w:jc w:val="center"/>
            </w:pPr>
            <w:r w:rsidRPr="00AD3398">
              <w:t>СОШ № 24</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Merge/>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Align w:val="center"/>
          </w:tcPr>
          <w:p w:rsidR="00B66F98" w:rsidRPr="00AD3398" w:rsidRDefault="00B66F98" w:rsidP="00B66F98">
            <w:pPr>
              <w:jc w:val="center"/>
            </w:pPr>
            <w:r w:rsidRPr="00AD3398">
              <w:t>аварийное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Merge w:val="restart"/>
            <w:vAlign w:val="center"/>
          </w:tcPr>
          <w:p w:rsidR="00B66F98" w:rsidRPr="00AD3398" w:rsidRDefault="00B66F98" w:rsidP="00B66F98">
            <w:pPr>
              <w:jc w:val="center"/>
            </w:pPr>
            <w:r w:rsidRPr="00AD3398">
              <w:t>гимназия № 1</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Align w:val="center"/>
          </w:tcPr>
          <w:p w:rsidR="00B66F98" w:rsidRPr="00AD3398" w:rsidRDefault="00B66F98" w:rsidP="00B66F98">
            <w:pPr>
              <w:jc w:val="center"/>
            </w:pPr>
            <w:r w:rsidRPr="00AD3398">
              <w:t>ветхое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Merge/>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ветхое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лицей-интернат №1</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школа-интернат</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Урсалинская 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СДЮСШОР</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576</w:t>
            </w:r>
          </w:p>
        </w:tc>
        <w:tc>
          <w:tcPr>
            <w:tcW w:w="1474" w:type="dxa"/>
            <w:vAlign w:val="center"/>
          </w:tcPr>
          <w:p w:rsidR="00B66F98" w:rsidRPr="00AD3398" w:rsidRDefault="00B66F98" w:rsidP="00B66F98">
            <w:pPr>
              <w:jc w:val="center"/>
            </w:pPr>
            <w:r w:rsidRPr="00AD3398">
              <w:t>ветхое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СДЮСШОР</w:t>
            </w:r>
          </w:p>
        </w:tc>
        <w:tc>
          <w:tcPr>
            <w:tcW w:w="1697" w:type="dxa"/>
            <w:vAlign w:val="center"/>
          </w:tcPr>
          <w:p w:rsidR="00B66F98" w:rsidRPr="00AD3398" w:rsidRDefault="00B66F98" w:rsidP="00B66F98">
            <w:pPr>
              <w:jc w:val="center"/>
            </w:pPr>
            <w:r w:rsidRPr="00AD3398">
              <w:t>гимнастич</w:t>
            </w:r>
            <w:r w:rsidRPr="00AD3398">
              <w:t>е</w:t>
            </w:r>
            <w:r w:rsidRPr="00AD3398">
              <w:t>ский зал</w:t>
            </w:r>
          </w:p>
        </w:tc>
        <w:tc>
          <w:tcPr>
            <w:tcW w:w="1134" w:type="dxa"/>
            <w:vAlign w:val="center"/>
          </w:tcPr>
          <w:p w:rsidR="00B66F98" w:rsidRPr="00AD3398" w:rsidRDefault="00B66F98" w:rsidP="00B66F98">
            <w:pPr>
              <w:jc w:val="center"/>
            </w:pPr>
            <w:r w:rsidRPr="00AD3398">
              <w:t>54</w:t>
            </w:r>
          </w:p>
        </w:tc>
        <w:tc>
          <w:tcPr>
            <w:tcW w:w="1474" w:type="dxa"/>
            <w:vAlign w:val="center"/>
          </w:tcPr>
          <w:p w:rsidR="00B66F98" w:rsidRPr="00AD3398" w:rsidRDefault="00B66F98" w:rsidP="00B66F98">
            <w:pPr>
              <w:jc w:val="center"/>
            </w:pPr>
            <w:r w:rsidRPr="00AD3398">
              <w:t>ветхое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СДЮСШОР</w:t>
            </w:r>
          </w:p>
        </w:tc>
        <w:tc>
          <w:tcPr>
            <w:tcW w:w="1697" w:type="dxa"/>
            <w:vAlign w:val="center"/>
          </w:tcPr>
          <w:p w:rsidR="00B66F98" w:rsidRPr="00AD3398" w:rsidRDefault="00B66F98" w:rsidP="00B66F98">
            <w:pPr>
              <w:jc w:val="center"/>
            </w:pPr>
            <w:r w:rsidRPr="00AD3398">
              <w:t>зал ОФП</w:t>
            </w:r>
          </w:p>
        </w:tc>
        <w:tc>
          <w:tcPr>
            <w:tcW w:w="1134" w:type="dxa"/>
            <w:vAlign w:val="center"/>
          </w:tcPr>
          <w:p w:rsidR="00B66F98" w:rsidRPr="00AD3398" w:rsidRDefault="00B66F98" w:rsidP="00B66F98">
            <w:pPr>
              <w:jc w:val="center"/>
            </w:pPr>
            <w:r w:rsidRPr="00AD3398">
              <w:t>54</w:t>
            </w:r>
          </w:p>
        </w:tc>
        <w:tc>
          <w:tcPr>
            <w:tcW w:w="1474" w:type="dxa"/>
            <w:vAlign w:val="center"/>
          </w:tcPr>
          <w:p w:rsidR="00B66F98" w:rsidRPr="00AD3398" w:rsidRDefault="00B66F98" w:rsidP="00B66F98">
            <w:pPr>
              <w:jc w:val="center"/>
            </w:pPr>
            <w:r w:rsidRPr="00AD3398">
              <w:t>ветхое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ДЮСШ по футболу</w:t>
            </w:r>
          </w:p>
        </w:tc>
        <w:tc>
          <w:tcPr>
            <w:tcW w:w="1697" w:type="dxa"/>
            <w:vAlign w:val="center"/>
          </w:tcPr>
          <w:p w:rsidR="00B66F98" w:rsidRPr="00AD3398" w:rsidRDefault="00B66F98" w:rsidP="00B66F98">
            <w:pPr>
              <w:jc w:val="center"/>
            </w:pPr>
            <w:r w:rsidRPr="00AD3398">
              <w:t>спортзалы</w:t>
            </w:r>
          </w:p>
        </w:tc>
        <w:tc>
          <w:tcPr>
            <w:tcW w:w="1134" w:type="dxa"/>
            <w:vAlign w:val="center"/>
          </w:tcPr>
          <w:p w:rsidR="00B66F98" w:rsidRPr="00AD3398" w:rsidRDefault="00B66F98" w:rsidP="00B66F98">
            <w:pPr>
              <w:jc w:val="center"/>
            </w:pPr>
            <w:r w:rsidRPr="00AD3398">
              <w:t>2016</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ДЮСШ по теннису</w:t>
            </w:r>
          </w:p>
        </w:tc>
        <w:tc>
          <w:tcPr>
            <w:tcW w:w="1697" w:type="dxa"/>
            <w:vAlign w:val="center"/>
          </w:tcPr>
          <w:p w:rsidR="00B66F98" w:rsidRPr="00AD3398" w:rsidRDefault="00B66F98" w:rsidP="00B66F98">
            <w:pPr>
              <w:jc w:val="center"/>
            </w:pPr>
            <w:r w:rsidRPr="00AD3398">
              <w:t>залы</w:t>
            </w:r>
          </w:p>
        </w:tc>
        <w:tc>
          <w:tcPr>
            <w:tcW w:w="1134" w:type="dxa"/>
            <w:vAlign w:val="center"/>
          </w:tcPr>
          <w:p w:rsidR="00B66F98" w:rsidRPr="00AD3398" w:rsidRDefault="00B66F98" w:rsidP="00B66F98">
            <w:pPr>
              <w:jc w:val="center"/>
            </w:pPr>
            <w:r w:rsidRPr="00AD3398">
              <w:t>3423</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pStyle w:val="af5"/>
              <w:ind w:right="-70"/>
              <w:jc w:val="center"/>
              <w:rPr>
                <w:b/>
                <w:sz w:val="24"/>
              </w:rPr>
            </w:pPr>
          </w:p>
        </w:tc>
        <w:tc>
          <w:tcPr>
            <w:tcW w:w="2268" w:type="dxa"/>
            <w:vAlign w:val="center"/>
          </w:tcPr>
          <w:p w:rsidR="00B66F98" w:rsidRPr="00AD3398" w:rsidRDefault="00B66F98" w:rsidP="00B66F98">
            <w:pPr>
              <w:jc w:val="center"/>
            </w:pPr>
            <w:r w:rsidRPr="00AD3398">
              <w:t>ДЮСШ по настольному те</w:t>
            </w:r>
            <w:r w:rsidRPr="00AD3398">
              <w:t>н</w:t>
            </w:r>
            <w:r w:rsidRPr="00AD3398">
              <w:t>нису</w:t>
            </w:r>
          </w:p>
        </w:tc>
        <w:tc>
          <w:tcPr>
            <w:tcW w:w="1697" w:type="dxa"/>
            <w:vAlign w:val="center"/>
          </w:tcPr>
          <w:p w:rsidR="00B66F98" w:rsidRPr="00AD3398" w:rsidRDefault="00B66F98" w:rsidP="00B66F98">
            <w:pPr>
              <w:jc w:val="center"/>
            </w:pPr>
            <w:r w:rsidRPr="00AD3398">
              <w:t>спортзалы</w:t>
            </w:r>
          </w:p>
        </w:tc>
        <w:tc>
          <w:tcPr>
            <w:tcW w:w="1134" w:type="dxa"/>
            <w:vAlign w:val="center"/>
          </w:tcPr>
          <w:p w:rsidR="00B66F98" w:rsidRPr="00AD3398" w:rsidRDefault="00B66F98" w:rsidP="00B66F98">
            <w:pPr>
              <w:jc w:val="center"/>
            </w:pPr>
            <w:r w:rsidRPr="00AD3398">
              <w:t>450</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2</w:t>
            </w:r>
          </w:p>
        </w:tc>
        <w:tc>
          <w:tcPr>
            <w:tcW w:w="2722" w:type="dxa"/>
            <w:vAlign w:val="center"/>
          </w:tcPr>
          <w:p w:rsidR="00B66F98" w:rsidRPr="00AD3398" w:rsidRDefault="00B66F98" w:rsidP="00B66F98">
            <w:pPr>
              <w:jc w:val="center"/>
              <w:rPr>
                <w:b/>
                <w:bCs/>
                <w:i/>
              </w:rPr>
            </w:pPr>
            <w:r w:rsidRPr="00AD3398">
              <w:rPr>
                <w:b/>
                <w:bCs/>
                <w:i/>
              </w:rPr>
              <w:t>ГП «пгт Нижняя Мактама»</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Merge w:val="restart"/>
            <w:vAlign w:val="center"/>
          </w:tcPr>
          <w:p w:rsidR="00B66F98" w:rsidRPr="00AD3398" w:rsidRDefault="00B66F98" w:rsidP="00B66F98">
            <w:pPr>
              <w:jc w:val="center"/>
            </w:pPr>
          </w:p>
        </w:tc>
        <w:tc>
          <w:tcPr>
            <w:tcW w:w="2722" w:type="dxa"/>
            <w:vMerge w:val="restart"/>
            <w:shd w:val="clear" w:color="auto" w:fill="auto"/>
            <w:vAlign w:val="center"/>
          </w:tcPr>
          <w:p w:rsidR="00B66F98" w:rsidRPr="00AD3398" w:rsidRDefault="00B66F98" w:rsidP="00B66F98">
            <w:pPr>
              <w:jc w:val="center"/>
            </w:pPr>
            <w:r w:rsidRPr="00AD3398">
              <w:t>пгт Нижняя Мактама</w:t>
            </w:r>
          </w:p>
        </w:tc>
        <w:tc>
          <w:tcPr>
            <w:tcW w:w="2268" w:type="dxa"/>
            <w:vAlign w:val="center"/>
          </w:tcPr>
          <w:p w:rsidR="00B66F98" w:rsidRPr="00AD3398" w:rsidRDefault="00B66F98" w:rsidP="00B66F98">
            <w:pPr>
              <w:jc w:val="center"/>
            </w:pPr>
            <w:r w:rsidRPr="00AD3398">
              <w:t>СОШ №1</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128</w:t>
            </w:r>
          </w:p>
        </w:tc>
        <w:tc>
          <w:tcPr>
            <w:tcW w:w="1474" w:type="dxa"/>
            <w:vAlign w:val="center"/>
          </w:tcPr>
          <w:p w:rsidR="00B66F98" w:rsidRPr="00AD3398" w:rsidRDefault="00B66F98" w:rsidP="00B66F98">
            <w:pPr>
              <w:jc w:val="center"/>
            </w:pPr>
            <w:r w:rsidRPr="00AD3398">
              <w:t>ветхое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shd w:val="clear" w:color="auto" w:fill="auto"/>
            <w:vAlign w:val="center"/>
          </w:tcPr>
          <w:p w:rsidR="00B66F98" w:rsidRPr="00AD3398" w:rsidRDefault="00B66F98" w:rsidP="00B66F98">
            <w:pPr>
              <w:jc w:val="center"/>
            </w:pPr>
          </w:p>
        </w:tc>
        <w:tc>
          <w:tcPr>
            <w:tcW w:w="2268" w:type="dxa"/>
            <w:vAlign w:val="center"/>
          </w:tcPr>
          <w:p w:rsidR="00B66F98" w:rsidRPr="00AD3398" w:rsidRDefault="00B66F98" w:rsidP="00B66F98">
            <w:pPr>
              <w:jc w:val="center"/>
            </w:pPr>
            <w:r w:rsidRPr="00AD3398">
              <w:t>СОШ №2</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shd w:val="clear" w:color="auto" w:fill="auto"/>
            <w:vAlign w:val="center"/>
          </w:tcPr>
          <w:p w:rsidR="00B66F98" w:rsidRPr="00AD3398" w:rsidRDefault="00B66F98" w:rsidP="00B66F98">
            <w:pPr>
              <w:jc w:val="center"/>
            </w:pPr>
            <w:r w:rsidRPr="00AD3398">
              <w:t>с.Тихоновка</w:t>
            </w:r>
          </w:p>
        </w:tc>
        <w:tc>
          <w:tcPr>
            <w:tcW w:w="2268" w:type="dxa"/>
            <w:vAlign w:val="center"/>
          </w:tcPr>
          <w:p w:rsidR="00B66F98" w:rsidRPr="00AD3398" w:rsidRDefault="00B66F98" w:rsidP="00B66F98">
            <w:pPr>
              <w:jc w:val="center"/>
            </w:pPr>
            <w:r w:rsidRPr="00AD3398">
              <w:t>Тихоновской 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3</w:t>
            </w:r>
          </w:p>
        </w:tc>
        <w:tc>
          <w:tcPr>
            <w:tcW w:w="2722" w:type="dxa"/>
            <w:vAlign w:val="center"/>
          </w:tcPr>
          <w:p w:rsidR="00B66F98" w:rsidRPr="00AD3398" w:rsidRDefault="00B66F98" w:rsidP="00B66F98">
            <w:pPr>
              <w:jc w:val="center"/>
              <w:rPr>
                <w:b/>
                <w:i/>
              </w:rPr>
            </w:pPr>
            <w:r w:rsidRPr="00AD3398">
              <w:rPr>
                <w:b/>
                <w:i/>
              </w:rPr>
              <w:t>Абдрахмановское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Merge w:val="restart"/>
            <w:vAlign w:val="center"/>
          </w:tcPr>
          <w:p w:rsidR="00B66F98" w:rsidRPr="00AD3398" w:rsidRDefault="00B66F98" w:rsidP="00B66F98">
            <w:pPr>
              <w:jc w:val="center"/>
            </w:pPr>
          </w:p>
        </w:tc>
        <w:tc>
          <w:tcPr>
            <w:tcW w:w="2722" w:type="dxa"/>
            <w:vMerge w:val="restart"/>
            <w:vAlign w:val="center"/>
          </w:tcPr>
          <w:p w:rsidR="00B66F98" w:rsidRPr="00AD3398" w:rsidRDefault="00B66F98" w:rsidP="00B66F98">
            <w:pPr>
              <w:jc w:val="center"/>
            </w:pPr>
            <w:r w:rsidRPr="00AD3398">
              <w:t>с.Абдрахманово</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jc w:val="center"/>
            </w:pPr>
          </w:p>
        </w:tc>
        <w:tc>
          <w:tcPr>
            <w:tcW w:w="2268" w:type="dxa"/>
            <w:vAlign w:val="center"/>
          </w:tcPr>
          <w:p w:rsidR="00B66F98" w:rsidRPr="00AD3398" w:rsidRDefault="00B66F98" w:rsidP="00B66F98">
            <w:pPr>
              <w:jc w:val="center"/>
            </w:pPr>
            <w:r w:rsidRPr="00AD3398">
              <w:t>СДК</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270</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4</w:t>
            </w:r>
          </w:p>
        </w:tc>
        <w:tc>
          <w:tcPr>
            <w:tcW w:w="2722" w:type="dxa"/>
            <w:vAlign w:val="center"/>
          </w:tcPr>
          <w:p w:rsidR="00B66F98" w:rsidRPr="00AD3398" w:rsidRDefault="00B66F98" w:rsidP="00B66F98">
            <w:pPr>
              <w:jc w:val="center"/>
              <w:rPr>
                <w:b/>
                <w:i/>
              </w:rPr>
            </w:pPr>
            <w:r w:rsidRPr="00AD3398">
              <w:rPr>
                <w:b/>
                <w:i/>
              </w:rPr>
              <w:t>Альметьевское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Merge w:val="restart"/>
            <w:vAlign w:val="center"/>
          </w:tcPr>
          <w:p w:rsidR="00B66F98" w:rsidRPr="00AD3398" w:rsidRDefault="00B66F98" w:rsidP="00B66F98">
            <w:pPr>
              <w:jc w:val="center"/>
            </w:pPr>
          </w:p>
        </w:tc>
        <w:tc>
          <w:tcPr>
            <w:tcW w:w="2722" w:type="dxa"/>
            <w:vMerge w:val="restart"/>
            <w:vAlign w:val="center"/>
          </w:tcPr>
          <w:p w:rsidR="00B66F98" w:rsidRPr="00AD3398" w:rsidRDefault="00B66F98" w:rsidP="00B66F98">
            <w:pPr>
              <w:jc w:val="center"/>
            </w:pPr>
            <w:r w:rsidRPr="00AD3398">
              <w:t>п.Молодежный</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требуется капремонт</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vAlign w:val="center"/>
          </w:tcPr>
          <w:p w:rsidR="00B66F98" w:rsidRPr="00AD3398" w:rsidRDefault="00B66F98" w:rsidP="00B66F98">
            <w:pPr>
              <w:jc w:val="center"/>
            </w:pPr>
          </w:p>
        </w:tc>
        <w:tc>
          <w:tcPr>
            <w:tcW w:w="2268" w:type="dxa"/>
            <w:vAlign w:val="center"/>
          </w:tcPr>
          <w:p w:rsidR="00B66F98" w:rsidRPr="00AD3398" w:rsidRDefault="00B66F98" w:rsidP="00B66F98">
            <w:pPr>
              <w:jc w:val="center"/>
            </w:pPr>
            <w:r w:rsidRPr="00AD3398">
              <w:t>СДК</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5</w:t>
            </w:r>
          </w:p>
        </w:tc>
        <w:tc>
          <w:tcPr>
            <w:tcW w:w="2722" w:type="dxa"/>
            <w:vAlign w:val="center"/>
          </w:tcPr>
          <w:p w:rsidR="00B66F98" w:rsidRPr="00AD3398" w:rsidRDefault="00B66F98" w:rsidP="00B66F98">
            <w:pPr>
              <w:jc w:val="center"/>
              <w:rPr>
                <w:b/>
                <w:i/>
              </w:rPr>
            </w:pPr>
            <w:r w:rsidRPr="00AD3398">
              <w:rPr>
                <w:b/>
                <w:i/>
              </w:rPr>
              <w:t>Аппаковское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Align w:val="center"/>
          </w:tcPr>
          <w:p w:rsidR="00B66F98" w:rsidRPr="00AD3398" w:rsidRDefault="00B66F98" w:rsidP="00B66F98">
            <w:pPr>
              <w:jc w:val="center"/>
            </w:pPr>
          </w:p>
        </w:tc>
        <w:tc>
          <w:tcPr>
            <w:tcW w:w="2722" w:type="dxa"/>
            <w:vAlign w:val="center"/>
          </w:tcPr>
          <w:p w:rsidR="00B66F98" w:rsidRPr="00AD3398" w:rsidRDefault="00B66F98" w:rsidP="00B66F98">
            <w:pPr>
              <w:jc w:val="center"/>
              <w:rPr>
                <w:b/>
                <w:i/>
              </w:rPr>
            </w:pPr>
            <w:r w:rsidRPr="00AD3398">
              <w:t>с.Аппаково</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D17AA5" w:rsidP="00B66F98">
            <w:pPr>
              <w:jc w:val="center"/>
            </w:pPr>
            <w:r w:rsidRPr="00AD3398">
              <w:t>ветхое</w:t>
            </w:r>
          </w:p>
        </w:tc>
      </w:tr>
      <w:tr w:rsidR="00B66F98" w:rsidRPr="00AD3398">
        <w:trPr>
          <w:trHeight w:val="340"/>
          <w:jc w:val="center"/>
        </w:trPr>
        <w:tc>
          <w:tcPr>
            <w:tcW w:w="680" w:type="dxa"/>
            <w:vAlign w:val="center"/>
          </w:tcPr>
          <w:p w:rsidR="00B66F98" w:rsidRPr="00AD3398" w:rsidRDefault="00B66F98" w:rsidP="00B66F98">
            <w:pPr>
              <w:jc w:val="center"/>
            </w:pPr>
            <w:r w:rsidRPr="00AD3398">
              <w:t>6</w:t>
            </w:r>
          </w:p>
        </w:tc>
        <w:tc>
          <w:tcPr>
            <w:tcW w:w="2722" w:type="dxa"/>
            <w:vAlign w:val="center"/>
          </w:tcPr>
          <w:p w:rsidR="00B66F98" w:rsidRPr="00AD3398" w:rsidRDefault="00B66F98" w:rsidP="00B66F98">
            <w:pPr>
              <w:jc w:val="center"/>
              <w:rPr>
                <w:b/>
                <w:i/>
              </w:rPr>
            </w:pPr>
            <w:r w:rsidRPr="00AD3398">
              <w:rPr>
                <w:b/>
                <w:i/>
              </w:rPr>
              <w:t>Багряж-Никольское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Align w:val="center"/>
          </w:tcPr>
          <w:p w:rsidR="00B66F98" w:rsidRPr="00AD3398" w:rsidRDefault="00B66F98" w:rsidP="00B66F98">
            <w:pPr>
              <w:jc w:val="center"/>
            </w:pPr>
          </w:p>
        </w:tc>
        <w:tc>
          <w:tcPr>
            <w:tcW w:w="2722" w:type="dxa"/>
            <w:vAlign w:val="center"/>
          </w:tcPr>
          <w:p w:rsidR="00B66F98" w:rsidRPr="00AD3398" w:rsidRDefault="00B66F98" w:rsidP="00B66F98">
            <w:pPr>
              <w:jc w:val="center"/>
            </w:pPr>
            <w:r w:rsidRPr="00AD3398">
              <w:t>д.Дальняя Ивановка</w:t>
            </w:r>
          </w:p>
        </w:tc>
        <w:tc>
          <w:tcPr>
            <w:tcW w:w="2268" w:type="dxa"/>
            <w:vAlign w:val="center"/>
          </w:tcPr>
          <w:p w:rsidR="00B66F98" w:rsidRPr="00AD3398" w:rsidRDefault="00B66F98" w:rsidP="00B66F98">
            <w:pPr>
              <w:jc w:val="center"/>
            </w:pPr>
            <w:r w:rsidRPr="00AD3398">
              <w:t>НОШ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7</w:t>
            </w:r>
          </w:p>
        </w:tc>
        <w:tc>
          <w:tcPr>
            <w:tcW w:w="2722" w:type="dxa"/>
            <w:vAlign w:val="center"/>
          </w:tcPr>
          <w:p w:rsidR="00B66F98" w:rsidRPr="00AD3398" w:rsidRDefault="00B66F98" w:rsidP="00B66F98">
            <w:pPr>
              <w:jc w:val="center"/>
              <w:rPr>
                <w:b/>
                <w:i/>
              </w:rPr>
            </w:pPr>
            <w:r w:rsidRPr="00AD3398">
              <w:rPr>
                <w:b/>
                <w:i/>
              </w:rPr>
              <w:t>Бишмунчинское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Align w:val="center"/>
          </w:tcPr>
          <w:p w:rsidR="00B66F98" w:rsidRPr="00AD3398" w:rsidRDefault="00B66F98" w:rsidP="00B66F98">
            <w:pPr>
              <w:jc w:val="center"/>
            </w:pPr>
          </w:p>
        </w:tc>
        <w:tc>
          <w:tcPr>
            <w:tcW w:w="2722" w:type="dxa"/>
            <w:vAlign w:val="center"/>
          </w:tcPr>
          <w:p w:rsidR="00B66F98" w:rsidRPr="00AD3398" w:rsidRDefault="00B66F98" w:rsidP="00B66F98">
            <w:pPr>
              <w:jc w:val="center"/>
            </w:pPr>
            <w:r w:rsidRPr="00AD3398">
              <w:t>с.Бишмунча</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8</w:t>
            </w:r>
          </w:p>
        </w:tc>
        <w:tc>
          <w:tcPr>
            <w:tcW w:w="2722" w:type="dxa"/>
            <w:vAlign w:val="center"/>
          </w:tcPr>
          <w:p w:rsidR="00B66F98" w:rsidRPr="00AD3398" w:rsidRDefault="00B66F98" w:rsidP="00B66F98">
            <w:pPr>
              <w:jc w:val="center"/>
              <w:rPr>
                <w:b/>
                <w:i/>
              </w:rPr>
            </w:pPr>
            <w:r w:rsidRPr="00AD3398">
              <w:rPr>
                <w:b/>
                <w:i/>
              </w:rPr>
              <w:t>Борискинское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Align w:val="center"/>
          </w:tcPr>
          <w:p w:rsidR="00B66F98" w:rsidRPr="00AD3398" w:rsidRDefault="00B66F98" w:rsidP="00B66F98">
            <w:pPr>
              <w:jc w:val="center"/>
            </w:pPr>
          </w:p>
        </w:tc>
        <w:tc>
          <w:tcPr>
            <w:tcW w:w="2722" w:type="dxa"/>
            <w:vAlign w:val="center"/>
          </w:tcPr>
          <w:p w:rsidR="00B66F98" w:rsidRPr="00AD3398" w:rsidRDefault="00B66F98" w:rsidP="00B66F98">
            <w:pPr>
              <w:jc w:val="center"/>
            </w:pPr>
            <w:r w:rsidRPr="00AD3398">
              <w:t>с.Борискино</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10</w:t>
            </w:r>
          </w:p>
        </w:tc>
        <w:tc>
          <w:tcPr>
            <w:tcW w:w="2722" w:type="dxa"/>
            <w:vAlign w:val="center"/>
          </w:tcPr>
          <w:p w:rsidR="00B66F98" w:rsidRPr="00AD3398" w:rsidRDefault="00B66F98" w:rsidP="00B66F98">
            <w:pPr>
              <w:jc w:val="center"/>
              <w:rPr>
                <w:b/>
                <w:i/>
              </w:rPr>
            </w:pPr>
            <w:r w:rsidRPr="00AD3398">
              <w:rPr>
                <w:b/>
                <w:i/>
              </w:rPr>
              <w:t>Васильевское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Align w:val="center"/>
          </w:tcPr>
          <w:p w:rsidR="00B66F98" w:rsidRPr="00AD3398" w:rsidRDefault="00B66F98" w:rsidP="00B66F98">
            <w:pPr>
              <w:jc w:val="center"/>
            </w:pPr>
          </w:p>
        </w:tc>
        <w:tc>
          <w:tcPr>
            <w:tcW w:w="2722" w:type="dxa"/>
            <w:vAlign w:val="center"/>
          </w:tcPr>
          <w:p w:rsidR="00B66F98" w:rsidRPr="00AD3398" w:rsidRDefault="00B66F98" w:rsidP="00B66F98">
            <w:pPr>
              <w:jc w:val="center"/>
            </w:pPr>
            <w:r w:rsidRPr="00AD3398">
              <w:t>с.Васильевка</w:t>
            </w:r>
          </w:p>
        </w:tc>
        <w:tc>
          <w:tcPr>
            <w:tcW w:w="2268" w:type="dxa"/>
            <w:vAlign w:val="center"/>
          </w:tcPr>
          <w:p w:rsidR="00B66F98" w:rsidRPr="00AD3398" w:rsidRDefault="0024377D" w:rsidP="00B66F98">
            <w:pPr>
              <w:jc w:val="center"/>
            </w:pPr>
            <w:r w:rsidRPr="00AD3398">
              <w:t>О</w:t>
            </w:r>
            <w:r w:rsidR="00B66F98" w:rsidRPr="00AD3398">
              <w:t>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11</w:t>
            </w:r>
          </w:p>
        </w:tc>
        <w:tc>
          <w:tcPr>
            <w:tcW w:w="2722" w:type="dxa"/>
            <w:vAlign w:val="center"/>
          </w:tcPr>
          <w:p w:rsidR="00B66F98" w:rsidRPr="00AD3398" w:rsidRDefault="00B66F98" w:rsidP="00B66F98">
            <w:pPr>
              <w:jc w:val="center"/>
              <w:rPr>
                <w:b/>
                <w:i/>
              </w:rPr>
            </w:pPr>
            <w:r w:rsidRPr="00AD3398">
              <w:rPr>
                <w:b/>
                <w:i/>
              </w:rPr>
              <w:t>Верхнеакташское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Align w:val="center"/>
          </w:tcPr>
          <w:p w:rsidR="00B66F98" w:rsidRPr="00AD3398" w:rsidRDefault="00B66F98" w:rsidP="00B66F98">
            <w:pPr>
              <w:jc w:val="center"/>
            </w:pPr>
          </w:p>
        </w:tc>
        <w:tc>
          <w:tcPr>
            <w:tcW w:w="2722" w:type="dxa"/>
            <w:vAlign w:val="center"/>
          </w:tcPr>
          <w:p w:rsidR="00B66F98" w:rsidRPr="00AD3398" w:rsidRDefault="00B66F98" w:rsidP="00B66F98">
            <w:pPr>
              <w:jc w:val="center"/>
            </w:pPr>
            <w:r w:rsidRPr="00AD3398">
              <w:t>с.Верхний Акташ</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12</w:t>
            </w:r>
          </w:p>
        </w:tc>
        <w:tc>
          <w:tcPr>
            <w:tcW w:w="2722" w:type="dxa"/>
            <w:vAlign w:val="center"/>
          </w:tcPr>
          <w:p w:rsidR="00B66F98" w:rsidRPr="00AD3398" w:rsidRDefault="00B66F98" w:rsidP="00B66F98">
            <w:pPr>
              <w:jc w:val="center"/>
              <w:rPr>
                <w:b/>
                <w:i/>
              </w:rPr>
            </w:pPr>
            <w:r w:rsidRPr="00AD3398">
              <w:rPr>
                <w:b/>
                <w:i/>
              </w:rPr>
              <w:t>Верхнемактаминское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Align w:val="center"/>
          </w:tcPr>
          <w:p w:rsidR="00B66F98" w:rsidRPr="00AD3398" w:rsidRDefault="00B66F98" w:rsidP="00B66F98">
            <w:pPr>
              <w:jc w:val="center"/>
            </w:pPr>
          </w:p>
        </w:tc>
        <w:tc>
          <w:tcPr>
            <w:tcW w:w="2722" w:type="dxa"/>
            <w:vAlign w:val="center"/>
          </w:tcPr>
          <w:p w:rsidR="00B66F98" w:rsidRPr="00AD3398" w:rsidRDefault="00B66F98" w:rsidP="00B66F98">
            <w:pPr>
              <w:jc w:val="center"/>
            </w:pPr>
            <w:r w:rsidRPr="00AD3398">
              <w:t>с.Верхняя Мактама</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13</w:t>
            </w:r>
          </w:p>
        </w:tc>
        <w:tc>
          <w:tcPr>
            <w:tcW w:w="2722" w:type="dxa"/>
            <w:vAlign w:val="center"/>
          </w:tcPr>
          <w:p w:rsidR="00B66F98" w:rsidRPr="00AD3398" w:rsidRDefault="00B66F98" w:rsidP="00B66F98">
            <w:pPr>
              <w:jc w:val="center"/>
              <w:rPr>
                <w:b/>
                <w:i/>
              </w:rPr>
            </w:pPr>
            <w:r w:rsidRPr="00AD3398">
              <w:rPr>
                <w:b/>
                <w:i/>
              </w:rPr>
              <w:t>Елховское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Align w:val="center"/>
          </w:tcPr>
          <w:p w:rsidR="00B66F98" w:rsidRPr="00AD3398" w:rsidRDefault="00B66F98" w:rsidP="00B66F98">
            <w:pPr>
              <w:jc w:val="center"/>
            </w:pPr>
          </w:p>
        </w:tc>
        <w:tc>
          <w:tcPr>
            <w:tcW w:w="2722" w:type="dxa"/>
            <w:vAlign w:val="center"/>
          </w:tcPr>
          <w:p w:rsidR="00B66F98" w:rsidRPr="00AD3398" w:rsidRDefault="00B66F98" w:rsidP="00B66F98">
            <w:pPr>
              <w:jc w:val="center"/>
            </w:pPr>
            <w:r w:rsidRPr="00AD3398">
              <w:t>с.Елхово</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14</w:t>
            </w:r>
          </w:p>
        </w:tc>
        <w:tc>
          <w:tcPr>
            <w:tcW w:w="2722" w:type="dxa"/>
            <w:vAlign w:val="center"/>
          </w:tcPr>
          <w:p w:rsidR="00B66F98" w:rsidRPr="00AD3398" w:rsidRDefault="00B66F98" w:rsidP="00B66F98">
            <w:pPr>
              <w:jc w:val="center"/>
              <w:rPr>
                <w:b/>
                <w:i/>
              </w:rPr>
            </w:pPr>
            <w:r w:rsidRPr="00AD3398">
              <w:rPr>
                <w:b/>
                <w:i/>
              </w:rPr>
              <w:t>Ерсубайкинское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Align w:val="center"/>
          </w:tcPr>
          <w:p w:rsidR="00B66F98" w:rsidRPr="00AD3398" w:rsidRDefault="00B66F98" w:rsidP="00B66F98">
            <w:pPr>
              <w:jc w:val="center"/>
            </w:pPr>
          </w:p>
        </w:tc>
        <w:tc>
          <w:tcPr>
            <w:tcW w:w="2722" w:type="dxa"/>
            <w:vAlign w:val="center"/>
          </w:tcPr>
          <w:p w:rsidR="00B66F98" w:rsidRPr="00AD3398" w:rsidRDefault="00B66F98" w:rsidP="00B66F98">
            <w:pPr>
              <w:jc w:val="center"/>
            </w:pPr>
            <w:r w:rsidRPr="00AD3398">
              <w:t>с.Ерсубайкино</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15</w:t>
            </w:r>
          </w:p>
        </w:tc>
        <w:tc>
          <w:tcPr>
            <w:tcW w:w="2722" w:type="dxa"/>
            <w:vAlign w:val="center"/>
          </w:tcPr>
          <w:p w:rsidR="00B66F98" w:rsidRPr="00AD3398" w:rsidRDefault="00B66F98" w:rsidP="00B66F98">
            <w:pPr>
              <w:jc w:val="center"/>
              <w:rPr>
                <w:b/>
                <w:i/>
              </w:rPr>
            </w:pPr>
            <w:r w:rsidRPr="00AD3398">
              <w:rPr>
                <w:b/>
                <w:i/>
              </w:rPr>
              <w:t>Калейкинское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Align w:val="center"/>
          </w:tcPr>
          <w:p w:rsidR="00B66F98" w:rsidRPr="00AD3398" w:rsidRDefault="00B66F98" w:rsidP="00B66F98">
            <w:pPr>
              <w:jc w:val="center"/>
            </w:pPr>
          </w:p>
        </w:tc>
        <w:tc>
          <w:tcPr>
            <w:tcW w:w="2722" w:type="dxa"/>
            <w:vAlign w:val="center"/>
          </w:tcPr>
          <w:p w:rsidR="00B66F98" w:rsidRPr="00AD3398" w:rsidRDefault="00B66F98" w:rsidP="00B66F98">
            <w:pPr>
              <w:jc w:val="center"/>
            </w:pPr>
            <w:r w:rsidRPr="00AD3398">
              <w:t>с.Калейкино</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16</w:t>
            </w:r>
          </w:p>
        </w:tc>
        <w:tc>
          <w:tcPr>
            <w:tcW w:w="2722" w:type="dxa"/>
            <w:vAlign w:val="center"/>
          </w:tcPr>
          <w:p w:rsidR="00B66F98" w:rsidRPr="00AD3398" w:rsidRDefault="00B66F98" w:rsidP="00B66F98">
            <w:pPr>
              <w:jc w:val="center"/>
              <w:rPr>
                <w:b/>
                <w:i/>
              </w:rPr>
            </w:pPr>
            <w:r w:rsidRPr="00AD3398">
              <w:rPr>
                <w:b/>
                <w:i/>
              </w:rPr>
              <w:t>Кама-Исмагиловское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Align w:val="center"/>
          </w:tcPr>
          <w:p w:rsidR="00B66F98" w:rsidRPr="00AD3398" w:rsidRDefault="00B66F98" w:rsidP="00B66F98">
            <w:pPr>
              <w:jc w:val="center"/>
            </w:pPr>
          </w:p>
        </w:tc>
        <w:tc>
          <w:tcPr>
            <w:tcW w:w="2722" w:type="dxa"/>
            <w:vAlign w:val="center"/>
          </w:tcPr>
          <w:p w:rsidR="00B66F98" w:rsidRPr="00AD3398" w:rsidRDefault="00B66F98" w:rsidP="00B66F98">
            <w:pPr>
              <w:jc w:val="center"/>
            </w:pPr>
            <w:r w:rsidRPr="00AD3398">
              <w:t>с.Кама-Исмагилово</w:t>
            </w:r>
          </w:p>
        </w:tc>
        <w:tc>
          <w:tcPr>
            <w:tcW w:w="2268" w:type="dxa"/>
            <w:vAlign w:val="center"/>
          </w:tcPr>
          <w:p w:rsidR="00B66F98" w:rsidRPr="00AD3398" w:rsidRDefault="00B66F98" w:rsidP="00B66F98">
            <w:pPr>
              <w:jc w:val="center"/>
            </w:pPr>
            <w:r w:rsidRPr="00AD3398">
              <w:t>ООШ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70</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17</w:t>
            </w:r>
          </w:p>
        </w:tc>
        <w:tc>
          <w:tcPr>
            <w:tcW w:w="2722" w:type="dxa"/>
            <w:vAlign w:val="center"/>
          </w:tcPr>
          <w:p w:rsidR="00B66F98" w:rsidRPr="00AD3398" w:rsidRDefault="00B66F98" w:rsidP="00B66F98">
            <w:pPr>
              <w:jc w:val="center"/>
              <w:rPr>
                <w:b/>
                <w:i/>
              </w:rPr>
            </w:pPr>
            <w:r w:rsidRPr="00AD3398">
              <w:rPr>
                <w:b/>
                <w:i/>
              </w:rPr>
              <w:t>Кичуйское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Align w:val="center"/>
          </w:tcPr>
          <w:p w:rsidR="00B66F98" w:rsidRPr="00AD3398" w:rsidRDefault="00B66F98" w:rsidP="00B66F98">
            <w:pPr>
              <w:jc w:val="center"/>
            </w:pPr>
          </w:p>
        </w:tc>
        <w:tc>
          <w:tcPr>
            <w:tcW w:w="2722" w:type="dxa"/>
            <w:vAlign w:val="center"/>
          </w:tcPr>
          <w:p w:rsidR="00B66F98" w:rsidRPr="00AD3398" w:rsidRDefault="00B66F98" w:rsidP="00B66F98">
            <w:pPr>
              <w:jc w:val="center"/>
            </w:pPr>
            <w:r w:rsidRPr="00AD3398">
              <w:t>с.Кичуй</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18</w:t>
            </w:r>
          </w:p>
        </w:tc>
        <w:tc>
          <w:tcPr>
            <w:tcW w:w="2722" w:type="dxa"/>
            <w:vAlign w:val="center"/>
          </w:tcPr>
          <w:p w:rsidR="00B66F98" w:rsidRPr="00AD3398" w:rsidRDefault="00B66F98" w:rsidP="00B66F98">
            <w:pPr>
              <w:jc w:val="center"/>
              <w:rPr>
                <w:b/>
                <w:i/>
              </w:rPr>
            </w:pPr>
            <w:r w:rsidRPr="00AD3398">
              <w:rPr>
                <w:b/>
                <w:i/>
              </w:rPr>
              <w:t>Кичучатовское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Align w:val="center"/>
          </w:tcPr>
          <w:p w:rsidR="00B66F98" w:rsidRPr="00AD3398" w:rsidRDefault="00B66F98" w:rsidP="00B66F98">
            <w:pPr>
              <w:jc w:val="center"/>
            </w:pPr>
          </w:p>
        </w:tc>
        <w:tc>
          <w:tcPr>
            <w:tcW w:w="2722" w:type="dxa"/>
            <w:vAlign w:val="center"/>
          </w:tcPr>
          <w:p w:rsidR="00B66F98" w:rsidRPr="00AD3398" w:rsidRDefault="00B66F98" w:rsidP="00B66F98">
            <w:pPr>
              <w:jc w:val="center"/>
            </w:pPr>
            <w:r w:rsidRPr="00AD3398">
              <w:t>с.Кичучатово</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19</w:t>
            </w:r>
          </w:p>
        </w:tc>
        <w:tc>
          <w:tcPr>
            <w:tcW w:w="2722" w:type="dxa"/>
            <w:vAlign w:val="center"/>
          </w:tcPr>
          <w:p w:rsidR="00B66F98" w:rsidRPr="00AD3398" w:rsidRDefault="00B66F98" w:rsidP="00B66F98">
            <w:pPr>
              <w:jc w:val="center"/>
              <w:rPr>
                <w:b/>
                <w:i/>
              </w:rPr>
            </w:pPr>
            <w:r w:rsidRPr="00AD3398">
              <w:rPr>
                <w:b/>
                <w:i/>
              </w:rPr>
              <w:t>Клементейкинское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Align w:val="center"/>
          </w:tcPr>
          <w:p w:rsidR="00B66F98" w:rsidRPr="00AD3398" w:rsidRDefault="00B66F98" w:rsidP="00B66F98">
            <w:pPr>
              <w:jc w:val="center"/>
            </w:pPr>
          </w:p>
        </w:tc>
        <w:tc>
          <w:tcPr>
            <w:tcW w:w="2722" w:type="dxa"/>
            <w:vAlign w:val="center"/>
          </w:tcPr>
          <w:p w:rsidR="00B66F98" w:rsidRPr="00AD3398" w:rsidRDefault="00B66F98" w:rsidP="00B66F98">
            <w:pPr>
              <w:jc w:val="center"/>
            </w:pPr>
            <w:r w:rsidRPr="00AD3398">
              <w:t>с.Клементейкино</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20</w:t>
            </w:r>
          </w:p>
        </w:tc>
        <w:tc>
          <w:tcPr>
            <w:tcW w:w="2722" w:type="dxa"/>
            <w:vAlign w:val="center"/>
          </w:tcPr>
          <w:p w:rsidR="00B66F98" w:rsidRPr="00AD3398" w:rsidRDefault="00B66F98" w:rsidP="00B66F98">
            <w:pPr>
              <w:jc w:val="center"/>
              <w:rPr>
                <w:b/>
                <w:i/>
              </w:rPr>
            </w:pPr>
            <w:r w:rsidRPr="00AD3398">
              <w:rPr>
                <w:b/>
                <w:i/>
              </w:rPr>
              <w:t>Кузайкинское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Align w:val="center"/>
          </w:tcPr>
          <w:p w:rsidR="00B66F98" w:rsidRPr="00AD3398" w:rsidRDefault="00B66F98" w:rsidP="00B66F98">
            <w:pPr>
              <w:jc w:val="center"/>
            </w:pPr>
          </w:p>
        </w:tc>
        <w:tc>
          <w:tcPr>
            <w:tcW w:w="2722" w:type="dxa"/>
            <w:vAlign w:val="center"/>
          </w:tcPr>
          <w:p w:rsidR="00B66F98" w:rsidRPr="00AD3398" w:rsidRDefault="00B66F98" w:rsidP="00B66F98">
            <w:pPr>
              <w:jc w:val="center"/>
            </w:pPr>
            <w:r w:rsidRPr="00AD3398">
              <w:t>с.Кузайкино</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21</w:t>
            </w:r>
          </w:p>
        </w:tc>
        <w:tc>
          <w:tcPr>
            <w:tcW w:w="2722" w:type="dxa"/>
            <w:vAlign w:val="center"/>
          </w:tcPr>
          <w:p w:rsidR="00B66F98" w:rsidRPr="00AD3398" w:rsidRDefault="00B66F98" w:rsidP="00B66F98">
            <w:pPr>
              <w:jc w:val="center"/>
              <w:rPr>
                <w:b/>
                <w:i/>
              </w:rPr>
            </w:pPr>
            <w:r w:rsidRPr="00AD3398">
              <w:rPr>
                <w:b/>
                <w:i/>
              </w:rPr>
              <w:t>Кульшариповское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Align w:val="center"/>
          </w:tcPr>
          <w:p w:rsidR="00B66F98" w:rsidRPr="00AD3398" w:rsidRDefault="00B66F98" w:rsidP="00B66F98">
            <w:pPr>
              <w:jc w:val="center"/>
            </w:pPr>
          </w:p>
        </w:tc>
        <w:tc>
          <w:tcPr>
            <w:tcW w:w="2722" w:type="dxa"/>
            <w:vAlign w:val="center"/>
          </w:tcPr>
          <w:p w:rsidR="00B66F98" w:rsidRPr="00AD3398" w:rsidRDefault="00B66F98" w:rsidP="00B66F98">
            <w:pPr>
              <w:jc w:val="center"/>
            </w:pPr>
            <w:r w:rsidRPr="00AD3398">
              <w:t>с.Кульшарипово</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22</w:t>
            </w:r>
          </w:p>
        </w:tc>
        <w:tc>
          <w:tcPr>
            <w:tcW w:w="2722" w:type="dxa"/>
            <w:vAlign w:val="center"/>
          </w:tcPr>
          <w:p w:rsidR="00B66F98" w:rsidRPr="00AD3398" w:rsidRDefault="00B66F98" w:rsidP="00B66F98">
            <w:pPr>
              <w:jc w:val="center"/>
              <w:rPr>
                <w:b/>
                <w:i/>
              </w:rPr>
            </w:pPr>
            <w:r w:rsidRPr="00AD3398">
              <w:rPr>
                <w:b/>
                <w:i/>
              </w:rPr>
              <w:t>Лесно-Калейкинское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Align w:val="center"/>
          </w:tcPr>
          <w:p w:rsidR="00B66F98" w:rsidRPr="00AD3398" w:rsidRDefault="00B66F98" w:rsidP="00B66F98">
            <w:pPr>
              <w:jc w:val="center"/>
            </w:pPr>
          </w:p>
        </w:tc>
        <w:tc>
          <w:tcPr>
            <w:tcW w:w="2722" w:type="dxa"/>
            <w:vAlign w:val="center"/>
          </w:tcPr>
          <w:p w:rsidR="00B66F98" w:rsidRPr="00AD3398" w:rsidRDefault="00B66F98" w:rsidP="00B66F98">
            <w:pPr>
              <w:jc w:val="center"/>
            </w:pPr>
            <w:r w:rsidRPr="00AD3398">
              <w:t>п. ж/д ст.Калейкино</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23</w:t>
            </w:r>
          </w:p>
        </w:tc>
        <w:tc>
          <w:tcPr>
            <w:tcW w:w="2722" w:type="dxa"/>
            <w:vAlign w:val="center"/>
          </w:tcPr>
          <w:p w:rsidR="00B66F98" w:rsidRPr="00AD3398" w:rsidRDefault="00B66F98" w:rsidP="00B66F98">
            <w:pPr>
              <w:jc w:val="center"/>
              <w:rPr>
                <w:b/>
                <w:i/>
              </w:rPr>
            </w:pPr>
            <w:r w:rsidRPr="00AD3398">
              <w:rPr>
                <w:b/>
                <w:i/>
              </w:rPr>
              <w:t>Маметьевское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Merge w:val="restart"/>
            <w:vAlign w:val="center"/>
          </w:tcPr>
          <w:p w:rsidR="00B66F98" w:rsidRPr="00AD3398" w:rsidRDefault="00B66F98" w:rsidP="00B66F98">
            <w:pPr>
              <w:jc w:val="center"/>
            </w:pPr>
          </w:p>
        </w:tc>
        <w:tc>
          <w:tcPr>
            <w:tcW w:w="2722" w:type="dxa"/>
            <w:vMerge w:val="restart"/>
            <w:shd w:val="clear" w:color="auto" w:fill="auto"/>
            <w:vAlign w:val="center"/>
          </w:tcPr>
          <w:p w:rsidR="00B66F98" w:rsidRPr="00AD3398" w:rsidRDefault="00B66F98" w:rsidP="00B66F98">
            <w:pPr>
              <w:jc w:val="center"/>
            </w:pPr>
            <w:r w:rsidRPr="00AD3398">
              <w:t>с.Маметьево</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vMerge/>
            <w:shd w:val="clear" w:color="auto" w:fill="auto"/>
            <w:vAlign w:val="center"/>
          </w:tcPr>
          <w:p w:rsidR="00B66F98" w:rsidRPr="00AD3398" w:rsidRDefault="00B66F98" w:rsidP="00B66F98">
            <w:pPr>
              <w:jc w:val="center"/>
            </w:pPr>
          </w:p>
        </w:tc>
        <w:tc>
          <w:tcPr>
            <w:tcW w:w="2268" w:type="dxa"/>
            <w:vAlign w:val="center"/>
          </w:tcPr>
          <w:p w:rsidR="00B66F98" w:rsidRPr="00AD3398" w:rsidRDefault="00B66F98" w:rsidP="00B66F98">
            <w:pPr>
              <w:jc w:val="center"/>
            </w:pPr>
            <w:r w:rsidRPr="00AD3398">
              <w:t>СДК</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98</w:t>
            </w:r>
          </w:p>
        </w:tc>
        <w:tc>
          <w:tcPr>
            <w:tcW w:w="1474" w:type="dxa"/>
            <w:vAlign w:val="center"/>
          </w:tcPr>
          <w:p w:rsidR="00B66F98" w:rsidRPr="00AD3398" w:rsidRDefault="00D17AA5" w:rsidP="00B66F98">
            <w:pPr>
              <w:jc w:val="center"/>
            </w:pPr>
            <w:r w:rsidRPr="00AD3398">
              <w:t>ветхое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shd w:val="clear" w:color="auto" w:fill="auto"/>
            <w:vAlign w:val="center"/>
          </w:tcPr>
          <w:p w:rsidR="00B66F98" w:rsidRPr="00AD3398" w:rsidRDefault="00B66F98" w:rsidP="00B66F98">
            <w:pPr>
              <w:jc w:val="center"/>
            </w:pPr>
            <w:r w:rsidRPr="00AD3398">
              <w:t>с.Чупаево</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24</w:t>
            </w:r>
          </w:p>
        </w:tc>
        <w:tc>
          <w:tcPr>
            <w:tcW w:w="2722" w:type="dxa"/>
            <w:vAlign w:val="center"/>
          </w:tcPr>
          <w:p w:rsidR="00B66F98" w:rsidRPr="00AD3398" w:rsidRDefault="00B66F98" w:rsidP="00B66F98">
            <w:pPr>
              <w:jc w:val="center"/>
              <w:rPr>
                <w:b/>
                <w:i/>
              </w:rPr>
            </w:pPr>
            <w:r w:rsidRPr="00AD3398">
              <w:rPr>
                <w:b/>
                <w:i/>
              </w:rPr>
              <w:t>Миннибаевское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Merge w:val="restart"/>
            <w:vAlign w:val="center"/>
          </w:tcPr>
          <w:p w:rsidR="00B66F98" w:rsidRPr="00AD3398" w:rsidRDefault="00B66F98" w:rsidP="00B66F98">
            <w:pPr>
              <w:jc w:val="center"/>
            </w:pPr>
          </w:p>
        </w:tc>
        <w:tc>
          <w:tcPr>
            <w:tcW w:w="2722" w:type="dxa"/>
            <w:shd w:val="clear" w:color="auto" w:fill="auto"/>
            <w:vAlign w:val="center"/>
          </w:tcPr>
          <w:p w:rsidR="00B66F98" w:rsidRPr="00AD3398" w:rsidRDefault="00B66F98" w:rsidP="00B66F98">
            <w:pPr>
              <w:jc w:val="center"/>
            </w:pPr>
            <w:r w:rsidRPr="00AD3398">
              <w:t>с.Миннибаево</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Merge/>
            <w:vAlign w:val="center"/>
          </w:tcPr>
          <w:p w:rsidR="00B66F98" w:rsidRPr="00AD3398" w:rsidRDefault="00B66F98" w:rsidP="00B66F98">
            <w:pPr>
              <w:jc w:val="center"/>
            </w:pPr>
          </w:p>
        </w:tc>
        <w:tc>
          <w:tcPr>
            <w:tcW w:w="2722" w:type="dxa"/>
            <w:shd w:val="clear" w:color="auto" w:fill="auto"/>
            <w:vAlign w:val="center"/>
          </w:tcPr>
          <w:p w:rsidR="00B66F98" w:rsidRPr="00AD3398" w:rsidRDefault="00B66F98" w:rsidP="00B66F98">
            <w:pPr>
              <w:jc w:val="center"/>
            </w:pPr>
            <w:r w:rsidRPr="00AD3398">
              <w:t>станция Миннибаево</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25</w:t>
            </w:r>
          </w:p>
        </w:tc>
        <w:tc>
          <w:tcPr>
            <w:tcW w:w="2722" w:type="dxa"/>
            <w:vAlign w:val="center"/>
          </w:tcPr>
          <w:p w:rsidR="00B66F98" w:rsidRPr="00AD3398" w:rsidRDefault="00B66F98" w:rsidP="00B66F98">
            <w:pPr>
              <w:jc w:val="center"/>
              <w:rPr>
                <w:b/>
                <w:i/>
              </w:rPr>
            </w:pPr>
            <w:r w:rsidRPr="00AD3398">
              <w:rPr>
                <w:b/>
                <w:i/>
              </w:rPr>
              <w:t>Новокашировское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Align w:val="center"/>
          </w:tcPr>
          <w:p w:rsidR="00B66F98" w:rsidRPr="00AD3398" w:rsidRDefault="00B66F98" w:rsidP="00B66F98">
            <w:pPr>
              <w:jc w:val="center"/>
            </w:pPr>
          </w:p>
        </w:tc>
        <w:tc>
          <w:tcPr>
            <w:tcW w:w="2722" w:type="dxa"/>
            <w:vAlign w:val="center"/>
          </w:tcPr>
          <w:p w:rsidR="00B66F98" w:rsidRPr="00AD3398" w:rsidRDefault="00B66F98" w:rsidP="00B66F98">
            <w:pPr>
              <w:jc w:val="center"/>
            </w:pPr>
            <w:r w:rsidRPr="00AD3398">
              <w:t>с.Новое Каширово</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62</w:t>
            </w:r>
          </w:p>
        </w:tc>
        <w:tc>
          <w:tcPr>
            <w:tcW w:w="1474" w:type="dxa"/>
            <w:vAlign w:val="center"/>
          </w:tcPr>
          <w:p w:rsidR="00B66F98" w:rsidRPr="00AD3398" w:rsidRDefault="00B66F98" w:rsidP="00B66F98">
            <w:pPr>
              <w:jc w:val="center"/>
            </w:pPr>
            <w:r w:rsidRPr="00AD3398">
              <w:t>аварийное</w:t>
            </w:r>
          </w:p>
        </w:tc>
      </w:tr>
      <w:tr w:rsidR="00B66F98" w:rsidRPr="00AD3398">
        <w:trPr>
          <w:trHeight w:val="340"/>
          <w:jc w:val="center"/>
        </w:trPr>
        <w:tc>
          <w:tcPr>
            <w:tcW w:w="680" w:type="dxa"/>
            <w:vAlign w:val="center"/>
          </w:tcPr>
          <w:p w:rsidR="00B66F98" w:rsidRPr="00AD3398" w:rsidRDefault="00B66F98" w:rsidP="00B66F98">
            <w:pPr>
              <w:jc w:val="center"/>
            </w:pPr>
            <w:r w:rsidRPr="00AD3398">
              <w:t>27</w:t>
            </w:r>
          </w:p>
        </w:tc>
        <w:tc>
          <w:tcPr>
            <w:tcW w:w="2722" w:type="dxa"/>
            <w:vAlign w:val="center"/>
          </w:tcPr>
          <w:p w:rsidR="00B66F98" w:rsidRPr="00AD3398" w:rsidRDefault="00B66F98" w:rsidP="00B66F98">
            <w:pPr>
              <w:jc w:val="center"/>
              <w:rPr>
                <w:b/>
                <w:i/>
              </w:rPr>
            </w:pPr>
            <w:r w:rsidRPr="00AD3398">
              <w:rPr>
                <w:b/>
                <w:i/>
              </w:rPr>
              <w:t>Новонадыровское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Align w:val="center"/>
          </w:tcPr>
          <w:p w:rsidR="00B66F98" w:rsidRPr="00AD3398" w:rsidRDefault="00B66F98" w:rsidP="00B66F98">
            <w:pPr>
              <w:jc w:val="center"/>
            </w:pPr>
          </w:p>
        </w:tc>
        <w:tc>
          <w:tcPr>
            <w:tcW w:w="2722" w:type="dxa"/>
            <w:vAlign w:val="center"/>
          </w:tcPr>
          <w:p w:rsidR="00B66F98" w:rsidRPr="00AD3398" w:rsidRDefault="00B66F98" w:rsidP="00B66F98">
            <w:pPr>
              <w:jc w:val="center"/>
            </w:pPr>
            <w:r w:rsidRPr="00AD3398">
              <w:t>с.Новое Надырово</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288</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28</w:t>
            </w:r>
          </w:p>
        </w:tc>
        <w:tc>
          <w:tcPr>
            <w:tcW w:w="2722" w:type="dxa"/>
            <w:vAlign w:val="center"/>
          </w:tcPr>
          <w:p w:rsidR="00B66F98" w:rsidRPr="00AD3398" w:rsidRDefault="00B66F98" w:rsidP="00B66F98">
            <w:pPr>
              <w:jc w:val="center"/>
              <w:rPr>
                <w:b/>
                <w:i/>
              </w:rPr>
            </w:pPr>
            <w:r w:rsidRPr="00AD3398">
              <w:rPr>
                <w:b/>
                <w:i/>
              </w:rPr>
              <w:t>Новоникольское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Align w:val="center"/>
          </w:tcPr>
          <w:p w:rsidR="00B66F98" w:rsidRPr="00AD3398" w:rsidRDefault="00B66F98" w:rsidP="00B66F98">
            <w:pPr>
              <w:jc w:val="center"/>
            </w:pPr>
          </w:p>
        </w:tc>
        <w:tc>
          <w:tcPr>
            <w:tcW w:w="2722" w:type="dxa"/>
            <w:vAlign w:val="center"/>
          </w:tcPr>
          <w:p w:rsidR="00B66F98" w:rsidRPr="00AD3398" w:rsidRDefault="00B66F98" w:rsidP="00B66F98">
            <w:pPr>
              <w:jc w:val="center"/>
            </w:pPr>
            <w:r w:rsidRPr="00AD3398">
              <w:t>с.Новоникольск</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29</w:t>
            </w:r>
          </w:p>
        </w:tc>
        <w:tc>
          <w:tcPr>
            <w:tcW w:w="2722" w:type="dxa"/>
            <w:vAlign w:val="center"/>
          </w:tcPr>
          <w:p w:rsidR="00B66F98" w:rsidRPr="00AD3398" w:rsidRDefault="00B66F98" w:rsidP="00B66F98">
            <w:pPr>
              <w:jc w:val="center"/>
              <w:rPr>
                <w:b/>
                <w:i/>
              </w:rPr>
            </w:pPr>
            <w:r w:rsidRPr="00AD3398">
              <w:rPr>
                <w:b/>
                <w:i/>
              </w:rPr>
              <w:t>Новотроицкое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Align w:val="center"/>
          </w:tcPr>
          <w:p w:rsidR="00B66F98" w:rsidRPr="00AD3398" w:rsidRDefault="00B66F98" w:rsidP="00B66F98">
            <w:pPr>
              <w:jc w:val="center"/>
            </w:pPr>
          </w:p>
        </w:tc>
        <w:tc>
          <w:tcPr>
            <w:tcW w:w="2722" w:type="dxa"/>
            <w:vAlign w:val="center"/>
          </w:tcPr>
          <w:p w:rsidR="00B66F98" w:rsidRPr="00AD3398" w:rsidRDefault="00B66F98" w:rsidP="00B66F98">
            <w:pPr>
              <w:jc w:val="center"/>
            </w:pPr>
            <w:r w:rsidRPr="00AD3398">
              <w:t>с.Новотроицкое</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B66F98" w:rsidRPr="00AD3398">
        <w:trPr>
          <w:trHeight w:val="340"/>
          <w:jc w:val="center"/>
        </w:trPr>
        <w:tc>
          <w:tcPr>
            <w:tcW w:w="680" w:type="dxa"/>
            <w:vAlign w:val="center"/>
          </w:tcPr>
          <w:p w:rsidR="00B66F98" w:rsidRPr="00AD3398" w:rsidRDefault="00B66F98" w:rsidP="00B66F98">
            <w:pPr>
              <w:jc w:val="center"/>
            </w:pPr>
            <w:r w:rsidRPr="00AD3398">
              <w:t>30</w:t>
            </w:r>
          </w:p>
        </w:tc>
        <w:tc>
          <w:tcPr>
            <w:tcW w:w="2722" w:type="dxa"/>
            <w:vAlign w:val="center"/>
          </w:tcPr>
          <w:p w:rsidR="00B66F98" w:rsidRPr="00AD3398" w:rsidRDefault="00B66F98" w:rsidP="00B66F98">
            <w:pPr>
              <w:jc w:val="center"/>
              <w:rPr>
                <w:b/>
                <w:i/>
              </w:rPr>
            </w:pPr>
            <w:r w:rsidRPr="00AD3398">
              <w:rPr>
                <w:b/>
                <w:i/>
              </w:rPr>
              <w:t>Русско-Акташское СП</w:t>
            </w:r>
          </w:p>
        </w:tc>
        <w:tc>
          <w:tcPr>
            <w:tcW w:w="2268" w:type="dxa"/>
            <w:vAlign w:val="center"/>
          </w:tcPr>
          <w:p w:rsidR="00B66F98" w:rsidRPr="00AD3398" w:rsidRDefault="00B66F98" w:rsidP="00B66F98">
            <w:pPr>
              <w:jc w:val="center"/>
            </w:pPr>
          </w:p>
        </w:tc>
        <w:tc>
          <w:tcPr>
            <w:tcW w:w="1697" w:type="dxa"/>
            <w:vAlign w:val="center"/>
          </w:tcPr>
          <w:p w:rsidR="00B66F98" w:rsidRPr="00AD3398" w:rsidRDefault="00B66F98" w:rsidP="00B66F98">
            <w:pPr>
              <w:jc w:val="center"/>
            </w:pPr>
          </w:p>
        </w:tc>
        <w:tc>
          <w:tcPr>
            <w:tcW w:w="1134" w:type="dxa"/>
            <w:vAlign w:val="center"/>
          </w:tcPr>
          <w:p w:rsidR="00B66F98" w:rsidRPr="00AD3398" w:rsidRDefault="00B66F98" w:rsidP="00B66F98">
            <w:pPr>
              <w:jc w:val="center"/>
            </w:pPr>
          </w:p>
        </w:tc>
        <w:tc>
          <w:tcPr>
            <w:tcW w:w="1474" w:type="dxa"/>
            <w:vAlign w:val="center"/>
          </w:tcPr>
          <w:p w:rsidR="00B66F98" w:rsidRPr="00AD3398" w:rsidRDefault="00B66F98" w:rsidP="00B66F98">
            <w:pPr>
              <w:jc w:val="center"/>
            </w:pPr>
          </w:p>
        </w:tc>
      </w:tr>
      <w:tr w:rsidR="00B66F98" w:rsidRPr="00AD3398">
        <w:trPr>
          <w:trHeight w:val="340"/>
          <w:jc w:val="center"/>
        </w:trPr>
        <w:tc>
          <w:tcPr>
            <w:tcW w:w="680" w:type="dxa"/>
            <w:vMerge w:val="restart"/>
            <w:vAlign w:val="center"/>
          </w:tcPr>
          <w:p w:rsidR="00B66F98" w:rsidRPr="00AD3398" w:rsidRDefault="00B66F98" w:rsidP="00B66F98">
            <w:pPr>
              <w:jc w:val="center"/>
            </w:pPr>
          </w:p>
        </w:tc>
        <w:tc>
          <w:tcPr>
            <w:tcW w:w="2722" w:type="dxa"/>
            <w:vMerge w:val="restart"/>
            <w:vAlign w:val="center"/>
          </w:tcPr>
          <w:p w:rsidR="00B66F98" w:rsidRPr="00AD3398" w:rsidRDefault="00B66F98" w:rsidP="00B66F98">
            <w:pPr>
              <w:jc w:val="center"/>
            </w:pPr>
            <w:r w:rsidRPr="00AD3398">
              <w:t>с.Русский Акташ</w:t>
            </w:r>
          </w:p>
        </w:tc>
        <w:tc>
          <w:tcPr>
            <w:tcW w:w="2268" w:type="dxa"/>
            <w:vAlign w:val="center"/>
          </w:tcPr>
          <w:p w:rsidR="00B66F98" w:rsidRPr="00AD3398" w:rsidRDefault="00B66F98" w:rsidP="00B66F98">
            <w:pPr>
              <w:jc w:val="center"/>
            </w:pPr>
            <w:r w:rsidRPr="00AD3398">
              <w:t>СОШ</w:t>
            </w:r>
          </w:p>
        </w:tc>
        <w:tc>
          <w:tcPr>
            <w:tcW w:w="1697" w:type="dxa"/>
            <w:vAlign w:val="center"/>
          </w:tcPr>
          <w:p w:rsidR="00B66F98" w:rsidRPr="00AD3398" w:rsidRDefault="00B66F98" w:rsidP="00B66F98">
            <w:pPr>
              <w:jc w:val="center"/>
            </w:pPr>
            <w:r w:rsidRPr="00AD3398">
              <w:t>спортзал</w:t>
            </w:r>
          </w:p>
        </w:tc>
        <w:tc>
          <w:tcPr>
            <w:tcW w:w="1134" w:type="dxa"/>
            <w:vAlign w:val="center"/>
          </w:tcPr>
          <w:p w:rsidR="00B66F98" w:rsidRPr="00AD3398" w:rsidRDefault="00B66F98" w:rsidP="00B66F98">
            <w:pPr>
              <w:jc w:val="center"/>
            </w:pPr>
            <w:r w:rsidRPr="00AD3398">
              <w:t>162</w:t>
            </w:r>
          </w:p>
        </w:tc>
        <w:tc>
          <w:tcPr>
            <w:tcW w:w="1474" w:type="dxa"/>
            <w:vAlign w:val="center"/>
          </w:tcPr>
          <w:p w:rsidR="00B66F98" w:rsidRPr="00AD3398" w:rsidRDefault="00B66F98" w:rsidP="00B66F98">
            <w:pPr>
              <w:jc w:val="center"/>
            </w:pPr>
            <w:r w:rsidRPr="00AD3398">
              <w:t>нормальное</w:t>
            </w:r>
          </w:p>
        </w:tc>
      </w:tr>
      <w:tr w:rsidR="00594C0C" w:rsidRPr="00AD3398">
        <w:trPr>
          <w:trHeight w:val="340"/>
          <w:jc w:val="center"/>
        </w:trPr>
        <w:tc>
          <w:tcPr>
            <w:tcW w:w="680" w:type="dxa"/>
            <w:vMerge/>
            <w:vAlign w:val="center"/>
          </w:tcPr>
          <w:p w:rsidR="00594C0C" w:rsidRPr="00AD3398" w:rsidRDefault="00594C0C" w:rsidP="00B66F98">
            <w:pPr>
              <w:jc w:val="center"/>
            </w:pPr>
          </w:p>
        </w:tc>
        <w:tc>
          <w:tcPr>
            <w:tcW w:w="2722" w:type="dxa"/>
            <w:vMerge/>
            <w:vAlign w:val="center"/>
          </w:tcPr>
          <w:p w:rsidR="00594C0C" w:rsidRPr="00AD3398" w:rsidRDefault="00594C0C" w:rsidP="00B66F98">
            <w:pPr>
              <w:jc w:val="center"/>
            </w:pPr>
          </w:p>
        </w:tc>
        <w:tc>
          <w:tcPr>
            <w:tcW w:w="2268" w:type="dxa"/>
            <w:vAlign w:val="center"/>
          </w:tcPr>
          <w:p w:rsidR="00594C0C" w:rsidRPr="00AD3398" w:rsidRDefault="00594C0C" w:rsidP="00E808C1">
            <w:pPr>
              <w:jc w:val="center"/>
            </w:pPr>
            <w:r w:rsidRPr="00AD3398">
              <w:t>школа-интернат</w:t>
            </w:r>
          </w:p>
        </w:tc>
        <w:tc>
          <w:tcPr>
            <w:tcW w:w="1697" w:type="dxa"/>
            <w:vAlign w:val="center"/>
          </w:tcPr>
          <w:p w:rsidR="00594C0C" w:rsidRPr="00AD3398" w:rsidRDefault="00594C0C" w:rsidP="00E808C1">
            <w:pPr>
              <w:jc w:val="center"/>
            </w:pPr>
            <w:r w:rsidRPr="00AD3398">
              <w:t>спортзал</w:t>
            </w:r>
          </w:p>
        </w:tc>
        <w:tc>
          <w:tcPr>
            <w:tcW w:w="1134" w:type="dxa"/>
            <w:vAlign w:val="center"/>
          </w:tcPr>
          <w:p w:rsidR="00594C0C" w:rsidRPr="00AD3398" w:rsidRDefault="00594C0C" w:rsidP="00E808C1">
            <w:pPr>
              <w:jc w:val="center"/>
            </w:pPr>
            <w:r w:rsidRPr="00AD3398">
              <w:t>162</w:t>
            </w:r>
          </w:p>
        </w:tc>
        <w:tc>
          <w:tcPr>
            <w:tcW w:w="1474" w:type="dxa"/>
            <w:vAlign w:val="center"/>
          </w:tcPr>
          <w:p w:rsidR="00594C0C" w:rsidRPr="00AD3398" w:rsidRDefault="00594C0C" w:rsidP="00E808C1">
            <w:pPr>
              <w:jc w:val="center"/>
            </w:pPr>
            <w:r w:rsidRPr="00AD3398">
              <w:t>нормальное</w:t>
            </w:r>
          </w:p>
        </w:tc>
      </w:tr>
      <w:tr w:rsidR="00594C0C" w:rsidRPr="00AD3398">
        <w:trPr>
          <w:trHeight w:val="340"/>
          <w:jc w:val="center"/>
        </w:trPr>
        <w:tc>
          <w:tcPr>
            <w:tcW w:w="680" w:type="dxa"/>
            <w:vMerge/>
            <w:vAlign w:val="center"/>
          </w:tcPr>
          <w:p w:rsidR="00594C0C" w:rsidRPr="00AD3398" w:rsidRDefault="00594C0C" w:rsidP="00B66F98">
            <w:pPr>
              <w:jc w:val="center"/>
            </w:pPr>
          </w:p>
        </w:tc>
        <w:tc>
          <w:tcPr>
            <w:tcW w:w="2722" w:type="dxa"/>
            <w:vMerge/>
            <w:vAlign w:val="center"/>
          </w:tcPr>
          <w:p w:rsidR="00594C0C" w:rsidRPr="00AD3398" w:rsidRDefault="00594C0C" w:rsidP="00B66F98">
            <w:pPr>
              <w:jc w:val="center"/>
            </w:pPr>
          </w:p>
        </w:tc>
        <w:tc>
          <w:tcPr>
            <w:tcW w:w="2268" w:type="dxa"/>
            <w:vAlign w:val="center"/>
          </w:tcPr>
          <w:p w:rsidR="00594C0C" w:rsidRPr="00AD3398" w:rsidRDefault="00594C0C" w:rsidP="00E808C1">
            <w:pPr>
              <w:jc w:val="center"/>
            </w:pPr>
            <w:r w:rsidRPr="00AD3398">
              <w:t>спорткомплекс</w:t>
            </w:r>
          </w:p>
        </w:tc>
        <w:tc>
          <w:tcPr>
            <w:tcW w:w="1697" w:type="dxa"/>
            <w:vAlign w:val="center"/>
          </w:tcPr>
          <w:p w:rsidR="00594C0C" w:rsidRPr="00AD3398" w:rsidRDefault="00594C0C" w:rsidP="00E808C1">
            <w:pPr>
              <w:jc w:val="center"/>
            </w:pPr>
            <w:r w:rsidRPr="00AD3398">
              <w:t>спортзал</w:t>
            </w:r>
          </w:p>
        </w:tc>
        <w:tc>
          <w:tcPr>
            <w:tcW w:w="1134" w:type="dxa"/>
            <w:vAlign w:val="center"/>
          </w:tcPr>
          <w:p w:rsidR="00594C0C" w:rsidRPr="00AD3398" w:rsidRDefault="00594C0C" w:rsidP="00E808C1">
            <w:pPr>
              <w:jc w:val="center"/>
            </w:pPr>
            <w:r w:rsidRPr="00AD3398">
              <w:t>172</w:t>
            </w:r>
          </w:p>
        </w:tc>
        <w:tc>
          <w:tcPr>
            <w:tcW w:w="1474" w:type="dxa"/>
            <w:vAlign w:val="center"/>
          </w:tcPr>
          <w:p w:rsidR="00594C0C" w:rsidRPr="00AD3398" w:rsidRDefault="00594C0C" w:rsidP="00E808C1">
            <w:pPr>
              <w:jc w:val="center"/>
            </w:pPr>
            <w:r w:rsidRPr="00AD3398">
              <w:t>нормальное</w:t>
            </w:r>
          </w:p>
        </w:tc>
      </w:tr>
      <w:tr w:rsidR="00594C0C" w:rsidRPr="00AD3398">
        <w:trPr>
          <w:trHeight w:val="340"/>
          <w:jc w:val="center"/>
        </w:trPr>
        <w:tc>
          <w:tcPr>
            <w:tcW w:w="680" w:type="dxa"/>
            <w:vAlign w:val="center"/>
          </w:tcPr>
          <w:p w:rsidR="00594C0C" w:rsidRPr="00AD3398" w:rsidRDefault="00594C0C" w:rsidP="00B66F98">
            <w:pPr>
              <w:jc w:val="center"/>
            </w:pPr>
            <w:r w:rsidRPr="00AD3398">
              <w:t>31</w:t>
            </w:r>
          </w:p>
        </w:tc>
        <w:tc>
          <w:tcPr>
            <w:tcW w:w="2722" w:type="dxa"/>
            <w:vAlign w:val="center"/>
          </w:tcPr>
          <w:p w:rsidR="00594C0C" w:rsidRPr="00AD3398" w:rsidRDefault="00594C0C" w:rsidP="00B66F98">
            <w:pPr>
              <w:jc w:val="center"/>
              <w:rPr>
                <w:b/>
                <w:i/>
              </w:rPr>
            </w:pPr>
            <w:r w:rsidRPr="00AD3398">
              <w:rPr>
                <w:b/>
                <w:i/>
              </w:rPr>
              <w:t>Сиренькинское СП</w:t>
            </w:r>
          </w:p>
        </w:tc>
        <w:tc>
          <w:tcPr>
            <w:tcW w:w="2268" w:type="dxa"/>
            <w:vAlign w:val="center"/>
          </w:tcPr>
          <w:p w:rsidR="00594C0C" w:rsidRPr="00AD3398" w:rsidRDefault="00594C0C" w:rsidP="00B66F98">
            <w:pPr>
              <w:jc w:val="center"/>
            </w:pPr>
          </w:p>
        </w:tc>
        <w:tc>
          <w:tcPr>
            <w:tcW w:w="1697" w:type="dxa"/>
            <w:vAlign w:val="center"/>
          </w:tcPr>
          <w:p w:rsidR="00594C0C" w:rsidRPr="00AD3398" w:rsidRDefault="00594C0C" w:rsidP="00B66F98">
            <w:pPr>
              <w:jc w:val="center"/>
            </w:pPr>
          </w:p>
        </w:tc>
        <w:tc>
          <w:tcPr>
            <w:tcW w:w="1134" w:type="dxa"/>
            <w:vAlign w:val="center"/>
          </w:tcPr>
          <w:p w:rsidR="00594C0C" w:rsidRPr="00AD3398" w:rsidRDefault="00594C0C" w:rsidP="00B66F98">
            <w:pPr>
              <w:jc w:val="center"/>
            </w:pPr>
          </w:p>
        </w:tc>
        <w:tc>
          <w:tcPr>
            <w:tcW w:w="1474" w:type="dxa"/>
            <w:vAlign w:val="center"/>
          </w:tcPr>
          <w:p w:rsidR="00594C0C" w:rsidRPr="00AD3398" w:rsidRDefault="00594C0C" w:rsidP="00B66F98">
            <w:pPr>
              <w:jc w:val="center"/>
            </w:pPr>
          </w:p>
        </w:tc>
      </w:tr>
      <w:tr w:rsidR="00594C0C" w:rsidRPr="00AD3398">
        <w:trPr>
          <w:trHeight w:val="340"/>
          <w:jc w:val="center"/>
        </w:trPr>
        <w:tc>
          <w:tcPr>
            <w:tcW w:w="680" w:type="dxa"/>
            <w:vAlign w:val="center"/>
          </w:tcPr>
          <w:p w:rsidR="00594C0C" w:rsidRPr="00AD3398" w:rsidRDefault="00594C0C" w:rsidP="00B66F98">
            <w:pPr>
              <w:jc w:val="center"/>
            </w:pPr>
          </w:p>
        </w:tc>
        <w:tc>
          <w:tcPr>
            <w:tcW w:w="2722" w:type="dxa"/>
            <w:vAlign w:val="center"/>
          </w:tcPr>
          <w:p w:rsidR="00594C0C" w:rsidRPr="00AD3398" w:rsidRDefault="00594C0C" w:rsidP="00B66F98">
            <w:pPr>
              <w:jc w:val="center"/>
            </w:pPr>
            <w:r w:rsidRPr="00AD3398">
              <w:t>д.Чувашское Сиреньк</w:t>
            </w:r>
            <w:r w:rsidRPr="00AD3398">
              <w:t>и</w:t>
            </w:r>
            <w:r w:rsidRPr="00AD3398">
              <w:t>но</w:t>
            </w:r>
          </w:p>
        </w:tc>
        <w:tc>
          <w:tcPr>
            <w:tcW w:w="2268" w:type="dxa"/>
            <w:vAlign w:val="center"/>
          </w:tcPr>
          <w:p w:rsidR="00594C0C" w:rsidRPr="00AD3398" w:rsidRDefault="00594C0C" w:rsidP="00B66F98">
            <w:pPr>
              <w:jc w:val="center"/>
            </w:pPr>
            <w:r w:rsidRPr="00AD3398">
              <w:t>СОШ</w:t>
            </w:r>
          </w:p>
        </w:tc>
        <w:tc>
          <w:tcPr>
            <w:tcW w:w="1697" w:type="dxa"/>
            <w:vAlign w:val="center"/>
          </w:tcPr>
          <w:p w:rsidR="00594C0C" w:rsidRPr="00AD3398" w:rsidRDefault="00594C0C" w:rsidP="00B66F98">
            <w:pPr>
              <w:jc w:val="center"/>
            </w:pPr>
            <w:r w:rsidRPr="00AD3398">
              <w:t>спортзал</w:t>
            </w:r>
          </w:p>
        </w:tc>
        <w:tc>
          <w:tcPr>
            <w:tcW w:w="1134" w:type="dxa"/>
            <w:vAlign w:val="center"/>
          </w:tcPr>
          <w:p w:rsidR="00594C0C" w:rsidRPr="00AD3398" w:rsidRDefault="00594C0C" w:rsidP="00B66F98">
            <w:pPr>
              <w:jc w:val="center"/>
            </w:pPr>
            <w:r w:rsidRPr="00AD3398">
              <w:t>162</w:t>
            </w:r>
          </w:p>
        </w:tc>
        <w:tc>
          <w:tcPr>
            <w:tcW w:w="1474" w:type="dxa"/>
            <w:vAlign w:val="center"/>
          </w:tcPr>
          <w:p w:rsidR="00594C0C" w:rsidRPr="00AD3398" w:rsidRDefault="00594C0C" w:rsidP="00B66F98">
            <w:pPr>
              <w:jc w:val="center"/>
            </w:pPr>
            <w:r w:rsidRPr="00AD3398">
              <w:t>нормальное</w:t>
            </w:r>
          </w:p>
        </w:tc>
      </w:tr>
      <w:tr w:rsidR="00594C0C" w:rsidRPr="00AD3398">
        <w:trPr>
          <w:trHeight w:val="340"/>
          <w:jc w:val="center"/>
        </w:trPr>
        <w:tc>
          <w:tcPr>
            <w:tcW w:w="680" w:type="dxa"/>
            <w:vAlign w:val="center"/>
          </w:tcPr>
          <w:p w:rsidR="00594C0C" w:rsidRPr="00AD3398" w:rsidRDefault="00594C0C" w:rsidP="00B66F98">
            <w:pPr>
              <w:jc w:val="center"/>
            </w:pPr>
            <w:r w:rsidRPr="00AD3398">
              <w:t>32</w:t>
            </w:r>
          </w:p>
        </w:tc>
        <w:tc>
          <w:tcPr>
            <w:tcW w:w="2722" w:type="dxa"/>
            <w:vAlign w:val="center"/>
          </w:tcPr>
          <w:p w:rsidR="00594C0C" w:rsidRPr="00AD3398" w:rsidRDefault="00594C0C" w:rsidP="00B66F98">
            <w:pPr>
              <w:jc w:val="center"/>
              <w:rPr>
                <w:b/>
                <w:i/>
              </w:rPr>
            </w:pPr>
            <w:r w:rsidRPr="00AD3398">
              <w:rPr>
                <w:b/>
                <w:i/>
              </w:rPr>
              <w:t>Старомихайловское СП</w:t>
            </w:r>
          </w:p>
        </w:tc>
        <w:tc>
          <w:tcPr>
            <w:tcW w:w="2268" w:type="dxa"/>
            <w:vAlign w:val="center"/>
          </w:tcPr>
          <w:p w:rsidR="00594C0C" w:rsidRPr="00AD3398" w:rsidRDefault="00594C0C" w:rsidP="00B66F98">
            <w:pPr>
              <w:jc w:val="center"/>
            </w:pPr>
          </w:p>
        </w:tc>
        <w:tc>
          <w:tcPr>
            <w:tcW w:w="1697" w:type="dxa"/>
            <w:vAlign w:val="center"/>
          </w:tcPr>
          <w:p w:rsidR="00594C0C" w:rsidRPr="00AD3398" w:rsidRDefault="00594C0C" w:rsidP="00B66F98">
            <w:pPr>
              <w:jc w:val="center"/>
            </w:pPr>
          </w:p>
        </w:tc>
        <w:tc>
          <w:tcPr>
            <w:tcW w:w="1134" w:type="dxa"/>
            <w:vAlign w:val="center"/>
          </w:tcPr>
          <w:p w:rsidR="00594C0C" w:rsidRPr="00AD3398" w:rsidRDefault="00594C0C" w:rsidP="00B66F98">
            <w:pPr>
              <w:jc w:val="center"/>
            </w:pPr>
          </w:p>
        </w:tc>
        <w:tc>
          <w:tcPr>
            <w:tcW w:w="1474" w:type="dxa"/>
            <w:vAlign w:val="center"/>
          </w:tcPr>
          <w:p w:rsidR="00594C0C" w:rsidRPr="00AD3398" w:rsidRDefault="00594C0C" w:rsidP="00B66F98">
            <w:pPr>
              <w:jc w:val="center"/>
            </w:pPr>
          </w:p>
        </w:tc>
      </w:tr>
      <w:tr w:rsidR="00594C0C" w:rsidRPr="00AD3398">
        <w:trPr>
          <w:trHeight w:val="340"/>
          <w:jc w:val="center"/>
        </w:trPr>
        <w:tc>
          <w:tcPr>
            <w:tcW w:w="680" w:type="dxa"/>
            <w:vAlign w:val="center"/>
          </w:tcPr>
          <w:p w:rsidR="00594C0C" w:rsidRPr="00AD3398" w:rsidRDefault="00594C0C" w:rsidP="00B66F98">
            <w:pPr>
              <w:jc w:val="center"/>
            </w:pPr>
          </w:p>
        </w:tc>
        <w:tc>
          <w:tcPr>
            <w:tcW w:w="2722" w:type="dxa"/>
            <w:vAlign w:val="center"/>
          </w:tcPr>
          <w:p w:rsidR="00594C0C" w:rsidRPr="00AD3398" w:rsidRDefault="00594C0C" w:rsidP="00B66F98">
            <w:pPr>
              <w:jc w:val="center"/>
            </w:pPr>
            <w:r w:rsidRPr="00AD3398">
              <w:t>с.Старая Михайловка</w:t>
            </w:r>
          </w:p>
        </w:tc>
        <w:tc>
          <w:tcPr>
            <w:tcW w:w="2268" w:type="dxa"/>
            <w:vAlign w:val="center"/>
          </w:tcPr>
          <w:p w:rsidR="00594C0C" w:rsidRPr="00AD3398" w:rsidRDefault="00594C0C" w:rsidP="00B66F98">
            <w:pPr>
              <w:jc w:val="center"/>
            </w:pPr>
            <w:r w:rsidRPr="00AD3398">
              <w:t>СОШ</w:t>
            </w:r>
          </w:p>
        </w:tc>
        <w:tc>
          <w:tcPr>
            <w:tcW w:w="1697" w:type="dxa"/>
            <w:vAlign w:val="center"/>
          </w:tcPr>
          <w:p w:rsidR="00594C0C" w:rsidRPr="00AD3398" w:rsidRDefault="00594C0C" w:rsidP="00B66F98">
            <w:pPr>
              <w:jc w:val="center"/>
            </w:pPr>
            <w:r w:rsidRPr="00AD3398">
              <w:t>спортзал</w:t>
            </w:r>
          </w:p>
        </w:tc>
        <w:tc>
          <w:tcPr>
            <w:tcW w:w="1134" w:type="dxa"/>
            <w:vAlign w:val="center"/>
          </w:tcPr>
          <w:p w:rsidR="00594C0C" w:rsidRPr="00AD3398" w:rsidRDefault="00594C0C" w:rsidP="00B66F98">
            <w:pPr>
              <w:jc w:val="center"/>
            </w:pPr>
            <w:r w:rsidRPr="00AD3398">
              <w:t>162</w:t>
            </w:r>
          </w:p>
        </w:tc>
        <w:tc>
          <w:tcPr>
            <w:tcW w:w="1474" w:type="dxa"/>
            <w:vAlign w:val="center"/>
          </w:tcPr>
          <w:p w:rsidR="00594C0C" w:rsidRPr="00AD3398" w:rsidRDefault="00594C0C" w:rsidP="00B66F98">
            <w:pPr>
              <w:jc w:val="center"/>
            </w:pPr>
            <w:r w:rsidRPr="00AD3398">
              <w:t>нормальное</w:t>
            </w:r>
          </w:p>
        </w:tc>
      </w:tr>
      <w:tr w:rsidR="00594C0C" w:rsidRPr="00AD3398">
        <w:trPr>
          <w:trHeight w:val="340"/>
          <w:jc w:val="center"/>
        </w:trPr>
        <w:tc>
          <w:tcPr>
            <w:tcW w:w="680" w:type="dxa"/>
            <w:vAlign w:val="center"/>
          </w:tcPr>
          <w:p w:rsidR="00594C0C" w:rsidRPr="00AD3398" w:rsidRDefault="00594C0C" w:rsidP="00B66F98">
            <w:pPr>
              <w:jc w:val="center"/>
            </w:pPr>
            <w:r w:rsidRPr="00AD3398">
              <w:t>33</w:t>
            </w:r>
          </w:p>
        </w:tc>
        <w:tc>
          <w:tcPr>
            <w:tcW w:w="2722" w:type="dxa"/>
            <w:vAlign w:val="center"/>
          </w:tcPr>
          <w:p w:rsidR="00594C0C" w:rsidRPr="00AD3398" w:rsidRDefault="00594C0C" w:rsidP="00B66F98">
            <w:pPr>
              <w:jc w:val="center"/>
              <w:rPr>
                <w:b/>
                <w:i/>
              </w:rPr>
            </w:pPr>
            <w:r w:rsidRPr="00AD3398">
              <w:rPr>
                <w:b/>
                <w:i/>
              </w:rPr>
              <w:t>Старосуркинское СП</w:t>
            </w:r>
          </w:p>
        </w:tc>
        <w:tc>
          <w:tcPr>
            <w:tcW w:w="2268" w:type="dxa"/>
            <w:vAlign w:val="center"/>
          </w:tcPr>
          <w:p w:rsidR="00594C0C" w:rsidRPr="00AD3398" w:rsidRDefault="00594C0C" w:rsidP="00B66F98">
            <w:pPr>
              <w:jc w:val="center"/>
            </w:pPr>
          </w:p>
        </w:tc>
        <w:tc>
          <w:tcPr>
            <w:tcW w:w="1697" w:type="dxa"/>
            <w:vAlign w:val="center"/>
          </w:tcPr>
          <w:p w:rsidR="00594C0C" w:rsidRPr="00AD3398" w:rsidRDefault="00594C0C" w:rsidP="00B66F98">
            <w:pPr>
              <w:jc w:val="center"/>
            </w:pPr>
          </w:p>
        </w:tc>
        <w:tc>
          <w:tcPr>
            <w:tcW w:w="1134" w:type="dxa"/>
            <w:vAlign w:val="center"/>
          </w:tcPr>
          <w:p w:rsidR="00594C0C" w:rsidRPr="00AD3398" w:rsidRDefault="00594C0C" w:rsidP="00B66F98">
            <w:pPr>
              <w:jc w:val="center"/>
            </w:pPr>
          </w:p>
        </w:tc>
        <w:tc>
          <w:tcPr>
            <w:tcW w:w="1474" w:type="dxa"/>
            <w:vAlign w:val="center"/>
          </w:tcPr>
          <w:p w:rsidR="00594C0C" w:rsidRPr="00AD3398" w:rsidRDefault="00594C0C" w:rsidP="00B66F98">
            <w:pPr>
              <w:jc w:val="center"/>
            </w:pPr>
          </w:p>
        </w:tc>
      </w:tr>
      <w:tr w:rsidR="00594C0C" w:rsidRPr="00AD3398">
        <w:trPr>
          <w:trHeight w:val="340"/>
          <w:jc w:val="center"/>
        </w:trPr>
        <w:tc>
          <w:tcPr>
            <w:tcW w:w="680" w:type="dxa"/>
            <w:vAlign w:val="center"/>
          </w:tcPr>
          <w:p w:rsidR="00594C0C" w:rsidRPr="00AD3398" w:rsidRDefault="00594C0C" w:rsidP="00B66F98">
            <w:pPr>
              <w:jc w:val="center"/>
            </w:pPr>
          </w:p>
        </w:tc>
        <w:tc>
          <w:tcPr>
            <w:tcW w:w="2722" w:type="dxa"/>
            <w:vAlign w:val="center"/>
          </w:tcPr>
          <w:p w:rsidR="00594C0C" w:rsidRPr="00AD3398" w:rsidRDefault="00594C0C" w:rsidP="00B66F98">
            <w:pPr>
              <w:jc w:val="center"/>
            </w:pPr>
            <w:r w:rsidRPr="00AD3398">
              <w:t>с.Старое Суркино</w:t>
            </w:r>
          </w:p>
        </w:tc>
        <w:tc>
          <w:tcPr>
            <w:tcW w:w="2268" w:type="dxa"/>
            <w:vAlign w:val="center"/>
          </w:tcPr>
          <w:p w:rsidR="00594C0C" w:rsidRPr="00AD3398" w:rsidRDefault="00594C0C" w:rsidP="00B66F98">
            <w:pPr>
              <w:jc w:val="center"/>
            </w:pPr>
            <w:r w:rsidRPr="00AD3398">
              <w:t>СОШ</w:t>
            </w:r>
          </w:p>
        </w:tc>
        <w:tc>
          <w:tcPr>
            <w:tcW w:w="1697" w:type="dxa"/>
            <w:vAlign w:val="center"/>
          </w:tcPr>
          <w:p w:rsidR="00594C0C" w:rsidRPr="00AD3398" w:rsidRDefault="00594C0C" w:rsidP="00B66F98">
            <w:pPr>
              <w:jc w:val="center"/>
            </w:pPr>
            <w:r w:rsidRPr="00AD3398">
              <w:t>спортзал</w:t>
            </w:r>
          </w:p>
        </w:tc>
        <w:tc>
          <w:tcPr>
            <w:tcW w:w="1134" w:type="dxa"/>
            <w:vAlign w:val="center"/>
          </w:tcPr>
          <w:p w:rsidR="00594C0C" w:rsidRPr="00AD3398" w:rsidRDefault="00594C0C" w:rsidP="00B66F98">
            <w:pPr>
              <w:jc w:val="center"/>
            </w:pPr>
            <w:r w:rsidRPr="00AD3398">
              <w:t>288</w:t>
            </w:r>
          </w:p>
        </w:tc>
        <w:tc>
          <w:tcPr>
            <w:tcW w:w="1474" w:type="dxa"/>
            <w:vAlign w:val="center"/>
          </w:tcPr>
          <w:p w:rsidR="00594C0C" w:rsidRPr="00AD3398" w:rsidRDefault="00594C0C" w:rsidP="00B66F98">
            <w:pPr>
              <w:jc w:val="center"/>
            </w:pPr>
            <w:r w:rsidRPr="00AD3398">
              <w:t>нормальное</w:t>
            </w:r>
          </w:p>
        </w:tc>
      </w:tr>
      <w:tr w:rsidR="00594C0C" w:rsidRPr="00AD3398">
        <w:trPr>
          <w:trHeight w:val="340"/>
          <w:jc w:val="center"/>
        </w:trPr>
        <w:tc>
          <w:tcPr>
            <w:tcW w:w="680" w:type="dxa"/>
            <w:vAlign w:val="center"/>
          </w:tcPr>
          <w:p w:rsidR="00594C0C" w:rsidRPr="00AD3398" w:rsidRDefault="00594C0C" w:rsidP="00B66F98">
            <w:pPr>
              <w:jc w:val="center"/>
            </w:pPr>
            <w:r w:rsidRPr="00AD3398">
              <w:t>34</w:t>
            </w:r>
          </w:p>
        </w:tc>
        <w:tc>
          <w:tcPr>
            <w:tcW w:w="2722" w:type="dxa"/>
            <w:vAlign w:val="center"/>
          </w:tcPr>
          <w:p w:rsidR="00594C0C" w:rsidRPr="00AD3398" w:rsidRDefault="00594C0C" w:rsidP="00B66F98">
            <w:pPr>
              <w:jc w:val="center"/>
              <w:rPr>
                <w:b/>
                <w:i/>
              </w:rPr>
            </w:pPr>
            <w:r w:rsidRPr="00AD3398">
              <w:rPr>
                <w:b/>
                <w:i/>
              </w:rPr>
              <w:t>Сулеевское СП</w:t>
            </w:r>
          </w:p>
        </w:tc>
        <w:tc>
          <w:tcPr>
            <w:tcW w:w="2268" w:type="dxa"/>
            <w:vAlign w:val="center"/>
          </w:tcPr>
          <w:p w:rsidR="00594C0C" w:rsidRPr="00AD3398" w:rsidRDefault="00594C0C" w:rsidP="00B66F98">
            <w:pPr>
              <w:jc w:val="center"/>
            </w:pPr>
          </w:p>
        </w:tc>
        <w:tc>
          <w:tcPr>
            <w:tcW w:w="1697" w:type="dxa"/>
            <w:vAlign w:val="center"/>
          </w:tcPr>
          <w:p w:rsidR="00594C0C" w:rsidRPr="00AD3398" w:rsidRDefault="00594C0C" w:rsidP="00B66F98">
            <w:pPr>
              <w:jc w:val="center"/>
            </w:pPr>
          </w:p>
        </w:tc>
        <w:tc>
          <w:tcPr>
            <w:tcW w:w="1134" w:type="dxa"/>
            <w:vAlign w:val="center"/>
          </w:tcPr>
          <w:p w:rsidR="00594C0C" w:rsidRPr="00AD3398" w:rsidRDefault="00594C0C" w:rsidP="00B66F98">
            <w:pPr>
              <w:jc w:val="center"/>
            </w:pPr>
          </w:p>
        </w:tc>
        <w:tc>
          <w:tcPr>
            <w:tcW w:w="1474" w:type="dxa"/>
            <w:vAlign w:val="center"/>
          </w:tcPr>
          <w:p w:rsidR="00594C0C" w:rsidRPr="00AD3398" w:rsidRDefault="00594C0C" w:rsidP="00B66F98">
            <w:pPr>
              <w:jc w:val="center"/>
            </w:pPr>
          </w:p>
        </w:tc>
      </w:tr>
      <w:tr w:rsidR="00594C0C" w:rsidRPr="00AD3398">
        <w:trPr>
          <w:trHeight w:val="340"/>
          <w:jc w:val="center"/>
        </w:trPr>
        <w:tc>
          <w:tcPr>
            <w:tcW w:w="680" w:type="dxa"/>
            <w:vAlign w:val="center"/>
          </w:tcPr>
          <w:p w:rsidR="00594C0C" w:rsidRPr="00AD3398" w:rsidRDefault="00594C0C" w:rsidP="00B66F98">
            <w:pPr>
              <w:jc w:val="center"/>
            </w:pPr>
          </w:p>
        </w:tc>
        <w:tc>
          <w:tcPr>
            <w:tcW w:w="2722" w:type="dxa"/>
            <w:vAlign w:val="center"/>
          </w:tcPr>
          <w:p w:rsidR="00594C0C" w:rsidRPr="00AD3398" w:rsidRDefault="00594C0C" w:rsidP="00B66F98">
            <w:pPr>
              <w:jc w:val="center"/>
            </w:pPr>
            <w:r w:rsidRPr="00AD3398">
              <w:t>с.Сулеево</w:t>
            </w:r>
          </w:p>
        </w:tc>
        <w:tc>
          <w:tcPr>
            <w:tcW w:w="2268" w:type="dxa"/>
            <w:vAlign w:val="center"/>
          </w:tcPr>
          <w:p w:rsidR="00594C0C" w:rsidRPr="00AD3398" w:rsidRDefault="00594C0C" w:rsidP="00B66F98">
            <w:pPr>
              <w:jc w:val="center"/>
            </w:pPr>
            <w:r w:rsidRPr="00AD3398">
              <w:t>СОШ</w:t>
            </w:r>
          </w:p>
        </w:tc>
        <w:tc>
          <w:tcPr>
            <w:tcW w:w="1697" w:type="dxa"/>
            <w:vAlign w:val="center"/>
          </w:tcPr>
          <w:p w:rsidR="00594C0C" w:rsidRPr="00AD3398" w:rsidRDefault="00594C0C" w:rsidP="00B66F98">
            <w:pPr>
              <w:jc w:val="center"/>
            </w:pPr>
            <w:r w:rsidRPr="00AD3398">
              <w:t>спортзал</w:t>
            </w:r>
          </w:p>
        </w:tc>
        <w:tc>
          <w:tcPr>
            <w:tcW w:w="1134" w:type="dxa"/>
            <w:vAlign w:val="center"/>
          </w:tcPr>
          <w:p w:rsidR="00594C0C" w:rsidRPr="00AD3398" w:rsidRDefault="00594C0C" w:rsidP="00B66F98">
            <w:pPr>
              <w:jc w:val="center"/>
            </w:pPr>
            <w:r w:rsidRPr="00AD3398">
              <w:t>162</w:t>
            </w:r>
          </w:p>
        </w:tc>
        <w:tc>
          <w:tcPr>
            <w:tcW w:w="1474" w:type="dxa"/>
            <w:vAlign w:val="center"/>
          </w:tcPr>
          <w:p w:rsidR="00594C0C" w:rsidRPr="00AD3398" w:rsidRDefault="00594C0C" w:rsidP="00B66F98">
            <w:pPr>
              <w:jc w:val="center"/>
            </w:pPr>
            <w:r w:rsidRPr="00AD3398">
              <w:t>нормальное</w:t>
            </w:r>
          </w:p>
        </w:tc>
      </w:tr>
      <w:tr w:rsidR="00594C0C" w:rsidRPr="00AD3398">
        <w:trPr>
          <w:trHeight w:val="340"/>
          <w:jc w:val="center"/>
        </w:trPr>
        <w:tc>
          <w:tcPr>
            <w:tcW w:w="680" w:type="dxa"/>
            <w:vAlign w:val="center"/>
          </w:tcPr>
          <w:p w:rsidR="00594C0C" w:rsidRPr="00AD3398" w:rsidRDefault="00594C0C" w:rsidP="00B66F98">
            <w:pPr>
              <w:jc w:val="center"/>
            </w:pPr>
            <w:r w:rsidRPr="00AD3398">
              <w:t>35</w:t>
            </w:r>
          </w:p>
        </w:tc>
        <w:tc>
          <w:tcPr>
            <w:tcW w:w="2722" w:type="dxa"/>
            <w:vAlign w:val="center"/>
          </w:tcPr>
          <w:p w:rsidR="00594C0C" w:rsidRPr="00AD3398" w:rsidRDefault="00594C0C" w:rsidP="00B66F98">
            <w:pPr>
              <w:jc w:val="center"/>
              <w:rPr>
                <w:b/>
                <w:i/>
              </w:rPr>
            </w:pPr>
            <w:r w:rsidRPr="00AD3398">
              <w:rPr>
                <w:b/>
                <w:i/>
              </w:rPr>
              <w:t>Тайсугановское СП</w:t>
            </w:r>
          </w:p>
        </w:tc>
        <w:tc>
          <w:tcPr>
            <w:tcW w:w="2268" w:type="dxa"/>
            <w:vAlign w:val="center"/>
          </w:tcPr>
          <w:p w:rsidR="00594C0C" w:rsidRPr="00AD3398" w:rsidRDefault="00594C0C" w:rsidP="00B66F98">
            <w:pPr>
              <w:jc w:val="center"/>
            </w:pPr>
          </w:p>
        </w:tc>
        <w:tc>
          <w:tcPr>
            <w:tcW w:w="1697" w:type="dxa"/>
            <w:vAlign w:val="center"/>
          </w:tcPr>
          <w:p w:rsidR="00594C0C" w:rsidRPr="00AD3398" w:rsidRDefault="00594C0C" w:rsidP="00B66F98">
            <w:pPr>
              <w:jc w:val="center"/>
            </w:pPr>
          </w:p>
        </w:tc>
        <w:tc>
          <w:tcPr>
            <w:tcW w:w="1134" w:type="dxa"/>
            <w:vAlign w:val="center"/>
          </w:tcPr>
          <w:p w:rsidR="00594C0C" w:rsidRPr="00AD3398" w:rsidRDefault="00594C0C" w:rsidP="00B66F98">
            <w:pPr>
              <w:jc w:val="center"/>
            </w:pPr>
          </w:p>
        </w:tc>
        <w:tc>
          <w:tcPr>
            <w:tcW w:w="1474" w:type="dxa"/>
            <w:vAlign w:val="center"/>
          </w:tcPr>
          <w:p w:rsidR="00594C0C" w:rsidRPr="00AD3398" w:rsidRDefault="00594C0C" w:rsidP="00B66F98">
            <w:pPr>
              <w:jc w:val="center"/>
            </w:pPr>
          </w:p>
        </w:tc>
      </w:tr>
      <w:tr w:rsidR="00594C0C" w:rsidRPr="00AD3398">
        <w:trPr>
          <w:trHeight w:val="340"/>
          <w:jc w:val="center"/>
        </w:trPr>
        <w:tc>
          <w:tcPr>
            <w:tcW w:w="680" w:type="dxa"/>
            <w:vAlign w:val="center"/>
          </w:tcPr>
          <w:p w:rsidR="00594C0C" w:rsidRPr="00AD3398" w:rsidRDefault="00594C0C" w:rsidP="00B66F98">
            <w:pPr>
              <w:jc w:val="center"/>
            </w:pPr>
          </w:p>
        </w:tc>
        <w:tc>
          <w:tcPr>
            <w:tcW w:w="2722" w:type="dxa"/>
            <w:vAlign w:val="center"/>
          </w:tcPr>
          <w:p w:rsidR="00594C0C" w:rsidRPr="00AD3398" w:rsidRDefault="00594C0C" w:rsidP="00B66F98">
            <w:pPr>
              <w:jc w:val="center"/>
            </w:pPr>
            <w:r w:rsidRPr="00AD3398">
              <w:t>с.Тайсуганово</w:t>
            </w:r>
          </w:p>
        </w:tc>
        <w:tc>
          <w:tcPr>
            <w:tcW w:w="2268" w:type="dxa"/>
            <w:vAlign w:val="center"/>
          </w:tcPr>
          <w:p w:rsidR="00594C0C" w:rsidRPr="00AD3398" w:rsidRDefault="00594C0C" w:rsidP="00B66F98">
            <w:pPr>
              <w:jc w:val="center"/>
            </w:pPr>
            <w:r w:rsidRPr="00AD3398">
              <w:t>СОШ</w:t>
            </w:r>
          </w:p>
        </w:tc>
        <w:tc>
          <w:tcPr>
            <w:tcW w:w="1697" w:type="dxa"/>
            <w:vAlign w:val="center"/>
          </w:tcPr>
          <w:p w:rsidR="00594C0C" w:rsidRPr="00AD3398" w:rsidRDefault="00594C0C" w:rsidP="00B66F98">
            <w:pPr>
              <w:jc w:val="center"/>
            </w:pPr>
            <w:r w:rsidRPr="00AD3398">
              <w:t>спорткомната</w:t>
            </w:r>
          </w:p>
        </w:tc>
        <w:tc>
          <w:tcPr>
            <w:tcW w:w="1134" w:type="dxa"/>
            <w:vAlign w:val="center"/>
          </w:tcPr>
          <w:p w:rsidR="00594C0C" w:rsidRPr="00AD3398" w:rsidRDefault="00594C0C" w:rsidP="00B66F98">
            <w:pPr>
              <w:jc w:val="center"/>
            </w:pPr>
            <w:r w:rsidRPr="00AD3398">
              <w:t>54</w:t>
            </w:r>
          </w:p>
        </w:tc>
        <w:tc>
          <w:tcPr>
            <w:tcW w:w="1474" w:type="dxa"/>
            <w:vAlign w:val="center"/>
          </w:tcPr>
          <w:p w:rsidR="00594C0C" w:rsidRPr="00AD3398" w:rsidRDefault="00594C0C" w:rsidP="00B66F98">
            <w:pPr>
              <w:jc w:val="center"/>
            </w:pPr>
            <w:r w:rsidRPr="00AD3398">
              <w:t>ветхое</w:t>
            </w:r>
          </w:p>
        </w:tc>
      </w:tr>
      <w:tr w:rsidR="00594C0C" w:rsidRPr="00AD3398">
        <w:trPr>
          <w:trHeight w:val="340"/>
          <w:jc w:val="center"/>
        </w:trPr>
        <w:tc>
          <w:tcPr>
            <w:tcW w:w="680" w:type="dxa"/>
            <w:vAlign w:val="center"/>
          </w:tcPr>
          <w:p w:rsidR="00594C0C" w:rsidRPr="00AD3398" w:rsidRDefault="00594C0C" w:rsidP="00B66F98">
            <w:pPr>
              <w:jc w:val="center"/>
            </w:pPr>
            <w:r w:rsidRPr="00AD3398">
              <w:t>37</w:t>
            </w:r>
          </w:p>
        </w:tc>
        <w:tc>
          <w:tcPr>
            <w:tcW w:w="2722" w:type="dxa"/>
            <w:vAlign w:val="center"/>
          </w:tcPr>
          <w:p w:rsidR="00594C0C" w:rsidRPr="00AD3398" w:rsidRDefault="00594C0C" w:rsidP="00B66F98">
            <w:pPr>
              <w:jc w:val="center"/>
              <w:rPr>
                <w:b/>
                <w:i/>
              </w:rPr>
            </w:pPr>
            <w:r w:rsidRPr="00AD3398">
              <w:rPr>
                <w:b/>
                <w:i/>
              </w:rPr>
              <w:t>Ямашинское СП</w:t>
            </w:r>
          </w:p>
        </w:tc>
        <w:tc>
          <w:tcPr>
            <w:tcW w:w="2268" w:type="dxa"/>
            <w:vAlign w:val="center"/>
          </w:tcPr>
          <w:p w:rsidR="00594C0C" w:rsidRPr="00AD3398" w:rsidRDefault="00594C0C" w:rsidP="00B66F98">
            <w:pPr>
              <w:jc w:val="center"/>
            </w:pPr>
          </w:p>
        </w:tc>
        <w:tc>
          <w:tcPr>
            <w:tcW w:w="1697" w:type="dxa"/>
            <w:vAlign w:val="center"/>
          </w:tcPr>
          <w:p w:rsidR="00594C0C" w:rsidRPr="00AD3398" w:rsidRDefault="00594C0C" w:rsidP="00B66F98">
            <w:pPr>
              <w:jc w:val="center"/>
            </w:pPr>
          </w:p>
        </w:tc>
        <w:tc>
          <w:tcPr>
            <w:tcW w:w="1134" w:type="dxa"/>
            <w:vAlign w:val="center"/>
          </w:tcPr>
          <w:p w:rsidR="00594C0C" w:rsidRPr="00AD3398" w:rsidRDefault="00594C0C" w:rsidP="00B66F98">
            <w:pPr>
              <w:jc w:val="center"/>
            </w:pPr>
          </w:p>
        </w:tc>
        <w:tc>
          <w:tcPr>
            <w:tcW w:w="1474" w:type="dxa"/>
            <w:vAlign w:val="center"/>
          </w:tcPr>
          <w:p w:rsidR="00594C0C" w:rsidRPr="00AD3398" w:rsidRDefault="00594C0C" w:rsidP="00B66F98">
            <w:pPr>
              <w:jc w:val="center"/>
            </w:pPr>
          </w:p>
        </w:tc>
      </w:tr>
      <w:tr w:rsidR="00594C0C" w:rsidRPr="00AD3398">
        <w:trPr>
          <w:trHeight w:val="340"/>
          <w:jc w:val="center"/>
        </w:trPr>
        <w:tc>
          <w:tcPr>
            <w:tcW w:w="680" w:type="dxa"/>
            <w:vAlign w:val="center"/>
          </w:tcPr>
          <w:p w:rsidR="00594C0C" w:rsidRPr="00AD3398" w:rsidRDefault="00594C0C" w:rsidP="00B66F98">
            <w:pPr>
              <w:jc w:val="center"/>
            </w:pPr>
          </w:p>
        </w:tc>
        <w:tc>
          <w:tcPr>
            <w:tcW w:w="2722" w:type="dxa"/>
            <w:vAlign w:val="center"/>
          </w:tcPr>
          <w:p w:rsidR="00594C0C" w:rsidRPr="00AD3398" w:rsidRDefault="00594C0C" w:rsidP="00B66F98">
            <w:pPr>
              <w:jc w:val="center"/>
            </w:pPr>
            <w:r w:rsidRPr="00AD3398">
              <w:t>с.Ямаши</w:t>
            </w:r>
          </w:p>
        </w:tc>
        <w:tc>
          <w:tcPr>
            <w:tcW w:w="2268" w:type="dxa"/>
            <w:vAlign w:val="center"/>
          </w:tcPr>
          <w:p w:rsidR="00594C0C" w:rsidRPr="00AD3398" w:rsidRDefault="00594C0C" w:rsidP="00B66F98">
            <w:pPr>
              <w:jc w:val="center"/>
            </w:pPr>
            <w:r w:rsidRPr="00AD3398">
              <w:t>СОШ</w:t>
            </w:r>
          </w:p>
        </w:tc>
        <w:tc>
          <w:tcPr>
            <w:tcW w:w="1697" w:type="dxa"/>
            <w:vAlign w:val="center"/>
          </w:tcPr>
          <w:p w:rsidR="00594C0C" w:rsidRPr="00AD3398" w:rsidRDefault="00594C0C" w:rsidP="00B66F98">
            <w:pPr>
              <w:jc w:val="center"/>
            </w:pPr>
            <w:r w:rsidRPr="00AD3398">
              <w:t>спортзал</w:t>
            </w:r>
          </w:p>
        </w:tc>
        <w:tc>
          <w:tcPr>
            <w:tcW w:w="1134" w:type="dxa"/>
            <w:vAlign w:val="center"/>
          </w:tcPr>
          <w:p w:rsidR="00594C0C" w:rsidRPr="00AD3398" w:rsidRDefault="00594C0C" w:rsidP="00B66F98">
            <w:pPr>
              <w:jc w:val="center"/>
            </w:pPr>
            <w:r w:rsidRPr="00AD3398">
              <w:t>162</w:t>
            </w:r>
          </w:p>
        </w:tc>
        <w:tc>
          <w:tcPr>
            <w:tcW w:w="1474" w:type="dxa"/>
            <w:vAlign w:val="center"/>
          </w:tcPr>
          <w:p w:rsidR="00594C0C" w:rsidRPr="00AD3398" w:rsidRDefault="00594C0C" w:rsidP="00B66F98">
            <w:pPr>
              <w:jc w:val="center"/>
            </w:pPr>
            <w:r w:rsidRPr="00AD3398">
              <w:t>нормальное</w:t>
            </w:r>
          </w:p>
        </w:tc>
      </w:tr>
      <w:tr w:rsidR="00594C0C" w:rsidRPr="00AD3398">
        <w:trPr>
          <w:trHeight w:val="340"/>
          <w:jc w:val="center"/>
        </w:trPr>
        <w:tc>
          <w:tcPr>
            <w:tcW w:w="680" w:type="dxa"/>
            <w:vAlign w:val="center"/>
          </w:tcPr>
          <w:p w:rsidR="00594C0C" w:rsidRPr="00AD3398" w:rsidRDefault="00594C0C" w:rsidP="00B66F98">
            <w:pPr>
              <w:jc w:val="center"/>
            </w:pPr>
            <w:r w:rsidRPr="00AD3398">
              <w:t>38</w:t>
            </w:r>
          </w:p>
        </w:tc>
        <w:tc>
          <w:tcPr>
            <w:tcW w:w="2722" w:type="dxa"/>
            <w:vAlign w:val="center"/>
          </w:tcPr>
          <w:p w:rsidR="00594C0C" w:rsidRPr="00AD3398" w:rsidRDefault="00594C0C" w:rsidP="00B66F98">
            <w:pPr>
              <w:jc w:val="center"/>
              <w:rPr>
                <w:b/>
                <w:i/>
              </w:rPr>
            </w:pPr>
            <w:r w:rsidRPr="00AD3398">
              <w:rPr>
                <w:b/>
                <w:i/>
              </w:rPr>
              <w:t>Ямашское СП</w:t>
            </w:r>
          </w:p>
        </w:tc>
        <w:tc>
          <w:tcPr>
            <w:tcW w:w="2268" w:type="dxa"/>
            <w:vAlign w:val="center"/>
          </w:tcPr>
          <w:p w:rsidR="00594C0C" w:rsidRPr="00AD3398" w:rsidRDefault="00594C0C" w:rsidP="00B66F98">
            <w:pPr>
              <w:jc w:val="center"/>
            </w:pPr>
          </w:p>
        </w:tc>
        <w:tc>
          <w:tcPr>
            <w:tcW w:w="1697" w:type="dxa"/>
            <w:vAlign w:val="center"/>
          </w:tcPr>
          <w:p w:rsidR="00594C0C" w:rsidRPr="00AD3398" w:rsidRDefault="00594C0C" w:rsidP="00B66F98">
            <w:pPr>
              <w:jc w:val="center"/>
            </w:pPr>
          </w:p>
        </w:tc>
        <w:tc>
          <w:tcPr>
            <w:tcW w:w="1134" w:type="dxa"/>
            <w:vAlign w:val="center"/>
          </w:tcPr>
          <w:p w:rsidR="00594C0C" w:rsidRPr="00AD3398" w:rsidRDefault="00594C0C" w:rsidP="00B66F98">
            <w:pPr>
              <w:jc w:val="center"/>
            </w:pPr>
          </w:p>
        </w:tc>
        <w:tc>
          <w:tcPr>
            <w:tcW w:w="1474" w:type="dxa"/>
            <w:vAlign w:val="center"/>
          </w:tcPr>
          <w:p w:rsidR="00594C0C" w:rsidRPr="00AD3398" w:rsidRDefault="00594C0C" w:rsidP="00B66F98">
            <w:pPr>
              <w:jc w:val="center"/>
            </w:pPr>
          </w:p>
        </w:tc>
      </w:tr>
      <w:tr w:rsidR="00594C0C" w:rsidRPr="00AD3398">
        <w:trPr>
          <w:trHeight w:val="340"/>
          <w:jc w:val="center"/>
        </w:trPr>
        <w:tc>
          <w:tcPr>
            <w:tcW w:w="680" w:type="dxa"/>
            <w:vAlign w:val="center"/>
          </w:tcPr>
          <w:p w:rsidR="00594C0C" w:rsidRPr="00AD3398" w:rsidRDefault="00594C0C" w:rsidP="00B66F98">
            <w:pPr>
              <w:jc w:val="center"/>
            </w:pPr>
          </w:p>
        </w:tc>
        <w:tc>
          <w:tcPr>
            <w:tcW w:w="2722" w:type="dxa"/>
            <w:vAlign w:val="center"/>
          </w:tcPr>
          <w:p w:rsidR="00594C0C" w:rsidRPr="00AD3398" w:rsidRDefault="00594C0C" w:rsidP="00B66F98">
            <w:pPr>
              <w:jc w:val="center"/>
            </w:pPr>
            <w:r w:rsidRPr="00AD3398">
              <w:t>с.Ямаш</w:t>
            </w:r>
          </w:p>
        </w:tc>
        <w:tc>
          <w:tcPr>
            <w:tcW w:w="2268" w:type="dxa"/>
            <w:vAlign w:val="center"/>
          </w:tcPr>
          <w:p w:rsidR="00594C0C" w:rsidRPr="00AD3398" w:rsidRDefault="00594C0C" w:rsidP="00B66F98">
            <w:pPr>
              <w:jc w:val="center"/>
            </w:pPr>
            <w:r w:rsidRPr="00AD3398">
              <w:t>СОШ</w:t>
            </w:r>
          </w:p>
        </w:tc>
        <w:tc>
          <w:tcPr>
            <w:tcW w:w="1697" w:type="dxa"/>
            <w:vAlign w:val="center"/>
          </w:tcPr>
          <w:p w:rsidR="00594C0C" w:rsidRPr="00AD3398" w:rsidRDefault="00594C0C" w:rsidP="00B66F98">
            <w:pPr>
              <w:jc w:val="center"/>
            </w:pPr>
            <w:r w:rsidRPr="00AD3398">
              <w:t>спортзал</w:t>
            </w:r>
          </w:p>
        </w:tc>
        <w:tc>
          <w:tcPr>
            <w:tcW w:w="1134" w:type="dxa"/>
            <w:vAlign w:val="center"/>
          </w:tcPr>
          <w:p w:rsidR="00594C0C" w:rsidRPr="00AD3398" w:rsidRDefault="00594C0C" w:rsidP="00B66F98">
            <w:pPr>
              <w:jc w:val="center"/>
            </w:pPr>
            <w:r w:rsidRPr="00AD3398">
              <w:t>288</w:t>
            </w:r>
          </w:p>
        </w:tc>
        <w:tc>
          <w:tcPr>
            <w:tcW w:w="1474" w:type="dxa"/>
            <w:vAlign w:val="center"/>
          </w:tcPr>
          <w:p w:rsidR="00594C0C" w:rsidRPr="00AD3398" w:rsidRDefault="00594C0C" w:rsidP="00B66F98">
            <w:pPr>
              <w:jc w:val="center"/>
            </w:pPr>
            <w:r w:rsidRPr="00AD3398">
              <w:t>нормальное</w:t>
            </w:r>
          </w:p>
        </w:tc>
      </w:tr>
      <w:tr w:rsidR="00594C0C" w:rsidRPr="00AD3398">
        <w:trPr>
          <w:trHeight w:val="340"/>
          <w:jc w:val="center"/>
        </w:trPr>
        <w:tc>
          <w:tcPr>
            <w:tcW w:w="680" w:type="dxa"/>
            <w:vAlign w:val="center"/>
          </w:tcPr>
          <w:p w:rsidR="00594C0C" w:rsidRPr="00AD3398" w:rsidRDefault="00594C0C" w:rsidP="00B66F98">
            <w:pPr>
              <w:jc w:val="center"/>
            </w:pPr>
          </w:p>
        </w:tc>
        <w:tc>
          <w:tcPr>
            <w:tcW w:w="2722" w:type="dxa"/>
            <w:vAlign w:val="center"/>
          </w:tcPr>
          <w:p w:rsidR="00594C0C" w:rsidRPr="00AD3398" w:rsidRDefault="00594C0C" w:rsidP="00B66F98">
            <w:pPr>
              <w:jc w:val="center"/>
              <w:rPr>
                <w:b/>
              </w:rPr>
            </w:pPr>
            <w:r w:rsidRPr="00AD3398">
              <w:rPr>
                <w:b/>
              </w:rPr>
              <w:t>Итого по району</w:t>
            </w:r>
          </w:p>
        </w:tc>
        <w:tc>
          <w:tcPr>
            <w:tcW w:w="2268" w:type="dxa"/>
            <w:vAlign w:val="center"/>
          </w:tcPr>
          <w:p w:rsidR="00594C0C" w:rsidRPr="00AD3398" w:rsidRDefault="00594C0C" w:rsidP="00B66F98">
            <w:pPr>
              <w:jc w:val="center"/>
              <w:rPr>
                <w:b/>
              </w:rPr>
            </w:pPr>
          </w:p>
        </w:tc>
        <w:tc>
          <w:tcPr>
            <w:tcW w:w="1697" w:type="dxa"/>
            <w:vAlign w:val="center"/>
          </w:tcPr>
          <w:p w:rsidR="00594C0C" w:rsidRPr="00AD3398" w:rsidRDefault="00594C0C" w:rsidP="00B66F98">
            <w:pPr>
              <w:jc w:val="center"/>
              <w:rPr>
                <w:b/>
              </w:rPr>
            </w:pPr>
          </w:p>
        </w:tc>
        <w:tc>
          <w:tcPr>
            <w:tcW w:w="1134" w:type="dxa"/>
            <w:vAlign w:val="center"/>
          </w:tcPr>
          <w:p w:rsidR="00594C0C" w:rsidRPr="00AD3398" w:rsidRDefault="00594C0C" w:rsidP="00B66F98">
            <w:pPr>
              <w:jc w:val="center"/>
              <w:rPr>
                <w:b/>
              </w:rPr>
            </w:pPr>
            <w:r w:rsidRPr="00AD3398">
              <w:rPr>
                <w:b/>
              </w:rPr>
              <w:t>32447</w:t>
            </w:r>
          </w:p>
        </w:tc>
        <w:tc>
          <w:tcPr>
            <w:tcW w:w="1474" w:type="dxa"/>
            <w:vAlign w:val="center"/>
          </w:tcPr>
          <w:p w:rsidR="00594C0C" w:rsidRPr="00AD3398" w:rsidRDefault="00594C0C" w:rsidP="00B66F98">
            <w:pPr>
              <w:jc w:val="center"/>
              <w:rPr>
                <w:b/>
              </w:rPr>
            </w:pPr>
          </w:p>
        </w:tc>
      </w:tr>
    </w:tbl>
    <w:p w:rsidR="00B66F98" w:rsidRPr="00AD3398" w:rsidRDefault="00B66F98" w:rsidP="00B66F98">
      <w:pPr>
        <w:pStyle w:val="af1"/>
        <w:spacing w:after="0"/>
        <w:ind w:left="0"/>
        <w:jc w:val="both"/>
        <w:rPr>
          <w:sz w:val="20"/>
          <w:szCs w:val="20"/>
        </w:rPr>
      </w:pPr>
      <w:r w:rsidRPr="00AD3398">
        <w:rPr>
          <w:sz w:val="20"/>
          <w:szCs w:val="20"/>
        </w:rPr>
        <w:t>Примечание: СОШ – средняя общеобразовательная школа, ООШ – основная общеобразовательная школа, НОШ – начальная общеобразовательная школа, СДК – сельский дом культуры.</w:t>
      </w:r>
    </w:p>
    <w:p w:rsidR="00B66F98" w:rsidRPr="00AD3398" w:rsidRDefault="00B66F98" w:rsidP="00B66F98">
      <w:pPr>
        <w:pStyle w:val="af1"/>
        <w:spacing w:after="0"/>
        <w:ind w:left="0" w:firstLine="851"/>
        <w:jc w:val="both"/>
        <w:rPr>
          <w:sz w:val="28"/>
          <w:szCs w:val="28"/>
        </w:rPr>
      </w:pPr>
    </w:p>
    <w:p w:rsidR="00D17AA5" w:rsidRPr="00AD3398" w:rsidRDefault="00D17AA5" w:rsidP="00D17AA5">
      <w:pPr>
        <w:pStyle w:val="af1"/>
        <w:spacing w:after="0"/>
        <w:ind w:left="0" w:firstLine="851"/>
        <w:jc w:val="both"/>
        <w:rPr>
          <w:sz w:val="28"/>
          <w:szCs w:val="28"/>
        </w:rPr>
      </w:pPr>
      <w:r w:rsidRPr="00AD3398">
        <w:rPr>
          <w:sz w:val="28"/>
          <w:szCs w:val="28"/>
        </w:rPr>
        <w:t xml:space="preserve">Анализ физического состояния показал, что спортивные залы средних школ № 2, № 3, № 9, № 13, № 15, гимназии № 1 и СДЮСШОР в г.Альметьевск, а также спортзалы средней школы № 1 в пгт Нижняя Мактама, средних школ в п.Молодежный, с.Аппаково, спортзал сельского клуба в с.Маметьево находятся в </w:t>
      </w:r>
      <w:r w:rsidRPr="00AD3398">
        <w:rPr>
          <w:sz w:val="28"/>
          <w:szCs w:val="28"/>
        </w:rPr>
        <w:lastRenderedPageBreak/>
        <w:t>ветхом состоянии и требуют капитального ремонта и реконструкции в период с 2011 по 2020 гг. Спортзал средней школы в с.Новое Каширово находится в ав</w:t>
      </w:r>
      <w:r w:rsidRPr="00AD3398">
        <w:rPr>
          <w:sz w:val="28"/>
          <w:szCs w:val="28"/>
        </w:rPr>
        <w:t>а</w:t>
      </w:r>
      <w:r w:rsidRPr="00AD3398">
        <w:rPr>
          <w:sz w:val="28"/>
          <w:szCs w:val="28"/>
        </w:rPr>
        <w:t xml:space="preserve">рийном состоянии. В связи с этим предлагается его снос в период с 2011 по 2020 гг. </w:t>
      </w:r>
    </w:p>
    <w:p w:rsidR="00B66F98" w:rsidRPr="00AD3398" w:rsidRDefault="00B66F98" w:rsidP="00B66F98">
      <w:pPr>
        <w:pStyle w:val="af1"/>
        <w:spacing w:after="0"/>
        <w:ind w:left="0" w:firstLine="851"/>
        <w:jc w:val="both"/>
        <w:rPr>
          <w:sz w:val="28"/>
          <w:szCs w:val="28"/>
        </w:rPr>
      </w:pPr>
    </w:p>
    <w:p w:rsidR="00B66F98" w:rsidRPr="00AD3398" w:rsidRDefault="00B66F98" w:rsidP="00B66F98">
      <w:pPr>
        <w:pStyle w:val="18"/>
        <w:numPr>
          <w:ilvl w:val="12"/>
          <w:numId w:val="0"/>
        </w:numPr>
        <w:ind w:firstLine="720"/>
        <w:rPr>
          <w:rFonts w:ascii="Times New Roman" w:hAnsi="Times New Roman"/>
          <w:b/>
          <w:sz w:val="28"/>
          <w:szCs w:val="28"/>
          <w:u w:val="single"/>
        </w:rPr>
      </w:pPr>
      <w:r w:rsidRPr="00AD3398">
        <w:rPr>
          <w:rFonts w:ascii="Times New Roman" w:hAnsi="Times New Roman"/>
          <w:b/>
          <w:sz w:val="28"/>
          <w:szCs w:val="28"/>
          <w:u w:val="single"/>
        </w:rPr>
        <w:t>Обеспеченность населения Альметьевского муниципального района спортивными залами</w:t>
      </w:r>
    </w:p>
    <w:p w:rsidR="00B66F98" w:rsidRPr="00AD3398" w:rsidRDefault="00B66F98" w:rsidP="00B66F98">
      <w:pPr>
        <w:pStyle w:val="af1"/>
        <w:tabs>
          <w:tab w:val="left" w:pos="1843"/>
        </w:tabs>
        <w:spacing w:after="0"/>
        <w:ind w:left="0" w:firstLine="720"/>
        <w:jc w:val="both"/>
        <w:rPr>
          <w:sz w:val="28"/>
          <w:szCs w:val="28"/>
        </w:rPr>
      </w:pPr>
      <w:r w:rsidRPr="00AD3398">
        <w:rPr>
          <w:sz w:val="28"/>
          <w:szCs w:val="28"/>
        </w:rPr>
        <w:t>При определении обеспеченности городских и сельских поселений площ</w:t>
      </w:r>
      <w:r w:rsidRPr="00AD3398">
        <w:rPr>
          <w:sz w:val="28"/>
          <w:szCs w:val="28"/>
        </w:rPr>
        <w:t>а</w:t>
      </w:r>
      <w:r w:rsidRPr="00AD3398">
        <w:rPr>
          <w:sz w:val="28"/>
          <w:szCs w:val="28"/>
        </w:rPr>
        <w:t>дью спортивных залов использовался норматив 3500 кв.м. площади пола спо</w:t>
      </w:r>
      <w:r w:rsidRPr="00AD3398">
        <w:rPr>
          <w:sz w:val="28"/>
          <w:szCs w:val="28"/>
        </w:rPr>
        <w:t>р</w:t>
      </w:r>
      <w:r w:rsidRPr="00AD3398">
        <w:rPr>
          <w:sz w:val="28"/>
          <w:szCs w:val="28"/>
        </w:rPr>
        <w:t>тивных залов на 10000 населения.</w:t>
      </w:r>
    </w:p>
    <w:p w:rsidR="00B66F98" w:rsidRPr="00AD3398" w:rsidRDefault="00B66F98" w:rsidP="00B66F98">
      <w:pPr>
        <w:ind w:firstLine="720"/>
        <w:jc w:val="both"/>
        <w:rPr>
          <w:sz w:val="28"/>
          <w:szCs w:val="28"/>
        </w:rPr>
      </w:pPr>
      <w:r w:rsidRPr="00AD3398">
        <w:rPr>
          <w:sz w:val="28"/>
          <w:szCs w:val="28"/>
        </w:rPr>
        <w:t>Уровень обеспеченности по поселениям представлен в таблице 2</w:t>
      </w:r>
      <w:r w:rsidR="002A06E3" w:rsidRPr="00AD3398">
        <w:rPr>
          <w:sz w:val="28"/>
          <w:szCs w:val="28"/>
        </w:rPr>
        <w:t>.4.6.27</w:t>
      </w:r>
      <w:r w:rsidRPr="00AD3398">
        <w:rPr>
          <w:sz w:val="28"/>
          <w:szCs w:val="28"/>
        </w:rPr>
        <w:t>.</w:t>
      </w:r>
    </w:p>
    <w:p w:rsidR="00B66F98" w:rsidRPr="00AD3398" w:rsidRDefault="00B66F98" w:rsidP="00CD3EEC">
      <w:pPr>
        <w:rPr>
          <w:b/>
          <w:sz w:val="28"/>
          <w:szCs w:val="28"/>
        </w:rPr>
      </w:pPr>
    </w:p>
    <w:p w:rsidR="00B66F98" w:rsidRPr="00AD3398" w:rsidRDefault="00B66F98" w:rsidP="00CD3EEC">
      <w:pPr>
        <w:jc w:val="right"/>
        <w:rPr>
          <w:sz w:val="28"/>
          <w:szCs w:val="28"/>
        </w:rPr>
      </w:pPr>
      <w:r w:rsidRPr="00AD3398">
        <w:rPr>
          <w:sz w:val="28"/>
          <w:szCs w:val="28"/>
        </w:rPr>
        <w:t>Таблица 2</w:t>
      </w:r>
      <w:r w:rsidR="002A06E3" w:rsidRPr="00AD3398">
        <w:rPr>
          <w:sz w:val="28"/>
          <w:szCs w:val="28"/>
        </w:rPr>
        <w:t>.4.6.27</w:t>
      </w:r>
    </w:p>
    <w:p w:rsidR="00B66F98" w:rsidRPr="00AD3398" w:rsidRDefault="00B66F98" w:rsidP="00174DAE">
      <w:pPr>
        <w:jc w:val="center"/>
        <w:rPr>
          <w:i/>
          <w:sz w:val="28"/>
          <w:szCs w:val="28"/>
        </w:rPr>
      </w:pPr>
      <w:r w:rsidRPr="00AD3398">
        <w:rPr>
          <w:i/>
          <w:sz w:val="28"/>
          <w:szCs w:val="28"/>
        </w:rPr>
        <w:t>Уровень обеспеченности населения спортивными залами</w:t>
      </w:r>
    </w:p>
    <w:tbl>
      <w:tblPr>
        <w:tblW w:w="0" w:type="auto"/>
        <w:jc w:val="center"/>
        <w:tblLayout w:type="fixed"/>
        <w:tblLook w:val="04A0" w:firstRow="1" w:lastRow="0" w:firstColumn="1" w:lastColumn="0" w:noHBand="0" w:noVBand="1"/>
      </w:tblPr>
      <w:tblGrid>
        <w:gridCol w:w="641"/>
        <w:gridCol w:w="3202"/>
        <w:gridCol w:w="1418"/>
        <w:gridCol w:w="1418"/>
        <w:gridCol w:w="1531"/>
        <w:gridCol w:w="1418"/>
      </w:tblGrid>
      <w:tr w:rsidR="00B66F98" w:rsidRPr="00AD3398">
        <w:trPr>
          <w:trHeight w:val="1428"/>
          <w:tblHeader/>
          <w:jc w:val="center"/>
        </w:trPr>
        <w:tc>
          <w:tcPr>
            <w:tcW w:w="641" w:type="dxa"/>
            <w:tcBorders>
              <w:top w:val="single" w:sz="4" w:space="0" w:color="auto"/>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rPr>
                <w:b/>
                <w:bCs/>
              </w:rPr>
            </w:pPr>
            <w:r w:rsidRPr="00AD3398">
              <w:rPr>
                <w:b/>
                <w:bCs/>
              </w:rPr>
              <w:t>№ п/п</w:t>
            </w:r>
          </w:p>
        </w:tc>
        <w:tc>
          <w:tcPr>
            <w:tcW w:w="3202" w:type="dxa"/>
            <w:tcBorders>
              <w:top w:val="single" w:sz="4" w:space="0" w:color="auto"/>
              <w:left w:val="nil"/>
              <w:bottom w:val="single" w:sz="4" w:space="0" w:color="auto"/>
              <w:right w:val="single" w:sz="4" w:space="0" w:color="auto"/>
            </w:tcBorders>
            <w:shd w:val="clear" w:color="auto" w:fill="auto"/>
            <w:noWrap/>
            <w:vAlign w:val="center"/>
          </w:tcPr>
          <w:p w:rsidR="00B66F98" w:rsidRPr="00AD3398" w:rsidRDefault="00B66F98" w:rsidP="00B66F98">
            <w:pPr>
              <w:jc w:val="center"/>
              <w:rPr>
                <w:b/>
                <w:bCs/>
              </w:rPr>
            </w:pPr>
            <w:r w:rsidRPr="00AD3398">
              <w:rPr>
                <w:b/>
                <w:bCs/>
              </w:rPr>
              <w:t>Наименование поселения</w:t>
            </w:r>
          </w:p>
        </w:tc>
        <w:tc>
          <w:tcPr>
            <w:tcW w:w="1418" w:type="dxa"/>
            <w:tcBorders>
              <w:top w:val="single" w:sz="4" w:space="0" w:color="auto"/>
              <w:left w:val="nil"/>
              <w:bottom w:val="single" w:sz="4" w:space="0" w:color="auto"/>
              <w:right w:val="single" w:sz="4" w:space="0" w:color="auto"/>
            </w:tcBorders>
            <w:shd w:val="clear" w:color="auto" w:fill="auto"/>
            <w:vAlign w:val="center"/>
          </w:tcPr>
          <w:p w:rsidR="00B66F98" w:rsidRPr="00AD3398" w:rsidRDefault="00B66F98" w:rsidP="00B66F98">
            <w:pPr>
              <w:jc w:val="center"/>
              <w:rPr>
                <w:b/>
                <w:bCs/>
              </w:rPr>
            </w:pPr>
            <w:r w:rsidRPr="00AD3398">
              <w:rPr>
                <w:b/>
                <w:bCs/>
              </w:rPr>
              <w:t>Числе</w:t>
            </w:r>
            <w:r w:rsidRPr="00AD3398">
              <w:rPr>
                <w:b/>
                <w:bCs/>
              </w:rPr>
              <w:t>н</w:t>
            </w:r>
            <w:r w:rsidRPr="00AD3398">
              <w:rPr>
                <w:b/>
                <w:bCs/>
              </w:rPr>
              <w:t xml:space="preserve">ность </w:t>
            </w:r>
            <w:r w:rsidRPr="00AD3398">
              <w:rPr>
                <w:b/>
                <w:bCs/>
              </w:rPr>
              <w:br/>
              <w:t>населения, чел.</w:t>
            </w:r>
          </w:p>
        </w:tc>
        <w:tc>
          <w:tcPr>
            <w:tcW w:w="1418" w:type="dxa"/>
            <w:tcBorders>
              <w:top w:val="single" w:sz="4" w:space="0" w:color="auto"/>
              <w:left w:val="nil"/>
              <w:bottom w:val="single" w:sz="4" w:space="0" w:color="auto"/>
              <w:right w:val="single" w:sz="4" w:space="0" w:color="auto"/>
            </w:tcBorders>
            <w:shd w:val="clear" w:color="auto" w:fill="auto"/>
            <w:vAlign w:val="center"/>
          </w:tcPr>
          <w:p w:rsidR="00B66F98" w:rsidRPr="00AD3398" w:rsidRDefault="00B66F98" w:rsidP="00B66F98">
            <w:pPr>
              <w:jc w:val="center"/>
              <w:rPr>
                <w:b/>
                <w:bCs/>
              </w:rPr>
            </w:pPr>
            <w:r w:rsidRPr="00AD3398">
              <w:rPr>
                <w:b/>
                <w:bCs/>
              </w:rPr>
              <w:t>Площадь спорти</w:t>
            </w:r>
            <w:r w:rsidRPr="00AD3398">
              <w:rPr>
                <w:b/>
                <w:bCs/>
              </w:rPr>
              <w:t>в</w:t>
            </w:r>
            <w:r w:rsidRPr="00AD3398">
              <w:rPr>
                <w:b/>
                <w:bCs/>
              </w:rPr>
              <w:t>ных залов,</w:t>
            </w:r>
          </w:p>
          <w:p w:rsidR="00B66F98" w:rsidRPr="00AD3398" w:rsidRDefault="00B66F98" w:rsidP="00B66F98">
            <w:pPr>
              <w:jc w:val="center"/>
              <w:rPr>
                <w:b/>
                <w:bCs/>
              </w:rPr>
            </w:pPr>
            <w:r w:rsidRPr="00AD3398">
              <w:rPr>
                <w:b/>
                <w:bCs/>
              </w:rPr>
              <w:t>кв. м.</w:t>
            </w:r>
          </w:p>
        </w:tc>
        <w:tc>
          <w:tcPr>
            <w:tcW w:w="1531" w:type="dxa"/>
            <w:tcBorders>
              <w:top w:val="single" w:sz="4" w:space="0" w:color="auto"/>
              <w:left w:val="nil"/>
              <w:bottom w:val="single" w:sz="4" w:space="0" w:color="auto"/>
              <w:right w:val="single" w:sz="4" w:space="0" w:color="auto"/>
            </w:tcBorders>
            <w:shd w:val="clear" w:color="auto" w:fill="auto"/>
            <w:vAlign w:val="center"/>
          </w:tcPr>
          <w:p w:rsidR="00B66F98" w:rsidRPr="00AD3398" w:rsidRDefault="00B66F98" w:rsidP="00B66F98">
            <w:pPr>
              <w:jc w:val="center"/>
              <w:rPr>
                <w:b/>
                <w:bCs/>
              </w:rPr>
            </w:pPr>
            <w:r w:rsidRPr="00AD3398">
              <w:rPr>
                <w:b/>
                <w:bCs/>
              </w:rPr>
              <w:t>Необход</w:t>
            </w:r>
            <w:r w:rsidRPr="00AD3398">
              <w:rPr>
                <w:b/>
                <w:bCs/>
              </w:rPr>
              <w:t>и</w:t>
            </w:r>
            <w:r w:rsidRPr="00AD3398">
              <w:rPr>
                <w:b/>
                <w:bCs/>
              </w:rPr>
              <w:t>мая пл</w:t>
            </w:r>
            <w:r w:rsidRPr="00AD3398">
              <w:rPr>
                <w:b/>
                <w:bCs/>
              </w:rPr>
              <w:t>о</w:t>
            </w:r>
            <w:r w:rsidRPr="00AD3398">
              <w:rPr>
                <w:b/>
                <w:bCs/>
              </w:rPr>
              <w:t>щадь спо</w:t>
            </w:r>
            <w:r w:rsidRPr="00AD3398">
              <w:rPr>
                <w:b/>
                <w:bCs/>
              </w:rPr>
              <w:t>р</w:t>
            </w:r>
            <w:r w:rsidRPr="00AD3398">
              <w:rPr>
                <w:b/>
                <w:bCs/>
              </w:rPr>
              <w:t>тивных з</w:t>
            </w:r>
            <w:r w:rsidRPr="00AD3398">
              <w:rPr>
                <w:b/>
                <w:bCs/>
              </w:rPr>
              <w:t>а</w:t>
            </w:r>
            <w:r w:rsidRPr="00AD3398">
              <w:rPr>
                <w:b/>
                <w:bCs/>
              </w:rPr>
              <w:t>лов, кв. м.</w:t>
            </w:r>
          </w:p>
        </w:tc>
        <w:tc>
          <w:tcPr>
            <w:tcW w:w="1418" w:type="dxa"/>
            <w:tcBorders>
              <w:top w:val="single" w:sz="4" w:space="0" w:color="auto"/>
              <w:left w:val="nil"/>
              <w:bottom w:val="single" w:sz="4" w:space="0" w:color="auto"/>
              <w:right w:val="single" w:sz="4" w:space="0" w:color="auto"/>
            </w:tcBorders>
            <w:shd w:val="clear" w:color="auto" w:fill="auto"/>
            <w:vAlign w:val="center"/>
          </w:tcPr>
          <w:p w:rsidR="00B66F98" w:rsidRPr="00AD3398" w:rsidRDefault="00B66F98" w:rsidP="00B66F98">
            <w:pPr>
              <w:jc w:val="center"/>
              <w:rPr>
                <w:b/>
                <w:bCs/>
              </w:rPr>
            </w:pPr>
            <w:r w:rsidRPr="00AD3398">
              <w:rPr>
                <w:b/>
                <w:bCs/>
              </w:rPr>
              <w:t>Обесп</w:t>
            </w:r>
            <w:r w:rsidRPr="00AD3398">
              <w:rPr>
                <w:b/>
                <w:bCs/>
              </w:rPr>
              <w:t>е</w:t>
            </w:r>
            <w:r w:rsidRPr="00AD3398">
              <w:rPr>
                <w:b/>
                <w:bCs/>
              </w:rPr>
              <w:t>ченность, %</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w:t>
            </w:r>
          </w:p>
        </w:tc>
        <w:tc>
          <w:tcPr>
            <w:tcW w:w="3202" w:type="dxa"/>
            <w:tcBorders>
              <w:top w:val="nil"/>
              <w:left w:val="nil"/>
              <w:bottom w:val="single" w:sz="4" w:space="0" w:color="auto"/>
              <w:right w:val="single" w:sz="4" w:space="0" w:color="auto"/>
            </w:tcBorders>
            <w:shd w:val="clear" w:color="auto" w:fill="auto"/>
            <w:noWrap/>
            <w:vAlign w:val="bottom"/>
          </w:tcPr>
          <w:p w:rsidR="00B66F98" w:rsidRPr="00AD3398" w:rsidRDefault="00B66F98" w:rsidP="00B66F98">
            <w:r w:rsidRPr="00AD3398">
              <w:t>ГП «г.Альметьевск»</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142143</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24879</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49750</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50</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rPr>
                <w:bCs/>
              </w:rPr>
            </w:pPr>
            <w:r w:rsidRPr="00AD3398">
              <w:rPr>
                <w:bCs/>
              </w:rPr>
              <w:t>ГП «пгт Нижняя Мактама»</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11255</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578</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3939</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15</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3</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Абдрахмановское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1617</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432</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566</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76</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4</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Альметьевское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710</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450</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249</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181</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5</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Аппаковское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819</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162</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287</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57</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6</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Багряж-Никольское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416</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162</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146</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111</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7</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Бишмунчинское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978</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162</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342</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47</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8</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Борискинское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725</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162</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254</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64</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9</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Бутинское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363</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0</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127</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0</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10</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Васильевское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566</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162</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198</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82</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11</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Верхнеакташское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772</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162</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270</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60</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12</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Верхнемактаминское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1033</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162</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362</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45</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13</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Елховское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994</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162</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348</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47</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14</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Ерсубайкинское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614</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162</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215</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75</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15</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Калейкинское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1931</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288</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676</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43</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16</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Кама-Исмагиловское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655</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70</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229</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31</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17</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Кичуйское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717</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162</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251</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65</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18</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Кичучатовское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968</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162</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339</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48</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19</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Клементейкинское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679</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162</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238</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68</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20</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Кузайкинское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668</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162</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234</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69</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21</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Кульшариповское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1605</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288</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562</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51</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22</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Лесно-Калейкинское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2131</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162</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746</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22</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23</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Маметьевское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1575</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422</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551</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77</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24</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Миннибаевское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1889</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324</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661</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49</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25</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Нижнеабдулловское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980</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0</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343</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0</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26</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Новокаширское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2012</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62</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704</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9</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27</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Новонадыровское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1409</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288</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493</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58</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lastRenderedPageBreak/>
              <w:t>28</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Новоникольское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813</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162</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285</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57</w:t>
            </w:r>
          </w:p>
        </w:tc>
      </w:tr>
      <w:tr w:rsidR="00B66F98"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29</w:t>
            </w:r>
          </w:p>
        </w:tc>
        <w:tc>
          <w:tcPr>
            <w:tcW w:w="3202"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r w:rsidRPr="00AD3398">
              <w:t>Новотроицкое СП</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1357</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162</w:t>
            </w:r>
          </w:p>
        </w:tc>
        <w:tc>
          <w:tcPr>
            <w:tcW w:w="1531"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475</w:t>
            </w:r>
          </w:p>
        </w:tc>
        <w:tc>
          <w:tcPr>
            <w:tcW w:w="1418" w:type="dxa"/>
            <w:tcBorders>
              <w:top w:val="nil"/>
              <w:left w:val="nil"/>
              <w:bottom w:val="single" w:sz="4" w:space="0" w:color="auto"/>
              <w:right w:val="single" w:sz="4" w:space="0" w:color="auto"/>
            </w:tcBorders>
            <w:shd w:val="clear" w:color="auto" w:fill="auto"/>
            <w:noWrap/>
            <w:vAlign w:val="center"/>
          </w:tcPr>
          <w:p w:rsidR="00B66F98" w:rsidRPr="00AD3398" w:rsidRDefault="00B66F98" w:rsidP="00B66F98">
            <w:pPr>
              <w:jc w:val="center"/>
            </w:pPr>
            <w:r w:rsidRPr="00AD3398">
              <w:t>34</w:t>
            </w:r>
          </w:p>
        </w:tc>
      </w:tr>
      <w:tr w:rsidR="00E808C1"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30</w:t>
            </w:r>
          </w:p>
        </w:tc>
        <w:tc>
          <w:tcPr>
            <w:tcW w:w="3202"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r w:rsidRPr="00AD3398">
              <w:t>Русско-Акташское СП</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E808C1">
            <w:pPr>
              <w:jc w:val="center"/>
            </w:pPr>
            <w:r w:rsidRPr="00AD3398">
              <w:t>4533</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E808C1">
            <w:pPr>
              <w:jc w:val="center"/>
            </w:pPr>
            <w:r w:rsidRPr="00AD3398">
              <w:t>496</w:t>
            </w:r>
          </w:p>
        </w:tc>
        <w:tc>
          <w:tcPr>
            <w:tcW w:w="1531" w:type="dxa"/>
            <w:tcBorders>
              <w:top w:val="nil"/>
              <w:left w:val="nil"/>
              <w:bottom w:val="single" w:sz="4" w:space="0" w:color="auto"/>
              <w:right w:val="single" w:sz="4" w:space="0" w:color="auto"/>
            </w:tcBorders>
            <w:shd w:val="clear" w:color="auto" w:fill="auto"/>
            <w:noWrap/>
            <w:vAlign w:val="center"/>
          </w:tcPr>
          <w:p w:rsidR="00E808C1" w:rsidRPr="00AD3398" w:rsidRDefault="00E808C1" w:rsidP="00E808C1">
            <w:pPr>
              <w:jc w:val="center"/>
            </w:pPr>
            <w:r w:rsidRPr="00AD3398">
              <w:t>1587</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E808C1">
            <w:pPr>
              <w:jc w:val="center"/>
            </w:pPr>
            <w:r w:rsidRPr="00AD3398">
              <w:t>31</w:t>
            </w:r>
          </w:p>
        </w:tc>
      </w:tr>
      <w:tr w:rsidR="00E808C1"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31</w:t>
            </w:r>
          </w:p>
        </w:tc>
        <w:tc>
          <w:tcPr>
            <w:tcW w:w="3202"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r w:rsidRPr="00AD3398">
              <w:t>Сиренькинское СП</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787</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162</w:t>
            </w:r>
          </w:p>
        </w:tc>
        <w:tc>
          <w:tcPr>
            <w:tcW w:w="1531"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275</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59</w:t>
            </w:r>
          </w:p>
        </w:tc>
      </w:tr>
      <w:tr w:rsidR="00E808C1"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32</w:t>
            </w:r>
          </w:p>
        </w:tc>
        <w:tc>
          <w:tcPr>
            <w:tcW w:w="3202"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r w:rsidRPr="00AD3398">
              <w:t>Старомихайловское СП</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963</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162</w:t>
            </w:r>
          </w:p>
        </w:tc>
        <w:tc>
          <w:tcPr>
            <w:tcW w:w="1531"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337</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48</w:t>
            </w:r>
          </w:p>
        </w:tc>
      </w:tr>
      <w:tr w:rsidR="00E808C1"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33</w:t>
            </w:r>
          </w:p>
        </w:tc>
        <w:tc>
          <w:tcPr>
            <w:tcW w:w="3202"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r w:rsidRPr="00AD3398">
              <w:t>Старосуркинское СП</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1102</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288</w:t>
            </w:r>
          </w:p>
        </w:tc>
        <w:tc>
          <w:tcPr>
            <w:tcW w:w="1531"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386</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75</w:t>
            </w:r>
          </w:p>
        </w:tc>
      </w:tr>
      <w:tr w:rsidR="00E808C1"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34</w:t>
            </w:r>
          </w:p>
        </w:tc>
        <w:tc>
          <w:tcPr>
            <w:tcW w:w="3202"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r w:rsidRPr="00AD3398">
              <w:t>Сулеевское СП</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1702</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162</w:t>
            </w:r>
          </w:p>
        </w:tc>
        <w:tc>
          <w:tcPr>
            <w:tcW w:w="1531"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596</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27</w:t>
            </w:r>
          </w:p>
        </w:tc>
      </w:tr>
      <w:tr w:rsidR="00E808C1"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35</w:t>
            </w:r>
          </w:p>
        </w:tc>
        <w:tc>
          <w:tcPr>
            <w:tcW w:w="3202"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r w:rsidRPr="00AD3398">
              <w:t>Тайсугановское СП</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1236</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54</w:t>
            </w:r>
          </w:p>
        </w:tc>
        <w:tc>
          <w:tcPr>
            <w:tcW w:w="1531"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433</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12</w:t>
            </w:r>
          </w:p>
        </w:tc>
      </w:tr>
      <w:tr w:rsidR="00E808C1"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36</w:t>
            </w:r>
          </w:p>
        </w:tc>
        <w:tc>
          <w:tcPr>
            <w:tcW w:w="3202"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r w:rsidRPr="00AD3398">
              <w:t>Ямашинское СП</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919</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162</w:t>
            </w:r>
          </w:p>
        </w:tc>
        <w:tc>
          <w:tcPr>
            <w:tcW w:w="1531"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322</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50</w:t>
            </w:r>
          </w:p>
        </w:tc>
      </w:tr>
      <w:tr w:rsidR="00E808C1"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37</w:t>
            </w:r>
          </w:p>
        </w:tc>
        <w:tc>
          <w:tcPr>
            <w:tcW w:w="3202"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r w:rsidRPr="00AD3398">
              <w:t>Ямашское СП</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1256</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288</w:t>
            </w:r>
          </w:p>
        </w:tc>
        <w:tc>
          <w:tcPr>
            <w:tcW w:w="1531"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440</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jc w:val="center"/>
            </w:pPr>
            <w:r w:rsidRPr="00AD3398">
              <w:t>66</w:t>
            </w:r>
          </w:p>
        </w:tc>
      </w:tr>
      <w:tr w:rsidR="00E808C1" w:rsidRPr="00AD3398">
        <w:trPr>
          <w:trHeight w:val="315"/>
          <w:jc w:val="center"/>
        </w:trPr>
        <w:tc>
          <w:tcPr>
            <w:tcW w:w="641" w:type="dxa"/>
            <w:tcBorders>
              <w:top w:val="nil"/>
              <w:left w:val="single" w:sz="4" w:space="0" w:color="auto"/>
              <w:bottom w:val="single" w:sz="4" w:space="0" w:color="auto"/>
              <w:right w:val="single" w:sz="4" w:space="0" w:color="auto"/>
            </w:tcBorders>
            <w:shd w:val="clear" w:color="auto" w:fill="auto"/>
            <w:noWrap/>
            <w:vAlign w:val="center"/>
          </w:tcPr>
          <w:p w:rsidR="00E808C1" w:rsidRPr="00AD3398" w:rsidRDefault="00E808C1" w:rsidP="00B66F98">
            <w:pPr>
              <w:jc w:val="center"/>
              <w:rPr>
                <w:b/>
              </w:rPr>
            </w:pPr>
          </w:p>
        </w:tc>
        <w:tc>
          <w:tcPr>
            <w:tcW w:w="3202" w:type="dxa"/>
            <w:tcBorders>
              <w:top w:val="nil"/>
              <w:left w:val="nil"/>
              <w:bottom w:val="single" w:sz="4" w:space="0" w:color="auto"/>
              <w:right w:val="single" w:sz="4" w:space="0" w:color="auto"/>
            </w:tcBorders>
            <w:shd w:val="clear" w:color="auto" w:fill="auto"/>
            <w:noWrap/>
            <w:vAlign w:val="center"/>
          </w:tcPr>
          <w:p w:rsidR="00E808C1" w:rsidRPr="00AD3398" w:rsidRDefault="00E808C1" w:rsidP="00B66F98">
            <w:pPr>
              <w:rPr>
                <w:b/>
              </w:rPr>
            </w:pPr>
            <w:r w:rsidRPr="00AD3398">
              <w:rPr>
                <w:b/>
              </w:rPr>
              <w:t>Итого по району</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E808C1">
            <w:pPr>
              <w:jc w:val="center"/>
              <w:rPr>
                <w:b/>
                <w:bCs/>
              </w:rPr>
            </w:pPr>
            <w:r w:rsidRPr="00AD3398">
              <w:rPr>
                <w:b/>
                <w:bCs/>
              </w:rPr>
              <w:t>194892</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E808C1">
            <w:pPr>
              <w:jc w:val="center"/>
              <w:rPr>
                <w:b/>
                <w:bCs/>
              </w:rPr>
            </w:pPr>
            <w:r w:rsidRPr="00AD3398">
              <w:rPr>
                <w:b/>
                <w:bCs/>
              </w:rPr>
              <w:t>32447</w:t>
            </w:r>
          </w:p>
        </w:tc>
        <w:tc>
          <w:tcPr>
            <w:tcW w:w="1531" w:type="dxa"/>
            <w:tcBorders>
              <w:top w:val="nil"/>
              <w:left w:val="nil"/>
              <w:bottom w:val="single" w:sz="4" w:space="0" w:color="auto"/>
              <w:right w:val="single" w:sz="4" w:space="0" w:color="auto"/>
            </w:tcBorders>
            <w:shd w:val="clear" w:color="auto" w:fill="auto"/>
            <w:noWrap/>
            <w:vAlign w:val="center"/>
          </w:tcPr>
          <w:p w:rsidR="00E808C1" w:rsidRPr="00AD3398" w:rsidRDefault="00E808C1" w:rsidP="00E808C1">
            <w:pPr>
              <w:jc w:val="center"/>
              <w:rPr>
                <w:b/>
                <w:bCs/>
              </w:rPr>
            </w:pPr>
            <w:r w:rsidRPr="00AD3398">
              <w:rPr>
                <w:b/>
                <w:bCs/>
              </w:rPr>
              <w:t>68216</w:t>
            </w:r>
          </w:p>
        </w:tc>
        <w:tc>
          <w:tcPr>
            <w:tcW w:w="1418" w:type="dxa"/>
            <w:tcBorders>
              <w:top w:val="nil"/>
              <w:left w:val="nil"/>
              <w:bottom w:val="single" w:sz="4" w:space="0" w:color="auto"/>
              <w:right w:val="single" w:sz="4" w:space="0" w:color="auto"/>
            </w:tcBorders>
            <w:shd w:val="clear" w:color="auto" w:fill="auto"/>
            <w:noWrap/>
            <w:vAlign w:val="center"/>
          </w:tcPr>
          <w:p w:rsidR="00E808C1" w:rsidRPr="00AD3398" w:rsidRDefault="00E808C1" w:rsidP="00E808C1">
            <w:pPr>
              <w:jc w:val="center"/>
              <w:rPr>
                <w:b/>
                <w:bCs/>
              </w:rPr>
            </w:pPr>
            <w:r w:rsidRPr="00AD3398">
              <w:rPr>
                <w:b/>
                <w:bCs/>
              </w:rPr>
              <w:t>48</w:t>
            </w:r>
          </w:p>
        </w:tc>
      </w:tr>
    </w:tbl>
    <w:p w:rsidR="00B66F98" w:rsidRPr="00AD3398" w:rsidRDefault="00B66F98" w:rsidP="001C7957">
      <w:pPr>
        <w:pStyle w:val="18"/>
        <w:numPr>
          <w:ilvl w:val="12"/>
          <w:numId w:val="0"/>
        </w:numPr>
        <w:ind w:firstLine="709"/>
        <w:rPr>
          <w:rFonts w:ascii="Times New Roman" w:hAnsi="Times New Roman"/>
          <w:sz w:val="28"/>
          <w:szCs w:val="28"/>
        </w:rPr>
      </w:pPr>
    </w:p>
    <w:p w:rsidR="00B66F98" w:rsidRPr="00AD3398" w:rsidRDefault="00E808C1" w:rsidP="001C7957">
      <w:pPr>
        <w:pStyle w:val="af1"/>
        <w:spacing w:after="0"/>
        <w:ind w:left="0" w:firstLine="709"/>
        <w:jc w:val="both"/>
        <w:rPr>
          <w:sz w:val="28"/>
          <w:szCs w:val="28"/>
        </w:rPr>
      </w:pPr>
      <w:r w:rsidRPr="00AD3398">
        <w:rPr>
          <w:sz w:val="28"/>
          <w:szCs w:val="28"/>
        </w:rPr>
        <w:t>В среднем по Альметьевскому муниципальному району обеспеченность спортивными залами составляет на данный момент 48% (в среднем по г.Альметьевск – 50%, по пгт Нижняя Мактама – 9%, по сельской местности – 48%). Другими словами, на сегодняшний день на 10000 населения  района прих</w:t>
      </w:r>
      <w:r w:rsidRPr="00AD3398">
        <w:rPr>
          <w:sz w:val="28"/>
          <w:szCs w:val="28"/>
        </w:rPr>
        <w:t>о</w:t>
      </w:r>
      <w:r w:rsidRPr="00AD3398">
        <w:rPr>
          <w:sz w:val="28"/>
          <w:szCs w:val="28"/>
        </w:rPr>
        <w:t>дится 1665 кв.м. площади спортивных залов, тогда как согласно нормативам 10000 чел. населения должны быть обеспечены 3500 кв.м. площади спортивных залов. Следует выделить Бутинское и Нижнеабдулловское сельские поселения, где спортзалы отсутствуют.</w:t>
      </w:r>
    </w:p>
    <w:p w:rsidR="00B66F98" w:rsidRPr="00AD3398" w:rsidRDefault="00B66F98" w:rsidP="001C7957">
      <w:pPr>
        <w:pStyle w:val="af1"/>
        <w:spacing w:after="0"/>
        <w:ind w:left="0" w:firstLine="709"/>
        <w:jc w:val="both"/>
        <w:rPr>
          <w:b/>
          <w:i/>
          <w:sz w:val="28"/>
          <w:szCs w:val="28"/>
        </w:rPr>
      </w:pPr>
    </w:p>
    <w:p w:rsidR="00B66F98" w:rsidRPr="00AD3398" w:rsidRDefault="00B66F98" w:rsidP="001C7957">
      <w:pPr>
        <w:pStyle w:val="af1"/>
        <w:spacing w:after="0"/>
        <w:ind w:left="0" w:firstLine="709"/>
        <w:jc w:val="both"/>
        <w:rPr>
          <w:sz w:val="28"/>
          <w:szCs w:val="28"/>
          <w:u w:val="single"/>
        </w:rPr>
      </w:pPr>
      <w:r w:rsidRPr="00AD3398">
        <w:rPr>
          <w:b/>
          <w:sz w:val="28"/>
          <w:szCs w:val="28"/>
          <w:u w:val="single"/>
        </w:rPr>
        <w:t>Плоскостные сооружения</w:t>
      </w:r>
    </w:p>
    <w:p w:rsidR="00B66F98" w:rsidRPr="00AD3398" w:rsidRDefault="00B66F98" w:rsidP="001C7957">
      <w:pPr>
        <w:pStyle w:val="af1"/>
        <w:tabs>
          <w:tab w:val="left" w:pos="1843"/>
        </w:tabs>
        <w:spacing w:after="0"/>
        <w:ind w:left="0" w:firstLine="709"/>
        <w:jc w:val="both"/>
        <w:rPr>
          <w:sz w:val="28"/>
          <w:szCs w:val="28"/>
        </w:rPr>
      </w:pPr>
      <w:r w:rsidRPr="00AD3398">
        <w:rPr>
          <w:sz w:val="28"/>
          <w:szCs w:val="28"/>
        </w:rPr>
        <w:t xml:space="preserve">Общая площадь плоскостных сооружений в Альметьевском муниципальном районе составляет </w:t>
      </w:r>
      <w:smartTag w:uri="urn:schemas-microsoft-com:office:smarttags" w:element="metricconverter">
        <w:smartTagPr>
          <w:attr w:name="ProductID" w:val="238404 кв. м"/>
        </w:smartTagPr>
        <w:r w:rsidRPr="00AD3398">
          <w:rPr>
            <w:sz w:val="28"/>
            <w:szCs w:val="28"/>
          </w:rPr>
          <w:t>238404 кв. м</w:t>
        </w:r>
      </w:smartTag>
      <w:r w:rsidRPr="00AD3398">
        <w:rPr>
          <w:sz w:val="28"/>
          <w:szCs w:val="28"/>
        </w:rPr>
        <w:t xml:space="preserve">. При этом </w:t>
      </w:r>
      <w:smartTag w:uri="urn:schemas-microsoft-com:office:smarttags" w:element="metricconverter">
        <w:smartTagPr>
          <w:attr w:name="ProductID" w:val="166048 кв. м"/>
        </w:smartTagPr>
        <w:r w:rsidRPr="00AD3398">
          <w:rPr>
            <w:sz w:val="28"/>
            <w:szCs w:val="28"/>
          </w:rPr>
          <w:t>166048 кв. м</w:t>
        </w:r>
      </w:smartTag>
      <w:r w:rsidRPr="00AD3398">
        <w:rPr>
          <w:sz w:val="28"/>
          <w:szCs w:val="28"/>
        </w:rPr>
        <w:t xml:space="preserve">. приходятся на городские поселения района – ГП «г.Альметьевск» и ГП «пгт Нижняя Мактама». В сельских поселениях размещены </w:t>
      </w:r>
      <w:smartTag w:uri="urn:schemas-microsoft-com:office:smarttags" w:element="metricconverter">
        <w:smartTagPr>
          <w:attr w:name="ProductID" w:val="72356 кв. м"/>
        </w:smartTagPr>
        <w:r w:rsidRPr="00AD3398">
          <w:rPr>
            <w:sz w:val="28"/>
            <w:szCs w:val="28"/>
          </w:rPr>
          <w:t>72356 кв. м</w:t>
        </w:r>
      </w:smartTag>
      <w:r w:rsidRPr="00AD3398">
        <w:rPr>
          <w:sz w:val="28"/>
          <w:szCs w:val="28"/>
        </w:rPr>
        <w:t xml:space="preserve">. плоскостных сооружений (см. табл. </w:t>
      </w:r>
      <w:r w:rsidR="002A06E3" w:rsidRPr="00AD3398">
        <w:rPr>
          <w:sz w:val="28"/>
          <w:szCs w:val="28"/>
        </w:rPr>
        <w:t>2.4.6.28</w:t>
      </w:r>
      <w:r w:rsidRPr="00AD3398">
        <w:rPr>
          <w:sz w:val="28"/>
          <w:szCs w:val="28"/>
        </w:rPr>
        <w:t xml:space="preserve">). </w:t>
      </w:r>
    </w:p>
    <w:p w:rsidR="00B66F98" w:rsidRPr="00AD3398" w:rsidRDefault="00B66F98" w:rsidP="001C7957">
      <w:pPr>
        <w:pStyle w:val="af1"/>
        <w:tabs>
          <w:tab w:val="left" w:pos="1843"/>
        </w:tabs>
        <w:spacing w:after="0"/>
        <w:ind w:left="0" w:firstLine="709"/>
        <w:jc w:val="both"/>
        <w:rPr>
          <w:sz w:val="28"/>
          <w:szCs w:val="28"/>
        </w:rPr>
      </w:pPr>
      <w:r w:rsidRPr="00AD3398">
        <w:rPr>
          <w:sz w:val="28"/>
          <w:szCs w:val="28"/>
        </w:rPr>
        <w:t xml:space="preserve">Анализ физического состояния показал, что </w:t>
      </w:r>
      <w:smartTag w:uri="urn:schemas-microsoft-com:office:smarttags" w:element="metricconverter">
        <w:smartTagPr>
          <w:attr w:name="ProductID" w:val="35062 кв. м"/>
        </w:smartTagPr>
        <w:r w:rsidRPr="00AD3398">
          <w:rPr>
            <w:sz w:val="28"/>
            <w:szCs w:val="28"/>
          </w:rPr>
          <w:t>35062 кв. м</w:t>
        </w:r>
      </w:smartTag>
      <w:r w:rsidRPr="00AD3398">
        <w:rPr>
          <w:sz w:val="28"/>
          <w:szCs w:val="28"/>
        </w:rPr>
        <w:t>. плоскостных с</w:t>
      </w:r>
      <w:r w:rsidRPr="00AD3398">
        <w:rPr>
          <w:sz w:val="28"/>
          <w:szCs w:val="28"/>
        </w:rPr>
        <w:t>о</w:t>
      </w:r>
      <w:r w:rsidRPr="00AD3398">
        <w:rPr>
          <w:sz w:val="28"/>
          <w:szCs w:val="28"/>
        </w:rPr>
        <w:t>оружений находятся в ветхом состоянии и требуют реконструкции в период с 2011 по 2020 гг.</w:t>
      </w:r>
    </w:p>
    <w:p w:rsidR="00B66F98" w:rsidRPr="00AD3398" w:rsidRDefault="00B66F98" w:rsidP="001C7957">
      <w:pPr>
        <w:pStyle w:val="af5"/>
        <w:spacing w:line="240" w:lineRule="auto"/>
        <w:rPr>
          <w:b/>
        </w:rPr>
      </w:pPr>
    </w:p>
    <w:p w:rsidR="00B66F98" w:rsidRPr="00AD3398" w:rsidRDefault="00B66F98" w:rsidP="00B66F98">
      <w:pPr>
        <w:pStyle w:val="af5"/>
        <w:ind w:firstLine="851"/>
        <w:jc w:val="right"/>
      </w:pPr>
      <w:r w:rsidRPr="00AD3398">
        <w:t xml:space="preserve">Таблица </w:t>
      </w:r>
      <w:r w:rsidR="002A06E3" w:rsidRPr="00AD3398">
        <w:t>2.4.6.28</w:t>
      </w:r>
    </w:p>
    <w:p w:rsidR="00B66F98" w:rsidRPr="00AD3398" w:rsidRDefault="00B66F98" w:rsidP="001C7957">
      <w:pPr>
        <w:jc w:val="center"/>
        <w:rPr>
          <w:i/>
          <w:sz w:val="28"/>
          <w:szCs w:val="28"/>
        </w:rPr>
      </w:pPr>
      <w:r w:rsidRPr="00AD3398">
        <w:rPr>
          <w:i/>
          <w:sz w:val="28"/>
          <w:szCs w:val="28"/>
        </w:rPr>
        <w:t xml:space="preserve">Физическое состояние плоскостных сооружений </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2695"/>
        <w:gridCol w:w="3882"/>
        <w:gridCol w:w="1474"/>
        <w:gridCol w:w="1588"/>
      </w:tblGrid>
      <w:tr w:rsidR="00B66F98" w:rsidRPr="00AD3398" w:rsidTr="001C7957">
        <w:trPr>
          <w:trHeight w:val="284"/>
          <w:tblHeader/>
          <w:jc w:val="center"/>
        </w:trPr>
        <w:tc>
          <w:tcPr>
            <w:tcW w:w="567" w:type="dxa"/>
            <w:vAlign w:val="center"/>
          </w:tcPr>
          <w:p w:rsidR="00B66F98" w:rsidRPr="00AD3398" w:rsidRDefault="00B66F98" w:rsidP="00B66F98">
            <w:pPr>
              <w:jc w:val="center"/>
              <w:rPr>
                <w:b/>
              </w:rPr>
            </w:pPr>
            <w:r w:rsidRPr="00AD3398">
              <w:rPr>
                <w:b/>
              </w:rPr>
              <w:t>№ п/п</w:t>
            </w:r>
          </w:p>
        </w:tc>
        <w:tc>
          <w:tcPr>
            <w:tcW w:w="2695" w:type="dxa"/>
            <w:vAlign w:val="center"/>
          </w:tcPr>
          <w:p w:rsidR="00B66F98" w:rsidRPr="00AD3398" w:rsidRDefault="00B66F98" w:rsidP="002A06E3">
            <w:pPr>
              <w:rPr>
                <w:b/>
              </w:rPr>
            </w:pPr>
            <w:r w:rsidRPr="00AD3398">
              <w:rPr>
                <w:b/>
              </w:rPr>
              <w:t>Наименование терр</w:t>
            </w:r>
            <w:r w:rsidRPr="00AD3398">
              <w:rPr>
                <w:b/>
              </w:rPr>
              <w:t>и</w:t>
            </w:r>
            <w:r w:rsidRPr="00AD3398">
              <w:rPr>
                <w:b/>
              </w:rPr>
              <w:t>тории</w:t>
            </w:r>
          </w:p>
        </w:tc>
        <w:tc>
          <w:tcPr>
            <w:tcW w:w="3882" w:type="dxa"/>
            <w:vAlign w:val="center"/>
          </w:tcPr>
          <w:p w:rsidR="00B66F98" w:rsidRPr="00AD3398" w:rsidRDefault="00B66F98" w:rsidP="00B66F98">
            <w:pPr>
              <w:jc w:val="center"/>
              <w:rPr>
                <w:b/>
              </w:rPr>
            </w:pPr>
            <w:r w:rsidRPr="00AD3398">
              <w:rPr>
                <w:b/>
              </w:rPr>
              <w:t>Наименование объекта</w:t>
            </w:r>
          </w:p>
        </w:tc>
        <w:tc>
          <w:tcPr>
            <w:tcW w:w="1474" w:type="dxa"/>
            <w:vAlign w:val="center"/>
          </w:tcPr>
          <w:p w:rsidR="00B66F98" w:rsidRPr="00AD3398" w:rsidRDefault="00B66F98" w:rsidP="00B66F98">
            <w:pPr>
              <w:jc w:val="center"/>
              <w:rPr>
                <w:b/>
              </w:rPr>
            </w:pPr>
            <w:r w:rsidRPr="00AD3398">
              <w:rPr>
                <w:b/>
              </w:rPr>
              <w:t>Мощность, кв. м.</w:t>
            </w:r>
          </w:p>
        </w:tc>
        <w:tc>
          <w:tcPr>
            <w:tcW w:w="1588" w:type="dxa"/>
            <w:vAlign w:val="center"/>
          </w:tcPr>
          <w:p w:rsidR="00B66F98" w:rsidRPr="00AD3398" w:rsidRDefault="00B66F98" w:rsidP="00B66F98">
            <w:pPr>
              <w:jc w:val="center"/>
              <w:rPr>
                <w:b/>
              </w:rPr>
            </w:pPr>
            <w:r w:rsidRPr="00AD3398">
              <w:rPr>
                <w:b/>
              </w:rPr>
              <w:t>Физическое состояние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1</w:t>
            </w:r>
          </w:p>
        </w:tc>
        <w:tc>
          <w:tcPr>
            <w:tcW w:w="2695" w:type="dxa"/>
            <w:vAlign w:val="center"/>
          </w:tcPr>
          <w:p w:rsidR="00B66F98" w:rsidRPr="00AD3398" w:rsidRDefault="00B66F98" w:rsidP="002A06E3">
            <w:pPr>
              <w:rPr>
                <w:b/>
              </w:rPr>
            </w:pPr>
            <w:r w:rsidRPr="00AD3398">
              <w:rPr>
                <w:b/>
                <w:bCs/>
                <w:i/>
              </w:rPr>
              <w:t>ГП «г.Альметьевск»</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Merge w:val="restart"/>
            <w:vAlign w:val="center"/>
          </w:tcPr>
          <w:p w:rsidR="00B66F98" w:rsidRPr="00AD3398" w:rsidRDefault="00B66F98" w:rsidP="00B66F98">
            <w:pPr>
              <w:jc w:val="center"/>
            </w:pPr>
          </w:p>
        </w:tc>
        <w:tc>
          <w:tcPr>
            <w:tcW w:w="2695" w:type="dxa"/>
            <w:vMerge w:val="restart"/>
            <w:vAlign w:val="center"/>
          </w:tcPr>
          <w:p w:rsidR="00B66F98" w:rsidRPr="00AD3398" w:rsidRDefault="00B66F98" w:rsidP="002A06E3">
            <w:pPr>
              <w:pStyle w:val="af5"/>
              <w:ind w:right="-70" w:firstLine="0"/>
              <w:jc w:val="left"/>
              <w:rPr>
                <w:b/>
                <w:sz w:val="24"/>
              </w:rPr>
            </w:pPr>
            <w:r w:rsidRPr="00AD3398">
              <w:rPr>
                <w:b/>
                <w:sz w:val="24"/>
              </w:rPr>
              <w:t>г.Альметьевск</w:t>
            </w:r>
          </w:p>
        </w:tc>
        <w:tc>
          <w:tcPr>
            <w:tcW w:w="3882" w:type="dxa"/>
            <w:vAlign w:val="center"/>
          </w:tcPr>
          <w:p w:rsidR="00B66F98" w:rsidRPr="00AD3398" w:rsidRDefault="00B66F98" w:rsidP="00B66F98">
            <w:r w:rsidRPr="00AD3398">
              <w:t>футбольные поля ФК «Алнас»</w:t>
            </w:r>
          </w:p>
        </w:tc>
        <w:tc>
          <w:tcPr>
            <w:tcW w:w="1474" w:type="dxa"/>
            <w:vAlign w:val="center"/>
          </w:tcPr>
          <w:p w:rsidR="00B66F98" w:rsidRPr="00AD3398" w:rsidRDefault="00B66F98" w:rsidP="00B66F98">
            <w:pPr>
              <w:jc w:val="center"/>
            </w:pPr>
            <w:r w:rsidRPr="00AD3398">
              <w:t>25320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ледовая арена ДС «Юбилейный»</w:t>
            </w:r>
          </w:p>
        </w:tc>
        <w:tc>
          <w:tcPr>
            <w:tcW w:w="1474" w:type="dxa"/>
            <w:vAlign w:val="center"/>
          </w:tcPr>
          <w:p w:rsidR="00B66F98" w:rsidRPr="00AD3398" w:rsidRDefault="00B66F98" w:rsidP="00B66F98">
            <w:pPr>
              <w:jc w:val="center"/>
            </w:pPr>
            <w:r w:rsidRPr="00AD3398">
              <w:t>1800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футбольное поле СОШ №1</w:t>
            </w:r>
          </w:p>
        </w:tc>
        <w:tc>
          <w:tcPr>
            <w:tcW w:w="1474" w:type="dxa"/>
            <w:vAlign w:val="center"/>
          </w:tcPr>
          <w:p w:rsidR="00B66F98" w:rsidRPr="00AD3398" w:rsidRDefault="00B66F98" w:rsidP="00B66F98">
            <w:pPr>
              <w:jc w:val="center"/>
            </w:pPr>
            <w:r w:rsidRPr="00AD3398">
              <w:t>800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спортгородок СОШ №1</w:t>
            </w:r>
          </w:p>
        </w:tc>
        <w:tc>
          <w:tcPr>
            <w:tcW w:w="1474" w:type="dxa"/>
            <w:vAlign w:val="center"/>
          </w:tcPr>
          <w:p w:rsidR="00B66F98" w:rsidRPr="00AD3398" w:rsidRDefault="00B66F98" w:rsidP="00B66F98">
            <w:pPr>
              <w:jc w:val="center"/>
            </w:pPr>
            <w:r w:rsidRPr="00AD3398">
              <w:t>759</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футбольное поле СОШ №2</w:t>
            </w:r>
          </w:p>
        </w:tc>
        <w:tc>
          <w:tcPr>
            <w:tcW w:w="1474" w:type="dxa"/>
            <w:vAlign w:val="center"/>
          </w:tcPr>
          <w:p w:rsidR="00B66F98" w:rsidRPr="00AD3398" w:rsidRDefault="00B66F98" w:rsidP="00B66F98">
            <w:pPr>
              <w:jc w:val="center"/>
            </w:pPr>
            <w:r w:rsidRPr="00AD3398">
              <w:t>800</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спортгородок СОШ №2</w:t>
            </w:r>
          </w:p>
        </w:tc>
        <w:tc>
          <w:tcPr>
            <w:tcW w:w="1474" w:type="dxa"/>
            <w:vAlign w:val="center"/>
          </w:tcPr>
          <w:p w:rsidR="00B66F98" w:rsidRPr="00AD3398" w:rsidRDefault="00B66F98" w:rsidP="00B66F98">
            <w:pPr>
              <w:jc w:val="center"/>
            </w:pPr>
            <w:r w:rsidRPr="00AD3398">
              <w:t>256</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футбольное поле СОШ №3</w:t>
            </w:r>
          </w:p>
        </w:tc>
        <w:tc>
          <w:tcPr>
            <w:tcW w:w="1474" w:type="dxa"/>
            <w:vAlign w:val="center"/>
          </w:tcPr>
          <w:p w:rsidR="00B66F98" w:rsidRPr="00AD3398" w:rsidRDefault="00B66F98" w:rsidP="00B66F98">
            <w:pPr>
              <w:jc w:val="center"/>
            </w:pPr>
            <w:r w:rsidRPr="00AD3398">
              <w:t>2400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СОШ №5</w:t>
            </w:r>
          </w:p>
        </w:tc>
        <w:tc>
          <w:tcPr>
            <w:tcW w:w="1474" w:type="dxa"/>
            <w:vAlign w:val="center"/>
          </w:tcPr>
          <w:p w:rsidR="00B66F98" w:rsidRPr="00AD3398" w:rsidRDefault="00B66F98" w:rsidP="00B66F98">
            <w:pPr>
              <w:jc w:val="center"/>
            </w:pPr>
            <w:r w:rsidRPr="00AD3398">
              <w:t>288</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спортгородок СОШ №5</w:t>
            </w:r>
          </w:p>
        </w:tc>
        <w:tc>
          <w:tcPr>
            <w:tcW w:w="1474" w:type="dxa"/>
            <w:vAlign w:val="center"/>
          </w:tcPr>
          <w:p w:rsidR="00B66F98" w:rsidRPr="00AD3398" w:rsidRDefault="00B66F98" w:rsidP="00B66F98">
            <w:pPr>
              <w:jc w:val="center"/>
            </w:pPr>
            <w:r w:rsidRPr="00AD3398">
              <w:t>170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СОШ №5</w:t>
            </w:r>
          </w:p>
        </w:tc>
        <w:tc>
          <w:tcPr>
            <w:tcW w:w="1474" w:type="dxa"/>
            <w:vAlign w:val="center"/>
          </w:tcPr>
          <w:p w:rsidR="00B66F98" w:rsidRPr="00AD3398" w:rsidRDefault="00B66F98" w:rsidP="00B66F98">
            <w:pPr>
              <w:jc w:val="center"/>
            </w:pPr>
            <w:r w:rsidRPr="00AD3398">
              <w:t>464</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футбольное поле СОШ №6</w:t>
            </w:r>
          </w:p>
        </w:tc>
        <w:tc>
          <w:tcPr>
            <w:tcW w:w="1474" w:type="dxa"/>
            <w:vAlign w:val="center"/>
          </w:tcPr>
          <w:p w:rsidR="00B66F98" w:rsidRPr="00AD3398" w:rsidRDefault="00B66F98" w:rsidP="00B66F98">
            <w:pPr>
              <w:jc w:val="center"/>
            </w:pPr>
            <w:r w:rsidRPr="00AD3398">
              <w:t>1000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спортгородок СОШ №6</w:t>
            </w:r>
          </w:p>
        </w:tc>
        <w:tc>
          <w:tcPr>
            <w:tcW w:w="1474" w:type="dxa"/>
            <w:vAlign w:val="center"/>
          </w:tcPr>
          <w:p w:rsidR="00B66F98" w:rsidRPr="00AD3398" w:rsidRDefault="00B66F98" w:rsidP="00B66F98">
            <w:pPr>
              <w:jc w:val="center"/>
            </w:pPr>
            <w:r w:rsidRPr="00AD3398">
              <w:t>1034</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 xml:space="preserve">футбольное поле </w:t>
            </w:r>
            <w:r w:rsidR="0024377D" w:rsidRPr="00AD3398">
              <w:t>Н</w:t>
            </w:r>
            <w:r w:rsidRPr="00AD3398">
              <w:t>ОШ №8</w:t>
            </w:r>
          </w:p>
        </w:tc>
        <w:tc>
          <w:tcPr>
            <w:tcW w:w="1474" w:type="dxa"/>
            <w:vAlign w:val="center"/>
          </w:tcPr>
          <w:p w:rsidR="00B66F98" w:rsidRPr="00AD3398" w:rsidRDefault="00B66F98" w:rsidP="00B66F98">
            <w:pPr>
              <w:jc w:val="center"/>
            </w:pPr>
            <w:r w:rsidRPr="00AD3398">
              <w:t>900</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СОШ №10</w:t>
            </w:r>
          </w:p>
        </w:tc>
        <w:tc>
          <w:tcPr>
            <w:tcW w:w="1474" w:type="dxa"/>
            <w:vAlign w:val="center"/>
          </w:tcPr>
          <w:p w:rsidR="00B66F98" w:rsidRPr="00AD3398" w:rsidRDefault="00B66F98" w:rsidP="00B66F98">
            <w:pPr>
              <w:jc w:val="center"/>
            </w:pPr>
            <w:r w:rsidRPr="00AD3398">
              <w:t>162</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волейбольная площадка СОШ №10</w:t>
            </w:r>
          </w:p>
        </w:tc>
        <w:tc>
          <w:tcPr>
            <w:tcW w:w="1474" w:type="dxa"/>
            <w:vAlign w:val="center"/>
          </w:tcPr>
          <w:p w:rsidR="00B66F98" w:rsidRPr="00AD3398" w:rsidRDefault="00B66F98" w:rsidP="00B66F98">
            <w:pPr>
              <w:jc w:val="center"/>
            </w:pPr>
            <w:r w:rsidRPr="00AD3398">
              <w:t>162</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полоса препятствий СОШ №10</w:t>
            </w:r>
          </w:p>
        </w:tc>
        <w:tc>
          <w:tcPr>
            <w:tcW w:w="1474" w:type="dxa"/>
            <w:vAlign w:val="center"/>
          </w:tcPr>
          <w:p w:rsidR="00B66F98" w:rsidRPr="00AD3398" w:rsidRDefault="00B66F98" w:rsidP="00B66F98">
            <w:pPr>
              <w:jc w:val="center"/>
            </w:pPr>
            <w:r w:rsidRPr="00AD3398">
              <w:t>150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спортядро СОШ №10</w:t>
            </w:r>
          </w:p>
        </w:tc>
        <w:tc>
          <w:tcPr>
            <w:tcW w:w="1474" w:type="dxa"/>
            <w:vAlign w:val="center"/>
          </w:tcPr>
          <w:p w:rsidR="00B66F98" w:rsidRPr="00AD3398" w:rsidRDefault="00B66F98" w:rsidP="00B66F98">
            <w:pPr>
              <w:jc w:val="center"/>
            </w:pPr>
            <w:r w:rsidRPr="00AD3398">
              <w:t>1532</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СОШ №11</w:t>
            </w:r>
          </w:p>
        </w:tc>
        <w:tc>
          <w:tcPr>
            <w:tcW w:w="1474" w:type="dxa"/>
            <w:vAlign w:val="center"/>
          </w:tcPr>
          <w:p w:rsidR="00B66F98" w:rsidRPr="00AD3398" w:rsidRDefault="00B66F98" w:rsidP="00B66F98">
            <w:pPr>
              <w:jc w:val="center"/>
            </w:pPr>
            <w:r w:rsidRPr="00AD3398">
              <w:t>288</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полоса препятствий СОШ №11</w:t>
            </w:r>
          </w:p>
        </w:tc>
        <w:tc>
          <w:tcPr>
            <w:tcW w:w="1474" w:type="dxa"/>
            <w:vAlign w:val="center"/>
          </w:tcPr>
          <w:p w:rsidR="00B66F98" w:rsidRPr="00AD3398" w:rsidRDefault="00B66F98" w:rsidP="00B66F98">
            <w:pPr>
              <w:jc w:val="center"/>
            </w:pPr>
            <w:r w:rsidRPr="00AD3398">
              <w:t>240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спортядро СОШ №11</w:t>
            </w:r>
          </w:p>
        </w:tc>
        <w:tc>
          <w:tcPr>
            <w:tcW w:w="1474" w:type="dxa"/>
            <w:vAlign w:val="center"/>
          </w:tcPr>
          <w:p w:rsidR="00B66F98" w:rsidRPr="00AD3398" w:rsidRDefault="00B66F98" w:rsidP="00B66F98">
            <w:pPr>
              <w:jc w:val="center"/>
            </w:pPr>
            <w:r w:rsidRPr="00AD3398">
              <w:t>2110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футбольное поле СОШ №12</w:t>
            </w:r>
          </w:p>
        </w:tc>
        <w:tc>
          <w:tcPr>
            <w:tcW w:w="1474" w:type="dxa"/>
            <w:vAlign w:val="center"/>
          </w:tcPr>
          <w:p w:rsidR="00B66F98" w:rsidRPr="00AD3398" w:rsidRDefault="00B66F98" w:rsidP="00B66F98">
            <w:pPr>
              <w:jc w:val="center"/>
            </w:pPr>
            <w:r w:rsidRPr="00AD3398">
              <w:t>2400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СОШ №12</w:t>
            </w:r>
          </w:p>
        </w:tc>
        <w:tc>
          <w:tcPr>
            <w:tcW w:w="1474" w:type="dxa"/>
            <w:vAlign w:val="center"/>
          </w:tcPr>
          <w:p w:rsidR="00B66F98" w:rsidRPr="00AD3398" w:rsidRDefault="00B66F98" w:rsidP="00B66F98">
            <w:pPr>
              <w:jc w:val="center"/>
            </w:pPr>
            <w:r w:rsidRPr="00AD3398">
              <w:t>288</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спортгородок СОШ №13</w:t>
            </w:r>
          </w:p>
        </w:tc>
        <w:tc>
          <w:tcPr>
            <w:tcW w:w="1474" w:type="dxa"/>
            <w:vAlign w:val="center"/>
          </w:tcPr>
          <w:p w:rsidR="00B66F98" w:rsidRPr="00AD3398" w:rsidRDefault="00B66F98" w:rsidP="00B66F98">
            <w:pPr>
              <w:jc w:val="center"/>
            </w:pPr>
            <w:r w:rsidRPr="00AD3398">
              <w:t>400</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СОШ №15</w:t>
            </w:r>
          </w:p>
        </w:tc>
        <w:tc>
          <w:tcPr>
            <w:tcW w:w="1474" w:type="dxa"/>
            <w:vAlign w:val="center"/>
          </w:tcPr>
          <w:p w:rsidR="00B66F98" w:rsidRPr="00AD3398" w:rsidRDefault="00B66F98" w:rsidP="00B66F98">
            <w:pPr>
              <w:jc w:val="center"/>
            </w:pPr>
            <w:r w:rsidRPr="00AD3398">
              <w:t>288</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СОШ №15</w:t>
            </w:r>
          </w:p>
        </w:tc>
        <w:tc>
          <w:tcPr>
            <w:tcW w:w="1474" w:type="dxa"/>
            <w:vAlign w:val="center"/>
          </w:tcPr>
          <w:p w:rsidR="00B66F98" w:rsidRPr="00AD3398" w:rsidRDefault="00B66F98" w:rsidP="00B66F98">
            <w:pPr>
              <w:jc w:val="center"/>
            </w:pPr>
            <w:r w:rsidRPr="00AD3398">
              <w:t>288</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спортядро СОШ №15</w:t>
            </w:r>
          </w:p>
        </w:tc>
        <w:tc>
          <w:tcPr>
            <w:tcW w:w="1474" w:type="dxa"/>
            <w:vAlign w:val="center"/>
          </w:tcPr>
          <w:p w:rsidR="00B66F98" w:rsidRPr="00AD3398" w:rsidRDefault="00B66F98" w:rsidP="00B66F98">
            <w:pPr>
              <w:jc w:val="center"/>
            </w:pPr>
            <w:r w:rsidRPr="00AD3398">
              <w:t>5649</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футбольное поле СОШ №16</w:t>
            </w:r>
          </w:p>
        </w:tc>
        <w:tc>
          <w:tcPr>
            <w:tcW w:w="1474" w:type="dxa"/>
            <w:vAlign w:val="center"/>
          </w:tcPr>
          <w:p w:rsidR="00B66F98" w:rsidRPr="00AD3398" w:rsidRDefault="00B66F98" w:rsidP="00B66F98">
            <w:pPr>
              <w:jc w:val="center"/>
            </w:pPr>
            <w:r w:rsidRPr="00AD3398">
              <w:t>800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СОШ №16</w:t>
            </w:r>
          </w:p>
        </w:tc>
        <w:tc>
          <w:tcPr>
            <w:tcW w:w="1474" w:type="dxa"/>
            <w:vAlign w:val="center"/>
          </w:tcPr>
          <w:p w:rsidR="00B66F98" w:rsidRPr="00AD3398" w:rsidRDefault="00B66F98" w:rsidP="00B66F98">
            <w:pPr>
              <w:jc w:val="center"/>
            </w:pPr>
            <w:r w:rsidRPr="00AD3398">
              <w:t>450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спортгородок СОШ №16</w:t>
            </w:r>
          </w:p>
        </w:tc>
        <w:tc>
          <w:tcPr>
            <w:tcW w:w="1474" w:type="dxa"/>
            <w:vAlign w:val="center"/>
          </w:tcPr>
          <w:p w:rsidR="00B66F98" w:rsidRPr="00AD3398" w:rsidRDefault="00B66F98" w:rsidP="00B66F98">
            <w:pPr>
              <w:jc w:val="center"/>
            </w:pPr>
            <w:r w:rsidRPr="00AD3398">
              <w:t>200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полоса препятствий СОШ №16</w:t>
            </w:r>
          </w:p>
        </w:tc>
        <w:tc>
          <w:tcPr>
            <w:tcW w:w="1474" w:type="dxa"/>
            <w:vAlign w:val="center"/>
          </w:tcPr>
          <w:p w:rsidR="00B66F98" w:rsidRPr="00AD3398" w:rsidRDefault="00B66F98" w:rsidP="00B66F98">
            <w:pPr>
              <w:jc w:val="center"/>
            </w:pPr>
            <w:r w:rsidRPr="00AD3398">
              <w:t>120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СОШ №17</w:t>
            </w:r>
          </w:p>
        </w:tc>
        <w:tc>
          <w:tcPr>
            <w:tcW w:w="1474" w:type="dxa"/>
            <w:vAlign w:val="center"/>
          </w:tcPr>
          <w:p w:rsidR="00B66F98" w:rsidRPr="00AD3398" w:rsidRDefault="00B66F98" w:rsidP="00B66F98">
            <w:pPr>
              <w:jc w:val="center"/>
            </w:pPr>
            <w:r w:rsidRPr="00AD3398">
              <w:t>384</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волейбольная площадка СОШ №17</w:t>
            </w:r>
          </w:p>
        </w:tc>
        <w:tc>
          <w:tcPr>
            <w:tcW w:w="1474" w:type="dxa"/>
            <w:vAlign w:val="center"/>
          </w:tcPr>
          <w:p w:rsidR="00B66F98" w:rsidRPr="00AD3398" w:rsidRDefault="00B66F98" w:rsidP="00B66F98">
            <w:pPr>
              <w:jc w:val="center"/>
            </w:pPr>
            <w:r w:rsidRPr="00AD3398">
              <w:t>200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полоса препятствий СОШ №17</w:t>
            </w:r>
          </w:p>
        </w:tc>
        <w:tc>
          <w:tcPr>
            <w:tcW w:w="1474" w:type="dxa"/>
            <w:vAlign w:val="center"/>
          </w:tcPr>
          <w:p w:rsidR="00B66F98" w:rsidRPr="00AD3398" w:rsidRDefault="00B66F98" w:rsidP="00B66F98">
            <w:pPr>
              <w:jc w:val="center"/>
            </w:pPr>
            <w:r w:rsidRPr="00AD3398">
              <w:t>390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футбольное поле СОШ №17</w:t>
            </w:r>
          </w:p>
        </w:tc>
        <w:tc>
          <w:tcPr>
            <w:tcW w:w="1474" w:type="dxa"/>
            <w:vAlign w:val="center"/>
          </w:tcPr>
          <w:p w:rsidR="00B66F98" w:rsidRPr="00AD3398" w:rsidRDefault="00B66F98" w:rsidP="00B66F98">
            <w:pPr>
              <w:jc w:val="center"/>
            </w:pPr>
            <w:r w:rsidRPr="00AD3398">
              <w:t>4050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мини-футбольная площадка СОШ №20</w:t>
            </w:r>
          </w:p>
        </w:tc>
        <w:tc>
          <w:tcPr>
            <w:tcW w:w="1474" w:type="dxa"/>
            <w:vAlign w:val="center"/>
          </w:tcPr>
          <w:p w:rsidR="00B66F98" w:rsidRPr="00AD3398" w:rsidRDefault="00B66F98" w:rsidP="00B66F98">
            <w:pPr>
              <w:jc w:val="center"/>
            </w:pPr>
            <w:r w:rsidRPr="00AD3398">
              <w:t>800</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волейбольная площадка СОШ №20</w:t>
            </w:r>
          </w:p>
        </w:tc>
        <w:tc>
          <w:tcPr>
            <w:tcW w:w="1474" w:type="dxa"/>
            <w:vAlign w:val="center"/>
          </w:tcPr>
          <w:p w:rsidR="00B66F98" w:rsidRPr="00AD3398" w:rsidRDefault="00B66F98" w:rsidP="00B66F98">
            <w:pPr>
              <w:jc w:val="center"/>
            </w:pPr>
            <w:r w:rsidRPr="00AD3398">
              <w:t>162</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спортядро СОШ №20</w:t>
            </w:r>
          </w:p>
        </w:tc>
        <w:tc>
          <w:tcPr>
            <w:tcW w:w="1474" w:type="dxa"/>
            <w:vAlign w:val="center"/>
          </w:tcPr>
          <w:p w:rsidR="00B66F98" w:rsidRPr="00AD3398" w:rsidRDefault="00B66F98" w:rsidP="00B66F98">
            <w:pPr>
              <w:jc w:val="center"/>
            </w:pPr>
            <w:r w:rsidRPr="00AD3398">
              <w:t>5801</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СОШ №21</w:t>
            </w:r>
          </w:p>
        </w:tc>
        <w:tc>
          <w:tcPr>
            <w:tcW w:w="1474" w:type="dxa"/>
            <w:vAlign w:val="center"/>
          </w:tcPr>
          <w:p w:rsidR="00B66F98" w:rsidRPr="00AD3398" w:rsidRDefault="00B66F98" w:rsidP="00B66F98">
            <w:pPr>
              <w:jc w:val="center"/>
            </w:pPr>
            <w:r w:rsidRPr="00AD3398">
              <w:t>288</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волейбольная площадка СОШ №21</w:t>
            </w:r>
          </w:p>
        </w:tc>
        <w:tc>
          <w:tcPr>
            <w:tcW w:w="1474" w:type="dxa"/>
            <w:vAlign w:val="center"/>
          </w:tcPr>
          <w:p w:rsidR="00B66F98" w:rsidRPr="00AD3398" w:rsidRDefault="00B66F98" w:rsidP="00B66F98">
            <w:pPr>
              <w:jc w:val="center"/>
            </w:pPr>
            <w:r w:rsidRPr="00AD3398">
              <w:t>108</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спортгородок СОШ №21</w:t>
            </w:r>
          </w:p>
        </w:tc>
        <w:tc>
          <w:tcPr>
            <w:tcW w:w="1474" w:type="dxa"/>
            <w:vAlign w:val="center"/>
          </w:tcPr>
          <w:p w:rsidR="00B66F98" w:rsidRPr="00AD3398" w:rsidRDefault="00B66F98" w:rsidP="00B66F98">
            <w:pPr>
              <w:jc w:val="center"/>
            </w:pPr>
            <w:r w:rsidRPr="00AD3398">
              <w:t>1024</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полоса препятствий СОШ №21</w:t>
            </w:r>
          </w:p>
        </w:tc>
        <w:tc>
          <w:tcPr>
            <w:tcW w:w="1474" w:type="dxa"/>
            <w:vAlign w:val="center"/>
          </w:tcPr>
          <w:p w:rsidR="00B66F98" w:rsidRPr="00AD3398" w:rsidRDefault="00B66F98" w:rsidP="00B66F98">
            <w:pPr>
              <w:jc w:val="center"/>
            </w:pPr>
            <w:r w:rsidRPr="00AD3398">
              <w:t>240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спортядро СОШ №21</w:t>
            </w:r>
          </w:p>
        </w:tc>
        <w:tc>
          <w:tcPr>
            <w:tcW w:w="1474" w:type="dxa"/>
            <w:vAlign w:val="center"/>
          </w:tcPr>
          <w:p w:rsidR="00B66F98" w:rsidRPr="00AD3398" w:rsidRDefault="00B66F98" w:rsidP="00B66F98">
            <w:pPr>
              <w:jc w:val="center"/>
            </w:pPr>
            <w:r w:rsidRPr="00AD3398">
              <w:t>3472</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лицея №2</w:t>
            </w:r>
          </w:p>
        </w:tc>
        <w:tc>
          <w:tcPr>
            <w:tcW w:w="1474" w:type="dxa"/>
            <w:vAlign w:val="center"/>
          </w:tcPr>
          <w:p w:rsidR="00B66F98" w:rsidRPr="00AD3398" w:rsidRDefault="00B66F98" w:rsidP="00B66F98">
            <w:pPr>
              <w:jc w:val="center"/>
            </w:pPr>
            <w:r w:rsidRPr="00AD3398">
              <w:t>288</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волейбольная площадка лицея №2</w:t>
            </w:r>
          </w:p>
        </w:tc>
        <w:tc>
          <w:tcPr>
            <w:tcW w:w="1474" w:type="dxa"/>
            <w:vAlign w:val="center"/>
          </w:tcPr>
          <w:p w:rsidR="00B66F98" w:rsidRPr="00AD3398" w:rsidRDefault="00B66F98" w:rsidP="00B66F98">
            <w:pPr>
              <w:jc w:val="center"/>
            </w:pPr>
            <w:r w:rsidRPr="00AD3398">
              <w:t>450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мини-футбольная площадка СОШ №23</w:t>
            </w:r>
          </w:p>
        </w:tc>
        <w:tc>
          <w:tcPr>
            <w:tcW w:w="1474" w:type="dxa"/>
            <w:vAlign w:val="center"/>
          </w:tcPr>
          <w:p w:rsidR="00B66F98" w:rsidRPr="00AD3398" w:rsidRDefault="00B66F98" w:rsidP="00B66F98">
            <w:pPr>
              <w:jc w:val="center"/>
            </w:pPr>
            <w:r w:rsidRPr="00AD3398">
              <w:t>336</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СОШ №24</w:t>
            </w:r>
          </w:p>
        </w:tc>
        <w:tc>
          <w:tcPr>
            <w:tcW w:w="1474" w:type="dxa"/>
            <w:vAlign w:val="center"/>
          </w:tcPr>
          <w:p w:rsidR="00B66F98" w:rsidRPr="00AD3398" w:rsidRDefault="00B66F98" w:rsidP="00B66F98">
            <w:pPr>
              <w:jc w:val="center"/>
            </w:pPr>
            <w:r w:rsidRPr="00AD3398">
              <w:t>600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волейбольная площадка СОШ №24</w:t>
            </w:r>
          </w:p>
        </w:tc>
        <w:tc>
          <w:tcPr>
            <w:tcW w:w="1474" w:type="dxa"/>
            <w:vAlign w:val="center"/>
          </w:tcPr>
          <w:p w:rsidR="00B66F98" w:rsidRPr="00AD3398" w:rsidRDefault="00B66F98" w:rsidP="00B66F98">
            <w:pPr>
              <w:jc w:val="center"/>
            </w:pPr>
            <w:r w:rsidRPr="00AD3398">
              <w:t>162</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волейбольная площадка СОШ №24</w:t>
            </w:r>
          </w:p>
        </w:tc>
        <w:tc>
          <w:tcPr>
            <w:tcW w:w="1474" w:type="dxa"/>
            <w:vAlign w:val="center"/>
          </w:tcPr>
          <w:p w:rsidR="00B66F98" w:rsidRPr="00AD3398" w:rsidRDefault="00B66F98" w:rsidP="00B66F98">
            <w:pPr>
              <w:jc w:val="center"/>
            </w:pPr>
            <w:r w:rsidRPr="00AD3398">
              <w:t>128</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волейбольная площадка СОШ №24</w:t>
            </w:r>
          </w:p>
        </w:tc>
        <w:tc>
          <w:tcPr>
            <w:tcW w:w="1474" w:type="dxa"/>
            <w:vAlign w:val="center"/>
          </w:tcPr>
          <w:p w:rsidR="00B66F98" w:rsidRPr="00AD3398" w:rsidRDefault="00B66F98" w:rsidP="00B66F98">
            <w:pPr>
              <w:jc w:val="center"/>
            </w:pPr>
            <w:r w:rsidRPr="00AD3398">
              <w:t>128</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спортядро СОШ №24</w:t>
            </w:r>
          </w:p>
        </w:tc>
        <w:tc>
          <w:tcPr>
            <w:tcW w:w="1474" w:type="dxa"/>
            <w:vAlign w:val="center"/>
          </w:tcPr>
          <w:p w:rsidR="00B66F98" w:rsidRPr="00AD3398" w:rsidRDefault="00B66F98" w:rsidP="00B66F98">
            <w:pPr>
              <w:jc w:val="center"/>
            </w:pPr>
            <w:r w:rsidRPr="00AD3398">
              <w:t>3656</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полоса препятствий гимназии №1</w:t>
            </w:r>
          </w:p>
        </w:tc>
        <w:tc>
          <w:tcPr>
            <w:tcW w:w="1474" w:type="dxa"/>
            <w:vAlign w:val="center"/>
          </w:tcPr>
          <w:p w:rsidR="00B66F98" w:rsidRPr="00AD3398" w:rsidRDefault="00B66F98" w:rsidP="00B66F98">
            <w:pPr>
              <w:jc w:val="center"/>
            </w:pPr>
            <w:r w:rsidRPr="00AD3398">
              <w:t>100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спортядро гимназии №1</w:t>
            </w:r>
          </w:p>
        </w:tc>
        <w:tc>
          <w:tcPr>
            <w:tcW w:w="1474" w:type="dxa"/>
            <w:vAlign w:val="center"/>
          </w:tcPr>
          <w:p w:rsidR="00B66F98" w:rsidRPr="00AD3398" w:rsidRDefault="00B66F98" w:rsidP="00B66F98">
            <w:pPr>
              <w:jc w:val="center"/>
            </w:pPr>
            <w:r w:rsidRPr="00AD3398">
              <w:t>9750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футбольное поле лицея-интерната №1</w:t>
            </w:r>
          </w:p>
        </w:tc>
        <w:tc>
          <w:tcPr>
            <w:tcW w:w="1474" w:type="dxa"/>
            <w:vAlign w:val="center"/>
          </w:tcPr>
          <w:p w:rsidR="00B66F98" w:rsidRPr="00AD3398" w:rsidRDefault="00B66F98" w:rsidP="00B66F98">
            <w:pPr>
              <w:jc w:val="center"/>
            </w:pPr>
            <w:r w:rsidRPr="00AD3398">
              <w:t>2400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школы-интерната</w:t>
            </w:r>
          </w:p>
        </w:tc>
        <w:tc>
          <w:tcPr>
            <w:tcW w:w="1474" w:type="dxa"/>
            <w:vAlign w:val="center"/>
          </w:tcPr>
          <w:p w:rsidR="00B66F98" w:rsidRPr="00AD3398" w:rsidRDefault="00B66F98" w:rsidP="00B66F98">
            <w:pPr>
              <w:jc w:val="center"/>
            </w:pPr>
            <w:r w:rsidRPr="00AD3398">
              <w:t>400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волейбольная площадка школы-интерната</w:t>
            </w:r>
          </w:p>
        </w:tc>
        <w:tc>
          <w:tcPr>
            <w:tcW w:w="1474" w:type="dxa"/>
            <w:vAlign w:val="center"/>
          </w:tcPr>
          <w:p w:rsidR="00B66F98" w:rsidRPr="00AD3398" w:rsidRDefault="00B66F98" w:rsidP="00B66F98">
            <w:pPr>
              <w:jc w:val="center"/>
            </w:pPr>
            <w:r w:rsidRPr="00AD3398">
              <w:t>375</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ТО СМС №1</w:t>
            </w:r>
          </w:p>
        </w:tc>
        <w:tc>
          <w:tcPr>
            <w:tcW w:w="1474" w:type="dxa"/>
            <w:vAlign w:val="center"/>
          </w:tcPr>
          <w:p w:rsidR="00B66F98" w:rsidRPr="00AD3398" w:rsidRDefault="00B66F98" w:rsidP="00B66F98">
            <w:pPr>
              <w:jc w:val="center"/>
            </w:pPr>
            <w:r w:rsidRPr="00AD3398">
              <w:t>450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мини-футбольная площадка ТО СМС №1</w:t>
            </w:r>
          </w:p>
        </w:tc>
        <w:tc>
          <w:tcPr>
            <w:tcW w:w="1474" w:type="dxa"/>
            <w:vAlign w:val="center"/>
          </w:tcPr>
          <w:p w:rsidR="00B66F98" w:rsidRPr="00AD3398" w:rsidRDefault="00B66F98" w:rsidP="00B66F98">
            <w:pPr>
              <w:jc w:val="center"/>
            </w:pPr>
            <w:r w:rsidRPr="00AD3398">
              <w:t>300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спортгородок ТО СМС №1</w:t>
            </w:r>
          </w:p>
        </w:tc>
        <w:tc>
          <w:tcPr>
            <w:tcW w:w="1474" w:type="dxa"/>
            <w:vAlign w:val="center"/>
          </w:tcPr>
          <w:p w:rsidR="00B66F98" w:rsidRPr="00AD3398" w:rsidRDefault="00B66F98" w:rsidP="00B66F98">
            <w:pPr>
              <w:jc w:val="center"/>
            </w:pPr>
            <w:r w:rsidRPr="00AD3398">
              <w:t>300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спортгородок ТО СМС №1</w:t>
            </w:r>
          </w:p>
        </w:tc>
        <w:tc>
          <w:tcPr>
            <w:tcW w:w="1474" w:type="dxa"/>
            <w:vAlign w:val="center"/>
          </w:tcPr>
          <w:p w:rsidR="00B66F98" w:rsidRPr="00AD3398" w:rsidRDefault="00B66F98" w:rsidP="00B66F98">
            <w:pPr>
              <w:jc w:val="center"/>
            </w:pPr>
            <w:r w:rsidRPr="00AD3398">
              <w:t>150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ТО СМС №2</w:t>
            </w:r>
          </w:p>
        </w:tc>
        <w:tc>
          <w:tcPr>
            <w:tcW w:w="1474" w:type="dxa"/>
            <w:vAlign w:val="center"/>
          </w:tcPr>
          <w:p w:rsidR="00B66F98" w:rsidRPr="00AD3398" w:rsidRDefault="00B66F98" w:rsidP="00B66F98">
            <w:pPr>
              <w:jc w:val="center"/>
            </w:pPr>
            <w:r w:rsidRPr="00AD3398">
              <w:t>288</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ТО СМС №2</w:t>
            </w:r>
          </w:p>
        </w:tc>
        <w:tc>
          <w:tcPr>
            <w:tcW w:w="1474" w:type="dxa"/>
            <w:vAlign w:val="center"/>
          </w:tcPr>
          <w:p w:rsidR="00B66F98" w:rsidRPr="00AD3398" w:rsidRDefault="00B66F98" w:rsidP="00B66F98">
            <w:pPr>
              <w:jc w:val="center"/>
            </w:pPr>
            <w:r w:rsidRPr="00AD3398">
              <w:t>288</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мини-футбольная площадка ТО СМС №2</w:t>
            </w:r>
          </w:p>
        </w:tc>
        <w:tc>
          <w:tcPr>
            <w:tcW w:w="1474" w:type="dxa"/>
            <w:vAlign w:val="center"/>
          </w:tcPr>
          <w:p w:rsidR="00B66F98" w:rsidRPr="00AD3398" w:rsidRDefault="00B66F98" w:rsidP="00B66F98">
            <w:pPr>
              <w:jc w:val="center"/>
            </w:pPr>
            <w:r w:rsidRPr="00AD3398">
              <w:t>450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мини-футбольная площадка ТО СМС №2</w:t>
            </w:r>
          </w:p>
        </w:tc>
        <w:tc>
          <w:tcPr>
            <w:tcW w:w="1474" w:type="dxa"/>
            <w:vAlign w:val="center"/>
          </w:tcPr>
          <w:p w:rsidR="00B66F98" w:rsidRPr="00AD3398" w:rsidRDefault="00B66F98" w:rsidP="00B66F98">
            <w:pPr>
              <w:jc w:val="center"/>
            </w:pPr>
            <w:r w:rsidRPr="00AD3398">
              <w:t>510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мини-футбольная площадка ТО СМС №2</w:t>
            </w:r>
          </w:p>
        </w:tc>
        <w:tc>
          <w:tcPr>
            <w:tcW w:w="1474" w:type="dxa"/>
            <w:vAlign w:val="center"/>
          </w:tcPr>
          <w:p w:rsidR="00B66F98" w:rsidRPr="00AD3398" w:rsidRDefault="00B66F98" w:rsidP="00B66F98">
            <w:pPr>
              <w:jc w:val="center"/>
            </w:pPr>
            <w:r w:rsidRPr="00AD3398">
              <w:t>1000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мини-футбольная площадка ТО СМС №2</w:t>
            </w:r>
          </w:p>
        </w:tc>
        <w:tc>
          <w:tcPr>
            <w:tcW w:w="1474" w:type="dxa"/>
            <w:vAlign w:val="center"/>
          </w:tcPr>
          <w:p w:rsidR="00B66F98" w:rsidRPr="00AD3398" w:rsidRDefault="00B66F98" w:rsidP="00B66F98">
            <w:pPr>
              <w:jc w:val="center"/>
            </w:pPr>
            <w:r w:rsidRPr="00AD3398">
              <w:t>1500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мини-футбольная площадка ТО СМС №2</w:t>
            </w:r>
          </w:p>
        </w:tc>
        <w:tc>
          <w:tcPr>
            <w:tcW w:w="1474" w:type="dxa"/>
            <w:vAlign w:val="center"/>
          </w:tcPr>
          <w:p w:rsidR="00B66F98" w:rsidRPr="00AD3398" w:rsidRDefault="00B66F98" w:rsidP="00B66F98">
            <w:pPr>
              <w:jc w:val="center"/>
            </w:pPr>
            <w:r w:rsidRPr="00AD3398">
              <w:t>882</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скейт-борд ТО СМС №2</w:t>
            </w:r>
          </w:p>
        </w:tc>
        <w:tc>
          <w:tcPr>
            <w:tcW w:w="1474" w:type="dxa"/>
            <w:vAlign w:val="center"/>
          </w:tcPr>
          <w:p w:rsidR="00B66F98" w:rsidRPr="00AD3398" w:rsidRDefault="00B66F98" w:rsidP="00B66F98">
            <w:pPr>
              <w:jc w:val="center"/>
            </w:pPr>
            <w:r w:rsidRPr="00AD3398">
              <w:t>15000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полоса препятствий ТО СМС №2</w:t>
            </w:r>
          </w:p>
        </w:tc>
        <w:tc>
          <w:tcPr>
            <w:tcW w:w="1474" w:type="dxa"/>
            <w:vAlign w:val="center"/>
          </w:tcPr>
          <w:p w:rsidR="00B66F98" w:rsidRPr="00AD3398" w:rsidRDefault="00B66F98" w:rsidP="00B66F98">
            <w:pPr>
              <w:jc w:val="center"/>
            </w:pPr>
            <w:r w:rsidRPr="00AD3398">
              <w:t>450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спортгородок ТО СМС №2</w:t>
            </w:r>
          </w:p>
        </w:tc>
        <w:tc>
          <w:tcPr>
            <w:tcW w:w="1474" w:type="dxa"/>
            <w:vAlign w:val="center"/>
          </w:tcPr>
          <w:p w:rsidR="00B66F98" w:rsidRPr="00AD3398" w:rsidRDefault="00B66F98" w:rsidP="00B66F98">
            <w:pPr>
              <w:jc w:val="center"/>
            </w:pPr>
            <w:r w:rsidRPr="00AD3398">
              <w:t>230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ТО СМС №3</w:t>
            </w:r>
          </w:p>
        </w:tc>
        <w:tc>
          <w:tcPr>
            <w:tcW w:w="1474" w:type="dxa"/>
            <w:vAlign w:val="center"/>
          </w:tcPr>
          <w:p w:rsidR="00B66F98" w:rsidRPr="00AD3398" w:rsidRDefault="00B66F98" w:rsidP="00B66F98">
            <w:pPr>
              <w:jc w:val="center"/>
            </w:pPr>
            <w:r w:rsidRPr="00AD3398">
              <w:t>204</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волейбольная площадка ТО СМС №3</w:t>
            </w:r>
          </w:p>
        </w:tc>
        <w:tc>
          <w:tcPr>
            <w:tcW w:w="1474" w:type="dxa"/>
            <w:vAlign w:val="center"/>
          </w:tcPr>
          <w:p w:rsidR="00B66F98" w:rsidRPr="00AD3398" w:rsidRDefault="00B66F98" w:rsidP="00B66F98">
            <w:pPr>
              <w:jc w:val="center"/>
            </w:pPr>
            <w:r w:rsidRPr="00AD3398">
              <w:t>340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ТО СМС №4</w:t>
            </w:r>
          </w:p>
        </w:tc>
        <w:tc>
          <w:tcPr>
            <w:tcW w:w="1474" w:type="dxa"/>
            <w:vAlign w:val="center"/>
          </w:tcPr>
          <w:p w:rsidR="00B66F98" w:rsidRPr="00AD3398" w:rsidRDefault="00B66F98" w:rsidP="00B66F98">
            <w:pPr>
              <w:jc w:val="center"/>
            </w:pPr>
            <w:r w:rsidRPr="00AD3398">
              <w:t>162</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волейбольная площадка ТО СМС №4</w:t>
            </w:r>
          </w:p>
        </w:tc>
        <w:tc>
          <w:tcPr>
            <w:tcW w:w="1474" w:type="dxa"/>
            <w:vAlign w:val="center"/>
          </w:tcPr>
          <w:p w:rsidR="00B66F98" w:rsidRPr="00AD3398" w:rsidRDefault="00B66F98" w:rsidP="00B66F98">
            <w:pPr>
              <w:jc w:val="center"/>
            </w:pPr>
            <w:r w:rsidRPr="00AD3398">
              <w:t>162</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спортгородок ТО СМС №4</w:t>
            </w:r>
          </w:p>
        </w:tc>
        <w:tc>
          <w:tcPr>
            <w:tcW w:w="1474" w:type="dxa"/>
            <w:vAlign w:val="center"/>
          </w:tcPr>
          <w:p w:rsidR="00B66F98" w:rsidRPr="00AD3398" w:rsidRDefault="00B66F98" w:rsidP="00B66F98">
            <w:pPr>
              <w:jc w:val="center"/>
            </w:pPr>
            <w:r w:rsidRPr="00AD3398">
              <w:t>140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ТО СМС №5</w:t>
            </w:r>
          </w:p>
        </w:tc>
        <w:tc>
          <w:tcPr>
            <w:tcW w:w="1474" w:type="dxa"/>
            <w:vAlign w:val="center"/>
          </w:tcPr>
          <w:p w:rsidR="00B66F98" w:rsidRPr="00AD3398" w:rsidRDefault="00B66F98" w:rsidP="00B66F98">
            <w:pPr>
              <w:jc w:val="center"/>
            </w:pPr>
            <w:r w:rsidRPr="00AD3398">
              <w:t>450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ТО СМС №5а</w:t>
            </w:r>
          </w:p>
        </w:tc>
        <w:tc>
          <w:tcPr>
            <w:tcW w:w="1474" w:type="dxa"/>
            <w:vAlign w:val="center"/>
          </w:tcPr>
          <w:p w:rsidR="00B66F98" w:rsidRPr="00AD3398" w:rsidRDefault="00B66F98" w:rsidP="00B66F98">
            <w:pPr>
              <w:jc w:val="center"/>
            </w:pPr>
            <w:r w:rsidRPr="00AD3398">
              <w:t>288</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спортгородок ТО СМС №5а</w:t>
            </w:r>
          </w:p>
        </w:tc>
        <w:tc>
          <w:tcPr>
            <w:tcW w:w="1474" w:type="dxa"/>
            <w:vAlign w:val="center"/>
          </w:tcPr>
          <w:p w:rsidR="00B66F98" w:rsidRPr="00AD3398" w:rsidRDefault="00B66F98" w:rsidP="00B66F98">
            <w:pPr>
              <w:jc w:val="center"/>
            </w:pPr>
            <w:r w:rsidRPr="00AD3398">
              <w:t>50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 xml:space="preserve">баскетбольная площадка ТО СМС </w:t>
            </w:r>
            <w:r w:rsidRPr="00AD3398">
              <w:lastRenderedPageBreak/>
              <w:t>№6</w:t>
            </w:r>
          </w:p>
        </w:tc>
        <w:tc>
          <w:tcPr>
            <w:tcW w:w="1474" w:type="dxa"/>
            <w:vAlign w:val="center"/>
          </w:tcPr>
          <w:p w:rsidR="00B66F98" w:rsidRPr="00AD3398" w:rsidRDefault="00B66F98" w:rsidP="00B66F98">
            <w:pPr>
              <w:jc w:val="center"/>
            </w:pPr>
            <w:r w:rsidRPr="00AD3398">
              <w:lastRenderedPageBreak/>
              <w:t>500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ТО СМС №6</w:t>
            </w:r>
          </w:p>
        </w:tc>
        <w:tc>
          <w:tcPr>
            <w:tcW w:w="1474" w:type="dxa"/>
            <w:vAlign w:val="center"/>
          </w:tcPr>
          <w:p w:rsidR="00B66F98" w:rsidRPr="00AD3398" w:rsidRDefault="00B66F98" w:rsidP="00B66F98">
            <w:pPr>
              <w:jc w:val="center"/>
            </w:pPr>
            <w:r w:rsidRPr="00AD3398">
              <w:t>648</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футбольное поле ТО СМС №6</w:t>
            </w:r>
          </w:p>
        </w:tc>
        <w:tc>
          <w:tcPr>
            <w:tcW w:w="1474" w:type="dxa"/>
            <w:vAlign w:val="center"/>
          </w:tcPr>
          <w:p w:rsidR="00B66F98" w:rsidRPr="00AD3398" w:rsidRDefault="00B66F98" w:rsidP="00B66F98">
            <w:pPr>
              <w:jc w:val="center"/>
            </w:pPr>
            <w:r w:rsidRPr="00AD3398">
              <w:t>1750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волейбольная площадка ТО СМС №6</w:t>
            </w:r>
          </w:p>
        </w:tc>
        <w:tc>
          <w:tcPr>
            <w:tcW w:w="1474" w:type="dxa"/>
            <w:vAlign w:val="center"/>
          </w:tcPr>
          <w:p w:rsidR="00B66F98" w:rsidRPr="00AD3398" w:rsidRDefault="00B66F98" w:rsidP="00B66F98">
            <w:pPr>
              <w:jc w:val="center"/>
            </w:pPr>
            <w:r w:rsidRPr="00AD3398">
              <w:t>162</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ТО СМС №7</w:t>
            </w:r>
          </w:p>
        </w:tc>
        <w:tc>
          <w:tcPr>
            <w:tcW w:w="1474" w:type="dxa"/>
            <w:vAlign w:val="center"/>
          </w:tcPr>
          <w:p w:rsidR="00B66F98" w:rsidRPr="00AD3398" w:rsidRDefault="00B66F98" w:rsidP="00B66F98">
            <w:pPr>
              <w:jc w:val="center"/>
            </w:pPr>
            <w:r w:rsidRPr="00AD3398">
              <w:t>288</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волейбольная площадка ТО СМС №7</w:t>
            </w:r>
          </w:p>
        </w:tc>
        <w:tc>
          <w:tcPr>
            <w:tcW w:w="1474" w:type="dxa"/>
            <w:vAlign w:val="center"/>
          </w:tcPr>
          <w:p w:rsidR="00B66F98" w:rsidRPr="00AD3398" w:rsidRDefault="00B66F98" w:rsidP="00B66F98">
            <w:pPr>
              <w:jc w:val="center"/>
            </w:pPr>
            <w:r w:rsidRPr="00AD3398">
              <w:t>162</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спортгородок ТО СМС №7</w:t>
            </w:r>
          </w:p>
        </w:tc>
        <w:tc>
          <w:tcPr>
            <w:tcW w:w="1474" w:type="dxa"/>
            <w:vAlign w:val="center"/>
          </w:tcPr>
          <w:p w:rsidR="00B66F98" w:rsidRPr="00AD3398" w:rsidRDefault="00B66F98" w:rsidP="00B66F98">
            <w:pPr>
              <w:jc w:val="center"/>
            </w:pPr>
            <w:r w:rsidRPr="00AD3398">
              <w:t>180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ТО СМС №7а</w:t>
            </w:r>
          </w:p>
        </w:tc>
        <w:tc>
          <w:tcPr>
            <w:tcW w:w="1474" w:type="dxa"/>
            <w:vAlign w:val="center"/>
          </w:tcPr>
          <w:p w:rsidR="00B66F98" w:rsidRPr="00AD3398" w:rsidRDefault="00B66F98" w:rsidP="00B66F98">
            <w:pPr>
              <w:jc w:val="center"/>
            </w:pPr>
            <w:r w:rsidRPr="00AD3398">
              <w:t>288</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мини-футбольная площадка ТО СМС №7а</w:t>
            </w:r>
          </w:p>
        </w:tc>
        <w:tc>
          <w:tcPr>
            <w:tcW w:w="1474" w:type="dxa"/>
            <w:vAlign w:val="center"/>
          </w:tcPr>
          <w:p w:rsidR="00B66F98" w:rsidRPr="00AD3398" w:rsidRDefault="00B66F98" w:rsidP="00B66F98">
            <w:pPr>
              <w:jc w:val="center"/>
            </w:pPr>
            <w:r w:rsidRPr="00AD3398">
              <w:t>325</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мини-футбольная площадка ТО СМС №7а</w:t>
            </w:r>
          </w:p>
        </w:tc>
        <w:tc>
          <w:tcPr>
            <w:tcW w:w="1474" w:type="dxa"/>
            <w:vAlign w:val="center"/>
          </w:tcPr>
          <w:p w:rsidR="00B66F98" w:rsidRPr="00AD3398" w:rsidRDefault="00B66F98" w:rsidP="00B66F98">
            <w:pPr>
              <w:jc w:val="center"/>
            </w:pPr>
            <w:r w:rsidRPr="00AD3398">
              <w:t>450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мини-футбольная площадка ТО СМС №7а</w:t>
            </w:r>
          </w:p>
        </w:tc>
        <w:tc>
          <w:tcPr>
            <w:tcW w:w="1474" w:type="dxa"/>
            <w:vAlign w:val="center"/>
          </w:tcPr>
          <w:p w:rsidR="00B66F98" w:rsidRPr="00AD3398" w:rsidRDefault="00B66F98" w:rsidP="00B66F98">
            <w:pPr>
              <w:jc w:val="center"/>
            </w:pPr>
            <w:r w:rsidRPr="00AD3398">
              <w:t>800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спортгородок ТО СМС №8</w:t>
            </w:r>
          </w:p>
        </w:tc>
        <w:tc>
          <w:tcPr>
            <w:tcW w:w="1474" w:type="dxa"/>
            <w:vAlign w:val="center"/>
          </w:tcPr>
          <w:p w:rsidR="00B66F98" w:rsidRPr="00AD3398" w:rsidRDefault="00B66F98" w:rsidP="00B66F98">
            <w:pPr>
              <w:jc w:val="center"/>
            </w:pPr>
            <w:r w:rsidRPr="00AD3398">
              <w:t>48</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ТО СМС №8а</w:t>
            </w:r>
          </w:p>
        </w:tc>
        <w:tc>
          <w:tcPr>
            <w:tcW w:w="1474" w:type="dxa"/>
            <w:vAlign w:val="center"/>
          </w:tcPr>
          <w:p w:rsidR="00B66F98" w:rsidRPr="00AD3398" w:rsidRDefault="00B66F98" w:rsidP="00B66F98">
            <w:pPr>
              <w:jc w:val="center"/>
            </w:pPr>
            <w:r w:rsidRPr="00AD3398">
              <w:t>240</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волейбольная площадка ТО СМС №8а</w:t>
            </w:r>
          </w:p>
        </w:tc>
        <w:tc>
          <w:tcPr>
            <w:tcW w:w="1474" w:type="dxa"/>
            <w:vAlign w:val="center"/>
          </w:tcPr>
          <w:p w:rsidR="00B66F98" w:rsidRPr="00AD3398" w:rsidRDefault="00B66F98" w:rsidP="00B66F98">
            <w:pPr>
              <w:jc w:val="center"/>
            </w:pPr>
            <w:r w:rsidRPr="00AD3398">
              <w:t>162</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полоса препятствий ТО СМС №8а</w:t>
            </w:r>
          </w:p>
        </w:tc>
        <w:tc>
          <w:tcPr>
            <w:tcW w:w="1474" w:type="dxa"/>
            <w:vAlign w:val="center"/>
          </w:tcPr>
          <w:p w:rsidR="00B66F98" w:rsidRPr="00AD3398" w:rsidRDefault="00B66F98" w:rsidP="00B66F98">
            <w:pPr>
              <w:jc w:val="center"/>
            </w:pPr>
            <w:r w:rsidRPr="00AD3398">
              <w:t>140</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ТО СМС №96</w:t>
            </w:r>
          </w:p>
        </w:tc>
        <w:tc>
          <w:tcPr>
            <w:tcW w:w="1474" w:type="dxa"/>
            <w:vAlign w:val="center"/>
          </w:tcPr>
          <w:p w:rsidR="00B66F98" w:rsidRPr="00AD3398" w:rsidRDefault="00B66F98" w:rsidP="00B66F98">
            <w:pPr>
              <w:jc w:val="center"/>
            </w:pPr>
            <w:r w:rsidRPr="00AD3398">
              <w:t>525</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мини-футбольная площадка ТО СМС №96</w:t>
            </w:r>
          </w:p>
        </w:tc>
        <w:tc>
          <w:tcPr>
            <w:tcW w:w="1474" w:type="dxa"/>
            <w:vAlign w:val="center"/>
          </w:tcPr>
          <w:p w:rsidR="00B66F98" w:rsidRPr="00AD3398" w:rsidRDefault="00B66F98" w:rsidP="00B66F98">
            <w:pPr>
              <w:jc w:val="center"/>
            </w:pPr>
            <w:r w:rsidRPr="00AD3398">
              <w:t>2112</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волейбольная площадка ТО СМС №12</w:t>
            </w:r>
          </w:p>
        </w:tc>
        <w:tc>
          <w:tcPr>
            <w:tcW w:w="1474" w:type="dxa"/>
            <w:vAlign w:val="center"/>
          </w:tcPr>
          <w:p w:rsidR="00B66F98" w:rsidRPr="00AD3398" w:rsidRDefault="00B66F98" w:rsidP="00B66F98">
            <w:pPr>
              <w:jc w:val="center"/>
            </w:pPr>
            <w:r w:rsidRPr="00AD3398">
              <w:t>162</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полоса препятствий ТО СМС №12</w:t>
            </w:r>
          </w:p>
        </w:tc>
        <w:tc>
          <w:tcPr>
            <w:tcW w:w="1474" w:type="dxa"/>
            <w:vAlign w:val="center"/>
          </w:tcPr>
          <w:p w:rsidR="00B66F98" w:rsidRPr="00AD3398" w:rsidRDefault="00B66F98" w:rsidP="00B66F98">
            <w:pPr>
              <w:jc w:val="center"/>
            </w:pPr>
            <w:r w:rsidRPr="00AD3398">
              <w:t>250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ТО СМС №12а</w:t>
            </w:r>
          </w:p>
        </w:tc>
        <w:tc>
          <w:tcPr>
            <w:tcW w:w="1474" w:type="dxa"/>
            <w:vAlign w:val="center"/>
          </w:tcPr>
          <w:p w:rsidR="00B66F98" w:rsidRPr="00AD3398" w:rsidRDefault="00B66F98" w:rsidP="00B66F98">
            <w:pPr>
              <w:jc w:val="center"/>
            </w:pPr>
            <w:r w:rsidRPr="00AD3398">
              <w:t>288</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ТО СМС №12а</w:t>
            </w:r>
          </w:p>
        </w:tc>
        <w:tc>
          <w:tcPr>
            <w:tcW w:w="1474" w:type="dxa"/>
            <w:vAlign w:val="center"/>
          </w:tcPr>
          <w:p w:rsidR="00B66F98" w:rsidRPr="00AD3398" w:rsidRDefault="00B66F98" w:rsidP="00B66F98">
            <w:pPr>
              <w:jc w:val="center"/>
            </w:pPr>
            <w:r w:rsidRPr="00AD3398">
              <w:t>288</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волейбольная площадка ТО СМС №12а</w:t>
            </w:r>
          </w:p>
        </w:tc>
        <w:tc>
          <w:tcPr>
            <w:tcW w:w="1474" w:type="dxa"/>
            <w:vAlign w:val="center"/>
          </w:tcPr>
          <w:p w:rsidR="00B66F98" w:rsidRPr="00AD3398" w:rsidRDefault="00B66F98" w:rsidP="00B66F98">
            <w:pPr>
              <w:jc w:val="center"/>
            </w:pPr>
            <w:r w:rsidRPr="00AD3398">
              <w:t>288</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спортгородок ТО СМС №12а</w:t>
            </w:r>
          </w:p>
        </w:tc>
        <w:tc>
          <w:tcPr>
            <w:tcW w:w="1474" w:type="dxa"/>
            <w:vAlign w:val="center"/>
          </w:tcPr>
          <w:p w:rsidR="00B66F98" w:rsidRPr="00AD3398" w:rsidRDefault="00B66F98" w:rsidP="00B66F98">
            <w:pPr>
              <w:jc w:val="center"/>
            </w:pPr>
            <w:r w:rsidRPr="00AD3398">
              <w:t>120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ТО СМС №13</w:t>
            </w:r>
          </w:p>
        </w:tc>
        <w:tc>
          <w:tcPr>
            <w:tcW w:w="1474" w:type="dxa"/>
            <w:vAlign w:val="center"/>
          </w:tcPr>
          <w:p w:rsidR="00B66F98" w:rsidRPr="00AD3398" w:rsidRDefault="00B66F98" w:rsidP="00B66F98">
            <w:pPr>
              <w:jc w:val="center"/>
            </w:pPr>
            <w:r w:rsidRPr="00AD3398">
              <w:t>288</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ТО СМС №15</w:t>
            </w:r>
          </w:p>
        </w:tc>
        <w:tc>
          <w:tcPr>
            <w:tcW w:w="1474" w:type="dxa"/>
            <w:vAlign w:val="center"/>
          </w:tcPr>
          <w:p w:rsidR="00B66F98" w:rsidRPr="00AD3398" w:rsidRDefault="00B66F98" w:rsidP="00B66F98">
            <w:pPr>
              <w:jc w:val="center"/>
            </w:pPr>
            <w:r w:rsidRPr="00AD3398">
              <w:t>1012</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ТО СМС №16а</w:t>
            </w:r>
          </w:p>
        </w:tc>
        <w:tc>
          <w:tcPr>
            <w:tcW w:w="1474" w:type="dxa"/>
            <w:vAlign w:val="center"/>
          </w:tcPr>
          <w:p w:rsidR="00B66F98" w:rsidRPr="00AD3398" w:rsidRDefault="00B66F98" w:rsidP="00B66F98">
            <w:pPr>
              <w:jc w:val="center"/>
            </w:pPr>
            <w:r w:rsidRPr="00AD3398">
              <w:t>450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мини-футбольная площадка ТО СМС №16а</w:t>
            </w:r>
          </w:p>
        </w:tc>
        <w:tc>
          <w:tcPr>
            <w:tcW w:w="1474" w:type="dxa"/>
            <w:vAlign w:val="center"/>
          </w:tcPr>
          <w:p w:rsidR="00B66F98" w:rsidRPr="00AD3398" w:rsidRDefault="00B66F98" w:rsidP="00B66F98">
            <w:pPr>
              <w:jc w:val="center"/>
            </w:pPr>
            <w:r w:rsidRPr="00AD3398">
              <w:t>450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мини-футбольная площадка ТО СМС №16а</w:t>
            </w:r>
          </w:p>
        </w:tc>
        <w:tc>
          <w:tcPr>
            <w:tcW w:w="1474" w:type="dxa"/>
            <w:vAlign w:val="center"/>
          </w:tcPr>
          <w:p w:rsidR="00B66F98" w:rsidRPr="00AD3398" w:rsidRDefault="00B66F98" w:rsidP="00B66F98">
            <w:pPr>
              <w:jc w:val="center"/>
            </w:pPr>
            <w:r w:rsidRPr="00AD3398">
              <w:t>1650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мини-футбольная площадка ТО СМС №16а</w:t>
            </w:r>
          </w:p>
        </w:tc>
        <w:tc>
          <w:tcPr>
            <w:tcW w:w="1474" w:type="dxa"/>
            <w:vAlign w:val="center"/>
          </w:tcPr>
          <w:p w:rsidR="00B66F98" w:rsidRPr="00AD3398" w:rsidRDefault="00B66F98" w:rsidP="00B66F98">
            <w:pPr>
              <w:jc w:val="center"/>
            </w:pPr>
            <w:r w:rsidRPr="00AD3398">
              <w:t>1050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ТО СМС №17</w:t>
            </w:r>
          </w:p>
        </w:tc>
        <w:tc>
          <w:tcPr>
            <w:tcW w:w="1474" w:type="dxa"/>
            <w:vAlign w:val="center"/>
          </w:tcPr>
          <w:p w:rsidR="00B66F98" w:rsidRPr="00AD3398" w:rsidRDefault="00B66F98" w:rsidP="00B66F98">
            <w:pPr>
              <w:jc w:val="center"/>
            </w:pPr>
            <w:r w:rsidRPr="00AD3398">
              <w:t>288</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спортгородок ТО СМС №17</w:t>
            </w:r>
          </w:p>
        </w:tc>
        <w:tc>
          <w:tcPr>
            <w:tcW w:w="1474" w:type="dxa"/>
            <w:vAlign w:val="center"/>
          </w:tcPr>
          <w:p w:rsidR="00B66F98" w:rsidRPr="00AD3398" w:rsidRDefault="00B66F98" w:rsidP="00B66F98">
            <w:pPr>
              <w:jc w:val="center"/>
            </w:pPr>
            <w:r w:rsidRPr="00AD3398">
              <w:t>864</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мини-футбольная площадка ТО СМС №18</w:t>
            </w:r>
          </w:p>
        </w:tc>
        <w:tc>
          <w:tcPr>
            <w:tcW w:w="1474" w:type="dxa"/>
            <w:vAlign w:val="center"/>
          </w:tcPr>
          <w:p w:rsidR="00B66F98" w:rsidRPr="00AD3398" w:rsidRDefault="00B66F98" w:rsidP="00B66F98">
            <w:pPr>
              <w:jc w:val="center"/>
            </w:pPr>
            <w:r w:rsidRPr="00AD3398">
              <w:t>800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баскетбольная площадка ТО СМС №21</w:t>
            </w:r>
          </w:p>
        </w:tc>
        <w:tc>
          <w:tcPr>
            <w:tcW w:w="1474" w:type="dxa"/>
            <w:vAlign w:val="center"/>
          </w:tcPr>
          <w:p w:rsidR="00B66F98" w:rsidRPr="00AD3398" w:rsidRDefault="00B66F98" w:rsidP="00B66F98">
            <w:pPr>
              <w:jc w:val="center"/>
            </w:pPr>
            <w:r w:rsidRPr="00AD3398">
              <w:t>464</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волейбольная площадка (пляжная зона городского озера)</w:t>
            </w:r>
          </w:p>
        </w:tc>
        <w:tc>
          <w:tcPr>
            <w:tcW w:w="1474" w:type="dxa"/>
            <w:vAlign w:val="center"/>
          </w:tcPr>
          <w:p w:rsidR="00B66F98" w:rsidRPr="00AD3398" w:rsidRDefault="00B66F98" w:rsidP="00B66F98">
            <w:pPr>
              <w:jc w:val="center"/>
            </w:pPr>
            <w:r w:rsidRPr="00AD3398">
              <w:t>416</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спортгородок (пляжная зона горо</w:t>
            </w:r>
            <w:r w:rsidRPr="00AD3398">
              <w:t>д</w:t>
            </w:r>
            <w:r w:rsidRPr="00AD3398">
              <w:t>ского озера)</w:t>
            </w:r>
          </w:p>
        </w:tc>
        <w:tc>
          <w:tcPr>
            <w:tcW w:w="1474" w:type="dxa"/>
            <w:vAlign w:val="center"/>
          </w:tcPr>
          <w:p w:rsidR="00B66F98" w:rsidRPr="00AD3398" w:rsidRDefault="00B66F98" w:rsidP="00B66F98">
            <w:pPr>
              <w:jc w:val="center"/>
            </w:pPr>
            <w:r w:rsidRPr="00AD3398">
              <w:t>200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волейбольная площадка (пляжная зона городского водохранилища)</w:t>
            </w:r>
          </w:p>
        </w:tc>
        <w:tc>
          <w:tcPr>
            <w:tcW w:w="1474" w:type="dxa"/>
            <w:vAlign w:val="center"/>
          </w:tcPr>
          <w:p w:rsidR="00B66F98" w:rsidRPr="00AD3398" w:rsidRDefault="00B66F98" w:rsidP="00B66F98">
            <w:pPr>
              <w:jc w:val="center"/>
            </w:pPr>
            <w:r w:rsidRPr="00AD3398">
              <w:t>200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волейбольная площадка (пляжная зона городского водохранилища)</w:t>
            </w:r>
          </w:p>
        </w:tc>
        <w:tc>
          <w:tcPr>
            <w:tcW w:w="1474" w:type="dxa"/>
            <w:vAlign w:val="center"/>
          </w:tcPr>
          <w:p w:rsidR="00B66F98" w:rsidRPr="00AD3398" w:rsidRDefault="00B66F98" w:rsidP="00B66F98">
            <w:pPr>
              <w:jc w:val="center"/>
            </w:pPr>
            <w:r w:rsidRPr="00AD3398">
              <w:t>200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волейбольная площадка (городской парк)</w:t>
            </w:r>
          </w:p>
        </w:tc>
        <w:tc>
          <w:tcPr>
            <w:tcW w:w="1474" w:type="dxa"/>
            <w:vAlign w:val="center"/>
          </w:tcPr>
          <w:p w:rsidR="00B66F98" w:rsidRPr="00AD3398" w:rsidRDefault="00B66F98" w:rsidP="00B66F98">
            <w:pPr>
              <w:jc w:val="center"/>
            </w:pPr>
            <w:r w:rsidRPr="00AD3398">
              <w:t>374</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волейбольная площадка (городской парк)</w:t>
            </w:r>
          </w:p>
        </w:tc>
        <w:tc>
          <w:tcPr>
            <w:tcW w:w="1474" w:type="dxa"/>
            <w:vAlign w:val="center"/>
          </w:tcPr>
          <w:p w:rsidR="00B66F98" w:rsidRPr="00AD3398" w:rsidRDefault="00B66F98" w:rsidP="00B66F98">
            <w:pPr>
              <w:jc w:val="center"/>
            </w:pPr>
            <w:r w:rsidRPr="00AD3398">
              <w:t>374</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теннисная площадка (городской парк)</w:t>
            </w:r>
          </w:p>
        </w:tc>
        <w:tc>
          <w:tcPr>
            <w:tcW w:w="1474" w:type="dxa"/>
            <w:vAlign w:val="center"/>
          </w:tcPr>
          <w:p w:rsidR="00B66F98" w:rsidRPr="00AD3398" w:rsidRDefault="00B66F98" w:rsidP="00B66F98">
            <w:pPr>
              <w:jc w:val="center"/>
            </w:pPr>
            <w:r w:rsidRPr="00AD3398">
              <w:t>960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теннисная площадка (городской парк)</w:t>
            </w:r>
          </w:p>
        </w:tc>
        <w:tc>
          <w:tcPr>
            <w:tcW w:w="1474" w:type="dxa"/>
            <w:vAlign w:val="center"/>
          </w:tcPr>
          <w:p w:rsidR="00B66F98" w:rsidRPr="00AD3398" w:rsidRDefault="00B66F98" w:rsidP="00B66F98">
            <w:pPr>
              <w:jc w:val="center"/>
            </w:pPr>
            <w:r w:rsidRPr="00AD3398">
              <w:t>960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«Ракета»</w:t>
            </w:r>
          </w:p>
        </w:tc>
        <w:tc>
          <w:tcPr>
            <w:tcW w:w="1474" w:type="dxa"/>
            <w:vAlign w:val="center"/>
          </w:tcPr>
          <w:p w:rsidR="00B66F98" w:rsidRPr="00AD3398" w:rsidRDefault="00B66F98" w:rsidP="00B66F98">
            <w:pPr>
              <w:jc w:val="center"/>
              <w:rPr>
                <w:sz w:val="20"/>
                <w:szCs w:val="20"/>
              </w:rPr>
            </w:pPr>
            <w:r w:rsidRPr="00AD3398">
              <w:rPr>
                <w:sz w:val="20"/>
                <w:szCs w:val="20"/>
              </w:rPr>
              <w:t>1101</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«Метеор»</w:t>
            </w:r>
          </w:p>
        </w:tc>
        <w:tc>
          <w:tcPr>
            <w:tcW w:w="1474" w:type="dxa"/>
            <w:vAlign w:val="center"/>
          </w:tcPr>
          <w:p w:rsidR="00B66F98" w:rsidRPr="00AD3398" w:rsidRDefault="00B66F98" w:rsidP="00B66F98">
            <w:pPr>
              <w:jc w:val="center"/>
              <w:rPr>
                <w:sz w:val="20"/>
                <w:szCs w:val="20"/>
              </w:rPr>
            </w:pPr>
            <w:r w:rsidRPr="00AD3398">
              <w:rPr>
                <w:sz w:val="20"/>
                <w:szCs w:val="20"/>
              </w:rPr>
              <w:t>1287</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«Спартак»</w:t>
            </w:r>
          </w:p>
        </w:tc>
        <w:tc>
          <w:tcPr>
            <w:tcW w:w="1474" w:type="dxa"/>
            <w:vAlign w:val="center"/>
          </w:tcPr>
          <w:p w:rsidR="00B66F98" w:rsidRPr="00AD3398" w:rsidRDefault="00B66F98" w:rsidP="00B66F98">
            <w:pPr>
              <w:jc w:val="center"/>
              <w:rPr>
                <w:sz w:val="20"/>
                <w:szCs w:val="20"/>
              </w:rPr>
            </w:pPr>
            <w:r w:rsidRPr="00AD3398">
              <w:rPr>
                <w:sz w:val="20"/>
                <w:szCs w:val="20"/>
              </w:rPr>
              <w:t>882</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«Искра»</w:t>
            </w:r>
          </w:p>
        </w:tc>
        <w:tc>
          <w:tcPr>
            <w:tcW w:w="1474" w:type="dxa"/>
            <w:vAlign w:val="center"/>
          </w:tcPr>
          <w:p w:rsidR="00B66F98" w:rsidRPr="00AD3398" w:rsidRDefault="00B66F98" w:rsidP="00B66F98">
            <w:pPr>
              <w:jc w:val="center"/>
              <w:rPr>
                <w:sz w:val="20"/>
                <w:szCs w:val="20"/>
              </w:rPr>
            </w:pPr>
            <w:r w:rsidRPr="00AD3398">
              <w:rPr>
                <w:sz w:val="20"/>
                <w:szCs w:val="20"/>
              </w:rPr>
              <w:t>951</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«Монтажник»</w:t>
            </w:r>
          </w:p>
        </w:tc>
        <w:tc>
          <w:tcPr>
            <w:tcW w:w="1474" w:type="dxa"/>
            <w:vAlign w:val="center"/>
          </w:tcPr>
          <w:p w:rsidR="00B66F98" w:rsidRPr="00AD3398" w:rsidRDefault="00B66F98" w:rsidP="00B66F98">
            <w:pPr>
              <w:jc w:val="center"/>
              <w:rPr>
                <w:sz w:val="20"/>
                <w:szCs w:val="20"/>
              </w:rPr>
            </w:pPr>
            <w:r w:rsidRPr="00AD3398">
              <w:rPr>
                <w:sz w:val="20"/>
                <w:szCs w:val="20"/>
              </w:rPr>
              <w:t>477</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«Дружба»</w:t>
            </w:r>
          </w:p>
        </w:tc>
        <w:tc>
          <w:tcPr>
            <w:tcW w:w="1474" w:type="dxa"/>
            <w:vAlign w:val="center"/>
          </w:tcPr>
          <w:p w:rsidR="00B66F98" w:rsidRPr="00AD3398" w:rsidRDefault="00B66F98" w:rsidP="00B66F98">
            <w:pPr>
              <w:jc w:val="center"/>
              <w:rPr>
                <w:sz w:val="20"/>
                <w:szCs w:val="20"/>
              </w:rPr>
            </w:pPr>
            <w:r w:rsidRPr="00AD3398">
              <w:rPr>
                <w:sz w:val="20"/>
                <w:szCs w:val="20"/>
              </w:rPr>
              <w:t>1063</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«Радуга»</w:t>
            </w:r>
          </w:p>
        </w:tc>
        <w:tc>
          <w:tcPr>
            <w:tcW w:w="1474" w:type="dxa"/>
            <w:vAlign w:val="center"/>
          </w:tcPr>
          <w:p w:rsidR="00B66F98" w:rsidRPr="00AD3398" w:rsidRDefault="00B66F98" w:rsidP="00B66F98">
            <w:pPr>
              <w:jc w:val="center"/>
              <w:rPr>
                <w:sz w:val="20"/>
                <w:szCs w:val="20"/>
              </w:rPr>
            </w:pPr>
            <w:r w:rsidRPr="00AD3398">
              <w:rPr>
                <w:sz w:val="20"/>
                <w:szCs w:val="20"/>
              </w:rPr>
              <w:t>1092</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«Юность»</w:t>
            </w:r>
          </w:p>
        </w:tc>
        <w:tc>
          <w:tcPr>
            <w:tcW w:w="1474" w:type="dxa"/>
            <w:vAlign w:val="center"/>
          </w:tcPr>
          <w:p w:rsidR="00B66F98" w:rsidRPr="00AD3398" w:rsidRDefault="00B66F98" w:rsidP="00B66F98">
            <w:pPr>
              <w:jc w:val="center"/>
              <w:rPr>
                <w:sz w:val="20"/>
                <w:szCs w:val="20"/>
              </w:rPr>
            </w:pPr>
            <w:r w:rsidRPr="00AD3398">
              <w:rPr>
                <w:sz w:val="20"/>
                <w:szCs w:val="20"/>
              </w:rPr>
              <w:t>1311</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«Восток»</w:t>
            </w:r>
          </w:p>
        </w:tc>
        <w:tc>
          <w:tcPr>
            <w:tcW w:w="1474" w:type="dxa"/>
            <w:vAlign w:val="center"/>
          </w:tcPr>
          <w:p w:rsidR="00B66F98" w:rsidRPr="00AD3398" w:rsidRDefault="00B66F98" w:rsidP="00B66F98">
            <w:pPr>
              <w:jc w:val="center"/>
              <w:rPr>
                <w:sz w:val="20"/>
                <w:szCs w:val="20"/>
              </w:rPr>
            </w:pPr>
            <w:r w:rsidRPr="00AD3398">
              <w:rPr>
                <w:sz w:val="20"/>
                <w:szCs w:val="20"/>
              </w:rPr>
              <w:t>1206</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«Союз»</w:t>
            </w:r>
          </w:p>
        </w:tc>
        <w:tc>
          <w:tcPr>
            <w:tcW w:w="1474" w:type="dxa"/>
            <w:vAlign w:val="center"/>
          </w:tcPr>
          <w:p w:rsidR="00B66F98" w:rsidRPr="00AD3398" w:rsidRDefault="00B66F98" w:rsidP="00B66F98">
            <w:pPr>
              <w:jc w:val="center"/>
              <w:rPr>
                <w:sz w:val="20"/>
                <w:szCs w:val="20"/>
              </w:rPr>
            </w:pPr>
            <w:r w:rsidRPr="00AD3398">
              <w:rPr>
                <w:sz w:val="20"/>
                <w:szCs w:val="20"/>
              </w:rPr>
              <w:t>1229</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«Эльмет»</w:t>
            </w:r>
          </w:p>
        </w:tc>
        <w:tc>
          <w:tcPr>
            <w:tcW w:w="1474" w:type="dxa"/>
            <w:vAlign w:val="center"/>
          </w:tcPr>
          <w:p w:rsidR="00B66F98" w:rsidRPr="00AD3398" w:rsidRDefault="00B66F98" w:rsidP="00B66F98">
            <w:pPr>
              <w:jc w:val="center"/>
              <w:rPr>
                <w:sz w:val="20"/>
                <w:szCs w:val="20"/>
              </w:rPr>
            </w:pPr>
            <w:r w:rsidRPr="00AD3398">
              <w:rPr>
                <w:sz w:val="20"/>
                <w:szCs w:val="20"/>
              </w:rPr>
              <w:t>1180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«Олимп»</w:t>
            </w:r>
          </w:p>
        </w:tc>
        <w:tc>
          <w:tcPr>
            <w:tcW w:w="1474" w:type="dxa"/>
            <w:vAlign w:val="center"/>
          </w:tcPr>
          <w:p w:rsidR="00B66F98" w:rsidRPr="00AD3398" w:rsidRDefault="00B66F98" w:rsidP="00B66F98">
            <w:pPr>
              <w:jc w:val="center"/>
              <w:rPr>
                <w:sz w:val="20"/>
                <w:szCs w:val="20"/>
              </w:rPr>
            </w:pPr>
            <w:r w:rsidRPr="00AD3398">
              <w:rPr>
                <w:sz w:val="20"/>
                <w:szCs w:val="20"/>
              </w:rPr>
              <w:t>1424</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«Темп»</w:t>
            </w:r>
          </w:p>
        </w:tc>
        <w:tc>
          <w:tcPr>
            <w:tcW w:w="1474" w:type="dxa"/>
            <w:vAlign w:val="center"/>
          </w:tcPr>
          <w:p w:rsidR="00B66F98" w:rsidRPr="00AD3398" w:rsidRDefault="00B66F98" w:rsidP="00B66F98">
            <w:pPr>
              <w:jc w:val="center"/>
              <w:rPr>
                <w:sz w:val="20"/>
                <w:szCs w:val="20"/>
              </w:rPr>
            </w:pPr>
            <w:r w:rsidRPr="00AD3398">
              <w:rPr>
                <w:sz w:val="20"/>
                <w:szCs w:val="20"/>
              </w:rPr>
              <w:t>921</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«Товарищ»</w:t>
            </w:r>
          </w:p>
        </w:tc>
        <w:tc>
          <w:tcPr>
            <w:tcW w:w="1474" w:type="dxa"/>
            <w:vAlign w:val="center"/>
          </w:tcPr>
          <w:p w:rsidR="00B66F98" w:rsidRPr="00AD3398" w:rsidRDefault="00B66F98" w:rsidP="00B66F98">
            <w:pPr>
              <w:jc w:val="center"/>
              <w:rPr>
                <w:sz w:val="20"/>
                <w:szCs w:val="20"/>
              </w:rPr>
            </w:pPr>
            <w:r w:rsidRPr="00AD3398">
              <w:rPr>
                <w:sz w:val="20"/>
                <w:szCs w:val="20"/>
              </w:rPr>
              <w:t>830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«Электрон»</w:t>
            </w:r>
          </w:p>
        </w:tc>
        <w:tc>
          <w:tcPr>
            <w:tcW w:w="1474" w:type="dxa"/>
            <w:vAlign w:val="center"/>
          </w:tcPr>
          <w:p w:rsidR="00B66F98" w:rsidRPr="00AD3398" w:rsidRDefault="00B66F98" w:rsidP="00B66F98">
            <w:pPr>
              <w:jc w:val="center"/>
              <w:rPr>
                <w:sz w:val="20"/>
                <w:szCs w:val="20"/>
              </w:rPr>
            </w:pPr>
            <w:r w:rsidRPr="00AD3398">
              <w:rPr>
                <w:sz w:val="20"/>
                <w:szCs w:val="20"/>
              </w:rPr>
              <w:t>878</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«Импульс»</w:t>
            </w:r>
          </w:p>
        </w:tc>
        <w:tc>
          <w:tcPr>
            <w:tcW w:w="1474" w:type="dxa"/>
            <w:vAlign w:val="center"/>
          </w:tcPr>
          <w:p w:rsidR="00B66F98" w:rsidRPr="00AD3398" w:rsidRDefault="00B66F98" w:rsidP="00B66F98">
            <w:pPr>
              <w:jc w:val="center"/>
              <w:rPr>
                <w:sz w:val="20"/>
                <w:szCs w:val="20"/>
              </w:rPr>
            </w:pPr>
            <w:r w:rsidRPr="00AD3398">
              <w:rPr>
                <w:sz w:val="20"/>
                <w:szCs w:val="20"/>
              </w:rPr>
              <w:t>1116</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«Заря»</w:t>
            </w:r>
          </w:p>
        </w:tc>
        <w:tc>
          <w:tcPr>
            <w:tcW w:w="1474" w:type="dxa"/>
            <w:vAlign w:val="center"/>
          </w:tcPr>
          <w:p w:rsidR="00B66F98" w:rsidRPr="00AD3398" w:rsidRDefault="00B66F98" w:rsidP="00B66F98">
            <w:pPr>
              <w:jc w:val="center"/>
              <w:rPr>
                <w:sz w:val="20"/>
                <w:szCs w:val="20"/>
              </w:rPr>
            </w:pPr>
            <w:r w:rsidRPr="00AD3398">
              <w:rPr>
                <w:sz w:val="20"/>
                <w:szCs w:val="20"/>
              </w:rPr>
              <w:t>1068</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«Ротор»</w:t>
            </w:r>
          </w:p>
        </w:tc>
        <w:tc>
          <w:tcPr>
            <w:tcW w:w="1474" w:type="dxa"/>
            <w:vAlign w:val="center"/>
          </w:tcPr>
          <w:p w:rsidR="00B66F98" w:rsidRPr="00AD3398" w:rsidRDefault="00B66F98" w:rsidP="00B66F98">
            <w:pPr>
              <w:jc w:val="center"/>
              <w:rPr>
                <w:sz w:val="20"/>
                <w:szCs w:val="20"/>
              </w:rPr>
            </w:pPr>
            <w:r w:rsidRPr="00AD3398">
              <w:rPr>
                <w:sz w:val="20"/>
                <w:szCs w:val="20"/>
              </w:rPr>
              <w:t>965</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«Пакер»</w:t>
            </w:r>
          </w:p>
        </w:tc>
        <w:tc>
          <w:tcPr>
            <w:tcW w:w="1474" w:type="dxa"/>
            <w:vAlign w:val="center"/>
          </w:tcPr>
          <w:p w:rsidR="00B66F98" w:rsidRPr="00AD3398" w:rsidRDefault="00B66F98" w:rsidP="00B66F98">
            <w:pPr>
              <w:jc w:val="center"/>
              <w:rPr>
                <w:sz w:val="20"/>
                <w:szCs w:val="20"/>
              </w:rPr>
            </w:pPr>
            <w:r w:rsidRPr="00AD3398">
              <w:rPr>
                <w:sz w:val="20"/>
                <w:szCs w:val="20"/>
              </w:rPr>
              <w:t>700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«Легенда»</w:t>
            </w:r>
          </w:p>
        </w:tc>
        <w:tc>
          <w:tcPr>
            <w:tcW w:w="1474" w:type="dxa"/>
            <w:vAlign w:val="center"/>
          </w:tcPr>
          <w:p w:rsidR="00B66F98" w:rsidRPr="00AD3398" w:rsidRDefault="00B66F98" w:rsidP="00B66F98">
            <w:pPr>
              <w:jc w:val="center"/>
              <w:rPr>
                <w:sz w:val="20"/>
                <w:szCs w:val="20"/>
              </w:rPr>
            </w:pPr>
            <w:r w:rsidRPr="00AD3398">
              <w:rPr>
                <w:sz w:val="20"/>
                <w:szCs w:val="20"/>
              </w:rPr>
              <w:t>1138</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«Саулык»</w:t>
            </w:r>
          </w:p>
        </w:tc>
        <w:tc>
          <w:tcPr>
            <w:tcW w:w="1474" w:type="dxa"/>
            <w:vAlign w:val="center"/>
          </w:tcPr>
          <w:p w:rsidR="00B66F98" w:rsidRPr="00AD3398" w:rsidRDefault="00B66F98" w:rsidP="00B66F98">
            <w:pPr>
              <w:jc w:val="center"/>
              <w:rPr>
                <w:sz w:val="20"/>
                <w:szCs w:val="20"/>
              </w:rPr>
            </w:pPr>
            <w:r w:rsidRPr="00AD3398">
              <w:rPr>
                <w:sz w:val="20"/>
                <w:szCs w:val="20"/>
              </w:rPr>
              <w:t>752</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«Шкид»</w:t>
            </w:r>
          </w:p>
        </w:tc>
        <w:tc>
          <w:tcPr>
            <w:tcW w:w="1474" w:type="dxa"/>
            <w:vAlign w:val="center"/>
          </w:tcPr>
          <w:p w:rsidR="00B66F98" w:rsidRPr="00AD3398" w:rsidRDefault="00B66F98" w:rsidP="00B66F98">
            <w:pPr>
              <w:jc w:val="center"/>
              <w:rPr>
                <w:sz w:val="20"/>
                <w:szCs w:val="20"/>
              </w:rPr>
            </w:pPr>
            <w:r w:rsidRPr="00AD3398">
              <w:rPr>
                <w:sz w:val="20"/>
                <w:szCs w:val="20"/>
              </w:rPr>
              <w:t>561</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«Шатлык»</w:t>
            </w:r>
          </w:p>
        </w:tc>
        <w:tc>
          <w:tcPr>
            <w:tcW w:w="1474" w:type="dxa"/>
            <w:vAlign w:val="center"/>
          </w:tcPr>
          <w:p w:rsidR="00B66F98" w:rsidRPr="00AD3398" w:rsidRDefault="00B66F98" w:rsidP="00B66F98">
            <w:pPr>
              <w:jc w:val="center"/>
              <w:rPr>
                <w:sz w:val="20"/>
                <w:szCs w:val="20"/>
              </w:rPr>
            </w:pPr>
            <w:r w:rsidRPr="00AD3398">
              <w:rPr>
                <w:sz w:val="20"/>
                <w:szCs w:val="20"/>
              </w:rPr>
              <w:t>1566</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pPr>
              <w:pStyle w:val="af5"/>
              <w:ind w:right="-70"/>
              <w:jc w:val="left"/>
              <w:rPr>
                <w:b/>
                <w:sz w:val="24"/>
              </w:rPr>
            </w:pPr>
          </w:p>
        </w:tc>
        <w:tc>
          <w:tcPr>
            <w:tcW w:w="3882" w:type="dxa"/>
            <w:vAlign w:val="center"/>
          </w:tcPr>
          <w:p w:rsidR="00B66F98" w:rsidRPr="00AD3398" w:rsidRDefault="00B66F98" w:rsidP="00B66F98">
            <w:r w:rsidRPr="00AD3398">
              <w:t>хоккейный корт «Буровик», с.Урсала</w:t>
            </w:r>
          </w:p>
        </w:tc>
        <w:tc>
          <w:tcPr>
            <w:tcW w:w="1474" w:type="dxa"/>
            <w:vAlign w:val="center"/>
          </w:tcPr>
          <w:p w:rsidR="00B66F98" w:rsidRPr="00AD3398" w:rsidRDefault="00B66F98" w:rsidP="00B66F98">
            <w:pPr>
              <w:jc w:val="center"/>
            </w:pPr>
            <w:r w:rsidRPr="00AD3398">
              <w:t>1405</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2</w:t>
            </w:r>
          </w:p>
        </w:tc>
        <w:tc>
          <w:tcPr>
            <w:tcW w:w="2695" w:type="dxa"/>
            <w:vAlign w:val="center"/>
          </w:tcPr>
          <w:p w:rsidR="00B66F98" w:rsidRPr="00AD3398" w:rsidRDefault="00B66F98" w:rsidP="002A06E3">
            <w:pPr>
              <w:rPr>
                <w:b/>
                <w:bCs/>
                <w:i/>
              </w:rPr>
            </w:pPr>
            <w:r w:rsidRPr="00AD3398">
              <w:rPr>
                <w:b/>
                <w:bCs/>
                <w:i/>
              </w:rPr>
              <w:t>ГП «пгт Нижняя Мактама»</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Merge w:val="restart"/>
            <w:vAlign w:val="center"/>
          </w:tcPr>
          <w:p w:rsidR="00B66F98" w:rsidRPr="00AD3398" w:rsidRDefault="00B66F98" w:rsidP="00B66F98">
            <w:pPr>
              <w:jc w:val="center"/>
            </w:pPr>
          </w:p>
        </w:tc>
        <w:tc>
          <w:tcPr>
            <w:tcW w:w="2695" w:type="dxa"/>
            <w:vMerge w:val="restart"/>
            <w:shd w:val="clear" w:color="auto" w:fill="auto"/>
            <w:vAlign w:val="center"/>
          </w:tcPr>
          <w:p w:rsidR="00B66F98" w:rsidRPr="00AD3398" w:rsidRDefault="00B66F98" w:rsidP="002A06E3">
            <w:pPr>
              <w:rPr>
                <w:bCs/>
              </w:rPr>
            </w:pPr>
            <w:r w:rsidRPr="00AD3398">
              <w:t>пгт Нижняя Мактама</w:t>
            </w:r>
          </w:p>
        </w:tc>
        <w:tc>
          <w:tcPr>
            <w:tcW w:w="3882" w:type="dxa"/>
            <w:vAlign w:val="center"/>
          </w:tcPr>
          <w:p w:rsidR="00B66F98" w:rsidRPr="00AD3398" w:rsidRDefault="00B66F98" w:rsidP="00B66F98">
            <w:r w:rsidRPr="00AD3398">
              <w:t>футбольное поле СОШ №1</w:t>
            </w:r>
          </w:p>
        </w:tc>
        <w:tc>
          <w:tcPr>
            <w:tcW w:w="1474" w:type="dxa"/>
            <w:vAlign w:val="center"/>
          </w:tcPr>
          <w:p w:rsidR="00B66F98" w:rsidRPr="00AD3398" w:rsidRDefault="00B66F98" w:rsidP="00B66F98">
            <w:pPr>
              <w:jc w:val="center"/>
            </w:pPr>
            <w:r w:rsidRPr="00AD3398">
              <w:t>3000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shd w:val="clear" w:color="auto" w:fill="auto"/>
            <w:vAlign w:val="center"/>
          </w:tcPr>
          <w:p w:rsidR="00B66F98" w:rsidRPr="00AD3398" w:rsidRDefault="00B66F98" w:rsidP="002A06E3">
            <w:pPr>
              <w:rPr>
                <w:bCs/>
              </w:rPr>
            </w:pPr>
          </w:p>
        </w:tc>
        <w:tc>
          <w:tcPr>
            <w:tcW w:w="3882" w:type="dxa"/>
            <w:vAlign w:val="center"/>
          </w:tcPr>
          <w:p w:rsidR="00B66F98" w:rsidRPr="00AD3398" w:rsidRDefault="00B66F98" w:rsidP="00B66F98">
            <w:r w:rsidRPr="00AD3398">
              <w:t>спортгородок СОШ №2</w:t>
            </w:r>
          </w:p>
        </w:tc>
        <w:tc>
          <w:tcPr>
            <w:tcW w:w="1474" w:type="dxa"/>
            <w:vAlign w:val="center"/>
          </w:tcPr>
          <w:p w:rsidR="00B66F98" w:rsidRPr="00AD3398" w:rsidRDefault="00B66F98" w:rsidP="00B66F98">
            <w:pPr>
              <w:jc w:val="center"/>
            </w:pPr>
            <w:r w:rsidRPr="00AD3398">
              <w:t>700</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shd w:val="clear" w:color="auto" w:fill="auto"/>
            <w:vAlign w:val="center"/>
          </w:tcPr>
          <w:p w:rsidR="00B66F98" w:rsidRPr="00AD3398" w:rsidRDefault="00B66F98" w:rsidP="002A06E3">
            <w:pPr>
              <w:rPr>
                <w:bCs/>
              </w:rPr>
            </w:pPr>
          </w:p>
        </w:tc>
        <w:tc>
          <w:tcPr>
            <w:tcW w:w="3882" w:type="dxa"/>
            <w:vAlign w:val="center"/>
          </w:tcPr>
          <w:p w:rsidR="00B66F98" w:rsidRPr="00AD3398" w:rsidRDefault="00B66F98" w:rsidP="00B66F98">
            <w:r w:rsidRPr="00AD3398">
              <w:t>полоса препятствий СОШ №2</w:t>
            </w:r>
          </w:p>
        </w:tc>
        <w:tc>
          <w:tcPr>
            <w:tcW w:w="1474" w:type="dxa"/>
            <w:vAlign w:val="center"/>
          </w:tcPr>
          <w:p w:rsidR="00B66F98" w:rsidRPr="00AD3398" w:rsidRDefault="00B66F98" w:rsidP="00B66F98">
            <w:pPr>
              <w:jc w:val="center"/>
            </w:pPr>
            <w:r w:rsidRPr="00AD3398">
              <w:t>400</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shd w:val="clear" w:color="auto" w:fill="auto"/>
            <w:vAlign w:val="center"/>
          </w:tcPr>
          <w:p w:rsidR="00B66F98" w:rsidRPr="00AD3398" w:rsidRDefault="00B66F98" w:rsidP="002A06E3">
            <w:pPr>
              <w:rPr>
                <w:bCs/>
              </w:rPr>
            </w:pPr>
          </w:p>
        </w:tc>
        <w:tc>
          <w:tcPr>
            <w:tcW w:w="3882" w:type="dxa"/>
            <w:vAlign w:val="center"/>
          </w:tcPr>
          <w:p w:rsidR="00B66F98" w:rsidRPr="00AD3398" w:rsidRDefault="00B66F98" w:rsidP="00B66F98">
            <w:r w:rsidRPr="00AD3398">
              <w:t>спортядро СОШ №2</w:t>
            </w:r>
          </w:p>
        </w:tc>
        <w:tc>
          <w:tcPr>
            <w:tcW w:w="1474" w:type="dxa"/>
            <w:vAlign w:val="center"/>
          </w:tcPr>
          <w:p w:rsidR="00B66F98" w:rsidRPr="00AD3398" w:rsidRDefault="00B66F98" w:rsidP="00B66F98">
            <w:pPr>
              <w:jc w:val="center"/>
            </w:pPr>
            <w:r w:rsidRPr="00AD3398">
              <w:t>2769</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shd w:val="clear" w:color="auto" w:fill="auto"/>
            <w:vAlign w:val="center"/>
          </w:tcPr>
          <w:p w:rsidR="00B66F98" w:rsidRPr="00AD3398" w:rsidRDefault="00B66F98" w:rsidP="002A06E3">
            <w:pPr>
              <w:rPr>
                <w:bCs/>
              </w:rPr>
            </w:pPr>
          </w:p>
        </w:tc>
        <w:tc>
          <w:tcPr>
            <w:tcW w:w="3882" w:type="dxa"/>
            <w:vAlign w:val="center"/>
          </w:tcPr>
          <w:p w:rsidR="00B66F98" w:rsidRPr="00AD3398" w:rsidRDefault="00B66F98" w:rsidP="00B66F98">
            <w:r w:rsidRPr="00AD3398">
              <w:t>баскетбольная площадка</w:t>
            </w:r>
          </w:p>
        </w:tc>
        <w:tc>
          <w:tcPr>
            <w:tcW w:w="1474" w:type="dxa"/>
            <w:vAlign w:val="center"/>
          </w:tcPr>
          <w:p w:rsidR="00B66F98" w:rsidRPr="00AD3398" w:rsidRDefault="00B66F98" w:rsidP="00B66F98">
            <w:pPr>
              <w:jc w:val="center"/>
            </w:pPr>
            <w:r w:rsidRPr="00AD3398">
              <w:t>200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shd w:val="clear" w:color="auto" w:fill="auto"/>
            <w:vAlign w:val="center"/>
          </w:tcPr>
          <w:p w:rsidR="00B66F98" w:rsidRPr="00AD3398" w:rsidRDefault="00B66F98" w:rsidP="002A06E3">
            <w:pPr>
              <w:rPr>
                <w:bCs/>
              </w:rPr>
            </w:pPr>
          </w:p>
        </w:tc>
        <w:tc>
          <w:tcPr>
            <w:tcW w:w="3882" w:type="dxa"/>
            <w:vAlign w:val="center"/>
          </w:tcPr>
          <w:p w:rsidR="00B66F98" w:rsidRPr="00AD3398" w:rsidRDefault="00B66F98" w:rsidP="00B66F98">
            <w:r w:rsidRPr="00AD3398">
              <w:t>спортгородок</w:t>
            </w:r>
          </w:p>
        </w:tc>
        <w:tc>
          <w:tcPr>
            <w:tcW w:w="1474" w:type="dxa"/>
            <w:vAlign w:val="center"/>
          </w:tcPr>
          <w:p w:rsidR="00B66F98" w:rsidRPr="00AD3398" w:rsidRDefault="00B66F98" w:rsidP="00B66F98">
            <w:pPr>
              <w:jc w:val="center"/>
            </w:pPr>
            <w:r w:rsidRPr="00AD3398">
              <w:t>132</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shd w:val="clear" w:color="auto" w:fill="auto"/>
            <w:vAlign w:val="center"/>
          </w:tcPr>
          <w:p w:rsidR="00B66F98" w:rsidRPr="00AD3398" w:rsidRDefault="00B66F98" w:rsidP="002A06E3">
            <w:pPr>
              <w:rPr>
                <w:bCs/>
              </w:rPr>
            </w:pPr>
          </w:p>
        </w:tc>
        <w:tc>
          <w:tcPr>
            <w:tcW w:w="3882" w:type="dxa"/>
            <w:vAlign w:val="center"/>
          </w:tcPr>
          <w:p w:rsidR="00B66F98" w:rsidRPr="00AD3398" w:rsidRDefault="00B66F98" w:rsidP="00B66F98">
            <w:r w:rsidRPr="00AD3398">
              <w:t>хоккейный корт «Родничок»</w:t>
            </w:r>
          </w:p>
        </w:tc>
        <w:tc>
          <w:tcPr>
            <w:tcW w:w="1474" w:type="dxa"/>
            <w:vAlign w:val="center"/>
          </w:tcPr>
          <w:p w:rsidR="00B66F98" w:rsidRPr="00AD3398" w:rsidRDefault="00B66F98" w:rsidP="00B66F98">
            <w:pPr>
              <w:jc w:val="center"/>
            </w:pPr>
            <w:r w:rsidRPr="00AD3398">
              <w:t>1264</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shd w:val="clear" w:color="auto" w:fill="auto"/>
            <w:vAlign w:val="center"/>
          </w:tcPr>
          <w:p w:rsidR="00B66F98" w:rsidRPr="00AD3398" w:rsidRDefault="00B66F98" w:rsidP="002A06E3">
            <w:pPr>
              <w:rPr>
                <w:bCs/>
              </w:rPr>
            </w:pPr>
            <w:r w:rsidRPr="00AD3398">
              <w:t>с.Тихоновка</w:t>
            </w:r>
          </w:p>
        </w:tc>
        <w:tc>
          <w:tcPr>
            <w:tcW w:w="3882" w:type="dxa"/>
            <w:vAlign w:val="center"/>
          </w:tcPr>
          <w:p w:rsidR="00B66F98" w:rsidRPr="00AD3398" w:rsidRDefault="00B66F98" w:rsidP="00B66F98">
            <w:r w:rsidRPr="00AD3398">
              <w:t>хоккейный корт</w:t>
            </w:r>
          </w:p>
        </w:tc>
        <w:tc>
          <w:tcPr>
            <w:tcW w:w="1474" w:type="dxa"/>
            <w:vAlign w:val="center"/>
          </w:tcPr>
          <w:p w:rsidR="00B66F98" w:rsidRPr="00AD3398" w:rsidRDefault="00B66F98" w:rsidP="00B66F98">
            <w:pPr>
              <w:jc w:val="center"/>
            </w:pPr>
            <w:r w:rsidRPr="00AD3398">
              <w:t>500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3</w:t>
            </w:r>
          </w:p>
        </w:tc>
        <w:tc>
          <w:tcPr>
            <w:tcW w:w="2695" w:type="dxa"/>
            <w:vAlign w:val="center"/>
          </w:tcPr>
          <w:p w:rsidR="00B66F98" w:rsidRPr="00AD3398" w:rsidRDefault="00B66F98" w:rsidP="002A06E3">
            <w:pPr>
              <w:rPr>
                <w:b/>
                <w:i/>
              </w:rPr>
            </w:pPr>
            <w:r w:rsidRPr="00AD3398">
              <w:rPr>
                <w:b/>
                <w:i/>
              </w:rPr>
              <w:t>Абдрахмановское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Merge w:val="restart"/>
            <w:vAlign w:val="center"/>
          </w:tcPr>
          <w:p w:rsidR="00B66F98" w:rsidRPr="00AD3398" w:rsidRDefault="00B66F98" w:rsidP="00B66F98">
            <w:pPr>
              <w:jc w:val="center"/>
            </w:pPr>
          </w:p>
        </w:tc>
        <w:tc>
          <w:tcPr>
            <w:tcW w:w="2695" w:type="dxa"/>
            <w:vMerge w:val="restart"/>
            <w:vAlign w:val="center"/>
          </w:tcPr>
          <w:p w:rsidR="00B66F98" w:rsidRPr="00AD3398" w:rsidRDefault="00B66F98" w:rsidP="002A06E3">
            <w:r w:rsidRPr="00AD3398">
              <w:t>с.Абдрахманово</w:t>
            </w:r>
          </w:p>
        </w:tc>
        <w:tc>
          <w:tcPr>
            <w:tcW w:w="3882" w:type="dxa"/>
            <w:vAlign w:val="center"/>
          </w:tcPr>
          <w:p w:rsidR="00B66F98" w:rsidRPr="00AD3398" w:rsidRDefault="00B66F98" w:rsidP="00B66F98">
            <w:r w:rsidRPr="00AD3398">
              <w:t>футбольное поле</w:t>
            </w:r>
          </w:p>
        </w:tc>
        <w:tc>
          <w:tcPr>
            <w:tcW w:w="1474" w:type="dxa"/>
            <w:vAlign w:val="center"/>
          </w:tcPr>
          <w:p w:rsidR="00B66F98" w:rsidRPr="00AD3398" w:rsidRDefault="00B66F98" w:rsidP="00B66F98">
            <w:pPr>
              <w:jc w:val="center"/>
            </w:pPr>
            <w:r w:rsidRPr="00AD3398">
              <w:t>1800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хоккейный корт «Ярыш»</w:t>
            </w:r>
          </w:p>
        </w:tc>
        <w:tc>
          <w:tcPr>
            <w:tcW w:w="1474" w:type="dxa"/>
            <w:vAlign w:val="center"/>
          </w:tcPr>
          <w:p w:rsidR="00B66F98" w:rsidRPr="00AD3398" w:rsidRDefault="00B66F98" w:rsidP="00B66F98">
            <w:pPr>
              <w:jc w:val="center"/>
            </w:pPr>
            <w:r w:rsidRPr="00AD3398">
              <w:t>1485</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4</w:t>
            </w:r>
          </w:p>
        </w:tc>
        <w:tc>
          <w:tcPr>
            <w:tcW w:w="2695" w:type="dxa"/>
            <w:vAlign w:val="center"/>
          </w:tcPr>
          <w:p w:rsidR="00B66F98" w:rsidRPr="00AD3398" w:rsidRDefault="00B66F98" w:rsidP="002A06E3">
            <w:pPr>
              <w:rPr>
                <w:b/>
                <w:i/>
              </w:rPr>
            </w:pPr>
            <w:r w:rsidRPr="00AD3398">
              <w:rPr>
                <w:b/>
                <w:i/>
              </w:rPr>
              <w:t>Альметьевское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Merge w:val="restart"/>
            <w:vAlign w:val="center"/>
          </w:tcPr>
          <w:p w:rsidR="00B66F98" w:rsidRPr="00AD3398" w:rsidRDefault="00B66F98" w:rsidP="00B66F98">
            <w:pPr>
              <w:jc w:val="center"/>
            </w:pPr>
          </w:p>
        </w:tc>
        <w:tc>
          <w:tcPr>
            <w:tcW w:w="2695" w:type="dxa"/>
            <w:vMerge w:val="restart"/>
            <w:vAlign w:val="center"/>
          </w:tcPr>
          <w:p w:rsidR="00B66F98" w:rsidRPr="00AD3398" w:rsidRDefault="00B66F98" w:rsidP="002A06E3">
            <w:r w:rsidRPr="00AD3398">
              <w:t>п.Молодежный</w:t>
            </w:r>
          </w:p>
        </w:tc>
        <w:tc>
          <w:tcPr>
            <w:tcW w:w="3882" w:type="dxa"/>
            <w:vAlign w:val="center"/>
          </w:tcPr>
          <w:p w:rsidR="00B66F98" w:rsidRPr="00AD3398" w:rsidRDefault="00B66F98" w:rsidP="00B66F98">
            <w:r w:rsidRPr="00AD3398">
              <w:t>футбольное поле СОШ</w:t>
            </w:r>
          </w:p>
        </w:tc>
        <w:tc>
          <w:tcPr>
            <w:tcW w:w="1474" w:type="dxa"/>
            <w:vAlign w:val="center"/>
          </w:tcPr>
          <w:p w:rsidR="00B66F98" w:rsidRPr="00AD3398" w:rsidRDefault="00B66F98" w:rsidP="00B66F98">
            <w:pPr>
              <w:jc w:val="center"/>
            </w:pPr>
            <w:r w:rsidRPr="00AD3398">
              <w:t>3200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баскетбольная площадка СОШ</w:t>
            </w:r>
          </w:p>
        </w:tc>
        <w:tc>
          <w:tcPr>
            <w:tcW w:w="1474" w:type="dxa"/>
            <w:vAlign w:val="center"/>
          </w:tcPr>
          <w:p w:rsidR="00B66F98" w:rsidRPr="00AD3398" w:rsidRDefault="00B66F98" w:rsidP="00B66F98">
            <w:pPr>
              <w:jc w:val="center"/>
            </w:pPr>
            <w:r w:rsidRPr="00AD3398">
              <w:t>200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волейбольная площадка СОШ</w:t>
            </w:r>
          </w:p>
        </w:tc>
        <w:tc>
          <w:tcPr>
            <w:tcW w:w="1474" w:type="dxa"/>
            <w:vAlign w:val="center"/>
          </w:tcPr>
          <w:p w:rsidR="00B66F98" w:rsidRPr="00AD3398" w:rsidRDefault="00B66F98" w:rsidP="00B66F98">
            <w:pPr>
              <w:jc w:val="center"/>
            </w:pPr>
            <w:r w:rsidRPr="00AD3398">
              <w:t>162</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волейбольная площадка СОШ</w:t>
            </w:r>
          </w:p>
        </w:tc>
        <w:tc>
          <w:tcPr>
            <w:tcW w:w="1474" w:type="dxa"/>
            <w:vAlign w:val="center"/>
          </w:tcPr>
          <w:p w:rsidR="00B66F98" w:rsidRPr="00AD3398" w:rsidRDefault="00B66F98" w:rsidP="00B66F98">
            <w:pPr>
              <w:jc w:val="center"/>
            </w:pPr>
            <w:r w:rsidRPr="00AD3398">
              <w:t>162</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баскетбольная площадка СОШ</w:t>
            </w:r>
          </w:p>
        </w:tc>
        <w:tc>
          <w:tcPr>
            <w:tcW w:w="1474" w:type="dxa"/>
            <w:vAlign w:val="center"/>
          </w:tcPr>
          <w:p w:rsidR="00B66F98" w:rsidRPr="00AD3398" w:rsidRDefault="00B66F98" w:rsidP="00B66F98">
            <w:pPr>
              <w:jc w:val="center"/>
            </w:pPr>
            <w:r w:rsidRPr="00AD3398">
              <w:t>288</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футбольное поле</w:t>
            </w:r>
          </w:p>
        </w:tc>
        <w:tc>
          <w:tcPr>
            <w:tcW w:w="1474" w:type="dxa"/>
            <w:vAlign w:val="center"/>
          </w:tcPr>
          <w:p w:rsidR="00B66F98" w:rsidRPr="00AD3398" w:rsidRDefault="00B66F98" w:rsidP="00B66F98">
            <w:pPr>
              <w:jc w:val="center"/>
            </w:pPr>
            <w:r w:rsidRPr="00AD3398">
              <w:t>600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5</w:t>
            </w:r>
          </w:p>
        </w:tc>
        <w:tc>
          <w:tcPr>
            <w:tcW w:w="2695" w:type="dxa"/>
            <w:vAlign w:val="center"/>
          </w:tcPr>
          <w:p w:rsidR="00B66F98" w:rsidRPr="00AD3398" w:rsidRDefault="00B66F98" w:rsidP="002A06E3">
            <w:pPr>
              <w:rPr>
                <w:b/>
                <w:i/>
              </w:rPr>
            </w:pPr>
            <w:r w:rsidRPr="00AD3398">
              <w:rPr>
                <w:b/>
                <w:i/>
              </w:rPr>
              <w:t>Аппаковское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Merge w:val="restart"/>
            <w:vAlign w:val="center"/>
          </w:tcPr>
          <w:p w:rsidR="00B66F98" w:rsidRPr="00AD3398" w:rsidRDefault="00B66F98" w:rsidP="00B66F98">
            <w:pPr>
              <w:jc w:val="center"/>
            </w:pPr>
          </w:p>
        </w:tc>
        <w:tc>
          <w:tcPr>
            <w:tcW w:w="2695" w:type="dxa"/>
            <w:vMerge w:val="restart"/>
            <w:vAlign w:val="center"/>
          </w:tcPr>
          <w:p w:rsidR="00B66F98" w:rsidRPr="00AD3398" w:rsidRDefault="00B66F98" w:rsidP="002A06E3">
            <w:r w:rsidRPr="00AD3398">
              <w:t>с.Аппаково</w:t>
            </w:r>
          </w:p>
        </w:tc>
        <w:tc>
          <w:tcPr>
            <w:tcW w:w="3882" w:type="dxa"/>
            <w:vAlign w:val="center"/>
          </w:tcPr>
          <w:p w:rsidR="00B66F98" w:rsidRPr="00AD3398" w:rsidRDefault="00B66F98" w:rsidP="00B66F98">
            <w:r w:rsidRPr="00AD3398">
              <w:t>футбольное поле СОШ</w:t>
            </w:r>
          </w:p>
        </w:tc>
        <w:tc>
          <w:tcPr>
            <w:tcW w:w="1474" w:type="dxa"/>
            <w:vAlign w:val="center"/>
          </w:tcPr>
          <w:p w:rsidR="00B66F98" w:rsidRPr="00AD3398" w:rsidRDefault="00B66F98" w:rsidP="00B66F98">
            <w:pPr>
              <w:jc w:val="center"/>
            </w:pPr>
            <w:r w:rsidRPr="00AD3398">
              <w:t>3000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баскетбольная площадка СОШ</w:t>
            </w:r>
          </w:p>
        </w:tc>
        <w:tc>
          <w:tcPr>
            <w:tcW w:w="1474" w:type="dxa"/>
            <w:vAlign w:val="center"/>
          </w:tcPr>
          <w:p w:rsidR="00B66F98" w:rsidRPr="00AD3398" w:rsidRDefault="00B66F98" w:rsidP="00B66F98">
            <w:pPr>
              <w:jc w:val="center"/>
            </w:pPr>
            <w:r w:rsidRPr="00AD3398">
              <w:t>540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7</w:t>
            </w:r>
          </w:p>
        </w:tc>
        <w:tc>
          <w:tcPr>
            <w:tcW w:w="2695" w:type="dxa"/>
            <w:vAlign w:val="center"/>
          </w:tcPr>
          <w:p w:rsidR="00B66F98" w:rsidRPr="00AD3398" w:rsidRDefault="00B66F98" w:rsidP="002A06E3">
            <w:pPr>
              <w:rPr>
                <w:b/>
                <w:i/>
              </w:rPr>
            </w:pPr>
            <w:r w:rsidRPr="00AD3398">
              <w:rPr>
                <w:b/>
                <w:i/>
              </w:rPr>
              <w:t>Бишмунчинское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Align w:val="center"/>
          </w:tcPr>
          <w:p w:rsidR="00B66F98" w:rsidRPr="00AD3398" w:rsidRDefault="00B66F98" w:rsidP="00B66F98">
            <w:pPr>
              <w:jc w:val="center"/>
            </w:pPr>
          </w:p>
        </w:tc>
        <w:tc>
          <w:tcPr>
            <w:tcW w:w="2695" w:type="dxa"/>
            <w:vAlign w:val="center"/>
          </w:tcPr>
          <w:p w:rsidR="00B66F98" w:rsidRPr="00AD3398" w:rsidRDefault="00B66F98" w:rsidP="002A06E3">
            <w:r w:rsidRPr="00AD3398">
              <w:t>с.Бишмунча</w:t>
            </w:r>
          </w:p>
        </w:tc>
        <w:tc>
          <w:tcPr>
            <w:tcW w:w="3882" w:type="dxa"/>
            <w:vAlign w:val="center"/>
          </w:tcPr>
          <w:p w:rsidR="00B66F98" w:rsidRPr="00AD3398" w:rsidRDefault="00B66F98" w:rsidP="00B66F98">
            <w:r w:rsidRPr="00AD3398">
              <w:t>хоккейный корт «Радуга»</w:t>
            </w:r>
          </w:p>
        </w:tc>
        <w:tc>
          <w:tcPr>
            <w:tcW w:w="1474" w:type="dxa"/>
            <w:vAlign w:val="center"/>
          </w:tcPr>
          <w:p w:rsidR="00B66F98" w:rsidRPr="00AD3398" w:rsidRDefault="00B66F98" w:rsidP="00B66F98">
            <w:pPr>
              <w:jc w:val="center"/>
            </w:pPr>
            <w:r w:rsidRPr="00AD3398">
              <w:t>1250</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8</w:t>
            </w:r>
          </w:p>
        </w:tc>
        <w:tc>
          <w:tcPr>
            <w:tcW w:w="2695" w:type="dxa"/>
            <w:vAlign w:val="center"/>
          </w:tcPr>
          <w:p w:rsidR="00B66F98" w:rsidRPr="00AD3398" w:rsidRDefault="00B66F98" w:rsidP="002A06E3">
            <w:pPr>
              <w:rPr>
                <w:b/>
                <w:i/>
              </w:rPr>
            </w:pPr>
            <w:r w:rsidRPr="00AD3398">
              <w:rPr>
                <w:b/>
                <w:i/>
              </w:rPr>
              <w:t>Борискинское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Merge w:val="restart"/>
            <w:vAlign w:val="center"/>
          </w:tcPr>
          <w:p w:rsidR="00B66F98" w:rsidRPr="00AD3398" w:rsidRDefault="00B66F98" w:rsidP="00B66F98">
            <w:pPr>
              <w:jc w:val="center"/>
            </w:pPr>
          </w:p>
        </w:tc>
        <w:tc>
          <w:tcPr>
            <w:tcW w:w="2695" w:type="dxa"/>
            <w:vMerge w:val="restart"/>
            <w:vAlign w:val="center"/>
          </w:tcPr>
          <w:p w:rsidR="00B66F98" w:rsidRPr="00AD3398" w:rsidRDefault="00B66F98" w:rsidP="002A06E3">
            <w:r w:rsidRPr="00AD3398">
              <w:t>с.Борискино</w:t>
            </w:r>
          </w:p>
        </w:tc>
        <w:tc>
          <w:tcPr>
            <w:tcW w:w="3882" w:type="dxa"/>
            <w:vAlign w:val="center"/>
          </w:tcPr>
          <w:p w:rsidR="00B66F98" w:rsidRPr="00AD3398" w:rsidRDefault="00B66F98" w:rsidP="00B66F98">
            <w:r w:rsidRPr="00AD3398">
              <w:t>волейбольная площадка СОШ</w:t>
            </w:r>
          </w:p>
        </w:tc>
        <w:tc>
          <w:tcPr>
            <w:tcW w:w="1474" w:type="dxa"/>
            <w:vAlign w:val="center"/>
          </w:tcPr>
          <w:p w:rsidR="00B66F98" w:rsidRPr="00AD3398" w:rsidRDefault="00B66F98" w:rsidP="00B66F98">
            <w:pPr>
              <w:jc w:val="center"/>
            </w:pPr>
            <w:r w:rsidRPr="00AD3398">
              <w:t>162</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хоккейная коробка</w:t>
            </w:r>
          </w:p>
        </w:tc>
        <w:tc>
          <w:tcPr>
            <w:tcW w:w="1474" w:type="dxa"/>
            <w:vAlign w:val="center"/>
          </w:tcPr>
          <w:p w:rsidR="00B66F98" w:rsidRPr="00AD3398" w:rsidRDefault="00B66F98" w:rsidP="00B66F98">
            <w:pPr>
              <w:jc w:val="center"/>
            </w:pPr>
            <w:r w:rsidRPr="00AD3398">
              <w:t>150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10</w:t>
            </w:r>
          </w:p>
        </w:tc>
        <w:tc>
          <w:tcPr>
            <w:tcW w:w="2695" w:type="dxa"/>
            <w:vAlign w:val="center"/>
          </w:tcPr>
          <w:p w:rsidR="00B66F98" w:rsidRPr="00AD3398" w:rsidRDefault="00B66F98" w:rsidP="002A06E3">
            <w:pPr>
              <w:rPr>
                <w:b/>
                <w:i/>
              </w:rPr>
            </w:pPr>
            <w:r w:rsidRPr="00AD3398">
              <w:rPr>
                <w:b/>
                <w:i/>
              </w:rPr>
              <w:t>Васильевское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Align w:val="center"/>
          </w:tcPr>
          <w:p w:rsidR="00B66F98" w:rsidRPr="00AD3398" w:rsidRDefault="00B66F98" w:rsidP="00B66F98">
            <w:pPr>
              <w:jc w:val="center"/>
            </w:pPr>
          </w:p>
        </w:tc>
        <w:tc>
          <w:tcPr>
            <w:tcW w:w="2695" w:type="dxa"/>
            <w:vAlign w:val="center"/>
          </w:tcPr>
          <w:p w:rsidR="00B66F98" w:rsidRPr="00AD3398" w:rsidRDefault="00B66F98" w:rsidP="002A06E3">
            <w:r w:rsidRPr="00AD3398">
              <w:t>с.Васильевка</w:t>
            </w:r>
          </w:p>
        </w:tc>
        <w:tc>
          <w:tcPr>
            <w:tcW w:w="3882" w:type="dxa"/>
            <w:vAlign w:val="center"/>
          </w:tcPr>
          <w:p w:rsidR="00B66F98" w:rsidRPr="00AD3398" w:rsidRDefault="00B66F98" w:rsidP="00B66F98">
            <w:r w:rsidRPr="00AD3398">
              <w:t xml:space="preserve">мини-футбольная площадка </w:t>
            </w:r>
            <w:r w:rsidR="0024377D" w:rsidRPr="00AD3398">
              <w:t>О</w:t>
            </w:r>
            <w:r w:rsidRPr="00AD3398">
              <w:t>ОШ</w:t>
            </w:r>
          </w:p>
        </w:tc>
        <w:tc>
          <w:tcPr>
            <w:tcW w:w="1474" w:type="dxa"/>
            <w:vAlign w:val="center"/>
          </w:tcPr>
          <w:p w:rsidR="00B66F98" w:rsidRPr="00AD3398" w:rsidRDefault="00B66F98" w:rsidP="00B66F98">
            <w:pPr>
              <w:jc w:val="center"/>
            </w:pPr>
            <w:r w:rsidRPr="00AD3398">
              <w:t>300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11</w:t>
            </w:r>
          </w:p>
        </w:tc>
        <w:tc>
          <w:tcPr>
            <w:tcW w:w="2695" w:type="dxa"/>
            <w:vAlign w:val="center"/>
          </w:tcPr>
          <w:p w:rsidR="00B66F98" w:rsidRPr="00AD3398" w:rsidRDefault="00B66F98" w:rsidP="002A06E3">
            <w:pPr>
              <w:rPr>
                <w:b/>
                <w:i/>
              </w:rPr>
            </w:pPr>
            <w:r w:rsidRPr="00AD3398">
              <w:rPr>
                <w:b/>
                <w:i/>
              </w:rPr>
              <w:t>Верхнеакташское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Merge w:val="restart"/>
            <w:vAlign w:val="center"/>
          </w:tcPr>
          <w:p w:rsidR="00B66F98" w:rsidRPr="00AD3398" w:rsidRDefault="00B66F98" w:rsidP="00B66F98">
            <w:pPr>
              <w:jc w:val="center"/>
            </w:pPr>
          </w:p>
        </w:tc>
        <w:tc>
          <w:tcPr>
            <w:tcW w:w="2695" w:type="dxa"/>
            <w:vMerge w:val="restart"/>
            <w:vAlign w:val="center"/>
          </w:tcPr>
          <w:p w:rsidR="00B66F98" w:rsidRPr="00AD3398" w:rsidRDefault="00B66F98" w:rsidP="002A06E3">
            <w:r w:rsidRPr="00AD3398">
              <w:t>с.Верхний Акташ</w:t>
            </w:r>
          </w:p>
        </w:tc>
        <w:tc>
          <w:tcPr>
            <w:tcW w:w="3882" w:type="dxa"/>
            <w:vAlign w:val="center"/>
          </w:tcPr>
          <w:p w:rsidR="00B66F98" w:rsidRPr="00AD3398" w:rsidRDefault="00B66F98" w:rsidP="00B66F98">
            <w:r w:rsidRPr="00AD3398">
              <w:t>футбольное поле СОШ</w:t>
            </w:r>
          </w:p>
        </w:tc>
        <w:tc>
          <w:tcPr>
            <w:tcW w:w="1474" w:type="dxa"/>
            <w:vAlign w:val="center"/>
          </w:tcPr>
          <w:p w:rsidR="00B66F98" w:rsidRPr="00AD3398" w:rsidRDefault="00B66F98" w:rsidP="00B66F98">
            <w:pPr>
              <w:jc w:val="center"/>
            </w:pPr>
            <w:r w:rsidRPr="00AD3398">
              <w:t>1680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волейбольная площадка</w:t>
            </w:r>
          </w:p>
        </w:tc>
        <w:tc>
          <w:tcPr>
            <w:tcW w:w="1474" w:type="dxa"/>
            <w:vAlign w:val="center"/>
          </w:tcPr>
          <w:p w:rsidR="00B66F98" w:rsidRPr="00AD3398" w:rsidRDefault="00B66F98" w:rsidP="00B66F98">
            <w:pPr>
              <w:jc w:val="center"/>
            </w:pPr>
            <w:r w:rsidRPr="00AD3398">
              <w:t>162</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12</w:t>
            </w:r>
          </w:p>
        </w:tc>
        <w:tc>
          <w:tcPr>
            <w:tcW w:w="2695" w:type="dxa"/>
            <w:vAlign w:val="center"/>
          </w:tcPr>
          <w:p w:rsidR="00B66F98" w:rsidRPr="00AD3398" w:rsidRDefault="00B66F98" w:rsidP="002A06E3">
            <w:pPr>
              <w:rPr>
                <w:b/>
                <w:i/>
              </w:rPr>
            </w:pPr>
            <w:r w:rsidRPr="00AD3398">
              <w:rPr>
                <w:b/>
                <w:i/>
              </w:rPr>
              <w:t>Верхнемактаминское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Merge w:val="restart"/>
            <w:vAlign w:val="center"/>
          </w:tcPr>
          <w:p w:rsidR="00B66F98" w:rsidRPr="00AD3398" w:rsidRDefault="00B66F98" w:rsidP="00B66F98">
            <w:pPr>
              <w:jc w:val="center"/>
            </w:pPr>
          </w:p>
        </w:tc>
        <w:tc>
          <w:tcPr>
            <w:tcW w:w="2695" w:type="dxa"/>
            <w:vMerge w:val="restart"/>
            <w:vAlign w:val="center"/>
          </w:tcPr>
          <w:p w:rsidR="00B66F98" w:rsidRPr="00AD3398" w:rsidRDefault="00B66F98" w:rsidP="002A06E3">
            <w:r w:rsidRPr="00AD3398">
              <w:t>с.Верхняя Мактама</w:t>
            </w:r>
          </w:p>
        </w:tc>
        <w:tc>
          <w:tcPr>
            <w:tcW w:w="3882" w:type="dxa"/>
            <w:vAlign w:val="center"/>
          </w:tcPr>
          <w:p w:rsidR="00B66F98" w:rsidRPr="00AD3398" w:rsidRDefault="00B66F98" w:rsidP="00B66F98">
            <w:r w:rsidRPr="00AD3398">
              <w:t>футбольное поле СОШ</w:t>
            </w:r>
          </w:p>
        </w:tc>
        <w:tc>
          <w:tcPr>
            <w:tcW w:w="1474" w:type="dxa"/>
            <w:vAlign w:val="center"/>
          </w:tcPr>
          <w:p w:rsidR="00B66F98" w:rsidRPr="00AD3398" w:rsidRDefault="00B66F98" w:rsidP="00B66F98">
            <w:pPr>
              <w:jc w:val="center"/>
            </w:pPr>
            <w:r w:rsidRPr="00AD3398">
              <w:t>1680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волейбольная площадка</w:t>
            </w:r>
          </w:p>
        </w:tc>
        <w:tc>
          <w:tcPr>
            <w:tcW w:w="1474" w:type="dxa"/>
            <w:vAlign w:val="center"/>
          </w:tcPr>
          <w:p w:rsidR="00B66F98" w:rsidRPr="00AD3398" w:rsidRDefault="00B66F98" w:rsidP="00B66F98">
            <w:pPr>
              <w:jc w:val="center"/>
            </w:pPr>
            <w:r w:rsidRPr="00AD3398">
              <w:t>162</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13</w:t>
            </w:r>
          </w:p>
        </w:tc>
        <w:tc>
          <w:tcPr>
            <w:tcW w:w="2695" w:type="dxa"/>
            <w:vAlign w:val="center"/>
          </w:tcPr>
          <w:p w:rsidR="00B66F98" w:rsidRPr="00AD3398" w:rsidRDefault="00B66F98" w:rsidP="002A06E3">
            <w:pPr>
              <w:rPr>
                <w:b/>
                <w:i/>
              </w:rPr>
            </w:pPr>
            <w:r w:rsidRPr="00AD3398">
              <w:rPr>
                <w:b/>
                <w:i/>
              </w:rPr>
              <w:t>Елховское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Align w:val="center"/>
          </w:tcPr>
          <w:p w:rsidR="00B66F98" w:rsidRPr="00AD3398" w:rsidRDefault="00B66F98" w:rsidP="00B66F98">
            <w:pPr>
              <w:jc w:val="center"/>
            </w:pPr>
          </w:p>
        </w:tc>
        <w:tc>
          <w:tcPr>
            <w:tcW w:w="2695" w:type="dxa"/>
            <w:vAlign w:val="center"/>
          </w:tcPr>
          <w:p w:rsidR="00B66F98" w:rsidRPr="00AD3398" w:rsidRDefault="00B66F98" w:rsidP="002A06E3">
            <w:r w:rsidRPr="00AD3398">
              <w:t>с.Елхово</w:t>
            </w:r>
          </w:p>
        </w:tc>
        <w:tc>
          <w:tcPr>
            <w:tcW w:w="3882" w:type="dxa"/>
            <w:vAlign w:val="center"/>
          </w:tcPr>
          <w:p w:rsidR="00B66F98" w:rsidRPr="00AD3398" w:rsidRDefault="00B66F98" w:rsidP="00B66F98">
            <w:r w:rsidRPr="00AD3398">
              <w:t>футбольное поле СОШ</w:t>
            </w:r>
          </w:p>
        </w:tc>
        <w:tc>
          <w:tcPr>
            <w:tcW w:w="1474" w:type="dxa"/>
            <w:vAlign w:val="center"/>
          </w:tcPr>
          <w:p w:rsidR="00B66F98" w:rsidRPr="00AD3398" w:rsidRDefault="00B66F98" w:rsidP="00B66F98">
            <w:pPr>
              <w:jc w:val="center"/>
            </w:pPr>
            <w:r w:rsidRPr="00AD3398">
              <w:t>1425</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14</w:t>
            </w:r>
          </w:p>
        </w:tc>
        <w:tc>
          <w:tcPr>
            <w:tcW w:w="2695" w:type="dxa"/>
            <w:vAlign w:val="center"/>
          </w:tcPr>
          <w:p w:rsidR="00B66F98" w:rsidRPr="00AD3398" w:rsidRDefault="00B66F98" w:rsidP="002A06E3">
            <w:pPr>
              <w:rPr>
                <w:b/>
                <w:i/>
              </w:rPr>
            </w:pPr>
            <w:r w:rsidRPr="00AD3398">
              <w:rPr>
                <w:b/>
                <w:i/>
              </w:rPr>
              <w:t>Ерсубайкинское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Merge w:val="restart"/>
            <w:vAlign w:val="center"/>
          </w:tcPr>
          <w:p w:rsidR="00B66F98" w:rsidRPr="00AD3398" w:rsidRDefault="00B66F98" w:rsidP="00B66F98">
            <w:pPr>
              <w:jc w:val="center"/>
            </w:pPr>
          </w:p>
        </w:tc>
        <w:tc>
          <w:tcPr>
            <w:tcW w:w="2695" w:type="dxa"/>
            <w:vMerge w:val="restart"/>
            <w:vAlign w:val="center"/>
          </w:tcPr>
          <w:p w:rsidR="00B66F98" w:rsidRPr="00AD3398" w:rsidRDefault="00B66F98" w:rsidP="002A06E3">
            <w:r w:rsidRPr="00AD3398">
              <w:t>с.Ерсубайкино</w:t>
            </w:r>
          </w:p>
        </w:tc>
        <w:tc>
          <w:tcPr>
            <w:tcW w:w="3882" w:type="dxa"/>
            <w:vAlign w:val="center"/>
          </w:tcPr>
          <w:p w:rsidR="00B66F98" w:rsidRPr="00AD3398" w:rsidRDefault="00B66F98" w:rsidP="00B66F98">
            <w:r w:rsidRPr="00AD3398">
              <w:t>баскетбольная площадка СОШ</w:t>
            </w:r>
          </w:p>
        </w:tc>
        <w:tc>
          <w:tcPr>
            <w:tcW w:w="1474" w:type="dxa"/>
            <w:vAlign w:val="center"/>
          </w:tcPr>
          <w:p w:rsidR="00B66F98" w:rsidRPr="00AD3398" w:rsidRDefault="00B66F98" w:rsidP="00B66F98">
            <w:pPr>
              <w:jc w:val="center"/>
            </w:pPr>
            <w:r w:rsidRPr="00AD3398">
              <w:t>280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волейбольная площадка СОШ</w:t>
            </w:r>
          </w:p>
        </w:tc>
        <w:tc>
          <w:tcPr>
            <w:tcW w:w="1474" w:type="dxa"/>
            <w:vAlign w:val="center"/>
          </w:tcPr>
          <w:p w:rsidR="00B66F98" w:rsidRPr="00AD3398" w:rsidRDefault="00B66F98" w:rsidP="00B66F98">
            <w:pPr>
              <w:jc w:val="center"/>
            </w:pPr>
            <w:r w:rsidRPr="00AD3398">
              <w:t>280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15</w:t>
            </w:r>
          </w:p>
        </w:tc>
        <w:tc>
          <w:tcPr>
            <w:tcW w:w="2695" w:type="dxa"/>
            <w:vAlign w:val="center"/>
          </w:tcPr>
          <w:p w:rsidR="00B66F98" w:rsidRPr="00AD3398" w:rsidRDefault="00B66F98" w:rsidP="002A06E3">
            <w:pPr>
              <w:rPr>
                <w:b/>
                <w:i/>
              </w:rPr>
            </w:pPr>
            <w:r w:rsidRPr="00AD3398">
              <w:rPr>
                <w:b/>
                <w:i/>
              </w:rPr>
              <w:t>Калейкинское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Merge w:val="restart"/>
            <w:vAlign w:val="center"/>
          </w:tcPr>
          <w:p w:rsidR="00B66F98" w:rsidRPr="00AD3398" w:rsidRDefault="00B66F98" w:rsidP="00B66F98">
            <w:pPr>
              <w:jc w:val="center"/>
            </w:pPr>
          </w:p>
        </w:tc>
        <w:tc>
          <w:tcPr>
            <w:tcW w:w="2695" w:type="dxa"/>
            <w:vMerge w:val="restart"/>
            <w:vAlign w:val="center"/>
          </w:tcPr>
          <w:p w:rsidR="00B66F98" w:rsidRPr="00AD3398" w:rsidRDefault="00B66F98" w:rsidP="002A06E3">
            <w:r w:rsidRPr="00AD3398">
              <w:t>с.Калейкино</w:t>
            </w:r>
          </w:p>
        </w:tc>
        <w:tc>
          <w:tcPr>
            <w:tcW w:w="3882" w:type="dxa"/>
            <w:vAlign w:val="center"/>
          </w:tcPr>
          <w:p w:rsidR="00B66F98" w:rsidRPr="00AD3398" w:rsidRDefault="00B66F98" w:rsidP="00B66F98">
            <w:r w:rsidRPr="00AD3398">
              <w:t>футбольное поле СОШ</w:t>
            </w:r>
          </w:p>
        </w:tc>
        <w:tc>
          <w:tcPr>
            <w:tcW w:w="1474" w:type="dxa"/>
            <w:vAlign w:val="center"/>
          </w:tcPr>
          <w:p w:rsidR="00B66F98" w:rsidRPr="00AD3398" w:rsidRDefault="00B66F98" w:rsidP="00B66F98">
            <w:pPr>
              <w:jc w:val="center"/>
            </w:pPr>
            <w:r w:rsidRPr="00AD3398">
              <w:t>5400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футбольное поле</w:t>
            </w:r>
          </w:p>
        </w:tc>
        <w:tc>
          <w:tcPr>
            <w:tcW w:w="1474" w:type="dxa"/>
            <w:vAlign w:val="center"/>
          </w:tcPr>
          <w:p w:rsidR="00B66F98" w:rsidRPr="00AD3398" w:rsidRDefault="00B66F98" w:rsidP="00B66F98">
            <w:pPr>
              <w:jc w:val="center"/>
            </w:pPr>
            <w:r w:rsidRPr="00AD3398">
              <w:t>800</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хоккейный корт «Газовик»</w:t>
            </w:r>
          </w:p>
        </w:tc>
        <w:tc>
          <w:tcPr>
            <w:tcW w:w="1474" w:type="dxa"/>
            <w:vAlign w:val="center"/>
          </w:tcPr>
          <w:p w:rsidR="00B66F98" w:rsidRPr="00AD3398" w:rsidRDefault="00B66F98" w:rsidP="00B66F98">
            <w:pPr>
              <w:jc w:val="center"/>
            </w:pPr>
            <w:r w:rsidRPr="00AD3398">
              <w:t>1000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17</w:t>
            </w:r>
          </w:p>
        </w:tc>
        <w:tc>
          <w:tcPr>
            <w:tcW w:w="2695" w:type="dxa"/>
            <w:vAlign w:val="center"/>
          </w:tcPr>
          <w:p w:rsidR="00B66F98" w:rsidRPr="00AD3398" w:rsidRDefault="00B66F98" w:rsidP="002A06E3">
            <w:pPr>
              <w:rPr>
                <w:b/>
                <w:i/>
              </w:rPr>
            </w:pPr>
            <w:r w:rsidRPr="00AD3398">
              <w:rPr>
                <w:b/>
                <w:i/>
              </w:rPr>
              <w:t>Кичуйское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Align w:val="center"/>
          </w:tcPr>
          <w:p w:rsidR="00B66F98" w:rsidRPr="00AD3398" w:rsidRDefault="00B66F98" w:rsidP="00B66F98">
            <w:pPr>
              <w:jc w:val="center"/>
            </w:pPr>
          </w:p>
        </w:tc>
        <w:tc>
          <w:tcPr>
            <w:tcW w:w="2695" w:type="dxa"/>
            <w:vAlign w:val="center"/>
          </w:tcPr>
          <w:p w:rsidR="00B66F98" w:rsidRPr="00AD3398" w:rsidRDefault="00B66F98" w:rsidP="002A06E3">
            <w:r w:rsidRPr="00AD3398">
              <w:t>с.Кичуй</w:t>
            </w:r>
          </w:p>
        </w:tc>
        <w:tc>
          <w:tcPr>
            <w:tcW w:w="3882" w:type="dxa"/>
            <w:vAlign w:val="center"/>
          </w:tcPr>
          <w:p w:rsidR="00B66F98" w:rsidRPr="00AD3398" w:rsidRDefault="00B66F98" w:rsidP="00B66F98">
            <w:r w:rsidRPr="00AD3398">
              <w:t>хоккейный корт «Викинг»</w:t>
            </w:r>
          </w:p>
        </w:tc>
        <w:tc>
          <w:tcPr>
            <w:tcW w:w="1474" w:type="dxa"/>
            <w:vAlign w:val="center"/>
          </w:tcPr>
          <w:p w:rsidR="00B66F98" w:rsidRPr="00AD3398" w:rsidRDefault="00B66F98" w:rsidP="00B66F98">
            <w:pPr>
              <w:jc w:val="center"/>
            </w:pPr>
            <w:r w:rsidRPr="00AD3398">
              <w:t>1430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18</w:t>
            </w:r>
          </w:p>
        </w:tc>
        <w:tc>
          <w:tcPr>
            <w:tcW w:w="2695" w:type="dxa"/>
            <w:vAlign w:val="center"/>
          </w:tcPr>
          <w:p w:rsidR="00B66F98" w:rsidRPr="00AD3398" w:rsidRDefault="00B66F98" w:rsidP="002A06E3">
            <w:pPr>
              <w:rPr>
                <w:b/>
                <w:i/>
              </w:rPr>
            </w:pPr>
            <w:r w:rsidRPr="00AD3398">
              <w:rPr>
                <w:b/>
                <w:i/>
              </w:rPr>
              <w:t>Кичучатовское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Merge w:val="restart"/>
            <w:vAlign w:val="center"/>
          </w:tcPr>
          <w:p w:rsidR="00B66F98" w:rsidRPr="00AD3398" w:rsidRDefault="00B66F98" w:rsidP="00B66F98">
            <w:pPr>
              <w:jc w:val="center"/>
            </w:pPr>
          </w:p>
        </w:tc>
        <w:tc>
          <w:tcPr>
            <w:tcW w:w="2695" w:type="dxa"/>
            <w:vMerge w:val="restart"/>
            <w:vAlign w:val="center"/>
          </w:tcPr>
          <w:p w:rsidR="00B66F98" w:rsidRPr="00AD3398" w:rsidRDefault="00B66F98" w:rsidP="002A06E3">
            <w:r w:rsidRPr="00AD3398">
              <w:t>с.Кичучатово</w:t>
            </w:r>
          </w:p>
        </w:tc>
        <w:tc>
          <w:tcPr>
            <w:tcW w:w="3882" w:type="dxa"/>
            <w:vAlign w:val="center"/>
          </w:tcPr>
          <w:p w:rsidR="00B66F98" w:rsidRPr="00AD3398" w:rsidRDefault="00B66F98" w:rsidP="00B66F98">
            <w:r w:rsidRPr="00AD3398">
              <w:t>спортгородок СОШ</w:t>
            </w:r>
          </w:p>
        </w:tc>
        <w:tc>
          <w:tcPr>
            <w:tcW w:w="1474" w:type="dxa"/>
            <w:vAlign w:val="center"/>
          </w:tcPr>
          <w:p w:rsidR="00B66F98" w:rsidRPr="00AD3398" w:rsidRDefault="00B66F98" w:rsidP="00B66F98">
            <w:pPr>
              <w:jc w:val="center"/>
            </w:pPr>
            <w:r w:rsidRPr="00AD3398">
              <w:t>648</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волейбольная площадка</w:t>
            </w:r>
          </w:p>
        </w:tc>
        <w:tc>
          <w:tcPr>
            <w:tcW w:w="1474" w:type="dxa"/>
            <w:vAlign w:val="center"/>
          </w:tcPr>
          <w:p w:rsidR="00B66F98" w:rsidRPr="00AD3398" w:rsidRDefault="00B66F98" w:rsidP="00B66F98">
            <w:pPr>
              <w:jc w:val="center"/>
            </w:pPr>
            <w:r w:rsidRPr="00AD3398">
              <w:t>162</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футбольное поле</w:t>
            </w:r>
          </w:p>
        </w:tc>
        <w:tc>
          <w:tcPr>
            <w:tcW w:w="1474" w:type="dxa"/>
            <w:vAlign w:val="center"/>
          </w:tcPr>
          <w:p w:rsidR="00B66F98" w:rsidRPr="00AD3398" w:rsidRDefault="00B66F98" w:rsidP="00B66F98">
            <w:pPr>
              <w:jc w:val="center"/>
            </w:pPr>
            <w:r w:rsidRPr="00AD3398">
              <w:t>800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хоккейный корт «Елховец»</w:t>
            </w:r>
          </w:p>
        </w:tc>
        <w:tc>
          <w:tcPr>
            <w:tcW w:w="1474" w:type="dxa"/>
            <w:vAlign w:val="center"/>
          </w:tcPr>
          <w:p w:rsidR="00B66F98" w:rsidRPr="00AD3398" w:rsidRDefault="00B66F98" w:rsidP="00B66F98">
            <w:pPr>
              <w:jc w:val="center"/>
            </w:pPr>
            <w:r w:rsidRPr="00AD3398">
              <w:t>750</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20</w:t>
            </w:r>
          </w:p>
        </w:tc>
        <w:tc>
          <w:tcPr>
            <w:tcW w:w="2695" w:type="dxa"/>
            <w:vAlign w:val="center"/>
          </w:tcPr>
          <w:p w:rsidR="00B66F98" w:rsidRPr="00AD3398" w:rsidRDefault="00B66F98" w:rsidP="002A06E3">
            <w:pPr>
              <w:rPr>
                <w:b/>
                <w:i/>
              </w:rPr>
            </w:pPr>
            <w:r w:rsidRPr="00AD3398">
              <w:rPr>
                <w:b/>
                <w:i/>
              </w:rPr>
              <w:t>Кузайкинское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Merge w:val="restart"/>
            <w:vAlign w:val="center"/>
          </w:tcPr>
          <w:p w:rsidR="00B66F98" w:rsidRPr="00AD3398" w:rsidRDefault="00B66F98" w:rsidP="00B66F98">
            <w:pPr>
              <w:jc w:val="center"/>
            </w:pPr>
          </w:p>
        </w:tc>
        <w:tc>
          <w:tcPr>
            <w:tcW w:w="2695" w:type="dxa"/>
            <w:vMerge w:val="restart"/>
            <w:vAlign w:val="center"/>
          </w:tcPr>
          <w:p w:rsidR="00B66F98" w:rsidRPr="00AD3398" w:rsidRDefault="00B66F98" w:rsidP="002A06E3">
            <w:r w:rsidRPr="00AD3398">
              <w:t>с.Кузайкино</w:t>
            </w:r>
          </w:p>
        </w:tc>
        <w:tc>
          <w:tcPr>
            <w:tcW w:w="3882" w:type="dxa"/>
            <w:vAlign w:val="center"/>
          </w:tcPr>
          <w:p w:rsidR="00B66F98" w:rsidRPr="00AD3398" w:rsidRDefault="00B66F98" w:rsidP="00B66F98">
            <w:r w:rsidRPr="00AD3398">
              <w:t>футбольное поле СОШ</w:t>
            </w:r>
          </w:p>
        </w:tc>
        <w:tc>
          <w:tcPr>
            <w:tcW w:w="1474" w:type="dxa"/>
            <w:vAlign w:val="center"/>
          </w:tcPr>
          <w:p w:rsidR="00B66F98" w:rsidRPr="00AD3398" w:rsidRDefault="00B66F98" w:rsidP="00B66F98">
            <w:pPr>
              <w:jc w:val="center"/>
            </w:pPr>
            <w:r w:rsidRPr="00AD3398">
              <w:t>800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хоккейный корт «Барс»</w:t>
            </w:r>
          </w:p>
        </w:tc>
        <w:tc>
          <w:tcPr>
            <w:tcW w:w="1474" w:type="dxa"/>
            <w:vAlign w:val="center"/>
          </w:tcPr>
          <w:p w:rsidR="00B66F98" w:rsidRPr="00AD3398" w:rsidRDefault="00B66F98" w:rsidP="00B66F98">
            <w:pPr>
              <w:jc w:val="center"/>
            </w:pPr>
            <w:r w:rsidRPr="00AD3398">
              <w:t>1200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21</w:t>
            </w:r>
          </w:p>
        </w:tc>
        <w:tc>
          <w:tcPr>
            <w:tcW w:w="2695" w:type="dxa"/>
            <w:vAlign w:val="center"/>
          </w:tcPr>
          <w:p w:rsidR="00B66F98" w:rsidRPr="00AD3398" w:rsidRDefault="00B66F98" w:rsidP="002A06E3">
            <w:pPr>
              <w:rPr>
                <w:b/>
                <w:i/>
              </w:rPr>
            </w:pPr>
            <w:r w:rsidRPr="00AD3398">
              <w:rPr>
                <w:b/>
                <w:i/>
              </w:rPr>
              <w:t>Кульшариповское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Align w:val="center"/>
          </w:tcPr>
          <w:p w:rsidR="00B66F98" w:rsidRPr="00AD3398" w:rsidRDefault="00B66F98" w:rsidP="00B66F98">
            <w:pPr>
              <w:jc w:val="center"/>
            </w:pPr>
          </w:p>
        </w:tc>
        <w:tc>
          <w:tcPr>
            <w:tcW w:w="2695" w:type="dxa"/>
            <w:vAlign w:val="center"/>
          </w:tcPr>
          <w:p w:rsidR="00B66F98" w:rsidRPr="00AD3398" w:rsidRDefault="00B66F98" w:rsidP="002A06E3">
            <w:r w:rsidRPr="00AD3398">
              <w:t>с.Кульшарипово</w:t>
            </w:r>
          </w:p>
        </w:tc>
        <w:tc>
          <w:tcPr>
            <w:tcW w:w="3882" w:type="dxa"/>
            <w:vAlign w:val="center"/>
          </w:tcPr>
          <w:p w:rsidR="00B66F98" w:rsidRPr="00AD3398" w:rsidRDefault="00B66F98" w:rsidP="00B66F98">
            <w:r w:rsidRPr="00AD3398">
              <w:t>хоккейный корт «Строитель»</w:t>
            </w:r>
          </w:p>
        </w:tc>
        <w:tc>
          <w:tcPr>
            <w:tcW w:w="1474" w:type="dxa"/>
            <w:vAlign w:val="center"/>
          </w:tcPr>
          <w:p w:rsidR="00B66F98" w:rsidRPr="00AD3398" w:rsidRDefault="00B66F98" w:rsidP="00B66F98">
            <w:pPr>
              <w:jc w:val="center"/>
            </w:pPr>
            <w:r w:rsidRPr="00AD3398">
              <w:t>1127</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22</w:t>
            </w:r>
          </w:p>
        </w:tc>
        <w:tc>
          <w:tcPr>
            <w:tcW w:w="2695" w:type="dxa"/>
            <w:vAlign w:val="center"/>
          </w:tcPr>
          <w:p w:rsidR="00B66F98" w:rsidRPr="00AD3398" w:rsidRDefault="00B66F98" w:rsidP="002A06E3">
            <w:pPr>
              <w:rPr>
                <w:b/>
                <w:i/>
              </w:rPr>
            </w:pPr>
            <w:r w:rsidRPr="00AD3398">
              <w:rPr>
                <w:b/>
                <w:i/>
              </w:rPr>
              <w:t>Лесно-Калейкинское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Align w:val="center"/>
          </w:tcPr>
          <w:p w:rsidR="00B66F98" w:rsidRPr="00AD3398" w:rsidRDefault="00B66F98" w:rsidP="00B66F98">
            <w:pPr>
              <w:jc w:val="center"/>
            </w:pPr>
          </w:p>
        </w:tc>
        <w:tc>
          <w:tcPr>
            <w:tcW w:w="2695" w:type="dxa"/>
            <w:vAlign w:val="center"/>
          </w:tcPr>
          <w:p w:rsidR="00B66F98" w:rsidRPr="00AD3398" w:rsidRDefault="00B66F98" w:rsidP="002A06E3">
            <w:r w:rsidRPr="00AD3398">
              <w:t>п. ж/д ст.Калейкино</w:t>
            </w:r>
          </w:p>
        </w:tc>
        <w:tc>
          <w:tcPr>
            <w:tcW w:w="3882" w:type="dxa"/>
            <w:vAlign w:val="center"/>
          </w:tcPr>
          <w:p w:rsidR="00B66F98" w:rsidRPr="00AD3398" w:rsidRDefault="00B66F98" w:rsidP="00B66F98">
            <w:r w:rsidRPr="00AD3398">
              <w:t>футбольное поле СОШ</w:t>
            </w:r>
          </w:p>
        </w:tc>
        <w:tc>
          <w:tcPr>
            <w:tcW w:w="1474" w:type="dxa"/>
            <w:vAlign w:val="center"/>
          </w:tcPr>
          <w:p w:rsidR="00B66F98" w:rsidRPr="00AD3398" w:rsidRDefault="00B66F98" w:rsidP="00B66F98">
            <w:pPr>
              <w:jc w:val="center"/>
            </w:pPr>
            <w:r w:rsidRPr="00AD3398">
              <w:t>2700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23</w:t>
            </w:r>
          </w:p>
        </w:tc>
        <w:tc>
          <w:tcPr>
            <w:tcW w:w="2695" w:type="dxa"/>
            <w:vAlign w:val="center"/>
          </w:tcPr>
          <w:p w:rsidR="00B66F98" w:rsidRPr="00AD3398" w:rsidRDefault="00B66F98" w:rsidP="002A06E3">
            <w:pPr>
              <w:rPr>
                <w:b/>
                <w:i/>
              </w:rPr>
            </w:pPr>
            <w:r w:rsidRPr="00AD3398">
              <w:rPr>
                <w:b/>
                <w:i/>
              </w:rPr>
              <w:t>Маметьевское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Merge w:val="restart"/>
            <w:vAlign w:val="center"/>
          </w:tcPr>
          <w:p w:rsidR="00B66F98" w:rsidRPr="00AD3398" w:rsidRDefault="00B66F98" w:rsidP="00B66F98">
            <w:pPr>
              <w:jc w:val="center"/>
            </w:pPr>
          </w:p>
        </w:tc>
        <w:tc>
          <w:tcPr>
            <w:tcW w:w="2695" w:type="dxa"/>
            <w:vMerge w:val="restart"/>
            <w:shd w:val="clear" w:color="auto" w:fill="auto"/>
            <w:vAlign w:val="center"/>
          </w:tcPr>
          <w:p w:rsidR="00B66F98" w:rsidRPr="00AD3398" w:rsidRDefault="00B66F98" w:rsidP="002A06E3">
            <w:r w:rsidRPr="00AD3398">
              <w:t>с.Маметьево</w:t>
            </w:r>
          </w:p>
        </w:tc>
        <w:tc>
          <w:tcPr>
            <w:tcW w:w="3882" w:type="dxa"/>
            <w:vAlign w:val="center"/>
          </w:tcPr>
          <w:p w:rsidR="00B66F98" w:rsidRPr="00AD3398" w:rsidRDefault="00B66F98" w:rsidP="00B66F98">
            <w:r w:rsidRPr="00AD3398">
              <w:t>футбольное поле</w:t>
            </w:r>
          </w:p>
        </w:tc>
        <w:tc>
          <w:tcPr>
            <w:tcW w:w="1474" w:type="dxa"/>
            <w:vAlign w:val="center"/>
          </w:tcPr>
          <w:p w:rsidR="00B66F98" w:rsidRPr="00AD3398" w:rsidRDefault="00B66F98" w:rsidP="00B66F98">
            <w:pPr>
              <w:jc w:val="center"/>
            </w:pPr>
            <w:r w:rsidRPr="00AD3398">
              <w:t>3500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shd w:val="clear" w:color="auto" w:fill="auto"/>
            <w:vAlign w:val="center"/>
          </w:tcPr>
          <w:p w:rsidR="00B66F98" w:rsidRPr="00AD3398" w:rsidRDefault="00B66F98" w:rsidP="002A06E3"/>
        </w:tc>
        <w:tc>
          <w:tcPr>
            <w:tcW w:w="3882" w:type="dxa"/>
            <w:vAlign w:val="center"/>
          </w:tcPr>
          <w:p w:rsidR="00B66F98" w:rsidRPr="00AD3398" w:rsidRDefault="00B66F98" w:rsidP="00B66F98">
            <w:r w:rsidRPr="00AD3398">
              <w:t>хоккейный корт «Актау»</w:t>
            </w:r>
          </w:p>
        </w:tc>
        <w:tc>
          <w:tcPr>
            <w:tcW w:w="1474" w:type="dxa"/>
            <w:vAlign w:val="center"/>
          </w:tcPr>
          <w:p w:rsidR="00B66F98" w:rsidRPr="00AD3398" w:rsidRDefault="00B66F98" w:rsidP="00B66F98">
            <w:pPr>
              <w:jc w:val="center"/>
            </w:pPr>
            <w:r w:rsidRPr="00AD3398">
              <w:t>1325</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shd w:val="clear" w:color="auto" w:fill="auto"/>
            <w:vAlign w:val="center"/>
          </w:tcPr>
          <w:p w:rsidR="00B66F98" w:rsidRPr="00AD3398" w:rsidRDefault="00B66F98" w:rsidP="002A06E3">
            <w:r w:rsidRPr="00AD3398">
              <w:t>с.Чупаево</w:t>
            </w:r>
          </w:p>
        </w:tc>
        <w:tc>
          <w:tcPr>
            <w:tcW w:w="3882" w:type="dxa"/>
            <w:vAlign w:val="center"/>
          </w:tcPr>
          <w:p w:rsidR="00B66F98" w:rsidRPr="00AD3398" w:rsidRDefault="00B66F98" w:rsidP="00B66F98">
            <w:r w:rsidRPr="00AD3398">
              <w:t>хоккейный корт «Сокол»</w:t>
            </w:r>
          </w:p>
        </w:tc>
        <w:tc>
          <w:tcPr>
            <w:tcW w:w="1474" w:type="dxa"/>
            <w:vAlign w:val="center"/>
          </w:tcPr>
          <w:p w:rsidR="00B66F98" w:rsidRPr="00AD3398" w:rsidRDefault="00B66F98" w:rsidP="00B66F98">
            <w:pPr>
              <w:jc w:val="center"/>
            </w:pPr>
            <w:r w:rsidRPr="00AD3398">
              <w:t>1430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26</w:t>
            </w:r>
          </w:p>
        </w:tc>
        <w:tc>
          <w:tcPr>
            <w:tcW w:w="2695" w:type="dxa"/>
            <w:vAlign w:val="center"/>
          </w:tcPr>
          <w:p w:rsidR="00B66F98" w:rsidRPr="00AD3398" w:rsidRDefault="00B66F98" w:rsidP="002A06E3">
            <w:pPr>
              <w:rPr>
                <w:b/>
                <w:i/>
              </w:rPr>
            </w:pPr>
            <w:r w:rsidRPr="00AD3398">
              <w:rPr>
                <w:b/>
                <w:i/>
              </w:rPr>
              <w:t>Новокаширское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Merge w:val="restart"/>
            <w:vAlign w:val="center"/>
          </w:tcPr>
          <w:p w:rsidR="00B66F98" w:rsidRPr="00AD3398" w:rsidRDefault="00B66F98" w:rsidP="00B66F98">
            <w:pPr>
              <w:jc w:val="center"/>
            </w:pPr>
          </w:p>
        </w:tc>
        <w:tc>
          <w:tcPr>
            <w:tcW w:w="2695" w:type="dxa"/>
            <w:vMerge w:val="restart"/>
            <w:vAlign w:val="center"/>
          </w:tcPr>
          <w:p w:rsidR="00B66F98" w:rsidRPr="00AD3398" w:rsidRDefault="00B66F98" w:rsidP="002A06E3">
            <w:r w:rsidRPr="00AD3398">
              <w:t>с.Новое Каширово</w:t>
            </w:r>
          </w:p>
        </w:tc>
        <w:tc>
          <w:tcPr>
            <w:tcW w:w="3882" w:type="dxa"/>
            <w:vAlign w:val="center"/>
          </w:tcPr>
          <w:p w:rsidR="00B66F98" w:rsidRPr="00AD3398" w:rsidRDefault="00B66F98" w:rsidP="00B66F98">
            <w:r w:rsidRPr="00AD3398">
              <w:t>футбольное поле СОШ</w:t>
            </w:r>
          </w:p>
        </w:tc>
        <w:tc>
          <w:tcPr>
            <w:tcW w:w="1474" w:type="dxa"/>
            <w:vAlign w:val="center"/>
          </w:tcPr>
          <w:p w:rsidR="00B66F98" w:rsidRPr="00AD3398" w:rsidRDefault="00B66F98" w:rsidP="00B66F98">
            <w:pPr>
              <w:jc w:val="center"/>
            </w:pPr>
            <w:r w:rsidRPr="00AD3398">
              <w:t>1300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спортгородок СОШ</w:t>
            </w:r>
          </w:p>
        </w:tc>
        <w:tc>
          <w:tcPr>
            <w:tcW w:w="1474" w:type="dxa"/>
            <w:vAlign w:val="center"/>
          </w:tcPr>
          <w:p w:rsidR="00B66F98" w:rsidRPr="00AD3398" w:rsidRDefault="00B66F98" w:rsidP="00B66F98">
            <w:pPr>
              <w:jc w:val="center"/>
            </w:pPr>
            <w:r w:rsidRPr="00AD3398">
              <w:t>900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хоккейный корт «Маяк»</w:t>
            </w:r>
          </w:p>
        </w:tc>
        <w:tc>
          <w:tcPr>
            <w:tcW w:w="1474" w:type="dxa"/>
            <w:vAlign w:val="center"/>
          </w:tcPr>
          <w:p w:rsidR="00B66F98" w:rsidRPr="00AD3398" w:rsidRDefault="00B66F98" w:rsidP="00B66F98">
            <w:pPr>
              <w:jc w:val="center"/>
            </w:pPr>
            <w:r w:rsidRPr="00AD3398">
              <w:t>1800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27</w:t>
            </w:r>
          </w:p>
        </w:tc>
        <w:tc>
          <w:tcPr>
            <w:tcW w:w="2695" w:type="dxa"/>
            <w:vAlign w:val="center"/>
          </w:tcPr>
          <w:p w:rsidR="00B66F98" w:rsidRPr="00AD3398" w:rsidRDefault="00B66F98" w:rsidP="002A06E3">
            <w:pPr>
              <w:rPr>
                <w:b/>
                <w:i/>
              </w:rPr>
            </w:pPr>
            <w:r w:rsidRPr="00AD3398">
              <w:rPr>
                <w:b/>
                <w:i/>
              </w:rPr>
              <w:t>Новонадыровское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Merge w:val="restart"/>
            <w:vAlign w:val="center"/>
          </w:tcPr>
          <w:p w:rsidR="00B66F98" w:rsidRPr="00AD3398" w:rsidRDefault="00B66F98" w:rsidP="00B66F98">
            <w:pPr>
              <w:jc w:val="center"/>
            </w:pPr>
          </w:p>
        </w:tc>
        <w:tc>
          <w:tcPr>
            <w:tcW w:w="2695" w:type="dxa"/>
            <w:vMerge w:val="restart"/>
            <w:vAlign w:val="center"/>
          </w:tcPr>
          <w:p w:rsidR="00B66F98" w:rsidRPr="00AD3398" w:rsidRDefault="00B66F98" w:rsidP="002A06E3">
            <w:r w:rsidRPr="00AD3398">
              <w:t>с.Новое Надырово</w:t>
            </w:r>
          </w:p>
        </w:tc>
        <w:tc>
          <w:tcPr>
            <w:tcW w:w="3882" w:type="dxa"/>
            <w:vAlign w:val="center"/>
          </w:tcPr>
          <w:p w:rsidR="00B66F98" w:rsidRPr="00AD3398" w:rsidRDefault="00B66F98" w:rsidP="00B66F98">
            <w:r w:rsidRPr="00AD3398">
              <w:t>футбольное поле СОШ</w:t>
            </w:r>
          </w:p>
        </w:tc>
        <w:tc>
          <w:tcPr>
            <w:tcW w:w="1474" w:type="dxa"/>
            <w:vAlign w:val="center"/>
          </w:tcPr>
          <w:p w:rsidR="00B66F98" w:rsidRPr="00AD3398" w:rsidRDefault="00B66F98" w:rsidP="00B66F98">
            <w:pPr>
              <w:jc w:val="center"/>
            </w:pPr>
            <w:r w:rsidRPr="00AD3398">
              <w:t>3600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баскетбольная площадка СОШ</w:t>
            </w:r>
          </w:p>
        </w:tc>
        <w:tc>
          <w:tcPr>
            <w:tcW w:w="1474" w:type="dxa"/>
            <w:vAlign w:val="center"/>
          </w:tcPr>
          <w:p w:rsidR="00B66F98" w:rsidRPr="00AD3398" w:rsidRDefault="00B66F98" w:rsidP="00B66F98">
            <w:pPr>
              <w:jc w:val="center"/>
            </w:pPr>
            <w:r w:rsidRPr="00AD3398">
              <w:t>200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хоккейный корт «Лачын»</w:t>
            </w:r>
          </w:p>
        </w:tc>
        <w:tc>
          <w:tcPr>
            <w:tcW w:w="1474" w:type="dxa"/>
            <w:vAlign w:val="center"/>
          </w:tcPr>
          <w:p w:rsidR="00B66F98" w:rsidRPr="00AD3398" w:rsidRDefault="00B66F98" w:rsidP="00B66F98">
            <w:pPr>
              <w:jc w:val="center"/>
            </w:pPr>
            <w:r w:rsidRPr="00AD3398">
              <w:t>1392</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28</w:t>
            </w:r>
          </w:p>
        </w:tc>
        <w:tc>
          <w:tcPr>
            <w:tcW w:w="2695" w:type="dxa"/>
            <w:vAlign w:val="center"/>
          </w:tcPr>
          <w:p w:rsidR="00B66F98" w:rsidRPr="00AD3398" w:rsidRDefault="00B66F98" w:rsidP="002A06E3">
            <w:pPr>
              <w:rPr>
                <w:b/>
                <w:i/>
              </w:rPr>
            </w:pPr>
            <w:r w:rsidRPr="00AD3398">
              <w:rPr>
                <w:b/>
                <w:i/>
              </w:rPr>
              <w:t>Новоникольское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Merge w:val="restart"/>
            <w:vAlign w:val="center"/>
          </w:tcPr>
          <w:p w:rsidR="00B66F98" w:rsidRPr="00AD3398" w:rsidRDefault="00B66F98" w:rsidP="00B66F98">
            <w:pPr>
              <w:jc w:val="center"/>
            </w:pPr>
          </w:p>
        </w:tc>
        <w:tc>
          <w:tcPr>
            <w:tcW w:w="2695" w:type="dxa"/>
            <w:vMerge w:val="restart"/>
            <w:vAlign w:val="center"/>
          </w:tcPr>
          <w:p w:rsidR="00B66F98" w:rsidRPr="00AD3398" w:rsidRDefault="00B66F98" w:rsidP="002A06E3">
            <w:r w:rsidRPr="00AD3398">
              <w:t>с.Новоникольск</w:t>
            </w:r>
          </w:p>
        </w:tc>
        <w:tc>
          <w:tcPr>
            <w:tcW w:w="3882" w:type="dxa"/>
            <w:vAlign w:val="center"/>
          </w:tcPr>
          <w:p w:rsidR="00B66F98" w:rsidRPr="00AD3398" w:rsidRDefault="00B66F98" w:rsidP="00B66F98">
            <w:r w:rsidRPr="00AD3398">
              <w:t>футбольное поле СОШ</w:t>
            </w:r>
          </w:p>
        </w:tc>
        <w:tc>
          <w:tcPr>
            <w:tcW w:w="1474" w:type="dxa"/>
            <w:vAlign w:val="center"/>
          </w:tcPr>
          <w:p w:rsidR="00B66F98" w:rsidRPr="00AD3398" w:rsidRDefault="00B66F98" w:rsidP="00B66F98">
            <w:pPr>
              <w:jc w:val="center"/>
            </w:pPr>
            <w:r w:rsidRPr="00AD3398">
              <w:t>1728</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волейбольная площадка СОШ</w:t>
            </w:r>
          </w:p>
        </w:tc>
        <w:tc>
          <w:tcPr>
            <w:tcW w:w="1474" w:type="dxa"/>
            <w:vAlign w:val="center"/>
          </w:tcPr>
          <w:p w:rsidR="00B66F98" w:rsidRPr="00AD3398" w:rsidRDefault="00B66F98" w:rsidP="00B66F98">
            <w:pPr>
              <w:jc w:val="center"/>
            </w:pPr>
            <w:r w:rsidRPr="00AD3398">
              <w:t>162</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29</w:t>
            </w:r>
          </w:p>
        </w:tc>
        <w:tc>
          <w:tcPr>
            <w:tcW w:w="2695" w:type="dxa"/>
            <w:vAlign w:val="center"/>
          </w:tcPr>
          <w:p w:rsidR="00B66F98" w:rsidRPr="00AD3398" w:rsidRDefault="00B66F98" w:rsidP="002A06E3">
            <w:pPr>
              <w:rPr>
                <w:b/>
                <w:i/>
              </w:rPr>
            </w:pPr>
            <w:r w:rsidRPr="00AD3398">
              <w:rPr>
                <w:b/>
                <w:i/>
              </w:rPr>
              <w:t>Новотроицкое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Align w:val="center"/>
          </w:tcPr>
          <w:p w:rsidR="00B66F98" w:rsidRPr="00AD3398" w:rsidRDefault="00B66F98" w:rsidP="00B66F98">
            <w:pPr>
              <w:jc w:val="center"/>
            </w:pPr>
          </w:p>
        </w:tc>
        <w:tc>
          <w:tcPr>
            <w:tcW w:w="2695" w:type="dxa"/>
            <w:vAlign w:val="center"/>
          </w:tcPr>
          <w:p w:rsidR="00B66F98" w:rsidRPr="00AD3398" w:rsidRDefault="00B66F98" w:rsidP="002A06E3">
            <w:r w:rsidRPr="00AD3398">
              <w:t>с.Новотроицкое</w:t>
            </w:r>
          </w:p>
        </w:tc>
        <w:tc>
          <w:tcPr>
            <w:tcW w:w="3882" w:type="dxa"/>
            <w:vAlign w:val="center"/>
          </w:tcPr>
          <w:p w:rsidR="00B66F98" w:rsidRPr="00AD3398" w:rsidRDefault="00B66F98" w:rsidP="00B66F98">
            <w:r w:rsidRPr="00AD3398">
              <w:t>хоккейный корт «Нефтяник»</w:t>
            </w:r>
          </w:p>
        </w:tc>
        <w:tc>
          <w:tcPr>
            <w:tcW w:w="1474" w:type="dxa"/>
            <w:vAlign w:val="center"/>
          </w:tcPr>
          <w:p w:rsidR="00B66F98" w:rsidRPr="00AD3398" w:rsidRDefault="00B66F98" w:rsidP="00B66F98">
            <w:pPr>
              <w:jc w:val="center"/>
            </w:pPr>
            <w:r w:rsidRPr="00AD3398">
              <w:t>1350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30</w:t>
            </w:r>
          </w:p>
        </w:tc>
        <w:tc>
          <w:tcPr>
            <w:tcW w:w="2695" w:type="dxa"/>
            <w:vAlign w:val="center"/>
          </w:tcPr>
          <w:p w:rsidR="00B66F98" w:rsidRPr="00AD3398" w:rsidRDefault="00B66F98" w:rsidP="002A06E3">
            <w:pPr>
              <w:rPr>
                <w:b/>
                <w:i/>
              </w:rPr>
            </w:pPr>
            <w:r w:rsidRPr="00AD3398">
              <w:rPr>
                <w:b/>
                <w:i/>
              </w:rPr>
              <w:t>Русско-Акташское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Merge w:val="restart"/>
            <w:vAlign w:val="center"/>
          </w:tcPr>
          <w:p w:rsidR="00B66F98" w:rsidRPr="00AD3398" w:rsidRDefault="00B66F98" w:rsidP="00B66F98">
            <w:pPr>
              <w:jc w:val="center"/>
            </w:pPr>
          </w:p>
        </w:tc>
        <w:tc>
          <w:tcPr>
            <w:tcW w:w="2695" w:type="dxa"/>
            <w:vMerge w:val="restart"/>
            <w:vAlign w:val="center"/>
          </w:tcPr>
          <w:p w:rsidR="00B66F98" w:rsidRPr="00AD3398" w:rsidRDefault="00B66F98" w:rsidP="002A06E3">
            <w:r w:rsidRPr="00AD3398">
              <w:t>с.Русский Акташ</w:t>
            </w:r>
          </w:p>
        </w:tc>
        <w:tc>
          <w:tcPr>
            <w:tcW w:w="3882" w:type="dxa"/>
            <w:vAlign w:val="center"/>
          </w:tcPr>
          <w:p w:rsidR="00B66F98" w:rsidRPr="00AD3398" w:rsidRDefault="00B66F98" w:rsidP="00B66F98">
            <w:r w:rsidRPr="00AD3398">
              <w:t>футбольное поле СОШ</w:t>
            </w:r>
          </w:p>
        </w:tc>
        <w:tc>
          <w:tcPr>
            <w:tcW w:w="1474" w:type="dxa"/>
            <w:vAlign w:val="center"/>
          </w:tcPr>
          <w:p w:rsidR="00B66F98" w:rsidRPr="00AD3398" w:rsidRDefault="00B66F98" w:rsidP="00B66F98">
            <w:pPr>
              <w:jc w:val="center"/>
            </w:pPr>
            <w:r w:rsidRPr="00AD3398">
              <w:t>2700</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баскетбольная площадка школы-интерната</w:t>
            </w:r>
          </w:p>
        </w:tc>
        <w:tc>
          <w:tcPr>
            <w:tcW w:w="1474" w:type="dxa"/>
            <w:vAlign w:val="center"/>
          </w:tcPr>
          <w:p w:rsidR="00B66F98" w:rsidRPr="00AD3398" w:rsidRDefault="00B66F98" w:rsidP="00B66F98">
            <w:pPr>
              <w:jc w:val="center"/>
            </w:pPr>
            <w:r w:rsidRPr="00AD3398">
              <w:t>260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волейбольная площадка</w:t>
            </w:r>
          </w:p>
        </w:tc>
        <w:tc>
          <w:tcPr>
            <w:tcW w:w="1474" w:type="dxa"/>
            <w:vAlign w:val="center"/>
          </w:tcPr>
          <w:p w:rsidR="00B66F98" w:rsidRPr="00AD3398" w:rsidRDefault="00B66F98" w:rsidP="00B66F98">
            <w:pPr>
              <w:jc w:val="center"/>
            </w:pPr>
            <w:r w:rsidRPr="00AD3398">
              <w:t>162</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футбольное поле</w:t>
            </w:r>
          </w:p>
        </w:tc>
        <w:tc>
          <w:tcPr>
            <w:tcW w:w="1474" w:type="dxa"/>
            <w:vAlign w:val="center"/>
          </w:tcPr>
          <w:p w:rsidR="00B66F98" w:rsidRPr="00AD3398" w:rsidRDefault="00B66F98" w:rsidP="00B66F98">
            <w:pPr>
              <w:jc w:val="center"/>
            </w:pPr>
            <w:r w:rsidRPr="00AD3398">
              <w:t>5400</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хоккейный корт «Дружба»</w:t>
            </w:r>
          </w:p>
        </w:tc>
        <w:tc>
          <w:tcPr>
            <w:tcW w:w="1474" w:type="dxa"/>
            <w:vAlign w:val="center"/>
          </w:tcPr>
          <w:p w:rsidR="00B66F98" w:rsidRPr="00AD3398" w:rsidRDefault="00B66F98" w:rsidP="00B66F98">
            <w:pPr>
              <w:jc w:val="center"/>
            </w:pPr>
            <w:r w:rsidRPr="00AD3398">
              <w:t>1456</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31</w:t>
            </w:r>
          </w:p>
        </w:tc>
        <w:tc>
          <w:tcPr>
            <w:tcW w:w="2695" w:type="dxa"/>
            <w:vAlign w:val="center"/>
          </w:tcPr>
          <w:p w:rsidR="00B66F98" w:rsidRPr="00AD3398" w:rsidRDefault="00B66F98" w:rsidP="002A06E3">
            <w:pPr>
              <w:rPr>
                <w:b/>
                <w:i/>
              </w:rPr>
            </w:pPr>
            <w:r w:rsidRPr="00AD3398">
              <w:rPr>
                <w:b/>
                <w:i/>
              </w:rPr>
              <w:t>Сиренькинское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Align w:val="center"/>
          </w:tcPr>
          <w:p w:rsidR="00B66F98" w:rsidRPr="00AD3398" w:rsidRDefault="00B66F98" w:rsidP="00B66F98">
            <w:pPr>
              <w:jc w:val="center"/>
            </w:pPr>
          </w:p>
        </w:tc>
        <w:tc>
          <w:tcPr>
            <w:tcW w:w="2695" w:type="dxa"/>
            <w:vAlign w:val="center"/>
          </w:tcPr>
          <w:p w:rsidR="00B66F98" w:rsidRPr="00AD3398" w:rsidRDefault="00B66F98" w:rsidP="002A06E3">
            <w:r w:rsidRPr="00AD3398">
              <w:t>д.Чувашское Сирен</w:t>
            </w:r>
            <w:r w:rsidRPr="00AD3398">
              <w:t>ь</w:t>
            </w:r>
            <w:r w:rsidRPr="00AD3398">
              <w:t>кино</w:t>
            </w:r>
          </w:p>
        </w:tc>
        <w:tc>
          <w:tcPr>
            <w:tcW w:w="3882" w:type="dxa"/>
            <w:vAlign w:val="center"/>
          </w:tcPr>
          <w:p w:rsidR="00B66F98" w:rsidRPr="00AD3398" w:rsidRDefault="00B66F98" w:rsidP="00B66F98">
            <w:r w:rsidRPr="00AD3398">
              <w:t>волейбольная площадка</w:t>
            </w:r>
          </w:p>
        </w:tc>
        <w:tc>
          <w:tcPr>
            <w:tcW w:w="1474" w:type="dxa"/>
            <w:vAlign w:val="center"/>
          </w:tcPr>
          <w:p w:rsidR="00B66F98" w:rsidRPr="00AD3398" w:rsidRDefault="00B66F98" w:rsidP="00B66F98">
            <w:pPr>
              <w:jc w:val="center"/>
            </w:pPr>
            <w:r w:rsidRPr="00AD3398">
              <w:t>162</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32</w:t>
            </w:r>
          </w:p>
        </w:tc>
        <w:tc>
          <w:tcPr>
            <w:tcW w:w="2695" w:type="dxa"/>
            <w:vAlign w:val="center"/>
          </w:tcPr>
          <w:p w:rsidR="00B66F98" w:rsidRPr="00AD3398" w:rsidRDefault="00B66F98" w:rsidP="002A06E3">
            <w:pPr>
              <w:rPr>
                <w:b/>
                <w:i/>
              </w:rPr>
            </w:pPr>
            <w:r w:rsidRPr="00AD3398">
              <w:rPr>
                <w:b/>
                <w:i/>
              </w:rPr>
              <w:t>Старомихайловское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Merge w:val="restart"/>
            <w:vAlign w:val="center"/>
          </w:tcPr>
          <w:p w:rsidR="00B66F98" w:rsidRPr="00AD3398" w:rsidRDefault="00B66F98" w:rsidP="00B66F98">
            <w:pPr>
              <w:jc w:val="center"/>
            </w:pPr>
          </w:p>
        </w:tc>
        <w:tc>
          <w:tcPr>
            <w:tcW w:w="2695" w:type="dxa"/>
            <w:vMerge w:val="restart"/>
            <w:vAlign w:val="center"/>
          </w:tcPr>
          <w:p w:rsidR="00B66F98" w:rsidRPr="00AD3398" w:rsidRDefault="00B66F98" w:rsidP="002A06E3">
            <w:r w:rsidRPr="00AD3398">
              <w:t>с.Старая Михайловка</w:t>
            </w:r>
          </w:p>
        </w:tc>
        <w:tc>
          <w:tcPr>
            <w:tcW w:w="3882" w:type="dxa"/>
            <w:vAlign w:val="center"/>
          </w:tcPr>
          <w:p w:rsidR="00B66F98" w:rsidRPr="00AD3398" w:rsidRDefault="00B66F98" w:rsidP="00B66F98">
            <w:r w:rsidRPr="00AD3398">
              <w:t>спортгородок СОШ</w:t>
            </w:r>
          </w:p>
        </w:tc>
        <w:tc>
          <w:tcPr>
            <w:tcW w:w="1474" w:type="dxa"/>
            <w:vAlign w:val="center"/>
          </w:tcPr>
          <w:p w:rsidR="00B66F98" w:rsidRPr="00AD3398" w:rsidRDefault="00B66F98" w:rsidP="00B66F98">
            <w:pPr>
              <w:jc w:val="center"/>
            </w:pPr>
            <w:r w:rsidRPr="00AD3398">
              <w:t>1989</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хоккейный корт «Тайфун»</w:t>
            </w:r>
          </w:p>
        </w:tc>
        <w:tc>
          <w:tcPr>
            <w:tcW w:w="1474" w:type="dxa"/>
            <w:vAlign w:val="center"/>
          </w:tcPr>
          <w:p w:rsidR="00B66F98" w:rsidRPr="00AD3398" w:rsidRDefault="00B66F98" w:rsidP="00B66F98">
            <w:pPr>
              <w:jc w:val="center"/>
            </w:pPr>
            <w:r w:rsidRPr="00AD3398">
              <w:t>968</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33</w:t>
            </w:r>
          </w:p>
        </w:tc>
        <w:tc>
          <w:tcPr>
            <w:tcW w:w="2695" w:type="dxa"/>
            <w:vAlign w:val="center"/>
          </w:tcPr>
          <w:p w:rsidR="00B66F98" w:rsidRPr="00AD3398" w:rsidRDefault="00B66F98" w:rsidP="002A06E3">
            <w:pPr>
              <w:rPr>
                <w:b/>
                <w:i/>
              </w:rPr>
            </w:pPr>
            <w:r w:rsidRPr="00AD3398">
              <w:rPr>
                <w:b/>
                <w:i/>
              </w:rPr>
              <w:t>Старосуркинское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Align w:val="center"/>
          </w:tcPr>
          <w:p w:rsidR="00B66F98" w:rsidRPr="00AD3398" w:rsidRDefault="00B66F98" w:rsidP="00B66F98">
            <w:pPr>
              <w:jc w:val="center"/>
            </w:pPr>
          </w:p>
        </w:tc>
        <w:tc>
          <w:tcPr>
            <w:tcW w:w="2695" w:type="dxa"/>
            <w:vAlign w:val="center"/>
          </w:tcPr>
          <w:p w:rsidR="00B66F98" w:rsidRPr="00AD3398" w:rsidRDefault="00B66F98" w:rsidP="002A06E3">
            <w:r w:rsidRPr="00AD3398">
              <w:t>с.Старое Суркино</w:t>
            </w:r>
          </w:p>
        </w:tc>
        <w:tc>
          <w:tcPr>
            <w:tcW w:w="3882" w:type="dxa"/>
            <w:vAlign w:val="center"/>
          </w:tcPr>
          <w:p w:rsidR="00B66F98" w:rsidRPr="00AD3398" w:rsidRDefault="00B66F98" w:rsidP="00B66F98">
            <w:r w:rsidRPr="00AD3398">
              <w:t>баскетбольная площадка СОШ</w:t>
            </w:r>
          </w:p>
        </w:tc>
        <w:tc>
          <w:tcPr>
            <w:tcW w:w="1474" w:type="dxa"/>
            <w:vAlign w:val="center"/>
          </w:tcPr>
          <w:p w:rsidR="00B66F98" w:rsidRPr="00AD3398" w:rsidRDefault="00B66F98" w:rsidP="00B66F98">
            <w:pPr>
              <w:jc w:val="center"/>
            </w:pPr>
            <w:r w:rsidRPr="00AD3398">
              <w:t>208</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34</w:t>
            </w:r>
          </w:p>
        </w:tc>
        <w:tc>
          <w:tcPr>
            <w:tcW w:w="2695" w:type="dxa"/>
            <w:vAlign w:val="center"/>
          </w:tcPr>
          <w:p w:rsidR="00B66F98" w:rsidRPr="00AD3398" w:rsidRDefault="00B66F98" w:rsidP="002A06E3">
            <w:pPr>
              <w:rPr>
                <w:b/>
                <w:i/>
              </w:rPr>
            </w:pPr>
            <w:r w:rsidRPr="00AD3398">
              <w:rPr>
                <w:b/>
                <w:i/>
              </w:rPr>
              <w:t>Сулеевское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Align w:val="center"/>
          </w:tcPr>
          <w:p w:rsidR="00B66F98" w:rsidRPr="00AD3398" w:rsidRDefault="00B66F98" w:rsidP="00B66F98">
            <w:pPr>
              <w:jc w:val="center"/>
            </w:pPr>
          </w:p>
        </w:tc>
        <w:tc>
          <w:tcPr>
            <w:tcW w:w="2695" w:type="dxa"/>
            <w:vAlign w:val="center"/>
          </w:tcPr>
          <w:p w:rsidR="00B66F98" w:rsidRPr="00AD3398" w:rsidRDefault="00B66F98" w:rsidP="002A06E3">
            <w:r w:rsidRPr="00AD3398">
              <w:t>с.Сулеево</w:t>
            </w:r>
          </w:p>
        </w:tc>
        <w:tc>
          <w:tcPr>
            <w:tcW w:w="3882" w:type="dxa"/>
            <w:vAlign w:val="center"/>
          </w:tcPr>
          <w:p w:rsidR="00B66F98" w:rsidRPr="00AD3398" w:rsidRDefault="00B66F98" w:rsidP="00B66F98">
            <w:r w:rsidRPr="00AD3398">
              <w:t>хоккейный корт «Сулеевец»</w:t>
            </w:r>
          </w:p>
        </w:tc>
        <w:tc>
          <w:tcPr>
            <w:tcW w:w="1474" w:type="dxa"/>
            <w:vAlign w:val="center"/>
          </w:tcPr>
          <w:p w:rsidR="00B66F98" w:rsidRPr="00AD3398" w:rsidRDefault="00B66F98" w:rsidP="00B66F98">
            <w:pPr>
              <w:jc w:val="center"/>
            </w:pPr>
            <w:r w:rsidRPr="00AD3398">
              <w:t>1248</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35</w:t>
            </w:r>
          </w:p>
        </w:tc>
        <w:tc>
          <w:tcPr>
            <w:tcW w:w="2695" w:type="dxa"/>
            <w:vAlign w:val="center"/>
          </w:tcPr>
          <w:p w:rsidR="00B66F98" w:rsidRPr="00AD3398" w:rsidRDefault="00B66F98" w:rsidP="002A06E3">
            <w:pPr>
              <w:rPr>
                <w:b/>
                <w:i/>
              </w:rPr>
            </w:pPr>
            <w:r w:rsidRPr="00AD3398">
              <w:rPr>
                <w:b/>
                <w:i/>
              </w:rPr>
              <w:t>Тайсугановское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Align w:val="center"/>
          </w:tcPr>
          <w:p w:rsidR="00B66F98" w:rsidRPr="00AD3398" w:rsidRDefault="00B66F98" w:rsidP="00B66F98">
            <w:pPr>
              <w:jc w:val="center"/>
            </w:pPr>
          </w:p>
        </w:tc>
        <w:tc>
          <w:tcPr>
            <w:tcW w:w="2695" w:type="dxa"/>
            <w:vAlign w:val="center"/>
          </w:tcPr>
          <w:p w:rsidR="00B66F98" w:rsidRPr="00AD3398" w:rsidRDefault="00B66F98" w:rsidP="002A06E3">
            <w:r w:rsidRPr="00AD3398">
              <w:t>с.Тайсуганово</w:t>
            </w:r>
          </w:p>
        </w:tc>
        <w:tc>
          <w:tcPr>
            <w:tcW w:w="3882" w:type="dxa"/>
            <w:vAlign w:val="center"/>
          </w:tcPr>
          <w:p w:rsidR="00B66F98" w:rsidRPr="00AD3398" w:rsidRDefault="00B66F98" w:rsidP="00B66F98">
            <w:r w:rsidRPr="00AD3398">
              <w:t>хоккейный корт «Тимерлан»</w:t>
            </w:r>
          </w:p>
        </w:tc>
        <w:tc>
          <w:tcPr>
            <w:tcW w:w="1474" w:type="dxa"/>
            <w:vAlign w:val="center"/>
          </w:tcPr>
          <w:p w:rsidR="00B66F98" w:rsidRPr="00AD3398" w:rsidRDefault="00B66F98" w:rsidP="00B66F98">
            <w:pPr>
              <w:jc w:val="center"/>
            </w:pPr>
            <w:r w:rsidRPr="00AD3398">
              <w:t>1456</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Align w:val="center"/>
          </w:tcPr>
          <w:p w:rsidR="00B66F98" w:rsidRPr="00AD3398" w:rsidRDefault="00B66F98" w:rsidP="00B66F98">
            <w:pPr>
              <w:jc w:val="center"/>
            </w:pPr>
            <w:r w:rsidRPr="00AD3398">
              <w:t>37</w:t>
            </w:r>
          </w:p>
        </w:tc>
        <w:tc>
          <w:tcPr>
            <w:tcW w:w="2695" w:type="dxa"/>
            <w:vAlign w:val="center"/>
          </w:tcPr>
          <w:p w:rsidR="00B66F98" w:rsidRPr="00AD3398" w:rsidRDefault="00B66F98" w:rsidP="002A06E3">
            <w:pPr>
              <w:rPr>
                <w:b/>
                <w:i/>
              </w:rPr>
            </w:pPr>
            <w:r w:rsidRPr="00AD3398">
              <w:rPr>
                <w:b/>
                <w:i/>
              </w:rPr>
              <w:t>Ямашинское СП</w:t>
            </w:r>
          </w:p>
        </w:tc>
        <w:tc>
          <w:tcPr>
            <w:tcW w:w="3882" w:type="dxa"/>
            <w:vAlign w:val="center"/>
          </w:tcPr>
          <w:p w:rsidR="00B66F98" w:rsidRPr="00AD3398" w:rsidRDefault="00B66F98" w:rsidP="00B66F98"/>
        </w:tc>
        <w:tc>
          <w:tcPr>
            <w:tcW w:w="1474" w:type="dxa"/>
            <w:vAlign w:val="center"/>
          </w:tcPr>
          <w:p w:rsidR="00B66F98" w:rsidRPr="00AD3398" w:rsidRDefault="00B66F98" w:rsidP="00B66F98">
            <w:pPr>
              <w:jc w:val="center"/>
            </w:pPr>
          </w:p>
        </w:tc>
        <w:tc>
          <w:tcPr>
            <w:tcW w:w="1588" w:type="dxa"/>
            <w:vAlign w:val="center"/>
          </w:tcPr>
          <w:p w:rsidR="00B66F98" w:rsidRPr="00AD3398" w:rsidRDefault="00B66F98" w:rsidP="00B66F98">
            <w:pPr>
              <w:jc w:val="center"/>
            </w:pPr>
          </w:p>
        </w:tc>
      </w:tr>
      <w:tr w:rsidR="00B66F98" w:rsidRPr="00AD3398" w:rsidTr="001C7957">
        <w:trPr>
          <w:trHeight w:val="284"/>
          <w:jc w:val="center"/>
        </w:trPr>
        <w:tc>
          <w:tcPr>
            <w:tcW w:w="567" w:type="dxa"/>
            <w:vMerge w:val="restart"/>
            <w:vAlign w:val="center"/>
          </w:tcPr>
          <w:p w:rsidR="00B66F98" w:rsidRPr="00AD3398" w:rsidRDefault="00B66F98" w:rsidP="00B66F98">
            <w:pPr>
              <w:jc w:val="center"/>
            </w:pPr>
          </w:p>
        </w:tc>
        <w:tc>
          <w:tcPr>
            <w:tcW w:w="2695" w:type="dxa"/>
            <w:vMerge w:val="restart"/>
            <w:vAlign w:val="center"/>
          </w:tcPr>
          <w:p w:rsidR="00B66F98" w:rsidRPr="00AD3398" w:rsidRDefault="00B66F98" w:rsidP="002A06E3">
            <w:r w:rsidRPr="00AD3398">
              <w:t>с.Ямаши</w:t>
            </w:r>
          </w:p>
        </w:tc>
        <w:tc>
          <w:tcPr>
            <w:tcW w:w="3882" w:type="dxa"/>
            <w:vAlign w:val="center"/>
          </w:tcPr>
          <w:p w:rsidR="00B66F98" w:rsidRPr="00AD3398" w:rsidRDefault="00B66F98" w:rsidP="00B66F98">
            <w:r w:rsidRPr="00AD3398">
              <w:t>спортгородок СОШ</w:t>
            </w:r>
          </w:p>
        </w:tc>
        <w:tc>
          <w:tcPr>
            <w:tcW w:w="1474" w:type="dxa"/>
            <w:vAlign w:val="center"/>
          </w:tcPr>
          <w:p w:rsidR="00B66F98" w:rsidRPr="00AD3398" w:rsidRDefault="00B66F98" w:rsidP="00B66F98">
            <w:pPr>
              <w:jc w:val="center"/>
            </w:pPr>
            <w:r w:rsidRPr="00AD3398">
              <w:t>625</w:t>
            </w:r>
          </w:p>
        </w:tc>
        <w:tc>
          <w:tcPr>
            <w:tcW w:w="1588" w:type="dxa"/>
            <w:vAlign w:val="center"/>
          </w:tcPr>
          <w:p w:rsidR="00B66F98" w:rsidRPr="00AD3398" w:rsidRDefault="00B66F98" w:rsidP="00B66F98">
            <w:pPr>
              <w:jc w:val="center"/>
            </w:pPr>
            <w:r w:rsidRPr="00AD3398">
              <w:t>нормальное</w:t>
            </w:r>
          </w:p>
        </w:tc>
      </w:tr>
      <w:tr w:rsidR="00B66F98" w:rsidRPr="00AD3398" w:rsidTr="001C7957">
        <w:trPr>
          <w:trHeight w:val="284"/>
          <w:jc w:val="center"/>
        </w:trPr>
        <w:tc>
          <w:tcPr>
            <w:tcW w:w="567" w:type="dxa"/>
            <w:vMerge/>
            <w:vAlign w:val="center"/>
          </w:tcPr>
          <w:p w:rsidR="00B66F98" w:rsidRPr="00AD3398" w:rsidRDefault="00B66F98" w:rsidP="00B66F98">
            <w:pPr>
              <w:jc w:val="center"/>
            </w:pPr>
          </w:p>
        </w:tc>
        <w:tc>
          <w:tcPr>
            <w:tcW w:w="2695" w:type="dxa"/>
            <w:vMerge/>
            <w:vAlign w:val="center"/>
          </w:tcPr>
          <w:p w:rsidR="00B66F98" w:rsidRPr="00AD3398" w:rsidRDefault="00B66F98" w:rsidP="002A06E3"/>
        </w:tc>
        <w:tc>
          <w:tcPr>
            <w:tcW w:w="3882" w:type="dxa"/>
            <w:vAlign w:val="center"/>
          </w:tcPr>
          <w:p w:rsidR="00B66F98" w:rsidRPr="00AD3398" w:rsidRDefault="00B66F98" w:rsidP="00B66F98">
            <w:r w:rsidRPr="00AD3398">
              <w:t>хоккейный корт «Ямашевец»</w:t>
            </w:r>
          </w:p>
        </w:tc>
        <w:tc>
          <w:tcPr>
            <w:tcW w:w="1474" w:type="dxa"/>
            <w:vAlign w:val="center"/>
          </w:tcPr>
          <w:p w:rsidR="00B66F98" w:rsidRPr="00AD3398" w:rsidRDefault="00B66F98" w:rsidP="00B66F98">
            <w:pPr>
              <w:jc w:val="center"/>
            </w:pPr>
            <w:r w:rsidRPr="00AD3398">
              <w:t>1250</w:t>
            </w:r>
          </w:p>
        </w:tc>
        <w:tc>
          <w:tcPr>
            <w:tcW w:w="1588" w:type="dxa"/>
            <w:vAlign w:val="center"/>
          </w:tcPr>
          <w:p w:rsidR="00B66F98" w:rsidRPr="00AD3398" w:rsidRDefault="00B66F98" w:rsidP="00B66F98">
            <w:pPr>
              <w:jc w:val="center"/>
            </w:pPr>
            <w:r w:rsidRPr="00AD3398">
              <w:t>ветхое</w:t>
            </w:r>
          </w:p>
        </w:tc>
      </w:tr>
      <w:tr w:rsidR="00B66F98" w:rsidRPr="00AD3398" w:rsidTr="001C7957">
        <w:trPr>
          <w:trHeight w:val="284"/>
          <w:jc w:val="center"/>
        </w:trPr>
        <w:tc>
          <w:tcPr>
            <w:tcW w:w="567" w:type="dxa"/>
            <w:vAlign w:val="center"/>
          </w:tcPr>
          <w:p w:rsidR="00B66F98" w:rsidRPr="00AD3398" w:rsidRDefault="00B66F98" w:rsidP="00B66F98">
            <w:pPr>
              <w:jc w:val="center"/>
            </w:pPr>
          </w:p>
        </w:tc>
        <w:tc>
          <w:tcPr>
            <w:tcW w:w="2695" w:type="dxa"/>
            <w:vAlign w:val="center"/>
          </w:tcPr>
          <w:p w:rsidR="00B66F98" w:rsidRPr="00AD3398" w:rsidRDefault="00B66F98" w:rsidP="002A06E3">
            <w:pPr>
              <w:rPr>
                <w:b/>
              </w:rPr>
            </w:pPr>
            <w:r w:rsidRPr="00AD3398">
              <w:rPr>
                <w:b/>
              </w:rPr>
              <w:t>Итого по району</w:t>
            </w:r>
          </w:p>
        </w:tc>
        <w:tc>
          <w:tcPr>
            <w:tcW w:w="3882" w:type="dxa"/>
            <w:vAlign w:val="center"/>
          </w:tcPr>
          <w:p w:rsidR="00B66F98" w:rsidRPr="00AD3398" w:rsidRDefault="00B66F98" w:rsidP="00B66F98">
            <w:pPr>
              <w:rPr>
                <w:b/>
              </w:rPr>
            </w:pPr>
          </w:p>
        </w:tc>
        <w:tc>
          <w:tcPr>
            <w:tcW w:w="1474" w:type="dxa"/>
            <w:vAlign w:val="center"/>
          </w:tcPr>
          <w:p w:rsidR="00B66F98" w:rsidRPr="00AD3398" w:rsidRDefault="00B66F98" w:rsidP="00B66F98">
            <w:pPr>
              <w:jc w:val="center"/>
              <w:rPr>
                <w:b/>
              </w:rPr>
            </w:pPr>
            <w:r w:rsidRPr="00AD3398">
              <w:rPr>
                <w:b/>
              </w:rPr>
              <w:t>238404</w:t>
            </w:r>
          </w:p>
        </w:tc>
        <w:tc>
          <w:tcPr>
            <w:tcW w:w="1588" w:type="dxa"/>
            <w:vAlign w:val="center"/>
          </w:tcPr>
          <w:p w:rsidR="00B66F98" w:rsidRPr="00AD3398" w:rsidRDefault="00B66F98" w:rsidP="00B66F98">
            <w:pPr>
              <w:jc w:val="center"/>
              <w:rPr>
                <w:b/>
              </w:rPr>
            </w:pPr>
          </w:p>
        </w:tc>
      </w:tr>
    </w:tbl>
    <w:p w:rsidR="00B66F98" w:rsidRPr="00AD3398" w:rsidRDefault="00B66F98" w:rsidP="00B66F98">
      <w:pPr>
        <w:pStyle w:val="18"/>
        <w:numPr>
          <w:ilvl w:val="12"/>
          <w:numId w:val="0"/>
        </w:numPr>
        <w:ind w:firstLine="720"/>
        <w:rPr>
          <w:rFonts w:ascii="Times New Roman" w:hAnsi="Times New Roman"/>
          <w:b/>
          <w:sz w:val="28"/>
          <w:szCs w:val="28"/>
          <w:u w:val="single"/>
        </w:rPr>
      </w:pPr>
      <w:r w:rsidRPr="00AD3398">
        <w:rPr>
          <w:rFonts w:ascii="Times New Roman" w:hAnsi="Times New Roman"/>
          <w:b/>
          <w:sz w:val="28"/>
          <w:szCs w:val="28"/>
          <w:u w:val="single"/>
        </w:rPr>
        <w:t>Обеспеченность населения Альметьевского  муниципального района плоскостными сооружениями</w:t>
      </w:r>
    </w:p>
    <w:p w:rsidR="00B66F98" w:rsidRPr="00AD3398" w:rsidRDefault="00B66F98" w:rsidP="00B66F98">
      <w:pPr>
        <w:pStyle w:val="af1"/>
        <w:tabs>
          <w:tab w:val="left" w:pos="1843"/>
        </w:tabs>
        <w:spacing w:after="0"/>
        <w:ind w:left="0" w:firstLine="720"/>
        <w:jc w:val="both"/>
        <w:rPr>
          <w:sz w:val="28"/>
          <w:szCs w:val="28"/>
        </w:rPr>
      </w:pPr>
      <w:r w:rsidRPr="00AD3398">
        <w:rPr>
          <w:sz w:val="28"/>
          <w:szCs w:val="28"/>
        </w:rPr>
        <w:t>При определении обеспеченности городских и сельских поселений пло</w:t>
      </w:r>
      <w:r w:rsidRPr="00AD3398">
        <w:rPr>
          <w:sz w:val="28"/>
          <w:szCs w:val="28"/>
        </w:rPr>
        <w:t>с</w:t>
      </w:r>
      <w:r w:rsidRPr="00AD3398">
        <w:rPr>
          <w:sz w:val="28"/>
          <w:szCs w:val="28"/>
        </w:rPr>
        <w:t>костными сооружениями использовался норматив 19500 кв.м. площади плоскос</w:t>
      </w:r>
      <w:r w:rsidRPr="00AD3398">
        <w:rPr>
          <w:sz w:val="28"/>
          <w:szCs w:val="28"/>
        </w:rPr>
        <w:t>т</w:t>
      </w:r>
      <w:r w:rsidRPr="00AD3398">
        <w:rPr>
          <w:sz w:val="28"/>
          <w:szCs w:val="28"/>
        </w:rPr>
        <w:t>ных сооружений на 10000 населения.</w:t>
      </w:r>
    </w:p>
    <w:p w:rsidR="00B66F98" w:rsidRPr="00AD3398" w:rsidRDefault="00B66F98" w:rsidP="00B66F98">
      <w:pPr>
        <w:ind w:firstLine="720"/>
        <w:jc w:val="both"/>
        <w:rPr>
          <w:sz w:val="28"/>
          <w:szCs w:val="28"/>
        </w:rPr>
      </w:pPr>
      <w:r w:rsidRPr="00AD3398">
        <w:rPr>
          <w:sz w:val="28"/>
          <w:szCs w:val="28"/>
        </w:rPr>
        <w:t xml:space="preserve">Уровень обеспеченности по поселениям представлен в таблице </w:t>
      </w:r>
      <w:r w:rsidR="002A06E3" w:rsidRPr="00AD3398">
        <w:rPr>
          <w:sz w:val="28"/>
          <w:szCs w:val="28"/>
        </w:rPr>
        <w:t>2.4.6.29</w:t>
      </w:r>
      <w:r w:rsidRPr="00AD3398">
        <w:rPr>
          <w:sz w:val="28"/>
          <w:szCs w:val="28"/>
        </w:rPr>
        <w:t>.</w:t>
      </w:r>
    </w:p>
    <w:p w:rsidR="00184ACC" w:rsidRPr="00AD3398" w:rsidRDefault="00184ACC" w:rsidP="00C3187B">
      <w:pPr>
        <w:jc w:val="both"/>
        <w:rPr>
          <w:sz w:val="28"/>
          <w:szCs w:val="28"/>
        </w:rPr>
      </w:pPr>
    </w:p>
    <w:p w:rsidR="00CD3EEC" w:rsidRPr="00AD3398" w:rsidRDefault="00B66F98" w:rsidP="00CD3EEC">
      <w:pPr>
        <w:jc w:val="right"/>
        <w:rPr>
          <w:sz w:val="28"/>
          <w:szCs w:val="28"/>
        </w:rPr>
      </w:pPr>
      <w:r w:rsidRPr="00AD3398">
        <w:rPr>
          <w:sz w:val="28"/>
          <w:szCs w:val="28"/>
        </w:rPr>
        <w:t xml:space="preserve">Таблица </w:t>
      </w:r>
      <w:r w:rsidR="002A06E3" w:rsidRPr="00AD3398">
        <w:rPr>
          <w:sz w:val="28"/>
          <w:szCs w:val="28"/>
        </w:rPr>
        <w:t>2.4.6.29</w:t>
      </w:r>
    </w:p>
    <w:p w:rsidR="00B66F98" w:rsidRPr="00AD3398" w:rsidRDefault="00B66F98" w:rsidP="00174DAE">
      <w:pPr>
        <w:jc w:val="center"/>
        <w:rPr>
          <w:i/>
          <w:sz w:val="28"/>
          <w:szCs w:val="28"/>
        </w:rPr>
      </w:pPr>
      <w:r w:rsidRPr="00AD3398">
        <w:rPr>
          <w:i/>
          <w:sz w:val="28"/>
          <w:szCs w:val="28"/>
        </w:rPr>
        <w:t>Уровень обеспеченности населения плоскостными сооружениями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0"/>
        <w:gridCol w:w="3024"/>
        <w:gridCol w:w="1644"/>
        <w:gridCol w:w="1648"/>
        <w:gridCol w:w="1588"/>
        <w:gridCol w:w="1502"/>
      </w:tblGrid>
      <w:tr w:rsidR="00B66F98" w:rsidRPr="00AD3398">
        <w:trPr>
          <w:trHeight w:val="1343"/>
          <w:tblHeader/>
          <w:jc w:val="center"/>
        </w:trPr>
        <w:tc>
          <w:tcPr>
            <w:tcW w:w="560" w:type="dxa"/>
            <w:shd w:val="clear" w:color="auto" w:fill="auto"/>
            <w:noWrap/>
            <w:vAlign w:val="center"/>
          </w:tcPr>
          <w:p w:rsidR="00B66F98" w:rsidRPr="00AD3398" w:rsidRDefault="00B66F98" w:rsidP="00B66F98">
            <w:pPr>
              <w:jc w:val="center"/>
              <w:rPr>
                <w:b/>
                <w:bCs/>
              </w:rPr>
            </w:pPr>
            <w:r w:rsidRPr="00AD3398">
              <w:rPr>
                <w:b/>
                <w:bCs/>
              </w:rPr>
              <w:t>№ п/п</w:t>
            </w:r>
          </w:p>
        </w:tc>
        <w:tc>
          <w:tcPr>
            <w:tcW w:w="3024" w:type="dxa"/>
            <w:shd w:val="clear" w:color="auto" w:fill="auto"/>
            <w:noWrap/>
            <w:vAlign w:val="center"/>
          </w:tcPr>
          <w:p w:rsidR="00B66F98" w:rsidRPr="00AD3398" w:rsidRDefault="00B66F98" w:rsidP="00B66F98">
            <w:pPr>
              <w:jc w:val="center"/>
              <w:rPr>
                <w:b/>
                <w:bCs/>
              </w:rPr>
            </w:pPr>
            <w:r w:rsidRPr="00AD3398">
              <w:rPr>
                <w:b/>
                <w:bCs/>
              </w:rPr>
              <w:t>Наименование поселения</w:t>
            </w:r>
          </w:p>
        </w:tc>
        <w:tc>
          <w:tcPr>
            <w:tcW w:w="1644" w:type="dxa"/>
            <w:shd w:val="clear" w:color="auto" w:fill="auto"/>
            <w:vAlign w:val="center"/>
          </w:tcPr>
          <w:p w:rsidR="00B66F98" w:rsidRPr="00AD3398" w:rsidRDefault="00B66F98" w:rsidP="00B66F98">
            <w:pPr>
              <w:jc w:val="center"/>
              <w:rPr>
                <w:b/>
                <w:bCs/>
              </w:rPr>
            </w:pPr>
            <w:r w:rsidRPr="00AD3398">
              <w:rPr>
                <w:b/>
                <w:bCs/>
              </w:rPr>
              <w:t xml:space="preserve">Численность </w:t>
            </w:r>
            <w:r w:rsidRPr="00AD3398">
              <w:rPr>
                <w:b/>
                <w:bCs/>
              </w:rPr>
              <w:br/>
              <w:t>населения, чел.</w:t>
            </w:r>
          </w:p>
        </w:tc>
        <w:tc>
          <w:tcPr>
            <w:tcW w:w="1648" w:type="dxa"/>
            <w:shd w:val="clear" w:color="auto" w:fill="auto"/>
            <w:vAlign w:val="center"/>
          </w:tcPr>
          <w:p w:rsidR="00B66F98" w:rsidRPr="00AD3398" w:rsidRDefault="00B66F98" w:rsidP="00B66F98">
            <w:pPr>
              <w:jc w:val="center"/>
              <w:rPr>
                <w:b/>
                <w:bCs/>
              </w:rPr>
            </w:pPr>
            <w:r w:rsidRPr="00AD3398">
              <w:rPr>
                <w:b/>
                <w:bCs/>
              </w:rPr>
              <w:t>Площадь плоскостных сооружений,</w:t>
            </w:r>
          </w:p>
          <w:p w:rsidR="00B66F98" w:rsidRPr="00AD3398" w:rsidRDefault="00B66F98" w:rsidP="00B66F98">
            <w:pPr>
              <w:jc w:val="center"/>
              <w:rPr>
                <w:b/>
                <w:bCs/>
              </w:rPr>
            </w:pPr>
            <w:r w:rsidRPr="00AD3398">
              <w:rPr>
                <w:b/>
                <w:bCs/>
              </w:rPr>
              <w:t>кв. м.</w:t>
            </w:r>
          </w:p>
        </w:tc>
        <w:tc>
          <w:tcPr>
            <w:tcW w:w="1588" w:type="dxa"/>
            <w:shd w:val="clear" w:color="auto" w:fill="auto"/>
            <w:vAlign w:val="center"/>
          </w:tcPr>
          <w:p w:rsidR="00B66F98" w:rsidRPr="00AD3398" w:rsidRDefault="00B66F98" w:rsidP="00B66F98">
            <w:pPr>
              <w:jc w:val="center"/>
              <w:rPr>
                <w:b/>
                <w:bCs/>
              </w:rPr>
            </w:pPr>
            <w:r w:rsidRPr="00AD3398">
              <w:rPr>
                <w:b/>
                <w:bCs/>
              </w:rPr>
              <w:t>Необход</w:t>
            </w:r>
            <w:r w:rsidRPr="00AD3398">
              <w:rPr>
                <w:b/>
                <w:bCs/>
              </w:rPr>
              <w:t>и</w:t>
            </w:r>
            <w:r w:rsidRPr="00AD3398">
              <w:rPr>
                <w:b/>
                <w:bCs/>
              </w:rPr>
              <w:t>мая пл</w:t>
            </w:r>
            <w:r w:rsidRPr="00AD3398">
              <w:rPr>
                <w:b/>
                <w:bCs/>
              </w:rPr>
              <w:t>о</w:t>
            </w:r>
            <w:r w:rsidRPr="00AD3398">
              <w:rPr>
                <w:b/>
                <w:bCs/>
              </w:rPr>
              <w:t>щадь спо</w:t>
            </w:r>
            <w:r w:rsidRPr="00AD3398">
              <w:rPr>
                <w:b/>
                <w:bCs/>
              </w:rPr>
              <w:t>р</w:t>
            </w:r>
            <w:r w:rsidRPr="00AD3398">
              <w:rPr>
                <w:b/>
                <w:bCs/>
              </w:rPr>
              <w:t>тивных з</w:t>
            </w:r>
            <w:r w:rsidRPr="00AD3398">
              <w:rPr>
                <w:b/>
                <w:bCs/>
              </w:rPr>
              <w:t>а</w:t>
            </w:r>
            <w:r w:rsidRPr="00AD3398">
              <w:rPr>
                <w:b/>
                <w:bCs/>
              </w:rPr>
              <w:t>лов, кв. м.</w:t>
            </w:r>
          </w:p>
        </w:tc>
        <w:tc>
          <w:tcPr>
            <w:tcW w:w="1502" w:type="dxa"/>
            <w:shd w:val="clear" w:color="auto" w:fill="auto"/>
            <w:vAlign w:val="center"/>
          </w:tcPr>
          <w:p w:rsidR="00B66F98" w:rsidRPr="00AD3398" w:rsidRDefault="00B66F98" w:rsidP="00B66F98">
            <w:pPr>
              <w:jc w:val="center"/>
              <w:rPr>
                <w:b/>
                <w:bCs/>
              </w:rPr>
            </w:pPr>
            <w:r w:rsidRPr="00AD3398">
              <w:rPr>
                <w:b/>
                <w:bCs/>
              </w:rPr>
              <w:t>Обеспече</w:t>
            </w:r>
            <w:r w:rsidRPr="00AD3398">
              <w:rPr>
                <w:b/>
                <w:bCs/>
              </w:rPr>
              <w:t>н</w:t>
            </w:r>
            <w:r w:rsidRPr="00AD3398">
              <w:rPr>
                <w:b/>
                <w:bCs/>
              </w:rPr>
              <w:t>ность, %</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1</w:t>
            </w:r>
          </w:p>
        </w:tc>
        <w:tc>
          <w:tcPr>
            <w:tcW w:w="3024" w:type="dxa"/>
            <w:shd w:val="clear" w:color="auto" w:fill="auto"/>
            <w:noWrap/>
            <w:vAlign w:val="bottom"/>
          </w:tcPr>
          <w:p w:rsidR="00B66F98" w:rsidRPr="00AD3398" w:rsidRDefault="00B66F98" w:rsidP="00B66F98">
            <w:r w:rsidRPr="00AD3398">
              <w:t>ГП «г.Альметьевск»</w:t>
            </w:r>
          </w:p>
        </w:tc>
        <w:tc>
          <w:tcPr>
            <w:tcW w:w="1644" w:type="dxa"/>
            <w:shd w:val="clear" w:color="auto" w:fill="auto"/>
            <w:noWrap/>
            <w:vAlign w:val="center"/>
          </w:tcPr>
          <w:p w:rsidR="00B66F98" w:rsidRPr="00AD3398" w:rsidRDefault="00B66F98" w:rsidP="00B66F98">
            <w:pPr>
              <w:jc w:val="center"/>
            </w:pPr>
            <w:r w:rsidRPr="00AD3398">
              <w:t>142143</w:t>
            </w:r>
          </w:p>
        </w:tc>
        <w:tc>
          <w:tcPr>
            <w:tcW w:w="1648" w:type="dxa"/>
            <w:shd w:val="clear" w:color="auto" w:fill="auto"/>
            <w:noWrap/>
            <w:vAlign w:val="center"/>
          </w:tcPr>
          <w:p w:rsidR="00B66F98" w:rsidRPr="00AD3398" w:rsidRDefault="00B66F98" w:rsidP="00B66F98">
            <w:pPr>
              <w:jc w:val="center"/>
            </w:pPr>
            <w:r w:rsidRPr="00AD3398">
              <w:t>157083</w:t>
            </w:r>
          </w:p>
        </w:tc>
        <w:tc>
          <w:tcPr>
            <w:tcW w:w="1588" w:type="dxa"/>
            <w:shd w:val="clear" w:color="auto" w:fill="auto"/>
            <w:noWrap/>
            <w:vAlign w:val="center"/>
          </w:tcPr>
          <w:p w:rsidR="00B66F98" w:rsidRPr="00AD3398" w:rsidRDefault="00B66F98" w:rsidP="00B66F98">
            <w:pPr>
              <w:jc w:val="center"/>
            </w:pPr>
            <w:r w:rsidRPr="00AD3398">
              <w:t>277179</w:t>
            </w:r>
          </w:p>
        </w:tc>
        <w:tc>
          <w:tcPr>
            <w:tcW w:w="1502" w:type="dxa"/>
            <w:shd w:val="clear" w:color="auto" w:fill="auto"/>
            <w:noWrap/>
            <w:vAlign w:val="center"/>
          </w:tcPr>
          <w:p w:rsidR="00B66F98" w:rsidRPr="00AD3398" w:rsidRDefault="00B66F98" w:rsidP="00B66F98">
            <w:pPr>
              <w:jc w:val="center"/>
            </w:pPr>
            <w:r w:rsidRPr="00AD3398">
              <w:t>57</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2</w:t>
            </w:r>
          </w:p>
        </w:tc>
        <w:tc>
          <w:tcPr>
            <w:tcW w:w="3024" w:type="dxa"/>
            <w:shd w:val="clear" w:color="auto" w:fill="auto"/>
            <w:noWrap/>
            <w:vAlign w:val="center"/>
          </w:tcPr>
          <w:p w:rsidR="00B66F98" w:rsidRPr="00AD3398" w:rsidRDefault="00B66F98" w:rsidP="00B66F98">
            <w:pPr>
              <w:rPr>
                <w:bCs/>
              </w:rPr>
            </w:pPr>
            <w:r w:rsidRPr="00AD3398">
              <w:rPr>
                <w:bCs/>
              </w:rPr>
              <w:t>ГП «пгт Нижняя Мактама»</w:t>
            </w:r>
          </w:p>
        </w:tc>
        <w:tc>
          <w:tcPr>
            <w:tcW w:w="1644" w:type="dxa"/>
            <w:shd w:val="clear" w:color="auto" w:fill="auto"/>
            <w:noWrap/>
            <w:vAlign w:val="center"/>
          </w:tcPr>
          <w:p w:rsidR="00B66F98" w:rsidRPr="00AD3398" w:rsidRDefault="00B66F98" w:rsidP="00B66F98">
            <w:pPr>
              <w:jc w:val="center"/>
            </w:pPr>
            <w:r w:rsidRPr="00AD3398">
              <w:t>11255</w:t>
            </w:r>
          </w:p>
        </w:tc>
        <w:tc>
          <w:tcPr>
            <w:tcW w:w="1648" w:type="dxa"/>
            <w:shd w:val="clear" w:color="auto" w:fill="auto"/>
            <w:noWrap/>
            <w:vAlign w:val="center"/>
          </w:tcPr>
          <w:p w:rsidR="00B66F98" w:rsidRPr="00AD3398" w:rsidRDefault="00B66F98" w:rsidP="00B66F98">
            <w:pPr>
              <w:jc w:val="center"/>
            </w:pPr>
            <w:r w:rsidRPr="00AD3398">
              <w:t>8965</w:t>
            </w:r>
          </w:p>
        </w:tc>
        <w:tc>
          <w:tcPr>
            <w:tcW w:w="1588" w:type="dxa"/>
            <w:shd w:val="clear" w:color="auto" w:fill="auto"/>
            <w:noWrap/>
            <w:vAlign w:val="center"/>
          </w:tcPr>
          <w:p w:rsidR="00B66F98" w:rsidRPr="00AD3398" w:rsidRDefault="00B66F98" w:rsidP="00B66F98">
            <w:pPr>
              <w:jc w:val="center"/>
            </w:pPr>
            <w:r w:rsidRPr="00AD3398">
              <w:t>21947</w:t>
            </w:r>
          </w:p>
        </w:tc>
        <w:tc>
          <w:tcPr>
            <w:tcW w:w="1502" w:type="dxa"/>
            <w:shd w:val="clear" w:color="auto" w:fill="auto"/>
            <w:noWrap/>
            <w:vAlign w:val="center"/>
          </w:tcPr>
          <w:p w:rsidR="00B66F98" w:rsidRPr="00AD3398" w:rsidRDefault="00B66F98" w:rsidP="00B66F98">
            <w:pPr>
              <w:jc w:val="center"/>
            </w:pPr>
            <w:r w:rsidRPr="00AD3398">
              <w:t>41</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3</w:t>
            </w:r>
          </w:p>
        </w:tc>
        <w:tc>
          <w:tcPr>
            <w:tcW w:w="3024" w:type="dxa"/>
            <w:shd w:val="clear" w:color="auto" w:fill="auto"/>
            <w:noWrap/>
            <w:vAlign w:val="center"/>
          </w:tcPr>
          <w:p w:rsidR="00B66F98" w:rsidRPr="00AD3398" w:rsidRDefault="00B66F98" w:rsidP="00B66F98">
            <w:r w:rsidRPr="00AD3398">
              <w:t>Абдрахмановское СП</w:t>
            </w:r>
          </w:p>
        </w:tc>
        <w:tc>
          <w:tcPr>
            <w:tcW w:w="1644" w:type="dxa"/>
            <w:shd w:val="clear" w:color="auto" w:fill="auto"/>
            <w:noWrap/>
            <w:vAlign w:val="center"/>
          </w:tcPr>
          <w:p w:rsidR="00B66F98" w:rsidRPr="00AD3398" w:rsidRDefault="00B66F98" w:rsidP="00B66F98">
            <w:pPr>
              <w:jc w:val="center"/>
            </w:pPr>
            <w:r w:rsidRPr="00AD3398">
              <w:t>1617</w:t>
            </w:r>
          </w:p>
        </w:tc>
        <w:tc>
          <w:tcPr>
            <w:tcW w:w="1648" w:type="dxa"/>
            <w:shd w:val="clear" w:color="auto" w:fill="auto"/>
            <w:noWrap/>
            <w:vAlign w:val="center"/>
          </w:tcPr>
          <w:p w:rsidR="00B66F98" w:rsidRPr="00AD3398" w:rsidRDefault="00B66F98" w:rsidP="00B66F98">
            <w:pPr>
              <w:jc w:val="center"/>
            </w:pPr>
            <w:r w:rsidRPr="00AD3398">
              <w:t>3285</w:t>
            </w:r>
          </w:p>
        </w:tc>
        <w:tc>
          <w:tcPr>
            <w:tcW w:w="1588" w:type="dxa"/>
            <w:shd w:val="clear" w:color="auto" w:fill="auto"/>
            <w:noWrap/>
            <w:vAlign w:val="center"/>
          </w:tcPr>
          <w:p w:rsidR="00B66F98" w:rsidRPr="00AD3398" w:rsidRDefault="00B66F98" w:rsidP="00B66F98">
            <w:pPr>
              <w:jc w:val="center"/>
            </w:pPr>
            <w:r w:rsidRPr="00AD3398">
              <w:t>3153</w:t>
            </w:r>
          </w:p>
        </w:tc>
        <w:tc>
          <w:tcPr>
            <w:tcW w:w="1502" w:type="dxa"/>
            <w:shd w:val="clear" w:color="auto" w:fill="auto"/>
            <w:noWrap/>
            <w:vAlign w:val="center"/>
          </w:tcPr>
          <w:p w:rsidR="00B66F98" w:rsidRPr="00AD3398" w:rsidRDefault="00B66F98" w:rsidP="00B66F98">
            <w:pPr>
              <w:jc w:val="center"/>
            </w:pPr>
            <w:r w:rsidRPr="00AD3398">
              <w:t>104</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4</w:t>
            </w:r>
          </w:p>
        </w:tc>
        <w:tc>
          <w:tcPr>
            <w:tcW w:w="3024" w:type="dxa"/>
            <w:shd w:val="clear" w:color="auto" w:fill="auto"/>
            <w:noWrap/>
            <w:vAlign w:val="center"/>
          </w:tcPr>
          <w:p w:rsidR="00B66F98" w:rsidRPr="00AD3398" w:rsidRDefault="00B66F98" w:rsidP="00B66F98">
            <w:r w:rsidRPr="00AD3398">
              <w:t>Альметьевское СП</w:t>
            </w:r>
          </w:p>
        </w:tc>
        <w:tc>
          <w:tcPr>
            <w:tcW w:w="1644" w:type="dxa"/>
            <w:shd w:val="clear" w:color="auto" w:fill="auto"/>
            <w:noWrap/>
            <w:vAlign w:val="center"/>
          </w:tcPr>
          <w:p w:rsidR="00B66F98" w:rsidRPr="00AD3398" w:rsidRDefault="00B66F98" w:rsidP="00B66F98">
            <w:pPr>
              <w:jc w:val="center"/>
            </w:pPr>
            <w:r w:rsidRPr="00AD3398">
              <w:t>710</w:t>
            </w:r>
          </w:p>
        </w:tc>
        <w:tc>
          <w:tcPr>
            <w:tcW w:w="1648" w:type="dxa"/>
            <w:shd w:val="clear" w:color="auto" w:fill="auto"/>
            <w:noWrap/>
            <w:vAlign w:val="center"/>
          </w:tcPr>
          <w:p w:rsidR="00B66F98" w:rsidRPr="00AD3398" w:rsidRDefault="00B66F98" w:rsidP="00B66F98">
            <w:pPr>
              <w:jc w:val="center"/>
            </w:pPr>
            <w:r w:rsidRPr="00AD3398">
              <w:t>4612</w:t>
            </w:r>
          </w:p>
        </w:tc>
        <w:tc>
          <w:tcPr>
            <w:tcW w:w="1588" w:type="dxa"/>
            <w:shd w:val="clear" w:color="auto" w:fill="auto"/>
            <w:noWrap/>
            <w:vAlign w:val="center"/>
          </w:tcPr>
          <w:p w:rsidR="00B66F98" w:rsidRPr="00AD3398" w:rsidRDefault="00B66F98" w:rsidP="00B66F98">
            <w:pPr>
              <w:jc w:val="center"/>
            </w:pPr>
            <w:r w:rsidRPr="00AD3398">
              <w:t>1385</w:t>
            </w:r>
          </w:p>
        </w:tc>
        <w:tc>
          <w:tcPr>
            <w:tcW w:w="1502" w:type="dxa"/>
            <w:shd w:val="clear" w:color="auto" w:fill="auto"/>
            <w:noWrap/>
            <w:vAlign w:val="center"/>
          </w:tcPr>
          <w:p w:rsidR="00B66F98" w:rsidRPr="00AD3398" w:rsidRDefault="00B66F98" w:rsidP="00B66F98">
            <w:pPr>
              <w:jc w:val="center"/>
            </w:pPr>
            <w:r w:rsidRPr="00AD3398">
              <w:t>333</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5</w:t>
            </w:r>
          </w:p>
        </w:tc>
        <w:tc>
          <w:tcPr>
            <w:tcW w:w="3024" w:type="dxa"/>
            <w:shd w:val="clear" w:color="auto" w:fill="auto"/>
            <w:noWrap/>
            <w:vAlign w:val="center"/>
          </w:tcPr>
          <w:p w:rsidR="00B66F98" w:rsidRPr="00AD3398" w:rsidRDefault="00B66F98" w:rsidP="00B66F98">
            <w:r w:rsidRPr="00AD3398">
              <w:t>Аппаковское СП</w:t>
            </w:r>
          </w:p>
        </w:tc>
        <w:tc>
          <w:tcPr>
            <w:tcW w:w="1644" w:type="dxa"/>
            <w:shd w:val="clear" w:color="auto" w:fill="auto"/>
            <w:noWrap/>
            <w:vAlign w:val="center"/>
          </w:tcPr>
          <w:p w:rsidR="00B66F98" w:rsidRPr="00AD3398" w:rsidRDefault="00B66F98" w:rsidP="00B66F98">
            <w:pPr>
              <w:jc w:val="center"/>
            </w:pPr>
            <w:r w:rsidRPr="00AD3398">
              <w:t>819</w:t>
            </w:r>
          </w:p>
        </w:tc>
        <w:tc>
          <w:tcPr>
            <w:tcW w:w="1648" w:type="dxa"/>
            <w:shd w:val="clear" w:color="auto" w:fill="auto"/>
            <w:noWrap/>
            <w:vAlign w:val="center"/>
          </w:tcPr>
          <w:p w:rsidR="00B66F98" w:rsidRPr="00AD3398" w:rsidRDefault="00B66F98" w:rsidP="00B66F98">
            <w:pPr>
              <w:jc w:val="center"/>
            </w:pPr>
            <w:r w:rsidRPr="00AD3398">
              <w:t>3540</w:t>
            </w:r>
          </w:p>
        </w:tc>
        <w:tc>
          <w:tcPr>
            <w:tcW w:w="1588" w:type="dxa"/>
            <w:shd w:val="clear" w:color="auto" w:fill="auto"/>
            <w:noWrap/>
            <w:vAlign w:val="center"/>
          </w:tcPr>
          <w:p w:rsidR="00B66F98" w:rsidRPr="00AD3398" w:rsidRDefault="00B66F98" w:rsidP="00B66F98">
            <w:pPr>
              <w:jc w:val="center"/>
            </w:pPr>
            <w:r w:rsidRPr="00AD3398">
              <w:t>1597</w:t>
            </w:r>
          </w:p>
        </w:tc>
        <w:tc>
          <w:tcPr>
            <w:tcW w:w="1502" w:type="dxa"/>
            <w:shd w:val="clear" w:color="auto" w:fill="auto"/>
            <w:noWrap/>
            <w:vAlign w:val="center"/>
          </w:tcPr>
          <w:p w:rsidR="00B66F98" w:rsidRPr="00AD3398" w:rsidRDefault="00B66F98" w:rsidP="00B66F98">
            <w:pPr>
              <w:jc w:val="center"/>
            </w:pPr>
            <w:r w:rsidRPr="00AD3398">
              <w:t>222</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6</w:t>
            </w:r>
          </w:p>
        </w:tc>
        <w:tc>
          <w:tcPr>
            <w:tcW w:w="3024" w:type="dxa"/>
            <w:shd w:val="clear" w:color="auto" w:fill="auto"/>
            <w:noWrap/>
            <w:vAlign w:val="center"/>
          </w:tcPr>
          <w:p w:rsidR="00B66F98" w:rsidRPr="00AD3398" w:rsidRDefault="00B66F98" w:rsidP="00B66F98">
            <w:r w:rsidRPr="00AD3398">
              <w:t>Багряж-Никольское СП</w:t>
            </w:r>
          </w:p>
        </w:tc>
        <w:tc>
          <w:tcPr>
            <w:tcW w:w="1644" w:type="dxa"/>
            <w:shd w:val="clear" w:color="auto" w:fill="auto"/>
            <w:noWrap/>
            <w:vAlign w:val="center"/>
          </w:tcPr>
          <w:p w:rsidR="00B66F98" w:rsidRPr="00AD3398" w:rsidRDefault="00B66F98" w:rsidP="00B66F98">
            <w:pPr>
              <w:jc w:val="center"/>
            </w:pPr>
            <w:r w:rsidRPr="00AD3398">
              <w:t>416</w:t>
            </w:r>
          </w:p>
        </w:tc>
        <w:tc>
          <w:tcPr>
            <w:tcW w:w="1648" w:type="dxa"/>
            <w:shd w:val="clear" w:color="auto" w:fill="auto"/>
            <w:noWrap/>
            <w:vAlign w:val="center"/>
          </w:tcPr>
          <w:p w:rsidR="00B66F98" w:rsidRPr="00AD3398" w:rsidRDefault="00B66F98" w:rsidP="00B66F98">
            <w:pPr>
              <w:jc w:val="center"/>
            </w:pPr>
            <w:r w:rsidRPr="00AD3398">
              <w:t>0</w:t>
            </w:r>
          </w:p>
        </w:tc>
        <w:tc>
          <w:tcPr>
            <w:tcW w:w="1588" w:type="dxa"/>
            <w:shd w:val="clear" w:color="auto" w:fill="auto"/>
            <w:noWrap/>
            <w:vAlign w:val="center"/>
          </w:tcPr>
          <w:p w:rsidR="00B66F98" w:rsidRPr="00AD3398" w:rsidRDefault="00B66F98" w:rsidP="00B66F98">
            <w:pPr>
              <w:jc w:val="center"/>
            </w:pPr>
            <w:r w:rsidRPr="00AD3398">
              <w:t>811</w:t>
            </w:r>
          </w:p>
        </w:tc>
        <w:tc>
          <w:tcPr>
            <w:tcW w:w="1502" w:type="dxa"/>
            <w:shd w:val="clear" w:color="auto" w:fill="auto"/>
            <w:noWrap/>
            <w:vAlign w:val="center"/>
          </w:tcPr>
          <w:p w:rsidR="00B66F98" w:rsidRPr="00AD3398" w:rsidRDefault="00B66F98" w:rsidP="00B66F98">
            <w:pPr>
              <w:jc w:val="center"/>
            </w:pPr>
            <w:r w:rsidRPr="00AD3398">
              <w:t>0</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7</w:t>
            </w:r>
          </w:p>
        </w:tc>
        <w:tc>
          <w:tcPr>
            <w:tcW w:w="3024" w:type="dxa"/>
            <w:shd w:val="clear" w:color="auto" w:fill="auto"/>
            <w:noWrap/>
            <w:vAlign w:val="center"/>
          </w:tcPr>
          <w:p w:rsidR="00B66F98" w:rsidRPr="00AD3398" w:rsidRDefault="00B66F98" w:rsidP="00B66F98">
            <w:r w:rsidRPr="00AD3398">
              <w:t>Бишмунчинское СП</w:t>
            </w:r>
          </w:p>
        </w:tc>
        <w:tc>
          <w:tcPr>
            <w:tcW w:w="1644" w:type="dxa"/>
            <w:shd w:val="clear" w:color="auto" w:fill="auto"/>
            <w:noWrap/>
            <w:vAlign w:val="center"/>
          </w:tcPr>
          <w:p w:rsidR="00B66F98" w:rsidRPr="00AD3398" w:rsidRDefault="00B66F98" w:rsidP="00B66F98">
            <w:pPr>
              <w:jc w:val="center"/>
            </w:pPr>
            <w:r w:rsidRPr="00AD3398">
              <w:t>978</w:t>
            </w:r>
          </w:p>
        </w:tc>
        <w:tc>
          <w:tcPr>
            <w:tcW w:w="1648" w:type="dxa"/>
            <w:shd w:val="clear" w:color="auto" w:fill="auto"/>
            <w:noWrap/>
            <w:vAlign w:val="center"/>
          </w:tcPr>
          <w:p w:rsidR="00B66F98" w:rsidRPr="00AD3398" w:rsidRDefault="00B66F98" w:rsidP="00B66F98">
            <w:pPr>
              <w:jc w:val="center"/>
            </w:pPr>
            <w:r w:rsidRPr="00AD3398">
              <w:t>1250</w:t>
            </w:r>
          </w:p>
        </w:tc>
        <w:tc>
          <w:tcPr>
            <w:tcW w:w="1588" w:type="dxa"/>
            <w:shd w:val="clear" w:color="auto" w:fill="auto"/>
            <w:noWrap/>
            <w:vAlign w:val="center"/>
          </w:tcPr>
          <w:p w:rsidR="00B66F98" w:rsidRPr="00AD3398" w:rsidRDefault="00B66F98" w:rsidP="00B66F98">
            <w:pPr>
              <w:jc w:val="center"/>
            </w:pPr>
            <w:r w:rsidRPr="00AD3398">
              <w:t>1907</w:t>
            </w:r>
          </w:p>
        </w:tc>
        <w:tc>
          <w:tcPr>
            <w:tcW w:w="1502" w:type="dxa"/>
            <w:shd w:val="clear" w:color="auto" w:fill="auto"/>
            <w:noWrap/>
            <w:vAlign w:val="center"/>
          </w:tcPr>
          <w:p w:rsidR="00B66F98" w:rsidRPr="00AD3398" w:rsidRDefault="00B66F98" w:rsidP="00B66F98">
            <w:pPr>
              <w:jc w:val="center"/>
            </w:pPr>
            <w:r w:rsidRPr="00AD3398">
              <w:t>66</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8</w:t>
            </w:r>
          </w:p>
        </w:tc>
        <w:tc>
          <w:tcPr>
            <w:tcW w:w="3024" w:type="dxa"/>
            <w:shd w:val="clear" w:color="auto" w:fill="auto"/>
            <w:noWrap/>
            <w:vAlign w:val="center"/>
          </w:tcPr>
          <w:p w:rsidR="00B66F98" w:rsidRPr="00AD3398" w:rsidRDefault="00B66F98" w:rsidP="00B66F98">
            <w:r w:rsidRPr="00AD3398">
              <w:t>Борискинское СП</w:t>
            </w:r>
          </w:p>
        </w:tc>
        <w:tc>
          <w:tcPr>
            <w:tcW w:w="1644" w:type="dxa"/>
            <w:shd w:val="clear" w:color="auto" w:fill="auto"/>
            <w:noWrap/>
            <w:vAlign w:val="center"/>
          </w:tcPr>
          <w:p w:rsidR="00B66F98" w:rsidRPr="00AD3398" w:rsidRDefault="00B66F98" w:rsidP="00B66F98">
            <w:pPr>
              <w:jc w:val="center"/>
            </w:pPr>
            <w:r w:rsidRPr="00AD3398">
              <w:t>725</w:t>
            </w:r>
          </w:p>
        </w:tc>
        <w:tc>
          <w:tcPr>
            <w:tcW w:w="1648" w:type="dxa"/>
            <w:shd w:val="clear" w:color="auto" w:fill="auto"/>
            <w:noWrap/>
            <w:vAlign w:val="center"/>
          </w:tcPr>
          <w:p w:rsidR="00B66F98" w:rsidRPr="00AD3398" w:rsidRDefault="00B66F98" w:rsidP="00B66F98">
            <w:pPr>
              <w:jc w:val="center"/>
            </w:pPr>
            <w:r w:rsidRPr="00AD3398">
              <w:t>312</w:t>
            </w:r>
          </w:p>
        </w:tc>
        <w:tc>
          <w:tcPr>
            <w:tcW w:w="1588" w:type="dxa"/>
            <w:shd w:val="clear" w:color="auto" w:fill="auto"/>
            <w:noWrap/>
            <w:vAlign w:val="center"/>
          </w:tcPr>
          <w:p w:rsidR="00B66F98" w:rsidRPr="00AD3398" w:rsidRDefault="00B66F98" w:rsidP="00B66F98">
            <w:pPr>
              <w:jc w:val="center"/>
            </w:pPr>
            <w:r w:rsidRPr="00AD3398">
              <w:t>1414</w:t>
            </w:r>
          </w:p>
        </w:tc>
        <w:tc>
          <w:tcPr>
            <w:tcW w:w="1502" w:type="dxa"/>
            <w:shd w:val="clear" w:color="auto" w:fill="auto"/>
            <w:noWrap/>
            <w:vAlign w:val="center"/>
          </w:tcPr>
          <w:p w:rsidR="00B66F98" w:rsidRPr="00AD3398" w:rsidRDefault="00B66F98" w:rsidP="00B66F98">
            <w:pPr>
              <w:jc w:val="center"/>
            </w:pPr>
            <w:r w:rsidRPr="00AD3398">
              <w:t>22</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9</w:t>
            </w:r>
          </w:p>
        </w:tc>
        <w:tc>
          <w:tcPr>
            <w:tcW w:w="3024" w:type="dxa"/>
            <w:shd w:val="clear" w:color="auto" w:fill="auto"/>
            <w:noWrap/>
            <w:vAlign w:val="center"/>
          </w:tcPr>
          <w:p w:rsidR="00B66F98" w:rsidRPr="00AD3398" w:rsidRDefault="00B66F98" w:rsidP="00B66F98">
            <w:r w:rsidRPr="00AD3398">
              <w:t>Бутинское СП</w:t>
            </w:r>
          </w:p>
        </w:tc>
        <w:tc>
          <w:tcPr>
            <w:tcW w:w="1644" w:type="dxa"/>
            <w:shd w:val="clear" w:color="auto" w:fill="auto"/>
            <w:noWrap/>
            <w:vAlign w:val="center"/>
          </w:tcPr>
          <w:p w:rsidR="00B66F98" w:rsidRPr="00AD3398" w:rsidRDefault="00B66F98" w:rsidP="00B66F98">
            <w:pPr>
              <w:jc w:val="center"/>
            </w:pPr>
            <w:r w:rsidRPr="00AD3398">
              <w:t>363</w:t>
            </w:r>
          </w:p>
        </w:tc>
        <w:tc>
          <w:tcPr>
            <w:tcW w:w="1648" w:type="dxa"/>
            <w:shd w:val="clear" w:color="auto" w:fill="auto"/>
            <w:noWrap/>
            <w:vAlign w:val="center"/>
          </w:tcPr>
          <w:p w:rsidR="00B66F98" w:rsidRPr="00AD3398" w:rsidRDefault="00B66F98" w:rsidP="00B66F98">
            <w:pPr>
              <w:jc w:val="center"/>
            </w:pPr>
            <w:r w:rsidRPr="00AD3398">
              <w:t>0</w:t>
            </w:r>
          </w:p>
        </w:tc>
        <w:tc>
          <w:tcPr>
            <w:tcW w:w="1588" w:type="dxa"/>
            <w:shd w:val="clear" w:color="auto" w:fill="auto"/>
            <w:noWrap/>
            <w:vAlign w:val="center"/>
          </w:tcPr>
          <w:p w:rsidR="00B66F98" w:rsidRPr="00AD3398" w:rsidRDefault="00B66F98" w:rsidP="00B66F98">
            <w:pPr>
              <w:jc w:val="center"/>
            </w:pPr>
            <w:r w:rsidRPr="00AD3398">
              <w:t>708</w:t>
            </w:r>
          </w:p>
        </w:tc>
        <w:tc>
          <w:tcPr>
            <w:tcW w:w="1502" w:type="dxa"/>
            <w:shd w:val="clear" w:color="auto" w:fill="auto"/>
            <w:noWrap/>
            <w:vAlign w:val="center"/>
          </w:tcPr>
          <w:p w:rsidR="00B66F98" w:rsidRPr="00AD3398" w:rsidRDefault="00B66F98" w:rsidP="00B66F98">
            <w:pPr>
              <w:jc w:val="center"/>
            </w:pPr>
            <w:r w:rsidRPr="00AD3398">
              <w:t>0</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10</w:t>
            </w:r>
          </w:p>
        </w:tc>
        <w:tc>
          <w:tcPr>
            <w:tcW w:w="3024" w:type="dxa"/>
            <w:shd w:val="clear" w:color="auto" w:fill="auto"/>
            <w:noWrap/>
            <w:vAlign w:val="center"/>
          </w:tcPr>
          <w:p w:rsidR="00B66F98" w:rsidRPr="00AD3398" w:rsidRDefault="00B66F98" w:rsidP="00B66F98">
            <w:r w:rsidRPr="00AD3398">
              <w:t>Васильевское СП</w:t>
            </w:r>
          </w:p>
        </w:tc>
        <w:tc>
          <w:tcPr>
            <w:tcW w:w="1644" w:type="dxa"/>
            <w:shd w:val="clear" w:color="auto" w:fill="auto"/>
            <w:noWrap/>
            <w:vAlign w:val="center"/>
          </w:tcPr>
          <w:p w:rsidR="00B66F98" w:rsidRPr="00AD3398" w:rsidRDefault="00B66F98" w:rsidP="00B66F98">
            <w:pPr>
              <w:jc w:val="center"/>
            </w:pPr>
            <w:r w:rsidRPr="00AD3398">
              <w:t>566</w:t>
            </w:r>
          </w:p>
        </w:tc>
        <w:tc>
          <w:tcPr>
            <w:tcW w:w="1648" w:type="dxa"/>
            <w:shd w:val="clear" w:color="auto" w:fill="auto"/>
            <w:noWrap/>
            <w:vAlign w:val="center"/>
          </w:tcPr>
          <w:p w:rsidR="00B66F98" w:rsidRPr="00AD3398" w:rsidRDefault="00B66F98" w:rsidP="00B66F98">
            <w:pPr>
              <w:jc w:val="center"/>
            </w:pPr>
            <w:r w:rsidRPr="00AD3398">
              <w:t>300</w:t>
            </w:r>
          </w:p>
        </w:tc>
        <w:tc>
          <w:tcPr>
            <w:tcW w:w="1588" w:type="dxa"/>
            <w:shd w:val="clear" w:color="auto" w:fill="auto"/>
            <w:noWrap/>
            <w:vAlign w:val="center"/>
          </w:tcPr>
          <w:p w:rsidR="00B66F98" w:rsidRPr="00AD3398" w:rsidRDefault="00B66F98" w:rsidP="00B66F98">
            <w:pPr>
              <w:jc w:val="center"/>
            </w:pPr>
            <w:r w:rsidRPr="00AD3398">
              <w:t>1104</w:t>
            </w:r>
          </w:p>
        </w:tc>
        <w:tc>
          <w:tcPr>
            <w:tcW w:w="1502" w:type="dxa"/>
            <w:shd w:val="clear" w:color="auto" w:fill="auto"/>
            <w:noWrap/>
            <w:vAlign w:val="center"/>
          </w:tcPr>
          <w:p w:rsidR="00B66F98" w:rsidRPr="00AD3398" w:rsidRDefault="00B66F98" w:rsidP="00B66F98">
            <w:pPr>
              <w:jc w:val="center"/>
            </w:pPr>
            <w:r w:rsidRPr="00AD3398">
              <w:t>27</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11</w:t>
            </w:r>
          </w:p>
        </w:tc>
        <w:tc>
          <w:tcPr>
            <w:tcW w:w="3024" w:type="dxa"/>
            <w:shd w:val="clear" w:color="auto" w:fill="auto"/>
            <w:noWrap/>
            <w:vAlign w:val="center"/>
          </w:tcPr>
          <w:p w:rsidR="00B66F98" w:rsidRPr="00AD3398" w:rsidRDefault="00B66F98" w:rsidP="00B66F98">
            <w:r w:rsidRPr="00AD3398">
              <w:t>Верхнеакташское СП</w:t>
            </w:r>
          </w:p>
        </w:tc>
        <w:tc>
          <w:tcPr>
            <w:tcW w:w="1644" w:type="dxa"/>
            <w:shd w:val="clear" w:color="auto" w:fill="auto"/>
            <w:noWrap/>
            <w:vAlign w:val="center"/>
          </w:tcPr>
          <w:p w:rsidR="00B66F98" w:rsidRPr="00AD3398" w:rsidRDefault="00B66F98" w:rsidP="00B66F98">
            <w:pPr>
              <w:jc w:val="center"/>
            </w:pPr>
            <w:r w:rsidRPr="00AD3398">
              <w:t>772</w:t>
            </w:r>
          </w:p>
        </w:tc>
        <w:tc>
          <w:tcPr>
            <w:tcW w:w="1648" w:type="dxa"/>
            <w:shd w:val="clear" w:color="auto" w:fill="auto"/>
            <w:noWrap/>
            <w:vAlign w:val="center"/>
          </w:tcPr>
          <w:p w:rsidR="00B66F98" w:rsidRPr="00AD3398" w:rsidRDefault="00B66F98" w:rsidP="00B66F98">
            <w:pPr>
              <w:jc w:val="center"/>
            </w:pPr>
            <w:r w:rsidRPr="00AD3398">
              <w:t>1842</w:t>
            </w:r>
          </w:p>
        </w:tc>
        <w:tc>
          <w:tcPr>
            <w:tcW w:w="1588" w:type="dxa"/>
            <w:shd w:val="clear" w:color="auto" w:fill="auto"/>
            <w:noWrap/>
            <w:vAlign w:val="center"/>
          </w:tcPr>
          <w:p w:rsidR="00B66F98" w:rsidRPr="00AD3398" w:rsidRDefault="00B66F98" w:rsidP="00B66F98">
            <w:pPr>
              <w:jc w:val="center"/>
            </w:pPr>
            <w:r w:rsidRPr="00AD3398">
              <w:t>1505</w:t>
            </w:r>
          </w:p>
        </w:tc>
        <w:tc>
          <w:tcPr>
            <w:tcW w:w="1502" w:type="dxa"/>
            <w:shd w:val="clear" w:color="auto" w:fill="auto"/>
            <w:noWrap/>
            <w:vAlign w:val="center"/>
          </w:tcPr>
          <w:p w:rsidR="00B66F98" w:rsidRPr="00AD3398" w:rsidRDefault="00B66F98" w:rsidP="00B66F98">
            <w:pPr>
              <w:jc w:val="center"/>
            </w:pPr>
            <w:r w:rsidRPr="00AD3398">
              <w:t>122</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12</w:t>
            </w:r>
          </w:p>
        </w:tc>
        <w:tc>
          <w:tcPr>
            <w:tcW w:w="3024" w:type="dxa"/>
            <w:shd w:val="clear" w:color="auto" w:fill="auto"/>
            <w:noWrap/>
            <w:vAlign w:val="center"/>
          </w:tcPr>
          <w:p w:rsidR="00B66F98" w:rsidRPr="00AD3398" w:rsidRDefault="00B66F98" w:rsidP="00B66F98">
            <w:r w:rsidRPr="00AD3398">
              <w:t>Верхнемактаминское СП</w:t>
            </w:r>
          </w:p>
        </w:tc>
        <w:tc>
          <w:tcPr>
            <w:tcW w:w="1644" w:type="dxa"/>
            <w:shd w:val="clear" w:color="auto" w:fill="auto"/>
            <w:noWrap/>
            <w:vAlign w:val="center"/>
          </w:tcPr>
          <w:p w:rsidR="00B66F98" w:rsidRPr="00AD3398" w:rsidRDefault="00B66F98" w:rsidP="00B66F98">
            <w:pPr>
              <w:jc w:val="center"/>
            </w:pPr>
            <w:r w:rsidRPr="00AD3398">
              <w:t>1033</w:t>
            </w:r>
          </w:p>
        </w:tc>
        <w:tc>
          <w:tcPr>
            <w:tcW w:w="1648" w:type="dxa"/>
            <w:shd w:val="clear" w:color="auto" w:fill="auto"/>
            <w:noWrap/>
            <w:vAlign w:val="center"/>
          </w:tcPr>
          <w:p w:rsidR="00B66F98" w:rsidRPr="00AD3398" w:rsidRDefault="00B66F98" w:rsidP="00B66F98">
            <w:pPr>
              <w:jc w:val="center"/>
            </w:pPr>
            <w:r w:rsidRPr="00AD3398">
              <w:t>1842</w:t>
            </w:r>
          </w:p>
        </w:tc>
        <w:tc>
          <w:tcPr>
            <w:tcW w:w="1588" w:type="dxa"/>
            <w:shd w:val="clear" w:color="auto" w:fill="auto"/>
            <w:noWrap/>
            <w:vAlign w:val="center"/>
          </w:tcPr>
          <w:p w:rsidR="00B66F98" w:rsidRPr="00AD3398" w:rsidRDefault="00B66F98" w:rsidP="00B66F98">
            <w:pPr>
              <w:jc w:val="center"/>
            </w:pPr>
            <w:r w:rsidRPr="00AD3398">
              <w:t>2014</w:t>
            </w:r>
          </w:p>
        </w:tc>
        <w:tc>
          <w:tcPr>
            <w:tcW w:w="1502" w:type="dxa"/>
            <w:shd w:val="clear" w:color="auto" w:fill="auto"/>
            <w:noWrap/>
            <w:vAlign w:val="center"/>
          </w:tcPr>
          <w:p w:rsidR="00B66F98" w:rsidRPr="00AD3398" w:rsidRDefault="00B66F98" w:rsidP="00B66F98">
            <w:pPr>
              <w:jc w:val="center"/>
            </w:pPr>
            <w:r w:rsidRPr="00AD3398">
              <w:t>91</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13</w:t>
            </w:r>
          </w:p>
        </w:tc>
        <w:tc>
          <w:tcPr>
            <w:tcW w:w="3024" w:type="dxa"/>
            <w:shd w:val="clear" w:color="auto" w:fill="auto"/>
            <w:noWrap/>
            <w:vAlign w:val="center"/>
          </w:tcPr>
          <w:p w:rsidR="00B66F98" w:rsidRPr="00AD3398" w:rsidRDefault="00B66F98" w:rsidP="00B66F98">
            <w:r w:rsidRPr="00AD3398">
              <w:t>Елховское СП</w:t>
            </w:r>
          </w:p>
        </w:tc>
        <w:tc>
          <w:tcPr>
            <w:tcW w:w="1644" w:type="dxa"/>
            <w:shd w:val="clear" w:color="auto" w:fill="auto"/>
            <w:noWrap/>
            <w:vAlign w:val="center"/>
          </w:tcPr>
          <w:p w:rsidR="00B66F98" w:rsidRPr="00AD3398" w:rsidRDefault="00B66F98" w:rsidP="00B66F98">
            <w:pPr>
              <w:jc w:val="center"/>
            </w:pPr>
            <w:r w:rsidRPr="00AD3398">
              <w:t>994</w:t>
            </w:r>
          </w:p>
        </w:tc>
        <w:tc>
          <w:tcPr>
            <w:tcW w:w="1648" w:type="dxa"/>
            <w:shd w:val="clear" w:color="auto" w:fill="auto"/>
            <w:noWrap/>
            <w:vAlign w:val="center"/>
          </w:tcPr>
          <w:p w:rsidR="00B66F98" w:rsidRPr="00AD3398" w:rsidRDefault="00B66F98" w:rsidP="00B66F98">
            <w:pPr>
              <w:jc w:val="center"/>
            </w:pPr>
            <w:r w:rsidRPr="00AD3398">
              <w:t>1425</w:t>
            </w:r>
          </w:p>
        </w:tc>
        <w:tc>
          <w:tcPr>
            <w:tcW w:w="1588" w:type="dxa"/>
            <w:shd w:val="clear" w:color="auto" w:fill="auto"/>
            <w:noWrap/>
            <w:vAlign w:val="center"/>
          </w:tcPr>
          <w:p w:rsidR="00B66F98" w:rsidRPr="00AD3398" w:rsidRDefault="00B66F98" w:rsidP="00B66F98">
            <w:pPr>
              <w:jc w:val="center"/>
            </w:pPr>
            <w:r w:rsidRPr="00AD3398">
              <w:t>1938</w:t>
            </w:r>
          </w:p>
        </w:tc>
        <w:tc>
          <w:tcPr>
            <w:tcW w:w="1502" w:type="dxa"/>
            <w:shd w:val="clear" w:color="auto" w:fill="auto"/>
            <w:noWrap/>
            <w:vAlign w:val="center"/>
          </w:tcPr>
          <w:p w:rsidR="00B66F98" w:rsidRPr="00AD3398" w:rsidRDefault="00B66F98" w:rsidP="00B66F98">
            <w:pPr>
              <w:jc w:val="center"/>
            </w:pPr>
            <w:r w:rsidRPr="00AD3398">
              <w:t>74</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14</w:t>
            </w:r>
          </w:p>
        </w:tc>
        <w:tc>
          <w:tcPr>
            <w:tcW w:w="3024" w:type="dxa"/>
            <w:shd w:val="clear" w:color="auto" w:fill="auto"/>
            <w:noWrap/>
            <w:vAlign w:val="center"/>
          </w:tcPr>
          <w:p w:rsidR="00B66F98" w:rsidRPr="00AD3398" w:rsidRDefault="00B66F98" w:rsidP="00B66F98">
            <w:r w:rsidRPr="00AD3398">
              <w:t>Ерсубайкинское СП</w:t>
            </w:r>
          </w:p>
        </w:tc>
        <w:tc>
          <w:tcPr>
            <w:tcW w:w="1644" w:type="dxa"/>
            <w:shd w:val="clear" w:color="auto" w:fill="auto"/>
            <w:noWrap/>
            <w:vAlign w:val="center"/>
          </w:tcPr>
          <w:p w:rsidR="00B66F98" w:rsidRPr="00AD3398" w:rsidRDefault="00B66F98" w:rsidP="00B66F98">
            <w:pPr>
              <w:jc w:val="center"/>
            </w:pPr>
            <w:r w:rsidRPr="00AD3398">
              <w:t>614</w:t>
            </w:r>
          </w:p>
        </w:tc>
        <w:tc>
          <w:tcPr>
            <w:tcW w:w="1648" w:type="dxa"/>
            <w:shd w:val="clear" w:color="auto" w:fill="auto"/>
            <w:noWrap/>
            <w:vAlign w:val="center"/>
          </w:tcPr>
          <w:p w:rsidR="00B66F98" w:rsidRPr="00AD3398" w:rsidRDefault="00B66F98" w:rsidP="00B66F98">
            <w:pPr>
              <w:jc w:val="center"/>
            </w:pPr>
            <w:r w:rsidRPr="00AD3398">
              <w:t>560</w:t>
            </w:r>
          </w:p>
        </w:tc>
        <w:tc>
          <w:tcPr>
            <w:tcW w:w="1588" w:type="dxa"/>
            <w:shd w:val="clear" w:color="auto" w:fill="auto"/>
            <w:noWrap/>
            <w:vAlign w:val="center"/>
          </w:tcPr>
          <w:p w:rsidR="00B66F98" w:rsidRPr="00AD3398" w:rsidRDefault="00B66F98" w:rsidP="00B66F98">
            <w:pPr>
              <w:jc w:val="center"/>
            </w:pPr>
            <w:r w:rsidRPr="00AD3398">
              <w:t>1197</w:t>
            </w:r>
          </w:p>
        </w:tc>
        <w:tc>
          <w:tcPr>
            <w:tcW w:w="1502" w:type="dxa"/>
            <w:shd w:val="clear" w:color="auto" w:fill="auto"/>
            <w:noWrap/>
            <w:vAlign w:val="center"/>
          </w:tcPr>
          <w:p w:rsidR="00B66F98" w:rsidRPr="00AD3398" w:rsidRDefault="00B66F98" w:rsidP="00B66F98">
            <w:pPr>
              <w:jc w:val="center"/>
            </w:pPr>
            <w:r w:rsidRPr="00AD3398">
              <w:t>47</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15</w:t>
            </w:r>
          </w:p>
        </w:tc>
        <w:tc>
          <w:tcPr>
            <w:tcW w:w="3024" w:type="dxa"/>
            <w:shd w:val="clear" w:color="auto" w:fill="auto"/>
            <w:noWrap/>
            <w:vAlign w:val="center"/>
          </w:tcPr>
          <w:p w:rsidR="00B66F98" w:rsidRPr="00AD3398" w:rsidRDefault="00B66F98" w:rsidP="00B66F98">
            <w:r w:rsidRPr="00AD3398">
              <w:t>Калейкинское СП</w:t>
            </w:r>
          </w:p>
        </w:tc>
        <w:tc>
          <w:tcPr>
            <w:tcW w:w="1644" w:type="dxa"/>
            <w:shd w:val="clear" w:color="auto" w:fill="auto"/>
            <w:noWrap/>
            <w:vAlign w:val="center"/>
          </w:tcPr>
          <w:p w:rsidR="00B66F98" w:rsidRPr="00AD3398" w:rsidRDefault="00B66F98" w:rsidP="00B66F98">
            <w:pPr>
              <w:jc w:val="center"/>
            </w:pPr>
            <w:r w:rsidRPr="00AD3398">
              <w:t>1931</w:t>
            </w:r>
          </w:p>
        </w:tc>
        <w:tc>
          <w:tcPr>
            <w:tcW w:w="1648" w:type="dxa"/>
            <w:shd w:val="clear" w:color="auto" w:fill="auto"/>
            <w:noWrap/>
            <w:vAlign w:val="center"/>
          </w:tcPr>
          <w:p w:rsidR="00B66F98" w:rsidRPr="00AD3398" w:rsidRDefault="00B66F98" w:rsidP="00B66F98">
            <w:pPr>
              <w:jc w:val="center"/>
            </w:pPr>
            <w:r w:rsidRPr="00AD3398">
              <w:t>7200</w:t>
            </w:r>
          </w:p>
        </w:tc>
        <w:tc>
          <w:tcPr>
            <w:tcW w:w="1588" w:type="dxa"/>
            <w:shd w:val="clear" w:color="auto" w:fill="auto"/>
            <w:noWrap/>
            <w:vAlign w:val="center"/>
          </w:tcPr>
          <w:p w:rsidR="00B66F98" w:rsidRPr="00AD3398" w:rsidRDefault="00B66F98" w:rsidP="00B66F98">
            <w:pPr>
              <w:jc w:val="center"/>
            </w:pPr>
            <w:r w:rsidRPr="00AD3398">
              <w:t>3765</w:t>
            </w:r>
          </w:p>
        </w:tc>
        <w:tc>
          <w:tcPr>
            <w:tcW w:w="1502" w:type="dxa"/>
            <w:shd w:val="clear" w:color="auto" w:fill="auto"/>
            <w:noWrap/>
            <w:vAlign w:val="center"/>
          </w:tcPr>
          <w:p w:rsidR="00B66F98" w:rsidRPr="00AD3398" w:rsidRDefault="00B66F98" w:rsidP="00B66F98">
            <w:pPr>
              <w:jc w:val="center"/>
            </w:pPr>
            <w:r w:rsidRPr="00AD3398">
              <w:t>191</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16</w:t>
            </w:r>
          </w:p>
        </w:tc>
        <w:tc>
          <w:tcPr>
            <w:tcW w:w="3024" w:type="dxa"/>
            <w:shd w:val="clear" w:color="auto" w:fill="auto"/>
            <w:noWrap/>
            <w:vAlign w:val="center"/>
          </w:tcPr>
          <w:p w:rsidR="00B66F98" w:rsidRPr="00AD3398" w:rsidRDefault="00B66F98" w:rsidP="00B66F98">
            <w:r w:rsidRPr="00AD3398">
              <w:t>Кама-Исмагиловское СП</w:t>
            </w:r>
          </w:p>
        </w:tc>
        <w:tc>
          <w:tcPr>
            <w:tcW w:w="1644" w:type="dxa"/>
            <w:shd w:val="clear" w:color="auto" w:fill="auto"/>
            <w:noWrap/>
            <w:vAlign w:val="center"/>
          </w:tcPr>
          <w:p w:rsidR="00B66F98" w:rsidRPr="00AD3398" w:rsidRDefault="00B66F98" w:rsidP="00B66F98">
            <w:pPr>
              <w:jc w:val="center"/>
            </w:pPr>
            <w:r w:rsidRPr="00AD3398">
              <w:t>655</w:t>
            </w:r>
          </w:p>
        </w:tc>
        <w:tc>
          <w:tcPr>
            <w:tcW w:w="1648" w:type="dxa"/>
            <w:shd w:val="clear" w:color="auto" w:fill="auto"/>
            <w:noWrap/>
            <w:vAlign w:val="center"/>
          </w:tcPr>
          <w:p w:rsidR="00B66F98" w:rsidRPr="00AD3398" w:rsidRDefault="00B66F98" w:rsidP="00B66F98">
            <w:pPr>
              <w:jc w:val="center"/>
            </w:pPr>
            <w:r w:rsidRPr="00AD3398">
              <w:t>0</w:t>
            </w:r>
          </w:p>
        </w:tc>
        <w:tc>
          <w:tcPr>
            <w:tcW w:w="1588" w:type="dxa"/>
            <w:shd w:val="clear" w:color="auto" w:fill="auto"/>
            <w:noWrap/>
            <w:vAlign w:val="center"/>
          </w:tcPr>
          <w:p w:rsidR="00B66F98" w:rsidRPr="00AD3398" w:rsidRDefault="00B66F98" w:rsidP="00B66F98">
            <w:pPr>
              <w:jc w:val="center"/>
            </w:pPr>
            <w:r w:rsidRPr="00AD3398">
              <w:t>1277</w:t>
            </w:r>
          </w:p>
        </w:tc>
        <w:tc>
          <w:tcPr>
            <w:tcW w:w="1502" w:type="dxa"/>
            <w:shd w:val="clear" w:color="auto" w:fill="auto"/>
            <w:noWrap/>
            <w:vAlign w:val="center"/>
          </w:tcPr>
          <w:p w:rsidR="00B66F98" w:rsidRPr="00AD3398" w:rsidRDefault="00B66F98" w:rsidP="00B66F98">
            <w:pPr>
              <w:jc w:val="center"/>
            </w:pPr>
            <w:r w:rsidRPr="00AD3398">
              <w:t>0</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17</w:t>
            </w:r>
          </w:p>
        </w:tc>
        <w:tc>
          <w:tcPr>
            <w:tcW w:w="3024" w:type="dxa"/>
            <w:shd w:val="clear" w:color="auto" w:fill="auto"/>
            <w:noWrap/>
            <w:vAlign w:val="center"/>
          </w:tcPr>
          <w:p w:rsidR="00B66F98" w:rsidRPr="00AD3398" w:rsidRDefault="00B66F98" w:rsidP="00B66F98">
            <w:r w:rsidRPr="00AD3398">
              <w:t>Кичуйское СП</w:t>
            </w:r>
          </w:p>
        </w:tc>
        <w:tc>
          <w:tcPr>
            <w:tcW w:w="1644" w:type="dxa"/>
            <w:shd w:val="clear" w:color="auto" w:fill="auto"/>
            <w:noWrap/>
            <w:vAlign w:val="center"/>
          </w:tcPr>
          <w:p w:rsidR="00B66F98" w:rsidRPr="00AD3398" w:rsidRDefault="00B66F98" w:rsidP="00B66F98">
            <w:pPr>
              <w:jc w:val="center"/>
            </w:pPr>
            <w:r w:rsidRPr="00AD3398">
              <w:t>717</w:t>
            </w:r>
          </w:p>
        </w:tc>
        <w:tc>
          <w:tcPr>
            <w:tcW w:w="1648" w:type="dxa"/>
            <w:shd w:val="clear" w:color="auto" w:fill="auto"/>
            <w:noWrap/>
            <w:vAlign w:val="center"/>
          </w:tcPr>
          <w:p w:rsidR="00B66F98" w:rsidRPr="00AD3398" w:rsidRDefault="00B66F98" w:rsidP="00B66F98">
            <w:pPr>
              <w:jc w:val="center"/>
            </w:pPr>
            <w:r w:rsidRPr="00AD3398">
              <w:t>1430</w:t>
            </w:r>
          </w:p>
        </w:tc>
        <w:tc>
          <w:tcPr>
            <w:tcW w:w="1588" w:type="dxa"/>
            <w:shd w:val="clear" w:color="auto" w:fill="auto"/>
            <w:noWrap/>
            <w:vAlign w:val="center"/>
          </w:tcPr>
          <w:p w:rsidR="00B66F98" w:rsidRPr="00AD3398" w:rsidRDefault="00B66F98" w:rsidP="00B66F98">
            <w:pPr>
              <w:jc w:val="center"/>
            </w:pPr>
            <w:r w:rsidRPr="00AD3398">
              <w:t>1398</w:t>
            </w:r>
          </w:p>
        </w:tc>
        <w:tc>
          <w:tcPr>
            <w:tcW w:w="1502" w:type="dxa"/>
            <w:shd w:val="clear" w:color="auto" w:fill="auto"/>
            <w:noWrap/>
            <w:vAlign w:val="center"/>
          </w:tcPr>
          <w:p w:rsidR="00B66F98" w:rsidRPr="00AD3398" w:rsidRDefault="00B66F98" w:rsidP="00B66F98">
            <w:pPr>
              <w:jc w:val="center"/>
            </w:pPr>
            <w:r w:rsidRPr="00AD3398">
              <w:t>102</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18</w:t>
            </w:r>
          </w:p>
        </w:tc>
        <w:tc>
          <w:tcPr>
            <w:tcW w:w="3024" w:type="dxa"/>
            <w:shd w:val="clear" w:color="auto" w:fill="auto"/>
            <w:noWrap/>
            <w:vAlign w:val="center"/>
          </w:tcPr>
          <w:p w:rsidR="00B66F98" w:rsidRPr="00AD3398" w:rsidRDefault="00B66F98" w:rsidP="00B66F98">
            <w:r w:rsidRPr="00AD3398">
              <w:t>Кичучатовское СП</w:t>
            </w:r>
          </w:p>
        </w:tc>
        <w:tc>
          <w:tcPr>
            <w:tcW w:w="1644" w:type="dxa"/>
            <w:shd w:val="clear" w:color="auto" w:fill="auto"/>
            <w:noWrap/>
            <w:vAlign w:val="center"/>
          </w:tcPr>
          <w:p w:rsidR="00B66F98" w:rsidRPr="00AD3398" w:rsidRDefault="00B66F98" w:rsidP="00B66F98">
            <w:pPr>
              <w:jc w:val="center"/>
            </w:pPr>
            <w:r w:rsidRPr="00AD3398">
              <w:t>968</w:t>
            </w:r>
          </w:p>
        </w:tc>
        <w:tc>
          <w:tcPr>
            <w:tcW w:w="1648" w:type="dxa"/>
            <w:shd w:val="clear" w:color="auto" w:fill="auto"/>
            <w:noWrap/>
            <w:vAlign w:val="center"/>
          </w:tcPr>
          <w:p w:rsidR="00B66F98" w:rsidRPr="00AD3398" w:rsidRDefault="00B66F98" w:rsidP="00B66F98">
            <w:pPr>
              <w:jc w:val="center"/>
            </w:pPr>
            <w:r w:rsidRPr="00AD3398">
              <w:t>2360</w:t>
            </w:r>
          </w:p>
        </w:tc>
        <w:tc>
          <w:tcPr>
            <w:tcW w:w="1588" w:type="dxa"/>
            <w:shd w:val="clear" w:color="auto" w:fill="auto"/>
            <w:noWrap/>
            <w:vAlign w:val="center"/>
          </w:tcPr>
          <w:p w:rsidR="00B66F98" w:rsidRPr="00AD3398" w:rsidRDefault="00B66F98" w:rsidP="00B66F98">
            <w:pPr>
              <w:jc w:val="center"/>
            </w:pPr>
            <w:r w:rsidRPr="00AD3398">
              <w:t>1888</w:t>
            </w:r>
          </w:p>
        </w:tc>
        <w:tc>
          <w:tcPr>
            <w:tcW w:w="1502" w:type="dxa"/>
            <w:shd w:val="clear" w:color="auto" w:fill="auto"/>
            <w:noWrap/>
            <w:vAlign w:val="center"/>
          </w:tcPr>
          <w:p w:rsidR="00B66F98" w:rsidRPr="00AD3398" w:rsidRDefault="00B66F98" w:rsidP="00B66F98">
            <w:pPr>
              <w:jc w:val="center"/>
            </w:pPr>
            <w:r w:rsidRPr="00AD3398">
              <w:t>125</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19</w:t>
            </w:r>
          </w:p>
        </w:tc>
        <w:tc>
          <w:tcPr>
            <w:tcW w:w="3024" w:type="dxa"/>
            <w:shd w:val="clear" w:color="auto" w:fill="auto"/>
            <w:noWrap/>
            <w:vAlign w:val="center"/>
          </w:tcPr>
          <w:p w:rsidR="00B66F98" w:rsidRPr="00AD3398" w:rsidRDefault="00B66F98" w:rsidP="00B66F98">
            <w:r w:rsidRPr="00AD3398">
              <w:t>Клементейкинское СП</w:t>
            </w:r>
          </w:p>
        </w:tc>
        <w:tc>
          <w:tcPr>
            <w:tcW w:w="1644" w:type="dxa"/>
            <w:shd w:val="clear" w:color="auto" w:fill="auto"/>
            <w:noWrap/>
            <w:vAlign w:val="center"/>
          </w:tcPr>
          <w:p w:rsidR="00B66F98" w:rsidRPr="00AD3398" w:rsidRDefault="00B66F98" w:rsidP="00B66F98">
            <w:pPr>
              <w:jc w:val="center"/>
            </w:pPr>
            <w:r w:rsidRPr="00AD3398">
              <w:t>679</w:t>
            </w:r>
          </w:p>
        </w:tc>
        <w:tc>
          <w:tcPr>
            <w:tcW w:w="1648" w:type="dxa"/>
            <w:shd w:val="clear" w:color="auto" w:fill="auto"/>
            <w:noWrap/>
            <w:vAlign w:val="center"/>
          </w:tcPr>
          <w:p w:rsidR="00B66F98" w:rsidRPr="00AD3398" w:rsidRDefault="00B66F98" w:rsidP="00B66F98">
            <w:pPr>
              <w:jc w:val="center"/>
            </w:pPr>
            <w:r w:rsidRPr="00AD3398">
              <w:t>0</w:t>
            </w:r>
          </w:p>
        </w:tc>
        <w:tc>
          <w:tcPr>
            <w:tcW w:w="1588" w:type="dxa"/>
            <w:shd w:val="clear" w:color="auto" w:fill="auto"/>
            <w:noWrap/>
            <w:vAlign w:val="center"/>
          </w:tcPr>
          <w:p w:rsidR="00B66F98" w:rsidRPr="00AD3398" w:rsidRDefault="00B66F98" w:rsidP="00B66F98">
            <w:pPr>
              <w:jc w:val="center"/>
            </w:pPr>
            <w:r w:rsidRPr="00AD3398">
              <w:t>1324</w:t>
            </w:r>
          </w:p>
        </w:tc>
        <w:tc>
          <w:tcPr>
            <w:tcW w:w="1502" w:type="dxa"/>
            <w:shd w:val="clear" w:color="auto" w:fill="auto"/>
            <w:noWrap/>
            <w:vAlign w:val="center"/>
          </w:tcPr>
          <w:p w:rsidR="00B66F98" w:rsidRPr="00AD3398" w:rsidRDefault="00B66F98" w:rsidP="00B66F98">
            <w:pPr>
              <w:jc w:val="center"/>
            </w:pPr>
            <w:r w:rsidRPr="00AD3398">
              <w:t>0</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20</w:t>
            </w:r>
          </w:p>
        </w:tc>
        <w:tc>
          <w:tcPr>
            <w:tcW w:w="3024" w:type="dxa"/>
            <w:shd w:val="clear" w:color="auto" w:fill="auto"/>
            <w:noWrap/>
            <w:vAlign w:val="center"/>
          </w:tcPr>
          <w:p w:rsidR="00B66F98" w:rsidRPr="00AD3398" w:rsidRDefault="00B66F98" w:rsidP="00B66F98">
            <w:r w:rsidRPr="00AD3398">
              <w:t>Кузайкинское СП</w:t>
            </w:r>
          </w:p>
        </w:tc>
        <w:tc>
          <w:tcPr>
            <w:tcW w:w="1644" w:type="dxa"/>
            <w:shd w:val="clear" w:color="auto" w:fill="auto"/>
            <w:noWrap/>
            <w:vAlign w:val="center"/>
          </w:tcPr>
          <w:p w:rsidR="00B66F98" w:rsidRPr="00AD3398" w:rsidRDefault="00B66F98" w:rsidP="00B66F98">
            <w:pPr>
              <w:jc w:val="center"/>
            </w:pPr>
            <w:r w:rsidRPr="00AD3398">
              <w:t>668</w:t>
            </w:r>
          </w:p>
        </w:tc>
        <w:tc>
          <w:tcPr>
            <w:tcW w:w="1648" w:type="dxa"/>
            <w:shd w:val="clear" w:color="auto" w:fill="auto"/>
            <w:noWrap/>
            <w:vAlign w:val="center"/>
          </w:tcPr>
          <w:p w:rsidR="00B66F98" w:rsidRPr="00AD3398" w:rsidRDefault="00B66F98" w:rsidP="00B66F98">
            <w:pPr>
              <w:jc w:val="center"/>
            </w:pPr>
            <w:r w:rsidRPr="00AD3398">
              <w:t>2000</w:t>
            </w:r>
          </w:p>
        </w:tc>
        <w:tc>
          <w:tcPr>
            <w:tcW w:w="1588" w:type="dxa"/>
            <w:shd w:val="clear" w:color="auto" w:fill="auto"/>
            <w:noWrap/>
            <w:vAlign w:val="center"/>
          </w:tcPr>
          <w:p w:rsidR="00B66F98" w:rsidRPr="00AD3398" w:rsidRDefault="00B66F98" w:rsidP="00B66F98">
            <w:pPr>
              <w:jc w:val="center"/>
            </w:pPr>
            <w:r w:rsidRPr="00AD3398">
              <w:t>1303</w:t>
            </w:r>
          </w:p>
        </w:tc>
        <w:tc>
          <w:tcPr>
            <w:tcW w:w="1502" w:type="dxa"/>
            <w:shd w:val="clear" w:color="auto" w:fill="auto"/>
            <w:noWrap/>
            <w:vAlign w:val="center"/>
          </w:tcPr>
          <w:p w:rsidR="00B66F98" w:rsidRPr="00AD3398" w:rsidRDefault="00B66F98" w:rsidP="00B66F98">
            <w:pPr>
              <w:jc w:val="center"/>
            </w:pPr>
            <w:r w:rsidRPr="00AD3398">
              <w:t>154</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21</w:t>
            </w:r>
          </w:p>
        </w:tc>
        <w:tc>
          <w:tcPr>
            <w:tcW w:w="3024" w:type="dxa"/>
            <w:shd w:val="clear" w:color="auto" w:fill="auto"/>
            <w:noWrap/>
            <w:vAlign w:val="center"/>
          </w:tcPr>
          <w:p w:rsidR="00B66F98" w:rsidRPr="00AD3398" w:rsidRDefault="00B66F98" w:rsidP="00B66F98">
            <w:r w:rsidRPr="00AD3398">
              <w:t>Кульшариповское СП</w:t>
            </w:r>
          </w:p>
        </w:tc>
        <w:tc>
          <w:tcPr>
            <w:tcW w:w="1644" w:type="dxa"/>
            <w:shd w:val="clear" w:color="auto" w:fill="auto"/>
            <w:noWrap/>
            <w:vAlign w:val="center"/>
          </w:tcPr>
          <w:p w:rsidR="00B66F98" w:rsidRPr="00AD3398" w:rsidRDefault="00B66F98" w:rsidP="00B66F98">
            <w:pPr>
              <w:jc w:val="center"/>
            </w:pPr>
            <w:r w:rsidRPr="00AD3398">
              <w:t>1605</w:t>
            </w:r>
          </w:p>
        </w:tc>
        <w:tc>
          <w:tcPr>
            <w:tcW w:w="1648" w:type="dxa"/>
            <w:shd w:val="clear" w:color="auto" w:fill="auto"/>
            <w:noWrap/>
            <w:vAlign w:val="center"/>
          </w:tcPr>
          <w:p w:rsidR="00B66F98" w:rsidRPr="00AD3398" w:rsidRDefault="00B66F98" w:rsidP="00B66F98">
            <w:pPr>
              <w:jc w:val="center"/>
            </w:pPr>
            <w:r w:rsidRPr="00AD3398">
              <w:t>1127</w:t>
            </w:r>
          </w:p>
        </w:tc>
        <w:tc>
          <w:tcPr>
            <w:tcW w:w="1588" w:type="dxa"/>
            <w:shd w:val="clear" w:color="auto" w:fill="auto"/>
            <w:noWrap/>
            <w:vAlign w:val="center"/>
          </w:tcPr>
          <w:p w:rsidR="00B66F98" w:rsidRPr="00AD3398" w:rsidRDefault="00B66F98" w:rsidP="00B66F98">
            <w:pPr>
              <w:jc w:val="center"/>
            </w:pPr>
            <w:r w:rsidRPr="00AD3398">
              <w:t>3130</w:t>
            </w:r>
          </w:p>
        </w:tc>
        <w:tc>
          <w:tcPr>
            <w:tcW w:w="1502" w:type="dxa"/>
            <w:shd w:val="clear" w:color="auto" w:fill="auto"/>
            <w:noWrap/>
            <w:vAlign w:val="center"/>
          </w:tcPr>
          <w:p w:rsidR="00B66F98" w:rsidRPr="00AD3398" w:rsidRDefault="00B66F98" w:rsidP="00B66F98">
            <w:pPr>
              <w:jc w:val="center"/>
            </w:pPr>
            <w:r w:rsidRPr="00AD3398">
              <w:t>36</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22</w:t>
            </w:r>
          </w:p>
        </w:tc>
        <w:tc>
          <w:tcPr>
            <w:tcW w:w="3024" w:type="dxa"/>
            <w:shd w:val="clear" w:color="auto" w:fill="auto"/>
            <w:noWrap/>
            <w:vAlign w:val="center"/>
          </w:tcPr>
          <w:p w:rsidR="00B66F98" w:rsidRPr="00AD3398" w:rsidRDefault="00B66F98" w:rsidP="00B66F98">
            <w:r w:rsidRPr="00AD3398">
              <w:t>Лесно-Калейкинское СП</w:t>
            </w:r>
          </w:p>
        </w:tc>
        <w:tc>
          <w:tcPr>
            <w:tcW w:w="1644" w:type="dxa"/>
            <w:shd w:val="clear" w:color="auto" w:fill="auto"/>
            <w:noWrap/>
            <w:vAlign w:val="center"/>
          </w:tcPr>
          <w:p w:rsidR="00B66F98" w:rsidRPr="00AD3398" w:rsidRDefault="00B66F98" w:rsidP="00B66F98">
            <w:pPr>
              <w:jc w:val="center"/>
            </w:pPr>
            <w:r w:rsidRPr="00AD3398">
              <w:t>2131</w:t>
            </w:r>
          </w:p>
        </w:tc>
        <w:tc>
          <w:tcPr>
            <w:tcW w:w="1648" w:type="dxa"/>
            <w:shd w:val="clear" w:color="auto" w:fill="auto"/>
            <w:noWrap/>
            <w:vAlign w:val="center"/>
          </w:tcPr>
          <w:p w:rsidR="00B66F98" w:rsidRPr="00AD3398" w:rsidRDefault="00B66F98" w:rsidP="00B66F98">
            <w:pPr>
              <w:jc w:val="center"/>
            </w:pPr>
            <w:r w:rsidRPr="00AD3398">
              <w:t>2700</w:t>
            </w:r>
          </w:p>
        </w:tc>
        <w:tc>
          <w:tcPr>
            <w:tcW w:w="1588" w:type="dxa"/>
            <w:shd w:val="clear" w:color="auto" w:fill="auto"/>
            <w:noWrap/>
            <w:vAlign w:val="center"/>
          </w:tcPr>
          <w:p w:rsidR="00B66F98" w:rsidRPr="00AD3398" w:rsidRDefault="00B66F98" w:rsidP="00B66F98">
            <w:pPr>
              <w:jc w:val="center"/>
            </w:pPr>
            <w:r w:rsidRPr="00AD3398">
              <w:t>4155</w:t>
            </w:r>
          </w:p>
        </w:tc>
        <w:tc>
          <w:tcPr>
            <w:tcW w:w="1502" w:type="dxa"/>
            <w:shd w:val="clear" w:color="auto" w:fill="auto"/>
            <w:noWrap/>
            <w:vAlign w:val="center"/>
          </w:tcPr>
          <w:p w:rsidR="00B66F98" w:rsidRPr="00AD3398" w:rsidRDefault="00B66F98" w:rsidP="00B66F98">
            <w:pPr>
              <w:jc w:val="center"/>
            </w:pPr>
            <w:r w:rsidRPr="00AD3398">
              <w:t>65</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23</w:t>
            </w:r>
          </w:p>
        </w:tc>
        <w:tc>
          <w:tcPr>
            <w:tcW w:w="3024" w:type="dxa"/>
            <w:shd w:val="clear" w:color="auto" w:fill="auto"/>
            <w:noWrap/>
            <w:vAlign w:val="center"/>
          </w:tcPr>
          <w:p w:rsidR="00B66F98" w:rsidRPr="00AD3398" w:rsidRDefault="00B66F98" w:rsidP="00B66F98">
            <w:r w:rsidRPr="00AD3398">
              <w:t>Маметьевское СП</w:t>
            </w:r>
          </w:p>
        </w:tc>
        <w:tc>
          <w:tcPr>
            <w:tcW w:w="1644" w:type="dxa"/>
            <w:shd w:val="clear" w:color="auto" w:fill="auto"/>
            <w:noWrap/>
            <w:vAlign w:val="center"/>
          </w:tcPr>
          <w:p w:rsidR="00B66F98" w:rsidRPr="00AD3398" w:rsidRDefault="00B66F98" w:rsidP="00B66F98">
            <w:pPr>
              <w:jc w:val="center"/>
            </w:pPr>
            <w:r w:rsidRPr="00AD3398">
              <w:t>1575</w:t>
            </w:r>
          </w:p>
        </w:tc>
        <w:tc>
          <w:tcPr>
            <w:tcW w:w="1648" w:type="dxa"/>
            <w:shd w:val="clear" w:color="auto" w:fill="auto"/>
            <w:noWrap/>
            <w:vAlign w:val="center"/>
          </w:tcPr>
          <w:p w:rsidR="00B66F98" w:rsidRPr="00AD3398" w:rsidRDefault="00B66F98" w:rsidP="00B66F98">
            <w:pPr>
              <w:jc w:val="center"/>
            </w:pPr>
            <w:r w:rsidRPr="00AD3398">
              <w:t>6255</w:t>
            </w:r>
          </w:p>
        </w:tc>
        <w:tc>
          <w:tcPr>
            <w:tcW w:w="1588" w:type="dxa"/>
            <w:shd w:val="clear" w:color="auto" w:fill="auto"/>
            <w:noWrap/>
            <w:vAlign w:val="center"/>
          </w:tcPr>
          <w:p w:rsidR="00B66F98" w:rsidRPr="00AD3398" w:rsidRDefault="00B66F98" w:rsidP="00B66F98">
            <w:pPr>
              <w:jc w:val="center"/>
            </w:pPr>
            <w:r w:rsidRPr="00AD3398">
              <w:t>3071</w:t>
            </w:r>
          </w:p>
        </w:tc>
        <w:tc>
          <w:tcPr>
            <w:tcW w:w="1502" w:type="dxa"/>
            <w:shd w:val="clear" w:color="auto" w:fill="auto"/>
            <w:noWrap/>
            <w:vAlign w:val="center"/>
          </w:tcPr>
          <w:p w:rsidR="00B66F98" w:rsidRPr="00AD3398" w:rsidRDefault="00B66F98" w:rsidP="00B66F98">
            <w:pPr>
              <w:jc w:val="center"/>
            </w:pPr>
            <w:r w:rsidRPr="00AD3398">
              <w:t>204</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24</w:t>
            </w:r>
          </w:p>
        </w:tc>
        <w:tc>
          <w:tcPr>
            <w:tcW w:w="3024" w:type="dxa"/>
            <w:shd w:val="clear" w:color="auto" w:fill="auto"/>
            <w:noWrap/>
            <w:vAlign w:val="center"/>
          </w:tcPr>
          <w:p w:rsidR="00B66F98" w:rsidRPr="00AD3398" w:rsidRDefault="00B66F98" w:rsidP="00B66F98">
            <w:r w:rsidRPr="00AD3398">
              <w:t>Миннибаевское СП</w:t>
            </w:r>
          </w:p>
        </w:tc>
        <w:tc>
          <w:tcPr>
            <w:tcW w:w="1644" w:type="dxa"/>
            <w:shd w:val="clear" w:color="auto" w:fill="auto"/>
            <w:noWrap/>
            <w:vAlign w:val="center"/>
          </w:tcPr>
          <w:p w:rsidR="00B66F98" w:rsidRPr="00AD3398" w:rsidRDefault="00B66F98" w:rsidP="00B66F98">
            <w:pPr>
              <w:jc w:val="center"/>
            </w:pPr>
            <w:r w:rsidRPr="00AD3398">
              <w:t>1889</w:t>
            </w:r>
          </w:p>
        </w:tc>
        <w:tc>
          <w:tcPr>
            <w:tcW w:w="1648" w:type="dxa"/>
            <w:shd w:val="clear" w:color="auto" w:fill="auto"/>
            <w:noWrap/>
            <w:vAlign w:val="center"/>
          </w:tcPr>
          <w:p w:rsidR="00B66F98" w:rsidRPr="00AD3398" w:rsidRDefault="00B66F98" w:rsidP="00B66F98">
            <w:pPr>
              <w:jc w:val="center"/>
            </w:pPr>
            <w:r w:rsidRPr="00AD3398">
              <w:t>0</w:t>
            </w:r>
          </w:p>
        </w:tc>
        <w:tc>
          <w:tcPr>
            <w:tcW w:w="1588" w:type="dxa"/>
            <w:shd w:val="clear" w:color="auto" w:fill="auto"/>
            <w:noWrap/>
            <w:vAlign w:val="center"/>
          </w:tcPr>
          <w:p w:rsidR="00B66F98" w:rsidRPr="00AD3398" w:rsidRDefault="00B66F98" w:rsidP="00B66F98">
            <w:pPr>
              <w:jc w:val="center"/>
            </w:pPr>
            <w:r w:rsidRPr="00AD3398">
              <w:t>3684</w:t>
            </w:r>
          </w:p>
        </w:tc>
        <w:tc>
          <w:tcPr>
            <w:tcW w:w="1502" w:type="dxa"/>
            <w:shd w:val="clear" w:color="auto" w:fill="auto"/>
            <w:noWrap/>
            <w:vAlign w:val="center"/>
          </w:tcPr>
          <w:p w:rsidR="00B66F98" w:rsidRPr="00AD3398" w:rsidRDefault="00B66F98" w:rsidP="00B66F98">
            <w:pPr>
              <w:jc w:val="center"/>
            </w:pPr>
            <w:r w:rsidRPr="00AD3398">
              <w:t>0</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25</w:t>
            </w:r>
          </w:p>
        </w:tc>
        <w:tc>
          <w:tcPr>
            <w:tcW w:w="3024" w:type="dxa"/>
            <w:shd w:val="clear" w:color="auto" w:fill="auto"/>
            <w:noWrap/>
            <w:vAlign w:val="center"/>
          </w:tcPr>
          <w:p w:rsidR="00B66F98" w:rsidRPr="00AD3398" w:rsidRDefault="00B66F98" w:rsidP="00B66F98">
            <w:r w:rsidRPr="00AD3398">
              <w:t>Нижнеабдулловское СП</w:t>
            </w:r>
          </w:p>
        </w:tc>
        <w:tc>
          <w:tcPr>
            <w:tcW w:w="1644" w:type="dxa"/>
            <w:shd w:val="clear" w:color="auto" w:fill="auto"/>
            <w:noWrap/>
            <w:vAlign w:val="center"/>
          </w:tcPr>
          <w:p w:rsidR="00B66F98" w:rsidRPr="00AD3398" w:rsidRDefault="00B66F98" w:rsidP="00B66F98">
            <w:pPr>
              <w:jc w:val="center"/>
            </w:pPr>
            <w:r w:rsidRPr="00AD3398">
              <w:t>980</w:t>
            </w:r>
          </w:p>
        </w:tc>
        <w:tc>
          <w:tcPr>
            <w:tcW w:w="1648" w:type="dxa"/>
            <w:shd w:val="clear" w:color="auto" w:fill="auto"/>
            <w:noWrap/>
            <w:vAlign w:val="center"/>
          </w:tcPr>
          <w:p w:rsidR="00B66F98" w:rsidRPr="00AD3398" w:rsidRDefault="00B66F98" w:rsidP="00B66F98">
            <w:pPr>
              <w:jc w:val="center"/>
            </w:pPr>
            <w:r w:rsidRPr="00AD3398">
              <w:t>0</w:t>
            </w:r>
          </w:p>
        </w:tc>
        <w:tc>
          <w:tcPr>
            <w:tcW w:w="1588" w:type="dxa"/>
            <w:shd w:val="clear" w:color="auto" w:fill="auto"/>
            <w:noWrap/>
            <w:vAlign w:val="center"/>
          </w:tcPr>
          <w:p w:rsidR="00B66F98" w:rsidRPr="00AD3398" w:rsidRDefault="00B66F98" w:rsidP="00B66F98">
            <w:pPr>
              <w:jc w:val="center"/>
            </w:pPr>
            <w:r w:rsidRPr="00AD3398">
              <w:t>1911</w:t>
            </w:r>
          </w:p>
        </w:tc>
        <w:tc>
          <w:tcPr>
            <w:tcW w:w="1502" w:type="dxa"/>
            <w:shd w:val="clear" w:color="auto" w:fill="auto"/>
            <w:noWrap/>
            <w:vAlign w:val="center"/>
          </w:tcPr>
          <w:p w:rsidR="00B66F98" w:rsidRPr="00AD3398" w:rsidRDefault="00B66F98" w:rsidP="00B66F98">
            <w:pPr>
              <w:jc w:val="center"/>
            </w:pPr>
            <w:r w:rsidRPr="00AD3398">
              <w:t>0</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26</w:t>
            </w:r>
          </w:p>
        </w:tc>
        <w:tc>
          <w:tcPr>
            <w:tcW w:w="3024" w:type="dxa"/>
            <w:shd w:val="clear" w:color="auto" w:fill="auto"/>
            <w:noWrap/>
            <w:vAlign w:val="center"/>
          </w:tcPr>
          <w:p w:rsidR="00B66F98" w:rsidRPr="00AD3398" w:rsidRDefault="00B66F98" w:rsidP="00B66F98">
            <w:r w:rsidRPr="00AD3398">
              <w:t>Новокаширское СП</w:t>
            </w:r>
          </w:p>
        </w:tc>
        <w:tc>
          <w:tcPr>
            <w:tcW w:w="1644" w:type="dxa"/>
            <w:shd w:val="clear" w:color="auto" w:fill="auto"/>
            <w:noWrap/>
            <w:vAlign w:val="center"/>
          </w:tcPr>
          <w:p w:rsidR="00B66F98" w:rsidRPr="00AD3398" w:rsidRDefault="00B66F98" w:rsidP="00B66F98">
            <w:pPr>
              <w:jc w:val="center"/>
            </w:pPr>
            <w:r w:rsidRPr="00AD3398">
              <w:t>2012</w:t>
            </w:r>
          </w:p>
        </w:tc>
        <w:tc>
          <w:tcPr>
            <w:tcW w:w="1648" w:type="dxa"/>
            <w:shd w:val="clear" w:color="auto" w:fill="auto"/>
            <w:noWrap/>
            <w:vAlign w:val="center"/>
          </w:tcPr>
          <w:p w:rsidR="00B66F98" w:rsidRPr="00AD3398" w:rsidRDefault="00B66F98" w:rsidP="00B66F98">
            <w:pPr>
              <w:jc w:val="center"/>
            </w:pPr>
            <w:r w:rsidRPr="00AD3398">
              <w:t>4000</w:t>
            </w:r>
          </w:p>
        </w:tc>
        <w:tc>
          <w:tcPr>
            <w:tcW w:w="1588" w:type="dxa"/>
            <w:shd w:val="clear" w:color="auto" w:fill="auto"/>
            <w:noWrap/>
            <w:vAlign w:val="center"/>
          </w:tcPr>
          <w:p w:rsidR="00B66F98" w:rsidRPr="00AD3398" w:rsidRDefault="00B66F98" w:rsidP="00B66F98">
            <w:pPr>
              <w:jc w:val="center"/>
            </w:pPr>
            <w:r w:rsidRPr="00AD3398">
              <w:t>3923</w:t>
            </w:r>
          </w:p>
        </w:tc>
        <w:tc>
          <w:tcPr>
            <w:tcW w:w="1502" w:type="dxa"/>
            <w:shd w:val="clear" w:color="auto" w:fill="auto"/>
            <w:noWrap/>
            <w:vAlign w:val="center"/>
          </w:tcPr>
          <w:p w:rsidR="00B66F98" w:rsidRPr="00AD3398" w:rsidRDefault="00B66F98" w:rsidP="00B66F98">
            <w:pPr>
              <w:jc w:val="center"/>
            </w:pPr>
            <w:r w:rsidRPr="00AD3398">
              <w:t>102</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27</w:t>
            </w:r>
          </w:p>
        </w:tc>
        <w:tc>
          <w:tcPr>
            <w:tcW w:w="3024" w:type="dxa"/>
            <w:shd w:val="clear" w:color="auto" w:fill="auto"/>
            <w:noWrap/>
            <w:vAlign w:val="center"/>
          </w:tcPr>
          <w:p w:rsidR="00B66F98" w:rsidRPr="00AD3398" w:rsidRDefault="00B66F98" w:rsidP="00B66F98">
            <w:r w:rsidRPr="00AD3398">
              <w:t>Новонадыровское СП</w:t>
            </w:r>
          </w:p>
        </w:tc>
        <w:tc>
          <w:tcPr>
            <w:tcW w:w="1644" w:type="dxa"/>
            <w:shd w:val="clear" w:color="auto" w:fill="auto"/>
            <w:noWrap/>
            <w:vAlign w:val="center"/>
          </w:tcPr>
          <w:p w:rsidR="00B66F98" w:rsidRPr="00AD3398" w:rsidRDefault="00B66F98" w:rsidP="00B66F98">
            <w:pPr>
              <w:jc w:val="center"/>
            </w:pPr>
            <w:r w:rsidRPr="00AD3398">
              <w:t>1409</w:t>
            </w:r>
          </w:p>
        </w:tc>
        <w:tc>
          <w:tcPr>
            <w:tcW w:w="1648" w:type="dxa"/>
            <w:shd w:val="clear" w:color="auto" w:fill="auto"/>
            <w:noWrap/>
            <w:vAlign w:val="center"/>
          </w:tcPr>
          <w:p w:rsidR="00B66F98" w:rsidRPr="00AD3398" w:rsidRDefault="00B66F98" w:rsidP="00B66F98">
            <w:pPr>
              <w:jc w:val="center"/>
            </w:pPr>
            <w:r w:rsidRPr="00AD3398">
              <w:t>5192</w:t>
            </w:r>
          </w:p>
        </w:tc>
        <w:tc>
          <w:tcPr>
            <w:tcW w:w="1588" w:type="dxa"/>
            <w:shd w:val="clear" w:color="auto" w:fill="auto"/>
            <w:noWrap/>
            <w:vAlign w:val="center"/>
          </w:tcPr>
          <w:p w:rsidR="00B66F98" w:rsidRPr="00AD3398" w:rsidRDefault="00B66F98" w:rsidP="00B66F98">
            <w:pPr>
              <w:jc w:val="center"/>
            </w:pPr>
            <w:r w:rsidRPr="00AD3398">
              <w:t>2748</w:t>
            </w:r>
          </w:p>
        </w:tc>
        <w:tc>
          <w:tcPr>
            <w:tcW w:w="1502" w:type="dxa"/>
            <w:shd w:val="clear" w:color="auto" w:fill="auto"/>
            <w:noWrap/>
            <w:vAlign w:val="center"/>
          </w:tcPr>
          <w:p w:rsidR="00B66F98" w:rsidRPr="00AD3398" w:rsidRDefault="00B66F98" w:rsidP="00B66F98">
            <w:pPr>
              <w:jc w:val="center"/>
            </w:pPr>
            <w:r w:rsidRPr="00AD3398">
              <w:t>189</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28</w:t>
            </w:r>
          </w:p>
        </w:tc>
        <w:tc>
          <w:tcPr>
            <w:tcW w:w="3024" w:type="dxa"/>
            <w:shd w:val="clear" w:color="auto" w:fill="auto"/>
            <w:noWrap/>
            <w:vAlign w:val="center"/>
          </w:tcPr>
          <w:p w:rsidR="00B66F98" w:rsidRPr="00AD3398" w:rsidRDefault="00B66F98" w:rsidP="00B66F98">
            <w:r w:rsidRPr="00AD3398">
              <w:t>Новоникольское СП</w:t>
            </w:r>
          </w:p>
        </w:tc>
        <w:tc>
          <w:tcPr>
            <w:tcW w:w="1644" w:type="dxa"/>
            <w:shd w:val="clear" w:color="auto" w:fill="auto"/>
            <w:noWrap/>
            <w:vAlign w:val="center"/>
          </w:tcPr>
          <w:p w:rsidR="00B66F98" w:rsidRPr="00AD3398" w:rsidRDefault="00B66F98" w:rsidP="00B66F98">
            <w:pPr>
              <w:jc w:val="center"/>
            </w:pPr>
            <w:r w:rsidRPr="00AD3398">
              <w:t>813</w:t>
            </w:r>
          </w:p>
        </w:tc>
        <w:tc>
          <w:tcPr>
            <w:tcW w:w="1648" w:type="dxa"/>
            <w:shd w:val="clear" w:color="auto" w:fill="auto"/>
            <w:noWrap/>
            <w:vAlign w:val="center"/>
          </w:tcPr>
          <w:p w:rsidR="00B66F98" w:rsidRPr="00AD3398" w:rsidRDefault="00B66F98" w:rsidP="00B66F98">
            <w:pPr>
              <w:jc w:val="center"/>
            </w:pPr>
            <w:r w:rsidRPr="00AD3398">
              <w:t>1890</w:t>
            </w:r>
          </w:p>
        </w:tc>
        <w:tc>
          <w:tcPr>
            <w:tcW w:w="1588" w:type="dxa"/>
            <w:shd w:val="clear" w:color="auto" w:fill="auto"/>
            <w:noWrap/>
            <w:vAlign w:val="center"/>
          </w:tcPr>
          <w:p w:rsidR="00B66F98" w:rsidRPr="00AD3398" w:rsidRDefault="00B66F98" w:rsidP="00B66F98">
            <w:pPr>
              <w:jc w:val="center"/>
            </w:pPr>
            <w:r w:rsidRPr="00AD3398">
              <w:t>1585</w:t>
            </w:r>
          </w:p>
        </w:tc>
        <w:tc>
          <w:tcPr>
            <w:tcW w:w="1502" w:type="dxa"/>
            <w:shd w:val="clear" w:color="auto" w:fill="auto"/>
            <w:noWrap/>
            <w:vAlign w:val="center"/>
          </w:tcPr>
          <w:p w:rsidR="00B66F98" w:rsidRPr="00AD3398" w:rsidRDefault="00B66F98" w:rsidP="00B66F98">
            <w:pPr>
              <w:jc w:val="center"/>
            </w:pPr>
            <w:r w:rsidRPr="00AD3398">
              <w:t>119</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29</w:t>
            </w:r>
          </w:p>
        </w:tc>
        <w:tc>
          <w:tcPr>
            <w:tcW w:w="3024" w:type="dxa"/>
            <w:shd w:val="clear" w:color="auto" w:fill="auto"/>
            <w:noWrap/>
            <w:vAlign w:val="center"/>
          </w:tcPr>
          <w:p w:rsidR="00B66F98" w:rsidRPr="00AD3398" w:rsidRDefault="00B66F98" w:rsidP="00B66F98">
            <w:r w:rsidRPr="00AD3398">
              <w:t>Новотроицкое СП</w:t>
            </w:r>
          </w:p>
        </w:tc>
        <w:tc>
          <w:tcPr>
            <w:tcW w:w="1644" w:type="dxa"/>
            <w:shd w:val="clear" w:color="auto" w:fill="auto"/>
            <w:noWrap/>
            <w:vAlign w:val="center"/>
          </w:tcPr>
          <w:p w:rsidR="00B66F98" w:rsidRPr="00AD3398" w:rsidRDefault="00B66F98" w:rsidP="00B66F98">
            <w:pPr>
              <w:jc w:val="center"/>
            </w:pPr>
            <w:r w:rsidRPr="00AD3398">
              <w:t>1357</w:t>
            </w:r>
          </w:p>
        </w:tc>
        <w:tc>
          <w:tcPr>
            <w:tcW w:w="1648" w:type="dxa"/>
            <w:shd w:val="clear" w:color="auto" w:fill="auto"/>
            <w:noWrap/>
            <w:vAlign w:val="center"/>
          </w:tcPr>
          <w:p w:rsidR="00B66F98" w:rsidRPr="00AD3398" w:rsidRDefault="00B66F98" w:rsidP="00B66F98">
            <w:pPr>
              <w:jc w:val="center"/>
            </w:pPr>
            <w:r w:rsidRPr="00AD3398">
              <w:t>1350</w:t>
            </w:r>
          </w:p>
        </w:tc>
        <w:tc>
          <w:tcPr>
            <w:tcW w:w="1588" w:type="dxa"/>
            <w:shd w:val="clear" w:color="auto" w:fill="auto"/>
            <w:noWrap/>
            <w:vAlign w:val="center"/>
          </w:tcPr>
          <w:p w:rsidR="00B66F98" w:rsidRPr="00AD3398" w:rsidRDefault="00B66F98" w:rsidP="00B66F98">
            <w:pPr>
              <w:jc w:val="center"/>
            </w:pPr>
            <w:r w:rsidRPr="00AD3398">
              <w:t>2646</w:t>
            </w:r>
          </w:p>
        </w:tc>
        <w:tc>
          <w:tcPr>
            <w:tcW w:w="1502" w:type="dxa"/>
            <w:shd w:val="clear" w:color="auto" w:fill="auto"/>
            <w:noWrap/>
            <w:vAlign w:val="center"/>
          </w:tcPr>
          <w:p w:rsidR="00B66F98" w:rsidRPr="00AD3398" w:rsidRDefault="00B66F98" w:rsidP="00B66F98">
            <w:pPr>
              <w:jc w:val="center"/>
            </w:pPr>
            <w:r w:rsidRPr="00AD3398">
              <w:t>51</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lastRenderedPageBreak/>
              <w:t>30</w:t>
            </w:r>
          </w:p>
        </w:tc>
        <w:tc>
          <w:tcPr>
            <w:tcW w:w="3024" w:type="dxa"/>
            <w:shd w:val="clear" w:color="auto" w:fill="auto"/>
            <w:noWrap/>
            <w:vAlign w:val="center"/>
          </w:tcPr>
          <w:p w:rsidR="00B66F98" w:rsidRPr="00AD3398" w:rsidRDefault="00B66F98" w:rsidP="00B66F98">
            <w:r w:rsidRPr="00AD3398">
              <w:t>Русско-Акташское СП</w:t>
            </w:r>
          </w:p>
        </w:tc>
        <w:tc>
          <w:tcPr>
            <w:tcW w:w="1644" w:type="dxa"/>
            <w:shd w:val="clear" w:color="auto" w:fill="auto"/>
            <w:noWrap/>
            <w:vAlign w:val="center"/>
          </w:tcPr>
          <w:p w:rsidR="00B66F98" w:rsidRPr="00AD3398" w:rsidRDefault="00B66F98" w:rsidP="00B66F98">
            <w:pPr>
              <w:jc w:val="center"/>
            </w:pPr>
            <w:r w:rsidRPr="00AD3398">
              <w:t>4533</w:t>
            </w:r>
          </w:p>
        </w:tc>
        <w:tc>
          <w:tcPr>
            <w:tcW w:w="1648" w:type="dxa"/>
            <w:shd w:val="clear" w:color="auto" w:fill="auto"/>
            <w:noWrap/>
            <w:vAlign w:val="center"/>
          </w:tcPr>
          <w:p w:rsidR="00B66F98" w:rsidRPr="00AD3398" w:rsidRDefault="00B66F98" w:rsidP="00B66F98">
            <w:pPr>
              <w:jc w:val="center"/>
            </w:pPr>
            <w:r w:rsidRPr="00AD3398">
              <w:t>9978</w:t>
            </w:r>
          </w:p>
        </w:tc>
        <w:tc>
          <w:tcPr>
            <w:tcW w:w="1588" w:type="dxa"/>
            <w:shd w:val="clear" w:color="auto" w:fill="auto"/>
            <w:noWrap/>
            <w:vAlign w:val="center"/>
          </w:tcPr>
          <w:p w:rsidR="00B66F98" w:rsidRPr="00AD3398" w:rsidRDefault="00B66F98" w:rsidP="00B66F98">
            <w:pPr>
              <w:jc w:val="center"/>
            </w:pPr>
            <w:r w:rsidRPr="00AD3398">
              <w:t>8839</w:t>
            </w:r>
          </w:p>
        </w:tc>
        <w:tc>
          <w:tcPr>
            <w:tcW w:w="1502" w:type="dxa"/>
            <w:shd w:val="clear" w:color="auto" w:fill="auto"/>
            <w:noWrap/>
            <w:vAlign w:val="center"/>
          </w:tcPr>
          <w:p w:rsidR="00B66F98" w:rsidRPr="00AD3398" w:rsidRDefault="00B66F98" w:rsidP="00B66F98">
            <w:pPr>
              <w:jc w:val="center"/>
            </w:pPr>
            <w:r w:rsidRPr="00AD3398">
              <w:t>113</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31</w:t>
            </w:r>
          </w:p>
        </w:tc>
        <w:tc>
          <w:tcPr>
            <w:tcW w:w="3024" w:type="dxa"/>
            <w:shd w:val="clear" w:color="auto" w:fill="auto"/>
            <w:noWrap/>
            <w:vAlign w:val="center"/>
          </w:tcPr>
          <w:p w:rsidR="00B66F98" w:rsidRPr="00AD3398" w:rsidRDefault="00B66F98" w:rsidP="00B66F98">
            <w:r w:rsidRPr="00AD3398">
              <w:t>Сиренькинское СП</w:t>
            </w:r>
          </w:p>
        </w:tc>
        <w:tc>
          <w:tcPr>
            <w:tcW w:w="1644" w:type="dxa"/>
            <w:shd w:val="clear" w:color="auto" w:fill="auto"/>
            <w:noWrap/>
            <w:vAlign w:val="center"/>
          </w:tcPr>
          <w:p w:rsidR="00B66F98" w:rsidRPr="00AD3398" w:rsidRDefault="00B66F98" w:rsidP="00B66F98">
            <w:pPr>
              <w:jc w:val="center"/>
            </w:pPr>
            <w:r w:rsidRPr="00AD3398">
              <w:t>787</w:t>
            </w:r>
          </w:p>
        </w:tc>
        <w:tc>
          <w:tcPr>
            <w:tcW w:w="1648" w:type="dxa"/>
            <w:shd w:val="clear" w:color="auto" w:fill="auto"/>
            <w:noWrap/>
            <w:vAlign w:val="center"/>
          </w:tcPr>
          <w:p w:rsidR="00B66F98" w:rsidRPr="00AD3398" w:rsidRDefault="00B66F98" w:rsidP="00B66F98">
            <w:pPr>
              <w:jc w:val="center"/>
            </w:pPr>
            <w:r w:rsidRPr="00AD3398">
              <w:t>162</w:t>
            </w:r>
          </w:p>
        </w:tc>
        <w:tc>
          <w:tcPr>
            <w:tcW w:w="1588" w:type="dxa"/>
            <w:shd w:val="clear" w:color="auto" w:fill="auto"/>
            <w:noWrap/>
            <w:vAlign w:val="center"/>
          </w:tcPr>
          <w:p w:rsidR="00B66F98" w:rsidRPr="00AD3398" w:rsidRDefault="00B66F98" w:rsidP="00B66F98">
            <w:pPr>
              <w:jc w:val="center"/>
            </w:pPr>
            <w:r w:rsidRPr="00AD3398">
              <w:t>1535</w:t>
            </w:r>
          </w:p>
        </w:tc>
        <w:tc>
          <w:tcPr>
            <w:tcW w:w="1502" w:type="dxa"/>
            <w:shd w:val="clear" w:color="auto" w:fill="auto"/>
            <w:noWrap/>
            <w:vAlign w:val="center"/>
          </w:tcPr>
          <w:p w:rsidR="00B66F98" w:rsidRPr="00AD3398" w:rsidRDefault="00B66F98" w:rsidP="00B66F98">
            <w:pPr>
              <w:jc w:val="center"/>
            </w:pPr>
            <w:r w:rsidRPr="00AD3398">
              <w:t>11</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32</w:t>
            </w:r>
          </w:p>
        </w:tc>
        <w:tc>
          <w:tcPr>
            <w:tcW w:w="3024" w:type="dxa"/>
            <w:shd w:val="clear" w:color="auto" w:fill="auto"/>
            <w:noWrap/>
            <w:vAlign w:val="center"/>
          </w:tcPr>
          <w:p w:rsidR="00B66F98" w:rsidRPr="00AD3398" w:rsidRDefault="00B66F98" w:rsidP="00B66F98">
            <w:r w:rsidRPr="00AD3398">
              <w:t>Старомихайловское СП</w:t>
            </w:r>
          </w:p>
        </w:tc>
        <w:tc>
          <w:tcPr>
            <w:tcW w:w="1644" w:type="dxa"/>
            <w:shd w:val="clear" w:color="auto" w:fill="auto"/>
            <w:noWrap/>
            <w:vAlign w:val="center"/>
          </w:tcPr>
          <w:p w:rsidR="00B66F98" w:rsidRPr="00AD3398" w:rsidRDefault="00B66F98" w:rsidP="00B66F98">
            <w:pPr>
              <w:jc w:val="center"/>
            </w:pPr>
            <w:r w:rsidRPr="00AD3398">
              <w:t>963</w:t>
            </w:r>
          </w:p>
        </w:tc>
        <w:tc>
          <w:tcPr>
            <w:tcW w:w="1648" w:type="dxa"/>
            <w:shd w:val="clear" w:color="auto" w:fill="auto"/>
            <w:noWrap/>
            <w:vAlign w:val="center"/>
          </w:tcPr>
          <w:p w:rsidR="00B66F98" w:rsidRPr="00AD3398" w:rsidRDefault="00B66F98" w:rsidP="00B66F98">
            <w:pPr>
              <w:jc w:val="center"/>
            </w:pPr>
            <w:r w:rsidRPr="00AD3398">
              <w:t>2957</w:t>
            </w:r>
          </w:p>
        </w:tc>
        <w:tc>
          <w:tcPr>
            <w:tcW w:w="1588" w:type="dxa"/>
            <w:shd w:val="clear" w:color="auto" w:fill="auto"/>
            <w:noWrap/>
            <w:vAlign w:val="center"/>
          </w:tcPr>
          <w:p w:rsidR="00B66F98" w:rsidRPr="00AD3398" w:rsidRDefault="00B66F98" w:rsidP="00B66F98">
            <w:pPr>
              <w:jc w:val="center"/>
            </w:pPr>
            <w:r w:rsidRPr="00AD3398">
              <w:t>1878</w:t>
            </w:r>
          </w:p>
        </w:tc>
        <w:tc>
          <w:tcPr>
            <w:tcW w:w="1502" w:type="dxa"/>
            <w:shd w:val="clear" w:color="auto" w:fill="auto"/>
            <w:noWrap/>
            <w:vAlign w:val="center"/>
          </w:tcPr>
          <w:p w:rsidR="00B66F98" w:rsidRPr="00AD3398" w:rsidRDefault="00B66F98" w:rsidP="00B66F98">
            <w:pPr>
              <w:jc w:val="center"/>
            </w:pPr>
            <w:r w:rsidRPr="00AD3398">
              <w:t>157</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33</w:t>
            </w:r>
          </w:p>
        </w:tc>
        <w:tc>
          <w:tcPr>
            <w:tcW w:w="3024" w:type="dxa"/>
            <w:shd w:val="clear" w:color="auto" w:fill="auto"/>
            <w:noWrap/>
            <w:vAlign w:val="center"/>
          </w:tcPr>
          <w:p w:rsidR="00B66F98" w:rsidRPr="00AD3398" w:rsidRDefault="00B66F98" w:rsidP="00B66F98">
            <w:r w:rsidRPr="00AD3398">
              <w:t>Старосуркинское СП</w:t>
            </w:r>
          </w:p>
        </w:tc>
        <w:tc>
          <w:tcPr>
            <w:tcW w:w="1644" w:type="dxa"/>
            <w:shd w:val="clear" w:color="auto" w:fill="auto"/>
            <w:noWrap/>
            <w:vAlign w:val="center"/>
          </w:tcPr>
          <w:p w:rsidR="00B66F98" w:rsidRPr="00AD3398" w:rsidRDefault="00B66F98" w:rsidP="00B66F98">
            <w:pPr>
              <w:jc w:val="center"/>
            </w:pPr>
            <w:r w:rsidRPr="00AD3398">
              <w:t>1102</w:t>
            </w:r>
          </w:p>
        </w:tc>
        <w:tc>
          <w:tcPr>
            <w:tcW w:w="1648" w:type="dxa"/>
            <w:shd w:val="clear" w:color="auto" w:fill="auto"/>
            <w:noWrap/>
            <w:vAlign w:val="center"/>
          </w:tcPr>
          <w:p w:rsidR="00B66F98" w:rsidRPr="00AD3398" w:rsidRDefault="00B66F98" w:rsidP="00B66F98">
            <w:pPr>
              <w:jc w:val="center"/>
            </w:pPr>
            <w:r w:rsidRPr="00AD3398">
              <w:t>208</w:t>
            </w:r>
          </w:p>
        </w:tc>
        <w:tc>
          <w:tcPr>
            <w:tcW w:w="1588" w:type="dxa"/>
            <w:shd w:val="clear" w:color="auto" w:fill="auto"/>
            <w:noWrap/>
            <w:vAlign w:val="center"/>
          </w:tcPr>
          <w:p w:rsidR="00B66F98" w:rsidRPr="00AD3398" w:rsidRDefault="00B66F98" w:rsidP="00B66F98">
            <w:pPr>
              <w:jc w:val="center"/>
            </w:pPr>
            <w:r w:rsidRPr="00AD3398">
              <w:t>2149</w:t>
            </w:r>
          </w:p>
        </w:tc>
        <w:tc>
          <w:tcPr>
            <w:tcW w:w="1502" w:type="dxa"/>
            <w:shd w:val="clear" w:color="auto" w:fill="auto"/>
            <w:noWrap/>
            <w:vAlign w:val="center"/>
          </w:tcPr>
          <w:p w:rsidR="00B66F98" w:rsidRPr="00AD3398" w:rsidRDefault="00B66F98" w:rsidP="00B66F98">
            <w:pPr>
              <w:jc w:val="center"/>
            </w:pPr>
            <w:r w:rsidRPr="00AD3398">
              <w:t>10</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34</w:t>
            </w:r>
          </w:p>
        </w:tc>
        <w:tc>
          <w:tcPr>
            <w:tcW w:w="3024" w:type="dxa"/>
            <w:shd w:val="clear" w:color="auto" w:fill="auto"/>
            <w:noWrap/>
            <w:vAlign w:val="center"/>
          </w:tcPr>
          <w:p w:rsidR="00B66F98" w:rsidRPr="00AD3398" w:rsidRDefault="00B66F98" w:rsidP="00B66F98">
            <w:r w:rsidRPr="00AD3398">
              <w:t>Сулеевское СП</w:t>
            </w:r>
          </w:p>
        </w:tc>
        <w:tc>
          <w:tcPr>
            <w:tcW w:w="1644" w:type="dxa"/>
            <w:shd w:val="clear" w:color="auto" w:fill="auto"/>
            <w:noWrap/>
            <w:vAlign w:val="center"/>
          </w:tcPr>
          <w:p w:rsidR="00B66F98" w:rsidRPr="00AD3398" w:rsidRDefault="00B66F98" w:rsidP="00B66F98">
            <w:pPr>
              <w:jc w:val="center"/>
            </w:pPr>
            <w:r w:rsidRPr="00AD3398">
              <w:t>1702</w:t>
            </w:r>
          </w:p>
        </w:tc>
        <w:tc>
          <w:tcPr>
            <w:tcW w:w="1648" w:type="dxa"/>
            <w:shd w:val="clear" w:color="auto" w:fill="auto"/>
            <w:noWrap/>
            <w:vAlign w:val="center"/>
          </w:tcPr>
          <w:p w:rsidR="00B66F98" w:rsidRPr="00AD3398" w:rsidRDefault="00B66F98" w:rsidP="00B66F98">
            <w:pPr>
              <w:jc w:val="center"/>
            </w:pPr>
            <w:r w:rsidRPr="00AD3398">
              <w:t>1248</w:t>
            </w:r>
          </w:p>
        </w:tc>
        <w:tc>
          <w:tcPr>
            <w:tcW w:w="1588" w:type="dxa"/>
            <w:shd w:val="clear" w:color="auto" w:fill="auto"/>
            <w:noWrap/>
            <w:vAlign w:val="center"/>
          </w:tcPr>
          <w:p w:rsidR="00B66F98" w:rsidRPr="00AD3398" w:rsidRDefault="00B66F98" w:rsidP="00B66F98">
            <w:pPr>
              <w:jc w:val="center"/>
            </w:pPr>
            <w:r w:rsidRPr="00AD3398">
              <w:t>3319</w:t>
            </w:r>
          </w:p>
        </w:tc>
        <w:tc>
          <w:tcPr>
            <w:tcW w:w="1502" w:type="dxa"/>
            <w:shd w:val="clear" w:color="auto" w:fill="auto"/>
            <w:noWrap/>
            <w:vAlign w:val="center"/>
          </w:tcPr>
          <w:p w:rsidR="00B66F98" w:rsidRPr="00AD3398" w:rsidRDefault="00B66F98" w:rsidP="00B66F98">
            <w:pPr>
              <w:jc w:val="center"/>
            </w:pPr>
            <w:r w:rsidRPr="00AD3398">
              <w:t>38</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35</w:t>
            </w:r>
          </w:p>
        </w:tc>
        <w:tc>
          <w:tcPr>
            <w:tcW w:w="3024" w:type="dxa"/>
            <w:shd w:val="clear" w:color="auto" w:fill="auto"/>
            <w:noWrap/>
            <w:vAlign w:val="center"/>
          </w:tcPr>
          <w:p w:rsidR="00B66F98" w:rsidRPr="00AD3398" w:rsidRDefault="00B66F98" w:rsidP="00B66F98">
            <w:r w:rsidRPr="00AD3398">
              <w:t>Тайсугановское СП</w:t>
            </w:r>
          </w:p>
        </w:tc>
        <w:tc>
          <w:tcPr>
            <w:tcW w:w="1644" w:type="dxa"/>
            <w:shd w:val="clear" w:color="auto" w:fill="auto"/>
            <w:noWrap/>
            <w:vAlign w:val="center"/>
          </w:tcPr>
          <w:p w:rsidR="00B66F98" w:rsidRPr="00AD3398" w:rsidRDefault="00B66F98" w:rsidP="00B66F98">
            <w:pPr>
              <w:jc w:val="center"/>
            </w:pPr>
            <w:r w:rsidRPr="00AD3398">
              <w:t>1236</w:t>
            </w:r>
          </w:p>
        </w:tc>
        <w:tc>
          <w:tcPr>
            <w:tcW w:w="1648" w:type="dxa"/>
            <w:shd w:val="clear" w:color="auto" w:fill="auto"/>
            <w:noWrap/>
            <w:vAlign w:val="center"/>
          </w:tcPr>
          <w:p w:rsidR="00B66F98" w:rsidRPr="00AD3398" w:rsidRDefault="00B66F98" w:rsidP="00B66F98">
            <w:pPr>
              <w:jc w:val="center"/>
            </w:pPr>
            <w:r w:rsidRPr="00AD3398">
              <w:t>1456</w:t>
            </w:r>
          </w:p>
        </w:tc>
        <w:tc>
          <w:tcPr>
            <w:tcW w:w="1588" w:type="dxa"/>
            <w:shd w:val="clear" w:color="auto" w:fill="auto"/>
            <w:noWrap/>
            <w:vAlign w:val="center"/>
          </w:tcPr>
          <w:p w:rsidR="00B66F98" w:rsidRPr="00AD3398" w:rsidRDefault="00B66F98" w:rsidP="00B66F98">
            <w:pPr>
              <w:jc w:val="center"/>
            </w:pPr>
            <w:r w:rsidRPr="00AD3398">
              <w:t>2410</w:t>
            </w:r>
          </w:p>
        </w:tc>
        <w:tc>
          <w:tcPr>
            <w:tcW w:w="1502" w:type="dxa"/>
            <w:shd w:val="clear" w:color="auto" w:fill="auto"/>
            <w:noWrap/>
            <w:vAlign w:val="center"/>
          </w:tcPr>
          <w:p w:rsidR="00B66F98" w:rsidRPr="00AD3398" w:rsidRDefault="00B66F98" w:rsidP="00B66F98">
            <w:pPr>
              <w:jc w:val="center"/>
            </w:pPr>
            <w:r w:rsidRPr="00AD3398">
              <w:t>60</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36</w:t>
            </w:r>
          </w:p>
        </w:tc>
        <w:tc>
          <w:tcPr>
            <w:tcW w:w="3024" w:type="dxa"/>
            <w:shd w:val="clear" w:color="auto" w:fill="auto"/>
            <w:noWrap/>
            <w:vAlign w:val="center"/>
          </w:tcPr>
          <w:p w:rsidR="00B66F98" w:rsidRPr="00AD3398" w:rsidRDefault="00B66F98" w:rsidP="00B66F98">
            <w:r w:rsidRPr="00AD3398">
              <w:t>Ямашинское СП</w:t>
            </w:r>
          </w:p>
        </w:tc>
        <w:tc>
          <w:tcPr>
            <w:tcW w:w="1644" w:type="dxa"/>
            <w:shd w:val="clear" w:color="auto" w:fill="auto"/>
            <w:noWrap/>
            <w:vAlign w:val="center"/>
          </w:tcPr>
          <w:p w:rsidR="00B66F98" w:rsidRPr="00AD3398" w:rsidRDefault="00B66F98" w:rsidP="00B66F98">
            <w:pPr>
              <w:jc w:val="center"/>
            </w:pPr>
            <w:r w:rsidRPr="00AD3398">
              <w:t>919</w:t>
            </w:r>
          </w:p>
        </w:tc>
        <w:tc>
          <w:tcPr>
            <w:tcW w:w="1648" w:type="dxa"/>
            <w:shd w:val="clear" w:color="auto" w:fill="auto"/>
            <w:noWrap/>
            <w:vAlign w:val="center"/>
          </w:tcPr>
          <w:p w:rsidR="00B66F98" w:rsidRPr="00AD3398" w:rsidRDefault="00B66F98" w:rsidP="00B66F98">
            <w:pPr>
              <w:jc w:val="center"/>
            </w:pPr>
            <w:r w:rsidRPr="00AD3398">
              <w:t>1875</w:t>
            </w:r>
          </w:p>
        </w:tc>
        <w:tc>
          <w:tcPr>
            <w:tcW w:w="1588" w:type="dxa"/>
            <w:shd w:val="clear" w:color="auto" w:fill="auto"/>
            <w:noWrap/>
            <w:vAlign w:val="center"/>
          </w:tcPr>
          <w:p w:rsidR="00B66F98" w:rsidRPr="00AD3398" w:rsidRDefault="00B66F98" w:rsidP="00B66F98">
            <w:pPr>
              <w:jc w:val="center"/>
            </w:pPr>
            <w:r w:rsidRPr="00AD3398">
              <w:t>1792</w:t>
            </w:r>
          </w:p>
        </w:tc>
        <w:tc>
          <w:tcPr>
            <w:tcW w:w="1502" w:type="dxa"/>
            <w:shd w:val="clear" w:color="auto" w:fill="auto"/>
            <w:noWrap/>
            <w:vAlign w:val="center"/>
          </w:tcPr>
          <w:p w:rsidR="00B66F98" w:rsidRPr="00AD3398" w:rsidRDefault="00B66F98" w:rsidP="00B66F98">
            <w:pPr>
              <w:jc w:val="center"/>
            </w:pPr>
            <w:r w:rsidRPr="00AD3398">
              <w:t>105</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pPr>
            <w:r w:rsidRPr="00AD3398">
              <w:t>37</w:t>
            </w:r>
          </w:p>
        </w:tc>
        <w:tc>
          <w:tcPr>
            <w:tcW w:w="3024" w:type="dxa"/>
            <w:shd w:val="clear" w:color="auto" w:fill="auto"/>
            <w:noWrap/>
            <w:vAlign w:val="center"/>
          </w:tcPr>
          <w:p w:rsidR="00B66F98" w:rsidRPr="00AD3398" w:rsidRDefault="00B66F98" w:rsidP="00B66F98">
            <w:r w:rsidRPr="00AD3398">
              <w:t>Ямашское СП</w:t>
            </w:r>
          </w:p>
        </w:tc>
        <w:tc>
          <w:tcPr>
            <w:tcW w:w="1644" w:type="dxa"/>
            <w:shd w:val="clear" w:color="auto" w:fill="auto"/>
            <w:noWrap/>
            <w:vAlign w:val="center"/>
          </w:tcPr>
          <w:p w:rsidR="00B66F98" w:rsidRPr="00AD3398" w:rsidRDefault="00B66F98" w:rsidP="00B66F98">
            <w:pPr>
              <w:jc w:val="center"/>
            </w:pPr>
            <w:r w:rsidRPr="00AD3398">
              <w:t>1256</w:t>
            </w:r>
          </w:p>
        </w:tc>
        <w:tc>
          <w:tcPr>
            <w:tcW w:w="1648" w:type="dxa"/>
            <w:shd w:val="clear" w:color="auto" w:fill="auto"/>
            <w:noWrap/>
            <w:vAlign w:val="center"/>
          </w:tcPr>
          <w:p w:rsidR="00B66F98" w:rsidRPr="00AD3398" w:rsidRDefault="00B66F98" w:rsidP="00B66F98">
            <w:pPr>
              <w:jc w:val="center"/>
            </w:pPr>
            <w:r w:rsidRPr="00AD3398">
              <w:t>0</w:t>
            </w:r>
          </w:p>
        </w:tc>
        <w:tc>
          <w:tcPr>
            <w:tcW w:w="1588" w:type="dxa"/>
            <w:shd w:val="clear" w:color="auto" w:fill="auto"/>
            <w:noWrap/>
            <w:vAlign w:val="center"/>
          </w:tcPr>
          <w:p w:rsidR="00B66F98" w:rsidRPr="00AD3398" w:rsidRDefault="00B66F98" w:rsidP="00B66F98">
            <w:pPr>
              <w:jc w:val="center"/>
            </w:pPr>
            <w:r w:rsidRPr="00AD3398">
              <w:t>2449</w:t>
            </w:r>
          </w:p>
        </w:tc>
        <w:tc>
          <w:tcPr>
            <w:tcW w:w="1502" w:type="dxa"/>
            <w:shd w:val="clear" w:color="auto" w:fill="auto"/>
            <w:noWrap/>
            <w:vAlign w:val="center"/>
          </w:tcPr>
          <w:p w:rsidR="00B66F98" w:rsidRPr="00AD3398" w:rsidRDefault="00B66F98" w:rsidP="00B66F98">
            <w:pPr>
              <w:jc w:val="center"/>
            </w:pPr>
            <w:r w:rsidRPr="00AD3398">
              <w:t>0</w:t>
            </w:r>
          </w:p>
        </w:tc>
      </w:tr>
      <w:tr w:rsidR="00B66F98" w:rsidRPr="00AD3398">
        <w:trPr>
          <w:trHeight w:val="315"/>
          <w:jc w:val="center"/>
        </w:trPr>
        <w:tc>
          <w:tcPr>
            <w:tcW w:w="560" w:type="dxa"/>
            <w:shd w:val="clear" w:color="auto" w:fill="auto"/>
            <w:noWrap/>
            <w:vAlign w:val="center"/>
          </w:tcPr>
          <w:p w:rsidR="00B66F98" w:rsidRPr="00AD3398" w:rsidRDefault="00B66F98" w:rsidP="00B66F98">
            <w:pPr>
              <w:jc w:val="center"/>
              <w:rPr>
                <w:b/>
              </w:rPr>
            </w:pPr>
          </w:p>
        </w:tc>
        <w:tc>
          <w:tcPr>
            <w:tcW w:w="3024" w:type="dxa"/>
            <w:shd w:val="clear" w:color="auto" w:fill="auto"/>
            <w:noWrap/>
            <w:vAlign w:val="center"/>
          </w:tcPr>
          <w:p w:rsidR="00B66F98" w:rsidRPr="00AD3398" w:rsidRDefault="00B66F98" w:rsidP="00B66F98">
            <w:pPr>
              <w:rPr>
                <w:b/>
              </w:rPr>
            </w:pPr>
            <w:r w:rsidRPr="00AD3398">
              <w:rPr>
                <w:b/>
              </w:rPr>
              <w:t>Итого по району</w:t>
            </w:r>
          </w:p>
        </w:tc>
        <w:tc>
          <w:tcPr>
            <w:tcW w:w="1644" w:type="dxa"/>
            <w:shd w:val="clear" w:color="auto" w:fill="auto"/>
            <w:noWrap/>
            <w:vAlign w:val="center"/>
          </w:tcPr>
          <w:p w:rsidR="00B66F98" w:rsidRPr="00AD3398" w:rsidRDefault="00B66F98" w:rsidP="00B66F98">
            <w:pPr>
              <w:jc w:val="center"/>
              <w:rPr>
                <w:b/>
                <w:bCs/>
              </w:rPr>
            </w:pPr>
            <w:r w:rsidRPr="00AD3398">
              <w:rPr>
                <w:b/>
                <w:bCs/>
              </w:rPr>
              <w:t>194892</w:t>
            </w:r>
          </w:p>
        </w:tc>
        <w:tc>
          <w:tcPr>
            <w:tcW w:w="1648" w:type="dxa"/>
            <w:shd w:val="clear" w:color="auto" w:fill="auto"/>
            <w:noWrap/>
            <w:vAlign w:val="center"/>
          </w:tcPr>
          <w:p w:rsidR="00B66F98" w:rsidRPr="00AD3398" w:rsidRDefault="00B66F98" w:rsidP="00B66F98">
            <w:pPr>
              <w:jc w:val="center"/>
              <w:rPr>
                <w:b/>
                <w:bCs/>
              </w:rPr>
            </w:pPr>
            <w:r w:rsidRPr="00AD3398">
              <w:rPr>
                <w:b/>
                <w:bCs/>
              </w:rPr>
              <w:t>238404</w:t>
            </w:r>
          </w:p>
        </w:tc>
        <w:tc>
          <w:tcPr>
            <w:tcW w:w="1588" w:type="dxa"/>
            <w:shd w:val="clear" w:color="auto" w:fill="auto"/>
            <w:noWrap/>
            <w:vAlign w:val="center"/>
          </w:tcPr>
          <w:p w:rsidR="00B66F98" w:rsidRPr="00AD3398" w:rsidRDefault="00B66F98" w:rsidP="00B66F98">
            <w:pPr>
              <w:jc w:val="center"/>
              <w:rPr>
                <w:b/>
                <w:bCs/>
              </w:rPr>
            </w:pPr>
            <w:r w:rsidRPr="00AD3398">
              <w:rPr>
                <w:b/>
                <w:bCs/>
              </w:rPr>
              <w:t>380038</w:t>
            </w:r>
          </w:p>
        </w:tc>
        <w:tc>
          <w:tcPr>
            <w:tcW w:w="1502" w:type="dxa"/>
            <w:shd w:val="clear" w:color="auto" w:fill="auto"/>
            <w:noWrap/>
            <w:vAlign w:val="center"/>
          </w:tcPr>
          <w:p w:rsidR="00B66F98" w:rsidRPr="00AD3398" w:rsidRDefault="00B66F98" w:rsidP="00B66F98">
            <w:pPr>
              <w:jc w:val="center"/>
              <w:rPr>
                <w:b/>
                <w:bCs/>
              </w:rPr>
            </w:pPr>
            <w:r w:rsidRPr="00AD3398">
              <w:rPr>
                <w:b/>
                <w:bCs/>
              </w:rPr>
              <w:t>63</w:t>
            </w:r>
          </w:p>
        </w:tc>
      </w:tr>
    </w:tbl>
    <w:p w:rsidR="00B66F98" w:rsidRPr="00AD3398" w:rsidRDefault="00B66F98" w:rsidP="00B66F98">
      <w:pPr>
        <w:ind w:firstLine="720"/>
        <w:rPr>
          <w:sz w:val="28"/>
          <w:szCs w:val="28"/>
        </w:rPr>
      </w:pPr>
    </w:p>
    <w:p w:rsidR="00B66F98" w:rsidRPr="00AD3398" w:rsidRDefault="00B66F98" w:rsidP="00B66F98">
      <w:pPr>
        <w:pStyle w:val="18"/>
        <w:numPr>
          <w:ilvl w:val="12"/>
          <w:numId w:val="0"/>
        </w:numPr>
        <w:ind w:firstLine="720"/>
        <w:rPr>
          <w:rFonts w:ascii="Times New Roman" w:hAnsi="Times New Roman"/>
          <w:sz w:val="28"/>
          <w:szCs w:val="28"/>
        </w:rPr>
      </w:pPr>
      <w:r w:rsidRPr="00AD3398">
        <w:rPr>
          <w:rFonts w:ascii="Times New Roman" w:hAnsi="Times New Roman"/>
          <w:sz w:val="28"/>
          <w:szCs w:val="28"/>
        </w:rPr>
        <w:t>В среднем по Альметьевскому муниципальному району обеспеченность населения плоскостными сооружениями составляет 63% (в среднем по г.Альметьевск – 57%, по пгт Нижняя Мактама – 45%, по сельской местности – 87%).</w:t>
      </w:r>
    </w:p>
    <w:p w:rsidR="00B66F98" w:rsidRPr="00AD3398" w:rsidRDefault="00B66F98" w:rsidP="00B66F98">
      <w:pPr>
        <w:pStyle w:val="18"/>
        <w:numPr>
          <w:ilvl w:val="12"/>
          <w:numId w:val="0"/>
        </w:numPr>
        <w:ind w:firstLine="720"/>
        <w:rPr>
          <w:rFonts w:ascii="Times New Roman" w:hAnsi="Times New Roman"/>
          <w:sz w:val="28"/>
          <w:szCs w:val="28"/>
        </w:rPr>
      </w:pPr>
      <w:r w:rsidRPr="00AD3398">
        <w:rPr>
          <w:rFonts w:ascii="Times New Roman" w:hAnsi="Times New Roman"/>
          <w:sz w:val="28"/>
          <w:szCs w:val="28"/>
        </w:rPr>
        <w:t>В зависимости от уровня обеспеченности поселения можно разбить на 3 группы:</w:t>
      </w:r>
    </w:p>
    <w:p w:rsidR="00B66F98" w:rsidRPr="00AD3398" w:rsidRDefault="00B66F98" w:rsidP="00B66F98">
      <w:pPr>
        <w:pStyle w:val="18"/>
        <w:numPr>
          <w:ilvl w:val="12"/>
          <w:numId w:val="0"/>
        </w:numPr>
        <w:ind w:firstLine="720"/>
        <w:rPr>
          <w:rFonts w:ascii="Times New Roman" w:hAnsi="Times New Roman"/>
          <w:sz w:val="28"/>
          <w:szCs w:val="28"/>
        </w:rPr>
      </w:pPr>
      <w:r w:rsidRPr="00AD3398">
        <w:rPr>
          <w:rFonts w:ascii="Times New Roman" w:hAnsi="Times New Roman"/>
          <w:sz w:val="28"/>
          <w:szCs w:val="28"/>
        </w:rPr>
        <w:t>1 группа – поселения с обеспеченностью свыше 100%. К ним относятся сл</w:t>
      </w:r>
      <w:r w:rsidRPr="00AD3398">
        <w:rPr>
          <w:rFonts w:ascii="Times New Roman" w:hAnsi="Times New Roman"/>
          <w:sz w:val="28"/>
          <w:szCs w:val="28"/>
        </w:rPr>
        <w:t>е</w:t>
      </w:r>
      <w:r w:rsidRPr="00AD3398">
        <w:rPr>
          <w:rFonts w:ascii="Times New Roman" w:hAnsi="Times New Roman"/>
          <w:sz w:val="28"/>
          <w:szCs w:val="28"/>
        </w:rPr>
        <w:t>дующие сельские поселения: Абдрахмановское, Альметьевское, Аппаковское, Верхнеакташское, Калейкинское, Кичуйское, Кичучатовское, Кузайкинское, М</w:t>
      </w:r>
      <w:r w:rsidRPr="00AD3398">
        <w:rPr>
          <w:rFonts w:ascii="Times New Roman" w:hAnsi="Times New Roman"/>
          <w:sz w:val="28"/>
          <w:szCs w:val="28"/>
        </w:rPr>
        <w:t>а</w:t>
      </w:r>
      <w:r w:rsidRPr="00AD3398">
        <w:rPr>
          <w:rFonts w:ascii="Times New Roman" w:hAnsi="Times New Roman"/>
          <w:sz w:val="28"/>
          <w:szCs w:val="28"/>
        </w:rPr>
        <w:t>метьевское, Новокаширское, Новонадыровское, Новоникольское, Русско-Акташское, Старомихайловское, Ямашинское. Необходимо отметить, что, н</w:t>
      </w:r>
      <w:r w:rsidRPr="00AD3398">
        <w:rPr>
          <w:rFonts w:ascii="Times New Roman" w:hAnsi="Times New Roman"/>
          <w:sz w:val="28"/>
          <w:szCs w:val="28"/>
        </w:rPr>
        <w:t>е</w:t>
      </w:r>
      <w:r w:rsidRPr="00AD3398">
        <w:rPr>
          <w:rFonts w:ascii="Times New Roman" w:hAnsi="Times New Roman"/>
          <w:sz w:val="28"/>
          <w:szCs w:val="28"/>
        </w:rPr>
        <w:t>смотря на столь высокие показатели обеспеченности плоскостными сооружени</w:t>
      </w:r>
      <w:r w:rsidRPr="00AD3398">
        <w:rPr>
          <w:rFonts w:ascii="Times New Roman" w:hAnsi="Times New Roman"/>
          <w:sz w:val="28"/>
          <w:szCs w:val="28"/>
        </w:rPr>
        <w:t>я</w:t>
      </w:r>
      <w:r w:rsidRPr="00AD3398">
        <w:rPr>
          <w:rFonts w:ascii="Times New Roman" w:hAnsi="Times New Roman"/>
          <w:sz w:val="28"/>
          <w:szCs w:val="28"/>
        </w:rPr>
        <w:t>ми, большая их часть по своему материально-техническому оснащению не отв</w:t>
      </w:r>
      <w:r w:rsidRPr="00AD3398">
        <w:rPr>
          <w:rFonts w:ascii="Times New Roman" w:hAnsi="Times New Roman"/>
          <w:sz w:val="28"/>
          <w:szCs w:val="28"/>
        </w:rPr>
        <w:t>е</w:t>
      </w:r>
      <w:r w:rsidRPr="00AD3398">
        <w:rPr>
          <w:rFonts w:ascii="Times New Roman" w:hAnsi="Times New Roman"/>
          <w:sz w:val="28"/>
          <w:szCs w:val="28"/>
        </w:rPr>
        <w:t>чает современным требованиям.</w:t>
      </w:r>
    </w:p>
    <w:p w:rsidR="00B66F98" w:rsidRPr="00AD3398" w:rsidRDefault="00B66F98" w:rsidP="00B66F98">
      <w:pPr>
        <w:pStyle w:val="18"/>
        <w:numPr>
          <w:ilvl w:val="12"/>
          <w:numId w:val="0"/>
        </w:numPr>
        <w:ind w:firstLine="720"/>
        <w:rPr>
          <w:rFonts w:ascii="Times New Roman" w:hAnsi="Times New Roman"/>
          <w:sz w:val="28"/>
          <w:szCs w:val="28"/>
        </w:rPr>
      </w:pPr>
      <w:r w:rsidRPr="00AD3398">
        <w:rPr>
          <w:rFonts w:ascii="Times New Roman" w:hAnsi="Times New Roman"/>
          <w:sz w:val="28"/>
          <w:szCs w:val="28"/>
        </w:rPr>
        <w:t>2 группа – поселения с уровнем обеспеченности 0-100%. Это ГП «г.Альметьевск», ГП «пгт Нижняя Мактама» и Бишмунчинское, Борискинское, Васильевское, Верхнемактаминское, Елховское, Ерсубайкинское, Кульшарипо</w:t>
      </w:r>
      <w:r w:rsidRPr="00AD3398">
        <w:rPr>
          <w:rFonts w:ascii="Times New Roman" w:hAnsi="Times New Roman"/>
          <w:sz w:val="28"/>
          <w:szCs w:val="28"/>
        </w:rPr>
        <w:t>в</w:t>
      </w:r>
      <w:r w:rsidRPr="00AD3398">
        <w:rPr>
          <w:rFonts w:ascii="Times New Roman" w:hAnsi="Times New Roman"/>
          <w:sz w:val="28"/>
          <w:szCs w:val="28"/>
        </w:rPr>
        <w:t>ское, Лесно-Калейкинское,  Новотроицкое, Сиренькинское, Старосуркинское, С</w:t>
      </w:r>
      <w:r w:rsidRPr="00AD3398">
        <w:rPr>
          <w:rFonts w:ascii="Times New Roman" w:hAnsi="Times New Roman"/>
          <w:sz w:val="28"/>
          <w:szCs w:val="28"/>
        </w:rPr>
        <w:t>у</w:t>
      </w:r>
      <w:r w:rsidRPr="00AD3398">
        <w:rPr>
          <w:rFonts w:ascii="Times New Roman" w:hAnsi="Times New Roman"/>
          <w:sz w:val="28"/>
          <w:szCs w:val="28"/>
        </w:rPr>
        <w:t>леевское, Тайсугановское сельские поселения. В данной группе следует выделить Верхнемактаминское СП, в котором обеспеченность практически соответствует нормативному уровню и составляет 91%.</w:t>
      </w:r>
    </w:p>
    <w:p w:rsidR="00B66F98" w:rsidRPr="00AD3398" w:rsidRDefault="00B66F98" w:rsidP="00B66F98">
      <w:pPr>
        <w:pStyle w:val="18"/>
        <w:numPr>
          <w:ilvl w:val="12"/>
          <w:numId w:val="0"/>
        </w:numPr>
        <w:ind w:firstLine="720"/>
        <w:rPr>
          <w:rFonts w:ascii="Times New Roman" w:hAnsi="Times New Roman"/>
          <w:sz w:val="28"/>
          <w:szCs w:val="28"/>
        </w:rPr>
      </w:pPr>
      <w:r w:rsidRPr="00AD3398">
        <w:rPr>
          <w:rFonts w:ascii="Times New Roman" w:hAnsi="Times New Roman"/>
          <w:sz w:val="28"/>
          <w:szCs w:val="28"/>
        </w:rPr>
        <w:t>3 группа – поселения с обеспеченностью 0%. В эту группу входят Багряж-Никольское, Бутинское, Кама-Исмагиловское, Клементейкинское, Миннибае</w:t>
      </w:r>
      <w:r w:rsidRPr="00AD3398">
        <w:rPr>
          <w:rFonts w:ascii="Times New Roman" w:hAnsi="Times New Roman"/>
          <w:sz w:val="28"/>
          <w:szCs w:val="28"/>
        </w:rPr>
        <w:t>в</w:t>
      </w:r>
      <w:r w:rsidRPr="00AD3398">
        <w:rPr>
          <w:rFonts w:ascii="Times New Roman" w:hAnsi="Times New Roman"/>
          <w:sz w:val="28"/>
          <w:szCs w:val="28"/>
        </w:rPr>
        <w:t>ское, Нижнеабдуловское и Ямашское сельские поселения.</w:t>
      </w:r>
    </w:p>
    <w:p w:rsidR="00B66F98" w:rsidRPr="00AD3398" w:rsidRDefault="00B66F98" w:rsidP="00B66F98">
      <w:pPr>
        <w:pStyle w:val="18"/>
        <w:numPr>
          <w:ilvl w:val="12"/>
          <w:numId w:val="0"/>
        </w:numPr>
        <w:ind w:firstLine="720"/>
        <w:rPr>
          <w:rFonts w:ascii="Times New Roman" w:hAnsi="Times New Roman"/>
          <w:sz w:val="28"/>
          <w:szCs w:val="28"/>
        </w:rPr>
      </w:pPr>
      <w:r w:rsidRPr="00AD3398">
        <w:rPr>
          <w:rFonts w:ascii="Times New Roman" w:hAnsi="Times New Roman"/>
          <w:sz w:val="28"/>
          <w:szCs w:val="28"/>
        </w:rPr>
        <w:t>В поселениях 2-ой и 3-ей группы необходимо строительство новых пло</w:t>
      </w:r>
      <w:r w:rsidRPr="00AD3398">
        <w:rPr>
          <w:rFonts w:ascii="Times New Roman" w:hAnsi="Times New Roman"/>
          <w:sz w:val="28"/>
          <w:szCs w:val="28"/>
        </w:rPr>
        <w:t>с</w:t>
      </w:r>
      <w:r w:rsidRPr="00AD3398">
        <w:rPr>
          <w:rFonts w:ascii="Times New Roman" w:hAnsi="Times New Roman"/>
          <w:sz w:val="28"/>
          <w:szCs w:val="28"/>
        </w:rPr>
        <w:t>костных сооружений необходимой мощности для полного обеспечения населения данным видом сооружений.</w:t>
      </w:r>
    </w:p>
    <w:p w:rsidR="00174DAE" w:rsidRPr="00AD3398" w:rsidRDefault="00174DAE" w:rsidP="00174DAE">
      <w:pPr>
        <w:pStyle w:val="af1"/>
        <w:tabs>
          <w:tab w:val="left" w:pos="1843"/>
        </w:tabs>
        <w:spacing w:after="0"/>
        <w:ind w:left="0"/>
        <w:jc w:val="both"/>
        <w:rPr>
          <w:sz w:val="28"/>
          <w:szCs w:val="28"/>
        </w:rPr>
      </w:pPr>
    </w:p>
    <w:p w:rsidR="00B66F98" w:rsidRPr="00AD3398" w:rsidRDefault="00B66F98" w:rsidP="00B66F98">
      <w:pPr>
        <w:pStyle w:val="af1"/>
        <w:tabs>
          <w:tab w:val="left" w:pos="1843"/>
        </w:tabs>
        <w:spacing w:after="0"/>
        <w:ind w:left="0" w:firstLine="720"/>
        <w:jc w:val="both"/>
        <w:rPr>
          <w:b/>
          <w:sz w:val="28"/>
          <w:szCs w:val="28"/>
          <w:u w:val="single"/>
        </w:rPr>
      </w:pPr>
      <w:r w:rsidRPr="00AD3398">
        <w:rPr>
          <w:b/>
          <w:sz w:val="28"/>
          <w:szCs w:val="28"/>
          <w:u w:val="single"/>
        </w:rPr>
        <w:t>Плавательные бассейны</w:t>
      </w:r>
    </w:p>
    <w:p w:rsidR="00B66F98" w:rsidRPr="00AD3398" w:rsidRDefault="00B66F98" w:rsidP="00B66F98">
      <w:pPr>
        <w:pStyle w:val="af1"/>
        <w:tabs>
          <w:tab w:val="left" w:pos="1843"/>
        </w:tabs>
        <w:spacing w:after="0"/>
        <w:ind w:left="0" w:firstLine="720"/>
        <w:jc w:val="both"/>
        <w:rPr>
          <w:sz w:val="28"/>
          <w:szCs w:val="28"/>
        </w:rPr>
      </w:pPr>
      <w:r w:rsidRPr="00AD3398">
        <w:rPr>
          <w:sz w:val="28"/>
          <w:szCs w:val="28"/>
        </w:rPr>
        <w:t xml:space="preserve">На данный момент плавательные бассейны расположены лишь в г.Альметьевск. (см. табл. </w:t>
      </w:r>
      <w:r w:rsidR="00184ACC" w:rsidRPr="00AD3398">
        <w:rPr>
          <w:sz w:val="28"/>
          <w:szCs w:val="28"/>
        </w:rPr>
        <w:t>2.4.6.30</w:t>
      </w:r>
      <w:r w:rsidRPr="00AD3398">
        <w:rPr>
          <w:sz w:val="28"/>
          <w:szCs w:val="28"/>
        </w:rPr>
        <w:t>).</w:t>
      </w:r>
    </w:p>
    <w:p w:rsidR="00B66F98" w:rsidRPr="00AD3398" w:rsidRDefault="00B66F98" w:rsidP="00B66F98">
      <w:pPr>
        <w:pStyle w:val="af1"/>
        <w:tabs>
          <w:tab w:val="left" w:pos="1843"/>
        </w:tabs>
        <w:spacing w:after="0"/>
        <w:ind w:left="0" w:firstLine="720"/>
        <w:jc w:val="both"/>
        <w:rPr>
          <w:sz w:val="28"/>
          <w:szCs w:val="28"/>
        </w:rPr>
      </w:pPr>
      <w:r w:rsidRPr="00AD3398">
        <w:rPr>
          <w:sz w:val="28"/>
          <w:szCs w:val="28"/>
        </w:rPr>
        <w:lastRenderedPageBreak/>
        <w:t xml:space="preserve">Общая площадь зеркала воды бассейнов составляет </w:t>
      </w:r>
      <w:smartTag w:uri="urn:schemas-microsoft-com:office:smarttags" w:element="metricconverter">
        <w:smartTagPr>
          <w:attr w:name="ProductID" w:val="1635 кв. м"/>
        </w:smartTagPr>
        <w:r w:rsidRPr="00AD3398">
          <w:rPr>
            <w:sz w:val="28"/>
            <w:szCs w:val="28"/>
          </w:rPr>
          <w:t>1635 кв. м</w:t>
        </w:r>
      </w:smartTag>
      <w:r w:rsidRPr="00AD3398">
        <w:rPr>
          <w:sz w:val="28"/>
          <w:szCs w:val="28"/>
        </w:rPr>
        <w:t xml:space="preserve">., из которых </w:t>
      </w:r>
      <w:smartTag w:uri="urn:schemas-microsoft-com:office:smarttags" w:element="metricconverter">
        <w:smartTagPr>
          <w:attr w:name="ProductID" w:val="960 кв. м"/>
        </w:smartTagPr>
        <w:r w:rsidRPr="00AD3398">
          <w:rPr>
            <w:sz w:val="28"/>
            <w:szCs w:val="28"/>
          </w:rPr>
          <w:t>960 кв. м</w:t>
        </w:r>
      </w:smartTag>
      <w:r w:rsidRPr="00AD3398">
        <w:rPr>
          <w:sz w:val="28"/>
          <w:szCs w:val="28"/>
        </w:rPr>
        <w:t>. – площадь зеркала воды бассейнов, расположенных в общеобразов</w:t>
      </w:r>
      <w:r w:rsidRPr="00AD3398">
        <w:rPr>
          <w:sz w:val="28"/>
          <w:szCs w:val="28"/>
        </w:rPr>
        <w:t>а</w:t>
      </w:r>
      <w:r w:rsidRPr="00AD3398">
        <w:rPr>
          <w:sz w:val="28"/>
          <w:szCs w:val="28"/>
        </w:rPr>
        <w:t xml:space="preserve">тельных учреждениях города. </w:t>
      </w:r>
    </w:p>
    <w:p w:rsidR="00B66F98" w:rsidRPr="00AD3398" w:rsidRDefault="00B66F98" w:rsidP="00B66F98">
      <w:pPr>
        <w:pStyle w:val="af1"/>
        <w:tabs>
          <w:tab w:val="left" w:pos="1843"/>
        </w:tabs>
        <w:spacing w:after="0"/>
        <w:ind w:left="0" w:firstLine="720"/>
        <w:jc w:val="both"/>
        <w:rPr>
          <w:sz w:val="28"/>
          <w:szCs w:val="28"/>
        </w:rPr>
      </w:pPr>
      <w:r w:rsidRPr="00AD3398">
        <w:rPr>
          <w:sz w:val="28"/>
          <w:szCs w:val="28"/>
        </w:rPr>
        <w:t xml:space="preserve">В сельских поселениях плавательные бассейны отсутствуют. </w:t>
      </w:r>
    </w:p>
    <w:p w:rsidR="00B66F98" w:rsidRPr="00AD3398" w:rsidRDefault="00B66F98" w:rsidP="00B66F98">
      <w:pPr>
        <w:pStyle w:val="af1"/>
        <w:tabs>
          <w:tab w:val="left" w:pos="1843"/>
        </w:tabs>
        <w:spacing w:after="0"/>
        <w:ind w:left="0" w:firstLine="720"/>
        <w:jc w:val="right"/>
        <w:rPr>
          <w:sz w:val="28"/>
          <w:szCs w:val="28"/>
          <w:lang w:val="en-US"/>
        </w:rPr>
      </w:pPr>
      <w:r w:rsidRPr="00AD3398">
        <w:rPr>
          <w:sz w:val="28"/>
          <w:szCs w:val="28"/>
        </w:rPr>
        <w:t xml:space="preserve">Таблица </w:t>
      </w:r>
      <w:r w:rsidR="00184ACC" w:rsidRPr="00AD3398">
        <w:rPr>
          <w:sz w:val="28"/>
          <w:szCs w:val="28"/>
        </w:rPr>
        <w:t>2.4.6.30</w:t>
      </w:r>
    </w:p>
    <w:p w:rsidR="00B66F98" w:rsidRPr="00AD3398" w:rsidRDefault="00B66F98" w:rsidP="00B66F98">
      <w:pPr>
        <w:pStyle w:val="af1"/>
        <w:tabs>
          <w:tab w:val="left" w:pos="1843"/>
        </w:tabs>
        <w:spacing w:after="0"/>
        <w:ind w:left="0" w:firstLine="720"/>
        <w:jc w:val="center"/>
        <w:rPr>
          <w:i/>
          <w:sz w:val="28"/>
          <w:szCs w:val="28"/>
          <w:lang w:val="en-US"/>
        </w:rPr>
      </w:pPr>
      <w:r w:rsidRPr="00AD3398">
        <w:rPr>
          <w:i/>
          <w:sz w:val="28"/>
          <w:szCs w:val="28"/>
        </w:rPr>
        <w:t xml:space="preserve">Физическое состояние плавательных бассейнов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4"/>
        <w:gridCol w:w="2714"/>
        <w:gridCol w:w="3504"/>
        <w:gridCol w:w="1531"/>
        <w:gridCol w:w="1622"/>
      </w:tblGrid>
      <w:tr w:rsidR="00B66F98" w:rsidRPr="00AD3398" w:rsidTr="00184ACC">
        <w:trPr>
          <w:cantSplit/>
          <w:trHeight w:val="510"/>
          <w:tblHeader/>
          <w:jc w:val="center"/>
        </w:trPr>
        <w:tc>
          <w:tcPr>
            <w:tcW w:w="644" w:type="dxa"/>
            <w:vAlign w:val="center"/>
          </w:tcPr>
          <w:p w:rsidR="00B66F98" w:rsidRPr="00AD3398" w:rsidRDefault="00B66F98" w:rsidP="00184ACC">
            <w:pPr>
              <w:jc w:val="center"/>
              <w:rPr>
                <w:b/>
                <w:bCs/>
              </w:rPr>
            </w:pPr>
            <w:r w:rsidRPr="00AD3398">
              <w:rPr>
                <w:b/>
                <w:bCs/>
              </w:rPr>
              <w:t>№ п/п</w:t>
            </w:r>
          </w:p>
        </w:tc>
        <w:tc>
          <w:tcPr>
            <w:tcW w:w="2714" w:type="dxa"/>
            <w:vAlign w:val="center"/>
          </w:tcPr>
          <w:p w:rsidR="00B66F98" w:rsidRPr="00AD3398" w:rsidRDefault="00B66F98" w:rsidP="00184ACC">
            <w:pPr>
              <w:jc w:val="center"/>
              <w:rPr>
                <w:b/>
                <w:bCs/>
              </w:rPr>
            </w:pPr>
            <w:r w:rsidRPr="00AD3398">
              <w:rPr>
                <w:b/>
                <w:bCs/>
              </w:rPr>
              <w:t>Наименование терр</w:t>
            </w:r>
            <w:r w:rsidRPr="00AD3398">
              <w:rPr>
                <w:b/>
                <w:bCs/>
              </w:rPr>
              <w:t>и</w:t>
            </w:r>
            <w:r w:rsidRPr="00AD3398">
              <w:rPr>
                <w:b/>
                <w:bCs/>
              </w:rPr>
              <w:t>тории</w:t>
            </w:r>
          </w:p>
        </w:tc>
        <w:tc>
          <w:tcPr>
            <w:tcW w:w="3504" w:type="dxa"/>
            <w:vAlign w:val="center"/>
          </w:tcPr>
          <w:p w:rsidR="00B66F98" w:rsidRPr="00AD3398" w:rsidRDefault="00B66F98" w:rsidP="00184ACC">
            <w:pPr>
              <w:jc w:val="center"/>
              <w:rPr>
                <w:b/>
                <w:bCs/>
              </w:rPr>
            </w:pPr>
            <w:r w:rsidRPr="00AD3398">
              <w:rPr>
                <w:b/>
                <w:bCs/>
              </w:rPr>
              <w:t>Наименование объекта</w:t>
            </w:r>
          </w:p>
        </w:tc>
        <w:tc>
          <w:tcPr>
            <w:tcW w:w="1531" w:type="dxa"/>
            <w:vAlign w:val="center"/>
          </w:tcPr>
          <w:p w:rsidR="00B66F98" w:rsidRPr="00AD3398" w:rsidRDefault="00B66F98" w:rsidP="00184ACC">
            <w:pPr>
              <w:jc w:val="center"/>
              <w:rPr>
                <w:b/>
                <w:bCs/>
              </w:rPr>
            </w:pPr>
            <w:r w:rsidRPr="00AD3398">
              <w:rPr>
                <w:b/>
                <w:bCs/>
              </w:rPr>
              <w:t>Мощность, кв. м.</w:t>
            </w:r>
          </w:p>
        </w:tc>
        <w:tc>
          <w:tcPr>
            <w:tcW w:w="1622" w:type="dxa"/>
            <w:vAlign w:val="center"/>
          </w:tcPr>
          <w:p w:rsidR="00B66F98" w:rsidRPr="00AD3398" w:rsidRDefault="00B66F98" w:rsidP="00184ACC">
            <w:pPr>
              <w:jc w:val="center"/>
              <w:rPr>
                <w:b/>
                <w:bCs/>
              </w:rPr>
            </w:pPr>
            <w:r w:rsidRPr="00AD3398">
              <w:rPr>
                <w:b/>
                <w:bCs/>
              </w:rPr>
              <w:t>Физическое состояние</w:t>
            </w:r>
          </w:p>
        </w:tc>
      </w:tr>
      <w:tr w:rsidR="00B66F98" w:rsidRPr="00AD3398" w:rsidTr="00184ACC">
        <w:trPr>
          <w:cantSplit/>
          <w:trHeight w:val="90"/>
          <w:jc w:val="center"/>
        </w:trPr>
        <w:tc>
          <w:tcPr>
            <w:tcW w:w="644" w:type="dxa"/>
            <w:vAlign w:val="center"/>
          </w:tcPr>
          <w:p w:rsidR="00B66F98" w:rsidRPr="00AD3398" w:rsidRDefault="00B66F98" w:rsidP="00B66F98">
            <w:pPr>
              <w:jc w:val="center"/>
            </w:pPr>
            <w:r w:rsidRPr="00AD3398">
              <w:t>1</w:t>
            </w:r>
          </w:p>
        </w:tc>
        <w:tc>
          <w:tcPr>
            <w:tcW w:w="2714" w:type="dxa"/>
            <w:vAlign w:val="center"/>
          </w:tcPr>
          <w:p w:rsidR="00B66F98" w:rsidRPr="00AD3398" w:rsidRDefault="00B66F98" w:rsidP="00184ACC">
            <w:pPr>
              <w:rPr>
                <w:i/>
              </w:rPr>
            </w:pPr>
            <w:r w:rsidRPr="00AD3398">
              <w:rPr>
                <w:b/>
                <w:i/>
              </w:rPr>
              <w:t>ГП «г.Альметьевск»</w:t>
            </w:r>
          </w:p>
        </w:tc>
        <w:tc>
          <w:tcPr>
            <w:tcW w:w="3504" w:type="dxa"/>
            <w:vAlign w:val="center"/>
          </w:tcPr>
          <w:p w:rsidR="00B66F98" w:rsidRPr="00AD3398" w:rsidRDefault="00B66F98" w:rsidP="00B66F98">
            <w:pPr>
              <w:jc w:val="center"/>
            </w:pPr>
          </w:p>
        </w:tc>
        <w:tc>
          <w:tcPr>
            <w:tcW w:w="1531" w:type="dxa"/>
            <w:vAlign w:val="center"/>
          </w:tcPr>
          <w:p w:rsidR="00B66F98" w:rsidRPr="00AD3398" w:rsidRDefault="00B66F98" w:rsidP="00B66F98">
            <w:pPr>
              <w:jc w:val="center"/>
            </w:pPr>
          </w:p>
        </w:tc>
        <w:tc>
          <w:tcPr>
            <w:tcW w:w="1622" w:type="dxa"/>
            <w:vAlign w:val="center"/>
          </w:tcPr>
          <w:p w:rsidR="00B66F98" w:rsidRPr="00AD3398" w:rsidRDefault="00B66F98" w:rsidP="00B66F98">
            <w:pPr>
              <w:jc w:val="center"/>
            </w:pPr>
          </w:p>
        </w:tc>
      </w:tr>
      <w:tr w:rsidR="00B66F98" w:rsidRPr="00AD3398" w:rsidTr="00184ACC">
        <w:trPr>
          <w:cantSplit/>
          <w:trHeight w:val="347"/>
          <w:jc w:val="center"/>
        </w:trPr>
        <w:tc>
          <w:tcPr>
            <w:tcW w:w="644" w:type="dxa"/>
            <w:vMerge w:val="restart"/>
            <w:vAlign w:val="center"/>
          </w:tcPr>
          <w:p w:rsidR="00B66F98" w:rsidRPr="00AD3398" w:rsidRDefault="00B66F98" w:rsidP="00B66F98">
            <w:pPr>
              <w:jc w:val="center"/>
            </w:pPr>
          </w:p>
        </w:tc>
        <w:tc>
          <w:tcPr>
            <w:tcW w:w="2714" w:type="dxa"/>
            <w:vMerge w:val="restart"/>
            <w:vAlign w:val="center"/>
          </w:tcPr>
          <w:p w:rsidR="00B66F98" w:rsidRPr="00AD3398" w:rsidRDefault="00B66F98" w:rsidP="00184ACC">
            <w:pPr>
              <w:pStyle w:val="af5"/>
              <w:ind w:firstLine="0"/>
              <w:jc w:val="left"/>
              <w:rPr>
                <w:b/>
                <w:sz w:val="24"/>
              </w:rPr>
            </w:pPr>
            <w:r w:rsidRPr="00AD3398">
              <w:rPr>
                <w:b/>
                <w:sz w:val="24"/>
              </w:rPr>
              <w:t>г.Альметьевск</w:t>
            </w:r>
          </w:p>
        </w:tc>
        <w:tc>
          <w:tcPr>
            <w:tcW w:w="3504" w:type="dxa"/>
            <w:vAlign w:val="center"/>
          </w:tcPr>
          <w:p w:rsidR="00B66F98" w:rsidRPr="00AD3398" w:rsidRDefault="00B66F98" w:rsidP="00B66F98">
            <w:r w:rsidRPr="00AD3398">
              <w:t>бассейн спорткомплекса ОАО "Татнефть"</w:t>
            </w:r>
          </w:p>
        </w:tc>
        <w:tc>
          <w:tcPr>
            <w:tcW w:w="1531" w:type="dxa"/>
            <w:vAlign w:val="center"/>
          </w:tcPr>
          <w:p w:rsidR="00B66F98" w:rsidRPr="00AD3398" w:rsidRDefault="00B66F98" w:rsidP="00B66F98">
            <w:pPr>
              <w:jc w:val="center"/>
            </w:pPr>
            <w:r w:rsidRPr="00AD3398">
              <w:t>350</w:t>
            </w:r>
          </w:p>
        </w:tc>
        <w:tc>
          <w:tcPr>
            <w:tcW w:w="1622" w:type="dxa"/>
            <w:vAlign w:val="center"/>
          </w:tcPr>
          <w:p w:rsidR="00B66F98" w:rsidRPr="00AD3398" w:rsidRDefault="00B66F98" w:rsidP="00B66F98">
            <w:pPr>
              <w:jc w:val="center"/>
            </w:pPr>
            <w:r w:rsidRPr="00AD3398">
              <w:t>нормальное</w:t>
            </w:r>
          </w:p>
        </w:tc>
      </w:tr>
      <w:tr w:rsidR="00B66F98" w:rsidRPr="00AD3398" w:rsidTr="00184ACC">
        <w:trPr>
          <w:cantSplit/>
          <w:trHeight w:val="325"/>
          <w:jc w:val="center"/>
        </w:trPr>
        <w:tc>
          <w:tcPr>
            <w:tcW w:w="644" w:type="dxa"/>
            <w:vMerge/>
            <w:vAlign w:val="center"/>
          </w:tcPr>
          <w:p w:rsidR="00B66F98" w:rsidRPr="00AD3398" w:rsidRDefault="00B66F98" w:rsidP="00B66F98">
            <w:pPr>
              <w:jc w:val="center"/>
            </w:pPr>
          </w:p>
        </w:tc>
        <w:tc>
          <w:tcPr>
            <w:tcW w:w="2714" w:type="dxa"/>
            <w:vMerge/>
            <w:vAlign w:val="center"/>
          </w:tcPr>
          <w:p w:rsidR="00B66F98" w:rsidRPr="00AD3398" w:rsidRDefault="00B66F98" w:rsidP="00B66F98">
            <w:pPr>
              <w:pStyle w:val="af5"/>
              <w:jc w:val="center"/>
              <w:rPr>
                <w:b/>
                <w:sz w:val="24"/>
              </w:rPr>
            </w:pPr>
          </w:p>
        </w:tc>
        <w:tc>
          <w:tcPr>
            <w:tcW w:w="3504" w:type="dxa"/>
            <w:vAlign w:val="center"/>
          </w:tcPr>
          <w:p w:rsidR="00B66F98" w:rsidRPr="00AD3398" w:rsidRDefault="00B66F98" w:rsidP="00B66F98">
            <w:r w:rsidRPr="00AD3398">
              <w:t>бассейны фитнес-центра</w:t>
            </w:r>
          </w:p>
        </w:tc>
        <w:tc>
          <w:tcPr>
            <w:tcW w:w="1531" w:type="dxa"/>
            <w:vAlign w:val="center"/>
          </w:tcPr>
          <w:p w:rsidR="00B66F98" w:rsidRPr="00AD3398" w:rsidRDefault="00B66F98" w:rsidP="00B66F98">
            <w:pPr>
              <w:jc w:val="center"/>
            </w:pPr>
            <w:r w:rsidRPr="00AD3398">
              <w:t>325</w:t>
            </w:r>
          </w:p>
        </w:tc>
        <w:tc>
          <w:tcPr>
            <w:tcW w:w="1622" w:type="dxa"/>
            <w:vAlign w:val="center"/>
          </w:tcPr>
          <w:p w:rsidR="00B66F98" w:rsidRPr="00AD3398" w:rsidRDefault="00B66F98" w:rsidP="00B66F98">
            <w:pPr>
              <w:jc w:val="center"/>
            </w:pPr>
            <w:r w:rsidRPr="00AD3398">
              <w:t>нормальное</w:t>
            </w:r>
          </w:p>
        </w:tc>
      </w:tr>
      <w:tr w:rsidR="00B66F98" w:rsidRPr="00AD3398" w:rsidTr="00184ACC">
        <w:trPr>
          <w:cantSplit/>
          <w:trHeight w:val="325"/>
          <w:jc w:val="center"/>
        </w:trPr>
        <w:tc>
          <w:tcPr>
            <w:tcW w:w="644" w:type="dxa"/>
            <w:vMerge/>
            <w:vAlign w:val="center"/>
          </w:tcPr>
          <w:p w:rsidR="00B66F98" w:rsidRPr="00AD3398" w:rsidRDefault="00B66F98" w:rsidP="00B66F98">
            <w:pPr>
              <w:jc w:val="center"/>
            </w:pPr>
          </w:p>
        </w:tc>
        <w:tc>
          <w:tcPr>
            <w:tcW w:w="2714" w:type="dxa"/>
            <w:vMerge/>
            <w:vAlign w:val="center"/>
          </w:tcPr>
          <w:p w:rsidR="00B66F98" w:rsidRPr="00AD3398" w:rsidRDefault="00B66F98" w:rsidP="00B66F98">
            <w:pPr>
              <w:pStyle w:val="af5"/>
              <w:jc w:val="center"/>
              <w:rPr>
                <w:b/>
                <w:sz w:val="24"/>
              </w:rPr>
            </w:pPr>
          </w:p>
        </w:tc>
        <w:tc>
          <w:tcPr>
            <w:tcW w:w="3504" w:type="dxa"/>
            <w:vAlign w:val="center"/>
          </w:tcPr>
          <w:p w:rsidR="00B66F98" w:rsidRPr="00AD3398" w:rsidRDefault="00B66F98" w:rsidP="00B66F98">
            <w:r w:rsidRPr="00AD3398">
              <w:t>бассейн СОШ №4</w:t>
            </w:r>
          </w:p>
        </w:tc>
        <w:tc>
          <w:tcPr>
            <w:tcW w:w="1531" w:type="dxa"/>
            <w:vAlign w:val="center"/>
          </w:tcPr>
          <w:p w:rsidR="00B66F98" w:rsidRPr="00AD3398" w:rsidRDefault="00B66F98" w:rsidP="00B66F98">
            <w:pPr>
              <w:jc w:val="center"/>
            </w:pPr>
            <w:r w:rsidRPr="00AD3398">
              <w:t>225</w:t>
            </w:r>
          </w:p>
        </w:tc>
        <w:tc>
          <w:tcPr>
            <w:tcW w:w="1622" w:type="dxa"/>
            <w:vAlign w:val="center"/>
          </w:tcPr>
          <w:p w:rsidR="00B66F98" w:rsidRPr="00AD3398" w:rsidRDefault="00B66F98" w:rsidP="00B66F98">
            <w:pPr>
              <w:jc w:val="center"/>
            </w:pPr>
            <w:r w:rsidRPr="00AD3398">
              <w:t>нормальное</w:t>
            </w:r>
          </w:p>
        </w:tc>
      </w:tr>
      <w:tr w:rsidR="00B66F98" w:rsidRPr="00AD3398" w:rsidTr="00184ACC">
        <w:trPr>
          <w:cantSplit/>
          <w:trHeight w:val="325"/>
          <w:jc w:val="center"/>
        </w:trPr>
        <w:tc>
          <w:tcPr>
            <w:tcW w:w="644" w:type="dxa"/>
            <w:vMerge/>
            <w:vAlign w:val="center"/>
          </w:tcPr>
          <w:p w:rsidR="00B66F98" w:rsidRPr="00AD3398" w:rsidRDefault="00B66F98" w:rsidP="00B66F98">
            <w:pPr>
              <w:jc w:val="center"/>
            </w:pPr>
          </w:p>
        </w:tc>
        <w:tc>
          <w:tcPr>
            <w:tcW w:w="2714" w:type="dxa"/>
            <w:vMerge/>
            <w:vAlign w:val="center"/>
          </w:tcPr>
          <w:p w:rsidR="00B66F98" w:rsidRPr="00AD3398" w:rsidRDefault="00B66F98" w:rsidP="00B66F98">
            <w:pPr>
              <w:pStyle w:val="af5"/>
              <w:jc w:val="center"/>
              <w:rPr>
                <w:b/>
                <w:sz w:val="24"/>
              </w:rPr>
            </w:pPr>
          </w:p>
        </w:tc>
        <w:tc>
          <w:tcPr>
            <w:tcW w:w="3504" w:type="dxa"/>
            <w:vMerge w:val="restart"/>
            <w:vAlign w:val="center"/>
          </w:tcPr>
          <w:p w:rsidR="00B66F98" w:rsidRPr="00AD3398" w:rsidRDefault="00B66F98" w:rsidP="00B66F98">
            <w:r w:rsidRPr="00AD3398">
              <w:t>бассейн СОШ №16</w:t>
            </w:r>
          </w:p>
        </w:tc>
        <w:tc>
          <w:tcPr>
            <w:tcW w:w="1531" w:type="dxa"/>
            <w:vAlign w:val="center"/>
          </w:tcPr>
          <w:p w:rsidR="00B66F98" w:rsidRPr="00AD3398" w:rsidRDefault="00B66F98" w:rsidP="00B66F98">
            <w:pPr>
              <w:jc w:val="center"/>
            </w:pPr>
            <w:r w:rsidRPr="00AD3398">
              <w:t>325</w:t>
            </w:r>
          </w:p>
        </w:tc>
        <w:tc>
          <w:tcPr>
            <w:tcW w:w="1622" w:type="dxa"/>
            <w:vAlign w:val="center"/>
          </w:tcPr>
          <w:p w:rsidR="00B66F98" w:rsidRPr="00AD3398" w:rsidRDefault="00B66F98" w:rsidP="00B66F98">
            <w:pPr>
              <w:jc w:val="center"/>
            </w:pPr>
            <w:r w:rsidRPr="00AD3398">
              <w:t>нормальное</w:t>
            </w:r>
          </w:p>
        </w:tc>
      </w:tr>
      <w:tr w:rsidR="00B66F98" w:rsidRPr="00AD3398" w:rsidTr="00184ACC">
        <w:trPr>
          <w:cantSplit/>
          <w:trHeight w:val="325"/>
          <w:jc w:val="center"/>
        </w:trPr>
        <w:tc>
          <w:tcPr>
            <w:tcW w:w="644" w:type="dxa"/>
            <w:vMerge/>
            <w:vAlign w:val="center"/>
          </w:tcPr>
          <w:p w:rsidR="00B66F98" w:rsidRPr="00AD3398" w:rsidRDefault="00B66F98" w:rsidP="00B66F98">
            <w:pPr>
              <w:jc w:val="center"/>
            </w:pPr>
          </w:p>
        </w:tc>
        <w:tc>
          <w:tcPr>
            <w:tcW w:w="2714" w:type="dxa"/>
            <w:vMerge/>
            <w:vAlign w:val="center"/>
          </w:tcPr>
          <w:p w:rsidR="00B66F98" w:rsidRPr="00AD3398" w:rsidRDefault="00B66F98" w:rsidP="00B66F98">
            <w:pPr>
              <w:pStyle w:val="af5"/>
              <w:jc w:val="center"/>
              <w:rPr>
                <w:b/>
                <w:sz w:val="24"/>
              </w:rPr>
            </w:pPr>
          </w:p>
        </w:tc>
        <w:tc>
          <w:tcPr>
            <w:tcW w:w="3504" w:type="dxa"/>
            <w:vMerge/>
            <w:vAlign w:val="center"/>
          </w:tcPr>
          <w:p w:rsidR="00B66F98" w:rsidRPr="00AD3398" w:rsidRDefault="00B66F98" w:rsidP="00B66F98"/>
        </w:tc>
        <w:tc>
          <w:tcPr>
            <w:tcW w:w="1531" w:type="dxa"/>
            <w:vAlign w:val="center"/>
          </w:tcPr>
          <w:p w:rsidR="00B66F98" w:rsidRPr="00AD3398" w:rsidRDefault="00B66F98" w:rsidP="00B66F98">
            <w:pPr>
              <w:jc w:val="center"/>
            </w:pPr>
            <w:r w:rsidRPr="00AD3398">
              <w:t>60</w:t>
            </w:r>
          </w:p>
        </w:tc>
        <w:tc>
          <w:tcPr>
            <w:tcW w:w="1622" w:type="dxa"/>
            <w:vAlign w:val="center"/>
          </w:tcPr>
          <w:p w:rsidR="00B66F98" w:rsidRPr="00AD3398" w:rsidRDefault="00B66F98" w:rsidP="00B66F98">
            <w:pPr>
              <w:jc w:val="center"/>
            </w:pPr>
            <w:r w:rsidRPr="00AD3398">
              <w:t>нормальное</w:t>
            </w:r>
          </w:p>
        </w:tc>
      </w:tr>
      <w:tr w:rsidR="00B66F98" w:rsidRPr="00AD3398" w:rsidTr="00184ACC">
        <w:trPr>
          <w:cantSplit/>
          <w:trHeight w:val="325"/>
          <w:jc w:val="center"/>
        </w:trPr>
        <w:tc>
          <w:tcPr>
            <w:tcW w:w="644" w:type="dxa"/>
            <w:vMerge/>
            <w:vAlign w:val="center"/>
          </w:tcPr>
          <w:p w:rsidR="00B66F98" w:rsidRPr="00AD3398" w:rsidRDefault="00B66F98" w:rsidP="00B66F98">
            <w:pPr>
              <w:jc w:val="center"/>
            </w:pPr>
          </w:p>
        </w:tc>
        <w:tc>
          <w:tcPr>
            <w:tcW w:w="2714" w:type="dxa"/>
            <w:vMerge/>
            <w:vAlign w:val="center"/>
          </w:tcPr>
          <w:p w:rsidR="00B66F98" w:rsidRPr="00AD3398" w:rsidRDefault="00B66F98" w:rsidP="00B66F98">
            <w:pPr>
              <w:pStyle w:val="af5"/>
              <w:jc w:val="center"/>
              <w:rPr>
                <w:b/>
                <w:sz w:val="24"/>
              </w:rPr>
            </w:pPr>
          </w:p>
        </w:tc>
        <w:tc>
          <w:tcPr>
            <w:tcW w:w="3504" w:type="dxa"/>
            <w:vAlign w:val="center"/>
          </w:tcPr>
          <w:p w:rsidR="00B66F98" w:rsidRPr="00AD3398" w:rsidRDefault="00B66F98" w:rsidP="00B66F98">
            <w:r w:rsidRPr="00AD3398">
              <w:t>бассейн СОШ №23</w:t>
            </w:r>
          </w:p>
        </w:tc>
        <w:tc>
          <w:tcPr>
            <w:tcW w:w="1531" w:type="dxa"/>
            <w:vAlign w:val="center"/>
          </w:tcPr>
          <w:p w:rsidR="00B66F98" w:rsidRPr="00AD3398" w:rsidRDefault="00B66F98" w:rsidP="00B66F98">
            <w:pPr>
              <w:jc w:val="center"/>
            </w:pPr>
            <w:r w:rsidRPr="00AD3398">
              <w:t>150</w:t>
            </w:r>
          </w:p>
        </w:tc>
        <w:tc>
          <w:tcPr>
            <w:tcW w:w="1622" w:type="dxa"/>
            <w:vAlign w:val="center"/>
          </w:tcPr>
          <w:p w:rsidR="00B66F98" w:rsidRPr="00AD3398" w:rsidRDefault="00B66F98" w:rsidP="00B66F98">
            <w:pPr>
              <w:jc w:val="center"/>
            </w:pPr>
            <w:r w:rsidRPr="00AD3398">
              <w:t>нормальное</w:t>
            </w:r>
          </w:p>
        </w:tc>
      </w:tr>
      <w:tr w:rsidR="00B66F98" w:rsidRPr="00AD3398" w:rsidTr="00184ACC">
        <w:trPr>
          <w:cantSplit/>
          <w:trHeight w:val="325"/>
          <w:jc w:val="center"/>
        </w:trPr>
        <w:tc>
          <w:tcPr>
            <w:tcW w:w="644" w:type="dxa"/>
            <w:vMerge/>
            <w:vAlign w:val="center"/>
          </w:tcPr>
          <w:p w:rsidR="00B66F98" w:rsidRPr="00AD3398" w:rsidRDefault="00B66F98" w:rsidP="00B66F98">
            <w:pPr>
              <w:jc w:val="center"/>
            </w:pPr>
          </w:p>
        </w:tc>
        <w:tc>
          <w:tcPr>
            <w:tcW w:w="2714" w:type="dxa"/>
            <w:vMerge/>
            <w:vAlign w:val="center"/>
          </w:tcPr>
          <w:p w:rsidR="00B66F98" w:rsidRPr="00AD3398" w:rsidRDefault="00B66F98" w:rsidP="00B66F98">
            <w:pPr>
              <w:pStyle w:val="af5"/>
              <w:jc w:val="center"/>
              <w:rPr>
                <w:b/>
                <w:sz w:val="24"/>
              </w:rPr>
            </w:pPr>
          </w:p>
        </w:tc>
        <w:tc>
          <w:tcPr>
            <w:tcW w:w="3504" w:type="dxa"/>
            <w:vAlign w:val="center"/>
          </w:tcPr>
          <w:p w:rsidR="00B66F98" w:rsidRPr="00AD3398" w:rsidRDefault="00B66F98" w:rsidP="00B66F98">
            <w:r w:rsidRPr="00AD3398">
              <w:t>бассейн гимназии №1</w:t>
            </w:r>
          </w:p>
        </w:tc>
        <w:tc>
          <w:tcPr>
            <w:tcW w:w="1531" w:type="dxa"/>
            <w:vAlign w:val="center"/>
          </w:tcPr>
          <w:p w:rsidR="00B66F98" w:rsidRPr="00AD3398" w:rsidRDefault="00B66F98" w:rsidP="00B66F98">
            <w:pPr>
              <w:jc w:val="center"/>
            </w:pPr>
            <w:r w:rsidRPr="00AD3398">
              <w:t>200</w:t>
            </w:r>
          </w:p>
        </w:tc>
        <w:tc>
          <w:tcPr>
            <w:tcW w:w="1622" w:type="dxa"/>
            <w:vAlign w:val="center"/>
          </w:tcPr>
          <w:p w:rsidR="00B66F98" w:rsidRPr="00AD3398" w:rsidRDefault="00B66F98" w:rsidP="00B66F98">
            <w:pPr>
              <w:jc w:val="center"/>
            </w:pPr>
            <w:r w:rsidRPr="00AD3398">
              <w:t>нормальное</w:t>
            </w:r>
          </w:p>
        </w:tc>
      </w:tr>
      <w:tr w:rsidR="00B66F98" w:rsidRPr="00AD3398" w:rsidTr="00184ACC">
        <w:trPr>
          <w:cantSplit/>
          <w:trHeight w:val="325"/>
          <w:jc w:val="center"/>
        </w:trPr>
        <w:tc>
          <w:tcPr>
            <w:tcW w:w="644" w:type="dxa"/>
            <w:vAlign w:val="center"/>
          </w:tcPr>
          <w:p w:rsidR="00B66F98" w:rsidRPr="00AD3398" w:rsidRDefault="00B66F98" w:rsidP="00B66F98">
            <w:pPr>
              <w:jc w:val="center"/>
            </w:pPr>
          </w:p>
        </w:tc>
        <w:tc>
          <w:tcPr>
            <w:tcW w:w="2714" w:type="dxa"/>
            <w:vAlign w:val="center"/>
          </w:tcPr>
          <w:p w:rsidR="00B66F98" w:rsidRPr="00AD3398" w:rsidRDefault="00B66F98" w:rsidP="00B66F98">
            <w:pPr>
              <w:pStyle w:val="af5"/>
              <w:jc w:val="center"/>
              <w:rPr>
                <w:b/>
                <w:sz w:val="24"/>
              </w:rPr>
            </w:pPr>
            <w:r w:rsidRPr="00AD3398">
              <w:rPr>
                <w:b/>
                <w:sz w:val="24"/>
              </w:rPr>
              <w:t>Итого району</w:t>
            </w:r>
          </w:p>
        </w:tc>
        <w:tc>
          <w:tcPr>
            <w:tcW w:w="3504" w:type="dxa"/>
            <w:vAlign w:val="center"/>
          </w:tcPr>
          <w:p w:rsidR="00B66F98" w:rsidRPr="00AD3398" w:rsidRDefault="00B66F98" w:rsidP="00B66F98">
            <w:pPr>
              <w:jc w:val="center"/>
              <w:rPr>
                <w:b/>
              </w:rPr>
            </w:pPr>
          </w:p>
        </w:tc>
        <w:tc>
          <w:tcPr>
            <w:tcW w:w="1531" w:type="dxa"/>
            <w:vAlign w:val="center"/>
          </w:tcPr>
          <w:p w:rsidR="00B66F98" w:rsidRPr="00AD3398" w:rsidRDefault="00B66F98" w:rsidP="00B66F98">
            <w:pPr>
              <w:jc w:val="center"/>
              <w:rPr>
                <w:b/>
              </w:rPr>
            </w:pPr>
            <w:r w:rsidRPr="00AD3398">
              <w:rPr>
                <w:b/>
              </w:rPr>
              <w:t>1635</w:t>
            </w:r>
          </w:p>
        </w:tc>
        <w:tc>
          <w:tcPr>
            <w:tcW w:w="1622" w:type="dxa"/>
            <w:vAlign w:val="center"/>
          </w:tcPr>
          <w:p w:rsidR="00B66F98" w:rsidRPr="00AD3398" w:rsidRDefault="00B66F98" w:rsidP="00B66F98">
            <w:pPr>
              <w:jc w:val="center"/>
              <w:rPr>
                <w:b/>
              </w:rPr>
            </w:pPr>
          </w:p>
        </w:tc>
      </w:tr>
    </w:tbl>
    <w:p w:rsidR="00B66F98" w:rsidRPr="00AD3398" w:rsidRDefault="00B66F98" w:rsidP="00B66F98">
      <w:pPr>
        <w:pStyle w:val="af1"/>
        <w:tabs>
          <w:tab w:val="left" w:pos="1843"/>
        </w:tabs>
        <w:spacing w:after="0"/>
        <w:ind w:left="0" w:firstLine="720"/>
        <w:jc w:val="both"/>
        <w:rPr>
          <w:sz w:val="28"/>
          <w:szCs w:val="28"/>
        </w:rPr>
      </w:pPr>
    </w:p>
    <w:p w:rsidR="00B66F98" w:rsidRPr="00AD3398" w:rsidRDefault="00B66F98" w:rsidP="00B66F98">
      <w:pPr>
        <w:pStyle w:val="18"/>
        <w:numPr>
          <w:ilvl w:val="12"/>
          <w:numId w:val="0"/>
        </w:numPr>
        <w:ind w:firstLine="720"/>
        <w:rPr>
          <w:rFonts w:ascii="Times New Roman" w:hAnsi="Times New Roman"/>
          <w:b/>
          <w:sz w:val="28"/>
          <w:szCs w:val="28"/>
          <w:u w:val="single"/>
        </w:rPr>
      </w:pPr>
      <w:r w:rsidRPr="00AD3398">
        <w:rPr>
          <w:rFonts w:ascii="Times New Roman" w:hAnsi="Times New Roman"/>
          <w:b/>
          <w:sz w:val="28"/>
          <w:szCs w:val="28"/>
          <w:u w:val="single"/>
        </w:rPr>
        <w:t>Обеспеченность населения Альметьевского  муниципального района плавательными бассейнами</w:t>
      </w:r>
    </w:p>
    <w:p w:rsidR="00B66F98" w:rsidRPr="00AD3398" w:rsidRDefault="00B66F98" w:rsidP="00B66F98">
      <w:pPr>
        <w:ind w:firstLine="720"/>
        <w:jc w:val="both"/>
        <w:rPr>
          <w:sz w:val="28"/>
          <w:szCs w:val="28"/>
        </w:rPr>
      </w:pPr>
      <w:r w:rsidRPr="00AD3398">
        <w:rPr>
          <w:sz w:val="28"/>
          <w:szCs w:val="28"/>
        </w:rPr>
        <w:t>При определении обеспеченности использовался норматив 750 кв.м. пл</w:t>
      </w:r>
      <w:r w:rsidRPr="00AD3398">
        <w:rPr>
          <w:sz w:val="28"/>
          <w:szCs w:val="28"/>
        </w:rPr>
        <w:t>о</w:t>
      </w:r>
      <w:r w:rsidRPr="00AD3398">
        <w:rPr>
          <w:sz w:val="28"/>
          <w:szCs w:val="28"/>
        </w:rPr>
        <w:t>щади зеркала воды бассейнов на 10000 населения. Плавательные бассейны имеют районный уровень обслуживания. Поэтому обеспеченность была рассчитана в ц</w:t>
      </w:r>
      <w:r w:rsidRPr="00AD3398">
        <w:rPr>
          <w:sz w:val="28"/>
          <w:szCs w:val="28"/>
        </w:rPr>
        <w:t>е</w:t>
      </w:r>
      <w:r w:rsidRPr="00AD3398">
        <w:rPr>
          <w:sz w:val="28"/>
          <w:szCs w:val="28"/>
        </w:rPr>
        <w:t>лом по району (см. табл.</w:t>
      </w:r>
      <w:r w:rsidR="00184ACC" w:rsidRPr="00AD3398">
        <w:rPr>
          <w:sz w:val="28"/>
          <w:szCs w:val="28"/>
        </w:rPr>
        <w:t xml:space="preserve"> 2.4.</w:t>
      </w:r>
      <w:r w:rsidRPr="00AD3398">
        <w:rPr>
          <w:sz w:val="28"/>
          <w:szCs w:val="28"/>
        </w:rPr>
        <w:t>6</w:t>
      </w:r>
      <w:r w:rsidR="00184ACC" w:rsidRPr="00AD3398">
        <w:rPr>
          <w:sz w:val="28"/>
          <w:szCs w:val="28"/>
        </w:rPr>
        <w:t>.30</w:t>
      </w:r>
      <w:r w:rsidRPr="00AD3398">
        <w:rPr>
          <w:sz w:val="28"/>
          <w:szCs w:val="28"/>
        </w:rPr>
        <w:t>).</w:t>
      </w:r>
    </w:p>
    <w:p w:rsidR="00B66F98" w:rsidRPr="00AD3398" w:rsidRDefault="00B66F98" w:rsidP="00B66F98">
      <w:pPr>
        <w:ind w:firstLine="720"/>
        <w:jc w:val="both"/>
        <w:rPr>
          <w:sz w:val="28"/>
          <w:szCs w:val="28"/>
        </w:rPr>
      </w:pPr>
    </w:p>
    <w:p w:rsidR="00B66F98" w:rsidRPr="00AD3398" w:rsidRDefault="00B66F98" w:rsidP="00B66F98">
      <w:pPr>
        <w:pStyle w:val="af1"/>
        <w:tabs>
          <w:tab w:val="left" w:pos="1843"/>
        </w:tabs>
        <w:spacing w:after="0"/>
        <w:ind w:left="0" w:firstLine="720"/>
        <w:jc w:val="right"/>
        <w:rPr>
          <w:sz w:val="28"/>
          <w:szCs w:val="28"/>
        </w:rPr>
      </w:pPr>
      <w:r w:rsidRPr="00AD3398">
        <w:rPr>
          <w:sz w:val="28"/>
          <w:szCs w:val="28"/>
        </w:rPr>
        <w:t xml:space="preserve">Таблица </w:t>
      </w:r>
      <w:r w:rsidR="00184ACC" w:rsidRPr="00AD3398">
        <w:rPr>
          <w:sz w:val="28"/>
          <w:szCs w:val="28"/>
        </w:rPr>
        <w:t>2.4.</w:t>
      </w:r>
      <w:r w:rsidRPr="00AD3398">
        <w:rPr>
          <w:sz w:val="28"/>
          <w:szCs w:val="28"/>
        </w:rPr>
        <w:t>6</w:t>
      </w:r>
      <w:r w:rsidR="00184ACC" w:rsidRPr="00AD3398">
        <w:rPr>
          <w:sz w:val="28"/>
          <w:szCs w:val="28"/>
        </w:rPr>
        <w:t>.30</w:t>
      </w:r>
    </w:p>
    <w:p w:rsidR="00B66F98" w:rsidRPr="00AD3398" w:rsidRDefault="00B66F98" w:rsidP="00174DAE">
      <w:pPr>
        <w:jc w:val="center"/>
        <w:rPr>
          <w:i/>
          <w:sz w:val="28"/>
          <w:szCs w:val="28"/>
        </w:rPr>
      </w:pPr>
      <w:r w:rsidRPr="00AD3398">
        <w:rPr>
          <w:i/>
          <w:sz w:val="28"/>
          <w:szCs w:val="28"/>
        </w:rPr>
        <w:t>Уровень обеспеченности населения плавательными бассейнами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1"/>
        <w:gridCol w:w="1886"/>
        <w:gridCol w:w="1626"/>
        <w:gridCol w:w="1663"/>
        <w:gridCol w:w="1701"/>
      </w:tblGrid>
      <w:tr w:rsidR="00B66F98" w:rsidRPr="00AD3398">
        <w:trPr>
          <w:trHeight w:val="1184"/>
          <w:jc w:val="center"/>
        </w:trPr>
        <w:tc>
          <w:tcPr>
            <w:tcW w:w="2851" w:type="dxa"/>
            <w:shd w:val="clear" w:color="auto" w:fill="auto"/>
            <w:noWrap/>
            <w:vAlign w:val="center"/>
          </w:tcPr>
          <w:p w:rsidR="00B66F98" w:rsidRPr="00AD3398" w:rsidRDefault="00B66F98" w:rsidP="00B66F98">
            <w:pPr>
              <w:jc w:val="center"/>
              <w:rPr>
                <w:b/>
                <w:bCs/>
              </w:rPr>
            </w:pPr>
            <w:r w:rsidRPr="00AD3398">
              <w:rPr>
                <w:b/>
                <w:bCs/>
              </w:rPr>
              <w:t>Наименование района</w:t>
            </w:r>
          </w:p>
        </w:tc>
        <w:tc>
          <w:tcPr>
            <w:tcW w:w="1886" w:type="dxa"/>
            <w:shd w:val="clear" w:color="auto" w:fill="auto"/>
            <w:vAlign w:val="center"/>
          </w:tcPr>
          <w:p w:rsidR="00B66F98" w:rsidRPr="00AD3398" w:rsidRDefault="00B66F98" w:rsidP="00B66F98">
            <w:pPr>
              <w:jc w:val="center"/>
              <w:rPr>
                <w:b/>
                <w:bCs/>
              </w:rPr>
            </w:pPr>
            <w:r w:rsidRPr="00AD3398">
              <w:rPr>
                <w:b/>
                <w:bCs/>
              </w:rPr>
              <w:t xml:space="preserve">Площадь </w:t>
            </w:r>
            <w:r w:rsidRPr="00AD3398">
              <w:rPr>
                <w:b/>
                <w:bCs/>
              </w:rPr>
              <w:br/>
              <w:t>бассейна, кв.м.</w:t>
            </w:r>
          </w:p>
        </w:tc>
        <w:tc>
          <w:tcPr>
            <w:tcW w:w="1626" w:type="dxa"/>
            <w:vAlign w:val="center"/>
          </w:tcPr>
          <w:p w:rsidR="00B66F98" w:rsidRPr="00AD3398" w:rsidRDefault="00B66F98" w:rsidP="00B66F98">
            <w:pPr>
              <w:jc w:val="center"/>
              <w:rPr>
                <w:b/>
                <w:bCs/>
              </w:rPr>
            </w:pPr>
            <w:r w:rsidRPr="00AD3398">
              <w:rPr>
                <w:b/>
                <w:bCs/>
              </w:rPr>
              <w:t>Численность населения, чел.</w:t>
            </w:r>
          </w:p>
        </w:tc>
        <w:tc>
          <w:tcPr>
            <w:tcW w:w="1663" w:type="dxa"/>
            <w:vAlign w:val="center"/>
          </w:tcPr>
          <w:p w:rsidR="00B66F98" w:rsidRPr="00AD3398" w:rsidRDefault="00B66F98" w:rsidP="00B66F98">
            <w:pPr>
              <w:jc w:val="center"/>
              <w:rPr>
                <w:b/>
                <w:bCs/>
              </w:rPr>
            </w:pPr>
            <w:r w:rsidRPr="00AD3398">
              <w:rPr>
                <w:b/>
                <w:bCs/>
              </w:rPr>
              <w:t>Необходимая</w:t>
            </w:r>
            <w:r w:rsidRPr="00AD3398">
              <w:rPr>
                <w:b/>
                <w:bCs/>
              </w:rPr>
              <w:br/>
              <w:t xml:space="preserve"> площадь, кв.м.</w:t>
            </w:r>
          </w:p>
        </w:tc>
        <w:tc>
          <w:tcPr>
            <w:tcW w:w="1701" w:type="dxa"/>
            <w:shd w:val="clear" w:color="auto" w:fill="auto"/>
            <w:vAlign w:val="center"/>
          </w:tcPr>
          <w:p w:rsidR="00B66F98" w:rsidRPr="00AD3398" w:rsidRDefault="00B66F98" w:rsidP="00B66F98">
            <w:pPr>
              <w:jc w:val="center"/>
              <w:rPr>
                <w:b/>
                <w:bCs/>
              </w:rPr>
            </w:pPr>
            <w:r w:rsidRPr="00AD3398">
              <w:rPr>
                <w:b/>
                <w:bCs/>
              </w:rPr>
              <w:t>Обеспече</w:t>
            </w:r>
            <w:r w:rsidRPr="00AD3398">
              <w:rPr>
                <w:b/>
                <w:bCs/>
              </w:rPr>
              <w:t>н</w:t>
            </w:r>
            <w:r w:rsidRPr="00AD3398">
              <w:rPr>
                <w:b/>
                <w:bCs/>
              </w:rPr>
              <w:t>ность, %</w:t>
            </w:r>
          </w:p>
        </w:tc>
      </w:tr>
      <w:tr w:rsidR="00B66F98" w:rsidRPr="00AD3398">
        <w:trPr>
          <w:trHeight w:val="315"/>
          <w:jc w:val="center"/>
        </w:trPr>
        <w:tc>
          <w:tcPr>
            <w:tcW w:w="2851" w:type="dxa"/>
            <w:shd w:val="clear" w:color="auto" w:fill="auto"/>
            <w:noWrap/>
            <w:vAlign w:val="center"/>
          </w:tcPr>
          <w:p w:rsidR="00B66F98" w:rsidRPr="00AD3398" w:rsidRDefault="00B66F98" w:rsidP="00B66F98">
            <w:pPr>
              <w:jc w:val="center"/>
            </w:pPr>
            <w:r w:rsidRPr="00AD3398">
              <w:t>Альметьевский муниц</w:t>
            </w:r>
            <w:r w:rsidRPr="00AD3398">
              <w:t>и</w:t>
            </w:r>
            <w:r w:rsidRPr="00AD3398">
              <w:t>пальный район</w:t>
            </w:r>
          </w:p>
        </w:tc>
        <w:tc>
          <w:tcPr>
            <w:tcW w:w="1886" w:type="dxa"/>
            <w:shd w:val="clear" w:color="auto" w:fill="auto"/>
            <w:noWrap/>
            <w:vAlign w:val="center"/>
          </w:tcPr>
          <w:p w:rsidR="00B66F98" w:rsidRPr="00AD3398" w:rsidRDefault="00B66F98" w:rsidP="00B66F98">
            <w:pPr>
              <w:jc w:val="center"/>
            </w:pPr>
            <w:r w:rsidRPr="00AD3398">
              <w:t>1635</w:t>
            </w:r>
          </w:p>
        </w:tc>
        <w:tc>
          <w:tcPr>
            <w:tcW w:w="1626" w:type="dxa"/>
            <w:vAlign w:val="center"/>
          </w:tcPr>
          <w:p w:rsidR="00B66F98" w:rsidRPr="00AD3398" w:rsidRDefault="00B66F98" w:rsidP="00B66F98">
            <w:pPr>
              <w:jc w:val="center"/>
            </w:pPr>
            <w:r w:rsidRPr="00AD3398">
              <w:t>194892</w:t>
            </w:r>
          </w:p>
        </w:tc>
        <w:tc>
          <w:tcPr>
            <w:tcW w:w="1663" w:type="dxa"/>
            <w:vAlign w:val="center"/>
          </w:tcPr>
          <w:p w:rsidR="00B66F98" w:rsidRPr="00AD3398" w:rsidRDefault="00B66F98" w:rsidP="00B66F98">
            <w:pPr>
              <w:jc w:val="center"/>
            </w:pPr>
            <w:r w:rsidRPr="00AD3398">
              <w:t>14617</w:t>
            </w:r>
          </w:p>
        </w:tc>
        <w:tc>
          <w:tcPr>
            <w:tcW w:w="1701" w:type="dxa"/>
            <w:shd w:val="clear" w:color="auto" w:fill="auto"/>
            <w:noWrap/>
            <w:vAlign w:val="center"/>
          </w:tcPr>
          <w:p w:rsidR="00B66F98" w:rsidRPr="00AD3398" w:rsidRDefault="00B66F98" w:rsidP="00B66F98">
            <w:pPr>
              <w:jc w:val="center"/>
            </w:pPr>
            <w:r w:rsidRPr="00AD3398">
              <w:t>11</w:t>
            </w:r>
          </w:p>
        </w:tc>
      </w:tr>
    </w:tbl>
    <w:p w:rsidR="00B66F98" w:rsidRPr="00AD3398" w:rsidRDefault="00B66F98" w:rsidP="00B66F98">
      <w:pPr>
        <w:pStyle w:val="18"/>
        <w:numPr>
          <w:ilvl w:val="12"/>
          <w:numId w:val="0"/>
        </w:numPr>
        <w:ind w:firstLine="720"/>
        <w:jc w:val="center"/>
        <w:rPr>
          <w:rFonts w:ascii="Times New Roman" w:hAnsi="Times New Roman"/>
          <w:b/>
          <w:i/>
          <w:sz w:val="28"/>
          <w:szCs w:val="28"/>
        </w:rPr>
      </w:pPr>
    </w:p>
    <w:p w:rsidR="00B66F98" w:rsidRPr="00AD3398" w:rsidRDefault="00B66F98" w:rsidP="00B66F98">
      <w:pPr>
        <w:ind w:firstLine="720"/>
        <w:jc w:val="both"/>
        <w:rPr>
          <w:sz w:val="28"/>
          <w:szCs w:val="28"/>
        </w:rPr>
      </w:pPr>
      <w:r w:rsidRPr="00AD3398">
        <w:rPr>
          <w:sz w:val="28"/>
          <w:szCs w:val="28"/>
        </w:rPr>
        <w:t>В настоящее время обеспеченность населения Альметьевского муниц</w:t>
      </w:r>
      <w:r w:rsidRPr="00AD3398">
        <w:rPr>
          <w:sz w:val="28"/>
          <w:szCs w:val="28"/>
        </w:rPr>
        <w:t>и</w:t>
      </w:r>
      <w:r w:rsidRPr="00AD3398">
        <w:rPr>
          <w:sz w:val="28"/>
          <w:szCs w:val="28"/>
        </w:rPr>
        <w:t xml:space="preserve">пального района площадью зеркала воды бассейнов составляет 11%. </w:t>
      </w:r>
    </w:p>
    <w:p w:rsidR="00B66F98" w:rsidRPr="00AD3398" w:rsidRDefault="00B66F98" w:rsidP="00B66F98">
      <w:pPr>
        <w:ind w:firstLine="720"/>
        <w:jc w:val="both"/>
        <w:rPr>
          <w:b/>
          <w:i/>
          <w:sz w:val="28"/>
          <w:szCs w:val="28"/>
        </w:rPr>
      </w:pPr>
    </w:p>
    <w:p w:rsidR="00B66F98" w:rsidRPr="00AD3398" w:rsidRDefault="00B66F98" w:rsidP="00B66F98">
      <w:pPr>
        <w:ind w:firstLine="720"/>
        <w:jc w:val="both"/>
        <w:rPr>
          <w:b/>
          <w:i/>
          <w:sz w:val="28"/>
          <w:szCs w:val="28"/>
        </w:rPr>
      </w:pPr>
      <w:r w:rsidRPr="00AD3398">
        <w:rPr>
          <w:b/>
          <w:i/>
          <w:sz w:val="28"/>
          <w:szCs w:val="28"/>
        </w:rPr>
        <w:t>Выводы:</w:t>
      </w:r>
    </w:p>
    <w:p w:rsidR="00B66F98" w:rsidRPr="00AD3398" w:rsidRDefault="001C7957" w:rsidP="001C7957">
      <w:pPr>
        <w:numPr>
          <w:ilvl w:val="0"/>
          <w:numId w:val="12"/>
        </w:numPr>
        <w:shd w:val="clear" w:color="auto" w:fill="FFFFFF"/>
        <w:tabs>
          <w:tab w:val="clear" w:pos="4844"/>
          <w:tab w:val="left" w:pos="1080"/>
          <w:tab w:val="num" w:pos="2520"/>
        </w:tabs>
        <w:ind w:hanging="414"/>
        <w:jc w:val="both"/>
        <w:rPr>
          <w:sz w:val="28"/>
          <w:szCs w:val="28"/>
        </w:rPr>
      </w:pPr>
      <w:r w:rsidRPr="00AD3398">
        <w:rPr>
          <w:sz w:val="28"/>
          <w:szCs w:val="28"/>
        </w:rPr>
        <w:t>в</w:t>
      </w:r>
      <w:r w:rsidR="00B66F98" w:rsidRPr="00AD3398">
        <w:rPr>
          <w:sz w:val="28"/>
          <w:szCs w:val="28"/>
        </w:rPr>
        <w:t xml:space="preserve"> среднем по Альметьевскому муниципальному району обеспеченность спортивными залами составляет на данный момент 4</w:t>
      </w:r>
      <w:r w:rsidR="0076727E" w:rsidRPr="00AD3398">
        <w:rPr>
          <w:sz w:val="28"/>
          <w:szCs w:val="28"/>
        </w:rPr>
        <w:t>8</w:t>
      </w:r>
      <w:r w:rsidR="00B66F98" w:rsidRPr="00AD3398">
        <w:rPr>
          <w:sz w:val="28"/>
          <w:szCs w:val="28"/>
        </w:rPr>
        <w:t>% (в среднем по г.Альметьевск – 50%, по пгт Нижняя Мактама – 9%, по сельской мес</w:t>
      </w:r>
      <w:r w:rsidR="00B66F98" w:rsidRPr="00AD3398">
        <w:rPr>
          <w:sz w:val="28"/>
          <w:szCs w:val="28"/>
        </w:rPr>
        <w:t>т</w:t>
      </w:r>
      <w:r w:rsidR="00B66F98" w:rsidRPr="00AD3398">
        <w:rPr>
          <w:sz w:val="28"/>
          <w:szCs w:val="28"/>
        </w:rPr>
        <w:t>ности – 4</w:t>
      </w:r>
      <w:r w:rsidR="0076727E" w:rsidRPr="00AD3398">
        <w:rPr>
          <w:sz w:val="28"/>
          <w:szCs w:val="28"/>
        </w:rPr>
        <w:t>8</w:t>
      </w:r>
      <w:r w:rsidR="00B66F98" w:rsidRPr="00AD3398">
        <w:rPr>
          <w:sz w:val="28"/>
          <w:szCs w:val="28"/>
        </w:rPr>
        <w:t>%). Следует выделить Бутинское и Нижнеабдулловское сел</w:t>
      </w:r>
      <w:r w:rsidR="00B66F98" w:rsidRPr="00AD3398">
        <w:rPr>
          <w:sz w:val="28"/>
          <w:szCs w:val="28"/>
        </w:rPr>
        <w:t>ь</w:t>
      </w:r>
      <w:r w:rsidR="00B66F98" w:rsidRPr="00AD3398">
        <w:rPr>
          <w:sz w:val="28"/>
          <w:szCs w:val="28"/>
        </w:rPr>
        <w:t>ские поселения, где спортзалы вообще отсутствуют. Анализ физическ</w:t>
      </w:r>
      <w:r w:rsidR="00B66F98" w:rsidRPr="00AD3398">
        <w:rPr>
          <w:sz w:val="28"/>
          <w:szCs w:val="28"/>
        </w:rPr>
        <w:t>о</w:t>
      </w:r>
      <w:r w:rsidR="00B66F98" w:rsidRPr="00AD3398">
        <w:rPr>
          <w:sz w:val="28"/>
          <w:szCs w:val="28"/>
        </w:rPr>
        <w:t xml:space="preserve">го состояния показал, что спортивные залы средних школ № 2, № 3, № 9, № 13, № 15, гимназии № 1 и СДЮСШОР в г.Альметьевск, а также спортзалы средней школы № 1 в пгт Нижняя Мактама и средних школ в </w:t>
      </w:r>
      <w:r w:rsidR="00B66F98" w:rsidRPr="00AD3398">
        <w:rPr>
          <w:sz w:val="28"/>
          <w:szCs w:val="28"/>
        </w:rPr>
        <w:lastRenderedPageBreak/>
        <w:t>п.Молодежный и с.Тайсуганово находятся в ветхом состоянии и треб</w:t>
      </w:r>
      <w:r w:rsidR="00B66F98" w:rsidRPr="00AD3398">
        <w:rPr>
          <w:sz w:val="28"/>
          <w:szCs w:val="28"/>
        </w:rPr>
        <w:t>у</w:t>
      </w:r>
      <w:r w:rsidR="00B66F98" w:rsidRPr="00AD3398">
        <w:rPr>
          <w:sz w:val="28"/>
          <w:szCs w:val="28"/>
        </w:rPr>
        <w:t>ют капитального ремонта и реконструкции в период с 2011 по 2020 гг. Спортзал средней школы в с.Новое Каширово находится в аварийном состоянии, в связи с чем предлагается его снос в период с 2011 по 2020 гг.;</w:t>
      </w:r>
    </w:p>
    <w:p w:rsidR="00B66F98" w:rsidRPr="00AD3398" w:rsidRDefault="00B66F98" w:rsidP="001C7957">
      <w:pPr>
        <w:numPr>
          <w:ilvl w:val="0"/>
          <w:numId w:val="12"/>
        </w:numPr>
        <w:shd w:val="clear" w:color="auto" w:fill="FFFFFF"/>
        <w:tabs>
          <w:tab w:val="clear" w:pos="4844"/>
          <w:tab w:val="left" w:pos="1080"/>
          <w:tab w:val="num" w:pos="2520"/>
        </w:tabs>
        <w:ind w:hanging="414"/>
        <w:jc w:val="both"/>
        <w:rPr>
          <w:sz w:val="28"/>
          <w:szCs w:val="28"/>
        </w:rPr>
      </w:pPr>
      <w:r w:rsidRPr="00AD3398">
        <w:rPr>
          <w:sz w:val="28"/>
          <w:szCs w:val="28"/>
        </w:rPr>
        <w:t>в среднем по району обеспеченность населения плоскостными сооруж</w:t>
      </w:r>
      <w:r w:rsidRPr="00AD3398">
        <w:rPr>
          <w:sz w:val="28"/>
          <w:szCs w:val="28"/>
        </w:rPr>
        <w:t>е</w:t>
      </w:r>
      <w:r w:rsidRPr="00AD3398">
        <w:rPr>
          <w:sz w:val="28"/>
          <w:szCs w:val="28"/>
        </w:rPr>
        <w:t>ниями составляет 63% (в среднем по г.Альметьевск – 57%, по пгт Ни</w:t>
      </w:r>
      <w:r w:rsidRPr="00AD3398">
        <w:rPr>
          <w:sz w:val="28"/>
          <w:szCs w:val="28"/>
        </w:rPr>
        <w:t>ж</w:t>
      </w:r>
      <w:r w:rsidRPr="00AD3398">
        <w:rPr>
          <w:sz w:val="28"/>
          <w:szCs w:val="28"/>
        </w:rPr>
        <w:t xml:space="preserve">няя Мактама – 45%, по сельской местности – 87%). В Багряж-Никольском, Бутинском, Кама-Исмагиловском, Клементейкинском, Миннибаевском, Нижнеабдуловском и Ямашском сельских поселениях плоскостные сооружения отсутствуют. Анализ физического состояния показал, что </w:t>
      </w:r>
      <w:smartTag w:uri="urn:schemas-microsoft-com:office:smarttags" w:element="metricconverter">
        <w:smartTagPr>
          <w:attr w:name="ProductID" w:val="35062 кв. м"/>
        </w:smartTagPr>
        <w:r w:rsidRPr="00AD3398">
          <w:rPr>
            <w:sz w:val="28"/>
            <w:szCs w:val="28"/>
          </w:rPr>
          <w:t>35062 кв. м</w:t>
        </w:r>
      </w:smartTag>
      <w:r w:rsidRPr="00AD3398">
        <w:rPr>
          <w:sz w:val="28"/>
          <w:szCs w:val="28"/>
        </w:rPr>
        <w:t>. плоскостных сооружений находятся в ветхом состоянии и требуют реконструкции в период с 2011 по 2020 гг.;</w:t>
      </w:r>
    </w:p>
    <w:p w:rsidR="00B66F98" w:rsidRPr="00AD3398" w:rsidRDefault="00B66F98" w:rsidP="001C7957">
      <w:pPr>
        <w:numPr>
          <w:ilvl w:val="0"/>
          <w:numId w:val="12"/>
        </w:numPr>
        <w:shd w:val="clear" w:color="auto" w:fill="FFFFFF"/>
        <w:tabs>
          <w:tab w:val="clear" w:pos="4844"/>
          <w:tab w:val="left" w:pos="1080"/>
          <w:tab w:val="num" w:pos="2520"/>
        </w:tabs>
        <w:ind w:hanging="414"/>
        <w:jc w:val="both"/>
        <w:rPr>
          <w:sz w:val="28"/>
          <w:szCs w:val="28"/>
        </w:rPr>
      </w:pPr>
      <w:r w:rsidRPr="00AD3398">
        <w:rPr>
          <w:sz w:val="28"/>
          <w:szCs w:val="28"/>
        </w:rPr>
        <w:t>в среднем по району обеспеченность плавательными бассейнами соста</w:t>
      </w:r>
      <w:r w:rsidRPr="00AD3398">
        <w:rPr>
          <w:sz w:val="28"/>
          <w:szCs w:val="28"/>
        </w:rPr>
        <w:t>в</w:t>
      </w:r>
      <w:r w:rsidRPr="00AD3398">
        <w:rPr>
          <w:sz w:val="28"/>
          <w:szCs w:val="28"/>
        </w:rPr>
        <w:t xml:space="preserve">ляет 11%. </w:t>
      </w:r>
    </w:p>
    <w:p w:rsidR="00B66F98" w:rsidRPr="00AD3398" w:rsidRDefault="00B66F98" w:rsidP="00B66F98">
      <w:pPr>
        <w:spacing w:after="60"/>
        <w:ind w:firstLine="720"/>
        <w:jc w:val="both"/>
        <w:rPr>
          <w:sz w:val="28"/>
          <w:szCs w:val="28"/>
        </w:rPr>
      </w:pPr>
    </w:p>
    <w:p w:rsidR="00B66F98" w:rsidRPr="00AD3398" w:rsidRDefault="00B66F98" w:rsidP="00B66F98">
      <w:pPr>
        <w:spacing w:after="60"/>
        <w:ind w:firstLine="720"/>
        <w:jc w:val="both"/>
        <w:rPr>
          <w:sz w:val="28"/>
          <w:szCs w:val="28"/>
        </w:rPr>
      </w:pPr>
      <w:r w:rsidRPr="00AD3398">
        <w:rPr>
          <w:sz w:val="28"/>
          <w:szCs w:val="28"/>
        </w:rPr>
        <w:t>Существующее состояние системы физической культуры и спорта Альмет</w:t>
      </w:r>
      <w:r w:rsidRPr="00AD3398">
        <w:rPr>
          <w:sz w:val="28"/>
          <w:szCs w:val="28"/>
        </w:rPr>
        <w:t>ь</w:t>
      </w:r>
      <w:r w:rsidRPr="00AD3398">
        <w:rPr>
          <w:sz w:val="28"/>
          <w:szCs w:val="28"/>
        </w:rPr>
        <w:t>евского муниципального района представлено на схеме 2.4.6.</w:t>
      </w:r>
      <w:r w:rsidR="00184ACC" w:rsidRPr="00AD3398">
        <w:rPr>
          <w:sz w:val="28"/>
          <w:szCs w:val="28"/>
        </w:rPr>
        <w:t>4</w:t>
      </w:r>
      <w:r w:rsidRPr="00AD3398">
        <w:rPr>
          <w:sz w:val="28"/>
          <w:szCs w:val="28"/>
        </w:rPr>
        <w:t>.</w:t>
      </w:r>
    </w:p>
    <w:p w:rsidR="00B66F98" w:rsidRPr="00AD3398" w:rsidRDefault="00B66F98" w:rsidP="00B66F98">
      <w:pPr>
        <w:pStyle w:val="18"/>
        <w:numPr>
          <w:ilvl w:val="12"/>
          <w:numId w:val="0"/>
        </w:numPr>
        <w:ind w:firstLine="851"/>
        <w:rPr>
          <w:rFonts w:ascii="Times New Roman" w:hAnsi="Times New Roman"/>
          <w:szCs w:val="24"/>
        </w:rPr>
        <w:sectPr w:rsidR="00B66F98" w:rsidRPr="00AD3398" w:rsidSect="00315962">
          <w:pgSz w:w="11906" w:h="16838"/>
          <w:pgMar w:top="851" w:right="851" w:bottom="851" w:left="1134" w:header="708" w:footer="708" w:gutter="0"/>
          <w:cols w:space="708"/>
          <w:docGrid w:linePitch="360"/>
        </w:sectPr>
      </w:pPr>
    </w:p>
    <w:p w:rsidR="003D6B02" w:rsidRPr="00AD3398" w:rsidRDefault="00B07519" w:rsidP="001B0279">
      <w:pPr>
        <w:pStyle w:val="18"/>
        <w:numPr>
          <w:ilvl w:val="12"/>
          <w:numId w:val="0"/>
        </w:numPr>
        <w:tabs>
          <w:tab w:val="left" w:pos="2730"/>
        </w:tabs>
        <w:ind w:left="-851"/>
        <w:jc w:val="right"/>
        <w:rPr>
          <w:rFonts w:ascii="Times New Roman" w:hAnsi="Times New Roman"/>
          <w:szCs w:val="24"/>
          <w:lang w:val="en-US"/>
        </w:rPr>
      </w:pPr>
      <w:r w:rsidRPr="00AD3398">
        <w:rPr>
          <w:rFonts w:ascii="Times New Roman" w:hAnsi="Times New Roman"/>
          <w:noProof/>
          <w:sz w:val="28"/>
          <w:szCs w:val="28"/>
        </w:rPr>
        <w:lastRenderedPageBreak/>
        <w:drawing>
          <wp:inline distT="0" distB="0" distL="0" distR="0" wp14:anchorId="74CCFDB8" wp14:editId="772E5FCC">
            <wp:extent cx="9839325" cy="6953250"/>
            <wp:effectExtent l="0" t="0" r="9525" b="0"/>
            <wp:docPr id="12" name="Рисунок 12"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839325" cy="6953250"/>
                    </a:xfrm>
                    <a:prstGeom prst="rect">
                      <a:avLst/>
                    </a:prstGeom>
                    <a:noFill/>
                    <a:ln>
                      <a:noFill/>
                    </a:ln>
                  </pic:spPr>
                </pic:pic>
              </a:graphicData>
            </a:graphic>
          </wp:inline>
        </w:drawing>
      </w:r>
    </w:p>
    <w:p w:rsidR="003D6B02" w:rsidRPr="00AD3398" w:rsidRDefault="003D6B02" w:rsidP="00EE2816">
      <w:pPr>
        <w:ind w:firstLine="720"/>
        <w:rPr>
          <w:i/>
          <w:sz w:val="28"/>
          <w:szCs w:val="28"/>
        </w:rPr>
        <w:sectPr w:rsidR="003D6B02" w:rsidRPr="00AD3398" w:rsidSect="00D44E91">
          <w:pgSz w:w="16838" w:h="11906" w:orient="landscape"/>
          <w:pgMar w:top="1" w:right="851" w:bottom="851" w:left="851" w:header="709" w:footer="709" w:gutter="0"/>
          <w:cols w:space="708"/>
          <w:docGrid w:linePitch="360"/>
        </w:sectPr>
      </w:pPr>
    </w:p>
    <w:p w:rsidR="00211271" w:rsidRPr="00AD3398" w:rsidRDefault="00211271" w:rsidP="003A2C89">
      <w:pPr>
        <w:ind w:firstLine="720"/>
        <w:outlineLvl w:val="3"/>
        <w:rPr>
          <w:b/>
          <w:sz w:val="28"/>
          <w:szCs w:val="28"/>
        </w:rPr>
      </w:pPr>
      <w:bookmarkStart w:id="104" w:name="_Toc351452904"/>
      <w:r w:rsidRPr="00AD3398">
        <w:rPr>
          <w:b/>
          <w:sz w:val="28"/>
          <w:szCs w:val="28"/>
        </w:rPr>
        <w:lastRenderedPageBreak/>
        <w:t>2.4.</w:t>
      </w:r>
      <w:r w:rsidR="00D033F4" w:rsidRPr="00AD3398">
        <w:rPr>
          <w:b/>
          <w:sz w:val="28"/>
          <w:szCs w:val="28"/>
        </w:rPr>
        <w:t>6</w:t>
      </w:r>
      <w:r w:rsidRPr="00AD3398">
        <w:rPr>
          <w:b/>
          <w:sz w:val="28"/>
          <w:szCs w:val="28"/>
        </w:rPr>
        <w:t>.7. Предприятия торговли и бытового обслуживания</w:t>
      </w:r>
      <w:bookmarkEnd w:id="104"/>
    </w:p>
    <w:p w:rsidR="00A72459" w:rsidRPr="00AD3398" w:rsidRDefault="00A72459" w:rsidP="00A72459">
      <w:pPr>
        <w:ind w:firstLine="720"/>
        <w:rPr>
          <w:i/>
          <w:sz w:val="28"/>
          <w:szCs w:val="28"/>
        </w:rPr>
      </w:pPr>
    </w:p>
    <w:p w:rsidR="007A13CF" w:rsidRPr="00AD3398" w:rsidRDefault="007A13CF" w:rsidP="007A13CF">
      <w:pPr>
        <w:pStyle w:val="29"/>
        <w:ind w:firstLine="720"/>
        <w:jc w:val="both"/>
        <w:rPr>
          <w:b/>
          <w:i/>
          <w:sz w:val="28"/>
          <w:szCs w:val="28"/>
        </w:rPr>
      </w:pPr>
      <w:r w:rsidRPr="00AD3398">
        <w:rPr>
          <w:b/>
          <w:i/>
          <w:sz w:val="28"/>
          <w:szCs w:val="28"/>
        </w:rPr>
        <w:t>Предприятия торговли</w:t>
      </w:r>
    </w:p>
    <w:p w:rsidR="007A13CF" w:rsidRPr="00AD3398" w:rsidRDefault="007A13CF" w:rsidP="007A13CF">
      <w:pPr>
        <w:pStyle w:val="29"/>
        <w:ind w:firstLine="720"/>
        <w:jc w:val="both"/>
        <w:rPr>
          <w:sz w:val="28"/>
          <w:szCs w:val="28"/>
        </w:rPr>
      </w:pPr>
      <w:r w:rsidRPr="00AD3398">
        <w:rPr>
          <w:sz w:val="28"/>
          <w:szCs w:val="28"/>
        </w:rPr>
        <w:t>Одной из основоопределяющих в системе социального обслуживания является торговля. Рациональная организация торгового обслуживания, оптимальное размещение предприятий торговли обеспечивает экономический эффект в сфере п</w:t>
      </w:r>
      <w:r w:rsidR="001C7957" w:rsidRPr="00AD3398">
        <w:rPr>
          <w:sz w:val="28"/>
          <w:szCs w:val="28"/>
        </w:rPr>
        <w:t>роизводства и потребления.</w:t>
      </w:r>
    </w:p>
    <w:p w:rsidR="007A13CF" w:rsidRPr="00AD3398" w:rsidRDefault="007A13CF" w:rsidP="007A13CF">
      <w:pPr>
        <w:pStyle w:val="29"/>
        <w:ind w:firstLine="720"/>
        <w:jc w:val="both"/>
        <w:rPr>
          <w:sz w:val="28"/>
          <w:szCs w:val="28"/>
        </w:rPr>
      </w:pPr>
      <w:r w:rsidRPr="00AD3398">
        <w:rPr>
          <w:sz w:val="28"/>
          <w:szCs w:val="28"/>
        </w:rPr>
        <w:t xml:space="preserve">В настоящее время в Альметьевском муниципальном районе функционируют предприятия торговли общей торговой площадью </w:t>
      </w:r>
      <w:smartTag w:uri="urn:schemas-microsoft-com:office:smarttags" w:element="metricconverter">
        <w:smartTagPr>
          <w:attr w:name="ProductID" w:val="87082 кв. м"/>
        </w:smartTagPr>
        <w:r w:rsidRPr="00AD3398">
          <w:rPr>
            <w:sz w:val="28"/>
            <w:szCs w:val="28"/>
          </w:rPr>
          <w:t>87082 кв. м</w:t>
        </w:r>
      </w:smartTag>
      <w:r w:rsidRPr="00AD3398">
        <w:rPr>
          <w:sz w:val="28"/>
          <w:szCs w:val="28"/>
        </w:rPr>
        <w:t xml:space="preserve">. (см. табл. </w:t>
      </w:r>
      <w:r w:rsidR="006E41F6" w:rsidRPr="00AD3398">
        <w:rPr>
          <w:sz w:val="28"/>
          <w:szCs w:val="28"/>
        </w:rPr>
        <w:t>2.4.6.31</w:t>
      </w:r>
      <w:r w:rsidRPr="00AD3398">
        <w:rPr>
          <w:sz w:val="28"/>
          <w:szCs w:val="28"/>
        </w:rPr>
        <w:t xml:space="preserve">). Из них: </w:t>
      </w:r>
      <w:smartTag w:uri="urn:schemas-microsoft-com:office:smarttags" w:element="metricconverter">
        <w:smartTagPr>
          <w:attr w:name="ProductID" w:val="79555 кв. м"/>
        </w:smartTagPr>
        <w:r w:rsidRPr="00AD3398">
          <w:rPr>
            <w:sz w:val="28"/>
            <w:szCs w:val="28"/>
          </w:rPr>
          <w:t>79555 кв. м</w:t>
        </w:r>
      </w:smartTag>
      <w:r w:rsidRPr="00AD3398">
        <w:rPr>
          <w:sz w:val="28"/>
          <w:szCs w:val="28"/>
        </w:rPr>
        <w:t xml:space="preserve">. торговой площади размещены в г.Альметьевске, </w:t>
      </w:r>
      <w:smartTag w:uri="urn:schemas-microsoft-com:office:smarttags" w:element="metricconverter">
        <w:smartTagPr>
          <w:attr w:name="ProductID" w:val="965 кв. м"/>
        </w:smartTagPr>
        <w:r w:rsidRPr="00AD3398">
          <w:rPr>
            <w:sz w:val="28"/>
            <w:szCs w:val="28"/>
          </w:rPr>
          <w:t>965 кв. м</w:t>
        </w:r>
      </w:smartTag>
      <w:r w:rsidRPr="00AD3398">
        <w:rPr>
          <w:sz w:val="28"/>
          <w:szCs w:val="28"/>
        </w:rPr>
        <w:t xml:space="preserve">. торговой площади – в пгт Нижняя Мактама, </w:t>
      </w:r>
      <w:smartTag w:uri="urn:schemas-microsoft-com:office:smarttags" w:element="metricconverter">
        <w:smartTagPr>
          <w:attr w:name="ProductID" w:val="6562 кв. м"/>
        </w:smartTagPr>
        <w:r w:rsidRPr="00AD3398">
          <w:rPr>
            <w:sz w:val="28"/>
            <w:szCs w:val="28"/>
          </w:rPr>
          <w:t>6562 кв. м</w:t>
        </w:r>
      </w:smartTag>
      <w:r w:rsidRPr="00AD3398">
        <w:rPr>
          <w:sz w:val="28"/>
          <w:szCs w:val="28"/>
        </w:rPr>
        <w:t>. торговой площади – в сельской местности.</w:t>
      </w:r>
    </w:p>
    <w:p w:rsidR="007A13CF" w:rsidRPr="00AD3398" w:rsidRDefault="007A13CF" w:rsidP="007A13CF">
      <w:pPr>
        <w:pStyle w:val="29"/>
        <w:ind w:firstLine="720"/>
        <w:jc w:val="both"/>
        <w:rPr>
          <w:sz w:val="28"/>
          <w:szCs w:val="28"/>
        </w:rPr>
      </w:pPr>
      <w:r w:rsidRPr="00AD3398">
        <w:rPr>
          <w:sz w:val="28"/>
          <w:szCs w:val="28"/>
        </w:rPr>
        <w:t>В г.Альметьевске помимо небольших магазинов розничной торговли функционируют крупные торговые комплексы: торгово-развлекательный комплекс «Панорама», торговый центр «Корона», торговые центры «Эссен», торговый дом «Агат», торговый комплекс «Юлдаш», торговый комплекс «Евроинтерьер» и др.</w:t>
      </w:r>
    </w:p>
    <w:p w:rsidR="007A13CF" w:rsidRPr="00AD3398" w:rsidRDefault="007A13CF" w:rsidP="007A13CF">
      <w:pPr>
        <w:pStyle w:val="29"/>
        <w:ind w:firstLine="720"/>
        <w:jc w:val="right"/>
        <w:rPr>
          <w:sz w:val="28"/>
          <w:szCs w:val="28"/>
        </w:rPr>
      </w:pPr>
    </w:p>
    <w:p w:rsidR="007A13CF" w:rsidRPr="00AD3398" w:rsidRDefault="007A13CF" w:rsidP="007A13CF">
      <w:pPr>
        <w:pStyle w:val="29"/>
        <w:ind w:firstLine="720"/>
        <w:jc w:val="right"/>
        <w:rPr>
          <w:sz w:val="28"/>
          <w:szCs w:val="28"/>
        </w:rPr>
      </w:pPr>
      <w:r w:rsidRPr="00AD3398">
        <w:rPr>
          <w:sz w:val="28"/>
          <w:szCs w:val="28"/>
        </w:rPr>
        <w:t xml:space="preserve">Таблица </w:t>
      </w:r>
      <w:r w:rsidR="006E41F6" w:rsidRPr="00AD3398">
        <w:rPr>
          <w:sz w:val="28"/>
          <w:szCs w:val="28"/>
        </w:rPr>
        <w:t>2.4.6.31</w:t>
      </w:r>
    </w:p>
    <w:p w:rsidR="007A13CF" w:rsidRPr="00AD3398" w:rsidRDefault="007A13CF" w:rsidP="007A13CF">
      <w:pPr>
        <w:pStyle w:val="29"/>
        <w:ind w:firstLine="720"/>
        <w:rPr>
          <w:i/>
          <w:sz w:val="28"/>
          <w:szCs w:val="28"/>
        </w:rPr>
      </w:pPr>
      <w:r w:rsidRPr="00AD3398">
        <w:rPr>
          <w:i/>
          <w:sz w:val="28"/>
          <w:szCs w:val="28"/>
        </w:rPr>
        <w:t>Предприятия торговли</w:t>
      </w:r>
    </w:p>
    <w:tbl>
      <w:tblPr>
        <w:tblW w:w="0" w:type="auto"/>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3402"/>
        <w:gridCol w:w="3969"/>
        <w:gridCol w:w="1701"/>
      </w:tblGrid>
      <w:tr w:rsidR="007A13CF" w:rsidRPr="00AD3398" w:rsidTr="001C7957">
        <w:trPr>
          <w:trHeight w:val="284"/>
          <w:tblHeader/>
        </w:trPr>
        <w:tc>
          <w:tcPr>
            <w:tcW w:w="851" w:type="dxa"/>
            <w:shd w:val="clear" w:color="auto" w:fill="auto"/>
            <w:vAlign w:val="center"/>
          </w:tcPr>
          <w:p w:rsidR="007A13CF" w:rsidRPr="00AD3398" w:rsidRDefault="007A13CF" w:rsidP="00D44E91">
            <w:pPr>
              <w:jc w:val="center"/>
              <w:rPr>
                <w:b/>
                <w:bCs/>
              </w:rPr>
            </w:pPr>
            <w:bookmarkStart w:id="105" w:name="OLE_LINK3"/>
            <w:r w:rsidRPr="00AD3398">
              <w:rPr>
                <w:b/>
                <w:bCs/>
              </w:rPr>
              <w:t>№ п/п</w:t>
            </w:r>
          </w:p>
        </w:tc>
        <w:tc>
          <w:tcPr>
            <w:tcW w:w="3402" w:type="dxa"/>
            <w:shd w:val="clear" w:color="auto" w:fill="auto"/>
            <w:vAlign w:val="center"/>
          </w:tcPr>
          <w:p w:rsidR="007A13CF" w:rsidRPr="00AD3398" w:rsidRDefault="007A13CF" w:rsidP="006D5182">
            <w:pPr>
              <w:jc w:val="center"/>
              <w:rPr>
                <w:b/>
                <w:bCs/>
              </w:rPr>
            </w:pPr>
            <w:r w:rsidRPr="00AD3398">
              <w:rPr>
                <w:b/>
                <w:bCs/>
              </w:rPr>
              <w:t>Месторасположение</w:t>
            </w:r>
          </w:p>
        </w:tc>
        <w:tc>
          <w:tcPr>
            <w:tcW w:w="3969" w:type="dxa"/>
            <w:shd w:val="clear" w:color="auto" w:fill="auto"/>
            <w:vAlign w:val="center"/>
          </w:tcPr>
          <w:p w:rsidR="007A13CF" w:rsidRPr="00AD3398" w:rsidRDefault="007A13CF" w:rsidP="006D5182">
            <w:pPr>
              <w:jc w:val="center"/>
              <w:rPr>
                <w:b/>
                <w:bCs/>
              </w:rPr>
            </w:pPr>
            <w:r w:rsidRPr="00AD3398">
              <w:rPr>
                <w:b/>
                <w:bCs/>
              </w:rPr>
              <w:t>Наименование предприятия</w:t>
            </w:r>
          </w:p>
        </w:tc>
        <w:tc>
          <w:tcPr>
            <w:tcW w:w="1701" w:type="dxa"/>
            <w:shd w:val="clear" w:color="auto" w:fill="auto"/>
            <w:vAlign w:val="center"/>
          </w:tcPr>
          <w:p w:rsidR="007A13CF" w:rsidRPr="00AD3398" w:rsidRDefault="007A13CF" w:rsidP="006D5182">
            <w:pPr>
              <w:jc w:val="center"/>
              <w:rPr>
                <w:b/>
                <w:bCs/>
              </w:rPr>
            </w:pPr>
            <w:r w:rsidRPr="00AD3398">
              <w:rPr>
                <w:b/>
                <w:bCs/>
              </w:rPr>
              <w:t>Торговая площадь, кв.м.</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1</w:t>
            </w:r>
          </w:p>
        </w:tc>
        <w:tc>
          <w:tcPr>
            <w:tcW w:w="3402" w:type="dxa"/>
            <w:shd w:val="clear" w:color="auto" w:fill="auto"/>
            <w:noWrap/>
            <w:vAlign w:val="center"/>
          </w:tcPr>
          <w:p w:rsidR="007A13CF" w:rsidRPr="00AD3398" w:rsidRDefault="007A13CF" w:rsidP="006D5182">
            <w:pPr>
              <w:rPr>
                <w:b/>
                <w:i/>
              </w:rPr>
            </w:pPr>
            <w:r w:rsidRPr="00AD3398">
              <w:rPr>
                <w:b/>
                <w:i/>
              </w:rPr>
              <w:t>ГП "г.Альметьевск"</w:t>
            </w:r>
          </w:p>
        </w:tc>
        <w:tc>
          <w:tcPr>
            <w:tcW w:w="3969" w:type="dxa"/>
            <w:shd w:val="clear" w:color="auto" w:fill="auto"/>
            <w:vAlign w:val="center"/>
          </w:tcPr>
          <w:p w:rsidR="007A13CF" w:rsidRPr="00AD3398" w:rsidRDefault="007A13CF" w:rsidP="006D5182"/>
        </w:tc>
        <w:tc>
          <w:tcPr>
            <w:tcW w:w="1701" w:type="dxa"/>
            <w:shd w:val="clear" w:color="auto" w:fill="auto"/>
            <w:vAlign w:val="center"/>
          </w:tcPr>
          <w:p w:rsidR="007A13CF" w:rsidRPr="00AD3398" w:rsidRDefault="007A13CF" w:rsidP="006D5182">
            <w:pPr>
              <w:jc w:val="center"/>
            </w:pP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p>
        </w:tc>
        <w:tc>
          <w:tcPr>
            <w:tcW w:w="3402" w:type="dxa"/>
            <w:shd w:val="clear" w:color="auto" w:fill="auto"/>
            <w:noWrap/>
            <w:vAlign w:val="center"/>
          </w:tcPr>
          <w:p w:rsidR="007A13CF" w:rsidRPr="00AD3398" w:rsidRDefault="007A13CF" w:rsidP="006D5182">
            <w:r w:rsidRPr="00AD3398">
              <w:t> г.Альметьевск</w:t>
            </w:r>
          </w:p>
        </w:tc>
        <w:tc>
          <w:tcPr>
            <w:tcW w:w="3969" w:type="dxa"/>
            <w:shd w:val="clear" w:color="auto" w:fill="auto"/>
            <w:vAlign w:val="center"/>
          </w:tcPr>
          <w:p w:rsidR="007A13CF" w:rsidRPr="00AD3398" w:rsidRDefault="007A13CF" w:rsidP="006D5182">
            <w:r w:rsidRPr="00AD3398">
              <w:t>предприятия торговли</w:t>
            </w:r>
          </w:p>
        </w:tc>
        <w:tc>
          <w:tcPr>
            <w:tcW w:w="1701" w:type="dxa"/>
            <w:shd w:val="clear" w:color="auto" w:fill="auto"/>
            <w:vAlign w:val="center"/>
          </w:tcPr>
          <w:p w:rsidR="007A13CF" w:rsidRPr="00AD3398" w:rsidRDefault="007A13CF" w:rsidP="006D5182">
            <w:pPr>
              <w:jc w:val="center"/>
            </w:pPr>
            <w:r w:rsidRPr="00AD3398">
              <w:t>79555*</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2</w:t>
            </w:r>
          </w:p>
        </w:tc>
        <w:tc>
          <w:tcPr>
            <w:tcW w:w="3402" w:type="dxa"/>
            <w:shd w:val="clear" w:color="auto" w:fill="auto"/>
            <w:noWrap/>
            <w:vAlign w:val="center"/>
          </w:tcPr>
          <w:p w:rsidR="007A13CF" w:rsidRPr="00AD3398" w:rsidRDefault="007A13CF" w:rsidP="006D5182">
            <w:pPr>
              <w:rPr>
                <w:b/>
                <w:i/>
              </w:rPr>
            </w:pPr>
            <w:r w:rsidRPr="00AD3398">
              <w:rPr>
                <w:b/>
                <w:i/>
              </w:rPr>
              <w:t>ГП "пгт Нижняя Мактама"</w:t>
            </w:r>
          </w:p>
        </w:tc>
        <w:tc>
          <w:tcPr>
            <w:tcW w:w="3969" w:type="dxa"/>
            <w:shd w:val="clear" w:color="auto" w:fill="auto"/>
            <w:vAlign w:val="center"/>
          </w:tcPr>
          <w:p w:rsidR="007A13CF" w:rsidRPr="00AD3398" w:rsidRDefault="007A13CF" w:rsidP="006D5182"/>
        </w:tc>
        <w:tc>
          <w:tcPr>
            <w:tcW w:w="1701" w:type="dxa"/>
            <w:shd w:val="clear" w:color="auto" w:fill="auto"/>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пгт Нижняя Мактама</w:t>
            </w:r>
          </w:p>
        </w:tc>
        <w:tc>
          <w:tcPr>
            <w:tcW w:w="3969" w:type="dxa"/>
            <w:shd w:val="clear" w:color="auto" w:fill="auto"/>
            <w:vAlign w:val="center"/>
          </w:tcPr>
          <w:p w:rsidR="007A13CF" w:rsidRPr="00AD3398" w:rsidRDefault="007A13CF" w:rsidP="006D5182">
            <w:r w:rsidRPr="00AD3398">
              <w:t xml:space="preserve">ООО «Азатлык» </w:t>
            </w:r>
            <w:r w:rsidRPr="00AD3398">
              <w:br/>
              <w:t>магазин «Продукты»</w:t>
            </w:r>
          </w:p>
        </w:tc>
        <w:tc>
          <w:tcPr>
            <w:tcW w:w="1701" w:type="dxa"/>
            <w:shd w:val="clear" w:color="auto" w:fill="auto"/>
            <w:vAlign w:val="center"/>
          </w:tcPr>
          <w:p w:rsidR="007A13CF" w:rsidRPr="00AD3398" w:rsidRDefault="007A13CF" w:rsidP="006D5182">
            <w:pPr>
              <w:jc w:val="center"/>
            </w:pPr>
            <w:r w:rsidRPr="00AD3398">
              <w:t>60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«Аль-Ри»</w:t>
            </w:r>
          </w:p>
        </w:tc>
        <w:tc>
          <w:tcPr>
            <w:tcW w:w="1701" w:type="dxa"/>
            <w:shd w:val="clear" w:color="auto" w:fill="auto"/>
            <w:vAlign w:val="center"/>
          </w:tcPr>
          <w:p w:rsidR="007A13CF" w:rsidRPr="00AD3398" w:rsidRDefault="007A13CF" w:rsidP="006D5182">
            <w:pPr>
              <w:jc w:val="center"/>
            </w:pPr>
            <w:r w:rsidRPr="00AD3398">
              <w:t>30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«Продукты»</w:t>
            </w:r>
          </w:p>
        </w:tc>
        <w:tc>
          <w:tcPr>
            <w:tcW w:w="1701" w:type="dxa"/>
            <w:shd w:val="clear" w:color="auto" w:fill="auto"/>
            <w:vAlign w:val="center"/>
          </w:tcPr>
          <w:p w:rsidR="007A13CF" w:rsidRPr="00AD3398" w:rsidRDefault="007A13CF" w:rsidP="006D5182">
            <w:pPr>
              <w:jc w:val="center"/>
            </w:pPr>
            <w:r w:rsidRPr="00AD3398">
              <w:t>20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ООО «Торговый дом-дом-ИПИ»</w:t>
            </w:r>
          </w:p>
        </w:tc>
        <w:tc>
          <w:tcPr>
            <w:tcW w:w="1701" w:type="dxa"/>
            <w:shd w:val="clear" w:color="auto" w:fill="auto"/>
            <w:vAlign w:val="center"/>
          </w:tcPr>
          <w:p w:rsidR="007A13CF" w:rsidRPr="00AD3398" w:rsidRDefault="007A13CF" w:rsidP="006D5182">
            <w:pPr>
              <w:jc w:val="center"/>
            </w:pPr>
            <w:r w:rsidRPr="00AD3398">
              <w:t>40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«Толстяк»</w:t>
            </w:r>
          </w:p>
        </w:tc>
        <w:tc>
          <w:tcPr>
            <w:tcW w:w="1701" w:type="dxa"/>
            <w:shd w:val="clear" w:color="auto" w:fill="auto"/>
            <w:vAlign w:val="center"/>
          </w:tcPr>
          <w:p w:rsidR="007A13CF" w:rsidRPr="00AD3398" w:rsidRDefault="007A13CF" w:rsidP="006D5182">
            <w:pPr>
              <w:jc w:val="center"/>
            </w:pPr>
            <w:r w:rsidRPr="00AD3398">
              <w:t>30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«Мираж»</w:t>
            </w:r>
          </w:p>
        </w:tc>
        <w:tc>
          <w:tcPr>
            <w:tcW w:w="1701" w:type="dxa"/>
            <w:shd w:val="clear" w:color="auto" w:fill="auto"/>
            <w:vAlign w:val="center"/>
          </w:tcPr>
          <w:p w:rsidR="007A13CF" w:rsidRPr="00AD3398" w:rsidRDefault="007A13CF" w:rsidP="006D5182">
            <w:pPr>
              <w:jc w:val="center"/>
            </w:pPr>
            <w:r w:rsidRPr="00AD3398">
              <w:t>40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«Яз»</w:t>
            </w:r>
          </w:p>
        </w:tc>
        <w:tc>
          <w:tcPr>
            <w:tcW w:w="1701" w:type="dxa"/>
            <w:shd w:val="clear" w:color="auto" w:fill="auto"/>
            <w:vAlign w:val="center"/>
          </w:tcPr>
          <w:p w:rsidR="007A13CF" w:rsidRPr="00AD3398" w:rsidRDefault="007A13CF" w:rsidP="006D5182">
            <w:pPr>
              <w:jc w:val="center"/>
            </w:pPr>
            <w:r w:rsidRPr="00AD3398">
              <w:t>35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«Энже»</w:t>
            </w:r>
          </w:p>
        </w:tc>
        <w:tc>
          <w:tcPr>
            <w:tcW w:w="1701" w:type="dxa"/>
            <w:shd w:val="clear" w:color="auto" w:fill="auto"/>
            <w:vAlign w:val="center"/>
          </w:tcPr>
          <w:p w:rsidR="007A13CF" w:rsidRPr="00AD3398" w:rsidRDefault="007A13CF" w:rsidP="006D5182">
            <w:pPr>
              <w:jc w:val="center"/>
            </w:pPr>
            <w:r w:rsidRPr="00AD3398">
              <w:t>20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«Аварийная»</w:t>
            </w:r>
          </w:p>
        </w:tc>
        <w:tc>
          <w:tcPr>
            <w:tcW w:w="1701" w:type="dxa"/>
            <w:shd w:val="clear" w:color="auto" w:fill="auto"/>
            <w:vAlign w:val="center"/>
          </w:tcPr>
          <w:p w:rsidR="007A13CF" w:rsidRPr="00AD3398" w:rsidRDefault="007A13CF" w:rsidP="006D5182">
            <w:pPr>
              <w:jc w:val="center"/>
            </w:pPr>
            <w:r w:rsidRPr="00AD3398">
              <w:t>10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«БМВ»</w:t>
            </w:r>
          </w:p>
        </w:tc>
        <w:tc>
          <w:tcPr>
            <w:tcW w:w="1701" w:type="dxa"/>
            <w:shd w:val="clear" w:color="auto" w:fill="auto"/>
            <w:vAlign w:val="center"/>
          </w:tcPr>
          <w:p w:rsidR="007A13CF" w:rsidRPr="00AD3398" w:rsidRDefault="007A13CF" w:rsidP="006D5182">
            <w:pPr>
              <w:jc w:val="center"/>
            </w:pPr>
            <w:r w:rsidRPr="00AD3398">
              <w:t>20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«Сафура»</w:t>
            </w:r>
          </w:p>
        </w:tc>
        <w:tc>
          <w:tcPr>
            <w:tcW w:w="1701" w:type="dxa"/>
            <w:shd w:val="clear" w:color="auto" w:fill="auto"/>
            <w:vAlign w:val="center"/>
          </w:tcPr>
          <w:p w:rsidR="007A13CF" w:rsidRPr="00AD3398" w:rsidRDefault="007A13CF" w:rsidP="006D5182">
            <w:pPr>
              <w:jc w:val="center"/>
            </w:pPr>
            <w:r w:rsidRPr="00AD3398">
              <w:t>25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«Молодежный»</w:t>
            </w:r>
          </w:p>
        </w:tc>
        <w:tc>
          <w:tcPr>
            <w:tcW w:w="1701" w:type="dxa"/>
            <w:shd w:val="clear" w:color="auto" w:fill="auto"/>
            <w:vAlign w:val="center"/>
          </w:tcPr>
          <w:p w:rsidR="007A13CF" w:rsidRPr="00AD3398" w:rsidRDefault="007A13CF" w:rsidP="006D5182">
            <w:pPr>
              <w:jc w:val="center"/>
            </w:pPr>
            <w:r w:rsidRPr="00AD3398">
              <w:t>20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ТК «Тэмле»</w:t>
            </w:r>
          </w:p>
        </w:tc>
        <w:tc>
          <w:tcPr>
            <w:tcW w:w="1701" w:type="dxa"/>
            <w:shd w:val="clear" w:color="auto" w:fill="auto"/>
            <w:vAlign w:val="center"/>
          </w:tcPr>
          <w:p w:rsidR="007A13CF" w:rsidRPr="00AD3398" w:rsidRDefault="007A13CF" w:rsidP="006D5182">
            <w:pPr>
              <w:jc w:val="center"/>
            </w:pPr>
            <w:r w:rsidRPr="00AD3398">
              <w:t>450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«Добрый»</w:t>
            </w:r>
          </w:p>
        </w:tc>
        <w:tc>
          <w:tcPr>
            <w:tcW w:w="1701" w:type="dxa"/>
            <w:shd w:val="clear" w:color="auto" w:fill="auto"/>
            <w:vAlign w:val="center"/>
          </w:tcPr>
          <w:p w:rsidR="007A13CF" w:rsidRPr="00AD3398" w:rsidRDefault="007A13CF" w:rsidP="006D5182">
            <w:pPr>
              <w:jc w:val="center"/>
            </w:pPr>
            <w:r w:rsidRPr="00AD3398">
              <w:t>40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«Камиль»</w:t>
            </w:r>
          </w:p>
        </w:tc>
        <w:tc>
          <w:tcPr>
            <w:tcW w:w="1701" w:type="dxa"/>
            <w:shd w:val="clear" w:color="auto" w:fill="auto"/>
            <w:vAlign w:val="center"/>
          </w:tcPr>
          <w:p w:rsidR="007A13CF" w:rsidRPr="00AD3398" w:rsidRDefault="007A13CF" w:rsidP="006D5182">
            <w:pPr>
              <w:jc w:val="center"/>
            </w:pPr>
            <w:r w:rsidRPr="00AD3398">
              <w:t>20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«Лачын»</w:t>
            </w:r>
          </w:p>
        </w:tc>
        <w:tc>
          <w:tcPr>
            <w:tcW w:w="1701" w:type="dxa"/>
            <w:shd w:val="clear" w:color="auto" w:fill="auto"/>
            <w:vAlign w:val="center"/>
          </w:tcPr>
          <w:p w:rsidR="007A13CF" w:rsidRPr="00AD3398" w:rsidRDefault="007A13CF" w:rsidP="006D5182">
            <w:pPr>
              <w:jc w:val="center"/>
            </w:pPr>
            <w:r w:rsidRPr="00AD3398">
              <w:t>44</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"Нур"</w:t>
            </w:r>
          </w:p>
        </w:tc>
        <w:tc>
          <w:tcPr>
            <w:tcW w:w="1701" w:type="dxa"/>
            <w:shd w:val="clear" w:color="auto" w:fill="auto"/>
            <w:vAlign w:val="center"/>
          </w:tcPr>
          <w:p w:rsidR="007A13CF" w:rsidRPr="00AD3398" w:rsidRDefault="007A13CF" w:rsidP="006D5182">
            <w:pPr>
              <w:jc w:val="center"/>
            </w:pPr>
            <w:r w:rsidRPr="00AD3398">
              <w:t>61</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restart"/>
            <w:shd w:val="clear" w:color="auto" w:fill="auto"/>
            <w:vAlign w:val="center"/>
          </w:tcPr>
          <w:p w:rsidR="007A13CF" w:rsidRPr="00AD3398" w:rsidRDefault="007A13CF" w:rsidP="006D5182">
            <w:r w:rsidRPr="00AD3398">
              <w:t>с.Тихоновка</w:t>
            </w:r>
          </w:p>
        </w:tc>
        <w:tc>
          <w:tcPr>
            <w:tcW w:w="3969" w:type="dxa"/>
            <w:shd w:val="clear" w:color="auto" w:fill="auto"/>
            <w:noWrap/>
            <w:vAlign w:val="center"/>
          </w:tcPr>
          <w:p w:rsidR="007A13CF" w:rsidRPr="00AD3398" w:rsidRDefault="007A13CF" w:rsidP="006D5182">
            <w:r w:rsidRPr="00AD3398">
              <w:t>магагазин "Майя"</w:t>
            </w:r>
          </w:p>
        </w:tc>
        <w:tc>
          <w:tcPr>
            <w:tcW w:w="1701" w:type="dxa"/>
            <w:shd w:val="clear" w:color="auto" w:fill="auto"/>
            <w:vAlign w:val="center"/>
          </w:tcPr>
          <w:p w:rsidR="007A13CF" w:rsidRPr="00AD3398" w:rsidRDefault="007A13CF" w:rsidP="006D5182">
            <w:pPr>
              <w:jc w:val="center"/>
            </w:pPr>
            <w:r w:rsidRPr="00AD3398">
              <w:t>54,5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"Наутилус"</w:t>
            </w:r>
          </w:p>
        </w:tc>
        <w:tc>
          <w:tcPr>
            <w:tcW w:w="1701" w:type="dxa"/>
            <w:shd w:val="clear" w:color="auto" w:fill="auto"/>
            <w:vAlign w:val="center"/>
          </w:tcPr>
          <w:p w:rsidR="007A13CF" w:rsidRPr="00AD3398" w:rsidRDefault="007A13CF" w:rsidP="006D5182">
            <w:pPr>
              <w:jc w:val="center"/>
            </w:pPr>
            <w:r w:rsidRPr="00AD3398">
              <w:t>20,6</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vAlign w:val="center"/>
          </w:tcPr>
          <w:p w:rsidR="007A13CF" w:rsidRPr="00AD3398" w:rsidRDefault="007A13CF" w:rsidP="006D5182">
            <w:r w:rsidRPr="00AD3398">
              <w:t>магазин "У Ксюши"</w:t>
            </w:r>
          </w:p>
        </w:tc>
        <w:tc>
          <w:tcPr>
            <w:tcW w:w="1701" w:type="dxa"/>
            <w:shd w:val="clear" w:color="auto" w:fill="auto"/>
            <w:vAlign w:val="center"/>
          </w:tcPr>
          <w:p w:rsidR="007A13CF" w:rsidRPr="00AD3398" w:rsidRDefault="007A13CF" w:rsidP="006D5182">
            <w:pPr>
              <w:jc w:val="center"/>
            </w:pPr>
            <w:r w:rsidRPr="00AD3398">
              <w:t>57,1</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3</w:t>
            </w:r>
          </w:p>
        </w:tc>
        <w:tc>
          <w:tcPr>
            <w:tcW w:w="3402" w:type="dxa"/>
            <w:shd w:val="clear" w:color="auto" w:fill="auto"/>
            <w:noWrap/>
            <w:vAlign w:val="center"/>
          </w:tcPr>
          <w:p w:rsidR="007A13CF" w:rsidRPr="00AD3398" w:rsidRDefault="007A13CF" w:rsidP="006D5182">
            <w:pPr>
              <w:rPr>
                <w:b/>
                <w:i/>
              </w:rPr>
            </w:pPr>
            <w:r w:rsidRPr="00AD3398">
              <w:rPr>
                <w:b/>
                <w:i/>
              </w:rPr>
              <w:t>Абдрахмановское СП</w:t>
            </w:r>
          </w:p>
        </w:tc>
        <w:tc>
          <w:tcPr>
            <w:tcW w:w="3969" w:type="dxa"/>
            <w:shd w:val="clear" w:color="auto" w:fill="auto"/>
            <w:noWrap/>
            <w:vAlign w:val="center"/>
          </w:tcPr>
          <w:p w:rsidR="007A13CF" w:rsidRPr="00AD3398" w:rsidRDefault="007A13CF" w:rsidP="006D5182"/>
        </w:tc>
        <w:tc>
          <w:tcPr>
            <w:tcW w:w="1701" w:type="dxa"/>
            <w:shd w:val="clear" w:color="auto" w:fill="auto"/>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с.Абдрахманово</w:t>
            </w:r>
          </w:p>
        </w:tc>
        <w:tc>
          <w:tcPr>
            <w:tcW w:w="3969" w:type="dxa"/>
            <w:shd w:val="clear" w:color="auto" w:fill="auto"/>
            <w:noWrap/>
            <w:vAlign w:val="center"/>
          </w:tcPr>
          <w:p w:rsidR="007A13CF" w:rsidRPr="00AD3398" w:rsidRDefault="007A13CF" w:rsidP="006D5182">
            <w:r w:rsidRPr="00AD3398">
              <w:t>магазин "Миляш"</w:t>
            </w:r>
          </w:p>
        </w:tc>
        <w:tc>
          <w:tcPr>
            <w:tcW w:w="1701" w:type="dxa"/>
            <w:shd w:val="clear" w:color="auto" w:fill="auto"/>
            <w:vAlign w:val="center"/>
          </w:tcPr>
          <w:p w:rsidR="007A13CF" w:rsidRPr="00AD3398" w:rsidRDefault="007A13CF" w:rsidP="006D5182">
            <w:pPr>
              <w:jc w:val="center"/>
            </w:pPr>
            <w:r w:rsidRPr="00AD3398">
              <w:t>41</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"Нур"</w:t>
            </w:r>
          </w:p>
        </w:tc>
        <w:tc>
          <w:tcPr>
            <w:tcW w:w="1701" w:type="dxa"/>
            <w:shd w:val="clear" w:color="auto" w:fill="auto"/>
            <w:vAlign w:val="center"/>
          </w:tcPr>
          <w:p w:rsidR="007A13CF" w:rsidRPr="00AD3398" w:rsidRDefault="007A13CF" w:rsidP="006D5182">
            <w:pPr>
              <w:jc w:val="center"/>
            </w:pPr>
            <w:r w:rsidRPr="00AD3398">
              <w:t>37,9</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"Тал"</w:t>
            </w:r>
          </w:p>
        </w:tc>
        <w:tc>
          <w:tcPr>
            <w:tcW w:w="1701" w:type="dxa"/>
            <w:shd w:val="clear" w:color="auto" w:fill="auto"/>
            <w:vAlign w:val="center"/>
          </w:tcPr>
          <w:p w:rsidR="007A13CF" w:rsidRPr="00AD3398" w:rsidRDefault="007A13CF" w:rsidP="006D5182">
            <w:pPr>
              <w:jc w:val="center"/>
            </w:pPr>
            <w:r w:rsidRPr="00AD3398">
              <w:t>20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"Шагит"</w:t>
            </w:r>
          </w:p>
        </w:tc>
        <w:tc>
          <w:tcPr>
            <w:tcW w:w="1701" w:type="dxa"/>
            <w:shd w:val="clear" w:color="auto" w:fill="auto"/>
            <w:vAlign w:val="center"/>
          </w:tcPr>
          <w:p w:rsidR="007A13CF" w:rsidRPr="00AD3398" w:rsidRDefault="007A13CF" w:rsidP="006D5182">
            <w:pPr>
              <w:jc w:val="center"/>
            </w:pPr>
            <w:r w:rsidRPr="00AD3398">
              <w:t>47,2</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 №2</w:t>
            </w:r>
          </w:p>
        </w:tc>
        <w:tc>
          <w:tcPr>
            <w:tcW w:w="1701" w:type="dxa"/>
            <w:shd w:val="clear" w:color="auto" w:fill="auto"/>
            <w:noWrap/>
            <w:vAlign w:val="center"/>
          </w:tcPr>
          <w:p w:rsidR="007A13CF" w:rsidRPr="00AD3398" w:rsidRDefault="007A13CF" w:rsidP="006D5182">
            <w:pPr>
              <w:jc w:val="center"/>
            </w:pPr>
            <w:r w:rsidRPr="00AD3398">
              <w:t>35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"Продукты"</w:t>
            </w:r>
          </w:p>
        </w:tc>
        <w:tc>
          <w:tcPr>
            <w:tcW w:w="1701" w:type="dxa"/>
            <w:shd w:val="clear" w:color="auto" w:fill="auto"/>
            <w:noWrap/>
            <w:vAlign w:val="center"/>
          </w:tcPr>
          <w:p w:rsidR="007A13CF" w:rsidRPr="00AD3398" w:rsidRDefault="007A13CF" w:rsidP="006D5182">
            <w:pPr>
              <w:jc w:val="center"/>
            </w:pPr>
            <w:r w:rsidRPr="00AD3398">
              <w:t>28</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4</w:t>
            </w:r>
          </w:p>
        </w:tc>
        <w:tc>
          <w:tcPr>
            <w:tcW w:w="3402" w:type="dxa"/>
            <w:shd w:val="clear" w:color="auto" w:fill="auto"/>
            <w:noWrap/>
            <w:vAlign w:val="center"/>
          </w:tcPr>
          <w:p w:rsidR="007A13CF" w:rsidRPr="00AD3398" w:rsidRDefault="007A13CF" w:rsidP="006D5182">
            <w:pPr>
              <w:rPr>
                <w:b/>
                <w:i/>
              </w:rPr>
            </w:pPr>
            <w:r w:rsidRPr="00AD3398">
              <w:rPr>
                <w:b/>
                <w:i/>
              </w:rPr>
              <w:t>Альметьевское СП</w:t>
            </w:r>
          </w:p>
        </w:tc>
        <w:tc>
          <w:tcPr>
            <w:tcW w:w="3969" w:type="dxa"/>
            <w:shd w:val="clear" w:color="auto" w:fill="auto"/>
            <w:noWrap/>
            <w:vAlign w:val="center"/>
          </w:tcPr>
          <w:p w:rsidR="007A13CF" w:rsidRPr="00AD3398" w:rsidRDefault="007A13CF" w:rsidP="006D5182"/>
        </w:tc>
        <w:tc>
          <w:tcPr>
            <w:tcW w:w="1701" w:type="dxa"/>
            <w:shd w:val="clear" w:color="auto" w:fill="auto"/>
            <w:noWrap/>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shd w:val="clear" w:color="auto" w:fill="auto"/>
            <w:noWrap/>
            <w:vAlign w:val="center"/>
          </w:tcPr>
          <w:p w:rsidR="007A13CF" w:rsidRPr="00AD3398" w:rsidRDefault="007A13CF" w:rsidP="006D5182">
            <w:r w:rsidRPr="00AD3398">
              <w:t>с.Дербедень</w:t>
            </w:r>
          </w:p>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16</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restart"/>
            <w:shd w:val="clear" w:color="auto" w:fill="auto"/>
            <w:vAlign w:val="center"/>
          </w:tcPr>
          <w:p w:rsidR="007A13CF" w:rsidRPr="00AD3398" w:rsidRDefault="007A13CF" w:rsidP="006D5182">
            <w:r w:rsidRPr="00AD3398">
              <w:t>п.Молодежный</w:t>
            </w:r>
          </w:p>
        </w:tc>
        <w:tc>
          <w:tcPr>
            <w:tcW w:w="3969" w:type="dxa"/>
            <w:shd w:val="clear" w:color="auto" w:fill="auto"/>
            <w:noWrap/>
            <w:vAlign w:val="center"/>
          </w:tcPr>
          <w:p w:rsidR="007A13CF" w:rsidRPr="00AD3398" w:rsidRDefault="007A13CF" w:rsidP="006D5182">
            <w:r w:rsidRPr="00AD3398">
              <w:t>магазин "Юлия"</w:t>
            </w:r>
          </w:p>
        </w:tc>
        <w:tc>
          <w:tcPr>
            <w:tcW w:w="1701" w:type="dxa"/>
            <w:shd w:val="clear" w:color="auto" w:fill="auto"/>
            <w:vAlign w:val="center"/>
          </w:tcPr>
          <w:p w:rsidR="007A13CF" w:rsidRPr="00AD3398" w:rsidRDefault="007A13CF" w:rsidP="006D5182">
            <w:pPr>
              <w:jc w:val="center"/>
            </w:pPr>
            <w:r w:rsidRPr="00AD3398">
              <w:t>20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vAlign w:val="center"/>
          </w:tcPr>
          <w:p w:rsidR="007A13CF" w:rsidRPr="00AD3398" w:rsidRDefault="007A13CF" w:rsidP="006D5182">
            <w:pPr>
              <w:jc w:val="center"/>
            </w:pPr>
            <w:r w:rsidRPr="00AD3398">
              <w:t>20</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5</w:t>
            </w:r>
          </w:p>
        </w:tc>
        <w:tc>
          <w:tcPr>
            <w:tcW w:w="3402" w:type="dxa"/>
            <w:shd w:val="clear" w:color="auto" w:fill="auto"/>
            <w:noWrap/>
            <w:vAlign w:val="center"/>
          </w:tcPr>
          <w:p w:rsidR="007A13CF" w:rsidRPr="00AD3398" w:rsidRDefault="007A13CF" w:rsidP="006D5182">
            <w:pPr>
              <w:rPr>
                <w:b/>
                <w:i/>
              </w:rPr>
            </w:pPr>
            <w:r w:rsidRPr="00AD3398">
              <w:rPr>
                <w:b/>
                <w:i/>
              </w:rPr>
              <w:t>Аппаковское СП</w:t>
            </w:r>
          </w:p>
        </w:tc>
        <w:tc>
          <w:tcPr>
            <w:tcW w:w="3969" w:type="dxa"/>
            <w:shd w:val="clear" w:color="auto" w:fill="auto"/>
            <w:noWrap/>
            <w:vAlign w:val="center"/>
          </w:tcPr>
          <w:p w:rsidR="007A13CF" w:rsidRPr="00AD3398" w:rsidRDefault="007A13CF" w:rsidP="006D5182"/>
        </w:tc>
        <w:tc>
          <w:tcPr>
            <w:tcW w:w="1701" w:type="dxa"/>
            <w:shd w:val="clear" w:color="auto" w:fill="auto"/>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shd w:val="clear" w:color="auto" w:fill="auto"/>
            <w:noWrap/>
            <w:vAlign w:val="center"/>
          </w:tcPr>
          <w:p w:rsidR="007A13CF" w:rsidRPr="00AD3398" w:rsidRDefault="007A13CF" w:rsidP="006D5182">
            <w:r w:rsidRPr="00AD3398">
              <w:t>с.Аппаково</w:t>
            </w:r>
          </w:p>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vAlign w:val="center"/>
          </w:tcPr>
          <w:p w:rsidR="007A13CF" w:rsidRPr="00AD3398" w:rsidRDefault="007A13CF" w:rsidP="006D5182">
            <w:pPr>
              <w:jc w:val="center"/>
            </w:pPr>
            <w:r w:rsidRPr="00AD3398">
              <w:t>31,6</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shd w:val="clear" w:color="auto" w:fill="auto"/>
            <w:vAlign w:val="center"/>
          </w:tcPr>
          <w:p w:rsidR="007A13CF" w:rsidRPr="00AD3398" w:rsidRDefault="007A13CF" w:rsidP="006D5182">
            <w:r w:rsidRPr="00AD3398">
              <w:t>с.Ильтень-Бута</w:t>
            </w:r>
          </w:p>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vAlign w:val="center"/>
          </w:tcPr>
          <w:p w:rsidR="007A13CF" w:rsidRPr="00AD3398" w:rsidRDefault="007A13CF" w:rsidP="006D5182">
            <w:pPr>
              <w:jc w:val="center"/>
            </w:pPr>
            <w:r w:rsidRPr="00AD3398">
              <w:t>30</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6</w:t>
            </w:r>
          </w:p>
        </w:tc>
        <w:tc>
          <w:tcPr>
            <w:tcW w:w="3402" w:type="dxa"/>
            <w:shd w:val="clear" w:color="auto" w:fill="auto"/>
            <w:noWrap/>
            <w:vAlign w:val="center"/>
          </w:tcPr>
          <w:p w:rsidR="007A13CF" w:rsidRPr="00AD3398" w:rsidRDefault="007A13CF" w:rsidP="006D5182">
            <w:pPr>
              <w:rPr>
                <w:b/>
                <w:i/>
              </w:rPr>
            </w:pPr>
            <w:r w:rsidRPr="00AD3398">
              <w:rPr>
                <w:b/>
                <w:i/>
              </w:rPr>
              <w:t>Багряж-Никольское СП</w:t>
            </w:r>
          </w:p>
        </w:tc>
        <w:tc>
          <w:tcPr>
            <w:tcW w:w="3969" w:type="dxa"/>
            <w:shd w:val="clear" w:color="auto" w:fill="auto"/>
            <w:noWrap/>
            <w:vAlign w:val="center"/>
          </w:tcPr>
          <w:p w:rsidR="007A13CF" w:rsidRPr="00AD3398" w:rsidRDefault="007A13CF" w:rsidP="006D5182"/>
        </w:tc>
        <w:tc>
          <w:tcPr>
            <w:tcW w:w="1701" w:type="dxa"/>
            <w:shd w:val="clear" w:color="auto" w:fill="auto"/>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shd w:val="clear" w:color="auto" w:fill="auto"/>
            <w:noWrap/>
            <w:vAlign w:val="center"/>
          </w:tcPr>
          <w:p w:rsidR="007A13CF" w:rsidRPr="00AD3398" w:rsidRDefault="007A13CF" w:rsidP="006D5182">
            <w:r w:rsidRPr="00AD3398">
              <w:t>д.Багряж-Никольское</w:t>
            </w:r>
          </w:p>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vAlign w:val="center"/>
          </w:tcPr>
          <w:p w:rsidR="007A13CF" w:rsidRPr="00AD3398" w:rsidRDefault="007A13CF" w:rsidP="006D5182">
            <w:pPr>
              <w:jc w:val="center"/>
            </w:pPr>
            <w:r w:rsidRPr="00AD3398">
              <w:t>13</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restart"/>
            <w:shd w:val="clear" w:color="auto" w:fill="auto"/>
            <w:vAlign w:val="center"/>
          </w:tcPr>
          <w:p w:rsidR="007A13CF" w:rsidRPr="00AD3398" w:rsidRDefault="007A13CF" w:rsidP="006D5182">
            <w:r w:rsidRPr="00AD3398">
              <w:t>д.Дальняя Ивановка</w:t>
            </w:r>
          </w:p>
        </w:tc>
        <w:tc>
          <w:tcPr>
            <w:tcW w:w="3969" w:type="dxa"/>
            <w:shd w:val="clear" w:color="auto" w:fill="auto"/>
            <w:noWrap/>
            <w:vAlign w:val="center"/>
          </w:tcPr>
          <w:p w:rsidR="007A13CF" w:rsidRPr="00AD3398" w:rsidRDefault="007A13CF" w:rsidP="006D5182">
            <w:r w:rsidRPr="00AD3398">
              <w:t>магазин "Василек"</w:t>
            </w:r>
          </w:p>
        </w:tc>
        <w:tc>
          <w:tcPr>
            <w:tcW w:w="1701" w:type="dxa"/>
            <w:shd w:val="clear" w:color="auto" w:fill="auto"/>
            <w:vAlign w:val="center"/>
          </w:tcPr>
          <w:p w:rsidR="007A13CF" w:rsidRPr="00AD3398" w:rsidRDefault="007A13CF" w:rsidP="006D5182">
            <w:pPr>
              <w:jc w:val="center"/>
            </w:pPr>
            <w:r w:rsidRPr="00AD3398">
              <w:t>60,9</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35</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7</w:t>
            </w:r>
          </w:p>
        </w:tc>
        <w:tc>
          <w:tcPr>
            <w:tcW w:w="3402" w:type="dxa"/>
            <w:shd w:val="clear" w:color="auto" w:fill="auto"/>
            <w:noWrap/>
            <w:vAlign w:val="center"/>
          </w:tcPr>
          <w:p w:rsidR="007A13CF" w:rsidRPr="00AD3398" w:rsidRDefault="007A13CF" w:rsidP="006D5182">
            <w:pPr>
              <w:rPr>
                <w:b/>
                <w:i/>
              </w:rPr>
            </w:pPr>
            <w:r w:rsidRPr="00AD3398">
              <w:rPr>
                <w:b/>
                <w:i/>
              </w:rPr>
              <w:t>Бишмунчинское СП</w:t>
            </w:r>
          </w:p>
        </w:tc>
        <w:tc>
          <w:tcPr>
            <w:tcW w:w="3969" w:type="dxa"/>
            <w:shd w:val="clear" w:color="auto" w:fill="auto"/>
            <w:noWrap/>
            <w:vAlign w:val="center"/>
          </w:tcPr>
          <w:p w:rsidR="007A13CF" w:rsidRPr="00AD3398" w:rsidRDefault="007A13CF" w:rsidP="006D5182"/>
        </w:tc>
        <w:tc>
          <w:tcPr>
            <w:tcW w:w="1701" w:type="dxa"/>
            <w:shd w:val="clear" w:color="auto" w:fill="auto"/>
            <w:noWrap/>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с.Бишмунча</w:t>
            </w:r>
          </w:p>
        </w:tc>
        <w:tc>
          <w:tcPr>
            <w:tcW w:w="3969" w:type="dxa"/>
            <w:shd w:val="clear" w:color="auto" w:fill="auto"/>
            <w:noWrap/>
            <w:vAlign w:val="center"/>
          </w:tcPr>
          <w:p w:rsidR="007A13CF" w:rsidRPr="00AD3398" w:rsidRDefault="007A13CF" w:rsidP="006D5182">
            <w:r w:rsidRPr="00AD3398">
              <w:t>магазин "Венера"</w:t>
            </w:r>
          </w:p>
        </w:tc>
        <w:tc>
          <w:tcPr>
            <w:tcW w:w="1701" w:type="dxa"/>
            <w:shd w:val="clear" w:color="auto" w:fill="auto"/>
            <w:noWrap/>
            <w:vAlign w:val="center"/>
          </w:tcPr>
          <w:p w:rsidR="007A13CF" w:rsidRPr="00AD3398" w:rsidRDefault="007A13CF" w:rsidP="006D5182">
            <w:pPr>
              <w:jc w:val="center"/>
            </w:pPr>
            <w:r w:rsidRPr="00AD3398">
              <w:t>60,4</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43</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shd w:val="clear" w:color="auto" w:fill="auto"/>
            <w:vAlign w:val="center"/>
          </w:tcPr>
          <w:p w:rsidR="007A13CF" w:rsidRPr="00AD3398" w:rsidRDefault="007A13CF" w:rsidP="006D5182">
            <w:r w:rsidRPr="00AD3398">
              <w:t>д.Ак-Чишма</w:t>
            </w:r>
          </w:p>
        </w:tc>
        <w:tc>
          <w:tcPr>
            <w:tcW w:w="3969" w:type="dxa"/>
            <w:shd w:val="clear" w:color="auto" w:fill="auto"/>
            <w:noWrap/>
            <w:vAlign w:val="center"/>
          </w:tcPr>
          <w:p w:rsidR="007A13CF" w:rsidRPr="00AD3398" w:rsidRDefault="007A13CF" w:rsidP="006D5182">
            <w:r w:rsidRPr="00AD3398">
              <w:t>магазин "Ак-Чишма"</w:t>
            </w:r>
          </w:p>
        </w:tc>
        <w:tc>
          <w:tcPr>
            <w:tcW w:w="1701" w:type="dxa"/>
            <w:shd w:val="clear" w:color="auto" w:fill="auto"/>
            <w:noWrap/>
            <w:vAlign w:val="center"/>
          </w:tcPr>
          <w:p w:rsidR="007A13CF" w:rsidRPr="00AD3398" w:rsidRDefault="007A13CF" w:rsidP="006D5182">
            <w:pPr>
              <w:jc w:val="center"/>
            </w:pPr>
            <w:r w:rsidRPr="00AD3398">
              <w:t>32</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shd w:val="clear" w:color="auto" w:fill="auto"/>
            <w:vAlign w:val="center"/>
          </w:tcPr>
          <w:p w:rsidR="007A13CF" w:rsidRPr="00AD3398" w:rsidRDefault="007A13CF" w:rsidP="006D5182">
            <w:r w:rsidRPr="00AD3398">
              <w:t>д.Кама-Елга</w:t>
            </w:r>
          </w:p>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20</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8</w:t>
            </w:r>
          </w:p>
        </w:tc>
        <w:tc>
          <w:tcPr>
            <w:tcW w:w="3402" w:type="dxa"/>
            <w:shd w:val="clear" w:color="auto" w:fill="auto"/>
            <w:noWrap/>
            <w:vAlign w:val="center"/>
          </w:tcPr>
          <w:p w:rsidR="007A13CF" w:rsidRPr="00AD3398" w:rsidRDefault="007A13CF" w:rsidP="006D5182">
            <w:pPr>
              <w:rPr>
                <w:b/>
                <w:i/>
              </w:rPr>
            </w:pPr>
            <w:r w:rsidRPr="00AD3398">
              <w:rPr>
                <w:b/>
                <w:i/>
              </w:rPr>
              <w:t>Борискинское СП</w:t>
            </w:r>
          </w:p>
        </w:tc>
        <w:tc>
          <w:tcPr>
            <w:tcW w:w="3969" w:type="dxa"/>
            <w:shd w:val="clear" w:color="auto" w:fill="auto"/>
            <w:noWrap/>
            <w:vAlign w:val="center"/>
          </w:tcPr>
          <w:p w:rsidR="007A13CF" w:rsidRPr="00AD3398" w:rsidRDefault="007A13CF" w:rsidP="006D5182"/>
        </w:tc>
        <w:tc>
          <w:tcPr>
            <w:tcW w:w="1701" w:type="dxa"/>
            <w:shd w:val="clear" w:color="auto" w:fill="auto"/>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с.Борискино</w:t>
            </w:r>
          </w:p>
        </w:tc>
        <w:tc>
          <w:tcPr>
            <w:tcW w:w="3969" w:type="dxa"/>
            <w:shd w:val="clear" w:color="auto" w:fill="auto"/>
            <w:noWrap/>
            <w:vAlign w:val="center"/>
          </w:tcPr>
          <w:p w:rsidR="007A13CF" w:rsidRPr="00AD3398" w:rsidRDefault="007A13CF" w:rsidP="006D5182">
            <w:r w:rsidRPr="00AD3398">
              <w:t>магазин "Расим"</w:t>
            </w:r>
          </w:p>
        </w:tc>
        <w:tc>
          <w:tcPr>
            <w:tcW w:w="1701" w:type="dxa"/>
            <w:shd w:val="clear" w:color="auto" w:fill="auto"/>
            <w:vAlign w:val="center"/>
          </w:tcPr>
          <w:p w:rsidR="007A13CF" w:rsidRPr="00AD3398" w:rsidRDefault="007A13CF" w:rsidP="006D5182">
            <w:pPr>
              <w:jc w:val="center"/>
            </w:pPr>
            <w:r w:rsidRPr="00AD3398">
              <w:t>50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vAlign w:val="center"/>
          </w:tcPr>
          <w:p w:rsidR="007A13CF" w:rsidRPr="00AD3398" w:rsidRDefault="007A13CF" w:rsidP="006D5182">
            <w:pPr>
              <w:jc w:val="center"/>
            </w:pPr>
            <w:r w:rsidRPr="00AD3398">
              <w:t>26</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shd w:val="clear" w:color="auto" w:fill="auto"/>
            <w:vAlign w:val="center"/>
          </w:tcPr>
          <w:p w:rsidR="007A13CF" w:rsidRPr="00AD3398" w:rsidRDefault="007A13CF" w:rsidP="006D5182">
            <w:r w:rsidRPr="00AD3398">
              <w:t>п.Березовка</w:t>
            </w:r>
          </w:p>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vAlign w:val="center"/>
          </w:tcPr>
          <w:p w:rsidR="007A13CF" w:rsidRPr="00AD3398" w:rsidRDefault="007A13CF" w:rsidP="006D5182">
            <w:pPr>
              <w:jc w:val="center"/>
            </w:pPr>
            <w:r w:rsidRPr="00AD3398">
              <w:t>28</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9</w:t>
            </w:r>
          </w:p>
        </w:tc>
        <w:tc>
          <w:tcPr>
            <w:tcW w:w="3402" w:type="dxa"/>
            <w:shd w:val="clear" w:color="auto" w:fill="auto"/>
            <w:noWrap/>
            <w:vAlign w:val="center"/>
          </w:tcPr>
          <w:p w:rsidR="007A13CF" w:rsidRPr="00AD3398" w:rsidRDefault="007A13CF" w:rsidP="006D5182">
            <w:pPr>
              <w:rPr>
                <w:b/>
                <w:i/>
              </w:rPr>
            </w:pPr>
            <w:r w:rsidRPr="00AD3398">
              <w:rPr>
                <w:b/>
                <w:i/>
              </w:rPr>
              <w:t>Бутинское СП</w:t>
            </w:r>
          </w:p>
        </w:tc>
        <w:tc>
          <w:tcPr>
            <w:tcW w:w="3969" w:type="dxa"/>
            <w:shd w:val="clear" w:color="auto" w:fill="auto"/>
            <w:noWrap/>
            <w:vAlign w:val="center"/>
          </w:tcPr>
          <w:p w:rsidR="007A13CF" w:rsidRPr="00AD3398" w:rsidRDefault="007A13CF" w:rsidP="006D5182"/>
        </w:tc>
        <w:tc>
          <w:tcPr>
            <w:tcW w:w="1701" w:type="dxa"/>
            <w:shd w:val="clear" w:color="auto" w:fill="auto"/>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с.Бута</w:t>
            </w:r>
          </w:p>
        </w:tc>
        <w:tc>
          <w:tcPr>
            <w:tcW w:w="3969" w:type="dxa"/>
            <w:shd w:val="clear" w:color="auto" w:fill="auto"/>
            <w:noWrap/>
            <w:vAlign w:val="center"/>
          </w:tcPr>
          <w:p w:rsidR="007A13CF" w:rsidRPr="00AD3398" w:rsidRDefault="007A13CF" w:rsidP="006D5182">
            <w:r w:rsidRPr="00AD3398">
              <w:t>магазин "Продукты"</w:t>
            </w:r>
          </w:p>
        </w:tc>
        <w:tc>
          <w:tcPr>
            <w:tcW w:w="1701" w:type="dxa"/>
            <w:shd w:val="clear" w:color="auto" w:fill="auto"/>
            <w:vAlign w:val="center"/>
          </w:tcPr>
          <w:p w:rsidR="007A13CF" w:rsidRPr="00AD3398" w:rsidRDefault="007A13CF" w:rsidP="006D5182">
            <w:pPr>
              <w:jc w:val="center"/>
            </w:pPr>
            <w:r w:rsidRPr="00AD3398">
              <w:t>16</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vAlign w:val="center"/>
          </w:tcPr>
          <w:p w:rsidR="007A13CF" w:rsidRPr="00AD3398" w:rsidRDefault="007A13CF" w:rsidP="006D5182">
            <w:pPr>
              <w:jc w:val="center"/>
            </w:pPr>
            <w:r w:rsidRPr="00AD3398">
              <w:t>30</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10</w:t>
            </w:r>
          </w:p>
        </w:tc>
        <w:tc>
          <w:tcPr>
            <w:tcW w:w="3402" w:type="dxa"/>
            <w:shd w:val="clear" w:color="auto" w:fill="auto"/>
            <w:noWrap/>
            <w:vAlign w:val="center"/>
          </w:tcPr>
          <w:p w:rsidR="007A13CF" w:rsidRPr="00AD3398" w:rsidRDefault="007A13CF" w:rsidP="006D5182">
            <w:pPr>
              <w:rPr>
                <w:b/>
                <w:i/>
              </w:rPr>
            </w:pPr>
            <w:r w:rsidRPr="00AD3398">
              <w:rPr>
                <w:b/>
                <w:i/>
              </w:rPr>
              <w:t>Васильевское СП</w:t>
            </w:r>
          </w:p>
        </w:tc>
        <w:tc>
          <w:tcPr>
            <w:tcW w:w="3969" w:type="dxa"/>
            <w:shd w:val="clear" w:color="auto" w:fill="auto"/>
            <w:noWrap/>
            <w:vAlign w:val="center"/>
          </w:tcPr>
          <w:p w:rsidR="007A13CF" w:rsidRPr="00AD3398" w:rsidRDefault="007A13CF" w:rsidP="006D5182"/>
        </w:tc>
        <w:tc>
          <w:tcPr>
            <w:tcW w:w="1701" w:type="dxa"/>
            <w:shd w:val="clear" w:color="auto" w:fill="auto"/>
            <w:vAlign w:val="center"/>
          </w:tcPr>
          <w:p w:rsidR="007A13CF" w:rsidRPr="00AD3398" w:rsidRDefault="007A13CF" w:rsidP="006D5182">
            <w:pPr>
              <w:jc w:val="center"/>
            </w:pP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p>
        </w:tc>
        <w:tc>
          <w:tcPr>
            <w:tcW w:w="3402" w:type="dxa"/>
            <w:shd w:val="clear" w:color="auto" w:fill="auto"/>
            <w:noWrap/>
            <w:vAlign w:val="center"/>
          </w:tcPr>
          <w:p w:rsidR="007A13CF" w:rsidRPr="00AD3398" w:rsidRDefault="007A13CF" w:rsidP="006D5182">
            <w:r w:rsidRPr="00AD3398">
              <w:t>с.Васильевка</w:t>
            </w:r>
          </w:p>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vAlign w:val="center"/>
          </w:tcPr>
          <w:p w:rsidR="007A13CF" w:rsidRPr="00AD3398" w:rsidRDefault="007A13CF" w:rsidP="006D5182">
            <w:pPr>
              <w:jc w:val="center"/>
            </w:pPr>
            <w:r w:rsidRPr="00AD3398">
              <w:t>30</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11</w:t>
            </w:r>
          </w:p>
        </w:tc>
        <w:tc>
          <w:tcPr>
            <w:tcW w:w="3402" w:type="dxa"/>
            <w:shd w:val="clear" w:color="auto" w:fill="auto"/>
            <w:noWrap/>
            <w:vAlign w:val="center"/>
          </w:tcPr>
          <w:p w:rsidR="007A13CF" w:rsidRPr="00AD3398" w:rsidRDefault="007A13CF" w:rsidP="006D5182">
            <w:pPr>
              <w:rPr>
                <w:b/>
                <w:i/>
              </w:rPr>
            </w:pPr>
            <w:r w:rsidRPr="00AD3398">
              <w:rPr>
                <w:b/>
                <w:i/>
              </w:rPr>
              <w:t>Верхнеакташское СП</w:t>
            </w:r>
          </w:p>
        </w:tc>
        <w:tc>
          <w:tcPr>
            <w:tcW w:w="3969" w:type="dxa"/>
            <w:shd w:val="clear" w:color="auto" w:fill="auto"/>
            <w:noWrap/>
            <w:vAlign w:val="center"/>
          </w:tcPr>
          <w:p w:rsidR="007A13CF" w:rsidRPr="00AD3398" w:rsidRDefault="007A13CF" w:rsidP="006D5182"/>
        </w:tc>
        <w:tc>
          <w:tcPr>
            <w:tcW w:w="1701" w:type="dxa"/>
            <w:shd w:val="clear" w:color="auto" w:fill="auto"/>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с.Верхний Акташ</w:t>
            </w:r>
          </w:p>
        </w:tc>
        <w:tc>
          <w:tcPr>
            <w:tcW w:w="3969" w:type="dxa"/>
            <w:shd w:val="clear" w:color="auto" w:fill="auto"/>
            <w:noWrap/>
            <w:vAlign w:val="center"/>
          </w:tcPr>
          <w:p w:rsidR="007A13CF" w:rsidRPr="00AD3398" w:rsidRDefault="007A13CF" w:rsidP="006D5182">
            <w:r w:rsidRPr="00AD3398">
              <w:t>магазин "Ксюша"</w:t>
            </w:r>
          </w:p>
        </w:tc>
        <w:tc>
          <w:tcPr>
            <w:tcW w:w="1701" w:type="dxa"/>
            <w:shd w:val="clear" w:color="auto" w:fill="auto"/>
            <w:vAlign w:val="center"/>
          </w:tcPr>
          <w:p w:rsidR="007A13CF" w:rsidRPr="00AD3398" w:rsidRDefault="007A13CF" w:rsidP="006D5182">
            <w:pPr>
              <w:jc w:val="center"/>
            </w:pPr>
            <w:r w:rsidRPr="00AD3398">
              <w:t>25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vAlign w:val="center"/>
          </w:tcPr>
          <w:p w:rsidR="007A13CF" w:rsidRPr="00AD3398" w:rsidRDefault="007A13CF" w:rsidP="006D5182">
            <w:pPr>
              <w:jc w:val="center"/>
            </w:pPr>
            <w:r w:rsidRPr="00AD3398">
              <w:t>50</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12</w:t>
            </w:r>
          </w:p>
        </w:tc>
        <w:tc>
          <w:tcPr>
            <w:tcW w:w="3402" w:type="dxa"/>
            <w:shd w:val="clear" w:color="auto" w:fill="auto"/>
            <w:noWrap/>
            <w:vAlign w:val="center"/>
          </w:tcPr>
          <w:p w:rsidR="007A13CF" w:rsidRPr="00AD3398" w:rsidRDefault="007A13CF" w:rsidP="006D5182">
            <w:pPr>
              <w:rPr>
                <w:b/>
                <w:i/>
              </w:rPr>
            </w:pPr>
            <w:r w:rsidRPr="00AD3398">
              <w:rPr>
                <w:b/>
                <w:i/>
              </w:rPr>
              <w:t>Верхнемактаминское СП</w:t>
            </w:r>
          </w:p>
        </w:tc>
        <w:tc>
          <w:tcPr>
            <w:tcW w:w="3969" w:type="dxa"/>
            <w:shd w:val="clear" w:color="auto" w:fill="auto"/>
            <w:noWrap/>
            <w:vAlign w:val="center"/>
          </w:tcPr>
          <w:p w:rsidR="007A13CF" w:rsidRPr="00AD3398" w:rsidRDefault="007A13CF" w:rsidP="006D5182"/>
        </w:tc>
        <w:tc>
          <w:tcPr>
            <w:tcW w:w="1701" w:type="dxa"/>
            <w:shd w:val="clear" w:color="auto" w:fill="auto"/>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с.Верхняя Мактама</w:t>
            </w:r>
          </w:p>
        </w:tc>
        <w:tc>
          <w:tcPr>
            <w:tcW w:w="3969" w:type="dxa"/>
            <w:shd w:val="clear" w:color="auto" w:fill="auto"/>
            <w:noWrap/>
            <w:vAlign w:val="center"/>
          </w:tcPr>
          <w:p w:rsidR="007A13CF" w:rsidRPr="00AD3398" w:rsidRDefault="007A13CF" w:rsidP="006D5182">
            <w:r w:rsidRPr="00AD3398">
              <w:t>магазин № 46</w:t>
            </w:r>
          </w:p>
        </w:tc>
        <w:tc>
          <w:tcPr>
            <w:tcW w:w="1701" w:type="dxa"/>
            <w:shd w:val="clear" w:color="auto" w:fill="auto"/>
            <w:vAlign w:val="center"/>
          </w:tcPr>
          <w:p w:rsidR="007A13CF" w:rsidRPr="00AD3398" w:rsidRDefault="007A13CF" w:rsidP="006D5182">
            <w:pPr>
              <w:jc w:val="center"/>
            </w:pPr>
            <w:r w:rsidRPr="00AD3398">
              <w:t>214</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"Нур"</w:t>
            </w:r>
          </w:p>
        </w:tc>
        <w:tc>
          <w:tcPr>
            <w:tcW w:w="1701" w:type="dxa"/>
            <w:shd w:val="clear" w:color="auto" w:fill="auto"/>
            <w:vAlign w:val="center"/>
          </w:tcPr>
          <w:p w:rsidR="007A13CF" w:rsidRPr="00AD3398" w:rsidRDefault="007A13CF" w:rsidP="006D5182">
            <w:pPr>
              <w:jc w:val="center"/>
            </w:pPr>
            <w:r w:rsidRPr="00AD3398">
              <w:t>120</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13</w:t>
            </w:r>
          </w:p>
        </w:tc>
        <w:tc>
          <w:tcPr>
            <w:tcW w:w="3402" w:type="dxa"/>
            <w:shd w:val="clear" w:color="auto" w:fill="auto"/>
            <w:noWrap/>
            <w:vAlign w:val="center"/>
          </w:tcPr>
          <w:p w:rsidR="007A13CF" w:rsidRPr="00AD3398" w:rsidRDefault="007A13CF" w:rsidP="006D5182">
            <w:pPr>
              <w:rPr>
                <w:b/>
                <w:i/>
              </w:rPr>
            </w:pPr>
            <w:r w:rsidRPr="00AD3398">
              <w:rPr>
                <w:b/>
                <w:i/>
              </w:rPr>
              <w:t>Елховское СП</w:t>
            </w:r>
          </w:p>
        </w:tc>
        <w:tc>
          <w:tcPr>
            <w:tcW w:w="3969" w:type="dxa"/>
            <w:shd w:val="clear" w:color="auto" w:fill="auto"/>
            <w:noWrap/>
            <w:vAlign w:val="center"/>
          </w:tcPr>
          <w:p w:rsidR="007A13CF" w:rsidRPr="00AD3398" w:rsidRDefault="007A13CF" w:rsidP="006D5182"/>
        </w:tc>
        <w:tc>
          <w:tcPr>
            <w:tcW w:w="1701" w:type="dxa"/>
            <w:shd w:val="clear" w:color="auto" w:fill="auto"/>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с.Елхово</w:t>
            </w:r>
          </w:p>
        </w:tc>
        <w:tc>
          <w:tcPr>
            <w:tcW w:w="3969" w:type="dxa"/>
            <w:shd w:val="clear" w:color="auto" w:fill="auto"/>
            <w:noWrap/>
            <w:vAlign w:val="center"/>
          </w:tcPr>
          <w:p w:rsidR="007A13CF" w:rsidRPr="00AD3398" w:rsidRDefault="007A13CF" w:rsidP="006D5182">
            <w:r w:rsidRPr="00AD3398">
              <w:t>магазин "Тан"</w:t>
            </w:r>
          </w:p>
        </w:tc>
        <w:tc>
          <w:tcPr>
            <w:tcW w:w="1701" w:type="dxa"/>
            <w:shd w:val="clear" w:color="auto" w:fill="auto"/>
            <w:vAlign w:val="center"/>
          </w:tcPr>
          <w:p w:rsidR="007A13CF" w:rsidRPr="00AD3398" w:rsidRDefault="007A13CF" w:rsidP="006D5182">
            <w:pPr>
              <w:jc w:val="center"/>
            </w:pPr>
            <w:r w:rsidRPr="00AD3398">
              <w:t>60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"Шатлык"</w:t>
            </w:r>
          </w:p>
        </w:tc>
        <w:tc>
          <w:tcPr>
            <w:tcW w:w="1701" w:type="dxa"/>
            <w:shd w:val="clear" w:color="auto" w:fill="auto"/>
            <w:vAlign w:val="center"/>
          </w:tcPr>
          <w:p w:rsidR="007A13CF" w:rsidRPr="00AD3398" w:rsidRDefault="007A13CF" w:rsidP="006D5182">
            <w:pPr>
              <w:jc w:val="center"/>
            </w:pPr>
            <w:r w:rsidRPr="00AD3398">
              <w:t>33</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vAlign w:val="center"/>
          </w:tcPr>
          <w:p w:rsidR="007A13CF" w:rsidRPr="00AD3398" w:rsidRDefault="007A13CF" w:rsidP="006D5182">
            <w:pPr>
              <w:jc w:val="center"/>
            </w:pPr>
            <w:r w:rsidRPr="00AD3398">
              <w:t>65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"Нур"</w:t>
            </w:r>
          </w:p>
        </w:tc>
        <w:tc>
          <w:tcPr>
            <w:tcW w:w="1701" w:type="dxa"/>
            <w:shd w:val="clear" w:color="auto" w:fill="auto"/>
            <w:noWrap/>
            <w:vAlign w:val="center"/>
          </w:tcPr>
          <w:p w:rsidR="007A13CF" w:rsidRPr="00AD3398" w:rsidRDefault="007A13CF" w:rsidP="006D5182">
            <w:pPr>
              <w:jc w:val="center"/>
            </w:pPr>
            <w:r w:rsidRPr="00AD3398">
              <w:t>26,4</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"Ышаныч2"</w:t>
            </w:r>
          </w:p>
        </w:tc>
        <w:tc>
          <w:tcPr>
            <w:tcW w:w="1701" w:type="dxa"/>
            <w:shd w:val="clear" w:color="auto" w:fill="auto"/>
            <w:noWrap/>
            <w:vAlign w:val="center"/>
          </w:tcPr>
          <w:p w:rsidR="007A13CF" w:rsidRPr="00AD3398" w:rsidRDefault="007A13CF" w:rsidP="006D5182">
            <w:pPr>
              <w:jc w:val="center"/>
            </w:pPr>
            <w:r w:rsidRPr="00AD3398">
              <w:t>63</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"Продукты"</w:t>
            </w:r>
          </w:p>
        </w:tc>
        <w:tc>
          <w:tcPr>
            <w:tcW w:w="1701" w:type="dxa"/>
            <w:shd w:val="clear" w:color="auto" w:fill="auto"/>
            <w:noWrap/>
            <w:vAlign w:val="center"/>
          </w:tcPr>
          <w:p w:rsidR="007A13CF" w:rsidRPr="00AD3398" w:rsidRDefault="007A13CF" w:rsidP="006D5182">
            <w:pPr>
              <w:jc w:val="center"/>
            </w:pPr>
            <w:r w:rsidRPr="00AD3398">
              <w:t>20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"Продукты"</w:t>
            </w:r>
          </w:p>
        </w:tc>
        <w:tc>
          <w:tcPr>
            <w:tcW w:w="1701" w:type="dxa"/>
            <w:shd w:val="clear" w:color="auto" w:fill="auto"/>
            <w:noWrap/>
            <w:vAlign w:val="center"/>
          </w:tcPr>
          <w:p w:rsidR="007A13CF" w:rsidRPr="00AD3398" w:rsidRDefault="007A13CF" w:rsidP="006D5182">
            <w:pPr>
              <w:jc w:val="center"/>
            </w:pPr>
            <w:r w:rsidRPr="00AD3398">
              <w:t>15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"Промтовары"</w:t>
            </w:r>
          </w:p>
        </w:tc>
        <w:tc>
          <w:tcPr>
            <w:tcW w:w="1701" w:type="dxa"/>
            <w:shd w:val="clear" w:color="auto" w:fill="auto"/>
            <w:noWrap/>
            <w:vAlign w:val="center"/>
          </w:tcPr>
          <w:p w:rsidR="007A13CF" w:rsidRPr="00AD3398" w:rsidRDefault="007A13CF" w:rsidP="006D5182">
            <w:pPr>
              <w:jc w:val="center"/>
            </w:pPr>
            <w:r w:rsidRPr="00AD3398">
              <w:t>20</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14</w:t>
            </w:r>
          </w:p>
        </w:tc>
        <w:tc>
          <w:tcPr>
            <w:tcW w:w="3402" w:type="dxa"/>
            <w:shd w:val="clear" w:color="auto" w:fill="auto"/>
            <w:noWrap/>
            <w:vAlign w:val="center"/>
          </w:tcPr>
          <w:p w:rsidR="007A13CF" w:rsidRPr="00AD3398" w:rsidRDefault="007A13CF" w:rsidP="006D5182">
            <w:pPr>
              <w:rPr>
                <w:b/>
                <w:i/>
              </w:rPr>
            </w:pPr>
            <w:r w:rsidRPr="00AD3398">
              <w:rPr>
                <w:b/>
                <w:i/>
              </w:rPr>
              <w:t>Ерсубайкинское СП</w:t>
            </w:r>
          </w:p>
        </w:tc>
        <w:tc>
          <w:tcPr>
            <w:tcW w:w="3969" w:type="dxa"/>
            <w:shd w:val="clear" w:color="auto" w:fill="auto"/>
            <w:noWrap/>
            <w:vAlign w:val="center"/>
          </w:tcPr>
          <w:p w:rsidR="007A13CF" w:rsidRPr="00AD3398" w:rsidRDefault="007A13CF" w:rsidP="006D5182"/>
        </w:tc>
        <w:tc>
          <w:tcPr>
            <w:tcW w:w="1701" w:type="dxa"/>
            <w:shd w:val="clear" w:color="auto" w:fill="auto"/>
            <w:noWrap/>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с.Ерсубайкино</w:t>
            </w:r>
          </w:p>
        </w:tc>
        <w:tc>
          <w:tcPr>
            <w:tcW w:w="3969" w:type="dxa"/>
            <w:shd w:val="clear" w:color="auto" w:fill="auto"/>
            <w:noWrap/>
            <w:vAlign w:val="center"/>
          </w:tcPr>
          <w:p w:rsidR="007A13CF" w:rsidRPr="00AD3398" w:rsidRDefault="007A13CF" w:rsidP="006D5182">
            <w:r w:rsidRPr="00AD3398">
              <w:t>магазин "Во"</w:t>
            </w:r>
          </w:p>
        </w:tc>
        <w:tc>
          <w:tcPr>
            <w:tcW w:w="1701" w:type="dxa"/>
            <w:shd w:val="clear" w:color="auto" w:fill="auto"/>
            <w:noWrap/>
            <w:vAlign w:val="center"/>
          </w:tcPr>
          <w:p w:rsidR="007A13CF" w:rsidRPr="00AD3398" w:rsidRDefault="007A13CF" w:rsidP="006D5182">
            <w:pPr>
              <w:jc w:val="center"/>
            </w:pPr>
            <w:r w:rsidRPr="00AD3398">
              <w:t>30,1</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26</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lastRenderedPageBreak/>
              <w:t>15</w:t>
            </w:r>
          </w:p>
        </w:tc>
        <w:tc>
          <w:tcPr>
            <w:tcW w:w="3402" w:type="dxa"/>
            <w:shd w:val="clear" w:color="auto" w:fill="auto"/>
            <w:noWrap/>
            <w:vAlign w:val="center"/>
          </w:tcPr>
          <w:p w:rsidR="007A13CF" w:rsidRPr="00AD3398" w:rsidRDefault="007A13CF" w:rsidP="006D5182">
            <w:pPr>
              <w:rPr>
                <w:b/>
                <w:i/>
              </w:rPr>
            </w:pPr>
            <w:r w:rsidRPr="00AD3398">
              <w:rPr>
                <w:b/>
                <w:i/>
              </w:rPr>
              <w:t>Калейкинское СП</w:t>
            </w:r>
          </w:p>
        </w:tc>
        <w:tc>
          <w:tcPr>
            <w:tcW w:w="3969" w:type="dxa"/>
            <w:shd w:val="clear" w:color="auto" w:fill="auto"/>
            <w:noWrap/>
            <w:vAlign w:val="center"/>
          </w:tcPr>
          <w:p w:rsidR="007A13CF" w:rsidRPr="00AD3398" w:rsidRDefault="007A13CF" w:rsidP="006D5182"/>
        </w:tc>
        <w:tc>
          <w:tcPr>
            <w:tcW w:w="1701" w:type="dxa"/>
            <w:shd w:val="clear" w:color="auto" w:fill="auto"/>
            <w:noWrap/>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с.Калейкино</w:t>
            </w:r>
          </w:p>
        </w:tc>
        <w:tc>
          <w:tcPr>
            <w:tcW w:w="3969" w:type="dxa"/>
            <w:shd w:val="clear" w:color="auto" w:fill="auto"/>
            <w:noWrap/>
            <w:vAlign w:val="center"/>
          </w:tcPr>
          <w:p w:rsidR="007A13CF" w:rsidRPr="00AD3398" w:rsidRDefault="007A13CF" w:rsidP="006D5182">
            <w:r w:rsidRPr="00AD3398">
              <w:t>магазин "Валентина"</w:t>
            </w:r>
          </w:p>
        </w:tc>
        <w:tc>
          <w:tcPr>
            <w:tcW w:w="1701" w:type="dxa"/>
            <w:shd w:val="clear" w:color="auto" w:fill="auto"/>
            <w:noWrap/>
            <w:vAlign w:val="center"/>
          </w:tcPr>
          <w:p w:rsidR="007A13CF" w:rsidRPr="00AD3398" w:rsidRDefault="007A13CF" w:rsidP="006D5182">
            <w:pPr>
              <w:jc w:val="center"/>
            </w:pPr>
            <w:r w:rsidRPr="00AD3398">
              <w:t>54,1</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"Хлеб"</w:t>
            </w:r>
          </w:p>
        </w:tc>
        <w:tc>
          <w:tcPr>
            <w:tcW w:w="1701" w:type="dxa"/>
            <w:shd w:val="clear" w:color="auto" w:fill="auto"/>
            <w:noWrap/>
            <w:vAlign w:val="center"/>
          </w:tcPr>
          <w:p w:rsidR="007A13CF" w:rsidRPr="00AD3398" w:rsidRDefault="007A13CF" w:rsidP="006D5182">
            <w:pPr>
              <w:jc w:val="center"/>
            </w:pPr>
            <w:r w:rsidRPr="00AD3398">
              <w:t>18</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45</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16</w:t>
            </w:r>
          </w:p>
        </w:tc>
        <w:tc>
          <w:tcPr>
            <w:tcW w:w="3402" w:type="dxa"/>
            <w:shd w:val="clear" w:color="auto" w:fill="auto"/>
            <w:noWrap/>
            <w:vAlign w:val="center"/>
          </w:tcPr>
          <w:p w:rsidR="007A13CF" w:rsidRPr="00AD3398" w:rsidRDefault="007A13CF" w:rsidP="006D5182">
            <w:pPr>
              <w:rPr>
                <w:b/>
                <w:i/>
              </w:rPr>
            </w:pPr>
            <w:r w:rsidRPr="00AD3398">
              <w:rPr>
                <w:b/>
                <w:i/>
              </w:rPr>
              <w:t>Кама-Исмагиловское СП</w:t>
            </w:r>
          </w:p>
        </w:tc>
        <w:tc>
          <w:tcPr>
            <w:tcW w:w="3969" w:type="dxa"/>
            <w:shd w:val="clear" w:color="auto" w:fill="auto"/>
            <w:noWrap/>
            <w:vAlign w:val="center"/>
          </w:tcPr>
          <w:p w:rsidR="007A13CF" w:rsidRPr="00AD3398" w:rsidRDefault="007A13CF" w:rsidP="006D5182"/>
        </w:tc>
        <w:tc>
          <w:tcPr>
            <w:tcW w:w="1701" w:type="dxa"/>
            <w:shd w:val="clear" w:color="auto" w:fill="auto"/>
            <w:noWrap/>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с.Кама-Исмагилово</w:t>
            </w:r>
          </w:p>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28</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30</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17</w:t>
            </w:r>
          </w:p>
        </w:tc>
        <w:tc>
          <w:tcPr>
            <w:tcW w:w="3402" w:type="dxa"/>
            <w:shd w:val="clear" w:color="auto" w:fill="auto"/>
            <w:noWrap/>
            <w:vAlign w:val="center"/>
          </w:tcPr>
          <w:p w:rsidR="007A13CF" w:rsidRPr="00AD3398" w:rsidRDefault="007A13CF" w:rsidP="006D5182">
            <w:pPr>
              <w:rPr>
                <w:b/>
                <w:i/>
              </w:rPr>
            </w:pPr>
            <w:r w:rsidRPr="00AD3398">
              <w:rPr>
                <w:b/>
                <w:i/>
              </w:rPr>
              <w:t>Кичуйское СП</w:t>
            </w:r>
          </w:p>
        </w:tc>
        <w:tc>
          <w:tcPr>
            <w:tcW w:w="3969" w:type="dxa"/>
            <w:shd w:val="clear" w:color="auto" w:fill="auto"/>
            <w:noWrap/>
            <w:vAlign w:val="center"/>
          </w:tcPr>
          <w:p w:rsidR="007A13CF" w:rsidRPr="00AD3398" w:rsidRDefault="007A13CF" w:rsidP="006D5182"/>
        </w:tc>
        <w:tc>
          <w:tcPr>
            <w:tcW w:w="1701" w:type="dxa"/>
            <w:shd w:val="clear" w:color="auto" w:fill="auto"/>
            <w:noWrap/>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с.Кичуй</w:t>
            </w:r>
          </w:p>
        </w:tc>
        <w:tc>
          <w:tcPr>
            <w:tcW w:w="3969" w:type="dxa"/>
            <w:shd w:val="clear" w:color="auto" w:fill="auto"/>
            <w:noWrap/>
            <w:vAlign w:val="center"/>
          </w:tcPr>
          <w:p w:rsidR="007A13CF" w:rsidRPr="00AD3398" w:rsidRDefault="007A13CF" w:rsidP="006D5182">
            <w:r w:rsidRPr="00AD3398">
              <w:t>магазин "Оазис"</w:t>
            </w:r>
          </w:p>
        </w:tc>
        <w:tc>
          <w:tcPr>
            <w:tcW w:w="1701" w:type="dxa"/>
            <w:shd w:val="clear" w:color="auto" w:fill="auto"/>
            <w:noWrap/>
            <w:vAlign w:val="center"/>
          </w:tcPr>
          <w:p w:rsidR="007A13CF" w:rsidRPr="00AD3398" w:rsidRDefault="007A13CF" w:rsidP="006D5182">
            <w:pPr>
              <w:jc w:val="center"/>
            </w:pPr>
            <w:r w:rsidRPr="00AD3398">
              <w:t>55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торговый павильон</w:t>
            </w:r>
          </w:p>
        </w:tc>
        <w:tc>
          <w:tcPr>
            <w:tcW w:w="1701" w:type="dxa"/>
            <w:shd w:val="clear" w:color="auto" w:fill="auto"/>
            <w:noWrap/>
            <w:vAlign w:val="center"/>
          </w:tcPr>
          <w:p w:rsidR="007A13CF" w:rsidRPr="00AD3398" w:rsidRDefault="007A13CF" w:rsidP="006D5182">
            <w:pPr>
              <w:jc w:val="center"/>
            </w:pPr>
            <w:r w:rsidRPr="00AD3398">
              <w:t>29,5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39</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restart"/>
            <w:shd w:val="clear" w:color="auto" w:fill="auto"/>
            <w:vAlign w:val="center"/>
          </w:tcPr>
          <w:p w:rsidR="007A13CF" w:rsidRPr="00AD3398" w:rsidRDefault="007A13CF" w:rsidP="006D5182">
            <w:r w:rsidRPr="00AD3398">
              <w:t>д.Нагорное</w:t>
            </w:r>
          </w:p>
        </w:tc>
        <w:tc>
          <w:tcPr>
            <w:tcW w:w="3969" w:type="dxa"/>
            <w:shd w:val="clear" w:color="auto" w:fill="auto"/>
            <w:noWrap/>
            <w:vAlign w:val="center"/>
          </w:tcPr>
          <w:p w:rsidR="007A13CF" w:rsidRPr="00AD3398" w:rsidRDefault="007A13CF" w:rsidP="006D5182">
            <w:r w:rsidRPr="00AD3398">
              <w:t>магазин "Валентина"</w:t>
            </w:r>
          </w:p>
        </w:tc>
        <w:tc>
          <w:tcPr>
            <w:tcW w:w="1701" w:type="dxa"/>
            <w:shd w:val="clear" w:color="auto" w:fill="auto"/>
            <w:vAlign w:val="center"/>
          </w:tcPr>
          <w:p w:rsidR="007A13CF" w:rsidRPr="00AD3398" w:rsidRDefault="007A13CF" w:rsidP="006D5182">
            <w:pPr>
              <w:jc w:val="center"/>
            </w:pPr>
            <w:r w:rsidRPr="00AD3398">
              <w:t>60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vAlign w:val="center"/>
          </w:tcPr>
          <w:p w:rsidR="007A13CF" w:rsidRPr="00AD3398" w:rsidRDefault="007A13CF" w:rsidP="006D5182">
            <w:pPr>
              <w:jc w:val="center"/>
            </w:pPr>
            <w:r w:rsidRPr="00AD3398">
              <w:t>23</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18</w:t>
            </w:r>
          </w:p>
        </w:tc>
        <w:tc>
          <w:tcPr>
            <w:tcW w:w="3402" w:type="dxa"/>
            <w:shd w:val="clear" w:color="auto" w:fill="auto"/>
            <w:noWrap/>
            <w:vAlign w:val="center"/>
          </w:tcPr>
          <w:p w:rsidR="007A13CF" w:rsidRPr="00AD3398" w:rsidRDefault="007A13CF" w:rsidP="006D5182">
            <w:pPr>
              <w:rPr>
                <w:b/>
                <w:i/>
              </w:rPr>
            </w:pPr>
            <w:r w:rsidRPr="00AD3398">
              <w:rPr>
                <w:b/>
                <w:i/>
              </w:rPr>
              <w:t>Кичучатовское СП</w:t>
            </w:r>
          </w:p>
        </w:tc>
        <w:tc>
          <w:tcPr>
            <w:tcW w:w="3969" w:type="dxa"/>
            <w:shd w:val="clear" w:color="auto" w:fill="auto"/>
            <w:noWrap/>
            <w:vAlign w:val="center"/>
          </w:tcPr>
          <w:p w:rsidR="007A13CF" w:rsidRPr="00AD3398" w:rsidRDefault="007A13CF" w:rsidP="006D5182"/>
        </w:tc>
        <w:tc>
          <w:tcPr>
            <w:tcW w:w="1701" w:type="dxa"/>
            <w:shd w:val="clear" w:color="auto" w:fill="auto"/>
            <w:noWrap/>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с.Кичучатово</w:t>
            </w:r>
          </w:p>
        </w:tc>
        <w:tc>
          <w:tcPr>
            <w:tcW w:w="3969" w:type="dxa"/>
            <w:shd w:val="clear" w:color="auto" w:fill="auto"/>
            <w:noWrap/>
            <w:vAlign w:val="center"/>
          </w:tcPr>
          <w:p w:rsidR="007A13CF" w:rsidRPr="00AD3398" w:rsidRDefault="007A13CF" w:rsidP="006D5182">
            <w:r w:rsidRPr="00AD3398">
              <w:t>магазин "Продукты"</w:t>
            </w:r>
          </w:p>
        </w:tc>
        <w:tc>
          <w:tcPr>
            <w:tcW w:w="1701" w:type="dxa"/>
            <w:shd w:val="clear" w:color="auto" w:fill="auto"/>
            <w:noWrap/>
            <w:vAlign w:val="center"/>
          </w:tcPr>
          <w:p w:rsidR="007A13CF" w:rsidRPr="00AD3398" w:rsidRDefault="007A13CF" w:rsidP="006D5182">
            <w:pPr>
              <w:jc w:val="center"/>
            </w:pPr>
            <w:r w:rsidRPr="00AD3398">
              <w:t>48</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44</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19</w:t>
            </w:r>
          </w:p>
        </w:tc>
        <w:tc>
          <w:tcPr>
            <w:tcW w:w="3402" w:type="dxa"/>
            <w:shd w:val="clear" w:color="auto" w:fill="auto"/>
            <w:noWrap/>
            <w:vAlign w:val="center"/>
          </w:tcPr>
          <w:p w:rsidR="007A13CF" w:rsidRPr="00AD3398" w:rsidRDefault="007A13CF" w:rsidP="006D5182">
            <w:pPr>
              <w:rPr>
                <w:b/>
                <w:i/>
              </w:rPr>
            </w:pPr>
            <w:r w:rsidRPr="00AD3398">
              <w:rPr>
                <w:b/>
                <w:i/>
              </w:rPr>
              <w:t>Клементейкинское СП</w:t>
            </w:r>
          </w:p>
        </w:tc>
        <w:tc>
          <w:tcPr>
            <w:tcW w:w="3969" w:type="dxa"/>
            <w:shd w:val="clear" w:color="auto" w:fill="auto"/>
            <w:noWrap/>
            <w:vAlign w:val="center"/>
          </w:tcPr>
          <w:p w:rsidR="007A13CF" w:rsidRPr="00AD3398" w:rsidRDefault="007A13CF" w:rsidP="006D5182"/>
        </w:tc>
        <w:tc>
          <w:tcPr>
            <w:tcW w:w="1701" w:type="dxa"/>
            <w:shd w:val="clear" w:color="auto" w:fill="auto"/>
            <w:noWrap/>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с.Клементейкино</w:t>
            </w:r>
          </w:p>
        </w:tc>
        <w:tc>
          <w:tcPr>
            <w:tcW w:w="3969" w:type="dxa"/>
            <w:shd w:val="clear" w:color="auto" w:fill="auto"/>
            <w:noWrap/>
            <w:vAlign w:val="center"/>
          </w:tcPr>
          <w:p w:rsidR="007A13CF" w:rsidRPr="00AD3398" w:rsidRDefault="007A13CF" w:rsidP="006D5182">
            <w:r w:rsidRPr="00AD3398">
              <w:t>магазин "Продукты"</w:t>
            </w:r>
          </w:p>
        </w:tc>
        <w:tc>
          <w:tcPr>
            <w:tcW w:w="1701" w:type="dxa"/>
            <w:shd w:val="clear" w:color="auto" w:fill="auto"/>
            <w:noWrap/>
            <w:vAlign w:val="center"/>
          </w:tcPr>
          <w:p w:rsidR="007A13CF" w:rsidRPr="00AD3398" w:rsidRDefault="007A13CF" w:rsidP="006D5182">
            <w:pPr>
              <w:jc w:val="center"/>
            </w:pPr>
            <w:r w:rsidRPr="00AD3398">
              <w:t>36</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"Водолей"</w:t>
            </w:r>
          </w:p>
        </w:tc>
        <w:tc>
          <w:tcPr>
            <w:tcW w:w="1701" w:type="dxa"/>
            <w:shd w:val="clear" w:color="auto" w:fill="auto"/>
            <w:noWrap/>
            <w:vAlign w:val="center"/>
          </w:tcPr>
          <w:p w:rsidR="007A13CF" w:rsidRPr="00AD3398" w:rsidRDefault="007A13CF" w:rsidP="006D5182">
            <w:pPr>
              <w:jc w:val="center"/>
            </w:pPr>
            <w:r w:rsidRPr="00AD3398">
              <w:t>34</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40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shd w:val="clear" w:color="auto" w:fill="auto"/>
            <w:vAlign w:val="center"/>
          </w:tcPr>
          <w:p w:rsidR="007A13CF" w:rsidRPr="00AD3398" w:rsidRDefault="007A13CF" w:rsidP="006D5182">
            <w:r w:rsidRPr="00AD3398">
              <w:t>д.Багряж</w:t>
            </w:r>
          </w:p>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13</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20</w:t>
            </w:r>
          </w:p>
        </w:tc>
        <w:tc>
          <w:tcPr>
            <w:tcW w:w="3402" w:type="dxa"/>
            <w:shd w:val="clear" w:color="auto" w:fill="auto"/>
            <w:noWrap/>
            <w:vAlign w:val="center"/>
          </w:tcPr>
          <w:p w:rsidR="007A13CF" w:rsidRPr="00AD3398" w:rsidRDefault="007A13CF" w:rsidP="006D5182">
            <w:pPr>
              <w:rPr>
                <w:b/>
                <w:i/>
              </w:rPr>
            </w:pPr>
            <w:r w:rsidRPr="00AD3398">
              <w:rPr>
                <w:b/>
                <w:i/>
              </w:rPr>
              <w:t>Кузайкинское СП</w:t>
            </w:r>
          </w:p>
        </w:tc>
        <w:tc>
          <w:tcPr>
            <w:tcW w:w="3969" w:type="dxa"/>
            <w:shd w:val="clear" w:color="auto" w:fill="auto"/>
            <w:noWrap/>
            <w:vAlign w:val="center"/>
          </w:tcPr>
          <w:p w:rsidR="007A13CF" w:rsidRPr="00AD3398" w:rsidRDefault="007A13CF" w:rsidP="006D5182"/>
        </w:tc>
        <w:tc>
          <w:tcPr>
            <w:tcW w:w="1701" w:type="dxa"/>
            <w:shd w:val="clear" w:color="auto" w:fill="auto"/>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с.Кузайкино</w:t>
            </w:r>
          </w:p>
        </w:tc>
        <w:tc>
          <w:tcPr>
            <w:tcW w:w="3969" w:type="dxa"/>
            <w:shd w:val="clear" w:color="auto" w:fill="auto"/>
            <w:noWrap/>
            <w:vAlign w:val="center"/>
          </w:tcPr>
          <w:p w:rsidR="007A13CF" w:rsidRPr="00AD3398" w:rsidRDefault="007A13CF" w:rsidP="006D5182">
            <w:r w:rsidRPr="00AD3398">
              <w:t>магазин "Гулия"</w:t>
            </w:r>
          </w:p>
        </w:tc>
        <w:tc>
          <w:tcPr>
            <w:tcW w:w="1701" w:type="dxa"/>
            <w:shd w:val="clear" w:color="auto" w:fill="auto"/>
            <w:vAlign w:val="center"/>
          </w:tcPr>
          <w:p w:rsidR="007A13CF" w:rsidRPr="00AD3398" w:rsidRDefault="007A13CF" w:rsidP="006D5182">
            <w:pPr>
              <w:jc w:val="center"/>
            </w:pPr>
            <w:r w:rsidRPr="00AD3398">
              <w:t>44,3</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"Продукты"</w:t>
            </w:r>
          </w:p>
        </w:tc>
        <w:tc>
          <w:tcPr>
            <w:tcW w:w="1701" w:type="dxa"/>
            <w:shd w:val="clear" w:color="auto" w:fill="auto"/>
            <w:vAlign w:val="center"/>
          </w:tcPr>
          <w:p w:rsidR="007A13CF" w:rsidRPr="00AD3398" w:rsidRDefault="007A13CF" w:rsidP="006D5182">
            <w:pPr>
              <w:jc w:val="center"/>
            </w:pPr>
            <w:r w:rsidRPr="00AD3398">
              <w:t>18,8</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31</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21</w:t>
            </w:r>
          </w:p>
        </w:tc>
        <w:tc>
          <w:tcPr>
            <w:tcW w:w="3402" w:type="dxa"/>
            <w:shd w:val="clear" w:color="auto" w:fill="auto"/>
            <w:noWrap/>
            <w:vAlign w:val="center"/>
          </w:tcPr>
          <w:p w:rsidR="007A13CF" w:rsidRPr="00AD3398" w:rsidRDefault="007A13CF" w:rsidP="006D5182">
            <w:pPr>
              <w:rPr>
                <w:b/>
                <w:i/>
              </w:rPr>
            </w:pPr>
            <w:r w:rsidRPr="00AD3398">
              <w:rPr>
                <w:b/>
                <w:i/>
              </w:rPr>
              <w:t>Кульшариповское СП</w:t>
            </w:r>
          </w:p>
        </w:tc>
        <w:tc>
          <w:tcPr>
            <w:tcW w:w="3969" w:type="dxa"/>
            <w:shd w:val="clear" w:color="auto" w:fill="auto"/>
            <w:noWrap/>
            <w:vAlign w:val="center"/>
          </w:tcPr>
          <w:p w:rsidR="007A13CF" w:rsidRPr="00AD3398" w:rsidRDefault="007A13CF" w:rsidP="006D5182"/>
        </w:tc>
        <w:tc>
          <w:tcPr>
            <w:tcW w:w="1701" w:type="dxa"/>
            <w:shd w:val="clear" w:color="auto" w:fill="auto"/>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с.Кульшарипово</w:t>
            </w:r>
          </w:p>
        </w:tc>
        <w:tc>
          <w:tcPr>
            <w:tcW w:w="3969" w:type="dxa"/>
            <w:shd w:val="clear" w:color="auto" w:fill="auto"/>
            <w:noWrap/>
            <w:vAlign w:val="center"/>
          </w:tcPr>
          <w:p w:rsidR="007A13CF" w:rsidRPr="00AD3398" w:rsidRDefault="007A13CF" w:rsidP="006D5182">
            <w:r w:rsidRPr="00AD3398">
              <w:t>магазин "Омега"</w:t>
            </w:r>
          </w:p>
        </w:tc>
        <w:tc>
          <w:tcPr>
            <w:tcW w:w="1701" w:type="dxa"/>
            <w:shd w:val="clear" w:color="auto" w:fill="auto"/>
            <w:vAlign w:val="center"/>
          </w:tcPr>
          <w:p w:rsidR="007A13CF" w:rsidRPr="00AD3398" w:rsidRDefault="007A13CF" w:rsidP="006D5182">
            <w:pPr>
              <w:jc w:val="center"/>
            </w:pPr>
            <w:r w:rsidRPr="00AD3398">
              <w:t>23,2</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"Морад"</w:t>
            </w:r>
          </w:p>
        </w:tc>
        <w:tc>
          <w:tcPr>
            <w:tcW w:w="1701" w:type="dxa"/>
            <w:shd w:val="clear" w:color="auto" w:fill="auto"/>
            <w:vAlign w:val="center"/>
          </w:tcPr>
          <w:p w:rsidR="007A13CF" w:rsidRPr="00AD3398" w:rsidRDefault="007A13CF" w:rsidP="006D5182">
            <w:pPr>
              <w:jc w:val="center"/>
            </w:pPr>
            <w:r w:rsidRPr="00AD3398">
              <w:t>20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"Дуслык"</w:t>
            </w:r>
          </w:p>
        </w:tc>
        <w:tc>
          <w:tcPr>
            <w:tcW w:w="1701" w:type="dxa"/>
            <w:shd w:val="clear" w:color="auto" w:fill="auto"/>
            <w:vAlign w:val="center"/>
          </w:tcPr>
          <w:p w:rsidR="007A13CF" w:rsidRPr="00AD3398" w:rsidRDefault="007A13CF" w:rsidP="006D5182">
            <w:pPr>
              <w:jc w:val="center"/>
            </w:pPr>
            <w:r w:rsidRPr="00AD3398">
              <w:t>64,9</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"Диана"</w:t>
            </w:r>
          </w:p>
        </w:tc>
        <w:tc>
          <w:tcPr>
            <w:tcW w:w="1701" w:type="dxa"/>
            <w:shd w:val="clear" w:color="auto" w:fill="auto"/>
            <w:vAlign w:val="center"/>
          </w:tcPr>
          <w:p w:rsidR="007A13CF" w:rsidRPr="00AD3398" w:rsidRDefault="007A13CF" w:rsidP="006D5182">
            <w:pPr>
              <w:jc w:val="center"/>
            </w:pPr>
            <w:r w:rsidRPr="00AD3398">
              <w:t>40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"Шатлык"</w:t>
            </w:r>
          </w:p>
        </w:tc>
        <w:tc>
          <w:tcPr>
            <w:tcW w:w="1701" w:type="dxa"/>
            <w:shd w:val="clear" w:color="auto" w:fill="auto"/>
            <w:vAlign w:val="center"/>
          </w:tcPr>
          <w:p w:rsidR="007A13CF" w:rsidRPr="00AD3398" w:rsidRDefault="007A13CF" w:rsidP="006D5182">
            <w:pPr>
              <w:jc w:val="center"/>
            </w:pPr>
            <w:r w:rsidRPr="00AD3398">
              <w:t>20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34</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22</w:t>
            </w:r>
          </w:p>
        </w:tc>
        <w:tc>
          <w:tcPr>
            <w:tcW w:w="3402" w:type="dxa"/>
            <w:shd w:val="clear" w:color="auto" w:fill="auto"/>
            <w:noWrap/>
            <w:vAlign w:val="center"/>
          </w:tcPr>
          <w:p w:rsidR="007A13CF" w:rsidRPr="00AD3398" w:rsidRDefault="007A13CF" w:rsidP="006D5182">
            <w:pPr>
              <w:rPr>
                <w:b/>
                <w:i/>
              </w:rPr>
            </w:pPr>
            <w:r w:rsidRPr="00AD3398">
              <w:rPr>
                <w:b/>
                <w:i/>
              </w:rPr>
              <w:t>Лесно-Калейкинское СП</w:t>
            </w:r>
          </w:p>
        </w:tc>
        <w:tc>
          <w:tcPr>
            <w:tcW w:w="3969" w:type="dxa"/>
            <w:shd w:val="clear" w:color="auto" w:fill="auto"/>
            <w:noWrap/>
            <w:vAlign w:val="center"/>
          </w:tcPr>
          <w:p w:rsidR="007A13CF" w:rsidRPr="00AD3398" w:rsidRDefault="007A13CF" w:rsidP="006D5182"/>
        </w:tc>
        <w:tc>
          <w:tcPr>
            <w:tcW w:w="1701" w:type="dxa"/>
            <w:shd w:val="clear" w:color="auto" w:fill="auto"/>
            <w:noWrap/>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п. ж/д ст.Калейкино</w:t>
            </w:r>
          </w:p>
        </w:tc>
        <w:tc>
          <w:tcPr>
            <w:tcW w:w="3969" w:type="dxa"/>
            <w:shd w:val="clear" w:color="auto" w:fill="auto"/>
            <w:noWrap/>
            <w:vAlign w:val="center"/>
          </w:tcPr>
          <w:p w:rsidR="007A13CF" w:rsidRPr="00AD3398" w:rsidRDefault="007A13CF" w:rsidP="006D5182">
            <w:r w:rsidRPr="00AD3398">
              <w:t>магазин "Шатлык"</w:t>
            </w:r>
          </w:p>
        </w:tc>
        <w:tc>
          <w:tcPr>
            <w:tcW w:w="1701" w:type="dxa"/>
            <w:shd w:val="clear" w:color="auto" w:fill="auto"/>
            <w:noWrap/>
            <w:vAlign w:val="center"/>
          </w:tcPr>
          <w:p w:rsidR="007A13CF" w:rsidRPr="00AD3398" w:rsidRDefault="007A13CF" w:rsidP="006D5182">
            <w:pPr>
              <w:jc w:val="center"/>
            </w:pPr>
            <w:r w:rsidRPr="00AD3398">
              <w:t>50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"Шатлык"</w:t>
            </w:r>
          </w:p>
        </w:tc>
        <w:tc>
          <w:tcPr>
            <w:tcW w:w="1701" w:type="dxa"/>
            <w:shd w:val="clear" w:color="auto" w:fill="auto"/>
            <w:noWrap/>
            <w:vAlign w:val="center"/>
          </w:tcPr>
          <w:p w:rsidR="007A13CF" w:rsidRPr="00AD3398" w:rsidRDefault="007A13CF" w:rsidP="006D5182">
            <w:pPr>
              <w:jc w:val="center"/>
            </w:pPr>
            <w:r w:rsidRPr="00AD3398">
              <w:t>50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"Елена"</w:t>
            </w:r>
          </w:p>
        </w:tc>
        <w:tc>
          <w:tcPr>
            <w:tcW w:w="1701" w:type="dxa"/>
            <w:shd w:val="clear" w:color="auto" w:fill="auto"/>
            <w:vAlign w:val="center"/>
          </w:tcPr>
          <w:p w:rsidR="007A13CF" w:rsidRPr="00AD3398" w:rsidRDefault="007A13CF" w:rsidP="006D5182">
            <w:pPr>
              <w:jc w:val="center"/>
            </w:pPr>
            <w:r w:rsidRPr="00AD3398">
              <w:t>17,9</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"Диана"</w:t>
            </w:r>
          </w:p>
        </w:tc>
        <w:tc>
          <w:tcPr>
            <w:tcW w:w="1701" w:type="dxa"/>
            <w:shd w:val="clear" w:color="auto" w:fill="auto"/>
            <w:vAlign w:val="center"/>
          </w:tcPr>
          <w:p w:rsidR="007A13CF" w:rsidRPr="00AD3398" w:rsidRDefault="007A13CF" w:rsidP="006D5182">
            <w:pPr>
              <w:jc w:val="center"/>
            </w:pPr>
            <w:r w:rsidRPr="00AD3398">
              <w:t>21,4</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"Лиана"</w:t>
            </w:r>
          </w:p>
        </w:tc>
        <w:tc>
          <w:tcPr>
            <w:tcW w:w="1701" w:type="dxa"/>
            <w:shd w:val="clear" w:color="auto" w:fill="auto"/>
            <w:vAlign w:val="center"/>
          </w:tcPr>
          <w:p w:rsidR="007A13CF" w:rsidRPr="00AD3398" w:rsidRDefault="007A13CF" w:rsidP="006D5182">
            <w:pPr>
              <w:jc w:val="center"/>
            </w:pPr>
            <w:r w:rsidRPr="00AD3398">
              <w:t>30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40</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23</w:t>
            </w:r>
          </w:p>
        </w:tc>
        <w:tc>
          <w:tcPr>
            <w:tcW w:w="3402" w:type="dxa"/>
            <w:shd w:val="clear" w:color="auto" w:fill="auto"/>
            <w:noWrap/>
            <w:vAlign w:val="center"/>
          </w:tcPr>
          <w:p w:rsidR="007A13CF" w:rsidRPr="00AD3398" w:rsidRDefault="007A13CF" w:rsidP="006D5182">
            <w:pPr>
              <w:rPr>
                <w:b/>
                <w:i/>
              </w:rPr>
            </w:pPr>
            <w:r w:rsidRPr="00AD3398">
              <w:rPr>
                <w:b/>
                <w:i/>
              </w:rPr>
              <w:t>Маметьевское СП</w:t>
            </w:r>
          </w:p>
        </w:tc>
        <w:tc>
          <w:tcPr>
            <w:tcW w:w="3969" w:type="dxa"/>
            <w:shd w:val="clear" w:color="auto" w:fill="auto"/>
            <w:noWrap/>
            <w:vAlign w:val="center"/>
          </w:tcPr>
          <w:p w:rsidR="007A13CF" w:rsidRPr="00AD3398" w:rsidRDefault="007A13CF" w:rsidP="006D5182"/>
        </w:tc>
        <w:tc>
          <w:tcPr>
            <w:tcW w:w="1701" w:type="dxa"/>
            <w:shd w:val="clear" w:color="auto" w:fill="auto"/>
            <w:noWrap/>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с.Маметьево</w:t>
            </w:r>
          </w:p>
        </w:tc>
        <w:tc>
          <w:tcPr>
            <w:tcW w:w="3969" w:type="dxa"/>
            <w:shd w:val="clear" w:color="auto" w:fill="auto"/>
            <w:noWrap/>
            <w:vAlign w:val="center"/>
          </w:tcPr>
          <w:p w:rsidR="007A13CF" w:rsidRPr="00AD3398" w:rsidRDefault="007A13CF" w:rsidP="006D5182">
            <w:r w:rsidRPr="00AD3398">
              <w:t>магазин "Козерог"</w:t>
            </w:r>
          </w:p>
        </w:tc>
        <w:tc>
          <w:tcPr>
            <w:tcW w:w="1701" w:type="dxa"/>
            <w:shd w:val="clear" w:color="auto" w:fill="auto"/>
            <w:noWrap/>
            <w:vAlign w:val="center"/>
          </w:tcPr>
          <w:p w:rsidR="007A13CF" w:rsidRPr="00AD3398" w:rsidRDefault="007A13CF" w:rsidP="006D5182">
            <w:pPr>
              <w:jc w:val="center"/>
            </w:pPr>
            <w:r w:rsidRPr="00AD3398">
              <w:t>55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34</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restart"/>
            <w:shd w:val="clear" w:color="auto" w:fill="auto"/>
            <w:vAlign w:val="center"/>
          </w:tcPr>
          <w:p w:rsidR="007A13CF" w:rsidRPr="00AD3398" w:rsidRDefault="007A13CF" w:rsidP="006D5182">
            <w:r w:rsidRPr="00AD3398">
              <w:t>с.Чупаево</w:t>
            </w:r>
          </w:p>
        </w:tc>
        <w:tc>
          <w:tcPr>
            <w:tcW w:w="3969" w:type="dxa"/>
            <w:shd w:val="clear" w:color="auto" w:fill="auto"/>
            <w:noWrap/>
            <w:vAlign w:val="center"/>
          </w:tcPr>
          <w:p w:rsidR="007A13CF" w:rsidRPr="00AD3398" w:rsidRDefault="007A13CF" w:rsidP="006D5182">
            <w:r w:rsidRPr="00AD3398">
              <w:t>магазин "Алина"</w:t>
            </w:r>
          </w:p>
        </w:tc>
        <w:tc>
          <w:tcPr>
            <w:tcW w:w="1701" w:type="dxa"/>
            <w:shd w:val="clear" w:color="auto" w:fill="auto"/>
            <w:vAlign w:val="center"/>
          </w:tcPr>
          <w:p w:rsidR="007A13CF" w:rsidRPr="00AD3398" w:rsidRDefault="007A13CF" w:rsidP="006D5182">
            <w:pPr>
              <w:jc w:val="center"/>
            </w:pPr>
            <w:r w:rsidRPr="00AD3398">
              <w:t>65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"Продукты"</w:t>
            </w:r>
          </w:p>
        </w:tc>
        <w:tc>
          <w:tcPr>
            <w:tcW w:w="1701" w:type="dxa"/>
            <w:shd w:val="clear" w:color="auto" w:fill="auto"/>
            <w:vAlign w:val="center"/>
          </w:tcPr>
          <w:p w:rsidR="007A13CF" w:rsidRPr="00AD3398" w:rsidRDefault="007A13CF" w:rsidP="006D5182">
            <w:pPr>
              <w:jc w:val="center"/>
            </w:pPr>
            <w:r w:rsidRPr="00AD3398">
              <w:t>32</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25</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24</w:t>
            </w:r>
          </w:p>
        </w:tc>
        <w:tc>
          <w:tcPr>
            <w:tcW w:w="3402" w:type="dxa"/>
            <w:shd w:val="clear" w:color="auto" w:fill="auto"/>
            <w:noWrap/>
            <w:vAlign w:val="center"/>
          </w:tcPr>
          <w:p w:rsidR="007A13CF" w:rsidRPr="00AD3398" w:rsidRDefault="007A13CF" w:rsidP="006D5182">
            <w:pPr>
              <w:rPr>
                <w:b/>
                <w:i/>
              </w:rPr>
            </w:pPr>
            <w:r w:rsidRPr="00AD3398">
              <w:rPr>
                <w:b/>
                <w:i/>
              </w:rPr>
              <w:t>Миннибавеское СП</w:t>
            </w:r>
          </w:p>
        </w:tc>
        <w:tc>
          <w:tcPr>
            <w:tcW w:w="3969" w:type="dxa"/>
            <w:shd w:val="clear" w:color="auto" w:fill="auto"/>
            <w:noWrap/>
            <w:vAlign w:val="center"/>
          </w:tcPr>
          <w:p w:rsidR="007A13CF" w:rsidRPr="00AD3398" w:rsidRDefault="007A13CF" w:rsidP="006D5182"/>
        </w:tc>
        <w:tc>
          <w:tcPr>
            <w:tcW w:w="1701" w:type="dxa"/>
            <w:shd w:val="clear" w:color="auto" w:fill="auto"/>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с.Миннибаево</w:t>
            </w:r>
          </w:p>
        </w:tc>
        <w:tc>
          <w:tcPr>
            <w:tcW w:w="3969" w:type="dxa"/>
            <w:shd w:val="clear" w:color="auto" w:fill="auto"/>
            <w:noWrap/>
            <w:vAlign w:val="center"/>
          </w:tcPr>
          <w:p w:rsidR="007A13CF" w:rsidRPr="00AD3398" w:rsidRDefault="007A13CF" w:rsidP="006D5182">
            <w:r w:rsidRPr="00AD3398">
              <w:t>магазин "Юлдаш"</w:t>
            </w:r>
          </w:p>
        </w:tc>
        <w:tc>
          <w:tcPr>
            <w:tcW w:w="1701" w:type="dxa"/>
            <w:shd w:val="clear" w:color="auto" w:fill="auto"/>
            <w:vAlign w:val="center"/>
          </w:tcPr>
          <w:p w:rsidR="007A13CF" w:rsidRPr="00AD3398" w:rsidRDefault="007A13CF" w:rsidP="006D5182">
            <w:pPr>
              <w:jc w:val="center"/>
            </w:pPr>
            <w:r w:rsidRPr="00AD3398">
              <w:t>59,5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"Миляш"</w:t>
            </w:r>
          </w:p>
        </w:tc>
        <w:tc>
          <w:tcPr>
            <w:tcW w:w="1701" w:type="dxa"/>
            <w:shd w:val="clear" w:color="auto" w:fill="auto"/>
            <w:vAlign w:val="center"/>
          </w:tcPr>
          <w:p w:rsidR="007A13CF" w:rsidRPr="00AD3398" w:rsidRDefault="007A13CF" w:rsidP="006D5182">
            <w:pPr>
              <w:jc w:val="center"/>
            </w:pPr>
            <w:r w:rsidRPr="00AD3398">
              <w:t>73,5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"Дуслык"</w:t>
            </w:r>
          </w:p>
        </w:tc>
        <w:tc>
          <w:tcPr>
            <w:tcW w:w="1701" w:type="dxa"/>
            <w:shd w:val="clear" w:color="auto" w:fill="auto"/>
            <w:vAlign w:val="center"/>
          </w:tcPr>
          <w:p w:rsidR="007A13CF" w:rsidRPr="00AD3398" w:rsidRDefault="007A13CF" w:rsidP="006D5182">
            <w:pPr>
              <w:jc w:val="center"/>
            </w:pPr>
            <w:r w:rsidRPr="00AD3398">
              <w:t>51</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vAlign w:val="center"/>
          </w:tcPr>
          <w:p w:rsidR="007A13CF" w:rsidRPr="00AD3398" w:rsidRDefault="007A13CF" w:rsidP="006D5182">
            <w:r w:rsidRPr="00AD3398">
              <w:t>магазин "Лиана"</w:t>
            </w:r>
          </w:p>
        </w:tc>
        <w:tc>
          <w:tcPr>
            <w:tcW w:w="1701" w:type="dxa"/>
            <w:shd w:val="clear" w:color="auto" w:fill="auto"/>
            <w:vAlign w:val="center"/>
          </w:tcPr>
          <w:p w:rsidR="007A13CF" w:rsidRPr="00AD3398" w:rsidRDefault="007A13CF" w:rsidP="006D5182">
            <w:pPr>
              <w:jc w:val="center"/>
            </w:pPr>
            <w:r w:rsidRPr="00AD3398">
              <w:t>77,1</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vAlign w:val="center"/>
          </w:tcPr>
          <w:p w:rsidR="007A13CF" w:rsidRPr="00AD3398" w:rsidRDefault="007A13CF" w:rsidP="006D5182">
            <w:r w:rsidRPr="00AD3398">
              <w:t>магазин № 108</w:t>
            </w:r>
          </w:p>
        </w:tc>
        <w:tc>
          <w:tcPr>
            <w:tcW w:w="1701" w:type="dxa"/>
            <w:shd w:val="clear" w:color="auto" w:fill="auto"/>
            <w:vAlign w:val="center"/>
          </w:tcPr>
          <w:p w:rsidR="007A13CF" w:rsidRPr="00AD3398" w:rsidRDefault="007A13CF" w:rsidP="006D5182">
            <w:pPr>
              <w:jc w:val="center"/>
            </w:pPr>
            <w:r w:rsidRPr="00AD3398">
              <w:t>123,5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restart"/>
            <w:shd w:val="clear" w:color="auto" w:fill="auto"/>
            <w:vAlign w:val="center"/>
          </w:tcPr>
          <w:p w:rsidR="007A13CF" w:rsidRPr="00AD3398" w:rsidRDefault="007A13CF" w:rsidP="006D5182">
            <w:r w:rsidRPr="00AD3398">
              <w:t>ст.Миннибаево</w:t>
            </w:r>
          </w:p>
        </w:tc>
        <w:tc>
          <w:tcPr>
            <w:tcW w:w="3969" w:type="dxa"/>
            <w:shd w:val="clear" w:color="auto" w:fill="auto"/>
            <w:noWrap/>
            <w:vAlign w:val="center"/>
          </w:tcPr>
          <w:p w:rsidR="007A13CF" w:rsidRPr="00AD3398" w:rsidRDefault="007A13CF" w:rsidP="006D5182">
            <w:r w:rsidRPr="00AD3398">
              <w:t>магазин "Лидер"</w:t>
            </w:r>
          </w:p>
        </w:tc>
        <w:tc>
          <w:tcPr>
            <w:tcW w:w="1701" w:type="dxa"/>
            <w:shd w:val="clear" w:color="auto" w:fill="auto"/>
            <w:vAlign w:val="center"/>
          </w:tcPr>
          <w:p w:rsidR="007A13CF" w:rsidRPr="00AD3398" w:rsidRDefault="007A13CF" w:rsidP="006D5182">
            <w:pPr>
              <w:jc w:val="center"/>
            </w:pPr>
            <w:r w:rsidRPr="00AD3398">
              <w:t>20,5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vAlign w:val="center"/>
          </w:tcPr>
          <w:p w:rsidR="007A13CF" w:rsidRPr="00AD3398" w:rsidRDefault="007A13CF" w:rsidP="006D5182">
            <w:pPr>
              <w:jc w:val="center"/>
            </w:pPr>
            <w:r w:rsidRPr="00AD3398">
              <w:t>33</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25</w:t>
            </w:r>
          </w:p>
        </w:tc>
        <w:tc>
          <w:tcPr>
            <w:tcW w:w="3402" w:type="dxa"/>
            <w:shd w:val="clear" w:color="auto" w:fill="auto"/>
            <w:noWrap/>
            <w:vAlign w:val="center"/>
          </w:tcPr>
          <w:p w:rsidR="007A13CF" w:rsidRPr="00AD3398" w:rsidRDefault="007A13CF" w:rsidP="006D5182">
            <w:pPr>
              <w:rPr>
                <w:b/>
                <w:i/>
              </w:rPr>
            </w:pPr>
            <w:r w:rsidRPr="00AD3398">
              <w:rPr>
                <w:b/>
                <w:i/>
              </w:rPr>
              <w:t>Нижнеабдулловское СП</w:t>
            </w:r>
          </w:p>
        </w:tc>
        <w:tc>
          <w:tcPr>
            <w:tcW w:w="3969" w:type="dxa"/>
            <w:shd w:val="clear" w:color="auto" w:fill="auto"/>
            <w:noWrap/>
            <w:vAlign w:val="center"/>
          </w:tcPr>
          <w:p w:rsidR="007A13CF" w:rsidRPr="00AD3398" w:rsidRDefault="007A13CF" w:rsidP="006D5182"/>
        </w:tc>
        <w:tc>
          <w:tcPr>
            <w:tcW w:w="1701" w:type="dxa"/>
            <w:shd w:val="clear" w:color="auto" w:fill="auto"/>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shd w:val="clear" w:color="auto" w:fill="auto"/>
            <w:noWrap/>
            <w:vAlign w:val="center"/>
          </w:tcPr>
          <w:p w:rsidR="007A13CF" w:rsidRPr="00AD3398" w:rsidRDefault="007A13CF" w:rsidP="006D5182">
            <w:r w:rsidRPr="00AD3398">
              <w:t>с.Нижнее Абдулово</w:t>
            </w:r>
          </w:p>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vAlign w:val="center"/>
          </w:tcPr>
          <w:p w:rsidR="007A13CF" w:rsidRPr="00AD3398" w:rsidRDefault="007A13CF" w:rsidP="006D5182">
            <w:pPr>
              <w:jc w:val="center"/>
            </w:pPr>
            <w:r w:rsidRPr="00AD3398">
              <w:t>36</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shd w:val="clear" w:color="auto" w:fill="auto"/>
            <w:vAlign w:val="center"/>
          </w:tcPr>
          <w:p w:rsidR="007A13CF" w:rsidRPr="00AD3398" w:rsidRDefault="007A13CF" w:rsidP="006D5182">
            <w:r w:rsidRPr="00AD3398">
              <w:t>д.Кзыл Кеч</w:t>
            </w:r>
          </w:p>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vAlign w:val="center"/>
          </w:tcPr>
          <w:p w:rsidR="007A13CF" w:rsidRPr="00AD3398" w:rsidRDefault="007A13CF" w:rsidP="006D5182">
            <w:pPr>
              <w:jc w:val="center"/>
            </w:pPr>
            <w:r w:rsidRPr="00AD3398">
              <w:t>10</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26</w:t>
            </w:r>
          </w:p>
        </w:tc>
        <w:tc>
          <w:tcPr>
            <w:tcW w:w="3402" w:type="dxa"/>
            <w:shd w:val="clear" w:color="auto" w:fill="auto"/>
            <w:noWrap/>
            <w:vAlign w:val="center"/>
          </w:tcPr>
          <w:p w:rsidR="007A13CF" w:rsidRPr="00AD3398" w:rsidRDefault="007A13CF" w:rsidP="006D5182">
            <w:pPr>
              <w:rPr>
                <w:b/>
                <w:i/>
              </w:rPr>
            </w:pPr>
            <w:r w:rsidRPr="00AD3398">
              <w:rPr>
                <w:b/>
                <w:i/>
              </w:rPr>
              <w:t>Новонадыровское СП</w:t>
            </w:r>
          </w:p>
        </w:tc>
        <w:tc>
          <w:tcPr>
            <w:tcW w:w="3969" w:type="dxa"/>
            <w:shd w:val="clear" w:color="auto" w:fill="auto"/>
            <w:noWrap/>
            <w:vAlign w:val="center"/>
          </w:tcPr>
          <w:p w:rsidR="007A13CF" w:rsidRPr="00AD3398" w:rsidRDefault="007A13CF" w:rsidP="006D5182"/>
        </w:tc>
        <w:tc>
          <w:tcPr>
            <w:tcW w:w="1701" w:type="dxa"/>
            <w:shd w:val="clear" w:color="auto" w:fill="auto"/>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с.Новое Надырово</w:t>
            </w:r>
          </w:p>
        </w:tc>
        <w:tc>
          <w:tcPr>
            <w:tcW w:w="3969" w:type="dxa"/>
            <w:shd w:val="clear" w:color="auto" w:fill="auto"/>
            <w:noWrap/>
            <w:vAlign w:val="center"/>
          </w:tcPr>
          <w:p w:rsidR="007A13CF" w:rsidRPr="00AD3398" w:rsidRDefault="007A13CF" w:rsidP="006D5182">
            <w:r w:rsidRPr="00AD3398">
              <w:t>магазин "Чулпан"</w:t>
            </w:r>
          </w:p>
        </w:tc>
        <w:tc>
          <w:tcPr>
            <w:tcW w:w="1701" w:type="dxa"/>
            <w:shd w:val="clear" w:color="auto" w:fill="auto"/>
            <w:vAlign w:val="center"/>
          </w:tcPr>
          <w:p w:rsidR="007A13CF" w:rsidRPr="00AD3398" w:rsidRDefault="007A13CF" w:rsidP="006D5182">
            <w:pPr>
              <w:jc w:val="center"/>
            </w:pPr>
            <w:r w:rsidRPr="00AD3398">
              <w:t>15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"Эльвира"</w:t>
            </w:r>
          </w:p>
        </w:tc>
        <w:tc>
          <w:tcPr>
            <w:tcW w:w="1701" w:type="dxa"/>
            <w:shd w:val="clear" w:color="auto" w:fill="auto"/>
            <w:vAlign w:val="center"/>
          </w:tcPr>
          <w:p w:rsidR="007A13CF" w:rsidRPr="00AD3398" w:rsidRDefault="007A13CF" w:rsidP="006D5182">
            <w:pPr>
              <w:jc w:val="center"/>
            </w:pPr>
            <w:r w:rsidRPr="00AD3398">
              <w:t>61</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"Ильдан"</w:t>
            </w:r>
          </w:p>
        </w:tc>
        <w:tc>
          <w:tcPr>
            <w:tcW w:w="1701" w:type="dxa"/>
            <w:shd w:val="clear" w:color="auto" w:fill="auto"/>
            <w:vAlign w:val="center"/>
          </w:tcPr>
          <w:p w:rsidR="007A13CF" w:rsidRPr="00AD3398" w:rsidRDefault="007A13CF" w:rsidP="006D5182">
            <w:pPr>
              <w:jc w:val="center"/>
            </w:pPr>
            <w:r w:rsidRPr="00AD3398">
              <w:t>50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"Регина"</w:t>
            </w:r>
          </w:p>
        </w:tc>
        <w:tc>
          <w:tcPr>
            <w:tcW w:w="1701" w:type="dxa"/>
            <w:shd w:val="clear" w:color="auto" w:fill="auto"/>
            <w:vAlign w:val="center"/>
          </w:tcPr>
          <w:p w:rsidR="007A13CF" w:rsidRPr="00AD3398" w:rsidRDefault="007A13CF" w:rsidP="006D5182">
            <w:pPr>
              <w:jc w:val="center"/>
            </w:pPr>
            <w:r w:rsidRPr="00AD3398">
              <w:t>52,2</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vAlign w:val="center"/>
          </w:tcPr>
          <w:p w:rsidR="007A13CF" w:rsidRPr="00AD3398" w:rsidRDefault="007A13CF" w:rsidP="006D5182">
            <w:pPr>
              <w:jc w:val="center"/>
            </w:pPr>
            <w:r w:rsidRPr="00AD3398">
              <w:t>40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43</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27</w:t>
            </w:r>
          </w:p>
        </w:tc>
        <w:tc>
          <w:tcPr>
            <w:tcW w:w="3402" w:type="dxa"/>
            <w:shd w:val="clear" w:color="auto" w:fill="auto"/>
            <w:noWrap/>
            <w:vAlign w:val="center"/>
          </w:tcPr>
          <w:p w:rsidR="007A13CF" w:rsidRPr="00AD3398" w:rsidRDefault="007A13CF" w:rsidP="006D5182">
            <w:pPr>
              <w:rPr>
                <w:b/>
                <w:i/>
              </w:rPr>
            </w:pPr>
            <w:r w:rsidRPr="00AD3398">
              <w:rPr>
                <w:b/>
                <w:i/>
              </w:rPr>
              <w:t>Новокашировское СП</w:t>
            </w:r>
          </w:p>
        </w:tc>
        <w:tc>
          <w:tcPr>
            <w:tcW w:w="3969" w:type="dxa"/>
            <w:shd w:val="clear" w:color="auto" w:fill="auto"/>
            <w:noWrap/>
            <w:vAlign w:val="center"/>
          </w:tcPr>
          <w:p w:rsidR="007A13CF" w:rsidRPr="00AD3398" w:rsidRDefault="007A13CF" w:rsidP="006D5182"/>
        </w:tc>
        <w:tc>
          <w:tcPr>
            <w:tcW w:w="1701" w:type="dxa"/>
            <w:shd w:val="clear" w:color="auto" w:fill="auto"/>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с.Новое Каширово</w:t>
            </w:r>
          </w:p>
        </w:tc>
        <w:tc>
          <w:tcPr>
            <w:tcW w:w="3969" w:type="dxa"/>
            <w:shd w:val="clear" w:color="auto" w:fill="auto"/>
            <w:noWrap/>
            <w:vAlign w:val="center"/>
          </w:tcPr>
          <w:p w:rsidR="007A13CF" w:rsidRPr="00AD3398" w:rsidRDefault="007A13CF" w:rsidP="006D5182">
            <w:r w:rsidRPr="00AD3398">
              <w:t>магазин "Бабай"</w:t>
            </w:r>
          </w:p>
        </w:tc>
        <w:tc>
          <w:tcPr>
            <w:tcW w:w="1701" w:type="dxa"/>
            <w:shd w:val="clear" w:color="auto" w:fill="auto"/>
            <w:vAlign w:val="center"/>
          </w:tcPr>
          <w:p w:rsidR="007A13CF" w:rsidRPr="00AD3398" w:rsidRDefault="007A13CF" w:rsidP="006D5182">
            <w:pPr>
              <w:jc w:val="center"/>
            </w:pPr>
            <w:r w:rsidRPr="00AD3398">
              <w:t>53,76</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"Ильдар"</w:t>
            </w:r>
          </w:p>
        </w:tc>
        <w:tc>
          <w:tcPr>
            <w:tcW w:w="1701" w:type="dxa"/>
            <w:shd w:val="clear" w:color="auto" w:fill="auto"/>
            <w:vAlign w:val="center"/>
          </w:tcPr>
          <w:p w:rsidR="007A13CF" w:rsidRPr="00AD3398" w:rsidRDefault="007A13CF" w:rsidP="006D5182">
            <w:pPr>
              <w:jc w:val="center"/>
            </w:pPr>
            <w:r w:rsidRPr="00AD3398">
              <w:t>54</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"Жэннэт"</w:t>
            </w:r>
          </w:p>
        </w:tc>
        <w:tc>
          <w:tcPr>
            <w:tcW w:w="1701" w:type="dxa"/>
            <w:shd w:val="clear" w:color="auto" w:fill="auto"/>
            <w:vAlign w:val="center"/>
          </w:tcPr>
          <w:p w:rsidR="007A13CF" w:rsidRPr="00AD3398" w:rsidRDefault="007A13CF" w:rsidP="006D5182">
            <w:pPr>
              <w:jc w:val="center"/>
            </w:pPr>
            <w:r w:rsidRPr="00AD3398">
              <w:t>34</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"Гульнара"</w:t>
            </w:r>
          </w:p>
        </w:tc>
        <w:tc>
          <w:tcPr>
            <w:tcW w:w="1701" w:type="dxa"/>
            <w:shd w:val="clear" w:color="auto" w:fill="auto"/>
            <w:vAlign w:val="center"/>
          </w:tcPr>
          <w:p w:rsidR="007A13CF" w:rsidRPr="00AD3398" w:rsidRDefault="007A13CF" w:rsidP="006D5182">
            <w:pPr>
              <w:jc w:val="center"/>
            </w:pPr>
            <w:r w:rsidRPr="00AD3398">
              <w:t>132</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"Залида"</w:t>
            </w:r>
          </w:p>
        </w:tc>
        <w:tc>
          <w:tcPr>
            <w:tcW w:w="1701" w:type="dxa"/>
            <w:shd w:val="clear" w:color="auto" w:fill="auto"/>
            <w:vAlign w:val="center"/>
          </w:tcPr>
          <w:p w:rsidR="007A13CF" w:rsidRPr="00AD3398" w:rsidRDefault="007A13CF" w:rsidP="006D5182">
            <w:pPr>
              <w:jc w:val="center"/>
            </w:pPr>
            <w:r w:rsidRPr="00AD3398">
              <w:t>178,9</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43</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43</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shd w:val="clear" w:color="auto" w:fill="auto"/>
            <w:vAlign w:val="center"/>
          </w:tcPr>
          <w:p w:rsidR="007A13CF" w:rsidRPr="00AD3398" w:rsidRDefault="007A13CF" w:rsidP="006D5182">
            <w:r w:rsidRPr="00AD3398">
              <w:t>д.Болгар-1</w:t>
            </w:r>
          </w:p>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7</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28</w:t>
            </w:r>
          </w:p>
        </w:tc>
        <w:tc>
          <w:tcPr>
            <w:tcW w:w="3402" w:type="dxa"/>
            <w:shd w:val="clear" w:color="auto" w:fill="auto"/>
            <w:noWrap/>
            <w:vAlign w:val="center"/>
          </w:tcPr>
          <w:p w:rsidR="007A13CF" w:rsidRPr="00AD3398" w:rsidRDefault="007A13CF" w:rsidP="006D5182">
            <w:pPr>
              <w:rPr>
                <w:b/>
                <w:i/>
              </w:rPr>
            </w:pPr>
            <w:r w:rsidRPr="00AD3398">
              <w:rPr>
                <w:b/>
                <w:i/>
              </w:rPr>
              <w:t>Новоникольское СП</w:t>
            </w:r>
          </w:p>
        </w:tc>
        <w:tc>
          <w:tcPr>
            <w:tcW w:w="3969" w:type="dxa"/>
            <w:shd w:val="clear" w:color="auto" w:fill="auto"/>
            <w:noWrap/>
            <w:vAlign w:val="center"/>
          </w:tcPr>
          <w:p w:rsidR="007A13CF" w:rsidRPr="00AD3398" w:rsidRDefault="007A13CF" w:rsidP="006D5182"/>
        </w:tc>
        <w:tc>
          <w:tcPr>
            <w:tcW w:w="1701" w:type="dxa"/>
            <w:shd w:val="clear" w:color="auto" w:fill="auto"/>
            <w:noWrap/>
            <w:vAlign w:val="center"/>
          </w:tcPr>
          <w:p w:rsidR="007A13CF" w:rsidRPr="00AD3398" w:rsidRDefault="007A13CF" w:rsidP="006D5182">
            <w:pPr>
              <w:jc w:val="center"/>
            </w:pP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p>
        </w:tc>
        <w:tc>
          <w:tcPr>
            <w:tcW w:w="3402" w:type="dxa"/>
            <w:shd w:val="clear" w:color="auto" w:fill="auto"/>
            <w:noWrap/>
            <w:vAlign w:val="center"/>
          </w:tcPr>
          <w:p w:rsidR="007A13CF" w:rsidRPr="00AD3398" w:rsidRDefault="007A13CF" w:rsidP="006D5182">
            <w:pPr>
              <w:rPr>
                <w:b/>
                <w:i/>
              </w:rPr>
            </w:pPr>
            <w:r w:rsidRPr="00AD3398">
              <w:t>с.Новоникольск</w:t>
            </w:r>
          </w:p>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27</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29</w:t>
            </w:r>
          </w:p>
        </w:tc>
        <w:tc>
          <w:tcPr>
            <w:tcW w:w="3402" w:type="dxa"/>
            <w:shd w:val="clear" w:color="auto" w:fill="auto"/>
            <w:noWrap/>
            <w:vAlign w:val="center"/>
          </w:tcPr>
          <w:p w:rsidR="007A13CF" w:rsidRPr="00AD3398" w:rsidRDefault="007A13CF" w:rsidP="006D5182">
            <w:pPr>
              <w:rPr>
                <w:b/>
                <w:i/>
              </w:rPr>
            </w:pPr>
            <w:r w:rsidRPr="00AD3398">
              <w:rPr>
                <w:b/>
                <w:i/>
              </w:rPr>
              <w:t>Новотроицкое СП</w:t>
            </w:r>
          </w:p>
        </w:tc>
        <w:tc>
          <w:tcPr>
            <w:tcW w:w="3969" w:type="dxa"/>
            <w:shd w:val="clear" w:color="auto" w:fill="auto"/>
            <w:noWrap/>
            <w:vAlign w:val="center"/>
          </w:tcPr>
          <w:p w:rsidR="007A13CF" w:rsidRPr="00AD3398" w:rsidRDefault="007A13CF" w:rsidP="006D5182"/>
        </w:tc>
        <w:tc>
          <w:tcPr>
            <w:tcW w:w="1701" w:type="dxa"/>
            <w:shd w:val="clear" w:color="auto" w:fill="auto"/>
            <w:noWrap/>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с.Новотроицкое</w:t>
            </w:r>
          </w:p>
        </w:tc>
        <w:tc>
          <w:tcPr>
            <w:tcW w:w="3969" w:type="dxa"/>
            <w:shd w:val="clear" w:color="auto" w:fill="auto"/>
            <w:noWrap/>
            <w:vAlign w:val="center"/>
          </w:tcPr>
          <w:p w:rsidR="007A13CF" w:rsidRPr="00AD3398" w:rsidRDefault="007A13CF" w:rsidP="006D5182">
            <w:r w:rsidRPr="00AD3398">
              <w:t>магазин "Татьяна"</w:t>
            </w:r>
          </w:p>
        </w:tc>
        <w:tc>
          <w:tcPr>
            <w:tcW w:w="1701" w:type="dxa"/>
            <w:shd w:val="clear" w:color="auto" w:fill="auto"/>
            <w:noWrap/>
            <w:vAlign w:val="center"/>
          </w:tcPr>
          <w:p w:rsidR="007A13CF" w:rsidRPr="00AD3398" w:rsidRDefault="007A13CF" w:rsidP="006D5182">
            <w:pPr>
              <w:jc w:val="center"/>
            </w:pPr>
            <w:r w:rsidRPr="00AD3398">
              <w:t>60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"Теремок"</w:t>
            </w:r>
          </w:p>
        </w:tc>
        <w:tc>
          <w:tcPr>
            <w:tcW w:w="1701" w:type="dxa"/>
            <w:shd w:val="clear" w:color="auto" w:fill="auto"/>
            <w:noWrap/>
            <w:vAlign w:val="center"/>
          </w:tcPr>
          <w:p w:rsidR="007A13CF" w:rsidRPr="00AD3398" w:rsidRDefault="007A13CF" w:rsidP="006D5182">
            <w:pPr>
              <w:jc w:val="center"/>
            </w:pPr>
            <w:r w:rsidRPr="00AD3398">
              <w:t>25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"Ольга"</w:t>
            </w:r>
          </w:p>
        </w:tc>
        <w:tc>
          <w:tcPr>
            <w:tcW w:w="1701" w:type="dxa"/>
            <w:shd w:val="clear" w:color="auto" w:fill="auto"/>
            <w:noWrap/>
            <w:vAlign w:val="center"/>
          </w:tcPr>
          <w:p w:rsidR="007A13CF" w:rsidRPr="00AD3398" w:rsidRDefault="007A13CF" w:rsidP="006D5182">
            <w:pPr>
              <w:jc w:val="center"/>
            </w:pPr>
            <w:r w:rsidRPr="00AD3398">
              <w:t>61,5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"Валентина"</w:t>
            </w:r>
          </w:p>
        </w:tc>
        <w:tc>
          <w:tcPr>
            <w:tcW w:w="1701" w:type="dxa"/>
            <w:shd w:val="clear" w:color="auto" w:fill="auto"/>
            <w:noWrap/>
            <w:vAlign w:val="center"/>
          </w:tcPr>
          <w:p w:rsidR="007A13CF" w:rsidRPr="00AD3398" w:rsidRDefault="007A13CF" w:rsidP="006D5182">
            <w:pPr>
              <w:jc w:val="center"/>
            </w:pPr>
            <w:r w:rsidRPr="00AD3398">
              <w:t>65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"Реам"</w:t>
            </w:r>
          </w:p>
        </w:tc>
        <w:tc>
          <w:tcPr>
            <w:tcW w:w="1701" w:type="dxa"/>
            <w:shd w:val="clear" w:color="auto" w:fill="auto"/>
            <w:noWrap/>
            <w:vAlign w:val="center"/>
          </w:tcPr>
          <w:p w:rsidR="007A13CF" w:rsidRPr="00AD3398" w:rsidRDefault="007A13CF" w:rsidP="006D5182">
            <w:pPr>
              <w:jc w:val="center"/>
            </w:pPr>
            <w:r w:rsidRPr="00AD3398">
              <w:t>80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shd w:val="clear" w:color="auto" w:fill="auto"/>
            <w:vAlign w:val="center"/>
          </w:tcPr>
          <w:p w:rsidR="007A13CF" w:rsidRPr="00AD3398" w:rsidRDefault="007A13CF" w:rsidP="006D5182">
            <w:r w:rsidRPr="00AD3398">
              <w:t>д.Шегурча</w:t>
            </w:r>
          </w:p>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16</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30</w:t>
            </w:r>
          </w:p>
        </w:tc>
        <w:tc>
          <w:tcPr>
            <w:tcW w:w="3402" w:type="dxa"/>
            <w:shd w:val="clear" w:color="auto" w:fill="auto"/>
            <w:noWrap/>
            <w:vAlign w:val="center"/>
          </w:tcPr>
          <w:p w:rsidR="007A13CF" w:rsidRPr="00AD3398" w:rsidRDefault="007A13CF" w:rsidP="006D5182">
            <w:pPr>
              <w:rPr>
                <w:b/>
                <w:i/>
              </w:rPr>
            </w:pPr>
            <w:r w:rsidRPr="00AD3398">
              <w:rPr>
                <w:b/>
                <w:i/>
              </w:rPr>
              <w:t>Русско-Акташское СП</w:t>
            </w:r>
          </w:p>
        </w:tc>
        <w:tc>
          <w:tcPr>
            <w:tcW w:w="3969" w:type="dxa"/>
            <w:shd w:val="clear" w:color="auto" w:fill="auto"/>
            <w:noWrap/>
            <w:vAlign w:val="center"/>
          </w:tcPr>
          <w:p w:rsidR="007A13CF" w:rsidRPr="00AD3398" w:rsidRDefault="007A13CF" w:rsidP="006D5182"/>
        </w:tc>
        <w:tc>
          <w:tcPr>
            <w:tcW w:w="1701" w:type="dxa"/>
            <w:shd w:val="clear" w:color="auto" w:fill="auto"/>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с.Русский Акташ</w:t>
            </w:r>
          </w:p>
        </w:tc>
        <w:tc>
          <w:tcPr>
            <w:tcW w:w="3969" w:type="dxa"/>
            <w:shd w:val="clear" w:color="auto" w:fill="auto"/>
            <w:noWrap/>
            <w:vAlign w:val="center"/>
          </w:tcPr>
          <w:p w:rsidR="007A13CF" w:rsidRPr="00AD3398" w:rsidRDefault="007A13CF" w:rsidP="006D5182">
            <w:r w:rsidRPr="00AD3398">
              <w:t>магазин № 2</w:t>
            </w:r>
          </w:p>
        </w:tc>
        <w:tc>
          <w:tcPr>
            <w:tcW w:w="1701" w:type="dxa"/>
            <w:shd w:val="clear" w:color="auto" w:fill="auto"/>
            <w:vAlign w:val="center"/>
          </w:tcPr>
          <w:p w:rsidR="007A13CF" w:rsidRPr="00AD3398" w:rsidRDefault="007A13CF" w:rsidP="006D5182">
            <w:pPr>
              <w:jc w:val="center"/>
            </w:pPr>
            <w:r w:rsidRPr="00AD3398">
              <w:t>135,2</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 3</w:t>
            </w:r>
          </w:p>
        </w:tc>
        <w:tc>
          <w:tcPr>
            <w:tcW w:w="1701" w:type="dxa"/>
            <w:shd w:val="clear" w:color="auto" w:fill="auto"/>
            <w:vAlign w:val="center"/>
          </w:tcPr>
          <w:p w:rsidR="007A13CF" w:rsidRPr="00AD3398" w:rsidRDefault="007A13CF" w:rsidP="006D5182">
            <w:pPr>
              <w:jc w:val="center"/>
            </w:pPr>
            <w:r w:rsidRPr="00AD3398">
              <w:t>67,7</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"Продукты"</w:t>
            </w:r>
          </w:p>
        </w:tc>
        <w:tc>
          <w:tcPr>
            <w:tcW w:w="1701" w:type="dxa"/>
            <w:shd w:val="clear" w:color="auto" w:fill="auto"/>
            <w:vAlign w:val="center"/>
          </w:tcPr>
          <w:p w:rsidR="007A13CF" w:rsidRPr="00AD3398" w:rsidRDefault="007A13CF" w:rsidP="006D5182">
            <w:pPr>
              <w:jc w:val="center"/>
            </w:pPr>
            <w:r w:rsidRPr="00AD3398">
              <w:t>30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"Продукты"</w:t>
            </w:r>
          </w:p>
        </w:tc>
        <w:tc>
          <w:tcPr>
            <w:tcW w:w="1701" w:type="dxa"/>
            <w:shd w:val="clear" w:color="auto" w:fill="auto"/>
            <w:vAlign w:val="center"/>
          </w:tcPr>
          <w:p w:rsidR="007A13CF" w:rsidRPr="00AD3398" w:rsidRDefault="007A13CF" w:rsidP="006D5182">
            <w:pPr>
              <w:jc w:val="center"/>
            </w:pPr>
            <w:r w:rsidRPr="00AD3398">
              <w:t>60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"Бахтияр"</w:t>
            </w:r>
          </w:p>
        </w:tc>
        <w:tc>
          <w:tcPr>
            <w:tcW w:w="1701" w:type="dxa"/>
            <w:shd w:val="clear" w:color="auto" w:fill="auto"/>
            <w:vAlign w:val="center"/>
          </w:tcPr>
          <w:p w:rsidR="007A13CF" w:rsidRPr="00AD3398" w:rsidRDefault="007A13CF" w:rsidP="006D5182">
            <w:pPr>
              <w:jc w:val="center"/>
            </w:pPr>
            <w:r w:rsidRPr="00AD3398">
              <w:t>30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"Продукты"</w:t>
            </w:r>
          </w:p>
        </w:tc>
        <w:tc>
          <w:tcPr>
            <w:tcW w:w="1701" w:type="dxa"/>
            <w:shd w:val="clear" w:color="auto" w:fill="auto"/>
            <w:vAlign w:val="center"/>
          </w:tcPr>
          <w:p w:rsidR="007A13CF" w:rsidRPr="00AD3398" w:rsidRDefault="007A13CF" w:rsidP="006D5182">
            <w:pPr>
              <w:jc w:val="center"/>
            </w:pPr>
            <w:r w:rsidRPr="00AD3398">
              <w:t>52</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"Продукты"</w:t>
            </w:r>
          </w:p>
        </w:tc>
        <w:tc>
          <w:tcPr>
            <w:tcW w:w="1701" w:type="dxa"/>
            <w:shd w:val="clear" w:color="auto" w:fill="auto"/>
            <w:vAlign w:val="center"/>
          </w:tcPr>
          <w:p w:rsidR="007A13CF" w:rsidRPr="00AD3398" w:rsidRDefault="007A13CF" w:rsidP="006D5182">
            <w:pPr>
              <w:jc w:val="center"/>
            </w:pPr>
            <w:r w:rsidRPr="00AD3398">
              <w:t>54</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"Промтовары"</w:t>
            </w:r>
          </w:p>
        </w:tc>
        <w:tc>
          <w:tcPr>
            <w:tcW w:w="1701" w:type="dxa"/>
            <w:shd w:val="clear" w:color="auto" w:fill="auto"/>
            <w:vAlign w:val="center"/>
          </w:tcPr>
          <w:p w:rsidR="007A13CF" w:rsidRPr="00AD3398" w:rsidRDefault="007A13CF" w:rsidP="006D5182">
            <w:pPr>
              <w:jc w:val="center"/>
            </w:pPr>
            <w:r w:rsidRPr="00AD3398">
              <w:t>25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"Универсам"</w:t>
            </w:r>
          </w:p>
        </w:tc>
        <w:tc>
          <w:tcPr>
            <w:tcW w:w="1701" w:type="dxa"/>
            <w:shd w:val="clear" w:color="auto" w:fill="auto"/>
            <w:vAlign w:val="center"/>
          </w:tcPr>
          <w:p w:rsidR="007A13CF" w:rsidRPr="00AD3398" w:rsidRDefault="007A13CF" w:rsidP="006D5182">
            <w:pPr>
              <w:jc w:val="center"/>
            </w:pPr>
            <w:r w:rsidRPr="00AD3398">
              <w:t>52</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"Продукты"</w:t>
            </w:r>
          </w:p>
        </w:tc>
        <w:tc>
          <w:tcPr>
            <w:tcW w:w="1701" w:type="dxa"/>
            <w:shd w:val="clear" w:color="auto" w:fill="auto"/>
            <w:vAlign w:val="center"/>
          </w:tcPr>
          <w:p w:rsidR="007A13CF" w:rsidRPr="00AD3398" w:rsidRDefault="007A13CF" w:rsidP="006D5182">
            <w:pPr>
              <w:jc w:val="center"/>
            </w:pPr>
            <w:r w:rsidRPr="00AD3398">
              <w:t>15,7</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"Кристи"</w:t>
            </w:r>
          </w:p>
        </w:tc>
        <w:tc>
          <w:tcPr>
            <w:tcW w:w="1701" w:type="dxa"/>
            <w:shd w:val="clear" w:color="auto" w:fill="auto"/>
            <w:vAlign w:val="center"/>
          </w:tcPr>
          <w:p w:rsidR="007A13CF" w:rsidRPr="00AD3398" w:rsidRDefault="007A13CF" w:rsidP="006D5182">
            <w:pPr>
              <w:jc w:val="center"/>
            </w:pPr>
            <w:r w:rsidRPr="00AD3398">
              <w:t>70,4</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"У моста"</w:t>
            </w:r>
          </w:p>
        </w:tc>
        <w:tc>
          <w:tcPr>
            <w:tcW w:w="1701" w:type="dxa"/>
            <w:shd w:val="clear" w:color="auto" w:fill="auto"/>
            <w:vAlign w:val="center"/>
          </w:tcPr>
          <w:p w:rsidR="007A13CF" w:rsidRPr="00AD3398" w:rsidRDefault="007A13CF" w:rsidP="006D5182">
            <w:pPr>
              <w:jc w:val="center"/>
            </w:pPr>
            <w:r w:rsidRPr="00AD3398">
              <w:t>34</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31</w:t>
            </w:r>
          </w:p>
        </w:tc>
        <w:tc>
          <w:tcPr>
            <w:tcW w:w="3402" w:type="dxa"/>
            <w:shd w:val="clear" w:color="auto" w:fill="auto"/>
            <w:noWrap/>
            <w:vAlign w:val="center"/>
          </w:tcPr>
          <w:p w:rsidR="007A13CF" w:rsidRPr="00AD3398" w:rsidRDefault="007A13CF" w:rsidP="006D5182">
            <w:pPr>
              <w:rPr>
                <w:b/>
                <w:i/>
              </w:rPr>
            </w:pPr>
            <w:r w:rsidRPr="00AD3398">
              <w:rPr>
                <w:b/>
                <w:i/>
              </w:rPr>
              <w:t>Сиренькинское СП</w:t>
            </w:r>
          </w:p>
        </w:tc>
        <w:tc>
          <w:tcPr>
            <w:tcW w:w="3969" w:type="dxa"/>
            <w:shd w:val="clear" w:color="auto" w:fill="auto"/>
            <w:noWrap/>
            <w:vAlign w:val="center"/>
          </w:tcPr>
          <w:p w:rsidR="007A13CF" w:rsidRPr="00AD3398" w:rsidRDefault="007A13CF" w:rsidP="006D5182"/>
        </w:tc>
        <w:tc>
          <w:tcPr>
            <w:tcW w:w="1701" w:type="dxa"/>
            <w:shd w:val="clear" w:color="auto" w:fill="auto"/>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д.Чувашское Сиренькино</w:t>
            </w:r>
          </w:p>
        </w:tc>
        <w:tc>
          <w:tcPr>
            <w:tcW w:w="3969" w:type="dxa"/>
            <w:shd w:val="clear" w:color="auto" w:fill="auto"/>
            <w:noWrap/>
            <w:vAlign w:val="center"/>
          </w:tcPr>
          <w:p w:rsidR="007A13CF" w:rsidRPr="00AD3398" w:rsidRDefault="007A13CF" w:rsidP="006D5182">
            <w:r w:rsidRPr="00AD3398">
              <w:t>магазин "Радуга"</w:t>
            </w:r>
          </w:p>
        </w:tc>
        <w:tc>
          <w:tcPr>
            <w:tcW w:w="1701" w:type="dxa"/>
            <w:shd w:val="clear" w:color="auto" w:fill="auto"/>
            <w:vAlign w:val="center"/>
          </w:tcPr>
          <w:p w:rsidR="007A13CF" w:rsidRPr="00AD3398" w:rsidRDefault="007A13CF" w:rsidP="006D5182">
            <w:pPr>
              <w:jc w:val="center"/>
            </w:pPr>
            <w:r w:rsidRPr="00AD3398">
              <w:t>20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"Ви Ал"</w:t>
            </w:r>
          </w:p>
        </w:tc>
        <w:tc>
          <w:tcPr>
            <w:tcW w:w="1701" w:type="dxa"/>
            <w:shd w:val="clear" w:color="auto" w:fill="auto"/>
            <w:vAlign w:val="center"/>
          </w:tcPr>
          <w:p w:rsidR="007A13CF" w:rsidRPr="00AD3398" w:rsidRDefault="007A13CF" w:rsidP="006D5182">
            <w:pPr>
              <w:jc w:val="center"/>
            </w:pPr>
            <w:r w:rsidRPr="00AD3398">
              <w:t>50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"У дяди Вани"</w:t>
            </w:r>
          </w:p>
        </w:tc>
        <w:tc>
          <w:tcPr>
            <w:tcW w:w="1701" w:type="dxa"/>
            <w:shd w:val="clear" w:color="auto" w:fill="auto"/>
            <w:vAlign w:val="center"/>
          </w:tcPr>
          <w:p w:rsidR="007A13CF" w:rsidRPr="00AD3398" w:rsidRDefault="007A13CF" w:rsidP="006D5182">
            <w:pPr>
              <w:jc w:val="center"/>
            </w:pPr>
            <w:r w:rsidRPr="00AD3398">
              <w:t>27</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"Ника"</w:t>
            </w:r>
          </w:p>
        </w:tc>
        <w:tc>
          <w:tcPr>
            <w:tcW w:w="1701" w:type="dxa"/>
            <w:shd w:val="clear" w:color="auto" w:fill="auto"/>
            <w:vAlign w:val="center"/>
          </w:tcPr>
          <w:p w:rsidR="007A13CF" w:rsidRPr="00AD3398" w:rsidRDefault="007A13CF" w:rsidP="006D5182">
            <w:pPr>
              <w:jc w:val="center"/>
            </w:pPr>
            <w:r w:rsidRPr="00AD3398">
              <w:t>11</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"Валентина"</w:t>
            </w:r>
          </w:p>
        </w:tc>
        <w:tc>
          <w:tcPr>
            <w:tcW w:w="1701" w:type="dxa"/>
            <w:shd w:val="clear" w:color="auto" w:fill="auto"/>
            <w:vAlign w:val="center"/>
          </w:tcPr>
          <w:p w:rsidR="007A13CF" w:rsidRPr="00AD3398" w:rsidRDefault="007A13CF" w:rsidP="006D5182">
            <w:pPr>
              <w:jc w:val="center"/>
            </w:pPr>
            <w:r w:rsidRPr="00AD3398">
              <w:t>57</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vAlign w:val="center"/>
          </w:tcPr>
          <w:p w:rsidR="007A13CF" w:rsidRPr="00AD3398" w:rsidRDefault="007A13CF" w:rsidP="006D5182">
            <w:pPr>
              <w:jc w:val="center"/>
            </w:pPr>
            <w:r w:rsidRPr="00AD3398">
              <w:t>22</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shd w:val="clear" w:color="auto" w:fill="auto"/>
            <w:vAlign w:val="center"/>
          </w:tcPr>
          <w:p w:rsidR="007A13CF" w:rsidRPr="00AD3398" w:rsidRDefault="007A13CF" w:rsidP="006D5182">
            <w:r w:rsidRPr="00AD3398">
              <w:t>д.Кителга</w:t>
            </w:r>
          </w:p>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vAlign w:val="center"/>
          </w:tcPr>
          <w:p w:rsidR="007A13CF" w:rsidRPr="00AD3398" w:rsidRDefault="007A13CF" w:rsidP="006D5182">
            <w:pPr>
              <w:jc w:val="center"/>
            </w:pPr>
            <w:r w:rsidRPr="00AD3398">
              <w:t>8</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shd w:val="clear" w:color="auto" w:fill="auto"/>
            <w:vAlign w:val="center"/>
          </w:tcPr>
          <w:p w:rsidR="007A13CF" w:rsidRPr="00AD3398" w:rsidRDefault="007A13CF" w:rsidP="006D5182">
            <w:r w:rsidRPr="00AD3398">
              <w:t>д.Русское Сиренькино</w:t>
            </w:r>
          </w:p>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vAlign w:val="center"/>
          </w:tcPr>
          <w:p w:rsidR="007A13CF" w:rsidRPr="00AD3398" w:rsidRDefault="007A13CF" w:rsidP="006D5182">
            <w:pPr>
              <w:jc w:val="center"/>
            </w:pPr>
            <w:r w:rsidRPr="00AD3398">
              <w:t>15</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32</w:t>
            </w:r>
          </w:p>
        </w:tc>
        <w:tc>
          <w:tcPr>
            <w:tcW w:w="3402" w:type="dxa"/>
            <w:shd w:val="clear" w:color="auto" w:fill="auto"/>
            <w:noWrap/>
            <w:vAlign w:val="center"/>
          </w:tcPr>
          <w:p w:rsidR="007A13CF" w:rsidRPr="00AD3398" w:rsidRDefault="007A13CF" w:rsidP="006D5182">
            <w:pPr>
              <w:rPr>
                <w:b/>
                <w:i/>
              </w:rPr>
            </w:pPr>
            <w:r w:rsidRPr="00AD3398">
              <w:rPr>
                <w:b/>
                <w:i/>
              </w:rPr>
              <w:t>Старомихайловское СП</w:t>
            </w:r>
          </w:p>
        </w:tc>
        <w:tc>
          <w:tcPr>
            <w:tcW w:w="3969" w:type="dxa"/>
            <w:shd w:val="clear" w:color="auto" w:fill="auto"/>
            <w:noWrap/>
            <w:vAlign w:val="center"/>
          </w:tcPr>
          <w:p w:rsidR="007A13CF" w:rsidRPr="00AD3398" w:rsidRDefault="007A13CF" w:rsidP="006D5182"/>
        </w:tc>
        <w:tc>
          <w:tcPr>
            <w:tcW w:w="1701" w:type="dxa"/>
            <w:shd w:val="clear" w:color="auto" w:fill="auto"/>
            <w:noWrap/>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с.Старая Михайловка</w:t>
            </w:r>
          </w:p>
        </w:tc>
        <w:tc>
          <w:tcPr>
            <w:tcW w:w="3969" w:type="dxa"/>
            <w:shd w:val="clear" w:color="auto" w:fill="auto"/>
            <w:noWrap/>
            <w:vAlign w:val="center"/>
          </w:tcPr>
          <w:p w:rsidR="007A13CF" w:rsidRPr="00AD3398" w:rsidRDefault="007A13CF" w:rsidP="006D5182">
            <w:r w:rsidRPr="00AD3398">
              <w:t>магазин "Нариман"</w:t>
            </w:r>
          </w:p>
        </w:tc>
        <w:tc>
          <w:tcPr>
            <w:tcW w:w="1701" w:type="dxa"/>
            <w:shd w:val="clear" w:color="auto" w:fill="auto"/>
            <w:noWrap/>
            <w:vAlign w:val="center"/>
          </w:tcPr>
          <w:p w:rsidR="007A13CF" w:rsidRPr="00AD3398" w:rsidRDefault="007A13CF" w:rsidP="006D5182">
            <w:pPr>
              <w:jc w:val="center"/>
            </w:pPr>
            <w:r w:rsidRPr="00AD3398">
              <w:t>30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14</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33</w:t>
            </w:r>
          </w:p>
        </w:tc>
        <w:tc>
          <w:tcPr>
            <w:tcW w:w="3402" w:type="dxa"/>
            <w:shd w:val="clear" w:color="auto" w:fill="auto"/>
            <w:noWrap/>
            <w:vAlign w:val="center"/>
          </w:tcPr>
          <w:p w:rsidR="007A13CF" w:rsidRPr="00AD3398" w:rsidRDefault="007A13CF" w:rsidP="006D5182">
            <w:pPr>
              <w:rPr>
                <w:b/>
                <w:i/>
              </w:rPr>
            </w:pPr>
            <w:r w:rsidRPr="00AD3398">
              <w:rPr>
                <w:b/>
                <w:i/>
              </w:rPr>
              <w:t>Старосуркинское СП</w:t>
            </w:r>
          </w:p>
        </w:tc>
        <w:tc>
          <w:tcPr>
            <w:tcW w:w="3969" w:type="dxa"/>
            <w:shd w:val="clear" w:color="auto" w:fill="auto"/>
            <w:noWrap/>
            <w:vAlign w:val="center"/>
          </w:tcPr>
          <w:p w:rsidR="007A13CF" w:rsidRPr="00AD3398" w:rsidRDefault="007A13CF" w:rsidP="006D5182"/>
        </w:tc>
        <w:tc>
          <w:tcPr>
            <w:tcW w:w="1701" w:type="dxa"/>
            <w:shd w:val="clear" w:color="auto" w:fill="auto"/>
            <w:noWrap/>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с.Старое Суркино</w:t>
            </w:r>
          </w:p>
        </w:tc>
        <w:tc>
          <w:tcPr>
            <w:tcW w:w="3969" w:type="dxa"/>
            <w:shd w:val="clear" w:color="auto" w:fill="auto"/>
            <w:noWrap/>
            <w:vAlign w:val="center"/>
          </w:tcPr>
          <w:p w:rsidR="007A13CF" w:rsidRPr="00AD3398" w:rsidRDefault="007A13CF" w:rsidP="006D5182">
            <w:r w:rsidRPr="00AD3398">
              <w:t>магазин "Ивушка"</w:t>
            </w:r>
          </w:p>
        </w:tc>
        <w:tc>
          <w:tcPr>
            <w:tcW w:w="1701" w:type="dxa"/>
            <w:shd w:val="clear" w:color="auto" w:fill="auto"/>
            <w:noWrap/>
            <w:vAlign w:val="center"/>
          </w:tcPr>
          <w:p w:rsidR="007A13CF" w:rsidRPr="00AD3398" w:rsidRDefault="007A13CF" w:rsidP="006D5182">
            <w:pPr>
              <w:jc w:val="center"/>
            </w:pPr>
            <w:r w:rsidRPr="00AD3398">
              <w:t>36</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"Копейка"</w:t>
            </w:r>
          </w:p>
        </w:tc>
        <w:tc>
          <w:tcPr>
            <w:tcW w:w="1701" w:type="dxa"/>
            <w:shd w:val="clear" w:color="auto" w:fill="auto"/>
            <w:noWrap/>
            <w:vAlign w:val="center"/>
          </w:tcPr>
          <w:p w:rsidR="007A13CF" w:rsidRPr="00AD3398" w:rsidRDefault="007A13CF" w:rsidP="006D5182">
            <w:pPr>
              <w:jc w:val="center"/>
            </w:pPr>
            <w:r w:rsidRPr="00AD3398">
              <w:t>52,5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32</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restart"/>
            <w:shd w:val="clear" w:color="auto" w:fill="auto"/>
            <w:vAlign w:val="center"/>
          </w:tcPr>
          <w:p w:rsidR="007A13CF" w:rsidRPr="00AD3398" w:rsidRDefault="007A13CF" w:rsidP="006D5182">
            <w:r w:rsidRPr="00AD3398">
              <w:t>с.Новое Суркино</w:t>
            </w:r>
          </w:p>
        </w:tc>
        <w:tc>
          <w:tcPr>
            <w:tcW w:w="3969" w:type="dxa"/>
            <w:shd w:val="clear" w:color="auto" w:fill="auto"/>
            <w:noWrap/>
            <w:vAlign w:val="center"/>
          </w:tcPr>
          <w:p w:rsidR="007A13CF" w:rsidRPr="00AD3398" w:rsidRDefault="007A13CF" w:rsidP="006D5182">
            <w:r w:rsidRPr="00AD3398">
              <w:t>магазин "Надежда"</w:t>
            </w:r>
          </w:p>
        </w:tc>
        <w:tc>
          <w:tcPr>
            <w:tcW w:w="1701" w:type="dxa"/>
            <w:shd w:val="clear" w:color="auto" w:fill="auto"/>
            <w:vAlign w:val="center"/>
          </w:tcPr>
          <w:p w:rsidR="007A13CF" w:rsidRPr="00AD3398" w:rsidRDefault="007A13CF" w:rsidP="006D5182">
            <w:pPr>
              <w:jc w:val="center"/>
            </w:pPr>
            <w:r w:rsidRPr="00AD3398">
              <w:t>13,7</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"Пилеш"</w:t>
            </w:r>
          </w:p>
        </w:tc>
        <w:tc>
          <w:tcPr>
            <w:tcW w:w="1701" w:type="dxa"/>
            <w:shd w:val="clear" w:color="auto" w:fill="auto"/>
            <w:vAlign w:val="center"/>
          </w:tcPr>
          <w:p w:rsidR="007A13CF" w:rsidRPr="00AD3398" w:rsidRDefault="007A13CF" w:rsidP="006D5182">
            <w:pPr>
              <w:jc w:val="center"/>
            </w:pPr>
            <w:r w:rsidRPr="00AD3398">
              <w:t>55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28</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34</w:t>
            </w:r>
          </w:p>
        </w:tc>
        <w:tc>
          <w:tcPr>
            <w:tcW w:w="3402" w:type="dxa"/>
            <w:shd w:val="clear" w:color="auto" w:fill="auto"/>
            <w:noWrap/>
            <w:vAlign w:val="center"/>
          </w:tcPr>
          <w:p w:rsidR="007A13CF" w:rsidRPr="00AD3398" w:rsidRDefault="007A13CF" w:rsidP="006D5182">
            <w:pPr>
              <w:rPr>
                <w:b/>
                <w:i/>
              </w:rPr>
            </w:pPr>
            <w:r w:rsidRPr="00AD3398">
              <w:rPr>
                <w:b/>
                <w:i/>
              </w:rPr>
              <w:t>Сулеевское СП</w:t>
            </w:r>
          </w:p>
        </w:tc>
        <w:tc>
          <w:tcPr>
            <w:tcW w:w="3969" w:type="dxa"/>
            <w:shd w:val="clear" w:color="auto" w:fill="auto"/>
            <w:noWrap/>
            <w:vAlign w:val="center"/>
          </w:tcPr>
          <w:p w:rsidR="007A13CF" w:rsidRPr="00AD3398" w:rsidRDefault="007A13CF" w:rsidP="006D5182"/>
        </w:tc>
        <w:tc>
          <w:tcPr>
            <w:tcW w:w="1701" w:type="dxa"/>
            <w:shd w:val="clear" w:color="auto" w:fill="auto"/>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с.Сулеево</w:t>
            </w:r>
          </w:p>
        </w:tc>
        <w:tc>
          <w:tcPr>
            <w:tcW w:w="3969" w:type="dxa"/>
            <w:shd w:val="clear" w:color="auto" w:fill="auto"/>
            <w:noWrap/>
            <w:vAlign w:val="center"/>
          </w:tcPr>
          <w:p w:rsidR="007A13CF" w:rsidRPr="00AD3398" w:rsidRDefault="007A13CF" w:rsidP="006D5182">
            <w:r w:rsidRPr="00AD3398">
              <w:t>магазин "Тулпар"</w:t>
            </w:r>
          </w:p>
        </w:tc>
        <w:tc>
          <w:tcPr>
            <w:tcW w:w="1701" w:type="dxa"/>
            <w:shd w:val="clear" w:color="auto" w:fill="auto"/>
            <w:vAlign w:val="center"/>
          </w:tcPr>
          <w:p w:rsidR="007A13CF" w:rsidRPr="00AD3398" w:rsidRDefault="007A13CF" w:rsidP="006D5182">
            <w:pPr>
              <w:jc w:val="center"/>
            </w:pPr>
            <w:r w:rsidRPr="00AD3398">
              <w:t>69,8</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vAlign w:val="center"/>
          </w:tcPr>
          <w:p w:rsidR="007A13CF" w:rsidRPr="00AD3398" w:rsidRDefault="007A13CF" w:rsidP="006D5182">
            <w:pPr>
              <w:jc w:val="center"/>
            </w:pPr>
            <w:r w:rsidRPr="00AD3398">
              <w:t>30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shd w:val="clear" w:color="auto" w:fill="auto"/>
            <w:vAlign w:val="center"/>
          </w:tcPr>
          <w:p w:rsidR="007A13CF" w:rsidRPr="00AD3398" w:rsidRDefault="007A13CF" w:rsidP="006D5182">
            <w:r w:rsidRPr="00AD3398">
              <w:t>с.Новая Михайловка</w:t>
            </w:r>
          </w:p>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vAlign w:val="center"/>
          </w:tcPr>
          <w:p w:rsidR="007A13CF" w:rsidRPr="00AD3398" w:rsidRDefault="007A13CF" w:rsidP="006D5182">
            <w:pPr>
              <w:jc w:val="center"/>
            </w:pPr>
            <w:r w:rsidRPr="00AD3398">
              <w:t>19</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shd w:val="clear" w:color="auto" w:fill="auto"/>
            <w:vAlign w:val="center"/>
          </w:tcPr>
          <w:p w:rsidR="007A13CF" w:rsidRPr="00AD3398" w:rsidRDefault="007A13CF" w:rsidP="006D5182">
            <w:r w:rsidRPr="00AD3398">
              <w:t>с.Урсалабаш</w:t>
            </w:r>
          </w:p>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vAlign w:val="center"/>
          </w:tcPr>
          <w:p w:rsidR="007A13CF" w:rsidRPr="00AD3398" w:rsidRDefault="007A13CF" w:rsidP="006D5182">
            <w:pPr>
              <w:jc w:val="center"/>
            </w:pPr>
            <w:r w:rsidRPr="00AD3398">
              <w:t>29</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shd w:val="clear" w:color="auto" w:fill="auto"/>
            <w:vAlign w:val="center"/>
          </w:tcPr>
          <w:p w:rsidR="007A13CF" w:rsidRPr="00AD3398" w:rsidRDefault="007A13CF" w:rsidP="006D5182">
            <w:r w:rsidRPr="00AD3398">
              <w:t>д.Шарлама</w:t>
            </w:r>
          </w:p>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vAlign w:val="center"/>
          </w:tcPr>
          <w:p w:rsidR="007A13CF" w:rsidRPr="00AD3398" w:rsidRDefault="007A13CF" w:rsidP="006D5182">
            <w:pPr>
              <w:jc w:val="center"/>
            </w:pPr>
            <w:r w:rsidRPr="00AD3398">
              <w:t>14</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35</w:t>
            </w:r>
          </w:p>
        </w:tc>
        <w:tc>
          <w:tcPr>
            <w:tcW w:w="3402" w:type="dxa"/>
            <w:shd w:val="clear" w:color="auto" w:fill="auto"/>
            <w:noWrap/>
            <w:vAlign w:val="center"/>
          </w:tcPr>
          <w:p w:rsidR="007A13CF" w:rsidRPr="00AD3398" w:rsidRDefault="007A13CF" w:rsidP="006D5182">
            <w:pPr>
              <w:rPr>
                <w:b/>
                <w:i/>
              </w:rPr>
            </w:pPr>
            <w:r w:rsidRPr="00AD3398">
              <w:rPr>
                <w:b/>
                <w:i/>
              </w:rPr>
              <w:t>Тайсугановское СП</w:t>
            </w:r>
          </w:p>
        </w:tc>
        <w:tc>
          <w:tcPr>
            <w:tcW w:w="3969" w:type="dxa"/>
            <w:shd w:val="clear" w:color="auto" w:fill="auto"/>
            <w:noWrap/>
            <w:vAlign w:val="center"/>
          </w:tcPr>
          <w:p w:rsidR="007A13CF" w:rsidRPr="00AD3398" w:rsidRDefault="007A13CF" w:rsidP="006D5182"/>
        </w:tc>
        <w:tc>
          <w:tcPr>
            <w:tcW w:w="1701" w:type="dxa"/>
            <w:shd w:val="clear" w:color="auto" w:fill="auto"/>
            <w:noWrap/>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с.Тайсуганово</w:t>
            </w:r>
          </w:p>
        </w:tc>
        <w:tc>
          <w:tcPr>
            <w:tcW w:w="3969" w:type="dxa"/>
            <w:shd w:val="clear" w:color="auto" w:fill="auto"/>
            <w:noWrap/>
            <w:vAlign w:val="center"/>
          </w:tcPr>
          <w:p w:rsidR="007A13CF" w:rsidRPr="00AD3398" w:rsidRDefault="007A13CF" w:rsidP="006D5182">
            <w:r w:rsidRPr="00AD3398">
              <w:t>магазин "Ай"</w:t>
            </w:r>
          </w:p>
        </w:tc>
        <w:tc>
          <w:tcPr>
            <w:tcW w:w="1701" w:type="dxa"/>
            <w:shd w:val="clear" w:color="auto" w:fill="auto"/>
            <w:noWrap/>
            <w:vAlign w:val="center"/>
          </w:tcPr>
          <w:p w:rsidR="007A13CF" w:rsidRPr="00AD3398" w:rsidRDefault="007A13CF" w:rsidP="006D5182">
            <w:pPr>
              <w:jc w:val="center"/>
            </w:pPr>
            <w:r w:rsidRPr="00AD3398">
              <w:t>66</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 №1</w:t>
            </w:r>
          </w:p>
        </w:tc>
        <w:tc>
          <w:tcPr>
            <w:tcW w:w="1701" w:type="dxa"/>
            <w:shd w:val="clear" w:color="auto" w:fill="auto"/>
            <w:noWrap/>
            <w:vAlign w:val="center"/>
          </w:tcPr>
          <w:p w:rsidR="007A13CF" w:rsidRPr="00AD3398" w:rsidRDefault="007A13CF" w:rsidP="006D5182">
            <w:pPr>
              <w:jc w:val="center"/>
            </w:pPr>
            <w:r w:rsidRPr="00AD3398">
              <w:t>33,2</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33,2</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36</w:t>
            </w:r>
          </w:p>
        </w:tc>
        <w:tc>
          <w:tcPr>
            <w:tcW w:w="3402" w:type="dxa"/>
            <w:shd w:val="clear" w:color="auto" w:fill="auto"/>
            <w:noWrap/>
            <w:vAlign w:val="center"/>
          </w:tcPr>
          <w:p w:rsidR="007A13CF" w:rsidRPr="00AD3398" w:rsidRDefault="007A13CF" w:rsidP="006D5182">
            <w:pPr>
              <w:rPr>
                <w:b/>
                <w:i/>
              </w:rPr>
            </w:pPr>
            <w:r w:rsidRPr="00AD3398">
              <w:rPr>
                <w:b/>
                <w:i/>
              </w:rPr>
              <w:t>Ямашинское СП</w:t>
            </w:r>
          </w:p>
        </w:tc>
        <w:tc>
          <w:tcPr>
            <w:tcW w:w="3969" w:type="dxa"/>
            <w:shd w:val="clear" w:color="auto" w:fill="auto"/>
            <w:noWrap/>
            <w:vAlign w:val="center"/>
          </w:tcPr>
          <w:p w:rsidR="007A13CF" w:rsidRPr="00AD3398" w:rsidRDefault="007A13CF" w:rsidP="006D5182"/>
        </w:tc>
        <w:tc>
          <w:tcPr>
            <w:tcW w:w="1701" w:type="dxa"/>
            <w:shd w:val="clear" w:color="auto" w:fill="auto"/>
            <w:noWrap/>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vMerge w:val="restart"/>
            <w:shd w:val="clear" w:color="auto" w:fill="auto"/>
            <w:noWrap/>
            <w:vAlign w:val="center"/>
          </w:tcPr>
          <w:p w:rsidR="007A13CF" w:rsidRPr="00AD3398" w:rsidRDefault="007A13CF" w:rsidP="006D5182">
            <w:r w:rsidRPr="00AD3398">
              <w:t>с.Ямаши</w:t>
            </w:r>
          </w:p>
        </w:tc>
        <w:tc>
          <w:tcPr>
            <w:tcW w:w="3969" w:type="dxa"/>
            <w:shd w:val="clear" w:color="auto" w:fill="auto"/>
            <w:noWrap/>
            <w:vAlign w:val="center"/>
          </w:tcPr>
          <w:p w:rsidR="007A13CF" w:rsidRPr="00AD3398" w:rsidRDefault="007A13CF" w:rsidP="006D5182">
            <w:r w:rsidRPr="00AD3398">
              <w:t>магазин № 4</w:t>
            </w:r>
          </w:p>
        </w:tc>
        <w:tc>
          <w:tcPr>
            <w:tcW w:w="1701" w:type="dxa"/>
            <w:shd w:val="clear" w:color="auto" w:fill="auto"/>
            <w:noWrap/>
            <w:vAlign w:val="center"/>
          </w:tcPr>
          <w:p w:rsidR="007A13CF" w:rsidRPr="00AD3398" w:rsidRDefault="007A13CF" w:rsidP="006D5182">
            <w:pPr>
              <w:jc w:val="center"/>
            </w:pPr>
            <w:r w:rsidRPr="00AD3398">
              <w:t>135,2</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"Колос"</w:t>
            </w:r>
          </w:p>
        </w:tc>
        <w:tc>
          <w:tcPr>
            <w:tcW w:w="1701" w:type="dxa"/>
            <w:shd w:val="clear" w:color="auto" w:fill="auto"/>
            <w:noWrap/>
            <w:vAlign w:val="center"/>
          </w:tcPr>
          <w:p w:rsidR="007A13CF" w:rsidRPr="00AD3398" w:rsidRDefault="007A13CF" w:rsidP="006D5182">
            <w:pPr>
              <w:jc w:val="center"/>
            </w:pPr>
            <w:r w:rsidRPr="00AD3398">
              <w:t>135,2</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"Продукты"</w:t>
            </w:r>
          </w:p>
        </w:tc>
        <w:tc>
          <w:tcPr>
            <w:tcW w:w="1701" w:type="dxa"/>
            <w:shd w:val="clear" w:color="auto" w:fill="auto"/>
            <w:noWrap/>
            <w:vAlign w:val="center"/>
          </w:tcPr>
          <w:p w:rsidR="007A13CF" w:rsidRPr="00AD3398" w:rsidRDefault="007A13CF" w:rsidP="006D5182">
            <w:pPr>
              <w:jc w:val="center"/>
            </w:pPr>
            <w:r w:rsidRPr="00AD3398">
              <w:t>8</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"Александра"</w:t>
            </w:r>
          </w:p>
        </w:tc>
        <w:tc>
          <w:tcPr>
            <w:tcW w:w="1701" w:type="dxa"/>
            <w:shd w:val="clear" w:color="auto" w:fill="auto"/>
            <w:noWrap/>
            <w:vAlign w:val="center"/>
          </w:tcPr>
          <w:p w:rsidR="007A13CF" w:rsidRPr="00AD3398" w:rsidRDefault="007A13CF" w:rsidP="006D5182">
            <w:pPr>
              <w:jc w:val="center"/>
            </w:pPr>
            <w:r w:rsidRPr="00AD3398">
              <w:t>29</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"Лада"</w:t>
            </w:r>
          </w:p>
        </w:tc>
        <w:tc>
          <w:tcPr>
            <w:tcW w:w="1701" w:type="dxa"/>
            <w:shd w:val="clear" w:color="auto" w:fill="auto"/>
            <w:noWrap/>
            <w:vAlign w:val="center"/>
          </w:tcPr>
          <w:p w:rsidR="007A13CF" w:rsidRPr="00AD3398" w:rsidRDefault="007A13CF" w:rsidP="006D5182">
            <w:pPr>
              <w:jc w:val="center"/>
            </w:pPr>
            <w:r w:rsidRPr="00AD3398">
              <w:t>18</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29</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"Трасса"</w:t>
            </w:r>
          </w:p>
        </w:tc>
        <w:tc>
          <w:tcPr>
            <w:tcW w:w="1701" w:type="dxa"/>
            <w:shd w:val="clear" w:color="auto" w:fill="auto"/>
            <w:noWrap/>
            <w:vAlign w:val="center"/>
          </w:tcPr>
          <w:p w:rsidR="007A13CF" w:rsidRPr="00AD3398" w:rsidRDefault="007A13CF" w:rsidP="006D5182">
            <w:pPr>
              <w:jc w:val="center"/>
            </w:pPr>
            <w:r w:rsidRPr="00AD3398">
              <w:t>15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магазине "Шанс"</w:t>
            </w:r>
          </w:p>
        </w:tc>
        <w:tc>
          <w:tcPr>
            <w:tcW w:w="1701" w:type="dxa"/>
            <w:shd w:val="clear" w:color="auto" w:fill="auto"/>
            <w:noWrap/>
            <w:vAlign w:val="center"/>
          </w:tcPr>
          <w:p w:rsidR="007A13CF" w:rsidRPr="00AD3398" w:rsidRDefault="007A13CF" w:rsidP="006D5182">
            <w:pPr>
              <w:jc w:val="center"/>
            </w:pPr>
            <w:r w:rsidRPr="00AD3398">
              <w:t>30</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restart"/>
            <w:shd w:val="clear" w:color="auto" w:fill="auto"/>
            <w:vAlign w:val="center"/>
          </w:tcPr>
          <w:p w:rsidR="007A13CF" w:rsidRPr="00AD3398" w:rsidRDefault="007A13CF" w:rsidP="006D5182">
            <w:r w:rsidRPr="00AD3398">
              <w:t>с.Зай-Чишма</w:t>
            </w:r>
          </w:p>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26</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 5</w:t>
            </w:r>
          </w:p>
        </w:tc>
        <w:tc>
          <w:tcPr>
            <w:tcW w:w="1701" w:type="dxa"/>
            <w:shd w:val="clear" w:color="auto" w:fill="auto"/>
            <w:noWrap/>
            <w:vAlign w:val="center"/>
          </w:tcPr>
          <w:p w:rsidR="007A13CF" w:rsidRPr="00AD3398" w:rsidRDefault="007A13CF" w:rsidP="006D5182">
            <w:pPr>
              <w:jc w:val="center"/>
            </w:pPr>
            <w:r w:rsidRPr="00AD3398">
              <w:t>24,1</w:t>
            </w:r>
          </w:p>
        </w:tc>
      </w:tr>
      <w:tr w:rsidR="007A13CF" w:rsidRPr="00AD3398" w:rsidTr="001C7957">
        <w:trPr>
          <w:trHeight w:val="284"/>
        </w:trPr>
        <w:tc>
          <w:tcPr>
            <w:tcW w:w="851" w:type="dxa"/>
            <w:shd w:val="clear" w:color="auto" w:fill="auto"/>
            <w:noWrap/>
            <w:vAlign w:val="center"/>
          </w:tcPr>
          <w:p w:rsidR="007A13CF" w:rsidRPr="00AD3398" w:rsidRDefault="007A13CF" w:rsidP="00D44E91">
            <w:pPr>
              <w:jc w:val="center"/>
            </w:pPr>
            <w:r w:rsidRPr="00AD3398">
              <w:t>37</w:t>
            </w:r>
          </w:p>
        </w:tc>
        <w:tc>
          <w:tcPr>
            <w:tcW w:w="3402" w:type="dxa"/>
            <w:shd w:val="clear" w:color="auto" w:fill="auto"/>
            <w:noWrap/>
            <w:vAlign w:val="center"/>
          </w:tcPr>
          <w:p w:rsidR="007A13CF" w:rsidRPr="00AD3398" w:rsidRDefault="007A13CF" w:rsidP="006D5182">
            <w:pPr>
              <w:rPr>
                <w:b/>
                <w:i/>
              </w:rPr>
            </w:pPr>
            <w:r w:rsidRPr="00AD3398">
              <w:rPr>
                <w:b/>
                <w:i/>
              </w:rPr>
              <w:t>Ямашское СП</w:t>
            </w:r>
          </w:p>
        </w:tc>
        <w:tc>
          <w:tcPr>
            <w:tcW w:w="3969" w:type="dxa"/>
            <w:shd w:val="clear" w:color="auto" w:fill="auto"/>
            <w:noWrap/>
            <w:vAlign w:val="center"/>
          </w:tcPr>
          <w:p w:rsidR="007A13CF" w:rsidRPr="00AD3398" w:rsidRDefault="007A13CF" w:rsidP="006D5182"/>
        </w:tc>
        <w:tc>
          <w:tcPr>
            <w:tcW w:w="1701" w:type="dxa"/>
            <w:shd w:val="clear" w:color="auto" w:fill="auto"/>
            <w:noWrap/>
            <w:vAlign w:val="center"/>
          </w:tcPr>
          <w:p w:rsidR="007A13CF" w:rsidRPr="00AD3398" w:rsidRDefault="007A13CF" w:rsidP="006D5182">
            <w:pPr>
              <w:jc w:val="center"/>
            </w:pPr>
          </w:p>
        </w:tc>
      </w:tr>
      <w:tr w:rsidR="007A13CF" w:rsidRPr="00AD3398" w:rsidTr="001C7957">
        <w:trPr>
          <w:trHeight w:val="284"/>
        </w:trPr>
        <w:tc>
          <w:tcPr>
            <w:tcW w:w="851" w:type="dxa"/>
            <w:vMerge w:val="restart"/>
            <w:shd w:val="clear" w:color="auto" w:fill="auto"/>
            <w:noWrap/>
            <w:vAlign w:val="center"/>
          </w:tcPr>
          <w:p w:rsidR="007A13CF" w:rsidRPr="00AD3398" w:rsidRDefault="007A13CF" w:rsidP="00D44E91">
            <w:pPr>
              <w:jc w:val="center"/>
            </w:pPr>
          </w:p>
        </w:tc>
        <w:tc>
          <w:tcPr>
            <w:tcW w:w="3402" w:type="dxa"/>
            <w:shd w:val="clear" w:color="auto" w:fill="auto"/>
            <w:noWrap/>
            <w:vAlign w:val="center"/>
          </w:tcPr>
          <w:p w:rsidR="007A13CF" w:rsidRPr="00AD3398" w:rsidRDefault="007A13CF" w:rsidP="006D5182">
            <w:r w:rsidRPr="00AD3398">
              <w:t>с.Ямаш</w:t>
            </w:r>
          </w:p>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29</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val="restart"/>
            <w:shd w:val="clear" w:color="auto" w:fill="auto"/>
            <w:vAlign w:val="center"/>
          </w:tcPr>
          <w:p w:rsidR="007A13CF" w:rsidRPr="00AD3398" w:rsidRDefault="007A13CF" w:rsidP="006D5182">
            <w:r w:rsidRPr="00AD3398">
              <w:t>д.Нолинка</w:t>
            </w:r>
          </w:p>
        </w:tc>
        <w:tc>
          <w:tcPr>
            <w:tcW w:w="3969" w:type="dxa"/>
            <w:shd w:val="clear" w:color="auto" w:fill="auto"/>
            <w:noWrap/>
            <w:vAlign w:val="center"/>
          </w:tcPr>
          <w:p w:rsidR="007A13CF" w:rsidRPr="00AD3398" w:rsidRDefault="007A13CF" w:rsidP="006D5182">
            <w:r w:rsidRPr="00AD3398">
              <w:t>магазин "Дашенька"</w:t>
            </w:r>
          </w:p>
        </w:tc>
        <w:tc>
          <w:tcPr>
            <w:tcW w:w="1701" w:type="dxa"/>
            <w:shd w:val="clear" w:color="auto" w:fill="auto"/>
            <w:noWrap/>
            <w:vAlign w:val="center"/>
          </w:tcPr>
          <w:p w:rsidR="007A13CF" w:rsidRPr="00AD3398" w:rsidRDefault="007A13CF" w:rsidP="006D5182">
            <w:pPr>
              <w:jc w:val="center"/>
            </w:pPr>
            <w:r w:rsidRPr="00AD3398">
              <w:t>52</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"Милена"</w:t>
            </w:r>
          </w:p>
        </w:tc>
        <w:tc>
          <w:tcPr>
            <w:tcW w:w="1701" w:type="dxa"/>
            <w:shd w:val="clear" w:color="auto" w:fill="auto"/>
            <w:noWrap/>
            <w:vAlign w:val="center"/>
          </w:tcPr>
          <w:p w:rsidR="007A13CF" w:rsidRPr="00AD3398" w:rsidRDefault="007A13CF" w:rsidP="006D5182">
            <w:pPr>
              <w:jc w:val="center"/>
            </w:pPr>
            <w:r w:rsidRPr="00AD3398">
              <w:t>45,5</w:t>
            </w:r>
          </w:p>
        </w:tc>
      </w:tr>
      <w:tr w:rsidR="007A13CF" w:rsidRPr="00AD3398" w:rsidTr="001C7957">
        <w:trPr>
          <w:trHeight w:val="284"/>
        </w:trPr>
        <w:tc>
          <w:tcPr>
            <w:tcW w:w="851" w:type="dxa"/>
            <w:vMerge/>
            <w:vAlign w:val="center"/>
          </w:tcPr>
          <w:p w:rsidR="007A13CF" w:rsidRPr="00AD3398" w:rsidRDefault="007A13CF" w:rsidP="00D44E91">
            <w:pPr>
              <w:jc w:val="center"/>
            </w:pPr>
          </w:p>
        </w:tc>
        <w:tc>
          <w:tcPr>
            <w:tcW w:w="3402" w:type="dxa"/>
            <w:vMerge/>
            <w:shd w:val="clear" w:color="auto" w:fill="auto"/>
            <w:vAlign w:val="center"/>
          </w:tcPr>
          <w:p w:rsidR="007A13CF" w:rsidRPr="00AD3398" w:rsidRDefault="007A13CF" w:rsidP="006D5182"/>
        </w:tc>
        <w:tc>
          <w:tcPr>
            <w:tcW w:w="3969" w:type="dxa"/>
            <w:shd w:val="clear" w:color="auto" w:fill="auto"/>
            <w:noWrap/>
            <w:vAlign w:val="center"/>
          </w:tcPr>
          <w:p w:rsidR="007A13CF" w:rsidRPr="00AD3398" w:rsidRDefault="007A13CF" w:rsidP="006D5182">
            <w:r w:rsidRPr="00AD3398">
              <w:t>магазин ТПС</w:t>
            </w:r>
          </w:p>
        </w:tc>
        <w:tc>
          <w:tcPr>
            <w:tcW w:w="1701" w:type="dxa"/>
            <w:shd w:val="clear" w:color="auto" w:fill="auto"/>
            <w:noWrap/>
            <w:vAlign w:val="center"/>
          </w:tcPr>
          <w:p w:rsidR="007A13CF" w:rsidRPr="00AD3398" w:rsidRDefault="007A13CF" w:rsidP="006D5182">
            <w:pPr>
              <w:jc w:val="center"/>
            </w:pPr>
            <w:r w:rsidRPr="00AD3398">
              <w:t>18</w:t>
            </w:r>
          </w:p>
        </w:tc>
      </w:tr>
      <w:tr w:rsidR="007A13CF" w:rsidRPr="00AD3398" w:rsidTr="001C7957">
        <w:trPr>
          <w:trHeight w:val="284"/>
        </w:trPr>
        <w:tc>
          <w:tcPr>
            <w:tcW w:w="851" w:type="dxa"/>
            <w:vAlign w:val="center"/>
          </w:tcPr>
          <w:p w:rsidR="007A13CF" w:rsidRPr="00AD3398" w:rsidRDefault="007A13CF" w:rsidP="00D44E91">
            <w:pPr>
              <w:jc w:val="center"/>
            </w:pPr>
          </w:p>
        </w:tc>
        <w:tc>
          <w:tcPr>
            <w:tcW w:w="7371" w:type="dxa"/>
            <w:gridSpan w:val="2"/>
            <w:shd w:val="clear" w:color="auto" w:fill="auto"/>
            <w:vAlign w:val="center"/>
          </w:tcPr>
          <w:p w:rsidR="007A13CF" w:rsidRPr="00AD3398" w:rsidRDefault="007A13CF" w:rsidP="006D5182">
            <w:pPr>
              <w:rPr>
                <w:b/>
              </w:rPr>
            </w:pPr>
            <w:r w:rsidRPr="00AD3398">
              <w:rPr>
                <w:b/>
              </w:rPr>
              <w:t>Итого по району:</w:t>
            </w:r>
          </w:p>
        </w:tc>
        <w:tc>
          <w:tcPr>
            <w:tcW w:w="1701" w:type="dxa"/>
            <w:shd w:val="clear" w:color="auto" w:fill="auto"/>
            <w:noWrap/>
            <w:vAlign w:val="center"/>
          </w:tcPr>
          <w:p w:rsidR="007A13CF" w:rsidRPr="00AD3398" w:rsidRDefault="007A13CF" w:rsidP="006D5182">
            <w:pPr>
              <w:jc w:val="center"/>
              <w:rPr>
                <w:b/>
              </w:rPr>
            </w:pPr>
            <w:r w:rsidRPr="00AD3398">
              <w:rPr>
                <w:b/>
              </w:rPr>
              <w:t>87082</w:t>
            </w:r>
          </w:p>
        </w:tc>
      </w:tr>
    </w:tbl>
    <w:bookmarkEnd w:id="105"/>
    <w:p w:rsidR="007A13CF" w:rsidRPr="00AD3398" w:rsidRDefault="007A13CF" w:rsidP="007A13CF">
      <w:pPr>
        <w:pStyle w:val="29"/>
        <w:jc w:val="both"/>
        <w:rPr>
          <w:sz w:val="20"/>
        </w:rPr>
      </w:pPr>
      <w:r w:rsidRPr="00AD3398">
        <w:rPr>
          <w:sz w:val="20"/>
        </w:rPr>
        <w:t>Примечание: * указана общая торговая площадь предприятий торговли в г.Альметьевск</w:t>
      </w:r>
    </w:p>
    <w:p w:rsidR="007A13CF" w:rsidRPr="00AD3398" w:rsidRDefault="007A13CF" w:rsidP="007A13CF">
      <w:pPr>
        <w:pStyle w:val="29"/>
        <w:ind w:firstLine="720"/>
        <w:jc w:val="both"/>
        <w:rPr>
          <w:sz w:val="28"/>
          <w:szCs w:val="28"/>
        </w:rPr>
      </w:pPr>
    </w:p>
    <w:p w:rsidR="001C7957" w:rsidRPr="00AD3398" w:rsidRDefault="001C7957" w:rsidP="007A13CF">
      <w:pPr>
        <w:pStyle w:val="29"/>
        <w:ind w:firstLine="720"/>
        <w:jc w:val="both"/>
        <w:rPr>
          <w:b/>
          <w:sz w:val="28"/>
          <w:szCs w:val="28"/>
          <w:u w:val="single"/>
        </w:rPr>
        <w:sectPr w:rsidR="001C7957" w:rsidRPr="00AD3398" w:rsidSect="006D5182">
          <w:pgSz w:w="11906" w:h="16838"/>
          <w:pgMar w:top="851" w:right="851" w:bottom="851" w:left="1134" w:header="709" w:footer="709" w:gutter="0"/>
          <w:cols w:space="708"/>
          <w:docGrid w:linePitch="360"/>
        </w:sectPr>
      </w:pPr>
    </w:p>
    <w:p w:rsidR="007A13CF" w:rsidRPr="00AD3398" w:rsidRDefault="007A13CF" w:rsidP="007A13CF">
      <w:pPr>
        <w:pStyle w:val="29"/>
        <w:ind w:firstLine="720"/>
        <w:jc w:val="both"/>
        <w:rPr>
          <w:b/>
          <w:sz w:val="28"/>
          <w:szCs w:val="28"/>
          <w:u w:val="single"/>
        </w:rPr>
      </w:pPr>
      <w:r w:rsidRPr="00AD3398">
        <w:rPr>
          <w:b/>
          <w:sz w:val="28"/>
          <w:szCs w:val="28"/>
          <w:u w:val="single"/>
        </w:rPr>
        <w:lastRenderedPageBreak/>
        <w:t>Предприятия бытового обслуживания</w:t>
      </w:r>
    </w:p>
    <w:p w:rsidR="007A13CF" w:rsidRPr="00AD3398" w:rsidRDefault="007A13CF" w:rsidP="007A13CF">
      <w:pPr>
        <w:pStyle w:val="plain"/>
        <w:spacing w:before="0" w:beforeAutospacing="0" w:after="0" w:afterAutospacing="0"/>
        <w:ind w:firstLine="720"/>
        <w:rPr>
          <w:rFonts w:ascii="Times New Roman" w:hAnsi="Times New Roman" w:cs="Times New Roman"/>
          <w:sz w:val="28"/>
          <w:szCs w:val="28"/>
        </w:rPr>
      </w:pPr>
      <w:r w:rsidRPr="00AD3398">
        <w:rPr>
          <w:rFonts w:ascii="Times New Roman" w:hAnsi="Times New Roman" w:cs="Times New Roman"/>
          <w:sz w:val="28"/>
          <w:szCs w:val="28"/>
        </w:rPr>
        <w:t>Бытовое обслуживание населения представляет собой сферу деятельности по оказанию услуг, связанных с удовлетворением личных потребностей человека, а также изготовлению вещей и объектов по индивидуальным заказам.</w:t>
      </w:r>
    </w:p>
    <w:p w:rsidR="007A13CF" w:rsidRPr="00AD3398" w:rsidRDefault="007A13CF" w:rsidP="007A13CF">
      <w:pPr>
        <w:ind w:firstLine="720"/>
        <w:jc w:val="both"/>
        <w:rPr>
          <w:sz w:val="28"/>
          <w:szCs w:val="28"/>
        </w:rPr>
      </w:pPr>
      <w:r w:rsidRPr="00AD3398">
        <w:rPr>
          <w:sz w:val="28"/>
          <w:szCs w:val="28"/>
        </w:rPr>
        <w:t>Предприятия бытового обслуживания Альметьевского муниципального района и оказываемые ими услуги представлены таблице 2</w:t>
      </w:r>
      <w:r w:rsidR="006E41F6" w:rsidRPr="00AD3398">
        <w:rPr>
          <w:sz w:val="28"/>
          <w:szCs w:val="28"/>
        </w:rPr>
        <w:t>.4.6.31</w:t>
      </w:r>
      <w:r w:rsidRPr="00AD3398">
        <w:rPr>
          <w:sz w:val="28"/>
          <w:szCs w:val="28"/>
        </w:rPr>
        <w:t>.</w:t>
      </w:r>
    </w:p>
    <w:p w:rsidR="007A13CF" w:rsidRPr="00AD3398" w:rsidRDefault="007A13CF" w:rsidP="007A13CF">
      <w:pPr>
        <w:ind w:firstLine="720"/>
        <w:jc w:val="right"/>
        <w:rPr>
          <w:sz w:val="28"/>
          <w:szCs w:val="28"/>
        </w:rPr>
      </w:pPr>
    </w:p>
    <w:p w:rsidR="007A13CF" w:rsidRPr="00AD3398" w:rsidRDefault="007A13CF" w:rsidP="007A13CF">
      <w:pPr>
        <w:ind w:firstLine="720"/>
        <w:jc w:val="right"/>
        <w:rPr>
          <w:sz w:val="28"/>
          <w:szCs w:val="28"/>
        </w:rPr>
      </w:pPr>
      <w:r w:rsidRPr="00AD3398">
        <w:rPr>
          <w:sz w:val="28"/>
          <w:szCs w:val="28"/>
        </w:rPr>
        <w:t>Таблица 2</w:t>
      </w:r>
      <w:r w:rsidR="006E41F6" w:rsidRPr="00AD3398">
        <w:rPr>
          <w:sz w:val="28"/>
          <w:szCs w:val="28"/>
        </w:rPr>
        <w:t>.4.6.31</w:t>
      </w:r>
    </w:p>
    <w:p w:rsidR="007A13CF" w:rsidRPr="00AD3398" w:rsidRDefault="007A13CF" w:rsidP="007A13CF">
      <w:pPr>
        <w:ind w:firstLine="720"/>
        <w:jc w:val="center"/>
        <w:rPr>
          <w:b/>
          <w:sz w:val="28"/>
          <w:szCs w:val="28"/>
        </w:rPr>
      </w:pPr>
      <w:r w:rsidRPr="00AD3398">
        <w:rPr>
          <w:b/>
          <w:sz w:val="28"/>
          <w:szCs w:val="28"/>
        </w:rPr>
        <w:t xml:space="preserve">Предприятия бытового обслуживания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268"/>
        <w:gridCol w:w="1134"/>
        <w:gridCol w:w="1657"/>
        <w:gridCol w:w="1201"/>
        <w:gridCol w:w="1846"/>
        <w:gridCol w:w="1374"/>
      </w:tblGrid>
      <w:tr w:rsidR="007A13CF" w:rsidRPr="00AD3398" w:rsidTr="004D2402">
        <w:trPr>
          <w:trHeight w:val="1390"/>
          <w:tblHeader/>
          <w:jc w:val="center"/>
        </w:trPr>
        <w:tc>
          <w:tcPr>
            <w:tcW w:w="567" w:type="dxa"/>
            <w:vAlign w:val="center"/>
          </w:tcPr>
          <w:p w:rsidR="007A13CF" w:rsidRPr="00AD3398" w:rsidRDefault="007A13CF" w:rsidP="007A13CF">
            <w:pPr>
              <w:jc w:val="center"/>
              <w:rPr>
                <w:b/>
                <w:bCs/>
              </w:rPr>
            </w:pPr>
            <w:r w:rsidRPr="00AD3398">
              <w:rPr>
                <w:b/>
                <w:bCs/>
              </w:rPr>
              <w:t>№ п/п</w:t>
            </w:r>
          </w:p>
        </w:tc>
        <w:tc>
          <w:tcPr>
            <w:tcW w:w="2268" w:type="dxa"/>
            <w:vAlign w:val="center"/>
          </w:tcPr>
          <w:p w:rsidR="007A13CF" w:rsidRPr="00AD3398" w:rsidRDefault="007A13CF" w:rsidP="007A13CF">
            <w:pPr>
              <w:jc w:val="center"/>
              <w:rPr>
                <w:b/>
                <w:bCs/>
              </w:rPr>
            </w:pPr>
            <w:r w:rsidRPr="00AD3398">
              <w:rPr>
                <w:b/>
                <w:bCs/>
              </w:rPr>
              <w:t>Полное и сокр</w:t>
            </w:r>
            <w:r w:rsidRPr="00AD3398">
              <w:rPr>
                <w:b/>
                <w:bCs/>
              </w:rPr>
              <w:t>а</w:t>
            </w:r>
            <w:r w:rsidRPr="00AD3398">
              <w:rPr>
                <w:b/>
                <w:bCs/>
              </w:rPr>
              <w:t>щенное наимен</w:t>
            </w:r>
            <w:r w:rsidRPr="00AD3398">
              <w:rPr>
                <w:b/>
                <w:bCs/>
              </w:rPr>
              <w:t>о</w:t>
            </w:r>
            <w:r w:rsidRPr="00AD3398">
              <w:rPr>
                <w:b/>
                <w:bCs/>
              </w:rPr>
              <w:t>вание, в том числе фирменное наименование</w:t>
            </w:r>
          </w:p>
        </w:tc>
        <w:tc>
          <w:tcPr>
            <w:tcW w:w="1134" w:type="dxa"/>
            <w:vAlign w:val="center"/>
          </w:tcPr>
          <w:p w:rsidR="007A13CF" w:rsidRPr="00AD3398" w:rsidRDefault="007A13CF" w:rsidP="007A13CF">
            <w:pPr>
              <w:jc w:val="center"/>
              <w:rPr>
                <w:b/>
                <w:bCs/>
              </w:rPr>
            </w:pPr>
            <w:r w:rsidRPr="00AD3398">
              <w:rPr>
                <w:b/>
                <w:bCs/>
              </w:rPr>
              <w:t>Орг</w:t>
            </w:r>
            <w:r w:rsidRPr="00AD3398">
              <w:rPr>
                <w:b/>
                <w:bCs/>
              </w:rPr>
              <w:t>а</w:t>
            </w:r>
            <w:r w:rsidRPr="00AD3398">
              <w:rPr>
                <w:b/>
                <w:bCs/>
              </w:rPr>
              <w:t>низац</w:t>
            </w:r>
            <w:r w:rsidRPr="00AD3398">
              <w:rPr>
                <w:b/>
                <w:bCs/>
              </w:rPr>
              <w:t>и</w:t>
            </w:r>
            <w:r w:rsidRPr="00AD3398">
              <w:rPr>
                <w:b/>
                <w:bCs/>
              </w:rPr>
              <w:t>онно-прав</w:t>
            </w:r>
            <w:r w:rsidRPr="00AD3398">
              <w:rPr>
                <w:b/>
                <w:bCs/>
              </w:rPr>
              <w:t>о</w:t>
            </w:r>
            <w:r w:rsidRPr="00AD3398">
              <w:rPr>
                <w:b/>
                <w:bCs/>
              </w:rPr>
              <w:t>вая форма</w:t>
            </w:r>
          </w:p>
        </w:tc>
        <w:tc>
          <w:tcPr>
            <w:tcW w:w="1657" w:type="dxa"/>
            <w:vAlign w:val="center"/>
          </w:tcPr>
          <w:p w:rsidR="007A13CF" w:rsidRPr="00AD3398" w:rsidRDefault="007A13CF" w:rsidP="007A13CF">
            <w:pPr>
              <w:jc w:val="center"/>
              <w:rPr>
                <w:b/>
                <w:bCs/>
              </w:rPr>
            </w:pPr>
            <w:r w:rsidRPr="00AD3398">
              <w:rPr>
                <w:b/>
                <w:bCs/>
              </w:rPr>
              <w:t>Фактич</w:t>
            </w:r>
            <w:r w:rsidRPr="00AD3398">
              <w:rPr>
                <w:b/>
                <w:bCs/>
              </w:rPr>
              <w:t>е</w:t>
            </w:r>
            <w:r w:rsidRPr="00AD3398">
              <w:rPr>
                <w:b/>
                <w:bCs/>
              </w:rPr>
              <w:t>ский адрес</w:t>
            </w:r>
          </w:p>
        </w:tc>
        <w:tc>
          <w:tcPr>
            <w:tcW w:w="1201" w:type="dxa"/>
            <w:vAlign w:val="center"/>
          </w:tcPr>
          <w:p w:rsidR="007A13CF" w:rsidRPr="00AD3398" w:rsidRDefault="007A13CF" w:rsidP="007A13CF">
            <w:pPr>
              <w:jc w:val="center"/>
              <w:rPr>
                <w:b/>
                <w:bCs/>
              </w:rPr>
            </w:pPr>
            <w:r w:rsidRPr="00AD3398">
              <w:rPr>
                <w:b/>
                <w:bCs/>
              </w:rPr>
              <w:t>Отдел</w:t>
            </w:r>
            <w:r w:rsidRPr="00AD3398">
              <w:rPr>
                <w:b/>
                <w:bCs/>
              </w:rPr>
              <w:t>ь</w:t>
            </w:r>
            <w:r w:rsidRPr="00AD3398">
              <w:rPr>
                <w:b/>
                <w:bCs/>
              </w:rPr>
              <w:t>но</w:t>
            </w:r>
          </w:p>
          <w:p w:rsidR="007A13CF" w:rsidRPr="00AD3398" w:rsidRDefault="007A13CF" w:rsidP="007A13CF">
            <w:pPr>
              <w:jc w:val="center"/>
              <w:rPr>
                <w:b/>
                <w:bCs/>
              </w:rPr>
            </w:pPr>
            <w:r w:rsidRPr="00AD3398">
              <w:rPr>
                <w:b/>
                <w:bCs/>
              </w:rPr>
              <w:t>стоящее</w:t>
            </w:r>
          </w:p>
          <w:p w:rsidR="007A13CF" w:rsidRPr="00AD3398" w:rsidRDefault="007A13CF" w:rsidP="007A13CF">
            <w:pPr>
              <w:jc w:val="center"/>
              <w:rPr>
                <w:b/>
                <w:bCs/>
              </w:rPr>
            </w:pPr>
            <w:r w:rsidRPr="00AD3398">
              <w:rPr>
                <w:b/>
                <w:bCs/>
              </w:rPr>
              <w:t>здание или</w:t>
            </w:r>
          </w:p>
          <w:p w:rsidR="007A13CF" w:rsidRPr="00AD3398" w:rsidRDefault="007A13CF" w:rsidP="007A13CF">
            <w:pPr>
              <w:jc w:val="center"/>
              <w:rPr>
                <w:b/>
                <w:bCs/>
              </w:rPr>
            </w:pPr>
            <w:r w:rsidRPr="00AD3398">
              <w:rPr>
                <w:b/>
                <w:bCs/>
              </w:rPr>
              <w:t>встр</w:t>
            </w:r>
            <w:r w:rsidRPr="00AD3398">
              <w:rPr>
                <w:b/>
                <w:bCs/>
              </w:rPr>
              <w:t>о</w:t>
            </w:r>
            <w:r w:rsidRPr="00AD3398">
              <w:rPr>
                <w:b/>
                <w:bCs/>
              </w:rPr>
              <w:t>енное</w:t>
            </w:r>
          </w:p>
          <w:p w:rsidR="007A13CF" w:rsidRPr="00AD3398" w:rsidRDefault="007A13CF" w:rsidP="007A13CF">
            <w:pPr>
              <w:jc w:val="center"/>
              <w:rPr>
                <w:b/>
                <w:bCs/>
              </w:rPr>
            </w:pPr>
            <w:r w:rsidRPr="00AD3398">
              <w:rPr>
                <w:b/>
                <w:bCs/>
              </w:rPr>
              <w:t>помещ</w:t>
            </w:r>
            <w:r w:rsidRPr="00AD3398">
              <w:rPr>
                <w:b/>
                <w:bCs/>
              </w:rPr>
              <w:t>е</w:t>
            </w:r>
            <w:r w:rsidRPr="00AD3398">
              <w:rPr>
                <w:b/>
                <w:bCs/>
              </w:rPr>
              <w:t>ние</w:t>
            </w:r>
          </w:p>
        </w:tc>
        <w:tc>
          <w:tcPr>
            <w:tcW w:w="1846" w:type="dxa"/>
            <w:vAlign w:val="center"/>
          </w:tcPr>
          <w:p w:rsidR="007A13CF" w:rsidRPr="00AD3398" w:rsidRDefault="007A13CF" w:rsidP="007A13CF">
            <w:pPr>
              <w:jc w:val="center"/>
              <w:rPr>
                <w:b/>
                <w:bCs/>
              </w:rPr>
            </w:pPr>
            <w:r w:rsidRPr="00AD3398">
              <w:rPr>
                <w:b/>
                <w:bCs/>
              </w:rPr>
              <w:t>Виды оказ</w:t>
            </w:r>
            <w:r w:rsidRPr="00AD3398">
              <w:rPr>
                <w:b/>
                <w:bCs/>
              </w:rPr>
              <w:t>ы</w:t>
            </w:r>
            <w:r w:rsidRPr="00AD3398">
              <w:rPr>
                <w:b/>
                <w:bCs/>
              </w:rPr>
              <w:t>ваемых услуг</w:t>
            </w:r>
          </w:p>
        </w:tc>
        <w:tc>
          <w:tcPr>
            <w:tcW w:w="1374" w:type="dxa"/>
            <w:vAlign w:val="center"/>
          </w:tcPr>
          <w:p w:rsidR="007A13CF" w:rsidRPr="00AD3398" w:rsidRDefault="007A13CF" w:rsidP="00FC5142">
            <w:pPr>
              <w:jc w:val="center"/>
              <w:rPr>
                <w:b/>
                <w:bCs/>
              </w:rPr>
            </w:pPr>
            <w:r w:rsidRPr="00AD3398">
              <w:rPr>
                <w:b/>
                <w:bCs/>
              </w:rPr>
              <w:t>Колич</w:t>
            </w:r>
            <w:r w:rsidRPr="00AD3398">
              <w:rPr>
                <w:b/>
                <w:bCs/>
              </w:rPr>
              <w:t>е</w:t>
            </w:r>
            <w:r w:rsidRPr="00AD3398">
              <w:rPr>
                <w:b/>
                <w:bCs/>
              </w:rPr>
              <w:t>ство раб</w:t>
            </w:r>
            <w:r w:rsidRPr="00AD3398">
              <w:rPr>
                <w:b/>
                <w:bCs/>
              </w:rPr>
              <w:t>о</w:t>
            </w:r>
            <w:r w:rsidRPr="00AD3398">
              <w:rPr>
                <w:b/>
                <w:bCs/>
              </w:rPr>
              <w:t>тающих, человек</w:t>
            </w:r>
          </w:p>
        </w:tc>
      </w:tr>
      <w:tr w:rsidR="007A13CF" w:rsidRPr="00AD3398" w:rsidTr="004D2402">
        <w:trPr>
          <w:jc w:val="center"/>
        </w:trPr>
        <w:tc>
          <w:tcPr>
            <w:tcW w:w="567" w:type="dxa"/>
            <w:vAlign w:val="center"/>
          </w:tcPr>
          <w:p w:rsidR="007A13CF" w:rsidRPr="00AD3398" w:rsidRDefault="007A13CF" w:rsidP="007A13CF">
            <w:r w:rsidRPr="00AD3398">
              <w:t>1</w:t>
            </w:r>
          </w:p>
        </w:tc>
        <w:tc>
          <w:tcPr>
            <w:tcW w:w="2268" w:type="dxa"/>
            <w:vAlign w:val="center"/>
          </w:tcPr>
          <w:p w:rsidR="007A13CF" w:rsidRPr="00AD3398" w:rsidRDefault="007A13CF" w:rsidP="007A13CF">
            <w:r w:rsidRPr="00AD3398">
              <w:t>Химчистка «Ренс</w:t>
            </w:r>
            <w:r w:rsidRPr="00AD3398">
              <w:t>а</w:t>
            </w:r>
            <w:r w:rsidRPr="00AD3398">
              <w:t>чи»</w:t>
            </w:r>
          </w:p>
          <w:p w:rsidR="007A13CF" w:rsidRPr="00AD3398" w:rsidRDefault="007A13CF" w:rsidP="007A13CF">
            <w:r w:rsidRPr="00AD3398">
              <w:t>ИП Майорова М.Г.</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 Пушкина, 46а</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Услуги хи</w:t>
            </w:r>
            <w:r w:rsidRPr="00AD3398">
              <w:t>м</w:t>
            </w:r>
            <w:r w:rsidRPr="00AD3398">
              <w:t>чистки</w:t>
            </w:r>
          </w:p>
        </w:tc>
        <w:tc>
          <w:tcPr>
            <w:tcW w:w="1374" w:type="dxa"/>
            <w:vAlign w:val="center"/>
          </w:tcPr>
          <w:p w:rsidR="007A13CF" w:rsidRPr="00AD3398" w:rsidRDefault="007A13CF" w:rsidP="00FC5142">
            <w:pPr>
              <w:jc w:val="center"/>
            </w:pPr>
            <w:r w:rsidRPr="00AD3398">
              <w:t>4</w:t>
            </w:r>
          </w:p>
        </w:tc>
      </w:tr>
      <w:tr w:rsidR="007A13CF" w:rsidRPr="00AD3398" w:rsidTr="004D2402">
        <w:trPr>
          <w:jc w:val="center"/>
        </w:trPr>
        <w:tc>
          <w:tcPr>
            <w:tcW w:w="567" w:type="dxa"/>
            <w:vAlign w:val="center"/>
          </w:tcPr>
          <w:p w:rsidR="007A13CF" w:rsidRPr="00AD3398" w:rsidRDefault="007A13CF" w:rsidP="007A13CF">
            <w:r w:rsidRPr="00AD3398">
              <w:t>2</w:t>
            </w:r>
          </w:p>
        </w:tc>
        <w:tc>
          <w:tcPr>
            <w:tcW w:w="2268" w:type="dxa"/>
            <w:vAlign w:val="center"/>
          </w:tcPr>
          <w:p w:rsidR="007A13CF" w:rsidRPr="00AD3398" w:rsidRDefault="007A13CF" w:rsidP="007A13CF">
            <w:r w:rsidRPr="00AD3398">
              <w:t>Приемный пункт химчистки «Ренс</w:t>
            </w:r>
            <w:r w:rsidRPr="00AD3398">
              <w:t>а</w:t>
            </w:r>
            <w:r w:rsidRPr="00AD3398">
              <w:t>чи» ИП Майорова М.Г.</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Белоглазова, 70</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Услуги хи</w:t>
            </w:r>
            <w:r w:rsidRPr="00AD3398">
              <w:t>м</w:t>
            </w:r>
            <w:r w:rsidRPr="00AD3398">
              <w:t>чистки</w:t>
            </w:r>
          </w:p>
        </w:tc>
        <w:tc>
          <w:tcPr>
            <w:tcW w:w="1374" w:type="dxa"/>
            <w:vAlign w:val="center"/>
          </w:tcPr>
          <w:p w:rsidR="007A13CF" w:rsidRPr="00AD3398" w:rsidRDefault="007A13CF" w:rsidP="00FC5142">
            <w:pPr>
              <w:jc w:val="center"/>
            </w:pPr>
            <w:r w:rsidRPr="00AD3398">
              <w:t>1</w:t>
            </w:r>
          </w:p>
        </w:tc>
      </w:tr>
      <w:tr w:rsidR="007A13CF" w:rsidRPr="00AD3398" w:rsidTr="004D2402">
        <w:trPr>
          <w:jc w:val="center"/>
        </w:trPr>
        <w:tc>
          <w:tcPr>
            <w:tcW w:w="567" w:type="dxa"/>
            <w:vAlign w:val="center"/>
          </w:tcPr>
          <w:p w:rsidR="007A13CF" w:rsidRPr="00AD3398" w:rsidRDefault="007A13CF" w:rsidP="007A13CF">
            <w:r w:rsidRPr="00AD3398">
              <w:t>3</w:t>
            </w:r>
          </w:p>
        </w:tc>
        <w:tc>
          <w:tcPr>
            <w:tcW w:w="2268" w:type="dxa"/>
            <w:vAlign w:val="center"/>
          </w:tcPr>
          <w:p w:rsidR="007A13CF" w:rsidRPr="00AD3398" w:rsidRDefault="007A13CF" w:rsidP="007A13CF">
            <w:r w:rsidRPr="00AD3398">
              <w:t>ООО «Аллерес»</w:t>
            </w:r>
          </w:p>
        </w:tc>
        <w:tc>
          <w:tcPr>
            <w:tcW w:w="1134" w:type="dxa"/>
            <w:vAlign w:val="center"/>
          </w:tcPr>
          <w:p w:rsidR="007A13CF" w:rsidRPr="00AD3398" w:rsidRDefault="007A13CF" w:rsidP="007A13CF">
            <w:r w:rsidRPr="00AD3398">
              <w:t>ООО</w:t>
            </w:r>
          </w:p>
        </w:tc>
        <w:tc>
          <w:tcPr>
            <w:tcW w:w="1657" w:type="dxa"/>
            <w:vAlign w:val="center"/>
          </w:tcPr>
          <w:p w:rsidR="007A13CF" w:rsidRPr="00AD3398" w:rsidRDefault="007A13CF" w:rsidP="007A13CF">
            <w:r w:rsidRPr="00AD3398">
              <w:t>Альметьевск, Ленина, 100</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Услуги хи</w:t>
            </w:r>
            <w:r w:rsidRPr="00AD3398">
              <w:t>м</w:t>
            </w:r>
            <w:r w:rsidRPr="00AD3398">
              <w:t>чистки</w:t>
            </w:r>
          </w:p>
        </w:tc>
        <w:tc>
          <w:tcPr>
            <w:tcW w:w="1374" w:type="dxa"/>
            <w:vAlign w:val="center"/>
          </w:tcPr>
          <w:p w:rsidR="007A13CF" w:rsidRPr="00AD3398" w:rsidRDefault="007A13CF" w:rsidP="00FC5142">
            <w:pPr>
              <w:jc w:val="center"/>
            </w:pPr>
            <w:r w:rsidRPr="00AD3398">
              <w:t>2</w:t>
            </w:r>
          </w:p>
        </w:tc>
      </w:tr>
      <w:tr w:rsidR="007A13CF" w:rsidRPr="00AD3398" w:rsidTr="004D2402">
        <w:trPr>
          <w:jc w:val="center"/>
        </w:trPr>
        <w:tc>
          <w:tcPr>
            <w:tcW w:w="567" w:type="dxa"/>
            <w:vAlign w:val="center"/>
          </w:tcPr>
          <w:p w:rsidR="007A13CF" w:rsidRPr="00AD3398" w:rsidRDefault="007A13CF" w:rsidP="007A13CF">
            <w:r w:rsidRPr="00AD3398">
              <w:t>4</w:t>
            </w:r>
          </w:p>
        </w:tc>
        <w:tc>
          <w:tcPr>
            <w:tcW w:w="2268" w:type="dxa"/>
            <w:vAlign w:val="center"/>
          </w:tcPr>
          <w:p w:rsidR="007A13CF" w:rsidRPr="00AD3398" w:rsidRDefault="007A13CF" w:rsidP="007A13CF">
            <w:r w:rsidRPr="00AD3398">
              <w:t>ООО «Адамант-сервис»</w:t>
            </w:r>
          </w:p>
        </w:tc>
        <w:tc>
          <w:tcPr>
            <w:tcW w:w="1134" w:type="dxa"/>
            <w:vAlign w:val="center"/>
          </w:tcPr>
          <w:p w:rsidR="007A13CF" w:rsidRPr="00AD3398" w:rsidRDefault="007A13CF" w:rsidP="007A13CF">
            <w:r w:rsidRPr="00AD3398">
              <w:t>ООО</w:t>
            </w:r>
          </w:p>
        </w:tc>
        <w:tc>
          <w:tcPr>
            <w:tcW w:w="1657" w:type="dxa"/>
            <w:vAlign w:val="center"/>
          </w:tcPr>
          <w:p w:rsidR="007A13CF" w:rsidRPr="00AD3398" w:rsidRDefault="007A13CF" w:rsidP="007A13CF">
            <w:r w:rsidRPr="00AD3398">
              <w:t>Альметьевск, Маяковского, 127</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Услуги хи</w:t>
            </w:r>
            <w:r w:rsidRPr="00AD3398">
              <w:t>м</w:t>
            </w:r>
            <w:r w:rsidRPr="00AD3398">
              <w:t>чистки</w:t>
            </w:r>
          </w:p>
        </w:tc>
        <w:tc>
          <w:tcPr>
            <w:tcW w:w="1374" w:type="dxa"/>
            <w:vAlign w:val="center"/>
          </w:tcPr>
          <w:p w:rsidR="007A13CF" w:rsidRPr="00AD3398" w:rsidRDefault="007A13CF" w:rsidP="00FC5142">
            <w:pPr>
              <w:jc w:val="center"/>
            </w:pPr>
            <w:r w:rsidRPr="00AD3398">
              <w:t>5</w:t>
            </w:r>
          </w:p>
        </w:tc>
      </w:tr>
      <w:tr w:rsidR="007A13CF" w:rsidRPr="00AD3398" w:rsidTr="004D2402">
        <w:trPr>
          <w:jc w:val="center"/>
        </w:trPr>
        <w:tc>
          <w:tcPr>
            <w:tcW w:w="567" w:type="dxa"/>
            <w:vAlign w:val="center"/>
          </w:tcPr>
          <w:p w:rsidR="007A13CF" w:rsidRPr="00AD3398" w:rsidRDefault="007A13CF" w:rsidP="007A13CF">
            <w:r w:rsidRPr="00AD3398">
              <w:t>5</w:t>
            </w:r>
          </w:p>
        </w:tc>
        <w:tc>
          <w:tcPr>
            <w:tcW w:w="2268" w:type="dxa"/>
            <w:vAlign w:val="center"/>
          </w:tcPr>
          <w:p w:rsidR="007A13CF" w:rsidRPr="00AD3398" w:rsidRDefault="007A13CF" w:rsidP="007A13CF">
            <w:r w:rsidRPr="00AD3398">
              <w:t>Парикмахерская «Игуана»</w:t>
            </w:r>
          </w:p>
          <w:p w:rsidR="007A13CF" w:rsidRPr="00AD3398" w:rsidRDefault="007A13CF" w:rsidP="007A13CF">
            <w:r w:rsidRPr="00AD3398">
              <w:t>ИП</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Гафиатулл</w:t>
            </w:r>
            <w:r w:rsidRPr="00AD3398">
              <w:t>и</w:t>
            </w:r>
            <w:r w:rsidRPr="00AD3398">
              <w:t>на, 29б</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 косметолог, визажист</w:t>
            </w:r>
          </w:p>
        </w:tc>
        <w:tc>
          <w:tcPr>
            <w:tcW w:w="1374" w:type="dxa"/>
            <w:vAlign w:val="center"/>
          </w:tcPr>
          <w:p w:rsidR="007A13CF" w:rsidRPr="00AD3398" w:rsidRDefault="007A13CF" w:rsidP="00FC5142">
            <w:pPr>
              <w:jc w:val="center"/>
            </w:pPr>
            <w:r w:rsidRPr="00AD3398">
              <w:t>16</w:t>
            </w:r>
          </w:p>
        </w:tc>
      </w:tr>
      <w:tr w:rsidR="007A13CF" w:rsidRPr="00AD3398" w:rsidTr="004D2402">
        <w:trPr>
          <w:jc w:val="center"/>
        </w:trPr>
        <w:tc>
          <w:tcPr>
            <w:tcW w:w="567" w:type="dxa"/>
            <w:vAlign w:val="center"/>
          </w:tcPr>
          <w:p w:rsidR="007A13CF" w:rsidRPr="00AD3398" w:rsidRDefault="007A13CF" w:rsidP="007A13CF">
            <w:r w:rsidRPr="00AD3398">
              <w:t>6</w:t>
            </w:r>
          </w:p>
        </w:tc>
        <w:tc>
          <w:tcPr>
            <w:tcW w:w="2268" w:type="dxa"/>
            <w:vAlign w:val="center"/>
          </w:tcPr>
          <w:p w:rsidR="007A13CF" w:rsidRPr="00AD3398" w:rsidRDefault="007A13CF" w:rsidP="007A13CF">
            <w:r w:rsidRPr="00AD3398">
              <w:t>Унитарное прои</w:t>
            </w:r>
            <w:r w:rsidRPr="00AD3398">
              <w:t>з</w:t>
            </w:r>
            <w:r w:rsidRPr="00AD3398">
              <w:t>водственное пре</w:t>
            </w:r>
            <w:r w:rsidRPr="00AD3398">
              <w:t>д</w:t>
            </w:r>
            <w:r w:rsidRPr="00AD3398">
              <w:t>приятие всесою</w:t>
            </w:r>
            <w:r w:rsidRPr="00AD3398">
              <w:t>з</w:t>
            </w:r>
            <w:r w:rsidRPr="00AD3398">
              <w:t>ного общества и</w:t>
            </w:r>
            <w:r w:rsidRPr="00AD3398">
              <w:t>н</w:t>
            </w:r>
            <w:r w:rsidRPr="00AD3398">
              <w:t>валидов</w:t>
            </w:r>
          </w:p>
          <w:p w:rsidR="007A13CF" w:rsidRPr="00AD3398" w:rsidRDefault="007A13CF" w:rsidP="007A13CF">
            <w:r w:rsidRPr="00AD3398">
              <w:t>УППВОИ</w:t>
            </w:r>
          </w:p>
        </w:tc>
        <w:tc>
          <w:tcPr>
            <w:tcW w:w="1134" w:type="dxa"/>
            <w:vAlign w:val="center"/>
          </w:tcPr>
          <w:p w:rsidR="007A13CF" w:rsidRPr="00AD3398" w:rsidRDefault="007A13CF" w:rsidP="007A13CF">
            <w:r w:rsidRPr="00AD3398">
              <w:t>Общ</w:t>
            </w:r>
            <w:r w:rsidRPr="00AD3398">
              <w:t>е</w:t>
            </w:r>
            <w:r w:rsidRPr="00AD3398">
              <w:t>ственная орган</w:t>
            </w:r>
            <w:r w:rsidRPr="00AD3398">
              <w:t>и</w:t>
            </w:r>
            <w:r w:rsidRPr="00AD3398">
              <w:t>зация</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8 марта, 15</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Ремонт обуви</w:t>
            </w:r>
          </w:p>
          <w:p w:rsidR="007A13CF" w:rsidRPr="00AD3398" w:rsidRDefault="007A13CF" w:rsidP="007A13CF">
            <w:r w:rsidRPr="00AD3398">
              <w:t>Ремонт и п</w:t>
            </w:r>
            <w:r w:rsidRPr="00AD3398">
              <w:t>о</w:t>
            </w:r>
            <w:r w:rsidRPr="00AD3398">
              <w:t>шив обуви</w:t>
            </w:r>
          </w:p>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18</w:t>
            </w:r>
          </w:p>
        </w:tc>
      </w:tr>
      <w:tr w:rsidR="007A13CF" w:rsidRPr="00AD3398" w:rsidTr="004D2402">
        <w:trPr>
          <w:jc w:val="center"/>
        </w:trPr>
        <w:tc>
          <w:tcPr>
            <w:tcW w:w="567" w:type="dxa"/>
            <w:vAlign w:val="center"/>
          </w:tcPr>
          <w:p w:rsidR="007A13CF" w:rsidRPr="00AD3398" w:rsidRDefault="007A13CF" w:rsidP="007A13CF">
            <w:r w:rsidRPr="00AD3398">
              <w:t>7</w:t>
            </w:r>
          </w:p>
        </w:tc>
        <w:tc>
          <w:tcPr>
            <w:tcW w:w="2268" w:type="dxa"/>
            <w:vAlign w:val="center"/>
          </w:tcPr>
          <w:p w:rsidR="007A13CF" w:rsidRPr="00AD3398" w:rsidRDefault="007A13CF" w:rsidP="007A13CF">
            <w:r w:rsidRPr="00AD3398">
              <w:t>Унитарное прои</w:t>
            </w:r>
            <w:r w:rsidRPr="00AD3398">
              <w:t>з</w:t>
            </w:r>
            <w:r w:rsidRPr="00AD3398">
              <w:t>водственное пре</w:t>
            </w:r>
            <w:r w:rsidRPr="00AD3398">
              <w:t>д</w:t>
            </w:r>
            <w:r w:rsidRPr="00AD3398">
              <w:t>приятие всесою</w:t>
            </w:r>
            <w:r w:rsidRPr="00AD3398">
              <w:t>з</w:t>
            </w:r>
            <w:r w:rsidRPr="00AD3398">
              <w:t>ного общества и</w:t>
            </w:r>
            <w:r w:rsidRPr="00AD3398">
              <w:t>н</w:t>
            </w:r>
            <w:r w:rsidRPr="00AD3398">
              <w:t>валидов</w:t>
            </w:r>
          </w:p>
          <w:p w:rsidR="007A13CF" w:rsidRPr="00AD3398" w:rsidRDefault="007A13CF" w:rsidP="007A13CF">
            <w:r w:rsidRPr="00AD3398">
              <w:t>УППВОИ</w:t>
            </w:r>
          </w:p>
        </w:tc>
        <w:tc>
          <w:tcPr>
            <w:tcW w:w="1134" w:type="dxa"/>
            <w:vAlign w:val="center"/>
          </w:tcPr>
          <w:p w:rsidR="007A13CF" w:rsidRPr="00AD3398" w:rsidRDefault="007A13CF" w:rsidP="007A13CF">
            <w:r w:rsidRPr="00AD3398">
              <w:t>Общ</w:t>
            </w:r>
            <w:r w:rsidRPr="00AD3398">
              <w:t>е</w:t>
            </w:r>
            <w:r w:rsidRPr="00AD3398">
              <w:t>ственная орган</w:t>
            </w:r>
            <w:r w:rsidRPr="00AD3398">
              <w:t>и</w:t>
            </w:r>
            <w:r w:rsidRPr="00AD3398">
              <w:t>зация</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Заслонова, 16</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Ремонт обуви</w:t>
            </w:r>
          </w:p>
        </w:tc>
        <w:tc>
          <w:tcPr>
            <w:tcW w:w="1374" w:type="dxa"/>
            <w:vAlign w:val="center"/>
          </w:tcPr>
          <w:p w:rsidR="007A13CF" w:rsidRPr="00AD3398" w:rsidRDefault="007A13CF" w:rsidP="00FC5142">
            <w:pPr>
              <w:jc w:val="center"/>
            </w:pPr>
            <w:r w:rsidRPr="00AD3398">
              <w:t>4</w:t>
            </w:r>
          </w:p>
        </w:tc>
      </w:tr>
      <w:tr w:rsidR="007A13CF" w:rsidRPr="00AD3398" w:rsidTr="004D2402">
        <w:trPr>
          <w:jc w:val="center"/>
        </w:trPr>
        <w:tc>
          <w:tcPr>
            <w:tcW w:w="567" w:type="dxa"/>
            <w:vAlign w:val="center"/>
          </w:tcPr>
          <w:p w:rsidR="007A13CF" w:rsidRPr="00AD3398" w:rsidRDefault="007A13CF" w:rsidP="007A13CF">
            <w:r w:rsidRPr="00AD3398">
              <w:t>8</w:t>
            </w:r>
          </w:p>
        </w:tc>
        <w:tc>
          <w:tcPr>
            <w:tcW w:w="2268" w:type="dxa"/>
            <w:vAlign w:val="center"/>
          </w:tcPr>
          <w:p w:rsidR="007A13CF" w:rsidRPr="00AD3398" w:rsidRDefault="007A13CF" w:rsidP="007A13CF">
            <w:r w:rsidRPr="00AD3398">
              <w:t>Унитарное прои</w:t>
            </w:r>
            <w:r w:rsidRPr="00AD3398">
              <w:t>з</w:t>
            </w:r>
            <w:r w:rsidRPr="00AD3398">
              <w:t>водственное пре</w:t>
            </w:r>
            <w:r w:rsidRPr="00AD3398">
              <w:t>д</w:t>
            </w:r>
            <w:r w:rsidRPr="00AD3398">
              <w:t>приятие всесою</w:t>
            </w:r>
            <w:r w:rsidRPr="00AD3398">
              <w:t>з</w:t>
            </w:r>
            <w:r w:rsidRPr="00AD3398">
              <w:t>ного общества и</w:t>
            </w:r>
            <w:r w:rsidRPr="00AD3398">
              <w:t>н</w:t>
            </w:r>
            <w:r w:rsidRPr="00AD3398">
              <w:t>валидов</w:t>
            </w:r>
          </w:p>
          <w:p w:rsidR="007A13CF" w:rsidRPr="00AD3398" w:rsidRDefault="007A13CF" w:rsidP="007A13CF">
            <w:r w:rsidRPr="00AD3398">
              <w:t>УППВОИ</w:t>
            </w:r>
          </w:p>
        </w:tc>
        <w:tc>
          <w:tcPr>
            <w:tcW w:w="1134" w:type="dxa"/>
            <w:vAlign w:val="center"/>
          </w:tcPr>
          <w:p w:rsidR="007A13CF" w:rsidRPr="00AD3398" w:rsidRDefault="007A13CF" w:rsidP="007A13CF">
            <w:r w:rsidRPr="00AD3398">
              <w:t>Общ</w:t>
            </w:r>
            <w:r w:rsidRPr="00AD3398">
              <w:t>е</w:t>
            </w:r>
            <w:r w:rsidRPr="00AD3398">
              <w:t>ственная орган</w:t>
            </w:r>
            <w:r w:rsidRPr="00AD3398">
              <w:t>и</w:t>
            </w:r>
            <w:r w:rsidRPr="00AD3398">
              <w:t>зация</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Фахретдина, 3</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Ремонт одежды и обуви</w:t>
            </w:r>
          </w:p>
        </w:tc>
        <w:tc>
          <w:tcPr>
            <w:tcW w:w="1374" w:type="dxa"/>
            <w:vAlign w:val="center"/>
          </w:tcPr>
          <w:p w:rsidR="007A13CF" w:rsidRPr="00AD3398" w:rsidRDefault="007A13CF" w:rsidP="00FC5142">
            <w:pPr>
              <w:jc w:val="center"/>
            </w:pPr>
            <w:r w:rsidRPr="00AD3398">
              <w:t>6</w:t>
            </w:r>
          </w:p>
        </w:tc>
      </w:tr>
      <w:tr w:rsidR="007A13CF" w:rsidRPr="00AD3398" w:rsidTr="004D2402">
        <w:trPr>
          <w:jc w:val="center"/>
        </w:trPr>
        <w:tc>
          <w:tcPr>
            <w:tcW w:w="567" w:type="dxa"/>
            <w:vAlign w:val="center"/>
          </w:tcPr>
          <w:p w:rsidR="007A13CF" w:rsidRPr="00AD3398" w:rsidRDefault="007A13CF" w:rsidP="007A13CF">
            <w:r w:rsidRPr="00AD3398">
              <w:lastRenderedPageBreak/>
              <w:t>9</w:t>
            </w:r>
          </w:p>
        </w:tc>
        <w:tc>
          <w:tcPr>
            <w:tcW w:w="2268" w:type="dxa"/>
            <w:vAlign w:val="center"/>
          </w:tcPr>
          <w:p w:rsidR="007A13CF" w:rsidRPr="00AD3398" w:rsidRDefault="007A13CF" w:rsidP="007A13CF">
            <w:r w:rsidRPr="00AD3398">
              <w:t>Унитарное прои</w:t>
            </w:r>
            <w:r w:rsidRPr="00AD3398">
              <w:t>з</w:t>
            </w:r>
            <w:r w:rsidRPr="00AD3398">
              <w:t>водственное пре</w:t>
            </w:r>
            <w:r w:rsidRPr="00AD3398">
              <w:t>д</w:t>
            </w:r>
            <w:r w:rsidRPr="00AD3398">
              <w:t>приятие всесою</w:t>
            </w:r>
            <w:r w:rsidRPr="00AD3398">
              <w:t>з</w:t>
            </w:r>
            <w:r w:rsidRPr="00AD3398">
              <w:t>ного общества и</w:t>
            </w:r>
            <w:r w:rsidRPr="00AD3398">
              <w:t>н</w:t>
            </w:r>
            <w:r w:rsidRPr="00AD3398">
              <w:t>валидов</w:t>
            </w:r>
          </w:p>
          <w:p w:rsidR="007A13CF" w:rsidRPr="00AD3398" w:rsidRDefault="007A13CF" w:rsidP="007A13CF">
            <w:r w:rsidRPr="00AD3398">
              <w:t>УППВОИ</w:t>
            </w:r>
          </w:p>
        </w:tc>
        <w:tc>
          <w:tcPr>
            <w:tcW w:w="1134" w:type="dxa"/>
            <w:vAlign w:val="center"/>
          </w:tcPr>
          <w:p w:rsidR="007A13CF" w:rsidRPr="00AD3398" w:rsidRDefault="007A13CF" w:rsidP="007A13CF">
            <w:r w:rsidRPr="00AD3398">
              <w:t>Общ</w:t>
            </w:r>
            <w:r w:rsidRPr="00AD3398">
              <w:t>е</w:t>
            </w:r>
            <w:r w:rsidRPr="00AD3398">
              <w:t>ственная орган</w:t>
            </w:r>
            <w:r w:rsidRPr="00AD3398">
              <w:t>и</w:t>
            </w:r>
            <w:r w:rsidRPr="00AD3398">
              <w:t>зация</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Гафиатулл</w:t>
            </w:r>
            <w:r w:rsidRPr="00AD3398">
              <w:t>и</w:t>
            </w:r>
            <w:r w:rsidRPr="00AD3398">
              <w:t>на</w:t>
            </w:r>
          </w:p>
          <w:p w:rsidR="007A13CF" w:rsidRPr="00AD3398" w:rsidRDefault="007A13CF" w:rsidP="007A13CF">
            <w:r w:rsidRPr="00AD3398">
              <w:t>15</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Ремонт обуви</w:t>
            </w:r>
          </w:p>
        </w:tc>
        <w:tc>
          <w:tcPr>
            <w:tcW w:w="1374" w:type="dxa"/>
            <w:vAlign w:val="center"/>
          </w:tcPr>
          <w:p w:rsidR="007A13CF" w:rsidRPr="00AD3398" w:rsidRDefault="007A13CF" w:rsidP="00FC5142">
            <w:pPr>
              <w:jc w:val="center"/>
            </w:pPr>
            <w:r w:rsidRPr="00AD3398">
              <w:t>7</w:t>
            </w:r>
          </w:p>
        </w:tc>
      </w:tr>
      <w:tr w:rsidR="007A13CF" w:rsidRPr="00AD3398" w:rsidTr="004D2402">
        <w:trPr>
          <w:jc w:val="center"/>
        </w:trPr>
        <w:tc>
          <w:tcPr>
            <w:tcW w:w="567" w:type="dxa"/>
            <w:vAlign w:val="center"/>
          </w:tcPr>
          <w:p w:rsidR="007A13CF" w:rsidRPr="00AD3398" w:rsidRDefault="007A13CF" w:rsidP="007A13CF">
            <w:r w:rsidRPr="00AD3398">
              <w:t>10</w:t>
            </w:r>
          </w:p>
        </w:tc>
        <w:tc>
          <w:tcPr>
            <w:tcW w:w="2268" w:type="dxa"/>
            <w:vAlign w:val="center"/>
          </w:tcPr>
          <w:p w:rsidR="007A13CF" w:rsidRPr="00AD3398" w:rsidRDefault="007A13CF" w:rsidP="007A13CF">
            <w:r w:rsidRPr="00AD3398">
              <w:t>ООО «Шик»</w:t>
            </w:r>
          </w:p>
        </w:tc>
        <w:tc>
          <w:tcPr>
            <w:tcW w:w="1134" w:type="dxa"/>
            <w:vAlign w:val="center"/>
          </w:tcPr>
          <w:p w:rsidR="007A13CF" w:rsidRPr="00AD3398" w:rsidRDefault="007A13CF" w:rsidP="007A13CF">
            <w:r w:rsidRPr="00AD3398">
              <w:t>ООО</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Автомобил</w:t>
            </w:r>
            <w:r w:rsidRPr="00AD3398">
              <w:t>и</w:t>
            </w:r>
            <w:r w:rsidRPr="00AD3398">
              <w:t>стов, 5</w:t>
            </w:r>
          </w:p>
        </w:tc>
        <w:tc>
          <w:tcPr>
            <w:tcW w:w="1201" w:type="dxa"/>
            <w:vAlign w:val="center"/>
          </w:tcPr>
          <w:p w:rsidR="007A13CF" w:rsidRPr="00AD3398" w:rsidRDefault="007A13CF" w:rsidP="007A13CF">
            <w:r w:rsidRPr="00AD3398">
              <w:t>отдельно</w:t>
            </w:r>
          </w:p>
          <w:p w:rsidR="007A13CF" w:rsidRPr="00AD3398" w:rsidRDefault="007A13CF" w:rsidP="007A13CF">
            <w:r w:rsidRPr="00AD3398">
              <w:t>стоящее</w:t>
            </w:r>
          </w:p>
        </w:tc>
        <w:tc>
          <w:tcPr>
            <w:tcW w:w="1846" w:type="dxa"/>
            <w:vAlign w:val="center"/>
          </w:tcPr>
          <w:p w:rsidR="007A13CF" w:rsidRPr="00AD3398" w:rsidRDefault="007A13CF" w:rsidP="007A13CF">
            <w:r w:rsidRPr="00AD3398">
              <w:t>Пошив оде</w:t>
            </w:r>
            <w:r w:rsidRPr="00AD3398">
              <w:t>ж</w:t>
            </w:r>
            <w:r w:rsidRPr="00AD3398">
              <w:t>ды,</w:t>
            </w:r>
          </w:p>
          <w:p w:rsidR="007A13CF" w:rsidRPr="00AD3398" w:rsidRDefault="007A13CF" w:rsidP="007A13CF">
            <w:r w:rsidRPr="00AD3398">
              <w:t>Салон красоты</w:t>
            </w:r>
          </w:p>
        </w:tc>
        <w:tc>
          <w:tcPr>
            <w:tcW w:w="1374" w:type="dxa"/>
            <w:vAlign w:val="center"/>
          </w:tcPr>
          <w:p w:rsidR="007A13CF" w:rsidRPr="00AD3398" w:rsidRDefault="007A13CF" w:rsidP="00FC5142">
            <w:pPr>
              <w:jc w:val="center"/>
            </w:pPr>
            <w:r w:rsidRPr="00AD3398">
              <w:t>10</w:t>
            </w:r>
          </w:p>
        </w:tc>
      </w:tr>
      <w:tr w:rsidR="007A13CF" w:rsidRPr="00AD3398" w:rsidTr="004D2402">
        <w:trPr>
          <w:jc w:val="center"/>
        </w:trPr>
        <w:tc>
          <w:tcPr>
            <w:tcW w:w="567" w:type="dxa"/>
            <w:vAlign w:val="center"/>
          </w:tcPr>
          <w:p w:rsidR="007A13CF" w:rsidRPr="00AD3398" w:rsidRDefault="007A13CF" w:rsidP="007A13CF">
            <w:r w:rsidRPr="00AD3398">
              <w:t>11</w:t>
            </w:r>
          </w:p>
        </w:tc>
        <w:tc>
          <w:tcPr>
            <w:tcW w:w="2268" w:type="dxa"/>
            <w:vAlign w:val="center"/>
          </w:tcPr>
          <w:p w:rsidR="007A13CF" w:rsidRPr="00AD3398" w:rsidRDefault="007A13CF" w:rsidP="007A13CF">
            <w:r w:rsidRPr="00AD3398">
              <w:t>Салон  «Сударыня»</w:t>
            </w:r>
          </w:p>
          <w:p w:rsidR="007A13CF" w:rsidRPr="00AD3398" w:rsidRDefault="007A13CF" w:rsidP="007A13CF">
            <w:r w:rsidRPr="00AD3398">
              <w:t>ИП Майорова В.В.</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28</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8</w:t>
            </w:r>
          </w:p>
        </w:tc>
      </w:tr>
      <w:tr w:rsidR="007A13CF" w:rsidRPr="00AD3398" w:rsidTr="004D2402">
        <w:trPr>
          <w:jc w:val="center"/>
        </w:trPr>
        <w:tc>
          <w:tcPr>
            <w:tcW w:w="567" w:type="dxa"/>
            <w:vAlign w:val="center"/>
          </w:tcPr>
          <w:p w:rsidR="007A13CF" w:rsidRPr="00AD3398" w:rsidRDefault="007A13CF" w:rsidP="007A13CF">
            <w:r w:rsidRPr="00AD3398">
              <w:t>12</w:t>
            </w:r>
          </w:p>
        </w:tc>
        <w:tc>
          <w:tcPr>
            <w:tcW w:w="2268" w:type="dxa"/>
            <w:vAlign w:val="center"/>
          </w:tcPr>
          <w:p w:rsidR="007A13CF" w:rsidRPr="00AD3398" w:rsidRDefault="00973811" w:rsidP="007A13CF">
            <w:r w:rsidRPr="00AD3398">
              <w:rPr>
                <w:lang w:val="en-US"/>
              </w:rPr>
              <w:t>V</w:t>
            </w:r>
            <w:r w:rsidR="007A13CF" w:rsidRPr="00AD3398">
              <w:t>IP салон «Суд</w:t>
            </w:r>
            <w:r w:rsidR="007A13CF" w:rsidRPr="00AD3398">
              <w:t>а</w:t>
            </w:r>
            <w:r w:rsidR="007A13CF" w:rsidRPr="00AD3398">
              <w:t>рыня»</w:t>
            </w:r>
          </w:p>
          <w:p w:rsidR="007A13CF" w:rsidRPr="00AD3398" w:rsidRDefault="007A13CF" w:rsidP="007A13CF">
            <w:r w:rsidRPr="00AD3398">
              <w:t>ИП Майорова В.В.</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27</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 маникюр, п</w:t>
            </w:r>
            <w:r w:rsidRPr="00AD3398">
              <w:t>е</w:t>
            </w:r>
            <w:r w:rsidRPr="00AD3398">
              <w:t>дикюр, масс</w:t>
            </w:r>
            <w:r w:rsidRPr="00AD3398">
              <w:t>а</w:t>
            </w:r>
            <w:r w:rsidRPr="00AD3398">
              <w:t>жист, визажист</w:t>
            </w:r>
          </w:p>
        </w:tc>
        <w:tc>
          <w:tcPr>
            <w:tcW w:w="1374" w:type="dxa"/>
            <w:vAlign w:val="center"/>
          </w:tcPr>
          <w:p w:rsidR="007A13CF" w:rsidRPr="00AD3398" w:rsidRDefault="007A13CF" w:rsidP="00FC5142">
            <w:pPr>
              <w:jc w:val="center"/>
            </w:pPr>
            <w:r w:rsidRPr="00AD3398">
              <w:t>4</w:t>
            </w:r>
          </w:p>
        </w:tc>
      </w:tr>
      <w:tr w:rsidR="007A13CF" w:rsidRPr="00AD3398" w:rsidTr="004D2402">
        <w:trPr>
          <w:jc w:val="center"/>
        </w:trPr>
        <w:tc>
          <w:tcPr>
            <w:tcW w:w="567" w:type="dxa"/>
            <w:vAlign w:val="center"/>
          </w:tcPr>
          <w:p w:rsidR="007A13CF" w:rsidRPr="00AD3398" w:rsidRDefault="007A13CF" w:rsidP="007A13CF">
            <w:r w:rsidRPr="00AD3398">
              <w:t>13</w:t>
            </w:r>
          </w:p>
        </w:tc>
        <w:tc>
          <w:tcPr>
            <w:tcW w:w="2268" w:type="dxa"/>
            <w:vAlign w:val="center"/>
          </w:tcPr>
          <w:p w:rsidR="007A13CF" w:rsidRPr="00AD3398" w:rsidRDefault="007A13CF" w:rsidP="007A13CF">
            <w:r w:rsidRPr="00AD3398">
              <w:t>Студия «Судар</w:t>
            </w:r>
            <w:r w:rsidR="00973811" w:rsidRPr="00AD3398">
              <w:t>ы</w:t>
            </w:r>
            <w:r w:rsidRPr="00AD3398">
              <w:t>н</w:t>
            </w:r>
            <w:r w:rsidR="00973811" w:rsidRPr="00AD3398">
              <w:t>я</w:t>
            </w:r>
            <w:r w:rsidRPr="00AD3398">
              <w:t>»</w:t>
            </w:r>
          </w:p>
          <w:p w:rsidR="007A13CF" w:rsidRPr="00AD3398" w:rsidRDefault="007A13CF" w:rsidP="007A13CF">
            <w:r w:rsidRPr="00AD3398">
              <w:t>ИП Майорова В.В.</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Ленина,11</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Парикмахер, визажист, п</w:t>
            </w:r>
            <w:r w:rsidRPr="00AD3398">
              <w:t>е</w:t>
            </w:r>
            <w:r w:rsidRPr="00AD3398">
              <w:t>дикюрист</w:t>
            </w:r>
          </w:p>
        </w:tc>
        <w:tc>
          <w:tcPr>
            <w:tcW w:w="1374" w:type="dxa"/>
            <w:vAlign w:val="center"/>
          </w:tcPr>
          <w:p w:rsidR="007A13CF" w:rsidRPr="00AD3398" w:rsidRDefault="007A13CF" w:rsidP="00FC5142">
            <w:pPr>
              <w:jc w:val="center"/>
            </w:pPr>
            <w:r w:rsidRPr="00AD3398">
              <w:t>6</w:t>
            </w:r>
          </w:p>
        </w:tc>
      </w:tr>
      <w:tr w:rsidR="007A13CF" w:rsidRPr="00AD3398" w:rsidTr="004D2402">
        <w:trPr>
          <w:jc w:val="center"/>
        </w:trPr>
        <w:tc>
          <w:tcPr>
            <w:tcW w:w="567" w:type="dxa"/>
            <w:vAlign w:val="center"/>
          </w:tcPr>
          <w:p w:rsidR="007A13CF" w:rsidRPr="00AD3398" w:rsidRDefault="007A13CF" w:rsidP="007A13CF">
            <w:r w:rsidRPr="00AD3398">
              <w:t>14</w:t>
            </w:r>
          </w:p>
        </w:tc>
        <w:tc>
          <w:tcPr>
            <w:tcW w:w="2268" w:type="dxa"/>
            <w:vAlign w:val="center"/>
          </w:tcPr>
          <w:p w:rsidR="007A13CF" w:rsidRPr="00AD3398" w:rsidRDefault="007A13CF" w:rsidP="007A13CF">
            <w:r w:rsidRPr="00AD3398">
              <w:t>Профессиональная студия «Сударыня»</w:t>
            </w:r>
          </w:p>
          <w:p w:rsidR="007A13CF" w:rsidRPr="00AD3398" w:rsidRDefault="007A13CF" w:rsidP="007A13CF">
            <w:r w:rsidRPr="00AD3398">
              <w:t>ИП Майорова В.В.</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Белоглазова, 129</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ская, учебный класс</w:t>
            </w:r>
          </w:p>
        </w:tc>
        <w:tc>
          <w:tcPr>
            <w:tcW w:w="1374" w:type="dxa"/>
            <w:vAlign w:val="center"/>
          </w:tcPr>
          <w:p w:rsidR="007A13CF" w:rsidRPr="00AD3398" w:rsidRDefault="007A13CF" w:rsidP="00FC5142">
            <w:pPr>
              <w:jc w:val="center"/>
            </w:pPr>
          </w:p>
        </w:tc>
      </w:tr>
      <w:tr w:rsidR="007A13CF" w:rsidRPr="00AD3398" w:rsidTr="004D2402">
        <w:trPr>
          <w:jc w:val="center"/>
        </w:trPr>
        <w:tc>
          <w:tcPr>
            <w:tcW w:w="567" w:type="dxa"/>
            <w:vAlign w:val="center"/>
          </w:tcPr>
          <w:p w:rsidR="007A13CF" w:rsidRPr="00AD3398" w:rsidRDefault="007A13CF" w:rsidP="007A13CF">
            <w:r w:rsidRPr="00AD3398">
              <w:t>15</w:t>
            </w:r>
          </w:p>
        </w:tc>
        <w:tc>
          <w:tcPr>
            <w:tcW w:w="2268" w:type="dxa"/>
            <w:vAlign w:val="center"/>
          </w:tcPr>
          <w:p w:rsidR="007A13CF" w:rsidRPr="00AD3398" w:rsidRDefault="007A13CF" w:rsidP="007A13CF">
            <w:r w:rsidRPr="00AD3398">
              <w:t>Парикмахерская при бан</w:t>
            </w:r>
            <w:r w:rsidR="00973811" w:rsidRPr="00AD3398">
              <w:t>е</w:t>
            </w:r>
          </w:p>
          <w:p w:rsidR="007A13CF" w:rsidRPr="00AD3398" w:rsidRDefault="007A13CF" w:rsidP="007A13CF">
            <w:r w:rsidRPr="00AD3398">
              <w:t>ИП Сафиуллина Д.С.</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Белоглазова</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2</w:t>
            </w:r>
          </w:p>
        </w:tc>
      </w:tr>
      <w:tr w:rsidR="007A13CF" w:rsidRPr="00AD3398" w:rsidTr="004D2402">
        <w:trPr>
          <w:trHeight w:val="1018"/>
          <w:jc w:val="center"/>
        </w:trPr>
        <w:tc>
          <w:tcPr>
            <w:tcW w:w="567" w:type="dxa"/>
            <w:vAlign w:val="center"/>
          </w:tcPr>
          <w:p w:rsidR="007A13CF" w:rsidRPr="00AD3398" w:rsidRDefault="007A13CF" w:rsidP="007A13CF">
            <w:r w:rsidRPr="00AD3398">
              <w:t>16</w:t>
            </w:r>
          </w:p>
        </w:tc>
        <w:tc>
          <w:tcPr>
            <w:tcW w:w="2268" w:type="dxa"/>
            <w:vAlign w:val="center"/>
          </w:tcPr>
          <w:p w:rsidR="007A13CF" w:rsidRPr="00AD3398" w:rsidRDefault="007A13CF" w:rsidP="007A13CF">
            <w:r w:rsidRPr="00AD3398">
              <w:t>ООО «Эстатик с</w:t>
            </w:r>
            <w:r w:rsidRPr="00AD3398">
              <w:t>и</w:t>
            </w:r>
            <w:r w:rsidRPr="00AD3398">
              <w:t>ти-А»</w:t>
            </w:r>
          </w:p>
        </w:tc>
        <w:tc>
          <w:tcPr>
            <w:tcW w:w="1134" w:type="dxa"/>
            <w:vAlign w:val="center"/>
          </w:tcPr>
          <w:p w:rsidR="007A13CF" w:rsidRPr="00AD3398" w:rsidRDefault="007A13CF" w:rsidP="007A13CF">
            <w:r w:rsidRPr="00AD3398">
              <w:t>ООО</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Тимирязева, 47</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Стоматолог</w:t>
            </w:r>
            <w:r w:rsidRPr="00AD3398">
              <w:t>и</w:t>
            </w:r>
            <w:r w:rsidRPr="00AD3398">
              <w:t>ческие услуги, услуги масс</w:t>
            </w:r>
            <w:r w:rsidRPr="00AD3398">
              <w:t>а</w:t>
            </w:r>
            <w:r w:rsidRPr="00AD3398">
              <w:t>жиста, пари</w:t>
            </w:r>
            <w:r w:rsidRPr="00AD3398">
              <w:t>к</w:t>
            </w:r>
            <w:r w:rsidRPr="00AD3398">
              <w:t>махерские услуги</w:t>
            </w:r>
          </w:p>
        </w:tc>
        <w:tc>
          <w:tcPr>
            <w:tcW w:w="1374" w:type="dxa"/>
            <w:vAlign w:val="center"/>
          </w:tcPr>
          <w:p w:rsidR="007A13CF" w:rsidRPr="00AD3398" w:rsidRDefault="007A13CF" w:rsidP="00FC5142">
            <w:pPr>
              <w:jc w:val="center"/>
            </w:pPr>
          </w:p>
          <w:p w:rsidR="007A13CF" w:rsidRPr="00AD3398" w:rsidRDefault="007A13CF" w:rsidP="00FC5142">
            <w:pPr>
              <w:jc w:val="center"/>
            </w:pPr>
            <w:r w:rsidRPr="00AD3398">
              <w:t>4</w:t>
            </w:r>
          </w:p>
        </w:tc>
      </w:tr>
      <w:tr w:rsidR="007A13CF" w:rsidRPr="00AD3398" w:rsidTr="004D2402">
        <w:trPr>
          <w:jc w:val="center"/>
        </w:trPr>
        <w:tc>
          <w:tcPr>
            <w:tcW w:w="567" w:type="dxa"/>
            <w:vAlign w:val="center"/>
          </w:tcPr>
          <w:p w:rsidR="007A13CF" w:rsidRPr="00AD3398" w:rsidRDefault="007A13CF" w:rsidP="007A13CF">
            <w:r w:rsidRPr="00AD3398">
              <w:t>17</w:t>
            </w:r>
          </w:p>
        </w:tc>
        <w:tc>
          <w:tcPr>
            <w:tcW w:w="2268" w:type="dxa"/>
            <w:vAlign w:val="center"/>
          </w:tcPr>
          <w:p w:rsidR="007A13CF" w:rsidRPr="00AD3398" w:rsidRDefault="007A13CF" w:rsidP="007A13CF">
            <w:r w:rsidRPr="00AD3398">
              <w:t>Салон красоты «Ирис»</w:t>
            </w:r>
          </w:p>
          <w:p w:rsidR="007A13CF" w:rsidRPr="00AD3398" w:rsidRDefault="007A13CF" w:rsidP="007A13CF">
            <w:r w:rsidRPr="00AD3398">
              <w:t>ИП Картова Л.С.</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17</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5</w:t>
            </w:r>
          </w:p>
        </w:tc>
      </w:tr>
      <w:tr w:rsidR="007A13CF" w:rsidRPr="00AD3398" w:rsidTr="004D2402">
        <w:trPr>
          <w:jc w:val="center"/>
        </w:trPr>
        <w:tc>
          <w:tcPr>
            <w:tcW w:w="567" w:type="dxa"/>
            <w:vAlign w:val="center"/>
          </w:tcPr>
          <w:p w:rsidR="007A13CF" w:rsidRPr="00AD3398" w:rsidRDefault="007A13CF" w:rsidP="007A13CF">
            <w:r w:rsidRPr="00AD3398">
              <w:t>18</w:t>
            </w:r>
          </w:p>
        </w:tc>
        <w:tc>
          <w:tcPr>
            <w:tcW w:w="2268" w:type="dxa"/>
            <w:vAlign w:val="center"/>
          </w:tcPr>
          <w:p w:rsidR="007A13CF" w:rsidRPr="00AD3398" w:rsidRDefault="007A13CF" w:rsidP="007A13CF">
            <w:r w:rsidRPr="00AD3398">
              <w:t>Салон красоты «Аэлита»</w:t>
            </w:r>
          </w:p>
          <w:p w:rsidR="007A13CF" w:rsidRPr="00AD3398" w:rsidRDefault="007A13CF" w:rsidP="007A13CF">
            <w:r w:rsidRPr="00AD3398">
              <w:t>ИП Козлов В.Н.</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141б</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p w:rsidR="007A13CF" w:rsidRPr="00AD3398" w:rsidRDefault="007A13CF" w:rsidP="007A13CF">
            <w:r w:rsidRPr="00AD3398">
              <w:t>Маникюр, п</w:t>
            </w:r>
            <w:r w:rsidRPr="00AD3398">
              <w:t>е</w:t>
            </w:r>
            <w:r w:rsidRPr="00AD3398">
              <w:t>дикюр</w:t>
            </w:r>
          </w:p>
        </w:tc>
        <w:tc>
          <w:tcPr>
            <w:tcW w:w="1374" w:type="dxa"/>
            <w:vAlign w:val="center"/>
          </w:tcPr>
          <w:p w:rsidR="007A13CF" w:rsidRPr="00AD3398" w:rsidRDefault="007A13CF" w:rsidP="00FC5142">
            <w:pPr>
              <w:jc w:val="center"/>
            </w:pPr>
            <w:r w:rsidRPr="00AD3398">
              <w:t>7</w:t>
            </w:r>
          </w:p>
        </w:tc>
      </w:tr>
      <w:tr w:rsidR="007A13CF" w:rsidRPr="00AD3398" w:rsidTr="004D2402">
        <w:trPr>
          <w:jc w:val="center"/>
        </w:trPr>
        <w:tc>
          <w:tcPr>
            <w:tcW w:w="567" w:type="dxa"/>
            <w:vAlign w:val="center"/>
          </w:tcPr>
          <w:p w:rsidR="007A13CF" w:rsidRPr="00AD3398" w:rsidRDefault="007A13CF" w:rsidP="007A13CF">
            <w:r w:rsidRPr="00AD3398">
              <w:t>19</w:t>
            </w:r>
          </w:p>
        </w:tc>
        <w:tc>
          <w:tcPr>
            <w:tcW w:w="2268" w:type="dxa"/>
            <w:vAlign w:val="center"/>
          </w:tcPr>
          <w:p w:rsidR="007A13CF" w:rsidRPr="00AD3398" w:rsidRDefault="007A13CF" w:rsidP="007A13CF">
            <w:r w:rsidRPr="00AD3398">
              <w:t>Салон красоты «Аэлита»</w:t>
            </w:r>
          </w:p>
          <w:p w:rsidR="007A13CF" w:rsidRPr="00AD3398" w:rsidRDefault="007A13CF" w:rsidP="007A13CF">
            <w:r w:rsidRPr="00AD3398">
              <w:t>ИП Козлов В.Н.</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34</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p w:rsidR="007A13CF" w:rsidRPr="00AD3398" w:rsidRDefault="007A13CF" w:rsidP="007A13CF">
            <w:r w:rsidRPr="00AD3398">
              <w:t>Маникюр, п</w:t>
            </w:r>
            <w:r w:rsidRPr="00AD3398">
              <w:t>е</w:t>
            </w:r>
            <w:r w:rsidRPr="00AD3398">
              <w:t>дикюр</w:t>
            </w:r>
          </w:p>
        </w:tc>
        <w:tc>
          <w:tcPr>
            <w:tcW w:w="1374" w:type="dxa"/>
            <w:vAlign w:val="center"/>
          </w:tcPr>
          <w:p w:rsidR="007A13CF" w:rsidRPr="00AD3398" w:rsidRDefault="007A13CF" w:rsidP="00FC5142">
            <w:pPr>
              <w:jc w:val="center"/>
            </w:pPr>
            <w:r w:rsidRPr="00AD3398">
              <w:t>5</w:t>
            </w:r>
          </w:p>
        </w:tc>
      </w:tr>
      <w:tr w:rsidR="007A13CF" w:rsidRPr="00AD3398" w:rsidTr="004D2402">
        <w:trPr>
          <w:jc w:val="center"/>
        </w:trPr>
        <w:tc>
          <w:tcPr>
            <w:tcW w:w="567" w:type="dxa"/>
            <w:vAlign w:val="center"/>
          </w:tcPr>
          <w:p w:rsidR="007A13CF" w:rsidRPr="00AD3398" w:rsidRDefault="007A13CF" w:rsidP="007A13CF">
            <w:r w:rsidRPr="00AD3398">
              <w:t>20</w:t>
            </w:r>
          </w:p>
        </w:tc>
        <w:tc>
          <w:tcPr>
            <w:tcW w:w="2268" w:type="dxa"/>
            <w:vAlign w:val="center"/>
          </w:tcPr>
          <w:p w:rsidR="007A13CF" w:rsidRPr="00AD3398" w:rsidRDefault="007A13CF" w:rsidP="007A13CF">
            <w:r w:rsidRPr="00AD3398">
              <w:t>ООО «Анжелика»</w:t>
            </w:r>
          </w:p>
        </w:tc>
        <w:tc>
          <w:tcPr>
            <w:tcW w:w="1134" w:type="dxa"/>
            <w:vAlign w:val="center"/>
          </w:tcPr>
          <w:p w:rsidR="007A13CF" w:rsidRPr="00AD3398" w:rsidRDefault="007A13CF" w:rsidP="007A13CF">
            <w:r w:rsidRPr="00AD3398">
              <w:t>ООО</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lastRenderedPageBreak/>
              <w:t>Фахретдина, 34</w:t>
            </w:r>
          </w:p>
        </w:tc>
        <w:tc>
          <w:tcPr>
            <w:tcW w:w="1201" w:type="dxa"/>
            <w:vAlign w:val="center"/>
          </w:tcPr>
          <w:p w:rsidR="007A13CF" w:rsidRPr="00AD3398" w:rsidRDefault="007A13CF" w:rsidP="007A13CF">
            <w:r w:rsidRPr="00AD3398">
              <w:lastRenderedPageBreak/>
              <w:t>встрое</w:t>
            </w:r>
            <w:r w:rsidRPr="00AD3398">
              <w:t>н</w:t>
            </w:r>
            <w:r w:rsidRPr="00AD3398">
              <w:lastRenderedPageBreak/>
              <w:t>ное</w:t>
            </w:r>
          </w:p>
        </w:tc>
        <w:tc>
          <w:tcPr>
            <w:tcW w:w="1846" w:type="dxa"/>
            <w:vAlign w:val="center"/>
          </w:tcPr>
          <w:p w:rsidR="007A13CF" w:rsidRPr="00AD3398" w:rsidRDefault="007A13CF" w:rsidP="007A13CF">
            <w:r w:rsidRPr="00AD3398">
              <w:lastRenderedPageBreak/>
              <w:t>Парикмахе</w:t>
            </w:r>
            <w:r w:rsidRPr="00AD3398">
              <w:t>р</w:t>
            </w:r>
            <w:r w:rsidRPr="00AD3398">
              <w:lastRenderedPageBreak/>
              <w:t>ские  услуги</w:t>
            </w:r>
          </w:p>
        </w:tc>
        <w:tc>
          <w:tcPr>
            <w:tcW w:w="1374" w:type="dxa"/>
            <w:vAlign w:val="center"/>
          </w:tcPr>
          <w:p w:rsidR="007A13CF" w:rsidRPr="00AD3398" w:rsidRDefault="007A13CF" w:rsidP="00FC5142">
            <w:pPr>
              <w:jc w:val="center"/>
            </w:pPr>
            <w:r w:rsidRPr="00AD3398">
              <w:lastRenderedPageBreak/>
              <w:t>4</w:t>
            </w:r>
          </w:p>
        </w:tc>
      </w:tr>
      <w:tr w:rsidR="007A13CF" w:rsidRPr="00AD3398" w:rsidTr="004D2402">
        <w:trPr>
          <w:jc w:val="center"/>
        </w:trPr>
        <w:tc>
          <w:tcPr>
            <w:tcW w:w="567" w:type="dxa"/>
            <w:vAlign w:val="center"/>
          </w:tcPr>
          <w:p w:rsidR="007A13CF" w:rsidRPr="00AD3398" w:rsidRDefault="007A13CF" w:rsidP="007A13CF">
            <w:r w:rsidRPr="00AD3398">
              <w:lastRenderedPageBreak/>
              <w:t>21</w:t>
            </w:r>
          </w:p>
        </w:tc>
        <w:tc>
          <w:tcPr>
            <w:tcW w:w="2268" w:type="dxa"/>
            <w:vAlign w:val="center"/>
          </w:tcPr>
          <w:p w:rsidR="007A13CF" w:rsidRPr="00AD3398" w:rsidRDefault="007A13CF" w:rsidP="007A13CF">
            <w:r w:rsidRPr="00AD3398">
              <w:t>ООО «Венеция»</w:t>
            </w:r>
          </w:p>
        </w:tc>
        <w:tc>
          <w:tcPr>
            <w:tcW w:w="1134" w:type="dxa"/>
            <w:vAlign w:val="center"/>
          </w:tcPr>
          <w:p w:rsidR="007A13CF" w:rsidRPr="00AD3398" w:rsidRDefault="007A13CF" w:rsidP="007A13CF">
            <w:r w:rsidRPr="00AD3398">
              <w:t>ООО</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112</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4</w:t>
            </w:r>
          </w:p>
        </w:tc>
      </w:tr>
      <w:tr w:rsidR="007A13CF" w:rsidRPr="00AD3398" w:rsidTr="004D2402">
        <w:trPr>
          <w:jc w:val="center"/>
        </w:trPr>
        <w:tc>
          <w:tcPr>
            <w:tcW w:w="567" w:type="dxa"/>
            <w:vAlign w:val="center"/>
          </w:tcPr>
          <w:p w:rsidR="007A13CF" w:rsidRPr="00AD3398" w:rsidRDefault="007A13CF" w:rsidP="007A13CF">
            <w:r w:rsidRPr="00AD3398">
              <w:t>22</w:t>
            </w:r>
          </w:p>
        </w:tc>
        <w:tc>
          <w:tcPr>
            <w:tcW w:w="2268" w:type="dxa"/>
            <w:vAlign w:val="center"/>
          </w:tcPr>
          <w:p w:rsidR="007A13CF" w:rsidRPr="00AD3398" w:rsidRDefault="007A13CF" w:rsidP="007A13CF">
            <w:r w:rsidRPr="00AD3398">
              <w:t>Парикмахерская «Спартак»</w:t>
            </w:r>
          </w:p>
          <w:p w:rsidR="007A13CF" w:rsidRPr="00AD3398" w:rsidRDefault="007A13CF" w:rsidP="007A13CF">
            <w:r w:rsidRPr="00AD3398">
              <w:t>ИП Галлиев Р.А.</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8 марта, 17</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5</w:t>
            </w:r>
          </w:p>
        </w:tc>
      </w:tr>
      <w:tr w:rsidR="007A13CF" w:rsidRPr="00AD3398" w:rsidTr="004D2402">
        <w:trPr>
          <w:jc w:val="center"/>
        </w:trPr>
        <w:tc>
          <w:tcPr>
            <w:tcW w:w="567" w:type="dxa"/>
            <w:vAlign w:val="center"/>
          </w:tcPr>
          <w:p w:rsidR="007A13CF" w:rsidRPr="00AD3398" w:rsidRDefault="007A13CF" w:rsidP="007A13CF">
            <w:r w:rsidRPr="00AD3398">
              <w:t>23</w:t>
            </w:r>
          </w:p>
        </w:tc>
        <w:tc>
          <w:tcPr>
            <w:tcW w:w="2268" w:type="dxa"/>
            <w:vAlign w:val="center"/>
          </w:tcPr>
          <w:p w:rsidR="007A13CF" w:rsidRPr="00AD3398" w:rsidRDefault="007A13CF" w:rsidP="007A13CF">
            <w:r w:rsidRPr="00AD3398">
              <w:t>Салон красоты «Эгоистка»</w:t>
            </w:r>
          </w:p>
          <w:p w:rsidR="007A13CF" w:rsidRPr="00AD3398" w:rsidRDefault="007A13CF" w:rsidP="007A13CF">
            <w:r w:rsidRPr="00AD3398">
              <w:t>ИП Галева С.Ф.</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3</w:t>
            </w:r>
          </w:p>
        </w:tc>
      </w:tr>
      <w:tr w:rsidR="007A13CF" w:rsidRPr="00AD3398" w:rsidTr="004D2402">
        <w:trPr>
          <w:jc w:val="center"/>
        </w:trPr>
        <w:tc>
          <w:tcPr>
            <w:tcW w:w="567" w:type="dxa"/>
            <w:vAlign w:val="center"/>
          </w:tcPr>
          <w:p w:rsidR="007A13CF" w:rsidRPr="00AD3398" w:rsidRDefault="007A13CF" w:rsidP="007A13CF">
            <w:r w:rsidRPr="00AD3398">
              <w:t>24</w:t>
            </w:r>
          </w:p>
        </w:tc>
        <w:tc>
          <w:tcPr>
            <w:tcW w:w="2268" w:type="dxa"/>
            <w:vAlign w:val="center"/>
          </w:tcPr>
          <w:p w:rsidR="007A13CF" w:rsidRPr="00AD3398" w:rsidRDefault="007A13CF" w:rsidP="007A13CF">
            <w:r w:rsidRPr="00AD3398">
              <w:t>Парикмахерская «Велла»</w:t>
            </w:r>
          </w:p>
          <w:p w:rsidR="007A13CF" w:rsidRPr="00AD3398" w:rsidRDefault="007A13CF" w:rsidP="007A13CF">
            <w:r w:rsidRPr="00AD3398">
              <w:t>ИП Галлиев Р.А,</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пр.Строителей, 20</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5</w:t>
            </w:r>
          </w:p>
        </w:tc>
      </w:tr>
      <w:tr w:rsidR="007A13CF" w:rsidRPr="00AD3398" w:rsidTr="004D2402">
        <w:trPr>
          <w:jc w:val="center"/>
        </w:trPr>
        <w:tc>
          <w:tcPr>
            <w:tcW w:w="567" w:type="dxa"/>
            <w:vAlign w:val="center"/>
          </w:tcPr>
          <w:p w:rsidR="007A13CF" w:rsidRPr="00AD3398" w:rsidRDefault="007A13CF" w:rsidP="007A13CF">
            <w:r w:rsidRPr="00AD3398">
              <w:t>25</w:t>
            </w:r>
          </w:p>
        </w:tc>
        <w:tc>
          <w:tcPr>
            <w:tcW w:w="2268" w:type="dxa"/>
            <w:vAlign w:val="center"/>
          </w:tcPr>
          <w:p w:rsidR="007A13CF" w:rsidRPr="00AD3398" w:rsidRDefault="007A13CF" w:rsidP="007A13CF">
            <w:r w:rsidRPr="00AD3398">
              <w:t>Парикмахерская «Бель»</w:t>
            </w:r>
          </w:p>
          <w:p w:rsidR="007A13CF" w:rsidRPr="00AD3398" w:rsidRDefault="007A13CF" w:rsidP="007A13CF">
            <w:r w:rsidRPr="00AD3398">
              <w:t>ИП Галлиев Р.А.</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Фахретдина, 22</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5</w:t>
            </w:r>
          </w:p>
        </w:tc>
      </w:tr>
      <w:tr w:rsidR="007A13CF" w:rsidRPr="00AD3398" w:rsidTr="004D2402">
        <w:trPr>
          <w:jc w:val="center"/>
        </w:trPr>
        <w:tc>
          <w:tcPr>
            <w:tcW w:w="567" w:type="dxa"/>
            <w:vAlign w:val="center"/>
          </w:tcPr>
          <w:p w:rsidR="007A13CF" w:rsidRPr="00AD3398" w:rsidRDefault="007A13CF" w:rsidP="007A13CF">
            <w:r w:rsidRPr="00AD3398">
              <w:t>26</w:t>
            </w:r>
          </w:p>
        </w:tc>
        <w:tc>
          <w:tcPr>
            <w:tcW w:w="2268" w:type="dxa"/>
            <w:vAlign w:val="center"/>
          </w:tcPr>
          <w:p w:rsidR="007A13CF" w:rsidRPr="00AD3398" w:rsidRDefault="007A13CF" w:rsidP="007A13CF">
            <w:r w:rsidRPr="00AD3398">
              <w:t>ООО «Каскад»</w:t>
            </w:r>
          </w:p>
        </w:tc>
        <w:tc>
          <w:tcPr>
            <w:tcW w:w="1134" w:type="dxa"/>
            <w:vAlign w:val="center"/>
          </w:tcPr>
          <w:p w:rsidR="007A13CF" w:rsidRPr="00AD3398" w:rsidRDefault="007A13CF" w:rsidP="007A13CF">
            <w:r w:rsidRPr="00AD3398">
              <w:t>ООО</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Геофизич</w:t>
            </w:r>
            <w:r w:rsidRPr="00AD3398">
              <w:t>е</w:t>
            </w:r>
            <w:r w:rsidRPr="00AD3398">
              <w:t>ская, 1а</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3</w:t>
            </w:r>
          </w:p>
        </w:tc>
      </w:tr>
      <w:tr w:rsidR="007A13CF" w:rsidRPr="00AD3398" w:rsidTr="004D2402">
        <w:trPr>
          <w:jc w:val="center"/>
        </w:trPr>
        <w:tc>
          <w:tcPr>
            <w:tcW w:w="567" w:type="dxa"/>
            <w:vAlign w:val="center"/>
          </w:tcPr>
          <w:p w:rsidR="007A13CF" w:rsidRPr="00AD3398" w:rsidRDefault="007A13CF" w:rsidP="007A13CF">
            <w:r w:rsidRPr="00AD3398">
              <w:t>27</w:t>
            </w:r>
          </w:p>
        </w:tc>
        <w:tc>
          <w:tcPr>
            <w:tcW w:w="2268" w:type="dxa"/>
            <w:vAlign w:val="center"/>
          </w:tcPr>
          <w:p w:rsidR="007A13CF" w:rsidRPr="00AD3398" w:rsidRDefault="007A13CF" w:rsidP="007A13CF">
            <w:r w:rsidRPr="00AD3398">
              <w:t>ООО «Стиль»</w:t>
            </w:r>
          </w:p>
        </w:tc>
        <w:tc>
          <w:tcPr>
            <w:tcW w:w="1134" w:type="dxa"/>
            <w:vAlign w:val="center"/>
          </w:tcPr>
          <w:p w:rsidR="007A13CF" w:rsidRPr="00AD3398" w:rsidRDefault="007A13CF" w:rsidP="007A13CF">
            <w:r w:rsidRPr="00AD3398">
              <w:t>ООО</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пр.Строителей, 19</w:t>
            </w:r>
          </w:p>
        </w:tc>
        <w:tc>
          <w:tcPr>
            <w:tcW w:w="1201" w:type="dxa"/>
            <w:vAlign w:val="center"/>
          </w:tcPr>
          <w:p w:rsidR="007A13CF" w:rsidRPr="00AD3398" w:rsidRDefault="007A13CF" w:rsidP="007A13CF"/>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4</w:t>
            </w:r>
          </w:p>
        </w:tc>
      </w:tr>
      <w:tr w:rsidR="007A13CF" w:rsidRPr="00AD3398" w:rsidTr="004D2402">
        <w:trPr>
          <w:jc w:val="center"/>
        </w:trPr>
        <w:tc>
          <w:tcPr>
            <w:tcW w:w="567" w:type="dxa"/>
            <w:vAlign w:val="center"/>
          </w:tcPr>
          <w:p w:rsidR="007A13CF" w:rsidRPr="00AD3398" w:rsidRDefault="007A13CF" w:rsidP="007A13CF">
            <w:r w:rsidRPr="00AD3398">
              <w:t>28</w:t>
            </w:r>
          </w:p>
        </w:tc>
        <w:tc>
          <w:tcPr>
            <w:tcW w:w="2268" w:type="dxa"/>
            <w:vAlign w:val="center"/>
          </w:tcPr>
          <w:p w:rsidR="007A13CF" w:rsidRPr="00AD3398" w:rsidRDefault="007A13CF" w:rsidP="007A13CF">
            <w:r w:rsidRPr="00AD3398">
              <w:t>Парикмахерская «Дуэт»</w:t>
            </w:r>
          </w:p>
          <w:p w:rsidR="007A13CF" w:rsidRPr="00AD3398" w:rsidRDefault="007A13CF" w:rsidP="007A13CF">
            <w:r w:rsidRPr="00AD3398">
              <w:t>ИП Салахова М.М.</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Герцена, 80а</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5</w:t>
            </w:r>
          </w:p>
        </w:tc>
      </w:tr>
      <w:tr w:rsidR="007A13CF" w:rsidRPr="00AD3398" w:rsidTr="004D2402">
        <w:trPr>
          <w:jc w:val="center"/>
        </w:trPr>
        <w:tc>
          <w:tcPr>
            <w:tcW w:w="567" w:type="dxa"/>
            <w:vAlign w:val="center"/>
          </w:tcPr>
          <w:p w:rsidR="007A13CF" w:rsidRPr="00AD3398" w:rsidRDefault="007A13CF" w:rsidP="007A13CF">
            <w:r w:rsidRPr="00AD3398">
              <w:t>29</w:t>
            </w:r>
          </w:p>
        </w:tc>
        <w:tc>
          <w:tcPr>
            <w:tcW w:w="2268" w:type="dxa"/>
            <w:vAlign w:val="center"/>
          </w:tcPr>
          <w:p w:rsidR="007A13CF" w:rsidRPr="00AD3398" w:rsidRDefault="007A13CF" w:rsidP="007A13CF">
            <w:r w:rsidRPr="00AD3398">
              <w:t>ООО «Темп»</w:t>
            </w:r>
          </w:p>
        </w:tc>
        <w:tc>
          <w:tcPr>
            <w:tcW w:w="1134" w:type="dxa"/>
            <w:vAlign w:val="center"/>
          </w:tcPr>
          <w:p w:rsidR="007A13CF" w:rsidRPr="00AD3398" w:rsidRDefault="007A13CF" w:rsidP="007A13CF">
            <w:r w:rsidRPr="00AD3398">
              <w:t>ООО</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пр.Строителей, 19</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4</w:t>
            </w:r>
          </w:p>
        </w:tc>
      </w:tr>
      <w:tr w:rsidR="007A13CF" w:rsidRPr="00AD3398" w:rsidTr="004D2402">
        <w:trPr>
          <w:jc w:val="center"/>
        </w:trPr>
        <w:tc>
          <w:tcPr>
            <w:tcW w:w="567" w:type="dxa"/>
            <w:vAlign w:val="center"/>
          </w:tcPr>
          <w:p w:rsidR="007A13CF" w:rsidRPr="00AD3398" w:rsidRDefault="007A13CF" w:rsidP="007A13CF">
            <w:r w:rsidRPr="00AD3398">
              <w:t>30</w:t>
            </w:r>
          </w:p>
        </w:tc>
        <w:tc>
          <w:tcPr>
            <w:tcW w:w="2268" w:type="dxa"/>
            <w:vAlign w:val="center"/>
          </w:tcPr>
          <w:p w:rsidR="007A13CF" w:rsidRPr="00AD3398" w:rsidRDefault="007A13CF" w:rsidP="007A13CF">
            <w:r w:rsidRPr="00AD3398">
              <w:t>ООО «Ассоль»</w:t>
            </w:r>
          </w:p>
        </w:tc>
        <w:tc>
          <w:tcPr>
            <w:tcW w:w="1134" w:type="dxa"/>
            <w:vAlign w:val="center"/>
          </w:tcPr>
          <w:p w:rsidR="007A13CF" w:rsidRPr="00AD3398" w:rsidRDefault="007A13CF" w:rsidP="007A13CF">
            <w:r w:rsidRPr="00AD3398">
              <w:t>ООО</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Советская, 149</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4</w:t>
            </w:r>
          </w:p>
        </w:tc>
      </w:tr>
      <w:tr w:rsidR="007A13CF" w:rsidRPr="00AD3398" w:rsidTr="004D2402">
        <w:trPr>
          <w:jc w:val="center"/>
        </w:trPr>
        <w:tc>
          <w:tcPr>
            <w:tcW w:w="567" w:type="dxa"/>
            <w:vAlign w:val="center"/>
          </w:tcPr>
          <w:p w:rsidR="007A13CF" w:rsidRPr="00AD3398" w:rsidRDefault="007A13CF" w:rsidP="007A13CF">
            <w:r w:rsidRPr="00AD3398">
              <w:t>31</w:t>
            </w:r>
          </w:p>
        </w:tc>
        <w:tc>
          <w:tcPr>
            <w:tcW w:w="2268" w:type="dxa"/>
            <w:vAlign w:val="center"/>
          </w:tcPr>
          <w:p w:rsidR="007A13CF" w:rsidRPr="00AD3398" w:rsidRDefault="007A13CF" w:rsidP="007A13CF">
            <w:r w:rsidRPr="00AD3398">
              <w:t>ООО «Орфей»</w:t>
            </w:r>
          </w:p>
        </w:tc>
        <w:tc>
          <w:tcPr>
            <w:tcW w:w="1134" w:type="dxa"/>
            <w:vAlign w:val="center"/>
          </w:tcPr>
          <w:p w:rsidR="007A13CF" w:rsidRPr="00AD3398" w:rsidRDefault="007A13CF" w:rsidP="007A13CF">
            <w:r w:rsidRPr="00AD3398">
              <w:t>ООО</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33</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4</w:t>
            </w:r>
          </w:p>
        </w:tc>
      </w:tr>
      <w:tr w:rsidR="007A13CF" w:rsidRPr="00AD3398" w:rsidTr="004D2402">
        <w:trPr>
          <w:jc w:val="center"/>
        </w:trPr>
        <w:tc>
          <w:tcPr>
            <w:tcW w:w="567" w:type="dxa"/>
            <w:vAlign w:val="center"/>
          </w:tcPr>
          <w:p w:rsidR="007A13CF" w:rsidRPr="00AD3398" w:rsidRDefault="007A13CF" w:rsidP="007A13CF">
            <w:r w:rsidRPr="00AD3398">
              <w:t>32</w:t>
            </w:r>
          </w:p>
        </w:tc>
        <w:tc>
          <w:tcPr>
            <w:tcW w:w="2268" w:type="dxa"/>
            <w:vAlign w:val="center"/>
          </w:tcPr>
          <w:p w:rsidR="007A13CF" w:rsidRPr="00AD3398" w:rsidRDefault="007A13CF" w:rsidP="007A13CF">
            <w:r w:rsidRPr="00AD3398">
              <w:t>Салон «Иннова»</w:t>
            </w:r>
          </w:p>
          <w:p w:rsidR="007A13CF" w:rsidRPr="00AD3398" w:rsidRDefault="007A13CF" w:rsidP="007A13CF">
            <w:r w:rsidRPr="00AD3398">
              <w:t>ИП Квасова Д.Д.</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пр.Тукая, 27</w:t>
            </w:r>
          </w:p>
        </w:tc>
        <w:tc>
          <w:tcPr>
            <w:tcW w:w="1201" w:type="dxa"/>
            <w:vAlign w:val="center"/>
          </w:tcPr>
          <w:p w:rsidR="007A13CF" w:rsidRPr="00AD3398" w:rsidRDefault="007A13CF" w:rsidP="007A13CF">
            <w:r w:rsidRPr="00AD3398">
              <w:t>отдельно</w:t>
            </w:r>
          </w:p>
          <w:p w:rsidR="007A13CF" w:rsidRPr="00AD3398" w:rsidRDefault="007A13CF" w:rsidP="007A13CF">
            <w:r w:rsidRPr="00AD3398">
              <w:t>стоящее</w:t>
            </w:r>
          </w:p>
        </w:tc>
        <w:tc>
          <w:tcPr>
            <w:tcW w:w="1846" w:type="dxa"/>
            <w:vAlign w:val="center"/>
          </w:tcPr>
          <w:p w:rsidR="007A13CF" w:rsidRPr="00AD3398" w:rsidRDefault="007A13CF" w:rsidP="007A13CF">
            <w:r w:rsidRPr="00AD3398">
              <w:t>Парикмахе</w:t>
            </w:r>
            <w:r w:rsidRPr="00AD3398">
              <w:t>р</w:t>
            </w:r>
            <w:r w:rsidRPr="00AD3398">
              <w:t>ские услуги, массажист, с</w:t>
            </w:r>
            <w:r w:rsidRPr="00AD3398">
              <w:t>о</w:t>
            </w:r>
            <w:r w:rsidRPr="00AD3398">
              <w:t>лярий</w:t>
            </w:r>
          </w:p>
        </w:tc>
        <w:tc>
          <w:tcPr>
            <w:tcW w:w="1374" w:type="dxa"/>
            <w:vAlign w:val="center"/>
          </w:tcPr>
          <w:p w:rsidR="007A13CF" w:rsidRPr="00AD3398" w:rsidRDefault="007A13CF" w:rsidP="00FC5142">
            <w:pPr>
              <w:jc w:val="center"/>
            </w:pPr>
            <w:r w:rsidRPr="00AD3398">
              <w:t>3</w:t>
            </w:r>
          </w:p>
        </w:tc>
      </w:tr>
      <w:tr w:rsidR="007A13CF" w:rsidRPr="00AD3398" w:rsidTr="004D2402">
        <w:trPr>
          <w:jc w:val="center"/>
        </w:trPr>
        <w:tc>
          <w:tcPr>
            <w:tcW w:w="567" w:type="dxa"/>
            <w:vAlign w:val="center"/>
          </w:tcPr>
          <w:p w:rsidR="007A13CF" w:rsidRPr="00AD3398" w:rsidRDefault="007A13CF" w:rsidP="007A13CF">
            <w:r w:rsidRPr="00AD3398">
              <w:t>33</w:t>
            </w:r>
          </w:p>
        </w:tc>
        <w:tc>
          <w:tcPr>
            <w:tcW w:w="2268" w:type="dxa"/>
            <w:vAlign w:val="center"/>
          </w:tcPr>
          <w:p w:rsidR="007A13CF" w:rsidRPr="00AD3398" w:rsidRDefault="007A13CF" w:rsidP="007A13CF">
            <w:r w:rsidRPr="00AD3398">
              <w:t>Студия красоты «Долорес»</w:t>
            </w:r>
          </w:p>
          <w:p w:rsidR="007A13CF" w:rsidRPr="00AD3398" w:rsidRDefault="007A13CF" w:rsidP="007A13CF">
            <w:r w:rsidRPr="00AD3398">
              <w:t>ИП Портнов Е.</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8</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Салон красоты</w:t>
            </w:r>
          </w:p>
        </w:tc>
        <w:tc>
          <w:tcPr>
            <w:tcW w:w="1374" w:type="dxa"/>
            <w:vAlign w:val="center"/>
          </w:tcPr>
          <w:p w:rsidR="007A13CF" w:rsidRPr="00AD3398" w:rsidRDefault="007A13CF" w:rsidP="00FC5142">
            <w:pPr>
              <w:jc w:val="center"/>
            </w:pPr>
            <w:r w:rsidRPr="00AD3398">
              <w:t>3</w:t>
            </w:r>
          </w:p>
        </w:tc>
      </w:tr>
      <w:tr w:rsidR="007A13CF" w:rsidRPr="00AD3398" w:rsidTr="004D2402">
        <w:trPr>
          <w:jc w:val="center"/>
        </w:trPr>
        <w:tc>
          <w:tcPr>
            <w:tcW w:w="567" w:type="dxa"/>
            <w:vAlign w:val="center"/>
          </w:tcPr>
          <w:p w:rsidR="007A13CF" w:rsidRPr="00AD3398" w:rsidRDefault="007A13CF" w:rsidP="007A13CF">
            <w:r w:rsidRPr="00AD3398">
              <w:t>34</w:t>
            </w:r>
          </w:p>
        </w:tc>
        <w:tc>
          <w:tcPr>
            <w:tcW w:w="2268" w:type="dxa"/>
            <w:vAlign w:val="center"/>
          </w:tcPr>
          <w:p w:rsidR="007A13CF" w:rsidRPr="00AD3398" w:rsidRDefault="007A13CF" w:rsidP="007A13CF">
            <w:r w:rsidRPr="00AD3398">
              <w:t>Салон красоты «Сафари»</w:t>
            </w:r>
          </w:p>
          <w:p w:rsidR="007A13CF" w:rsidRPr="00AD3398" w:rsidRDefault="007A13CF" w:rsidP="007A13CF">
            <w:r w:rsidRPr="00AD3398">
              <w:t>ИП Мокшин В.Н.</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25</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5</w:t>
            </w:r>
          </w:p>
        </w:tc>
      </w:tr>
      <w:tr w:rsidR="007A13CF" w:rsidRPr="00AD3398" w:rsidTr="004D2402">
        <w:trPr>
          <w:jc w:val="center"/>
        </w:trPr>
        <w:tc>
          <w:tcPr>
            <w:tcW w:w="567" w:type="dxa"/>
            <w:vAlign w:val="center"/>
          </w:tcPr>
          <w:p w:rsidR="007A13CF" w:rsidRPr="00AD3398" w:rsidRDefault="007A13CF" w:rsidP="007A13CF">
            <w:r w:rsidRPr="00AD3398">
              <w:t>35</w:t>
            </w:r>
          </w:p>
        </w:tc>
        <w:tc>
          <w:tcPr>
            <w:tcW w:w="2268" w:type="dxa"/>
            <w:vAlign w:val="center"/>
          </w:tcPr>
          <w:p w:rsidR="007A13CF" w:rsidRPr="00AD3398" w:rsidRDefault="007A13CF" w:rsidP="007A13CF">
            <w:r w:rsidRPr="00AD3398">
              <w:t>ООО «Чародейка»</w:t>
            </w:r>
          </w:p>
        </w:tc>
        <w:tc>
          <w:tcPr>
            <w:tcW w:w="1134" w:type="dxa"/>
            <w:vAlign w:val="center"/>
          </w:tcPr>
          <w:p w:rsidR="007A13CF" w:rsidRPr="00AD3398" w:rsidRDefault="007A13CF" w:rsidP="007A13CF">
            <w:r w:rsidRPr="00AD3398">
              <w:t>ООО</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lastRenderedPageBreak/>
              <w:t>Джалиля, 29</w:t>
            </w:r>
          </w:p>
        </w:tc>
        <w:tc>
          <w:tcPr>
            <w:tcW w:w="1201" w:type="dxa"/>
            <w:vAlign w:val="center"/>
          </w:tcPr>
          <w:p w:rsidR="007A13CF" w:rsidRPr="00AD3398" w:rsidRDefault="007A13CF" w:rsidP="007A13CF">
            <w:r w:rsidRPr="00AD3398">
              <w:lastRenderedPageBreak/>
              <w:t>встрое</w:t>
            </w:r>
            <w:r w:rsidRPr="00AD3398">
              <w:t>н</w:t>
            </w:r>
            <w:r w:rsidRPr="00AD3398">
              <w:lastRenderedPageBreak/>
              <w:t>ное</w:t>
            </w:r>
          </w:p>
        </w:tc>
        <w:tc>
          <w:tcPr>
            <w:tcW w:w="1846" w:type="dxa"/>
            <w:vAlign w:val="center"/>
          </w:tcPr>
          <w:p w:rsidR="007A13CF" w:rsidRPr="00AD3398" w:rsidRDefault="007A13CF" w:rsidP="007A13CF">
            <w:r w:rsidRPr="00AD3398">
              <w:lastRenderedPageBreak/>
              <w:t>Парикмахе</w:t>
            </w:r>
            <w:r w:rsidRPr="00AD3398">
              <w:t>р</w:t>
            </w:r>
            <w:r w:rsidRPr="00AD3398">
              <w:lastRenderedPageBreak/>
              <w:t>ские услуги</w:t>
            </w:r>
          </w:p>
        </w:tc>
        <w:tc>
          <w:tcPr>
            <w:tcW w:w="1374" w:type="dxa"/>
            <w:vAlign w:val="center"/>
          </w:tcPr>
          <w:p w:rsidR="007A13CF" w:rsidRPr="00AD3398" w:rsidRDefault="007A13CF" w:rsidP="00FC5142">
            <w:pPr>
              <w:jc w:val="center"/>
            </w:pPr>
            <w:r w:rsidRPr="00AD3398">
              <w:lastRenderedPageBreak/>
              <w:t>4</w:t>
            </w:r>
          </w:p>
        </w:tc>
      </w:tr>
      <w:tr w:rsidR="007A13CF" w:rsidRPr="00AD3398" w:rsidTr="004D2402">
        <w:trPr>
          <w:jc w:val="center"/>
        </w:trPr>
        <w:tc>
          <w:tcPr>
            <w:tcW w:w="567" w:type="dxa"/>
            <w:vAlign w:val="center"/>
          </w:tcPr>
          <w:p w:rsidR="007A13CF" w:rsidRPr="00AD3398" w:rsidRDefault="007A13CF" w:rsidP="007A13CF">
            <w:r w:rsidRPr="00AD3398">
              <w:lastRenderedPageBreak/>
              <w:t>36</w:t>
            </w:r>
          </w:p>
        </w:tc>
        <w:tc>
          <w:tcPr>
            <w:tcW w:w="2268" w:type="dxa"/>
            <w:vAlign w:val="center"/>
          </w:tcPr>
          <w:p w:rsidR="007A13CF" w:rsidRPr="00AD3398" w:rsidRDefault="007A13CF" w:rsidP="007A13CF">
            <w:r w:rsidRPr="00AD3398">
              <w:t>Салон красоты «Гламур»</w:t>
            </w:r>
          </w:p>
          <w:p w:rsidR="007A13CF" w:rsidRPr="00AD3398" w:rsidRDefault="007A13CF" w:rsidP="007A13CF">
            <w:r w:rsidRPr="00AD3398">
              <w:t>ИП Сорокина Н.Н.</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47</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Услуги салона</w:t>
            </w:r>
          </w:p>
        </w:tc>
        <w:tc>
          <w:tcPr>
            <w:tcW w:w="1374" w:type="dxa"/>
            <w:vAlign w:val="center"/>
          </w:tcPr>
          <w:p w:rsidR="007A13CF" w:rsidRPr="00AD3398" w:rsidRDefault="007A13CF" w:rsidP="00FC5142">
            <w:pPr>
              <w:jc w:val="center"/>
            </w:pPr>
            <w:r w:rsidRPr="00AD3398">
              <w:t>4</w:t>
            </w:r>
          </w:p>
        </w:tc>
      </w:tr>
      <w:tr w:rsidR="007A13CF" w:rsidRPr="00AD3398" w:rsidTr="004D2402">
        <w:trPr>
          <w:trHeight w:val="885"/>
          <w:jc w:val="center"/>
        </w:trPr>
        <w:tc>
          <w:tcPr>
            <w:tcW w:w="567" w:type="dxa"/>
            <w:vAlign w:val="center"/>
          </w:tcPr>
          <w:p w:rsidR="007A13CF" w:rsidRPr="00AD3398" w:rsidRDefault="007A13CF" w:rsidP="007A13CF">
            <w:r w:rsidRPr="00AD3398">
              <w:t>37</w:t>
            </w:r>
          </w:p>
        </w:tc>
        <w:tc>
          <w:tcPr>
            <w:tcW w:w="2268" w:type="dxa"/>
            <w:vAlign w:val="center"/>
          </w:tcPr>
          <w:p w:rsidR="007A13CF" w:rsidRPr="00AD3398" w:rsidRDefault="007A13CF" w:rsidP="007A13CF">
            <w:r w:rsidRPr="00AD3398">
              <w:t>Парикмахерская «Фея»</w:t>
            </w:r>
          </w:p>
          <w:p w:rsidR="007A13CF" w:rsidRPr="00AD3398" w:rsidRDefault="007A13CF" w:rsidP="007A13CF">
            <w:r w:rsidRPr="00AD3398">
              <w:t>ИП Фазуллина Г.Т.</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47</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3</w:t>
            </w:r>
          </w:p>
        </w:tc>
      </w:tr>
      <w:tr w:rsidR="007A13CF" w:rsidRPr="00AD3398" w:rsidTr="004D2402">
        <w:trPr>
          <w:jc w:val="center"/>
        </w:trPr>
        <w:tc>
          <w:tcPr>
            <w:tcW w:w="567" w:type="dxa"/>
            <w:vAlign w:val="center"/>
          </w:tcPr>
          <w:p w:rsidR="007A13CF" w:rsidRPr="00AD3398" w:rsidRDefault="007A13CF" w:rsidP="007A13CF">
            <w:r w:rsidRPr="00AD3398">
              <w:t>38</w:t>
            </w:r>
          </w:p>
        </w:tc>
        <w:tc>
          <w:tcPr>
            <w:tcW w:w="2268" w:type="dxa"/>
            <w:vAlign w:val="center"/>
          </w:tcPr>
          <w:p w:rsidR="007A13CF" w:rsidRPr="00AD3398" w:rsidRDefault="007A13CF" w:rsidP="007A13CF">
            <w:r w:rsidRPr="00AD3398">
              <w:t>Парикмахерская «Жасмин»</w:t>
            </w:r>
          </w:p>
          <w:p w:rsidR="007A13CF" w:rsidRPr="00AD3398" w:rsidRDefault="007A13CF" w:rsidP="007A13CF">
            <w:r w:rsidRPr="00AD3398">
              <w:t>ИП Кашапова А.М.</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Гафиатулл</w:t>
            </w:r>
            <w:r w:rsidRPr="00AD3398">
              <w:t>и</w:t>
            </w:r>
            <w:r w:rsidRPr="00AD3398">
              <w:t>на, 4</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3</w:t>
            </w:r>
          </w:p>
        </w:tc>
      </w:tr>
      <w:tr w:rsidR="007A13CF" w:rsidRPr="00AD3398" w:rsidTr="004D2402">
        <w:trPr>
          <w:jc w:val="center"/>
        </w:trPr>
        <w:tc>
          <w:tcPr>
            <w:tcW w:w="567" w:type="dxa"/>
            <w:vAlign w:val="center"/>
          </w:tcPr>
          <w:p w:rsidR="007A13CF" w:rsidRPr="00AD3398" w:rsidRDefault="007A13CF" w:rsidP="007A13CF">
            <w:r w:rsidRPr="00AD3398">
              <w:t>39</w:t>
            </w:r>
          </w:p>
        </w:tc>
        <w:tc>
          <w:tcPr>
            <w:tcW w:w="2268" w:type="dxa"/>
            <w:vAlign w:val="center"/>
          </w:tcPr>
          <w:p w:rsidR="007A13CF" w:rsidRPr="00AD3398" w:rsidRDefault="007A13CF" w:rsidP="007A13CF">
            <w:r w:rsidRPr="00AD3398">
              <w:t>Парикмахерская «Магия»</w:t>
            </w:r>
          </w:p>
          <w:p w:rsidR="007A13CF" w:rsidRPr="00AD3398" w:rsidRDefault="007A13CF" w:rsidP="007A13CF">
            <w:r w:rsidRPr="00AD3398">
              <w:t>ИП Муртазина А.У.</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Гафиатулл</w:t>
            </w:r>
            <w:r w:rsidRPr="00AD3398">
              <w:t>и</w:t>
            </w:r>
            <w:r w:rsidRPr="00AD3398">
              <w:t>на, 9</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2</w:t>
            </w:r>
          </w:p>
        </w:tc>
      </w:tr>
      <w:tr w:rsidR="007A13CF" w:rsidRPr="00AD3398" w:rsidTr="004D2402">
        <w:trPr>
          <w:jc w:val="center"/>
        </w:trPr>
        <w:tc>
          <w:tcPr>
            <w:tcW w:w="567" w:type="dxa"/>
            <w:vAlign w:val="center"/>
          </w:tcPr>
          <w:p w:rsidR="007A13CF" w:rsidRPr="00AD3398" w:rsidRDefault="007A13CF" w:rsidP="007A13CF">
            <w:r w:rsidRPr="00AD3398">
              <w:t>40</w:t>
            </w:r>
          </w:p>
        </w:tc>
        <w:tc>
          <w:tcPr>
            <w:tcW w:w="2268" w:type="dxa"/>
            <w:vAlign w:val="center"/>
          </w:tcPr>
          <w:p w:rsidR="007A13CF" w:rsidRPr="00AD3398" w:rsidRDefault="007A13CF" w:rsidP="007A13CF">
            <w:r w:rsidRPr="00AD3398">
              <w:t>Салон красоты «Виртус»</w:t>
            </w:r>
          </w:p>
          <w:p w:rsidR="007A13CF" w:rsidRPr="00AD3398" w:rsidRDefault="007A13CF" w:rsidP="007A13CF">
            <w:r w:rsidRPr="00AD3398">
              <w:t>ИП Прокопьева Л.И.</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Агропоселок, 7</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p w:rsidR="007A13CF" w:rsidRPr="00AD3398" w:rsidRDefault="007A13CF" w:rsidP="007A13CF">
            <w:r w:rsidRPr="00AD3398">
              <w:t>Массажист, п</w:t>
            </w:r>
            <w:r w:rsidRPr="00AD3398">
              <w:t>е</w:t>
            </w:r>
            <w:r w:rsidRPr="00AD3398">
              <w:t>дикюр, ман</w:t>
            </w:r>
            <w:r w:rsidRPr="00AD3398">
              <w:t>и</w:t>
            </w:r>
            <w:r w:rsidRPr="00AD3398">
              <w:t>кюр, визажист</w:t>
            </w:r>
          </w:p>
        </w:tc>
        <w:tc>
          <w:tcPr>
            <w:tcW w:w="1374" w:type="dxa"/>
            <w:vAlign w:val="center"/>
          </w:tcPr>
          <w:p w:rsidR="007A13CF" w:rsidRPr="00AD3398" w:rsidRDefault="007A13CF" w:rsidP="00FC5142">
            <w:pPr>
              <w:jc w:val="center"/>
            </w:pPr>
            <w:r w:rsidRPr="00AD3398">
              <w:t>7</w:t>
            </w:r>
          </w:p>
        </w:tc>
      </w:tr>
      <w:tr w:rsidR="007A13CF" w:rsidRPr="00AD3398" w:rsidTr="004D2402">
        <w:trPr>
          <w:trHeight w:val="788"/>
          <w:jc w:val="center"/>
        </w:trPr>
        <w:tc>
          <w:tcPr>
            <w:tcW w:w="567" w:type="dxa"/>
            <w:vAlign w:val="center"/>
          </w:tcPr>
          <w:p w:rsidR="007A13CF" w:rsidRPr="00AD3398" w:rsidRDefault="007A13CF" w:rsidP="007A13CF">
            <w:r w:rsidRPr="00AD3398">
              <w:t>41</w:t>
            </w:r>
          </w:p>
        </w:tc>
        <w:tc>
          <w:tcPr>
            <w:tcW w:w="2268" w:type="dxa"/>
            <w:vAlign w:val="center"/>
          </w:tcPr>
          <w:p w:rsidR="007A13CF" w:rsidRPr="00AD3398" w:rsidRDefault="007A13CF" w:rsidP="007A13CF">
            <w:r w:rsidRPr="00AD3398">
              <w:t>Салон красоты «Эдаль»</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Чехова, 20</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p w:rsidR="007A13CF" w:rsidRPr="00AD3398" w:rsidRDefault="007A13CF" w:rsidP="007A13CF">
            <w:r w:rsidRPr="00AD3398">
              <w:t>Массажист, п</w:t>
            </w:r>
            <w:r w:rsidRPr="00AD3398">
              <w:t>е</w:t>
            </w:r>
            <w:r w:rsidRPr="00AD3398">
              <w:t>дикюр, ман</w:t>
            </w:r>
            <w:r w:rsidRPr="00AD3398">
              <w:t>и</w:t>
            </w:r>
            <w:r w:rsidRPr="00AD3398">
              <w:t>кюр, визажист</w:t>
            </w:r>
          </w:p>
        </w:tc>
        <w:tc>
          <w:tcPr>
            <w:tcW w:w="1374" w:type="dxa"/>
            <w:vAlign w:val="center"/>
          </w:tcPr>
          <w:p w:rsidR="007A13CF" w:rsidRPr="00AD3398" w:rsidRDefault="007A13CF" w:rsidP="00FC5142">
            <w:pPr>
              <w:jc w:val="center"/>
            </w:pPr>
            <w:r w:rsidRPr="00AD3398">
              <w:t>3</w:t>
            </w:r>
          </w:p>
        </w:tc>
      </w:tr>
      <w:tr w:rsidR="007A13CF" w:rsidRPr="00AD3398" w:rsidTr="004D2402">
        <w:trPr>
          <w:jc w:val="center"/>
        </w:trPr>
        <w:tc>
          <w:tcPr>
            <w:tcW w:w="567" w:type="dxa"/>
            <w:vAlign w:val="center"/>
          </w:tcPr>
          <w:p w:rsidR="007A13CF" w:rsidRPr="00AD3398" w:rsidRDefault="007A13CF" w:rsidP="007A13CF">
            <w:r w:rsidRPr="00AD3398">
              <w:t>42</w:t>
            </w:r>
          </w:p>
        </w:tc>
        <w:tc>
          <w:tcPr>
            <w:tcW w:w="2268" w:type="dxa"/>
            <w:vAlign w:val="center"/>
          </w:tcPr>
          <w:p w:rsidR="007A13CF" w:rsidRPr="00AD3398" w:rsidRDefault="007A13CF" w:rsidP="007A13CF">
            <w:r w:rsidRPr="00AD3398">
              <w:t>Парикмахерская «Эва»</w:t>
            </w:r>
          </w:p>
          <w:p w:rsidR="007A13CF" w:rsidRPr="00AD3398" w:rsidRDefault="007A13CF" w:rsidP="007A13CF">
            <w:r w:rsidRPr="00AD3398">
              <w:t>ИП Кудряшова Л.З.</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101</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3</w:t>
            </w:r>
          </w:p>
        </w:tc>
      </w:tr>
      <w:tr w:rsidR="007A13CF" w:rsidRPr="00AD3398" w:rsidTr="004D2402">
        <w:trPr>
          <w:jc w:val="center"/>
        </w:trPr>
        <w:tc>
          <w:tcPr>
            <w:tcW w:w="567" w:type="dxa"/>
            <w:vAlign w:val="center"/>
          </w:tcPr>
          <w:p w:rsidR="007A13CF" w:rsidRPr="00AD3398" w:rsidRDefault="007A13CF" w:rsidP="007A13CF">
            <w:r w:rsidRPr="00AD3398">
              <w:t>43</w:t>
            </w:r>
          </w:p>
        </w:tc>
        <w:tc>
          <w:tcPr>
            <w:tcW w:w="2268" w:type="dxa"/>
            <w:vAlign w:val="center"/>
          </w:tcPr>
          <w:p w:rsidR="007A13CF" w:rsidRPr="00AD3398" w:rsidRDefault="007A13CF" w:rsidP="007A13CF">
            <w:r w:rsidRPr="00AD3398">
              <w:t>Салон красоты «Майями»</w:t>
            </w:r>
          </w:p>
          <w:p w:rsidR="007A13CF" w:rsidRPr="00AD3398" w:rsidRDefault="007A13CF" w:rsidP="007A13CF">
            <w:r w:rsidRPr="00AD3398">
              <w:t>ИП Курышева Т.А.</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Герцена, 96</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 педикюр, м</w:t>
            </w:r>
            <w:r w:rsidRPr="00AD3398">
              <w:t>а</w:t>
            </w:r>
            <w:r w:rsidRPr="00AD3398">
              <w:t>никюр</w:t>
            </w:r>
          </w:p>
        </w:tc>
        <w:tc>
          <w:tcPr>
            <w:tcW w:w="1374" w:type="dxa"/>
            <w:vAlign w:val="center"/>
          </w:tcPr>
          <w:p w:rsidR="007A13CF" w:rsidRPr="00AD3398" w:rsidRDefault="007A13CF" w:rsidP="00FC5142">
            <w:pPr>
              <w:jc w:val="center"/>
            </w:pPr>
            <w:r w:rsidRPr="00AD3398">
              <w:t>4</w:t>
            </w:r>
          </w:p>
        </w:tc>
      </w:tr>
      <w:tr w:rsidR="007A13CF" w:rsidRPr="00AD3398" w:rsidTr="004D2402">
        <w:trPr>
          <w:jc w:val="center"/>
        </w:trPr>
        <w:tc>
          <w:tcPr>
            <w:tcW w:w="567" w:type="dxa"/>
            <w:vAlign w:val="center"/>
          </w:tcPr>
          <w:p w:rsidR="007A13CF" w:rsidRPr="00AD3398" w:rsidRDefault="007A13CF" w:rsidP="007A13CF">
            <w:r w:rsidRPr="00AD3398">
              <w:t>44</w:t>
            </w:r>
          </w:p>
        </w:tc>
        <w:tc>
          <w:tcPr>
            <w:tcW w:w="2268" w:type="dxa"/>
            <w:vAlign w:val="center"/>
          </w:tcPr>
          <w:p w:rsidR="007A13CF" w:rsidRPr="00AD3398" w:rsidRDefault="007A13CF" w:rsidP="007A13CF">
            <w:r w:rsidRPr="00AD3398">
              <w:t>Парикмахерская «АРТмодерн»</w:t>
            </w:r>
          </w:p>
          <w:p w:rsidR="007A13CF" w:rsidRPr="00AD3398" w:rsidRDefault="007A13CF" w:rsidP="007A13CF">
            <w:r w:rsidRPr="00AD3398">
              <w:t>ИП Миндубаева Л.А.</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105</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4</w:t>
            </w:r>
          </w:p>
        </w:tc>
      </w:tr>
      <w:tr w:rsidR="007A13CF" w:rsidRPr="00AD3398" w:rsidTr="004D2402">
        <w:trPr>
          <w:jc w:val="center"/>
        </w:trPr>
        <w:tc>
          <w:tcPr>
            <w:tcW w:w="567" w:type="dxa"/>
            <w:vAlign w:val="center"/>
          </w:tcPr>
          <w:p w:rsidR="007A13CF" w:rsidRPr="00AD3398" w:rsidRDefault="007A13CF" w:rsidP="007A13CF">
            <w:r w:rsidRPr="00AD3398">
              <w:t>45</w:t>
            </w:r>
          </w:p>
        </w:tc>
        <w:tc>
          <w:tcPr>
            <w:tcW w:w="2268" w:type="dxa"/>
            <w:vAlign w:val="center"/>
          </w:tcPr>
          <w:p w:rsidR="007A13CF" w:rsidRPr="00AD3398" w:rsidRDefault="007A13CF" w:rsidP="007A13CF">
            <w:r w:rsidRPr="00AD3398">
              <w:t>Парикмахерская на Ленина 117</w:t>
            </w:r>
          </w:p>
          <w:p w:rsidR="007A13CF" w:rsidRPr="00AD3398" w:rsidRDefault="007A13CF" w:rsidP="007A13CF">
            <w:r w:rsidRPr="00AD3398">
              <w:t>ИП Мавлеева Р.М.</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117</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3</w:t>
            </w:r>
          </w:p>
        </w:tc>
      </w:tr>
      <w:tr w:rsidR="007A13CF" w:rsidRPr="00AD3398" w:rsidTr="004D2402">
        <w:trPr>
          <w:jc w:val="center"/>
        </w:trPr>
        <w:tc>
          <w:tcPr>
            <w:tcW w:w="567" w:type="dxa"/>
            <w:vAlign w:val="center"/>
          </w:tcPr>
          <w:p w:rsidR="007A13CF" w:rsidRPr="00AD3398" w:rsidRDefault="007A13CF" w:rsidP="007A13CF">
            <w:r w:rsidRPr="00AD3398">
              <w:t>46</w:t>
            </w:r>
          </w:p>
        </w:tc>
        <w:tc>
          <w:tcPr>
            <w:tcW w:w="2268" w:type="dxa"/>
            <w:vAlign w:val="center"/>
          </w:tcPr>
          <w:p w:rsidR="007A13CF" w:rsidRPr="00AD3398" w:rsidRDefault="007A13CF" w:rsidP="007A13CF">
            <w:r w:rsidRPr="00AD3398">
              <w:t>Парикмахерская «Тимрус»</w:t>
            </w:r>
          </w:p>
          <w:p w:rsidR="007A13CF" w:rsidRPr="00AD3398" w:rsidRDefault="007A13CF" w:rsidP="007A13CF">
            <w:r w:rsidRPr="00AD3398">
              <w:t>ИП Пашаев Ф.М.</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пр.Строителей, 20а</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3</w:t>
            </w:r>
          </w:p>
        </w:tc>
      </w:tr>
      <w:tr w:rsidR="007A13CF" w:rsidRPr="00AD3398" w:rsidTr="004D2402">
        <w:trPr>
          <w:jc w:val="center"/>
        </w:trPr>
        <w:tc>
          <w:tcPr>
            <w:tcW w:w="567" w:type="dxa"/>
            <w:vAlign w:val="center"/>
          </w:tcPr>
          <w:p w:rsidR="007A13CF" w:rsidRPr="00AD3398" w:rsidRDefault="007A13CF" w:rsidP="007A13CF">
            <w:r w:rsidRPr="00AD3398">
              <w:t>47</w:t>
            </w:r>
          </w:p>
        </w:tc>
        <w:tc>
          <w:tcPr>
            <w:tcW w:w="2268" w:type="dxa"/>
            <w:vAlign w:val="center"/>
          </w:tcPr>
          <w:p w:rsidR="007A13CF" w:rsidRPr="00AD3398" w:rsidRDefault="007A13CF" w:rsidP="007A13CF">
            <w:r w:rsidRPr="00AD3398">
              <w:t>Парикмахерская «Катрин»</w:t>
            </w:r>
          </w:p>
          <w:p w:rsidR="007A13CF" w:rsidRPr="00AD3398" w:rsidRDefault="007A13CF" w:rsidP="007A13CF">
            <w:r w:rsidRPr="00AD3398">
              <w:t>ИП Шокурова С.Г.</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24</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4</w:t>
            </w:r>
          </w:p>
        </w:tc>
      </w:tr>
      <w:tr w:rsidR="007A13CF" w:rsidRPr="00AD3398" w:rsidTr="004D2402">
        <w:trPr>
          <w:jc w:val="center"/>
        </w:trPr>
        <w:tc>
          <w:tcPr>
            <w:tcW w:w="567" w:type="dxa"/>
            <w:vAlign w:val="center"/>
          </w:tcPr>
          <w:p w:rsidR="007A13CF" w:rsidRPr="00AD3398" w:rsidRDefault="007A13CF" w:rsidP="007A13CF">
            <w:r w:rsidRPr="00AD3398">
              <w:lastRenderedPageBreak/>
              <w:t>48</w:t>
            </w:r>
          </w:p>
        </w:tc>
        <w:tc>
          <w:tcPr>
            <w:tcW w:w="2268" w:type="dxa"/>
            <w:vAlign w:val="center"/>
          </w:tcPr>
          <w:p w:rsidR="007A13CF" w:rsidRPr="00AD3398" w:rsidRDefault="007A13CF" w:rsidP="007A13CF">
            <w:r w:rsidRPr="00AD3398">
              <w:t>Парикмахерская «Катрин»</w:t>
            </w:r>
          </w:p>
          <w:p w:rsidR="007A13CF" w:rsidRPr="00AD3398" w:rsidRDefault="007A13CF" w:rsidP="007A13CF">
            <w:r w:rsidRPr="00AD3398">
              <w:t>ИП Шокурова С.Г.</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104б</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4</w:t>
            </w:r>
          </w:p>
        </w:tc>
      </w:tr>
      <w:tr w:rsidR="007A13CF" w:rsidRPr="00AD3398" w:rsidTr="004D2402">
        <w:trPr>
          <w:jc w:val="center"/>
        </w:trPr>
        <w:tc>
          <w:tcPr>
            <w:tcW w:w="567" w:type="dxa"/>
            <w:vAlign w:val="center"/>
          </w:tcPr>
          <w:p w:rsidR="007A13CF" w:rsidRPr="00AD3398" w:rsidRDefault="007A13CF" w:rsidP="007A13CF">
            <w:r w:rsidRPr="00AD3398">
              <w:t>49</w:t>
            </w:r>
          </w:p>
        </w:tc>
        <w:tc>
          <w:tcPr>
            <w:tcW w:w="2268" w:type="dxa"/>
            <w:vAlign w:val="center"/>
          </w:tcPr>
          <w:p w:rsidR="007A13CF" w:rsidRPr="00AD3398" w:rsidRDefault="007A13CF" w:rsidP="007A13CF">
            <w:r w:rsidRPr="00AD3398">
              <w:t>Парикмахерская «Дизайн»</w:t>
            </w:r>
          </w:p>
          <w:p w:rsidR="007A13CF" w:rsidRPr="00AD3398" w:rsidRDefault="007A13CF" w:rsidP="007A13CF">
            <w:r w:rsidRPr="00AD3398">
              <w:t>ИП Юртов А.П.</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1в</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4</w:t>
            </w:r>
          </w:p>
        </w:tc>
      </w:tr>
      <w:tr w:rsidR="007A13CF" w:rsidRPr="00AD3398" w:rsidTr="004D2402">
        <w:trPr>
          <w:jc w:val="center"/>
        </w:trPr>
        <w:tc>
          <w:tcPr>
            <w:tcW w:w="567" w:type="dxa"/>
            <w:vAlign w:val="center"/>
          </w:tcPr>
          <w:p w:rsidR="007A13CF" w:rsidRPr="00AD3398" w:rsidRDefault="007A13CF" w:rsidP="007A13CF">
            <w:r w:rsidRPr="00AD3398">
              <w:t>50</w:t>
            </w:r>
          </w:p>
        </w:tc>
        <w:tc>
          <w:tcPr>
            <w:tcW w:w="2268" w:type="dxa"/>
            <w:vAlign w:val="center"/>
          </w:tcPr>
          <w:p w:rsidR="007A13CF" w:rsidRPr="00AD3398" w:rsidRDefault="007A13CF" w:rsidP="007A13CF">
            <w:r w:rsidRPr="00AD3398">
              <w:t>Парикмахерская «КАРЭ»</w:t>
            </w:r>
          </w:p>
          <w:p w:rsidR="007A13CF" w:rsidRPr="00AD3398" w:rsidRDefault="007A13CF" w:rsidP="007A13CF">
            <w:r w:rsidRPr="00AD3398">
              <w:t>ИП</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Белоглазова, 46</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2</w:t>
            </w:r>
          </w:p>
        </w:tc>
      </w:tr>
      <w:tr w:rsidR="007A13CF" w:rsidRPr="00AD3398" w:rsidTr="004D2402">
        <w:trPr>
          <w:jc w:val="center"/>
        </w:trPr>
        <w:tc>
          <w:tcPr>
            <w:tcW w:w="567" w:type="dxa"/>
            <w:vAlign w:val="center"/>
          </w:tcPr>
          <w:p w:rsidR="007A13CF" w:rsidRPr="00AD3398" w:rsidRDefault="007A13CF" w:rsidP="007A13CF">
            <w:r w:rsidRPr="00AD3398">
              <w:t>51</w:t>
            </w:r>
          </w:p>
        </w:tc>
        <w:tc>
          <w:tcPr>
            <w:tcW w:w="2268" w:type="dxa"/>
            <w:vAlign w:val="center"/>
          </w:tcPr>
          <w:p w:rsidR="007A13CF" w:rsidRPr="00AD3398" w:rsidRDefault="007A13CF" w:rsidP="007A13CF">
            <w:r w:rsidRPr="00AD3398">
              <w:t>Парикмахерская «Грация »</w:t>
            </w:r>
          </w:p>
        </w:tc>
        <w:tc>
          <w:tcPr>
            <w:tcW w:w="1134" w:type="dxa"/>
            <w:vAlign w:val="center"/>
          </w:tcPr>
          <w:p w:rsidR="007A13CF" w:rsidRPr="00AD3398" w:rsidRDefault="007A13CF" w:rsidP="007A13CF"/>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Тимирязева, 56</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8</w:t>
            </w:r>
          </w:p>
        </w:tc>
      </w:tr>
      <w:tr w:rsidR="007A13CF" w:rsidRPr="00AD3398" w:rsidTr="004D2402">
        <w:trPr>
          <w:jc w:val="center"/>
        </w:trPr>
        <w:tc>
          <w:tcPr>
            <w:tcW w:w="567" w:type="dxa"/>
            <w:vAlign w:val="center"/>
          </w:tcPr>
          <w:p w:rsidR="007A13CF" w:rsidRPr="00AD3398" w:rsidRDefault="007A13CF" w:rsidP="007A13CF">
            <w:r w:rsidRPr="00AD3398">
              <w:t>52</w:t>
            </w:r>
          </w:p>
        </w:tc>
        <w:tc>
          <w:tcPr>
            <w:tcW w:w="2268" w:type="dxa"/>
            <w:vAlign w:val="center"/>
          </w:tcPr>
          <w:p w:rsidR="007A13CF" w:rsidRPr="00AD3398" w:rsidRDefault="007A13CF" w:rsidP="007A13CF">
            <w:r w:rsidRPr="00AD3398">
              <w:t>Парикмахерская</w:t>
            </w:r>
          </w:p>
          <w:p w:rsidR="007A13CF" w:rsidRPr="00AD3398" w:rsidRDefault="007A13CF" w:rsidP="007A13CF">
            <w:r w:rsidRPr="00AD3398">
              <w:t>ООО «Мечта»</w:t>
            </w:r>
          </w:p>
        </w:tc>
        <w:tc>
          <w:tcPr>
            <w:tcW w:w="1134" w:type="dxa"/>
            <w:vAlign w:val="center"/>
          </w:tcPr>
          <w:p w:rsidR="007A13CF" w:rsidRPr="00AD3398" w:rsidRDefault="007A13CF" w:rsidP="007A13CF">
            <w:r w:rsidRPr="00AD3398">
              <w:t>ООО</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Белоглазова, 43</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8</w:t>
            </w:r>
          </w:p>
        </w:tc>
      </w:tr>
      <w:tr w:rsidR="007A13CF" w:rsidRPr="00AD3398" w:rsidTr="004D2402">
        <w:trPr>
          <w:jc w:val="center"/>
        </w:trPr>
        <w:tc>
          <w:tcPr>
            <w:tcW w:w="567" w:type="dxa"/>
            <w:vAlign w:val="center"/>
          </w:tcPr>
          <w:p w:rsidR="007A13CF" w:rsidRPr="00AD3398" w:rsidRDefault="007A13CF" w:rsidP="007A13CF">
            <w:r w:rsidRPr="00AD3398">
              <w:t>53</w:t>
            </w:r>
          </w:p>
        </w:tc>
        <w:tc>
          <w:tcPr>
            <w:tcW w:w="2268" w:type="dxa"/>
            <w:vAlign w:val="center"/>
          </w:tcPr>
          <w:p w:rsidR="007A13CF" w:rsidRPr="00AD3398" w:rsidRDefault="007A13CF" w:rsidP="007A13CF">
            <w:r w:rsidRPr="00AD3398">
              <w:t>Парикмахерская «Багира»</w:t>
            </w:r>
          </w:p>
          <w:p w:rsidR="007A13CF" w:rsidRPr="00AD3398" w:rsidRDefault="007A13CF" w:rsidP="007A13CF">
            <w:r w:rsidRPr="00AD3398">
              <w:t>ИП Гвоздикова Г.М.</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Гагарина, 28</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3</w:t>
            </w:r>
          </w:p>
        </w:tc>
      </w:tr>
      <w:tr w:rsidR="007A13CF" w:rsidRPr="00AD3398" w:rsidTr="004D2402">
        <w:trPr>
          <w:jc w:val="center"/>
        </w:trPr>
        <w:tc>
          <w:tcPr>
            <w:tcW w:w="567" w:type="dxa"/>
            <w:vAlign w:val="center"/>
          </w:tcPr>
          <w:p w:rsidR="007A13CF" w:rsidRPr="00AD3398" w:rsidRDefault="007A13CF" w:rsidP="007A13CF">
            <w:r w:rsidRPr="00AD3398">
              <w:t>54</w:t>
            </w:r>
          </w:p>
        </w:tc>
        <w:tc>
          <w:tcPr>
            <w:tcW w:w="2268" w:type="dxa"/>
            <w:vAlign w:val="center"/>
          </w:tcPr>
          <w:p w:rsidR="007A13CF" w:rsidRPr="00AD3398" w:rsidRDefault="007A13CF" w:rsidP="007A13CF">
            <w:r w:rsidRPr="00AD3398">
              <w:t>Салон красоты «Линия стиля»</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53</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3</w:t>
            </w:r>
          </w:p>
        </w:tc>
      </w:tr>
      <w:tr w:rsidR="007A13CF" w:rsidRPr="00AD3398" w:rsidTr="004D2402">
        <w:trPr>
          <w:jc w:val="center"/>
        </w:trPr>
        <w:tc>
          <w:tcPr>
            <w:tcW w:w="567" w:type="dxa"/>
            <w:vAlign w:val="center"/>
          </w:tcPr>
          <w:p w:rsidR="007A13CF" w:rsidRPr="00AD3398" w:rsidRDefault="007A13CF" w:rsidP="007A13CF">
            <w:r w:rsidRPr="00AD3398">
              <w:t>55</w:t>
            </w:r>
          </w:p>
        </w:tc>
        <w:tc>
          <w:tcPr>
            <w:tcW w:w="2268" w:type="dxa"/>
            <w:vAlign w:val="center"/>
          </w:tcPr>
          <w:p w:rsidR="007A13CF" w:rsidRPr="00AD3398" w:rsidRDefault="007A13CF" w:rsidP="007A13CF">
            <w:r w:rsidRPr="00AD3398">
              <w:t>Парикмахерская «Венеция»</w:t>
            </w:r>
          </w:p>
          <w:p w:rsidR="007A13CF" w:rsidRPr="00AD3398" w:rsidRDefault="007A13CF" w:rsidP="007A13CF">
            <w:r w:rsidRPr="00AD3398">
              <w:t>ИП Фарутдинова Р.Р.</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пр.Тукая, 31</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3</w:t>
            </w:r>
          </w:p>
        </w:tc>
      </w:tr>
      <w:tr w:rsidR="007A13CF" w:rsidRPr="00AD3398" w:rsidTr="004D2402">
        <w:trPr>
          <w:jc w:val="center"/>
        </w:trPr>
        <w:tc>
          <w:tcPr>
            <w:tcW w:w="567" w:type="dxa"/>
            <w:vAlign w:val="center"/>
          </w:tcPr>
          <w:p w:rsidR="007A13CF" w:rsidRPr="00AD3398" w:rsidRDefault="007A13CF" w:rsidP="007A13CF">
            <w:r w:rsidRPr="00AD3398">
              <w:t>56</w:t>
            </w:r>
          </w:p>
        </w:tc>
        <w:tc>
          <w:tcPr>
            <w:tcW w:w="2268" w:type="dxa"/>
            <w:vAlign w:val="center"/>
          </w:tcPr>
          <w:p w:rsidR="007A13CF" w:rsidRPr="00AD3398" w:rsidRDefault="007A13CF" w:rsidP="007A13CF">
            <w:r w:rsidRPr="00AD3398">
              <w:t>Парикмахерская «Руслан»</w:t>
            </w:r>
          </w:p>
          <w:p w:rsidR="007A13CF" w:rsidRPr="00AD3398" w:rsidRDefault="007A13CF" w:rsidP="007A13CF">
            <w:r w:rsidRPr="00AD3398">
              <w:t>ИП</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68</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 (мужской зал)</w:t>
            </w:r>
          </w:p>
        </w:tc>
        <w:tc>
          <w:tcPr>
            <w:tcW w:w="1374" w:type="dxa"/>
            <w:vAlign w:val="center"/>
          </w:tcPr>
          <w:p w:rsidR="007A13CF" w:rsidRPr="00AD3398" w:rsidRDefault="007A13CF" w:rsidP="00FC5142">
            <w:pPr>
              <w:jc w:val="center"/>
            </w:pPr>
            <w:r w:rsidRPr="00AD3398">
              <w:t>4</w:t>
            </w:r>
          </w:p>
        </w:tc>
      </w:tr>
      <w:tr w:rsidR="007A13CF" w:rsidRPr="00AD3398" w:rsidTr="004D2402">
        <w:trPr>
          <w:jc w:val="center"/>
        </w:trPr>
        <w:tc>
          <w:tcPr>
            <w:tcW w:w="567" w:type="dxa"/>
            <w:vAlign w:val="center"/>
          </w:tcPr>
          <w:p w:rsidR="007A13CF" w:rsidRPr="00AD3398" w:rsidRDefault="007A13CF" w:rsidP="007A13CF">
            <w:r w:rsidRPr="00AD3398">
              <w:t>57</w:t>
            </w:r>
          </w:p>
        </w:tc>
        <w:tc>
          <w:tcPr>
            <w:tcW w:w="2268" w:type="dxa"/>
            <w:vAlign w:val="center"/>
          </w:tcPr>
          <w:p w:rsidR="007A13CF" w:rsidRPr="00AD3398" w:rsidRDefault="007A13CF" w:rsidP="007A13CF">
            <w:r w:rsidRPr="00AD3398">
              <w:t>Парикмахерская «Каскад»</w:t>
            </w:r>
          </w:p>
          <w:p w:rsidR="007A13CF" w:rsidRPr="00AD3398" w:rsidRDefault="007A13CF" w:rsidP="007A13CF">
            <w:r w:rsidRPr="00AD3398">
              <w:t>ИП Зарипов Н.С.</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Советская, 147а</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5</w:t>
            </w:r>
          </w:p>
        </w:tc>
      </w:tr>
      <w:tr w:rsidR="007A13CF" w:rsidRPr="00AD3398" w:rsidTr="004D2402">
        <w:trPr>
          <w:jc w:val="center"/>
        </w:trPr>
        <w:tc>
          <w:tcPr>
            <w:tcW w:w="567" w:type="dxa"/>
            <w:vAlign w:val="center"/>
          </w:tcPr>
          <w:p w:rsidR="007A13CF" w:rsidRPr="00AD3398" w:rsidRDefault="007A13CF" w:rsidP="007A13CF">
            <w:r w:rsidRPr="00AD3398">
              <w:t>58</w:t>
            </w:r>
          </w:p>
        </w:tc>
        <w:tc>
          <w:tcPr>
            <w:tcW w:w="2268" w:type="dxa"/>
            <w:vAlign w:val="center"/>
          </w:tcPr>
          <w:p w:rsidR="007A13CF" w:rsidRPr="00AD3398" w:rsidRDefault="007A13CF" w:rsidP="007A13CF">
            <w:r w:rsidRPr="00AD3398">
              <w:t>Производственный кооператив «Ал</w:t>
            </w:r>
            <w:r w:rsidRPr="00AD3398">
              <w:t>ь</w:t>
            </w:r>
            <w:r w:rsidRPr="00AD3398">
              <w:t>метьевская фабрика ремонта и пошива одежды»</w:t>
            </w:r>
          </w:p>
          <w:p w:rsidR="007A13CF" w:rsidRPr="00AD3398" w:rsidRDefault="007A13CF" w:rsidP="007A13CF">
            <w:r w:rsidRPr="00AD3398">
              <w:t>ПК «АФРиПО»</w:t>
            </w:r>
          </w:p>
        </w:tc>
        <w:tc>
          <w:tcPr>
            <w:tcW w:w="1134" w:type="dxa"/>
            <w:vAlign w:val="center"/>
          </w:tcPr>
          <w:p w:rsidR="007A13CF" w:rsidRPr="00AD3398" w:rsidRDefault="007A13CF" w:rsidP="007A13CF">
            <w:r w:rsidRPr="00AD3398">
              <w:t>кооп</w:t>
            </w:r>
            <w:r w:rsidRPr="00AD3398">
              <w:t>е</w:t>
            </w:r>
            <w:r w:rsidRPr="00AD3398">
              <w:t>ратив</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1в</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Ремонт и п</w:t>
            </w:r>
            <w:r w:rsidRPr="00AD3398">
              <w:t>о</w:t>
            </w:r>
            <w:r w:rsidRPr="00AD3398">
              <w:t>шив одежды</w:t>
            </w:r>
          </w:p>
        </w:tc>
        <w:tc>
          <w:tcPr>
            <w:tcW w:w="1374" w:type="dxa"/>
            <w:vAlign w:val="center"/>
          </w:tcPr>
          <w:p w:rsidR="007A13CF" w:rsidRPr="00AD3398" w:rsidRDefault="007A13CF" w:rsidP="00FC5142">
            <w:pPr>
              <w:jc w:val="center"/>
            </w:pPr>
            <w:r w:rsidRPr="00AD3398">
              <w:t>60</w:t>
            </w:r>
          </w:p>
        </w:tc>
      </w:tr>
      <w:tr w:rsidR="007A13CF" w:rsidRPr="00AD3398" w:rsidTr="004D2402">
        <w:trPr>
          <w:jc w:val="center"/>
        </w:trPr>
        <w:tc>
          <w:tcPr>
            <w:tcW w:w="567" w:type="dxa"/>
            <w:vAlign w:val="center"/>
          </w:tcPr>
          <w:p w:rsidR="007A13CF" w:rsidRPr="00AD3398" w:rsidRDefault="007A13CF" w:rsidP="007A13CF">
            <w:r w:rsidRPr="00AD3398">
              <w:t>59</w:t>
            </w:r>
          </w:p>
        </w:tc>
        <w:tc>
          <w:tcPr>
            <w:tcW w:w="2268" w:type="dxa"/>
            <w:vAlign w:val="center"/>
          </w:tcPr>
          <w:p w:rsidR="007A13CF" w:rsidRPr="00AD3398" w:rsidRDefault="007A13CF" w:rsidP="007A13CF">
            <w:r w:rsidRPr="00AD3398">
              <w:t>Ремонт часов</w:t>
            </w:r>
          </w:p>
          <w:p w:rsidR="007A13CF" w:rsidRPr="00AD3398" w:rsidRDefault="007A13CF" w:rsidP="007A13CF">
            <w:r w:rsidRPr="00AD3398">
              <w:t>ИП Валенюк В.Н.</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Ленина,1в</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Ремонт часов</w:t>
            </w:r>
          </w:p>
        </w:tc>
        <w:tc>
          <w:tcPr>
            <w:tcW w:w="1374" w:type="dxa"/>
            <w:vAlign w:val="center"/>
          </w:tcPr>
          <w:p w:rsidR="007A13CF" w:rsidRPr="00AD3398" w:rsidRDefault="007A13CF" w:rsidP="00FC5142">
            <w:pPr>
              <w:jc w:val="center"/>
            </w:pPr>
            <w:r w:rsidRPr="00AD3398">
              <w:t>1</w:t>
            </w:r>
          </w:p>
        </w:tc>
      </w:tr>
      <w:tr w:rsidR="007A13CF" w:rsidRPr="00AD3398" w:rsidTr="004D2402">
        <w:trPr>
          <w:jc w:val="center"/>
        </w:trPr>
        <w:tc>
          <w:tcPr>
            <w:tcW w:w="567" w:type="dxa"/>
            <w:vAlign w:val="center"/>
          </w:tcPr>
          <w:p w:rsidR="007A13CF" w:rsidRPr="00AD3398" w:rsidRDefault="007A13CF" w:rsidP="007A13CF">
            <w:r w:rsidRPr="00AD3398">
              <w:t>60</w:t>
            </w:r>
          </w:p>
        </w:tc>
        <w:tc>
          <w:tcPr>
            <w:tcW w:w="2268" w:type="dxa"/>
            <w:vAlign w:val="center"/>
          </w:tcPr>
          <w:p w:rsidR="007A13CF" w:rsidRPr="00AD3398" w:rsidRDefault="007A13CF" w:rsidP="007A13CF">
            <w:r w:rsidRPr="00AD3398">
              <w:t>Ремонт обуви</w:t>
            </w:r>
          </w:p>
          <w:p w:rsidR="007A13CF" w:rsidRPr="00AD3398" w:rsidRDefault="007A13CF" w:rsidP="007A13CF">
            <w:r w:rsidRPr="00AD3398">
              <w:t>ИП Крихелия М.Д.</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Ленина,1в</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Ремонт обуви</w:t>
            </w:r>
          </w:p>
        </w:tc>
        <w:tc>
          <w:tcPr>
            <w:tcW w:w="1374" w:type="dxa"/>
            <w:vAlign w:val="center"/>
          </w:tcPr>
          <w:p w:rsidR="007A13CF" w:rsidRPr="00AD3398" w:rsidRDefault="007A13CF" w:rsidP="00FC5142">
            <w:pPr>
              <w:jc w:val="center"/>
            </w:pPr>
            <w:r w:rsidRPr="00AD3398">
              <w:t>2</w:t>
            </w:r>
          </w:p>
        </w:tc>
      </w:tr>
      <w:tr w:rsidR="007A13CF" w:rsidRPr="00AD3398" w:rsidTr="004D2402">
        <w:trPr>
          <w:jc w:val="center"/>
        </w:trPr>
        <w:tc>
          <w:tcPr>
            <w:tcW w:w="567" w:type="dxa"/>
            <w:vAlign w:val="center"/>
          </w:tcPr>
          <w:p w:rsidR="007A13CF" w:rsidRPr="00AD3398" w:rsidRDefault="007A13CF" w:rsidP="007A13CF">
            <w:r w:rsidRPr="00AD3398">
              <w:t>61</w:t>
            </w:r>
          </w:p>
        </w:tc>
        <w:tc>
          <w:tcPr>
            <w:tcW w:w="2268" w:type="dxa"/>
            <w:vAlign w:val="center"/>
          </w:tcPr>
          <w:p w:rsidR="007A13CF" w:rsidRPr="00AD3398" w:rsidRDefault="007A13CF" w:rsidP="007A13CF">
            <w:r w:rsidRPr="00AD3398">
              <w:t>Парикмахерская «Дизайн»</w:t>
            </w:r>
          </w:p>
          <w:p w:rsidR="007A13CF" w:rsidRPr="00AD3398" w:rsidRDefault="007A13CF" w:rsidP="007A13CF">
            <w:r w:rsidRPr="00AD3398">
              <w:t>ИП Юртова Л.А.</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Ленина,1в</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3</w:t>
            </w:r>
          </w:p>
        </w:tc>
      </w:tr>
      <w:tr w:rsidR="007A13CF" w:rsidRPr="00AD3398" w:rsidTr="004D2402">
        <w:trPr>
          <w:jc w:val="center"/>
        </w:trPr>
        <w:tc>
          <w:tcPr>
            <w:tcW w:w="567" w:type="dxa"/>
            <w:vAlign w:val="center"/>
          </w:tcPr>
          <w:p w:rsidR="007A13CF" w:rsidRPr="00AD3398" w:rsidRDefault="007A13CF" w:rsidP="007A13CF">
            <w:r w:rsidRPr="00AD3398">
              <w:lastRenderedPageBreak/>
              <w:t>62</w:t>
            </w:r>
          </w:p>
        </w:tc>
        <w:tc>
          <w:tcPr>
            <w:tcW w:w="2268" w:type="dxa"/>
            <w:vAlign w:val="center"/>
          </w:tcPr>
          <w:p w:rsidR="007A13CF" w:rsidRPr="00AD3398" w:rsidRDefault="007A13CF" w:rsidP="007A13CF">
            <w:r w:rsidRPr="00AD3398">
              <w:t>Ремонт бытовой техники</w:t>
            </w:r>
          </w:p>
          <w:p w:rsidR="007A13CF" w:rsidRPr="00AD3398" w:rsidRDefault="007A13CF" w:rsidP="007A13CF">
            <w:r w:rsidRPr="00AD3398">
              <w:t>ИП Шрамко А.А.</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Ленина,1в</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Ремонт быт</w:t>
            </w:r>
            <w:r w:rsidRPr="00AD3398">
              <w:t>о</w:t>
            </w:r>
            <w:r w:rsidRPr="00AD3398">
              <w:t>вой техники</w:t>
            </w:r>
          </w:p>
        </w:tc>
        <w:tc>
          <w:tcPr>
            <w:tcW w:w="1374" w:type="dxa"/>
            <w:vAlign w:val="center"/>
          </w:tcPr>
          <w:p w:rsidR="007A13CF" w:rsidRPr="00AD3398" w:rsidRDefault="007A13CF" w:rsidP="00FC5142">
            <w:pPr>
              <w:jc w:val="center"/>
            </w:pPr>
            <w:r w:rsidRPr="00AD3398">
              <w:t>4</w:t>
            </w:r>
          </w:p>
        </w:tc>
      </w:tr>
      <w:tr w:rsidR="007A13CF" w:rsidRPr="00AD3398" w:rsidTr="004D2402">
        <w:trPr>
          <w:jc w:val="center"/>
        </w:trPr>
        <w:tc>
          <w:tcPr>
            <w:tcW w:w="567" w:type="dxa"/>
            <w:vAlign w:val="center"/>
          </w:tcPr>
          <w:p w:rsidR="007A13CF" w:rsidRPr="00AD3398" w:rsidRDefault="007A13CF" w:rsidP="007A13CF">
            <w:r w:rsidRPr="00AD3398">
              <w:t>63</w:t>
            </w:r>
          </w:p>
        </w:tc>
        <w:tc>
          <w:tcPr>
            <w:tcW w:w="2268" w:type="dxa"/>
            <w:vAlign w:val="center"/>
          </w:tcPr>
          <w:p w:rsidR="007A13CF" w:rsidRPr="00AD3398" w:rsidRDefault="007A13CF" w:rsidP="007A13CF">
            <w:r w:rsidRPr="00AD3398">
              <w:t>Парикмахерская «Марина»</w:t>
            </w:r>
          </w:p>
          <w:p w:rsidR="007A13CF" w:rsidRPr="00AD3398" w:rsidRDefault="007A13CF" w:rsidP="007A13CF">
            <w:r w:rsidRPr="00AD3398">
              <w:t>ИП Артемьева М.П.</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Ленина,1в</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3</w:t>
            </w:r>
          </w:p>
        </w:tc>
      </w:tr>
      <w:tr w:rsidR="007A13CF" w:rsidRPr="00AD3398" w:rsidTr="004D2402">
        <w:trPr>
          <w:jc w:val="center"/>
        </w:trPr>
        <w:tc>
          <w:tcPr>
            <w:tcW w:w="567" w:type="dxa"/>
            <w:vAlign w:val="center"/>
          </w:tcPr>
          <w:p w:rsidR="007A13CF" w:rsidRPr="00AD3398" w:rsidRDefault="007A13CF" w:rsidP="007A13CF">
            <w:r w:rsidRPr="00AD3398">
              <w:t>64</w:t>
            </w:r>
          </w:p>
        </w:tc>
        <w:tc>
          <w:tcPr>
            <w:tcW w:w="2268" w:type="dxa"/>
            <w:vAlign w:val="center"/>
          </w:tcPr>
          <w:p w:rsidR="007A13CF" w:rsidRPr="00AD3398" w:rsidRDefault="007A13CF" w:rsidP="007A13CF">
            <w:r w:rsidRPr="00AD3398">
              <w:t>Приемный пункт химчистки «Фи</w:t>
            </w:r>
            <w:r w:rsidRPr="00AD3398">
              <w:t>о</w:t>
            </w:r>
            <w:r w:rsidRPr="00AD3398">
              <w:t>рита»</w:t>
            </w:r>
          </w:p>
          <w:p w:rsidR="007A13CF" w:rsidRPr="00AD3398" w:rsidRDefault="007A13CF" w:rsidP="007A13CF">
            <w:r w:rsidRPr="00AD3398">
              <w:t>ИП Трофимова М.А.</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Ленина,1в</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Услуги хи</w:t>
            </w:r>
            <w:r w:rsidRPr="00AD3398">
              <w:t>м</w:t>
            </w:r>
            <w:r w:rsidRPr="00AD3398">
              <w:t>чистки</w:t>
            </w:r>
          </w:p>
        </w:tc>
        <w:tc>
          <w:tcPr>
            <w:tcW w:w="1374" w:type="dxa"/>
            <w:vAlign w:val="center"/>
          </w:tcPr>
          <w:p w:rsidR="007A13CF" w:rsidRPr="00AD3398" w:rsidRDefault="007A13CF" w:rsidP="00FC5142">
            <w:pPr>
              <w:jc w:val="center"/>
            </w:pPr>
            <w:r w:rsidRPr="00AD3398">
              <w:t>1</w:t>
            </w:r>
          </w:p>
        </w:tc>
      </w:tr>
      <w:tr w:rsidR="007A13CF" w:rsidRPr="00AD3398" w:rsidTr="004D2402">
        <w:trPr>
          <w:jc w:val="center"/>
        </w:trPr>
        <w:tc>
          <w:tcPr>
            <w:tcW w:w="567" w:type="dxa"/>
            <w:vAlign w:val="center"/>
          </w:tcPr>
          <w:p w:rsidR="007A13CF" w:rsidRPr="00AD3398" w:rsidRDefault="007A13CF" w:rsidP="007A13CF">
            <w:r w:rsidRPr="00AD3398">
              <w:t>65</w:t>
            </w:r>
          </w:p>
        </w:tc>
        <w:tc>
          <w:tcPr>
            <w:tcW w:w="2268" w:type="dxa"/>
            <w:vAlign w:val="center"/>
          </w:tcPr>
          <w:p w:rsidR="007A13CF" w:rsidRPr="00AD3398" w:rsidRDefault="007A13CF" w:rsidP="007A13CF">
            <w:r w:rsidRPr="00AD3398">
              <w:t>Фотосалон «Мо</w:t>
            </w:r>
            <w:r w:rsidRPr="00AD3398">
              <w:t>р</w:t>
            </w:r>
            <w:r w:rsidRPr="00AD3398">
              <w:t>ская волна»</w:t>
            </w:r>
          </w:p>
          <w:p w:rsidR="007A13CF" w:rsidRPr="00AD3398" w:rsidRDefault="007A13CF" w:rsidP="007A13CF">
            <w:r w:rsidRPr="00AD3398">
              <w:t>ИП Морев В.Л.</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Ленина,1в</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фотоуслуги</w:t>
            </w:r>
          </w:p>
        </w:tc>
        <w:tc>
          <w:tcPr>
            <w:tcW w:w="1374" w:type="dxa"/>
            <w:vAlign w:val="center"/>
          </w:tcPr>
          <w:p w:rsidR="007A13CF" w:rsidRPr="00AD3398" w:rsidRDefault="007A13CF" w:rsidP="00FC5142">
            <w:pPr>
              <w:jc w:val="center"/>
            </w:pPr>
            <w:r w:rsidRPr="00AD3398">
              <w:t>2</w:t>
            </w:r>
          </w:p>
        </w:tc>
      </w:tr>
      <w:tr w:rsidR="007A13CF" w:rsidRPr="00AD3398" w:rsidTr="004D2402">
        <w:trPr>
          <w:jc w:val="center"/>
        </w:trPr>
        <w:tc>
          <w:tcPr>
            <w:tcW w:w="567" w:type="dxa"/>
            <w:vAlign w:val="center"/>
          </w:tcPr>
          <w:p w:rsidR="007A13CF" w:rsidRPr="00AD3398" w:rsidRDefault="007A13CF" w:rsidP="007A13CF">
            <w:r w:rsidRPr="00AD3398">
              <w:t>66</w:t>
            </w:r>
          </w:p>
        </w:tc>
        <w:tc>
          <w:tcPr>
            <w:tcW w:w="2268" w:type="dxa"/>
            <w:vAlign w:val="center"/>
          </w:tcPr>
          <w:p w:rsidR="007A13CF" w:rsidRPr="00AD3398" w:rsidRDefault="007A13CF" w:rsidP="007A13CF">
            <w:r w:rsidRPr="00AD3398">
              <w:t>Ремонт часов и ювелирных изд</w:t>
            </w:r>
            <w:r w:rsidRPr="00AD3398">
              <w:t>е</w:t>
            </w:r>
            <w:r w:rsidRPr="00AD3398">
              <w:t>лий ИП Дунаев В.Е.</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1в</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Ремонт часов, ювелирных и</w:t>
            </w:r>
            <w:r w:rsidRPr="00AD3398">
              <w:t>з</w:t>
            </w:r>
            <w:r w:rsidRPr="00AD3398">
              <w:t>делий</w:t>
            </w:r>
          </w:p>
        </w:tc>
        <w:tc>
          <w:tcPr>
            <w:tcW w:w="1374" w:type="dxa"/>
            <w:vAlign w:val="center"/>
          </w:tcPr>
          <w:p w:rsidR="007A13CF" w:rsidRPr="00AD3398" w:rsidRDefault="007A13CF" w:rsidP="00FC5142">
            <w:pPr>
              <w:jc w:val="center"/>
            </w:pPr>
            <w:r w:rsidRPr="00AD3398">
              <w:t>1</w:t>
            </w:r>
          </w:p>
        </w:tc>
      </w:tr>
      <w:tr w:rsidR="007A13CF" w:rsidRPr="00AD3398" w:rsidTr="004D2402">
        <w:trPr>
          <w:jc w:val="center"/>
        </w:trPr>
        <w:tc>
          <w:tcPr>
            <w:tcW w:w="567" w:type="dxa"/>
            <w:vAlign w:val="center"/>
          </w:tcPr>
          <w:p w:rsidR="007A13CF" w:rsidRPr="00AD3398" w:rsidRDefault="007A13CF" w:rsidP="007A13CF">
            <w:r w:rsidRPr="00AD3398">
              <w:t>67</w:t>
            </w:r>
          </w:p>
        </w:tc>
        <w:tc>
          <w:tcPr>
            <w:tcW w:w="2268" w:type="dxa"/>
            <w:vAlign w:val="center"/>
          </w:tcPr>
          <w:p w:rsidR="007A13CF" w:rsidRPr="00AD3398" w:rsidRDefault="007A13CF" w:rsidP="007A13CF">
            <w:r w:rsidRPr="00AD3398">
              <w:t>ООО «Миг»</w:t>
            </w:r>
          </w:p>
        </w:tc>
        <w:tc>
          <w:tcPr>
            <w:tcW w:w="1134" w:type="dxa"/>
            <w:vAlign w:val="center"/>
          </w:tcPr>
          <w:p w:rsidR="007A13CF" w:rsidRPr="00AD3398" w:rsidRDefault="007A13CF" w:rsidP="007A13CF">
            <w:r w:rsidRPr="00AD3398">
              <w:t>ООО</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К.Цеткин, 43</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Ремонт весов</w:t>
            </w:r>
          </w:p>
        </w:tc>
        <w:tc>
          <w:tcPr>
            <w:tcW w:w="1374" w:type="dxa"/>
            <w:vAlign w:val="center"/>
          </w:tcPr>
          <w:p w:rsidR="007A13CF" w:rsidRPr="00AD3398" w:rsidRDefault="007A13CF" w:rsidP="00FC5142">
            <w:pPr>
              <w:jc w:val="center"/>
            </w:pPr>
            <w:r w:rsidRPr="00AD3398">
              <w:t>5</w:t>
            </w:r>
          </w:p>
        </w:tc>
      </w:tr>
      <w:tr w:rsidR="007A13CF" w:rsidRPr="00AD3398" w:rsidTr="004D2402">
        <w:trPr>
          <w:jc w:val="center"/>
        </w:trPr>
        <w:tc>
          <w:tcPr>
            <w:tcW w:w="567" w:type="dxa"/>
            <w:vAlign w:val="center"/>
          </w:tcPr>
          <w:p w:rsidR="007A13CF" w:rsidRPr="00AD3398" w:rsidRDefault="007A13CF" w:rsidP="007A13CF">
            <w:r w:rsidRPr="00AD3398">
              <w:t>68</w:t>
            </w:r>
          </w:p>
        </w:tc>
        <w:tc>
          <w:tcPr>
            <w:tcW w:w="2268" w:type="dxa"/>
            <w:vAlign w:val="center"/>
          </w:tcPr>
          <w:p w:rsidR="007A13CF" w:rsidRPr="00AD3398" w:rsidRDefault="007A13CF" w:rsidP="007A13CF">
            <w:r w:rsidRPr="00AD3398">
              <w:t>Изготовление кл</w:t>
            </w:r>
            <w:r w:rsidRPr="00AD3398">
              <w:t>ю</w:t>
            </w:r>
            <w:r w:rsidRPr="00AD3398">
              <w:t>чей</w:t>
            </w:r>
          </w:p>
          <w:p w:rsidR="007A13CF" w:rsidRPr="00AD3398" w:rsidRDefault="007A13CF" w:rsidP="007A13CF">
            <w:r w:rsidRPr="00AD3398">
              <w:t>ИП Галиуллин Р.А.</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Советская, 147</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Изготовление ключей</w:t>
            </w:r>
          </w:p>
        </w:tc>
        <w:tc>
          <w:tcPr>
            <w:tcW w:w="1374" w:type="dxa"/>
            <w:vAlign w:val="center"/>
          </w:tcPr>
          <w:p w:rsidR="007A13CF" w:rsidRPr="00AD3398" w:rsidRDefault="007A13CF" w:rsidP="00FC5142">
            <w:pPr>
              <w:jc w:val="center"/>
            </w:pPr>
            <w:r w:rsidRPr="00AD3398">
              <w:t>2</w:t>
            </w:r>
          </w:p>
        </w:tc>
      </w:tr>
      <w:tr w:rsidR="007A13CF" w:rsidRPr="00AD3398" w:rsidTr="004D2402">
        <w:trPr>
          <w:jc w:val="center"/>
        </w:trPr>
        <w:tc>
          <w:tcPr>
            <w:tcW w:w="567" w:type="dxa"/>
            <w:vAlign w:val="center"/>
          </w:tcPr>
          <w:p w:rsidR="007A13CF" w:rsidRPr="00AD3398" w:rsidRDefault="007A13CF" w:rsidP="007A13CF">
            <w:r w:rsidRPr="00AD3398">
              <w:t>69</w:t>
            </w:r>
          </w:p>
        </w:tc>
        <w:tc>
          <w:tcPr>
            <w:tcW w:w="2268" w:type="dxa"/>
            <w:vAlign w:val="center"/>
          </w:tcPr>
          <w:p w:rsidR="007A13CF" w:rsidRPr="00AD3398" w:rsidRDefault="007A13CF" w:rsidP="007A13CF">
            <w:r w:rsidRPr="00AD3398">
              <w:t>Чистка подушек</w:t>
            </w:r>
          </w:p>
          <w:p w:rsidR="007A13CF" w:rsidRPr="00AD3398" w:rsidRDefault="007A13CF" w:rsidP="007A13CF">
            <w:r w:rsidRPr="00AD3398">
              <w:t>ИП Нуриазданова Х.А.</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Фахретдина</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Чистка под</w:t>
            </w:r>
            <w:r w:rsidRPr="00AD3398">
              <w:t>у</w:t>
            </w:r>
            <w:r w:rsidRPr="00AD3398">
              <w:t>шек</w:t>
            </w:r>
          </w:p>
        </w:tc>
        <w:tc>
          <w:tcPr>
            <w:tcW w:w="1374" w:type="dxa"/>
            <w:vAlign w:val="center"/>
          </w:tcPr>
          <w:p w:rsidR="007A13CF" w:rsidRPr="00AD3398" w:rsidRDefault="007A13CF" w:rsidP="00FC5142">
            <w:pPr>
              <w:jc w:val="center"/>
            </w:pPr>
            <w:r w:rsidRPr="00AD3398">
              <w:t>2</w:t>
            </w:r>
          </w:p>
        </w:tc>
      </w:tr>
      <w:tr w:rsidR="007A13CF" w:rsidRPr="00AD3398" w:rsidTr="004D2402">
        <w:trPr>
          <w:jc w:val="center"/>
        </w:trPr>
        <w:tc>
          <w:tcPr>
            <w:tcW w:w="567" w:type="dxa"/>
            <w:vAlign w:val="center"/>
          </w:tcPr>
          <w:p w:rsidR="007A13CF" w:rsidRPr="00AD3398" w:rsidRDefault="007A13CF" w:rsidP="007A13CF">
            <w:r w:rsidRPr="00AD3398">
              <w:t>70</w:t>
            </w:r>
          </w:p>
        </w:tc>
        <w:tc>
          <w:tcPr>
            <w:tcW w:w="2268" w:type="dxa"/>
            <w:vAlign w:val="center"/>
          </w:tcPr>
          <w:p w:rsidR="007A13CF" w:rsidRPr="00AD3398" w:rsidRDefault="007A13CF" w:rsidP="007A13CF">
            <w:r w:rsidRPr="00AD3398">
              <w:t>ООО «Сапфир»</w:t>
            </w:r>
          </w:p>
        </w:tc>
        <w:tc>
          <w:tcPr>
            <w:tcW w:w="1134" w:type="dxa"/>
            <w:vAlign w:val="center"/>
          </w:tcPr>
          <w:p w:rsidR="007A13CF" w:rsidRPr="00AD3398" w:rsidRDefault="007A13CF" w:rsidP="007A13CF">
            <w:r w:rsidRPr="00AD3398">
              <w:t>ООО</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Герцена, 94</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Ремонт юв</w:t>
            </w:r>
            <w:r w:rsidRPr="00AD3398">
              <w:t>е</w:t>
            </w:r>
            <w:r w:rsidRPr="00AD3398">
              <w:t>лирных изд</w:t>
            </w:r>
            <w:r w:rsidRPr="00AD3398">
              <w:t>е</w:t>
            </w:r>
            <w:r w:rsidRPr="00AD3398">
              <w:t>лий</w:t>
            </w:r>
          </w:p>
        </w:tc>
        <w:tc>
          <w:tcPr>
            <w:tcW w:w="1374" w:type="dxa"/>
            <w:vAlign w:val="center"/>
          </w:tcPr>
          <w:p w:rsidR="007A13CF" w:rsidRPr="00AD3398" w:rsidRDefault="007A13CF" w:rsidP="00FC5142">
            <w:pPr>
              <w:jc w:val="center"/>
            </w:pPr>
            <w:r w:rsidRPr="00AD3398">
              <w:t>2</w:t>
            </w:r>
          </w:p>
        </w:tc>
      </w:tr>
      <w:tr w:rsidR="007A13CF" w:rsidRPr="00AD3398" w:rsidTr="004D2402">
        <w:trPr>
          <w:jc w:val="center"/>
        </w:trPr>
        <w:tc>
          <w:tcPr>
            <w:tcW w:w="567" w:type="dxa"/>
            <w:vAlign w:val="center"/>
          </w:tcPr>
          <w:p w:rsidR="007A13CF" w:rsidRPr="00AD3398" w:rsidRDefault="007A13CF" w:rsidP="007A13CF">
            <w:r w:rsidRPr="00AD3398">
              <w:t>71</w:t>
            </w:r>
          </w:p>
        </w:tc>
        <w:tc>
          <w:tcPr>
            <w:tcW w:w="2268" w:type="dxa"/>
            <w:vAlign w:val="center"/>
          </w:tcPr>
          <w:p w:rsidR="007A13CF" w:rsidRPr="00AD3398" w:rsidRDefault="007A13CF" w:rsidP="007A13CF">
            <w:r w:rsidRPr="00AD3398">
              <w:t>ООО «Сапфир»</w:t>
            </w:r>
          </w:p>
        </w:tc>
        <w:tc>
          <w:tcPr>
            <w:tcW w:w="1134" w:type="dxa"/>
            <w:vAlign w:val="center"/>
          </w:tcPr>
          <w:p w:rsidR="007A13CF" w:rsidRPr="00AD3398" w:rsidRDefault="007A13CF" w:rsidP="007A13CF">
            <w:r w:rsidRPr="00AD3398">
              <w:t>ООО</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100</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Ремонт юв</w:t>
            </w:r>
            <w:r w:rsidRPr="00AD3398">
              <w:t>е</w:t>
            </w:r>
            <w:r w:rsidRPr="00AD3398">
              <w:t>лирных изд</w:t>
            </w:r>
            <w:r w:rsidRPr="00AD3398">
              <w:t>е</w:t>
            </w:r>
            <w:r w:rsidRPr="00AD3398">
              <w:t>лий</w:t>
            </w:r>
          </w:p>
        </w:tc>
        <w:tc>
          <w:tcPr>
            <w:tcW w:w="1374" w:type="dxa"/>
            <w:vAlign w:val="center"/>
          </w:tcPr>
          <w:p w:rsidR="007A13CF" w:rsidRPr="00AD3398" w:rsidRDefault="007A13CF" w:rsidP="00FC5142">
            <w:pPr>
              <w:jc w:val="center"/>
            </w:pPr>
            <w:r w:rsidRPr="00AD3398">
              <w:t>1</w:t>
            </w:r>
          </w:p>
        </w:tc>
      </w:tr>
      <w:tr w:rsidR="007A13CF" w:rsidRPr="00AD3398" w:rsidTr="004D2402">
        <w:trPr>
          <w:jc w:val="center"/>
        </w:trPr>
        <w:tc>
          <w:tcPr>
            <w:tcW w:w="567" w:type="dxa"/>
            <w:vAlign w:val="center"/>
          </w:tcPr>
          <w:p w:rsidR="007A13CF" w:rsidRPr="00AD3398" w:rsidRDefault="007A13CF" w:rsidP="007A13CF">
            <w:r w:rsidRPr="00AD3398">
              <w:t>72</w:t>
            </w:r>
          </w:p>
        </w:tc>
        <w:tc>
          <w:tcPr>
            <w:tcW w:w="2268" w:type="dxa"/>
            <w:vAlign w:val="center"/>
          </w:tcPr>
          <w:p w:rsidR="007A13CF" w:rsidRPr="00AD3398" w:rsidRDefault="007A13CF" w:rsidP="007A13CF">
            <w:r w:rsidRPr="00AD3398">
              <w:t>Фотостудия «М</w:t>
            </w:r>
            <w:r w:rsidRPr="00AD3398">
              <w:t>а</w:t>
            </w:r>
            <w:r w:rsidRPr="00AD3398">
              <w:t>рина»</w:t>
            </w:r>
          </w:p>
          <w:p w:rsidR="007A13CF" w:rsidRPr="00AD3398" w:rsidRDefault="007A13CF" w:rsidP="007A13CF">
            <w:r w:rsidRPr="00AD3398">
              <w:t>ИП Хасянзянов В.М.</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Чехова, 39</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фотоуслуги</w:t>
            </w:r>
          </w:p>
        </w:tc>
        <w:tc>
          <w:tcPr>
            <w:tcW w:w="1374" w:type="dxa"/>
            <w:vAlign w:val="center"/>
          </w:tcPr>
          <w:p w:rsidR="007A13CF" w:rsidRPr="00AD3398" w:rsidRDefault="007A13CF" w:rsidP="00FC5142">
            <w:pPr>
              <w:jc w:val="center"/>
            </w:pPr>
            <w:r w:rsidRPr="00AD3398">
              <w:t>5</w:t>
            </w:r>
          </w:p>
        </w:tc>
      </w:tr>
      <w:tr w:rsidR="007A13CF" w:rsidRPr="00AD3398" w:rsidTr="004D2402">
        <w:trPr>
          <w:jc w:val="center"/>
        </w:trPr>
        <w:tc>
          <w:tcPr>
            <w:tcW w:w="567" w:type="dxa"/>
            <w:vAlign w:val="center"/>
          </w:tcPr>
          <w:p w:rsidR="007A13CF" w:rsidRPr="00AD3398" w:rsidRDefault="007A13CF" w:rsidP="007A13CF">
            <w:r w:rsidRPr="00AD3398">
              <w:t>73</w:t>
            </w:r>
          </w:p>
        </w:tc>
        <w:tc>
          <w:tcPr>
            <w:tcW w:w="2268" w:type="dxa"/>
            <w:vAlign w:val="center"/>
          </w:tcPr>
          <w:p w:rsidR="007A13CF" w:rsidRPr="00AD3398" w:rsidRDefault="007A13CF" w:rsidP="007A13CF">
            <w:r w:rsidRPr="00AD3398">
              <w:t>«Фото за 5 минут»</w:t>
            </w:r>
          </w:p>
          <w:p w:rsidR="007A13CF" w:rsidRPr="00AD3398" w:rsidRDefault="007A13CF" w:rsidP="007A13CF">
            <w:r w:rsidRPr="00AD3398">
              <w:t>ИП Борисова Л.И.</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Чехова, 40</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фотостудия</w:t>
            </w:r>
          </w:p>
        </w:tc>
        <w:tc>
          <w:tcPr>
            <w:tcW w:w="1374" w:type="dxa"/>
            <w:vAlign w:val="center"/>
          </w:tcPr>
          <w:p w:rsidR="007A13CF" w:rsidRPr="00AD3398" w:rsidRDefault="007A13CF" w:rsidP="00FC5142">
            <w:pPr>
              <w:jc w:val="center"/>
            </w:pPr>
            <w:r w:rsidRPr="00AD3398">
              <w:t>2</w:t>
            </w:r>
          </w:p>
        </w:tc>
      </w:tr>
      <w:tr w:rsidR="007A13CF" w:rsidRPr="00AD3398" w:rsidTr="004D2402">
        <w:trPr>
          <w:jc w:val="center"/>
        </w:trPr>
        <w:tc>
          <w:tcPr>
            <w:tcW w:w="567" w:type="dxa"/>
            <w:vAlign w:val="center"/>
          </w:tcPr>
          <w:p w:rsidR="007A13CF" w:rsidRPr="00AD3398" w:rsidRDefault="007A13CF" w:rsidP="007A13CF">
            <w:r w:rsidRPr="00AD3398">
              <w:t>74</w:t>
            </w:r>
          </w:p>
        </w:tc>
        <w:tc>
          <w:tcPr>
            <w:tcW w:w="2268" w:type="dxa"/>
            <w:vAlign w:val="center"/>
          </w:tcPr>
          <w:p w:rsidR="007A13CF" w:rsidRPr="00AD3398" w:rsidRDefault="007A13CF" w:rsidP="007A13CF">
            <w:r w:rsidRPr="00AD3398">
              <w:t>«Кодак экспресс»</w:t>
            </w:r>
          </w:p>
          <w:p w:rsidR="007A13CF" w:rsidRPr="00AD3398" w:rsidRDefault="007A13CF" w:rsidP="007A13CF">
            <w:r w:rsidRPr="00AD3398">
              <w:t>ИП Хайбуллин Р.С.</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5</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фотоуслуги</w:t>
            </w:r>
          </w:p>
        </w:tc>
        <w:tc>
          <w:tcPr>
            <w:tcW w:w="1374" w:type="dxa"/>
            <w:vAlign w:val="center"/>
          </w:tcPr>
          <w:p w:rsidR="007A13CF" w:rsidRPr="00AD3398" w:rsidRDefault="007A13CF" w:rsidP="00FC5142">
            <w:pPr>
              <w:jc w:val="center"/>
            </w:pPr>
            <w:r w:rsidRPr="00AD3398">
              <w:t>3</w:t>
            </w:r>
          </w:p>
        </w:tc>
      </w:tr>
      <w:tr w:rsidR="007A13CF" w:rsidRPr="00AD3398" w:rsidTr="004D2402">
        <w:trPr>
          <w:jc w:val="center"/>
        </w:trPr>
        <w:tc>
          <w:tcPr>
            <w:tcW w:w="567" w:type="dxa"/>
            <w:vAlign w:val="center"/>
          </w:tcPr>
          <w:p w:rsidR="007A13CF" w:rsidRPr="00AD3398" w:rsidRDefault="007A13CF" w:rsidP="007A13CF">
            <w:r w:rsidRPr="00AD3398">
              <w:t>75</w:t>
            </w:r>
          </w:p>
        </w:tc>
        <w:tc>
          <w:tcPr>
            <w:tcW w:w="2268" w:type="dxa"/>
            <w:vAlign w:val="center"/>
          </w:tcPr>
          <w:p w:rsidR="007A13CF" w:rsidRPr="00AD3398" w:rsidRDefault="007A13CF" w:rsidP="007A13CF">
            <w:r w:rsidRPr="00AD3398">
              <w:t>Фотомаг</w:t>
            </w:r>
          </w:p>
          <w:p w:rsidR="007A13CF" w:rsidRPr="00AD3398" w:rsidRDefault="007A13CF" w:rsidP="007A13CF">
            <w:r w:rsidRPr="00AD3398">
              <w:t>ИП Муругов В.С.</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76</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фотоуслуги</w:t>
            </w:r>
          </w:p>
        </w:tc>
        <w:tc>
          <w:tcPr>
            <w:tcW w:w="1374" w:type="dxa"/>
            <w:vAlign w:val="center"/>
          </w:tcPr>
          <w:p w:rsidR="007A13CF" w:rsidRPr="00AD3398" w:rsidRDefault="007A13CF" w:rsidP="00FC5142">
            <w:pPr>
              <w:jc w:val="center"/>
            </w:pPr>
            <w:r w:rsidRPr="00AD3398">
              <w:t>4</w:t>
            </w:r>
          </w:p>
        </w:tc>
      </w:tr>
      <w:tr w:rsidR="007A13CF" w:rsidRPr="00AD3398" w:rsidTr="004D2402">
        <w:trPr>
          <w:jc w:val="center"/>
        </w:trPr>
        <w:tc>
          <w:tcPr>
            <w:tcW w:w="567" w:type="dxa"/>
            <w:vAlign w:val="center"/>
          </w:tcPr>
          <w:p w:rsidR="007A13CF" w:rsidRPr="00AD3398" w:rsidRDefault="007A13CF" w:rsidP="007A13CF">
            <w:r w:rsidRPr="00AD3398">
              <w:t>76</w:t>
            </w:r>
          </w:p>
        </w:tc>
        <w:tc>
          <w:tcPr>
            <w:tcW w:w="2268" w:type="dxa"/>
            <w:vAlign w:val="center"/>
          </w:tcPr>
          <w:p w:rsidR="007A13CF" w:rsidRPr="00AD3398" w:rsidRDefault="007A13CF" w:rsidP="007A13CF">
            <w:r w:rsidRPr="00AD3398">
              <w:t>ООО «Альфото»</w:t>
            </w:r>
          </w:p>
        </w:tc>
        <w:tc>
          <w:tcPr>
            <w:tcW w:w="1134" w:type="dxa"/>
            <w:vAlign w:val="center"/>
          </w:tcPr>
          <w:p w:rsidR="007A13CF" w:rsidRPr="00AD3398" w:rsidRDefault="007A13CF" w:rsidP="007A13CF">
            <w:r w:rsidRPr="00AD3398">
              <w:t>ООО</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lastRenderedPageBreak/>
              <w:t>Джалиля, 29</w:t>
            </w:r>
          </w:p>
        </w:tc>
        <w:tc>
          <w:tcPr>
            <w:tcW w:w="1201" w:type="dxa"/>
            <w:vAlign w:val="center"/>
          </w:tcPr>
          <w:p w:rsidR="007A13CF" w:rsidRPr="00AD3398" w:rsidRDefault="007A13CF" w:rsidP="007A13CF">
            <w:r w:rsidRPr="00AD3398">
              <w:lastRenderedPageBreak/>
              <w:t>встрое</w:t>
            </w:r>
            <w:r w:rsidRPr="00AD3398">
              <w:t>н</w:t>
            </w:r>
            <w:r w:rsidRPr="00AD3398">
              <w:lastRenderedPageBreak/>
              <w:t>ное</w:t>
            </w:r>
          </w:p>
        </w:tc>
        <w:tc>
          <w:tcPr>
            <w:tcW w:w="1846" w:type="dxa"/>
            <w:vAlign w:val="center"/>
          </w:tcPr>
          <w:p w:rsidR="007A13CF" w:rsidRPr="00AD3398" w:rsidRDefault="007A13CF" w:rsidP="007A13CF">
            <w:r w:rsidRPr="00AD3398">
              <w:lastRenderedPageBreak/>
              <w:t>фотоуслуги</w:t>
            </w:r>
          </w:p>
        </w:tc>
        <w:tc>
          <w:tcPr>
            <w:tcW w:w="1374" w:type="dxa"/>
            <w:vAlign w:val="center"/>
          </w:tcPr>
          <w:p w:rsidR="007A13CF" w:rsidRPr="00AD3398" w:rsidRDefault="007A13CF" w:rsidP="00FC5142">
            <w:pPr>
              <w:jc w:val="center"/>
            </w:pPr>
            <w:r w:rsidRPr="00AD3398">
              <w:t>3</w:t>
            </w:r>
          </w:p>
        </w:tc>
      </w:tr>
      <w:tr w:rsidR="007A13CF" w:rsidRPr="00AD3398" w:rsidTr="004D2402">
        <w:trPr>
          <w:jc w:val="center"/>
        </w:trPr>
        <w:tc>
          <w:tcPr>
            <w:tcW w:w="567" w:type="dxa"/>
            <w:vAlign w:val="center"/>
          </w:tcPr>
          <w:p w:rsidR="007A13CF" w:rsidRPr="00AD3398" w:rsidRDefault="007A13CF" w:rsidP="007A13CF">
            <w:r w:rsidRPr="00AD3398">
              <w:lastRenderedPageBreak/>
              <w:t>77</w:t>
            </w:r>
          </w:p>
        </w:tc>
        <w:tc>
          <w:tcPr>
            <w:tcW w:w="2268" w:type="dxa"/>
            <w:vAlign w:val="center"/>
          </w:tcPr>
          <w:p w:rsidR="007A13CF" w:rsidRPr="00AD3398" w:rsidRDefault="007A13CF" w:rsidP="007A13CF">
            <w:r w:rsidRPr="00AD3398">
              <w:t>Ателье по ремонту и пошиву одежды ИП Мхиторян Р.З.</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Гагарина, 20</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Ремонт и п</w:t>
            </w:r>
            <w:r w:rsidRPr="00AD3398">
              <w:t>о</w:t>
            </w:r>
            <w:r w:rsidRPr="00AD3398">
              <w:t>шив одежды</w:t>
            </w:r>
          </w:p>
        </w:tc>
        <w:tc>
          <w:tcPr>
            <w:tcW w:w="1374" w:type="dxa"/>
            <w:vAlign w:val="center"/>
          </w:tcPr>
          <w:p w:rsidR="007A13CF" w:rsidRPr="00AD3398" w:rsidRDefault="007A13CF" w:rsidP="00FC5142">
            <w:pPr>
              <w:jc w:val="center"/>
            </w:pPr>
            <w:r w:rsidRPr="00AD3398">
              <w:t>4</w:t>
            </w:r>
          </w:p>
        </w:tc>
      </w:tr>
      <w:tr w:rsidR="007A13CF" w:rsidRPr="00AD3398" w:rsidTr="004D2402">
        <w:trPr>
          <w:jc w:val="center"/>
        </w:trPr>
        <w:tc>
          <w:tcPr>
            <w:tcW w:w="567" w:type="dxa"/>
            <w:vAlign w:val="center"/>
          </w:tcPr>
          <w:p w:rsidR="007A13CF" w:rsidRPr="00AD3398" w:rsidRDefault="007A13CF" w:rsidP="007A13CF">
            <w:r w:rsidRPr="00AD3398">
              <w:t>78</w:t>
            </w:r>
          </w:p>
        </w:tc>
        <w:tc>
          <w:tcPr>
            <w:tcW w:w="2268" w:type="dxa"/>
            <w:vAlign w:val="center"/>
          </w:tcPr>
          <w:p w:rsidR="007A13CF" w:rsidRPr="00AD3398" w:rsidRDefault="007A13CF" w:rsidP="007A13CF">
            <w:r w:rsidRPr="00AD3398">
              <w:t>Парикмахерские услуги ИН Косол</w:t>
            </w:r>
            <w:r w:rsidRPr="00AD3398">
              <w:t>о</w:t>
            </w:r>
            <w:r w:rsidRPr="00AD3398">
              <w:t>ва С.А.</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Гагарина, 20</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1</w:t>
            </w:r>
          </w:p>
        </w:tc>
      </w:tr>
      <w:tr w:rsidR="007A13CF" w:rsidRPr="00AD3398" w:rsidTr="004D2402">
        <w:trPr>
          <w:jc w:val="center"/>
        </w:trPr>
        <w:tc>
          <w:tcPr>
            <w:tcW w:w="567" w:type="dxa"/>
            <w:vAlign w:val="center"/>
          </w:tcPr>
          <w:p w:rsidR="007A13CF" w:rsidRPr="00AD3398" w:rsidRDefault="007A13CF" w:rsidP="007A13CF">
            <w:r w:rsidRPr="00AD3398">
              <w:t>79</w:t>
            </w:r>
          </w:p>
        </w:tc>
        <w:tc>
          <w:tcPr>
            <w:tcW w:w="2268" w:type="dxa"/>
            <w:vAlign w:val="center"/>
          </w:tcPr>
          <w:p w:rsidR="007A13CF" w:rsidRPr="00AD3398" w:rsidRDefault="007A13CF" w:rsidP="007A13CF">
            <w:r w:rsidRPr="00AD3398">
              <w:t>Парикмахерская</w:t>
            </w:r>
          </w:p>
          <w:p w:rsidR="007A13CF" w:rsidRPr="00AD3398" w:rsidRDefault="007A13CF" w:rsidP="007A13CF">
            <w:r w:rsidRPr="00AD3398">
              <w:t>ИП Гончарова  О.Б.</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Гагарина, 20</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1</w:t>
            </w:r>
          </w:p>
        </w:tc>
      </w:tr>
      <w:tr w:rsidR="007A13CF" w:rsidRPr="00AD3398" w:rsidTr="004D2402">
        <w:trPr>
          <w:jc w:val="center"/>
        </w:trPr>
        <w:tc>
          <w:tcPr>
            <w:tcW w:w="567" w:type="dxa"/>
            <w:vAlign w:val="center"/>
          </w:tcPr>
          <w:p w:rsidR="007A13CF" w:rsidRPr="00AD3398" w:rsidRDefault="007A13CF" w:rsidP="007A13CF">
            <w:r w:rsidRPr="00AD3398">
              <w:t>80</w:t>
            </w:r>
          </w:p>
        </w:tc>
        <w:tc>
          <w:tcPr>
            <w:tcW w:w="2268" w:type="dxa"/>
            <w:vAlign w:val="center"/>
          </w:tcPr>
          <w:p w:rsidR="007A13CF" w:rsidRPr="00AD3398" w:rsidRDefault="007A13CF" w:rsidP="007A13CF">
            <w:r w:rsidRPr="00AD3398">
              <w:t>Парикмахерская</w:t>
            </w:r>
          </w:p>
          <w:p w:rsidR="007A13CF" w:rsidRPr="00AD3398" w:rsidRDefault="007A13CF" w:rsidP="007A13CF">
            <w:r w:rsidRPr="00AD3398">
              <w:t>ИП Газизянова В.Ю.</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Гагарина, 20</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1</w:t>
            </w:r>
          </w:p>
        </w:tc>
      </w:tr>
      <w:tr w:rsidR="007A13CF" w:rsidRPr="00AD3398" w:rsidTr="004D2402">
        <w:trPr>
          <w:jc w:val="center"/>
        </w:trPr>
        <w:tc>
          <w:tcPr>
            <w:tcW w:w="567" w:type="dxa"/>
            <w:vAlign w:val="center"/>
          </w:tcPr>
          <w:p w:rsidR="007A13CF" w:rsidRPr="00AD3398" w:rsidRDefault="007A13CF" w:rsidP="007A13CF">
            <w:r w:rsidRPr="00AD3398">
              <w:t>81</w:t>
            </w:r>
          </w:p>
        </w:tc>
        <w:tc>
          <w:tcPr>
            <w:tcW w:w="2268" w:type="dxa"/>
            <w:vAlign w:val="center"/>
          </w:tcPr>
          <w:p w:rsidR="007A13CF" w:rsidRPr="00AD3398" w:rsidRDefault="007A13CF" w:rsidP="007A13CF">
            <w:r w:rsidRPr="00AD3398">
              <w:t>Парикмахерские услуги</w:t>
            </w:r>
          </w:p>
          <w:p w:rsidR="007A13CF" w:rsidRPr="00AD3398" w:rsidRDefault="007A13CF" w:rsidP="007A13CF">
            <w:r w:rsidRPr="00AD3398">
              <w:t>ИП Зиннурова Н.Г.</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Гагарина</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 услуги</w:t>
            </w:r>
          </w:p>
        </w:tc>
        <w:tc>
          <w:tcPr>
            <w:tcW w:w="1374" w:type="dxa"/>
            <w:vAlign w:val="center"/>
          </w:tcPr>
          <w:p w:rsidR="007A13CF" w:rsidRPr="00AD3398" w:rsidRDefault="007A13CF" w:rsidP="00FC5142">
            <w:pPr>
              <w:jc w:val="center"/>
            </w:pPr>
            <w:r w:rsidRPr="00AD3398">
              <w:t>1</w:t>
            </w:r>
          </w:p>
        </w:tc>
      </w:tr>
      <w:tr w:rsidR="007A13CF" w:rsidRPr="00AD3398" w:rsidTr="004D2402">
        <w:trPr>
          <w:jc w:val="center"/>
        </w:trPr>
        <w:tc>
          <w:tcPr>
            <w:tcW w:w="567" w:type="dxa"/>
            <w:vAlign w:val="center"/>
          </w:tcPr>
          <w:p w:rsidR="007A13CF" w:rsidRPr="00AD3398" w:rsidRDefault="007A13CF" w:rsidP="007A13CF">
            <w:r w:rsidRPr="00AD3398">
              <w:t>82</w:t>
            </w:r>
          </w:p>
        </w:tc>
        <w:tc>
          <w:tcPr>
            <w:tcW w:w="2268" w:type="dxa"/>
            <w:vAlign w:val="center"/>
          </w:tcPr>
          <w:p w:rsidR="007A13CF" w:rsidRPr="00AD3398" w:rsidRDefault="007A13CF" w:rsidP="007A13CF">
            <w:r w:rsidRPr="00AD3398">
              <w:t>Ремонт обуви</w:t>
            </w:r>
          </w:p>
          <w:p w:rsidR="007A13CF" w:rsidRPr="00AD3398" w:rsidRDefault="007A13CF" w:rsidP="007A13CF">
            <w:r w:rsidRPr="00AD3398">
              <w:t>ИП Греков Е.Ю.</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Гагарина, 20</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Ремонт обуви</w:t>
            </w:r>
          </w:p>
        </w:tc>
        <w:tc>
          <w:tcPr>
            <w:tcW w:w="1374" w:type="dxa"/>
            <w:vAlign w:val="center"/>
          </w:tcPr>
          <w:p w:rsidR="007A13CF" w:rsidRPr="00AD3398" w:rsidRDefault="007A13CF" w:rsidP="00FC5142">
            <w:pPr>
              <w:jc w:val="center"/>
            </w:pPr>
            <w:r w:rsidRPr="00AD3398">
              <w:t>1</w:t>
            </w:r>
          </w:p>
        </w:tc>
      </w:tr>
      <w:tr w:rsidR="007A13CF" w:rsidRPr="00AD3398" w:rsidTr="004D2402">
        <w:trPr>
          <w:jc w:val="center"/>
        </w:trPr>
        <w:tc>
          <w:tcPr>
            <w:tcW w:w="567" w:type="dxa"/>
            <w:vAlign w:val="center"/>
          </w:tcPr>
          <w:p w:rsidR="007A13CF" w:rsidRPr="00AD3398" w:rsidRDefault="007A13CF" w:rsidP="007A13CF">
            <w:r w:rsidRPr="00AD3398">
              <w:t>83</w:t>
            </w:r>
          </w:p>
        </w:tc>
        <w:tc>
          <w:tcPr>
            <w:tcW w:w="2268" w:type="dxa"/>
            <w:vAlign w:val="center"/>
          </w:tcPr>
          <w:p w:rsidR="007A13CF" w:rsidRPr="00AD3398" w:rsidRDefault="007A13CF" w:rsidP="007A13CF">
            <w:r w:rsidRPr="00AD3398">
              <w:t>Ремонт обуви ИП</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 Советская, 147а</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Ремонт обуви</w:t>
            </w:r>
          </w:p>
        </w:tc>
        <w:tc>
          <w:tcPr>
            <w:tcW w:w="1374" w:type="dxa"/>
            <w:vAlign w:val="center"/>
          </w:tcPr>
          <w:p w:rsidR="007A13CF" w:rsidRPr="00AD3398" w:rsidRDefault="007A13CF" w:rsidP="00FC5142">
            <w:pPr>
              <w:jc w:val="center"/>
            </w:pPr>
            <w:r w:rsidRPr="00AD3398">
              <w:t>2</w:t>
            </w:r>
          </w:p>
        </w:tc>
      </w:tr>
      <w:tr w:rsidR="007A13CF" w:rsidRPr="00AD3398" w:rsidTr="004D2402">
        <w:trPr>
          <w:jc w:val="center"/>
        </w:trPr>
        <w:tc>
          <w:tcPr>
            <w:tcW w:w="567" w:type="dxa"/>
            <w:vAlign w:val="center"/>
          </w:tcPr>
          <w:p w:rsidR="007A13CF" w:rsidRPr="00AD3398" w:rsidRDefault="007A13CF" w:rsidP="007A13CF">
            <w:r w:rsidRPr="00AD3398">
              <w:t>84</w:t>
            </w:r>
          </w:p>
        </w:tc>
        <w:tc>
          <w:tcPr>
            <w:tcW w:w="2268" w:type="dxa"/>
            <w:vAlign w:val="center"/>
          </w:tcPr>
          <w:p w:rsidR="007A13CF" w:rsidRPr="00AD3398" w:rsidRDefault="007A13CF" w:rsidP="007A13CF">
            <w:r w:rsidRPr="00AD3398">
              <w:t>Ремонт обуви ИП Гайнетдинова Р.Р.</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к</w:t>
            </w:r>
            <w:r w:rsidRPr="00AD3398">
              <w:t>и</w:t>
            </w:r>
            <w:r w:rsidRPr="00AD3398">
              <w:t>оск</w:t>
            </w:r>
          </w:p>
        </w:tc>
        <w:tc>
          <w:tcPr>
            <w:tcW w:w="1201" w:type="dxa"/>
            <w:vAlign w:val="center"/>
          </w:tcPr>
          <w:p w:rsidR="007A13CF" w:rsidRPr="00AD3398" w:rsidRDefault="007A13CF" w:rsidP="007A13CF">
            <w:r w:rsidRPr="00AD3398">
              <w:t>отдельно</w:t>
            </w:r>
          </w:p>
          <w:p w:rsidR="007A13CF" w:rsidRPr="00AD3398" w:rsidRDefault="007A13CF" w:rsidP="007A13CF">
            <w:r w:rsidRPr="00AD3398">
              <w:t>стоящее</w:t>
            </w:r>
          </w:p>
        </w:tc>
        <w:tc>
          <w:tcPr>
            <w:tcW w:w="1846" w:type="dxa"/>
            <w:vAlign w:val="center"/>
          </w:tcPr>
          <w:p w:rsidR="007A13CF" w:rsidRPr="00AD3398" w:rsidRDefault="007A13CF" w:rsidP="007A13CF">
            <w:r w:rsidRPr="00AD3398">
              <w:t>Ремонт обуви</w:t>
            </w:r>
          </w:p>
        </w:tc>
        <w:tc>
          <w:tcPr>
            <w:tcW w:w="1374" w:type="dxa"/>
            <w:vAlign w:val="center"/>
          </w:tcPr>
          <w:p w:rsidR="007A13CF" w:rsidRPr="00AD3398" w:rsidRDefault="007A13CF" w:rsidP="00FC5142">
            <w:pPr>
              <w:jc w:val="center"/>
            </w:pPr>
            <w:r w:rsidRPr="00AD3398">
              <w:t>1</w:t>
            </w:r>
          </w:p>
        </w:tc>
      </w:tr>
      <w:tr w:rsidR="007A13CF" w:rsidRPr="00AD3398" w:rsidTr="004D2402">
        <w:trPr>
          <w:jc w:val="center"/>
        </w:trPr>
        <w:tc>
          <w:tcPr>
            <w:tcW w:w="567" w:type="dxa"/>
            <w:vAlign w:val="center"/>
          </w:tcPr>
          <w:p w:rsidR="007A13CF" w:rsidRPr="00AD3398" w:rsidRDefault="007A13CF" w:rsidP="007A13CF">
            <w:r w:rsidRPr="00AD3398">
              <w:t>85</w:t>
            </w:r>
          </w:p>
        </w:tc>
        <w:tc>
          <w:tcPr>
            <w:tcW w:w="2268" w:type="dxa"/>
            <w:vAlign w:val="center"/>
          </w:tcPr>
          <w:p w:rsidR="007A13CF" w:rsidRPr="00AD3398" w:rsidRDefault="007A13CF" w:rsidP="007A13CF">
            <w:r w:rsidRPr="00AD3398">
              <w:t>Ремонт обуви ИП</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Мира, 10</w:t>
            </w:r>
          </w:p>
        </w:tc>
        <w:tc>
          <w:tcPr>
            <w:tcW w:w="1201" w:type="dxa"/>
            <w:vAlign w:val="center"/>
          </w:tcPr>
          <w:p w:rsidR="007A13CF" w:rsidRPr="00AD3398" w:rsidRDefault="007A13CF" w:rsidP="007A13CF">
            <w:r w:rsidRPr="00AD3398">
              <w:t>отдельно</w:t>
            </w:r>
          </w:p>
          <w:p w:rsidR="007A13CF" w:rsidRPr="00AD3398" w:rsidRDefault="007A13CF" w:rsidP="007A13CF">
            <w:r w:rsidRPr="00AD3398">
              <w:t>стоящее</w:t>
            </w:r>
          </w:p>
        </w:tc>
        <w:tc>
          <w:tcPr>
            <w:tcW w:w="1846" w:type="dxa"/>
            <w:vAlign w:val="center"/>
          </w:tcPr>
          <w:p w:rsidR="007A13CF" w:rsidRPr="00AD3398" w:rsidRDefault="007A13CF" w:rsidP="007A13CF">
            <w:r w:rsidRPr="00AD3398">
              <w:t>Ремонт обуви</w:t>
            </w:r>
          </w:p>
        </w:tc>
        <w:tc>
          <w:tcPr>
            <w:tcW w:w="1374" w:type="dxa"/>
            <w:vAlign w:val="center"/>
          </w:tcPr>
          <w:p w:rsidR="007A13CF" w:rsidRPr="00AD3398" w:rsidRDefault="007A13CF" w:rsidP="00FC5142">
            <w:pPr>
              <w:jc w:val="center"/>
            </w:pPr>
          </w:p>
        </w:tc>
      </w:tr>
      <w:tr w:rsidR="007A13CF" w:rsidRPr="00AD3398" w:rsidTr="004D2402">
        <w:trPr>
          <w:jc w:val="center"/>
        </w:trPr>
        <w:tc>
          <w:tcPr>
            <w:tcW w:w="567" w:type="dxa"/>
            <w:vAlign w:val="center"/>
          </w:tcPr>
          <w:p w:rsidR="007A13CF" w:rsidRPr="00AD3398" w:rsidRDefault="007A13CF" w:rsidP="007A13CF">
            <w:r w:rsidRPr="00AD3398">
              <w:t>86</w:t>
            </w:r>
          </w:p>
        </w:tc>
        <w:tc>
          <w:tcPr>
            <w:tcW w:w="2268" w:type="dxa"/>
            <w:vAlign w:val="center"/>
          </w:tcPr>
          <w:p w:rsidR="007A13CF" w:rsidRPr="00AD3398" w:rsidRDefault="007A13CF" w:rsidP="007A13CF">
            <w:r w:rsidRPr="00AD3398">
              <w:t>Ремонт обуви</w:t>
            </w:r>
          </w:p>
          <w:p w:rsidR="007A13CF" w:rsidRPr="00AD3398" w:rsidRDefault="007A13CF" w:rsidP="007A13CF">
            <w:r w:rsidRPr="00AD3398">
              <w:t>ИП Рахматуллина Э.М.</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Чехова, 31</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Ремонт обуви</w:t>
            </w:r>
          </w:p>
        </w:tc>
        <w:tc>
          <w:tcPr>
            <w:tcW w:w="1374" w:type="dxa"/>
            <w:vAlign w:val="center"/>
          </w:tcPr>
          <w:p w:rsidR="007A13CF" w:rsidRPr="00AD3398" w:rsidRDefault="007A13CF" w:rsidP="00FC5142">
            <w:pPr>
              <w:jc w:val="center"/>
            </w:pPr>
            <w:r w:rsidRPr="00AD3398">
              <w:t>2</w:t>
            </w:r>
          </w:p>
        </w:tc>
      </w:tr>
      <w:tr w:rsidR="007A13CF" w:rsidRPr="00AD3398" w:rsidTr="004D2402">
        <w:trPr>
          <w:jc w:val="center"/>
        </w:trPr>
        <w:tc>
          <w:tcPr>
            <w:tcW w:w="567" w:type="dxa"/>
            <w:vAlign w:val="center"/>
          </w:tcPr>
          <w:p w:rsidR="007A13CF" w:rsidRPr="00AD3398" w:rsidRDefault="007A13CF" w:rsidP="007A13CF">
            <w:r w:rsidRPr="00AD3398">
              <w:t>87</w:t>
            </w:r>
          </w:p>
        </w:tc>
        <w:tc>
          <w:tcPr>
            <w:tcW w:w="2268" w:type="dxa"/>
            <w:vAlign w:val="center"/>
          </w:tcPr>
          <w:p w:rsidR="007A13CF" w:rsidRPr="00AD3398" w:rsidRDefault="007A13CF" w:rsidP="007A13CF">
            <w:r w:rsidRPr="00AD3398">
              <w:t>Парикмахерская ИП Сайфутдинова Н.Ш</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Маяковского, 4</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w:t>
            </w:r>
          </w:p>
          <w:p w:rsidR="007A13CF" w:rsidRPr="00AD3398" w:rsidRDefault="007A13CF" w:rsidP="007A13CF">
            <w:r w:rsidRPr="00AD3398">
              <w:t>услуги</w:t>
            </w:r>
          </w:p>
        </w:tc>
        <w:tc>
          <w:tcPr>
            <w:tcW w:w="1374" w:type="dxa"/>
            <w:vAlign w:val="center"/>
          </w:tcPr>
          <w:p w:rsidR="007A13CF" w:rsidRPr="00AD3398" w:rsidRDefault="007A13CF" w:rsidP="00FC5142">
            <w:pPr>
              <w:jc w:val="center"/>
            </w:pPr>
            <w:r w:rsidRPr="00AD3398">
              <w:t>2</w:t>
            </w:r>
          </w:p>
        </w:tc>
      </w:tr>
      <w:tr w:rsidR="007A13CF" w:rsidRPr="00AD3398" w:rsidTr="004D2402">
        <w:trPr>
          <w:jc w:val="center"/>
        </w:trPr>
        <w:tc>
          <w:tcPr>
            <w:tcW w:w="567" w:type="dxa"/>
            <w:vAlign w:val="center"/>
          </w:tcPr>
          <w:p w:rsidR="007A13CF" w:rsidRPr="00AD3398" w:rsidRDefault="007A13CF" w:rsidP="007A13CF">
            <w:r w:rsidRPr="00AD3398">
              <w:t>88</w:t>
            </w:r>
          </w:p>
        </w:tc>
        <w:tc>
          <w:tcPr>
            <w:tcW w:w="2268" w:type="dxa"/>
            <w:vAlign w:val="center"/>
          </w:tcPr>
          <w:p w:rsidR="007A13CF" w:rsidRPr="00AD3398" w:rsidRDefault="007A13CF" w:rsidP="007A13CF">
            <w:r w:rsidRPr="00AD3398">
              <w:t>Парикмахерская «Фея» ИП Фазу</w:t>
            </w:r>
            <w:r w:rsidRPr="00AD3398">
              <w:t>л</w:t>
            </w:r>
            <w:r w:rsidRPr="00AD3398">
              <w:t>лина Г.Т.</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Альметьевск,</w:t>
            </w:r>
          </w:p>
          <w:p w:rsidR="007A13CF" w:rsidRPr="00AD3398" w:rsidRDefault="007A13CF" w:rsidP="007A13CF">
            <w:r w:rsidRPr="00AD3398">
              <w:t>Ленина, 53</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ские</w:t>
            </w:r>
          </w:p>
          <w:p w:rsidR="007A13CF" w:rsidRPr="00AD3398" w:rsidRDefault="007A13CF" w:rsidP="007A13CF">
            <w:r w:rsidRPr="00AD3398">
              <w:t>услуги</w:t>
            </w:r>
          </w:p>
        </w:tc>
        <w:tc>
          <w:tcPr>
            <w:tcW w:w="1374" w:type="dxa"/>
            <w:vAlign w:val="center"/>
          </w:tcPr>
          <w:p w:rsidR="007A13CF" w:rsidRPr="00AD3398" w:rsidRDefault="007A13CF" w:rsidP="00FC5142">
            <w:pPr>
              <w:jc w:val="center"/>
            </w:pPr>
            <w:r w:rsidRPr="00AD3398">
              <w:t>2</w:t>
            </w:r>
          </w:p>
        </w:tc>
      </w:tr>
      <w:tr w:rsidR="007A13CF" w:rsidRPr="00AD3398" w:rsidTr="004D2402">
        <w:trPr>
          <w:jc w:val="center"/>
        </w:trPr>
        <w:tc>
          <w:tcPr>
            <w:tcW w:w="567" w:type="dxa"/>
            <w:vAlign w:val="center"/>
          </w:tcPr>
          <w:p w:rsidR="007A13CF" w:rsidRPr="00AD3398" w:rsidRDefault="007A13CF" w:rsidP="007A13CF">
            <w:r w:rsidRPr="00AD3398">
              <w:t>89</w:t>
            </w:r>
          </w:p>
        </w:tc>
        <w:tc>
          <w:tcPr>
            <w:tcW w:w="2268" w:type="dxa"/>
            <w:vAlign w:val="center"/>
          </w:tcPr>
          <w:p w:rsidR="007A13CF" w:rsidRPr="00AD3398" w:rsidRDefault="007A13CF" w:rsidP="007A13CF">
            <w:r w:rsidRPr="00AD3398">
              <w:t>Парикмахерская «Идель» ИП Са</w:t>
            </w:r>
            <w:r w:rsidRPr="00AD3398">
              <w:t>й</w:t>
            </w:r>
            <w:r w:rsidRPr="00AD3398">
              <w:t>фуллина А.С.</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с.Елхово, Е</w:t>
            </w:r>
            <w:r w:rsidRPr="00AD3398">
              <w:t>л</w:t>
            </w:r>
            <w:r w:rsidRPr="00AD3398">
              <w:t>ховское СП</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партикмахе</w:t>
            </w:r>
            <w:r w:rsidRPr="00AD3398">
              <w:t>р</w:t>
            </w:r>
            <w:r w:rsidRPr="00AD3398">
              <w:t>ская</w:t>
            </w:r>
          </w:p>
        </w:tc>
        <w:tc>
          <w:tcPr>
            <w:tcW w:w="1374" w:type="dxa"/>
            <w:vAlign w:val="center"/>
          </w:tcPr>
          <w:p w:rsidR="007A13CF" w:rsidRPr="00AD3398" w:rsidRDefault="007A13CF" w:rsidP="00FC5142">
            <w:pPr>
              <w:jc w:val="center"/>
            </w:pPr>
            <w:r w:rsidRPr="00AD3398">
              <w:t>2</w:t>
            </w:r>
          </w:p>
        </w:tc>
      </w:tr>
      <w:tr w:rsidR="007A13CF" w:rsidRPr="00AD3398" w:rsidTr="004D2402">
        <w:trPr>
          <w:jc w:val="center"/>
        </w:trPr>
        <w:tc>
          <w:tcPr>
            <w:tcW w:w="567" w:type="dxa"/>
            <w:vAlign w:val="center"/>
          </w:tcPr>
          <w:p w:rsidR="007A13CF" w:rsidRPr="00AD3398" w:rsidRDefault="007A13CF" w:rsidP="007A13CF">
            <w:r w:rsidRPr="00AD3398">
              <w:t>90</w:t>
            </w:r>
          </w:p>
        </w:tc>
        <w:tc>
          <w:tcPr>
            <w:tcW w:w="2268" w:type="dxa"/>
            <w:vAlign w:val="center"/>
          </w:tcPr>
          <w:p w:rsidR="007A13CF" w:rsidRPr="00AD3398" w:rsidRDefault="007A13CF" w:rsidP="007A13CF">
            <w:r w:rsidRPr="00AD3398">
              <w:t>Парикмахерская</w:t>
            </w:r>
          </w:p>
          <w:p w:rsidR="007A13CF" w:rsidRPr="00AD3398" w:rsidRDefault="007A13CF" w:rsidP="007A13CF">
            <w:r w:rsidRPr="00AD3398">
              <w:t>ИП Калинина Н.С.</w:t>
            </w:r>
          </w:p>
        </w:tc>
        <w:tc>
          <w:tcPr>
            <w:tcW w:w="1134" w:type="dxa"/>
            <w:vAlign w:val="center"/>
          </w:tcPr>
          <w:p w:rsidR="007A13CF" w:rsidRPr="00AD3398" w:rsidRDefault="007A13CF" w:rsidP="007A13CF">
            <w:r w:rsidRPr="00AD3398">
              <w:t>ИП</w:t>
            </w:r>
          </w:p>
        </w:tc>
        <w:tc>
          <w:tcPr>
            <w:tcW w:w="1657" w:type="dxa"/>
            <w:vAlign w:val="center"/>
          </w:tcPr>
          <w:p w:rsidR="007A13CF" w:rsidRPr="00AD3398" w:rsidRDefault="007A13CF" w:rsidP="007A13CF">
            <w:r w:rsidRPr="00AD3398">
              <w:t>ст.Калейкино, Лесно-Калейки</w:t>
            </w:r>
            <w:r w:rsidRPr="00AD3398">
              <w:t>н</w:t>
            </w:r>
            <w:r w:rsidRPr="00AD3398">
              <w:t>ское СП</w:t>
            </w:r>
          </w:p>
        </w:tc>
        <w:tc>
          <w:tcPr>
            <w:tcW w:w="1201" w:type="dxa"/>
            <w:vAlign w:val="center"/>
          </w:tcPr>
          <w:p w:rsidR="007A13CF" w:rsidRPr="00AD3398" w:rsidRDefault="007A13CF" w:rsidP="007A13CF">
            <w:r w:rsidRPr="00AD3398">
              <w:t>встрое</w:t>
            </w:r>
            <w:r w:rsidRPr="00AD3398">
              <w:t>н</w:t>
            </w:r>
            <w:r w:rsidRPr="00AD3398">
              <w:t>ное</w:t>
            </w:r>
          </w:p>
        </w:tc>
        <w:tc>
          <w:tcPr>
            <w:tcW w:w="1846" w:type="dxa"/>
            <w:vAlign w:val="center"/>
          </w:tcPr>
          <w:p w:rsidR="007A13CF" w:rsidRPr="00AD3398" w:rsidRDefault="007A13CF" w:rsidP="007A13CF">
            <w:r w:rsidRPr="00AD3398">
              <w:t>Парикмахе</w:t>
            </w:r>
            <w:r w:rsidRPr="00AD3398">
              <w:t>р</w:t>
            </w:r>
            <w:r w:rsidRPr="00AD3398">
              <w:t>ская, баня</w:t>
            </w:r>
          </w:p>
        </w:tc>
        <w:tc>
          <w:tcPr>
            <w:tcW w:w="1374" w:type="dxa"/>
            <w:vAlign w:val="center"/>
          </w:tcPr>
          <w:p w:rsidR="007A13CF" w:rsidRPr="00AD3398" w:rsidRDefault="007A13CF" w:rsidP="00FC5142">
            <w:pPr>
              <w:jc w:val="center"/>
            </w:pPr>
            <w:r w:rsidRPr="00AD3398">
              <w:t>2</w:t>
            </w:r>
          </w:p>
        </w:tc>
      </w:tr>
      <w:tr w:rsidR="007A13CF" w:rsidRPr="00AD3398" w:rsidTr="001C7957">
        <w:trPr>
          <w:jc w:val="center"/>
        </w:trPr>
        <w:tc>
          <w:tcPr>
            <w:tcW w:w="2835" w:type="dxa"/>
            <w:gridSpan w:val="2"/>
            <w:vAlign w:val="center"/>
          </w:tcPr>
          <w:p w:rsidR="007A13CF" w:rsidRPr="00AD3398" w:rsidRDefault="007A13CF" w:rsidP="007A13CF">
            <w:pPr>
              <w:spacing w:line="360" w:lineRule="auto"/>
              <w:ind w:firstLine="709"/>
              <w:jc w:val="center"/>
              <w:rPr>
                <w:b/>
              </w:rPr>
            </w:pPr>
            <w:r w:rsidRPr="00AD3398">
              <w:rPr>
                <w:b/>
              </w:rPr>
              <w:t>Итого по району</w:t>
            </w:r>
          </w:p>
        </w:tc>
        <w:tc>
          <w:tcPr>
            <w:tcW w:w="1134" w:type="dxa"/>
            <w:vAlign w:val="center"/>
          </w:tcPr>
          <w:p w:rsidR="007A13CF" w:rsidRPr="00AD3398" w:rsidRDefault="007A13CF" w:rsidP="007A13CF">
            <w:pPr>
              <w:spacing w:line="360" w:lineRule="auto"/>
              <w:ind w:firstLine="709"/>
              <w:jc w:val="center"/>
              <w:rPr>
                <w:b/>
              </w:rPr>
            </w:pPr>
          </w:p>
        </w:tc>
        <w:tc>
          <w:tcPr>
            <w:tcW w:w="1657" w:type="dxa"/>
            <w:vAlign w:val="center"/>
          </w:tcPr>
          <w:p w:rsidR="007A13CF" w:rsidRPr="00AD3398" w:rsidRDefault="007A13CF" w:rsidP="007A13CF">
            <w:pPr>
              <w:spacing w:line="360" w:lineRule="auto"/>
              <w:ind w:firstLine="709"/>
              <w:jc w:val="center"/>
              <w:rPr>
                <w:b/>
              </w:rPr>
            </w:pPr>
          </w:p>
        </w:tc>
        <w:tc>
          <w:tcPr>
            <w:tcW w:w="1201" w:type="dxa"/>
            <w:vAlign w:val="center"/>
          </w:tcPr>
          <w:p w:rsidR="007A13CF" w:rsidRPr="00AD3398" w:rsidRDefault="007A13CF" w:rsidP="007A13CF">
            <w:pPr>
              <w:spacing w:line="360" w:lineRule="auto"/>
              <w:ind w:firstLine="709"/>
              <w:jc w:val="center"/>
              <w:rPr>
                <w:b/>
              </w:rPr>
            </w:pPr>
          </w:p>
        </w:tc>
        <w:tc>
          <w:tcPr>
            <w:tcW w:w="1846" w:type="dxa"/>
            <w:vAlign w:val="center"/>
          </w:tcPr>
          <w:p w:rsidR="007A13CF" w:rsidRPr="00AD3398" w:rsidRDefault="007A13CF" w:rsidP="007A13CF">
            <w:pPr>
              <w:spacing w:line="360" w:lineRule="auto"/>
              <w:ind w:firstLine="709"/>
              <w:jc w:val="center"/>
              <w:rPr>
                <w:b/>
              </w:rPr>
            </w:pPr>
          </w:p>
        </w:tc>
        <w:tc>
          <w:tcPr>
            <w:tcW w:w="1374" w:type="dxa"/>
            <w:vAlign w:val="center"/>
          </w:tcPr>
          <w:p w:rsidR="007A13CF" w:rsidRPr="00AD3398" w:rsidRDefault="007A13CF" w:rsidP="00FC5142">
            <w:pPr>
              <w:spacing w:line="360" w:lineRule="auto"/>
              <w:jc w:val="center"/>
              <w:rPr>
                <w:b/>
              </w:rPr>
            </w:pPr>
            <w:r w:rsidRPr="00AD3398">
              <w:rPr>
                <w:b/>
              </w:rPr>
              <w:t>394</w:t>
            </w:r>
          </w:p>
        </w:tc>
      </w:tr>
    </w:tbl>
    <w:p w:rsidR="007A13CF" w:rsidRPr="00AD3398" w:rsidRDefault="007A13CF" w:rsidP="007A13CF">
      <w:pPr>
        <w:pStyle w:val="29"/>
        <w:ind w:firstLine="720"/>
        <w:jc w:val="both"/>
        <w:rPr>
          <w:sz w:val="28"/>
          <w:szCs w:val="28"/>
        </w:rPr>
      </w:pPr>
    </w:p>
    <w:p w:rsidR="007A13CF" w:rsidRPr="00AD3398" w:rsidRDefault="007A13CF" w:rsidP="007A13CF">
      <w:pPr>
        <w:pStyle w:val="29"/>
        <w:ind w:firstLine="720"/>
        <w:jc w:val="both"/>
        <w:rPr>
          <w:sz w:val="28"/>
          <w:szCs w:val="28"/>
        </w:rPr>
      </w:pPr>
      <w:r w:rsidRPr="00AD3398">
        <w:rPr>
          <w:sz w:val="28"/>
          <w:szCs w:val="28"/>
        </w:rPr>
        <w:lastRenderedPageBreak/>
        <w:t>Для анализа существующего состояния рассмотрим обеспеченность населения Альметьевского района предприятиями торговли и бытового обслуживания в разрезе городских и сельских поселений. Анализ показателей обеспеченности и потребности в новом строительстве произведен согласно нормативам, утвержденным СНиП 2.07.01-89* «Градостроительство. Планировка и застройка городских и сельских поселений».</w:t>
      </w:r>
    </w:p>
    <w:p w:rsidR="007A13CF" w:rsidRPr="00AD3398" w:rsidRDefault="007A13CF" w:rsidP="007A13CF">
      <w:pPr>
        <w:pStyle w:val="29"/>
        <w:ind w:firstLine="720"/>
        <w:jc w:val="both"/>
        <w:rPr>
          <w:sz w:val="28"/>
          <w:szCs w:val="28"/>
        </w:rPr>
      </w:pPr>
    </w:p>
    <w:p w:rsidR="007A13CF" w:rsidRPr="00AD3398" w:rsidRDefault="007A13CF" w:rsidP="007A13CF">
      <w:pPr>
        <w:pStyle w:val="29"/>
        <w:ind w:firstLine="851"/>
        <w:jc w:val="both"/>
        <w:rPr>
          <w:b/>
          <w:sz w:val="28"/>
          <w:szCs w:val="28"/>
          <w:u w:val="single"/>
        </w:rPr>
      </w:pPr>
      <w:r w:rsidRPr="00AD3398">
        <w:rPr>
          <w:b/>
          <w:sz w:val="28"/>
          <w:szCs w:val="28"/>
          <w:u w:val="single"/>
        </w:rPr>
        <w:t>Обеспеченность населения предприятиями торговли</w:t>
      </w:r>
    </w:p>
    <w:p w:rsidR="007A13CF" w:rsidRPr="00AD3398" w:rsidRDefault="007A13CF" w:rsidP="007A13CF">
      <w:pPr>
        <w:shd w:val="clear" w:color="auto" w:fill="FFFFFF"/>
        <w:ind w:firstLine="851"/>
        <w:jc w:val="both"/>
        <w:rPr>
          <w:sz w:val="28"/>
          <w:szCs w:val="28"/>
        </w:rPr>
      </w:pPr>
      <w:r w:rsidRPr="00AD3398">
        <w:rPr>
          <w:sz w:val="28"/>
          <w:szCs w:val="28"/>
        </w:rPr>
        <w:t xml:space="preserve">Согласно нормам СНиП 2.07.01-89* «Градостроительство. Планировка и застройка городских и сельских поселений» 1000 человек населения должны быть обеспечены </w:t>
      </w:r>
      <w:smartTag w:uri="urn:schemas-microsoft-com:office:smarttags" w:element="metricconverter">
        <w:smartTagPr>
          <w:attr w:name="ProductID" w:val="300 кв. м"/>
        </w:smartTagPr>
        <w:r w:rsidRPr="00AD3398">
          <w:rPr>
            <w:sz w:val="28"/>
            <w:szCs w:val="28"/>
          </w:rPr>
          <w:t>300 кв. м</w:t>
        </w:r>
      </w:smartTag>
      <w:r w:rsidRPr="00AD3398">
        <w:rPr>
          <w:sz w:val="28"/>
          <w:szCs w:val="28"/>
        </w:rPr>
        <w:t>. торговой площади.</w:t>
      </w:r>
    </w:p>
    <w:p w:rsidR="007A13CF" w:rsidRPr="00AD3398" w:rsidRDefault="007A13CF" w:rsidP="007A13CF">
      <w:pPr>
        <w:ind w:firstLine="851"/>
        <w:jc w:val="both"/>
        <w:rPr>
          <w:sz w:val="28"/>
          <w:szCs w:val="28"/>
        </w:rPr>
      </w:pPr>
      <w:r w:rsidRPr="00AD3398">
        <w:rPr>
          <w:sz w:val="28"/>
          <w:szCs w:val="28"/>
        </w:rPr>
        <w:t xml:space="preserve">Уровень обеспеченности по поселениям представлен в таблице </w:t>
      </w:r>
      <w:r w:rsidR="006E41F6" w:rsidRPr="00AD3398">
        <w:rPr>
          <w:sz w:val="28"/>
          <w:szCs w:val="28"/>
        </w:rPr>
        <w:t>2.4.6.32</w:t>
      </w:r>
      <w:r w:rsidRPr="00AD3398">
        <w:rPr>
          <w:sz w:val="28"/>
          <w:szCs w:val="28"/>
        </w:rPr>
        <w:t>.</w:t>
      </w:r>
    </w:p>
    <w:p w:rsidR="007A13CF" w:rsidRPr="00AD3398" w:rsidRDefault="007A13CF" w:rsidP="006E41F6">
      <w:pPr>
        <w:pStyle w:val="29"/>
        <w:ind w:firstLine="851"/>
        <w:jc w:val="right"/>
        <w:rPr>
          <w:sz w:val="28"/>
          <w:szCs w:val="28"/>
        </w:rPr>
      </w:pPr>
    </w:p>
    <w:p w:rsidR="007A13CF" w:rsidRPr="00AD3398" w:rsidRDefault="007A13CF" w:rsidP="006E41F6">
      <w:pPr>
        <w:jc w:val="right"/>
        <w:rPr>
          <w:sz w:val="28"/>
          <w:szCs w:val="28"/>
        </w:rPr>
      </w:pPr>
      <w:r w:rsidRPr="00AD3398">
        <w:rPr>
          <w:sz w:val="28"/>
          <w:szCs w:val="28"/>
        </w:rPr>
        <w:t xml:space="preserve">Таблица </w:t>
      </w:r>
      <w:r w:rsidR="006E41F6" w:rsidRPr="00AD3398">
        <w:rPr>
          <w:sz w:val="28"/>
          <w:szCs w:val="28"/>
        </w:rPr>
        <w:t>2.4.6.32</w:t>
      </w:r>
    </w:p>
    <w:p w:rsidR="007A13CF" w:rsidRPr="00AD3398" w:rsidRDefault="007A13CF" w:rsidP="00CE0715">
      <w:pPr>
        <w:jc w:val="center"/>
        <w:rPr>
          <w:i/>
          <w:sz w:val="28"/>
          <w:szCs w:val="28"/>
        </w:rPr>
      </w:pPr>
      <w:r w:rsidRPr="00AD3398">
        <w:rPr>
          <w:i/>
          <w:sz w:val="28"/>
          <w:szCs w:val="28"/>
        </w:rPr>
        <w:t>Уровень обеспеченности населения предприятиями торговли</w:t>
      </w:r>
    </w:p>
    <w:tbl>
      <w:tblPr>
        <w:tblW w:w="0" w:type="auto"/>
        <w:jc w:val="center"/>
        <w:tblLayout w:type="fixed"/>
        <w:tblLook w:val="04A0" w:firstRow="1" w:lastRow="0" w:firstColumn="1" w:lastColumn="0" w:noHBand="0" w:noVBand="1"/>
      </w:tblPr>
      <w:tblGrid>
        <w:gridCol w:w="660"/>
        <w:gridCol w:w="3044"/>
        <w:gridCol w:w="1531"/>
        <w:gridCol w:w="1446"/>
        <w:gridCol w:w="1855"/>
        <w:gridCol w:w="1418"/>
      </w:tblGrid>
      <w:tr w:rsidR="007A13CF" w:rsidRPr="00AD3398" w:rsidTr="001C7957">
        <w:trPr>
          <w:trHeight w:val="284"/>
          <w:tblHeader/>
          <w:jc w:val="center"/>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rPr>
                <w:b/>
                <w:bCs/>
              </w:rPr>
            </w:pPr>
            <w:r w:rsidRPr="00AD3398">
              <w:rPr>
                <w:b/>
                <w:bCs/>
              </w:rPr>
              <w:t>№ п/п</w:t>
            </w:r>
          </w:p>
        </w:tc>
        <w:tc>
          <w:tcPr>
            <w:tcW w:w="3044" w:type="dxa"/>
            <w:tcBorders>
              <w:top w:val="single" w:sz="4" w:space="0" w:color="auto"/>
              <w:left w:val="nil"/>
              <w:bottom w:val="single" w:sz="4" w:space="0" w:color="auto"/>
              <w:right w:val="single" w:sz="4" w:space="0" w:color="auto"/>
            </w:tcBorders>
            <w:shd w:val="clear" w:color="auto" w:fill="auto"/>
            <w:noWrap/>
            <w:vAlign w:val="center"/>
          </w:tcPr>
          <w:p w:rsidR="007A13CF" w:rsidRPr="00AD3398" w:rsidRDefault="007A13CF" w:rsidP="006D5182">
            <w:pPr>
              <w:jc w:val="center"/>
              <w:rPr>
                <w:b/>
                <w:bCs/>
              </w:rPr>
            </w:pPr>
            <w:r w:rsidRPr="00AD3398">
              <w:rPr>
                <w:b/>
                <w:bCs/>
              </w:rPr>
              <w:t>Наименование поселения</w:t>
            </w:r>
          </w:p>
        </w:tc>
        <w:tc>
          <w:tcPr>
            <w:tcW w:w="1531" w:type="dxa"/>
            <w:tcBorders>
              <w:top w:val="single" w:sz="4" w:space="0" w:color="auto"/>
              <w:left w:val="nil"/>
              <w:bottom w:val="single" w:sz="4" w:space="0" w:color="auto"/>
              <w:right w:val="single" w:sz="4" w:space="0" w:color="auto"/>
            </w:tcBorders>
            <w:shd w:val="clear" w:color="auto" w:fill="auto"/>
            <w:vAlign w:val="center"/>
          </w:tcPr>
          <w:p w:rsidR="007A13CF" w:rsidRPr="00AD3398" w:rsidRDefault="007A13CF" w:rsidP="006D5182">
            <w:pPr>
              <w:jc w:val="center"/>
              <w:rPr>
                <w:b/>
                <w:bCs/>
              </w:rPr>
            </w:pPr>
            <w:r w:rsidRPr="00AD3398">
              <w:rPr>
                <w:b/>
                <w:bCs/>
              </w:rPr>
              <w:t>Числе</w:t>
            </w:r>
            <w:r w:rsidRPr="00AD3398">
              <w:rPr>
                <w:b/>
                <w:bCs/>
              </w:rPr>
              <w:t>н</w:t>
            </w:r>
            <w:r w:rsidRPr="00AD3398">
              <w:rPr>
                <w:b/>
                <w:bCs/>
              </w:rPr>
              <w:t>ность нас</w:t>
            </w:r>
            <w:r w:rsidRPr="00AD3398">
              <w:rPr>
                <w:b/>
                <w:bCs/>
              </w:rPr>
              <w:t>е</w:t>
            </w:r>
            <w:r w:rsidRPr="00AD3398">
              <w:rPr>
                <w:b/>
                <w:bCs/>
              </w:rPr>
              <w:t>ления, чел.</w:t>
            </w:r>
          </w:p>
        </w:tc>
        <w:tc>
          <w:tcPr>
            <w:tcW w:w="1446" w:type="dxa"/>
            <w:tcBorders>
              <w:top w:val="single" w:sz="4" w:space="0" w:color="auto"/>
              <w:left w:val="nil"/>
              <w:bottom w:val="single" w:sz="4" w:space="0" w:color="auto"/>
              <w:right w:val="single" w:sz="4" w:space="0" w:color="auto"/>
            </w:tcBorders>
            <w:shd w:val="clear" w:color="auto" w:fill="auto"/>
            <w:vAlign w:val="center"/>
          </w:tcPr>
          <w:p w:rsidR="007A13CF" w:rsidRPr="00AD3398" w:rsidRDefault="007A13CF" w:rsidP="006D5182">
            <w:pPr>
              <w:jc w:val="center"/>
              <w:rPr>
                <w:b/>
                <w:bCs/>
              </w:rPr>
            </w:pPr>
            <w:r w:rsidRPr="00AD3398">
              <w:rPr>
                <w:b/>
                <w:bCs/>
              </w:rPr>
              <w:t>Торговая площадь, кв. м.</w:t>
            </w:r>
          </w:p>
        </w:tc>
        <w:tc>
          <w:tcPr>
            <w:tcW w:w="1855" w:type="dxa"/>
            <w:tcBorders>
              <w:top w:val="single" w:sz="4" w:space="0" w:color="auto"/>
              <w:left w:val="nil"/>
              <w:bottom w:val="single" w:sz="4" w:space="0" w:color="auto"/>
              <w:right w:val="single" w:sz="4" w:space="0" w:color="auto"/>
            </w:tcBorders>
            <w:shd w:val="clear" w:color="auto" w:fill="auto"/>
            <w:vAlign w:val="center"/>
          </w:tcPr>
          <w:p w:rsidR="007A13CF" w:rsidRPr="00AD3398" w:rsidRDefault="007A13CF" w:rsidP="006D5182">
            <w:pPr>
              <w:jc w:val="center"/>
              <w:rPr>
                <w:b/>
                <w:bCs/>
              </w:rPr>
            </w:pPr>
            <w:r w:rsidRPr="00AD3398">
              <w:rPr>
                <w:b/>
                <w:bCs/>
              </w:rPr>
              <w:t>Необходимая торговая пл</w:t>
            </w:r>
            <w:r w:rsidRPr="00AD3398">
              <w:rPr>
                <w:b/>
                <w:bCs/>
              </w:rPr>
              <w:t>о</w:t>
            </w:r>
            <w:r w:rsidRPr="00AD3398">
              <w:rPr>
                <w:b/>
                <w:bCs/>
              </w:rPr>
              <w:t>щадь, кв. м.</w:t>
            </w:r>
          </w:p>
        </w:tc>
        <w:tc>
          <w:tcPr>
            <w:tcW w:w="1418" w:type="dxa"/>
            <w:tcBorders>
              <w:top w:val="single" w:sz="4" w:space="0" w:color="auto"/>
              <w:left w:val="nil"/>
              <w:bottom w:val="single" w:sz="4" w:space="0" w:color="auto"/>
              <w:right w:val="single" w:sz="4" w:space="0" w:color="auto"/>
            </w:tcBorders>
            <w:shd w:val="clear" w:color="auto" w:fill="auto"/>
            <w:vAlign w:val="center"/>
          </w:tcPr>
          <w:p w:rsidR="007A13CF" w:rsidRPr="00AD3398" w:rsidRDefault="007A13CF" w:rsidP="006D5182">
            <w:pPr>
              <w:jc w:val="center"/>
              <w:rPr>
                <w:b/>
                <w:bCs/>
              </w:rPr>
            </w:pPr>
            <w:r w:rsidRPr="00AD3398">
              <w:rPr>
                <w:b/>
                <w:bCs/>
              </w:rPr>
              <w:t>Обесп</w:t>
            </w:r>
            <w:r w:rsidRPr="00AD3398">
              <w:rPr>
                <w:b/>
                <w:bCs/>
              </w:rPr>
              <w:t>е</w:t>
            </w:r>
            <w:r w:rsidRPr="00AD3398">
              <w:rPr>
                <w:b/>
                <w:bCs/>
              </w:rPr>
              <w:t>ченность, %</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ГП «г.Альметьевск»</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142143</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79555</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42643</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187</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ГП «пгт Нижняя Мактама»</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11255</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1097</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3377</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32</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Абдрахмановское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1617</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209</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485</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43</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4</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Альметьевское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710</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56</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213</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26</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5</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Аппаковское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819</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62</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246</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25</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6</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Багряж-Никольское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416</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109</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125</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87</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7</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Бишмунчинское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978</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155</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293</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53</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8</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Борискинское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725</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104</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218</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48</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9</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Бутинское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363</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46</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109</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42</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10</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Васильевское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566</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30</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170</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18</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11</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Верхнеакташское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772</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75</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232</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32</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12</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Верхнемактаминское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1033</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334</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310</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108</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13</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Елховское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994</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302</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298</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101</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14</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Ерсубайкинское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614</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56</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184</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30</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15</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Калейкинское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1931</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117</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579</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20</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16</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Кама-Исмагиловское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655</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58</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197</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30</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17</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Кичуйское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717</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207</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215</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96</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18</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Кичучатовское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968</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92</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290</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32</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19</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Клементейкинское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679</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123</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204</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60</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20</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Кузайкинское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668</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94</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200</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47</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21</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Кульшариповское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1605</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168</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482</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35</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22</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Лесно-Калейкинское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2131</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209</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639</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33</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23</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Маметьевское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1575</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211</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473</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45</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24</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Миннибаевское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1889</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439</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567</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77</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25</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Нижнеабдулловское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980</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46</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294</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16</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26</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Новокашировское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2012</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546</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604</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90</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27</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Новонадыровское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1409</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261</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423</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62</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28</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Новоникольское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813</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27</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244</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11</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29</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Новотроицкое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1357</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308</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407</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76</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30</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Русско-Акташское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4533</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626</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1360</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46</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31</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Сиренькинское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787</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210</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236</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89</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lastRenderedPageBreak/>
              <w:t>32</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Старомихайловское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963</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44</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289</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15</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33</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Старосуркинское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1102</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218</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331</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66</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34</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Сулеевское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1702</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162</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511</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32</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35</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Тайсугановское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1236</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132</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371</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36</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36</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Ямашинское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919</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399</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276</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145</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37</w:t>
            </w: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Ямашское СП</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1256</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195</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377</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52</w:t>
            </w:r>
          </w:p>
        </w:tc>
      </w:tr>
      <w:tr w:rsidR="007A13CF" w:rsidRPr="00AD3398" w:rsidTr="001C7957">
        <w:trPr>
          <w:trHeight w:val="284"/>
          <w:jc w:val="center"/>
        </w:trPr>
        <w:tc>
          <w:tcPr>
            <w:tcW w:w="6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rPr>
                <w:b/>
              </w:rPr>
            </w:pPr>
          </w:p>
        </w:tc>
        <w:tc>
          <w:tcPr>
            <w:tcW w:w="3044"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pPr>
              <w:pStyle w:val="af5"/>
              <w:jc w:val="left"/>
              <w:rPr>
                <w:sz w:val="24"/>
              </w:rPr>
            </w:pPr>
            <w:r w:rsidRPr="00AD3398">
              <w:rPr>
                <w:sz w:val="24"/>
              </w:rPr>
              <w:t>Итого по району:</w:t>
            </w:r>
          </w:p>
        </w:tc>
        <w:tc>
          <w:tcPr>
            <w:tcW w:w="1531"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rPr>
                <w:b/>
                <w:bCs/>
              </w:rPr>
            </w:pPr>
            <w:r w:rsidRPr="00AD3398">
              <w:rPr>
                <w:b/>
                <w:bCs/>
              </w:rPr>
              <w:t>194892</w:t>
            </w:r>
          </w:p>
        </w:tc>
        <w:tc>
          <w:tcPr>
            <w:tcW w:w="1446"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rPr>
                <w:b/>
                <w:bCs/>
              </w:rPr>
            </w:pPr>
            <w:r w:rsidRPr="00AD3398">
              <w:rPr>
                <w:b/>
                <w:bCs/>
              </w:rPr>
              <w:t>87082</w:t>
            </w:r>
          </w:p>
        </w:tc>
        <w:tc>
          <w:tcPr>
            <w:tcW w:w="185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rPr>
                <w:b/>
                <w:bCs/>
              </w:rPr>
            </w:pPr>
            <w:r w:rsidRPr="00AD3398">
              <w:rPr>
                <w:b/>
                <w:bCs/>
              </w:rPr>
              <w:t>58472</w:t>
            </w:r>
          </w:p>
        </w:tc>
        <w:tc>
          <w:tcPr>
            <w:tcW w:w="1418"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rPr>
                <w:b/>
                <w:bCs/>
              </w:rPr>
            </w:pPr>
            <w:r w:rsidRPr="00AD3398">
              <w:rPr>
                <w:b/>
                <w:bCs/>
              </w:rPr>
              <w:t>158</w:t>
            </w:r>
          </w:p>
        </w:tc>
      </w:tr>
    </w:tbl>
    <w:p w:rsidR="007A13CF" w:rsidRPr="00AD3398" w:rsidRDefault="007A13CF" w:rsidP="001C7957">
      <w:pPr>
        <w:ind w:firstLine="709"/>
        <w:jc w:val="both"/>
        <w:rPr>
          <w:sz w:val="28"/>
          <w:szCs w:val="28"/>
          <w:lang w:val="en-US"/>
        </w:rPr>
      </w:pPr>
    </w:p>
    <w:p w:rsidR="007A13CF" w:rsidRPr="00AD3398" w:rsidRDefault="007A13CF" w:rsidP="001C7957">
      <w:pPr>
        <w:pStyle w:val="29"/>
        <w:ind w:firstLine="709"/>
        <w:jc w:val="both"/>
        <w:rPr>
          <w:sz w:val="28"/>
          <w:szCs w:val="28"/>
        </w:rPr>
      </w:pPr>
      <w:r w:rsidRPr="00AD3398">
        <w:rPr>
          <w:sz w:val="28"/>
          <w:szCs w:val="28"/>
        </w:rPr>
        <w:t>Из таблицы 3 видно, что в среднем по Альметьевскому району обеспеченность составляет 158% (в среднем по г.Альметьевск – 187%, по пгт Нижняя Мактама – 33%, по сельской местности – 51%). Следует отметить, что магазины есть во всех поселениях. При этом обеспеченность предприятиями торговли  варьирует от 11% до 187 %.</w:t>
      </w:r>
    </w:p>
    <w:p w:rsidR="007A13CF" w:rsidRPr="00AD3398" w:rsidRDefault="007A13CF" w:rsidP="001C7957">
      <w:pPr>
        <w:pStyle w:val="29"/>
        <w:ind w:firstLine="709"/>
        <w:jc w:val="both"/>
        <w:rPr>
          <w:sz w:val="28"/>
          <w:szCs w:val="28"/>
        </w:rPr>
      </w:pPr>
    </w:p>
    <w:p w:rsidR="007A13CF" w:rsidRPr="00AD3398" w:rsidRDefault="007A13CF" w:rsidP="001C7957">
      <w:pPr>
        <w:pStyle w:val="29"/>
        <w:ind w:firstLine="709"/>
        <w:jc w:val="both"/>
        <w:rPr>
          <w:b/>
          <w:sz w:val="28"/>
          <w:szCs w:val="28"/>
          <w:u w:val="single"/>
        </w:rPr>
      </w:pPr>
      <w:r w:rsidRPr="00AD3398">
        <w:rPr>
          <w:b/>
          <w:sz w:val="28"/>
          <w:szCs w:val="28"/>
          <w:u w:val="single"/>
        </w:rPr>
        <w:t>Обеспеченность населения предприятиями бытового обслуживания</w:t>
      </w:r>
    </w:p>
    <w:p w:rsidR="007A13CF" w:rsidRPr="00AD3398" w:rsidRDefault="007A13CF" w:rsidP="001C7957">
      <w:pPr>
        <w:shd w:val="clear" w:color="auto" w:fill="FFFFFF"/>
        <w:ind w:firstLine="709"/>
        <w:jc w:val="both"/>
        <w:rPr>
          <w:sz w:val="28"/>
          <w:szCs w:val="28"/>
        </w:rPr>
      </w:pPr>
      <w:r w:rsidRPr="00AD3398">
        <w:rPr>
          <w:sz w:val="28"/>
          <w:szCs w:val="28"/>
        </w:rPr>
        <w:t>Согласно нормам СНиП 2.07.01-89* «Градостроительство. Планировка и з</w:t>
      </w:r>
      <w:r w:rsidRPr="00AD3398">
        <w:rPr>
          <w:sz w:val="28"/>
          <w:szCs w:val="28"/>
        </w:rPr>
        <w:t>а</w:t>
      </w:r>
      <w:r w:rsidRPr="00AD3398">
        <w:rPr>
          <w:sz w:val="28"/>
          <w:szCs w:val="28"/>
        </w:rPr>
        <w:t>стройка городских и сельских поселений» на каждую 1000 жителей городских п</w:t>
      </w:r>
      <w:r w:rsidRPr="00AD3398">
        <w:rPr>
          <w:sz w:val="28"/>
          <w:szCs w:val="28"/>
        </w:rPr>
        <w:t>о</w:t>
      </w:r>
      <w:r w:rsidRPr="00AD3398">
        <w:rPr>
          <w:sz w:val="28"/>
          <w:szCs w:val="28"/>
        </w:rPr>
        <w:t>селений должно приходиться 9 работающих в сфере бытового обслуживания и на каждую 1000 жителей сельских поселений – 7 работающих.</w:t>
      </w:r>
    </w:p>
    <w:p w:rsidR="007A13CF" w:rsidRPr="00AD3398" w:rsidRDefault="007A13CF" w:rsidP="001C7957">
      <w:pPr>
        <w:ind w:firstLine="709"/>
        <w:jc w:val="both"/>
        <w:rPr>
          <w:sz w:val="28"/>
          <w:szCs w:val="28"/>
        </w:rPr>
      </w:pPr>
      <w:r w:rsidRPr="00AD3398">
        <w:rPr>
          <w:sz w:val="28"/>
          <w:szCs w:val="28"/>
        </w:rPr>
        <w:t xml:space="preserve">Уровень обеспеченности по поселениям представлен в таблице </w:t>
      </w:r>
      <w:r w:rsidR="006E41F6" w:rsidRPr="00AD3398">
        <w:rPr>
          <w:sz w:val="28"/>
          <w:szCs w:val="28"/>
        </w:rPr>
        <w:t>2.4.6.33</w:t>
      </w:r>
      <w:r w:rsidRPr="00AD3398">
        <w:rPr>
          <w:sz w:val="28"/>
          <w:szCs w:val="28"/>
        </w:rPr>
        <w:t>.</w:t>
      </w:r>
    </w:p>
    <w:p w:rsidR="007A13CF" w:rsidRPr="00AD3398" w:rsidRDefault="007A13CF" w:rsidP="001C7957">
      <w:pPr>
        <w:pStyle w:val="29"/>
        <w:ind w:firstLine="709"/>
        <w:jc w:val="both"/>
        <w:rPr>
          <w:sz w:val="28"/>
          <w:szCs w:val="28"/>
        </w:rPr>
      </w:pPr>
    </w:p>
    <w:p w:rsidR="007A13CF" w:rsidRPr="00AD3398" w:rsidRDefault="007A13CF" w:rsidP="006E41F6">
      <w:pPr>
        <w:jc w:val="right"/>
        <w:rPr>
          <w:sz w:val="28"/>
          <w:szCs w:val="28"/>
        </w:rPr>
      </w:pPr>
      <w:r w:rsidRPr="00AD3398">
        <w:rPr>
          <w:sz w:val="28"/>
          <w:szCs w:val="28"/>
        </w:rPr>
        <w:t xml:space="preserve">Таблица </w:t>
      </w:r>
      <w:r w:rsidR="006E41F6" w:rsidRPr="00AD3398">
        <w:rPr>
          <w:sz w:val="28"/>
          <w:szCs w:val="28"/>
        </w:rPr>
        <w:t>2.4.6.33</w:t>
      </w:r>
    </w:p>
    <w:p w:rsidR="007A13CF" w:rsidRPr="00AD3398" w:rsidRDefault="007A13CF" w:rsidP="00CE0715">
      <w:pPr>
        <w:jc w:val="center"/>
        <w:rPr>
          <w:i/>
          <w:sz w:val="28"/>
          <w:szCs w:val="28"/>
        </w:rPr>
      </w:pPr>
      <w:r w:rsidRPr="00AD3398">
        <w:rPr>
          <w:i/>
          <w:sz w:val="28"/>
          <w:szCs w:val="28"/>
        </w:rPr>
        <w:t>Уровень обеспеченности населения предприятиями бытового обслуживания</w:t>
      </w:r>
    </w:p>
    <w:tbl>
      <w:tblPr>
        <w:tblW w:w="0" w:type="auto"/>
        <w:jc w:val="center"/>
        <w:tblLayout w:type="fixed"/>
        <w:tblLook w:val="04A0" w:firstRow="1" w:lastRow="0" w:firstColumn="1" w:lastColumn="0" w:noHBand="0" w:noVBand="1"/>
      </w:tblPr>
      <w:tblGrid>
        <w:gridCol w:w="560"/>
        <w:gridCol w:w="3402"/>
        <w:gridCol w:w="1985"/>
        <w:gridCol w:w="1985"/>
        <w:gridCol w:w="1985"/>
      </w:tblGrid>
      <w:tr w:rsidR="007A13CF" w:rsidRPr="00AD3398" w:rsidTr="001C7957">
        <w:trPr>
          <w:trHeight w:val="284"/>
          <w:tblHeader/>
          <w:jc w:val="center"/>
        </w:trPr>
        <w:tc>
          <w:tcPr>
            <w:tcW w:w="560" w:type="dxa"/>
            <w:tcBorders>
              <w:top w:val="single" w:sz="4" w:space="0" w:color="auto"/>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rPr>
                <w:b/>
                <w:bCs/>
              </w:rPr>
            </w:pPr>
            <w:r w:rsidRPr="00AD3398">
              <w:rPr>
                <w:b/>
                <w:bCs/>
              </w:rPr>
              <w:t>№</w:t>
            </w:r>
          </w:p>
          <w:p w:rsidR="007A13CF" w:rsidRPr="00AD3398" w:rsidRDefault="007A13CF" w:rsidP="006D5182">
            <w:pPr>
              <w:jc w:val="center"/>
              <w:rPr>
                <w:b/>
                <w:bCs/>
              </w:rPr>
            </w:pPr>
            <w:r w:rsidRPr="00AD3398">
              <w:rPr>
                <w:b/>
                <w:bCs/>
              </w:rPr>
              <w:t>п/п</w:t>
            </w:r>
          </w:p>
        </w:tc>
        <w:tc>
          <w:tcPr>
            <w:tcW w:w="3402" w:type="dxa"/>
            <w:tcBorders>
              <w:top w:val="single" w:sz="4" w:space="0" w:color="auto"/>
              <w:left w:val="nil"/>
              <w:bottom w:val="single" w:sz="4" w:space="0" w:color="auto"/>
              <w:right w:val="single" w:sz="4" w:space="0" w:color="auto"/>
            </w:tcBorders>
            <w:shd w:val="clear" w:color="auto" w:fill="auto"/>
            <w:noWrap/>
            <w:vAlign w:val="center"/>
          </w:tcPr>
          <w:p w:rsidR="007A13CF" w:rsidRPr="00AD3398" w:rsidRDefault="007A13CF" w:rsidP="006D5182">
            <w:pPr>
              <w:jc w:val="center"/>
              <w:rPr>
                <w:b/>
                <w:bCs/>
              </w:rPr>
            </w:pPr>
            <w:r w:rsidRPr="00AD3398">
              <w:rPr>
                <w:b/>
                <w:bCs/>
              </w:rPr>
              <w:t>Наименование</w:t>
            </w:r>
          </w:p>
          <w:p w:rsidR="007A13CF" w:rsidRPr="00AD3398" w:rsidRDefault="007A13CF" w:rsidP="006D5182">
            <w:pPr>
              <w:jc w:val="center"/>
              <w:rPr>
                <w:b/>
                <w:bCs/>
              </w:rPr>
            </w:pPr>
            <w:r w:rsidRPr="00AD3398">
              <w:rPr>
                <w:b/>
                <w:bCs/>
              </w:rPr>
              <w:t>поселения</w:t>
            </w:r>
          </w:p>
        </w:tc>
        <w:tc>
          <w:tcPr>
            <w:tcW w:w="1985" w:type="dxa"/>
            <w:tcBorders>
              <w:top w:val="single" w:sz="4" w:space="0" w:color="auto"/>
              <w:left w:val="nil"/>
              <w:bottom w:val="single" w:sz="4" w:space="0" w:color="auto"/>
              <w:right w:val="single" w:sz="4" w:space="0" w:color="auto"/>
            </w:tcBorders>
            <w:shd w:val="clear" w:color="auto" w:fill="auto"/>
            <w:vAlign w:val="center"/>
          </w:tcPr>
          <w:p w:rsidR="007A13CF" w:rsidRPr="00AD3398" w:rsidRDefault="007A13CF" w:rsidP="006D5182">
            <w:pPr>
              <w:jc w:val="center"/>
              <w:rPr>
                <w:b/>
                <w:bCs/>
              </w:rPr>
            </w:pPr>
            <w:r w:rsidRPr="00AD3398">
              <w:rPr>
                <w:b/>
                <w:bCs/>
              </w:rPr>
              <w:t>Численность населения,</w:t>
            </w:r>
          </w:p>
          <w:p w:rsidR="007A13CF" w:rsidRPr="00AD3398" w:rsidRDefault="007A13CF" w:rsidP="006D5182">
            <w:pPr>
              <w:jc w:val="center"/>
              <w:rPr>
                <w:b/>
                <w:bCs/>
              </w:rPr>
            </w:pPr>
            <w:r w:rsidRPr="00AD3398">
              <w:rPr>
                <w:b/>
                <w:bCs/>
              </w:rPr>
              <w:t>человек</w:t>
            </w:r>
          </w:p>
        </w:tc>
        <w:tc>
          <w:tcPr>
            <w:tcW w:w="1985" w:type="dxa"/>
            <w:tcBorders>
              <w:top w:val="single" w:sz="4" w:space="0" w:color="auto"/>
              <w:left w:val="nil"/>
              <w:bottom w:val="single" w:sz="4" w:space="0" w:color="auto"/>
              <w:right w:val="single" w:sz="4" w:space="0" w:color="auto"/>
            </w:tcBorders>
            <w:shd w:val="clear" w:color="auto" w:fill="auto"/>
            <w:vAlign w:val="center"/>
          </w:tcPr>
          <w:p w:rsidR="007A13CF" w:rsidRPr="00AD3398" w:rsidRDefault="007A13CF" w:rsidP="006D5182">
            <w:pPr>
              <w:jc w:val="center"/>
              <w:rPr>
                <w:b/>
                <w:bCs/>
              </w:rPr>
            </w:pPr>
            <w:r w:rsidRPr="00AD3398">
              <w:rPr>
                <w:b/>
                <w:bCs/>
              </w:rPr>
              <w:t>Существующее количество</w:t>
            </w:r>
          </w:p>
          <w:p w:rsidR="007A13CF" w:rsidRPr="00AD3398" w:rsidRDefault="007A13CF" w:rsidP="006D5182">
            <w:pPr>
              <w:jc w:val="center"/>
              <w:rPr>
                <w:b/>
                <w:bCs/>
              </w:rPr>
            </w:pPr>
            <w:r w:rsidRPr="00AD3398">
              <w:rPr>
                <w:b/>
                <w:bCs/>
              </w:rPr>
              <w:t>рабочих мест</w:t>
            </w:r>
          </w:p>
        </w:tc>
        <w:tc>
          <w:tcPr>
            <w:tcW w:w="1985" w:type="dxa"/>
            <w:tcBorders>
              <w:top w:val="single" w:sz="4" w:space="0" w:color="auto"/>
              <w:left w:val="nil"/>
              <w:bottom w:val="single" w:sz="4" w:space="0" w:color="auto"/>
              <w:right w:val="single" w:sz="4" w:space="0" w:color="auto"/>
            </w:tcBorders>
            <w:shd w:val="clear" w:color="auto" w:fill="auto"/>
            <w:vAlign w:val="center"/>
          </w:tcPr>
          <w:p w:rsidR="007A13CF" w:rsidRPr="00AD3398" w:rsidRDefault="007A13CF" w:rsidP="006D5182">
            <w:pPr>
              <w:jc w:val="center"/>
              <w:rPr>
                <w:b/>
                <w:bCs/>
              </w:rPr>
            </w:pPr>
            <w:r w:rsidRPr="00AD3398">
              <w:rPr>
                <w:b/>
                <w:bCs/>
              </w:rPr>
              <w:t>Обеспече</w:t>
            </w:r>
            <w:r w:rsidRPr="00AD3398">
              <w:rPr>
                <w:b/>
                <w:bCs/>
              </w:rPr>
              <w:t>н</w:t>
            </w:r>
            <w:r w:rsidRPr="00AD3398">
              <w:rPr>
                <w:b/>
                <w:bCs/>
              </w:rPr>
              <w:t>ность, %</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ГП «г.Альметьевск»</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rPr>
                <w:bCs/>
              </w:rPr>
            </w:pPr>
            <w:r w:rsidRPr="00AD3398">
              <w:rPr>
                <w:bCs/>
              </w:rPr>
              <w:t>142143</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290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22,7</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ГП «пгт Нижняя Мактама»</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11255</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Абдрахмановское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1617</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4</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Альметьевское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710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5</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Аппаковское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819</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6</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Багряж-Никольское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416</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7</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Бишмунчинское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978</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8</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Борискинское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725</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9</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Бутинское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363</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10</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Васильевское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566</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11</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Верхнеакташское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772</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12</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Верхнемактаминское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1033</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13</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Елховское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994</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28,7</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14</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Ерсубайкинское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614</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15</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Калейкинское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1931</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16</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Кама-Исмагиловское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655</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17</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Кичуйское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717</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18</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Кичучатовское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968</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19</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Клементейкинское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679</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20</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Кузайкинское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668</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lastRenderedPageBreak/>
              <w:t>21</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Кульшариповское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1605</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22</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Лесно-Калейкинское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2131</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13,4</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23</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Маметьевское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1575</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24</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Миннибаевское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1889</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25</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Нижнеабдулловское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980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26</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Новокашировское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2012</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27</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Новонадыровское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1409</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28</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Новоникольское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813</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29</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Новотроицкое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1357</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30</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Русско-Акташское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4533</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31</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Сиренькинское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787</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32</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Старомихайловское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963</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33</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Старосуркинское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1102</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34</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Сулеевское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1702</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35</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Тайсугановское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1236</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36</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Ямашинское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919</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37</w:t>
            </w: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r w:rsidRPr="00AD3398">
              <w:t>Ямашское СП</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1256</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pPr>
            <w:r w:rsidRPr="00AD3398">
              <w:t>0,0</w:t>
            </w:r>
          </w:p>
        </w:tc>
      </w:tr>
      <w:tr w:rsidR="007A13CF" w:rsidRPr="00AD3398" w:rsidTr="001C7957">
        <w:trPr>
          <w:trHeight w:val="284"/>
          <w:jc w:val="center"/>
        </w:trPr>
        <w:tc>
          <w:tcPr>
            <w:tcW w:w="560" w:type="dxa"/>
            <w:tcBorders>
              <w:top w:val="nil"/>
              <w:left w:val="single" w:sz="4" w:space="0" w:color="auto"/>
              <w:bottom w:val="single" w:sz="4" w:space="0" w:color="auto"/>
              <w:right w:val="single" w:sz="4" w:space="0" w:color="auto"/>
            </w:tcBorders>
            <w:shd w:val="clear" w:color="auto" w:fill="auto"/>
            <w:noWrap/>
            <w:vAlign w:val="center"/>
          </w:tcPr>
          <w:p w:rsidR="007A13CF" w:rsidRPr="00AD3398" w:rsidRDefault="007A13CF" w:rsidP="006D5182">
            <w:pPr>
              <w:jc w:val="center"/>
              <w:rPr>
                <w:b/>
              </w:rPr>
            </w:pPr>
          </w:p>
        </w:tc>
        <w:tc>
          <w:tcPr>
            <w:tcW w:w="3402" w:type="dxa"/>
            <w:tcBorders>
              <w:top w:val="nil"/>
              <w:left w:val="nil"/>
              <w:bottom w:val="single" w:sz="4" w:space="0" w:color="auto"/>
              <w:right w:val="single" w:sz="4" w:space="0" w:color="auto"/>
            </w:tcBorders>
            <w:shd w:val="clear" w:color="auto" w:fill="auto"/>
            <w:noWrap/>
            <w:vAlign w:val="center"/>
          </w:tcPr>
          <w:p w:rsidR="007A13CF" w:rsidRPr="00AD3398" w:rsidRDefault="007A13CF" w:rsidP="001C7957">
            <w:pPr>
              <w:pStyle w:val="af5"/>
              <w:jc w:val="left"/>
              <w:rPr>
                <w:sz w:val="24"/>
              </w:rPr>
            </w:pPr>
            <w:r w:rsidRPr="00AD3398">
              <w:rPr>
                <w:sz w:val="24"/>
              </w:rPr>
              <w:t>Итого по району:</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rPr>
                <w:b/>
              </w:rPr>
            </w:pPr>
            <w:r w:rsidRPr="00AD3398">
              <w:rPr>
                <w:b/>
              </w:rPr>
              <w:t>194892</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rPr>
                <w:b/>
              </w:rPr>
            </w:pPr>
            <w:r w:rsidRPr="00AD3398">
              <w:rPr>
                <w:b/>
              </w:rPr>
              <w:t>294</w:t>
            </w:r>
          </w:p>
        </w:tc>
        <w:tc>
          <w:tcPr>
            <w:tcW w:w="1985" w:type="dxa"/>
            <w:tcBorders>
              <w:top w:val="nil"/>
              <w:left w:val="nil"/>
              <w:bottom w:val="single" w:sz="4" w:space="0" w:color="auto"/>
              <w:right w:val="single" w:sz="4" w:space="0" w:color="auto"/>
            </w:tcBorders>
            <w:shd w:val="clear" w:color="auto" w:fill="auto"/>
            <w:noWrap/>
            <w:vAlign w:val="center"/>
          </w:tcPr>
          <w:p w:rsidR="007A13CF" w:rsidRPr="00AD3398" w:rsidRDefault="007A13CF" w:rsidP="006D5182">
            <w:pPr>
              <w:jc w:val="center"/>
              <w:rPr>
                <w:b/>
              </w:rPr>
            </w:pPr>
            <w:r w:rsidRPr="00AD3398">
              <w:rPr>
                <w:b/>
              </w:rPr>
              <w:t>17,8</w:t>
            </w:r>
          </w:p>
        </w:tc>
      </w:tr>
    </w:tbl>
    <w:p w:rsidR="007A13CF" w:rsidRPr="00AD3398" w:rsidRDefault="007A13CF" w:rsidP="001C7957">
      <w:pPr>
        <w:ind w:firstLine="709"/>
        <w:jc w:val="both"/>
        <w:rPr>
          <w:lang w:val="en-US"/>
        </w:rPr>
      </w:pPr>
    </w:p>
    <w:p w:rsidR="007A13CF" w:rsidRPr="00AD3398" w:rsidRDefault="007A13CF" w:rsidP="001C7957">
      <w:pPr>
        <w:pStyle w:val="29"/>
        <w:ind w:firstLine="709"/>
        <w:jc w:val="both"/>
        <w:rPr>
          <w:sz w:val="28"/>
          <w:szCs w:val="28"/>
        </w:rPr>
      </w:pPr>
      <w:r w:rsidRPr="00AD3398">
        <w:rPr>
          <w:sz w:val="28"/>
          <w:szCs w:val="28"/>
        </w:rPr>
        <w:t xml:space="preserve">Как видно из таблицы </w:t>
      </w:r>
      <w:r w:rsidR="006E41F6" w:rsidRPr="00AD3398">
        <w:rPr>
          <w:sz w:val="28"/>
          <w:szCs w:val="28"/>
        </w:rPr>
        <w:t>2.4.6.33</w:t>
      </w:r>
      <w:r w:rsidRPr="00AD3398">
        <w:rPr>
          <w:sz w:val="28"/>
          <w:szCs w:val="28"/>
        </w:rPr>
        <w:t>, в районе предприятия бытового обслуживания располагаются только в г.Альметьевск, Елховском и Лесно-Калейкинском сельских поселениях, во всех остальных сельских поселениях предприятия бытового обслуживания отсутствуют. Обеспеченность Альметьевского муниципального района ниже нормативного уровня и составляет всего 17,8 % от нормы.</w:t>
      </w:r>
    </w:p>
    <w:p w:rsidR="007A13CF" w:rsidRPr="00AD3398" w:rsidRDefault="007A13CF" w:rsidP="001C7957">
      <w:pPr>
        <w:pStyle w:val="29"/>
        <w:ind w:firstLine="709"/>
        <w:jc w:val="both"/>
        <w:rPr>
          <w:sz w:val="28"/>
          <w:szCs w:val="28"/>
        </w:rPr>
      </w:pPr>
      <w:r w:rsidRPr="00AD3398">
        <w:rPr>
          <w:sz w:val="28"/>
          <w:szCs w:val="28"/>
        </w:rPr>
        <w:t>В связи с этим во всех поселениях Альметьевского муниципального района требуется новое строительство предприятий бытового обслуживания.</w:t>
      </w:r>
    </w:p>
    <w:p w:rsidR="007A13CF" w:rsidRPr="00AD3398" w:rsidRDefault="007A13CF" w:rsidP="001C7957">
      <w:pPr>
        <w:pStyle w:val="18"/>
        <w:numPr>
          <w:ilvl w:val="12"/>
          <w:numId w:val="0"/>
        </w:numPr>
        <w:ind w:firstLine="709"/>
        <w:rPr>
          <w:rFonts w:ascii="Times New Roman" w:hAnsi="Times New Roman"/>
          <w:sz w:val="28"/>
          <w:szCs w:val="28"/>
        </w:rPr>
      </w:pPr>
    </w:p>
    <w:p w:rsidR="007A13CF" w:rsidRPr="00AD3398" w:rsidRDefault="007A13CF" w:rsidP="001C7957">
      <w:pPr>
        <w:pStyle w:val="18"/>
        <w:numPr>
          <w:ilvl w:val="12"/>
          <w:numId w:val="0"/>
        </w:numPr>
        <w:ind w:firstLine="709"/>
        <w:rPr>
          <w:rFonts w:ascii="Times New Roman" w:hAnsi="Times New Roman"/>
          <w:sz w:val="28"/>
          <w:szCs w:val="28"/>
        </w:rPr>
      </w:pPr>
      <w:r w:rsidRPr="00AD3398">
        <w:rPr>
          <w:rFonts w:ascii="Times New Roman" w:hAnsi="Times New Roman"/>
          <w:sz w:val="28"/>
          <w:szCs w:val="28"/>
        </w:rPr>
        <w:t>Существующее состояние сети предприятий торговли и бытового обслуж</w:t>
      </w:r>
      <w:r w:rsidRPr="00AD3398">
        <w:rPr>
          <w:rFonts w:ascii="Times New Roman" w:hAnsi="Times New Roman"/>
          <w:sz w:val="28"/>
          <w:szCs w:val="28"/>
        </w:rPr>
        <w:t>и</w:t>
      </w:r>
      <w:r w:rsidRPr="00AD3398">
        <w:rPr>
          <w:rFonts w:ascii="Times New Roman" w:hAnsi="Times New Roman"/>
          <w:sz w:val="28"/>
          <w:szCs w:val="28"/>
        </w:rPr>
        <w:t>вания представлено на схеме 2.4.6.</w:t>
      </w:r>
      <w:r w:rsidR="006E41F6" w:rsidRPr="00AD3398">
        <w:rPr>
          <w:rFonts w:ascii="Times New Roman" w:hAnsi="Times New Roman"/>
          <w:sz w:val="28"/>
          <w:szCs w:val="28"/>
        </w:rPr>
        <w:t>5</w:t>
      </w:r>
      <w:r w:rsidRPr="00AD3398">
        <w:rPr>
          <w:rFonts w:ascii="Times New Roman" w:hAnsi="Times New Roman"/>
          <w:sz w:val="28"/>
          <w:szCs w:val="28"/>
        </w:rPr>
        <w:t>.</w:t>
      </w:r>
    </w:p>
    <w:p w:rsidR="007A13CF" w:rsidRPr="00AD3398" w:rsidRDefault="007A13CF" w:rsidP="007A13CF">
      <w:pPr>
        <w:pStyle w:val="18"/>
        <w:numPr>
          <w:ilvl w:val="12"/>
          <w:numId w:val="0"/>
        </w:numPr>
        <w:ind w:firstLine="720"/>
        <w:rPr>
          <w:rFonts w:ascii="Times New Roman" w:hAnsi="Times New Roman"/>
          <w:sz w:val="28"/>
          <w:szCs w:val="28"/>
        </w:rPr>
        <w:sectPr w:rsidR="007A13CF" w:rsidRPr="00AD3398" w:rsidSect="006D5182">
          <w:pgSz w:w="11906" w:h="16838"/>
          <w:pgMar w:top="851" w:right="851" w:bottom="851" w:left="1134" w:header="709" w:footer="709" w:gutter="0"/>
          <w:cols w:space="708"/>
          <w:docGrid w:linePitch="360"/>
        </w:sectPr>
      </w:pPr>
    </w:p>
    <w:p w:rsidR="007A13CF" w:rsidRPr="00AD3398" w:rsidRDefault="00B07519" w:rsidP="000D0EE2">
      <w:pPr>
        <w:ind w:left="-851"/>
        <w:jc w:val="right"/>
      </w:pPr>
      <w:r w:rsidRPr="00AD3398">
        <w:rPr>
          <w:noProof/>
          <w:sz w:val="28"/>
          <w:szCs w:val="28"/>
        </w:rPr>
        <w:lastRenderedPageBreak/>
        <w:drawing>
          <wp:inline distT="0" distB="0" distL="0" distR="0" wp14:anchorId="491DFAF0" wp14:editId="1E309D56">
            <wp:extent cx="9753600" cy="6886575"/>
            <wp:effectExtent l="0" t="0" r="0" b="9525"/>
            <wp:docPr id="13" name="Рисунок 1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753600" cy="6886575"/>
                    </a:xfrm>
                    <a:prstGeom prst="rect">
                      <a:avLst/>
                    </a:prstGeom>
                    <a:noFill/>
                    <a:ln>
                      <a:noFill/>
                    </a:ln>
                  </pic:spPr>
                </pic:pic>
              </a:graphicData>
            </a:graphic>
          </wp:inline>
        </w:drawing>
      </w:r>
    </w:p>
    <w:p w:rsidR="006E41F6" w:rsidRPr="00AD3398" w:rsidRDefault="006E41F6" w:rsidP="00AE6273">
      <w:pPr>
        <w:ind w:firstLine="720"/>
        <w:outlineLvl w:val="3"/>
        <w:rPr>
          <w:b/>
          <w:sz w:val="28"/>
          <w:szCs w:val="28"/>
        </w:rPr>
        <w:sectPr w:rsidR="006E41F6" w:rsidRPr="00AD3398" w:rsidSect="00D44E91">
          <w:pgSz w:w="16838" w:h="11906" w:orient="landscape"/>
          <w:pgMar w:top="1" w:right="851" w:bottom="851" w:left="851" w:header="709" w:footer="709" w:gutter="0"/>
          <w:cols w:space="708"/>
          <w:docGrid w:linePitch="360"/>
        </w:sectPr>
      </w:pPr>
    </w:p>
    <w:p w:rsidR="005323AD" w:rsidRPr="00AD3398" w:rsidRDefault="00211271" w:rsidP="00AE6273">
      <w:pPr>
        <w:ind w:firstLine="720"/>
        <w:outlineLvl w:val="3"/>
        <w:rPr>
          <w:b/>
          <w:sz w:val="28"/>
          <w:szCs w:val="28"/>
        </w:rPr>
      </w:pPr>
      <w:bookmarkStart w:id="106" w:name="_Toc351452905"/>
      <w:r w:rsidRPr="00AD3398">
        <w:rPr>
          <w:b/>
          <w:sz w:val="28"/>
          <w:szCs w:val="28"/>
        </w:rPr>
        <w:lastRenderedPageBreak/>
        <w:t>2.4.</w:t>
      </w:r>
      <w:r w:rsidR="00D033F4" w:rsidRPr="00AD3398">
        <w:rPr>
          <w:b/>
          <w:sz w:val="28"/>
          <w:szCs w:val="28"/>
        </w:rPr>
        <w:t>6</w:t>
      </w:r>
      <w:r w:rsidRPr="00AD3398">
        <w:rPr>
          <w:b/>
          <w:sz w:val="28"/>
          <w:szCs w:val="28"/>
        </w:rPr>
        <w:t>.8. Предприятия связи</w:t>
      </w:r>
      <w:bookmarkEnd w:id="106"/>
    </w:p>
    <w:p w:rsidR="00AE6273" w:rsidRPr="00AD3398" w:rsidRDefault="00AE6273" w:rsidP="00AE6273">
      <w:pPr>
        <w:ind w:firstLine="720"/>
        <w:jc w:val="both"/>
        <w:rPr>
          <w:sz w:val="28"/>
          <w:szCs w:val="28"/>
        </w:rPr>
      </w:pPr>
      <w:r w:rsidRPr="00AD3398">
        <w:rPr>
          <w:sz w:val="28"/>
          <w:szCs w:val="28"/>
        </w:rPr>
        <w:t>Почтовая связь является одним из основных элементов социальной инфр</w:t>
      </w:r>
      <w:r w:rsidRPr="00AD3398">
        <w:rPr>
          <w:sz w:val="28"/>
          <w:szCs w:val="28"/>
        </w:rPr>
        <w:t>а</w:t>
      </w:r>
      <w:r w:rsidRPr="00AD3398">
        <w:rPr>
          <w:sz w:val="28"/>
          <w:szCs w:val="28"/>
        </w:rPr>
        <w:t>структуры и важным механизмом обеспечения экономических, политических и социальных взаимоотношений в обществе. Современная почта должна предост</w:t>
      </w:r>
      <w:r w:rsidRPr="00AD3398">
        <w:rPr>
          <w:sz w:val="28"/>
          <w:szCs w:val="28"/>
        </w:rPr>
        <w:t>а</w:t>
      </w:r>
      <w:r w:rsidRPr="00AD3398">
        <w:rPr>
          <w:sz w:val="28"/>
          <w:szCs w:val="28"/>
        </w:rPr>
        <w:t>вить пользователям на всей территории широкий спектр современных и востреб</w:t>
      </w:r>
      <w:r w:rsidRPr="00AD3398">
        <w:rPr>
          <w:sz w:val="28"/>
          <w:szCs w:val="28"/>
        </w:rPr>
        <w:t>о</w:t>
      </w:r>
      <w:r w:rsidRPr="00AD3398">
        <w:rPr>
          <w:sz w:val="28"/>
          <w:szCs w:val="28"/>
        </w:rPr>
        <w:t>ванных услуг, одновременно обеспечив их доступность и высокое качество. О</w:t>
      </w:r>
      <w:r w:rsidRPr="00AD3398">
        <w:rPr>
          <w:sz w:val="28"/>
          <w:szCs w:val="28"/>
        </w:rPr>
        <w:t>т</w:t>
      </w:r>
      <w:r w:rsidRPr="00AD3398">
        <w:rPr>
          <w:sz w:val="28"/>
          <w:szCs w:val="28"/>
        </w:rPr>
        <w:t>деления почтовой связи сейчас – это развивающиеся мультисервисные центры, способные решить на новом качественном уровне любую задачу, связанную с о</w:t>
      </w:r>
      <w:r w:rsidRPr="00AD3398">
        <w:rPr>
          <w:sz w:val="28"/>
          <w:szCs w:val="28"/>
        </w:rPr>
        <w:t>т</w:t>
      </w:r>
      <w:r w:rsidRPr="00AD3398">
        <w:rPr>
          <w:sz w:val="28"/>
          <w:szCs w:val="28"/>
        </w:rPr>
        <w:t>правлением и получением информации, товаров и денежных средств.</w:t>
      </w:r>
    </w:p>
    <w:p w:rsidR="00AE6273" w:rsidRPr="00AD3398" w:rsidRDefault="00AE6273" w:rsidP="00AE6273">
      <w:pPr>
        <w:ind w:firstLine="720"/>
        <w:jc w:val="both"/>
        <w:rPr>
          <w:sz w:val="28"/>
          <w:szCs w:val="28"/>
        </w:rPr>
      </w:pPr>
      <w:r w:rsidRPr="00AD3398">
        <w:rPr>
          <w:sz w:val="28"/>
          <w:szCs w:val="28"/>
        </w:rPr>
        <w:t>Отделения почтовой связи (далее – ОПС), функционирующие в Альметье</w:t>
      </w:r>
      <w:r w:rsidRPr="00AD3398">
        <w:rPr>
          <w:sz w:val="28"/>
          <w:szCs w:val="28"/>
        </w:rPr>
        <w:t>в</w:t>
      </w:r>
      <w:r w:rsidRPr="00AD3398">
        <w:rPr>
          <w:sz w:val="28"/>
          <w:szCs w:val="28"/>
        </w:rPr>
        <w:t xml:space="preserve">ском муниципальном районе представлены в таблице </w:t>
      </w:r>
      <w:r w:rsidR="006E41F6" w:rsidRPr="00AD3398">
        <w:rPr>
          <w:sz w:val="28"/>
          <w:szCs w:val="28"/>
        </w:rPr>
        <w:t>2.4.6.34</w:t>
      </w:r>
      <w:r w:rsidRPr="00AD3398">
        <w:rPr>
          <w:sz w:val="28"/>
          <w:szCs w:val="28"/>
        </w:rPr>
        <w:t>. В Верхнемакт</w:t>
      </w:r>
      <w:r w:rsidRPr="00AD3398">
        <w:rPr>
          <w:sz w:val="28"/>
          <w:szCs w:val="28"/>
        </w:rPr>
        <w:t>а</w:t>
      </w:r>
      <w:r w:rsidRPr="00AD3398">
        <w:rPr>
          <w:sz w:val="28"/>
          <w:szCs w:val="28"/>
        </w:rPr>
        <w:t>минском, Ерсубайкинском, Нижнеабдулловском, Тайсугановском сельских пос</w:t>
      </w:r>
      <w:r w:rsidRPr="00AD3398">
        <w:rPr>
          <w:sz w:val="28"/>
          <w:szCs w:val="28"/>
        </w:rPr>
        <w:t>е</w:t>
      </w:r>
      <w:r w:rsidRPr="00AD3398">
        <w:rPr>
          <w:sz w:val="28"/>
          <w:szCs w:val="28"/>
        </w:rPr>
        <w:t>лениях ОПС отсутствуют. Население Альметьевского, Аппаковского, Бутинского, Калейкинского, Кичуйского, Кичучатовского и Ямашского сельских поселений обслуживаются передвижными отделениями почтовой связи.</w:t>
      </w:r>
    </w:p>
    <w:p w:rsidR="006E41F6" w:rsidRPr="00AD3398" w:rsidRDefault="006E41F6" w:rsidP="0079048F">
      <w:pPr>
        <w:jc w:val="right"/>
        <w:rPr>
          <w:sz w:val="28"/>
          <w:szCs w:val="28"/>
        </w:rPr>
      </w:pPr>
    </w:p>
    <w:p w:rsidR="00AE6273" w:rsidRPr="00AD3398" w:rsidRDefault="00AE6273" w:rsidP="0079048F">
      <w:pPr>
        <w:jc w:val="right"/>
        <w:rPr>
          <w:sz w:val="28"/>
          <w:szCs w:val="28"/>
        </w:rPr>
      </w:pPr>
      <w:r w:rsidRPr="00AD3398">
        <w:rPr>
          <w:sz w:val="28"/>
          <w:szCs w:val="28"/>
        </w:rPr>
        <w:t xml:space="preserve">Таблица </w:t>
      </w:r>
      <w:r w:rsidR="006E41F6" w:rsidRPr="00AD3398">
        <w:rPr>
          <w:sz w:val="28"/>
          <w:szCs w:val="28"/>
        </w:rPr>
        <w:t>2.4.6.34</w:t>
      </w:r>
    </w:p>
    <w:p w:rsidR="00AE6273" w:rsidRPr="00AD3398" w:rsidRDefault="00AE6273" w:rsidP="00AE6273">
      <w:pPr>
        <w:ind w:firstLine="720"/>
        <w:jc w:val="center"/>
        <w:rPr>
          <w:i/>
          <w:sz w:val="28"/>
          <w:szCs w:val="28"/>
        </w:rPr>
      </w:pPr>
      <w:r w:rsidRPr="00AD3398">
        <w:rPr>
          <w:i/>
          <w:sz w:val="28"/>
          <w:szCs w:val="28"/>
        </w:rPr>
        <w:t>Отделения почтовой связи</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2827"/>
        <w:gridCol w:w="2835"/>
        <w:gridCol w:w="3548"/>
      </w:tblGrid>
      <w:tr w:rsidR="00AE6273" w:rsidRPr="00AD3398">
        <w:trPr>
          <w:tblHeader/>
          <w:jc w:val="center"/>
        </w:trPr>
        <w:tc>
          <w:tcPr>
            <w:tcW w:w="648" w:type="dxa"/>
            <w:vAlign w:val="center"/>
          </w:tcPr>
          <w:p w:rsidR="00AE6273" w:rsidRPr="00AD3398" w:rsidRDefault="00AE6273" w:rsidP="00AE6273">
            <w:pPr>
              <w:jc w:val="center"/>
              <w:rPr>
                <w:b/>
              </w:rPr>
            </w:pPr>
            <w:r w:rsidRPr="00AD3398">
              <w:rPr>
                <w:b/>
              </w:rPr>
              <w:t>№ п/п</w:t>
            </w:r>
          </w:p>
        </w:tc>
        <w:tc>
          <w:tcPr>
            <w:tcW w:w="2827" w:type="dxa"/>
            <w:vAlign w:val="center"/>
          </w:tcPr>
          <w:p w:rsidR="00AE6273" w:rsidRPr="00AD3398" w:rsidRDefault="00AE6273" w:rsidP="00AE6273">
            <w:pPr>
              <w:jc w:val="center"/>
              <w:rPr>
                <w:b/>
              </w:rPr>
            </w:pPr>
            <w:r w:rsidRPr="00AD3398">
              <w:rPr>
                <w:b/>
              </w:rPr>
              <w:t>Наименование посел</w:t>
            </w:r>
            <w:r w:rsidRPr="00AD3398">
              <w:rPr>
                <w:b/>
              </w:rPr>
              <w:t>е</w:t>
            </w:r>
            <w:r w:rsidRPr="00AD3398">
              <w:rPr>
                <w:b/>
              </w:rPr>
              <w:t>ния</w:t>
            </w:r>
          </w:p>
        </w:tc>
        <w:tc>
          <w:tcPr>
            <w:tcW w:w="2835" w:type="dxa"/>
            <w:vAlign w:val="center"/>
          </w:tcPr>
          <w:p w:rsidR="00AE6273" w:rsidRPr="00AD3398" w:rsidRDefault="00AE6273" w:rsidP="00AE6273">
            <w:pPr>
              <w:jc w:val="center"/>
              <w:rPr>
                <w:b/>
              </w:rPr>
            </w:pPr>
            <w:r w:rsidRPr="00AD3398">
              <w:rPr>
                <w:b/>
              </w:rPr>
              <w:t>Наименование учр</w:t>
            </w:r>
            <w:r w:rsidRPr="00AD3398">
              <w:rPr>
                <w:b/>
              </w:rPr>
              <w:t>е</w:t>
            </w:r>
            <w:r w:rsidRPr="00AD3398">
              <w:rPr>
                <w:b/>
              </w:rPr>
              <w:t>ждения</w:t>
            </w:r>
          </w:p>
        </w:tc>
        <w:tc>
          <w:tcPr>
            <w:tcW w:w="3548" w:type="dxa"/>
            <w:vAlign w:val="center"/>
          </w:tcPr>
          <w:p w:rsidR="00AE6273" w:rsidRPr="00AD3398" w:rsidRDefault="00AE6273" w:rsidP="00AE6273">
            <w:pPr>
              <w:jc w:val="center"/>
              <w:rPr>
                <w:b/>
              </w:rPr>
            </w:pPr>
            <w:r w:rsidRPr="00AD3398">
              <w:rPr>
                <w:b/>
              </w:rPr>
              <w:t>Зона обслуживания</w:t>
            </w:r>
          </w:p>
        </w:tc>
      </w:tr>
      <w:tr w:rsidR="00AE6273" w:rsidRPr="00AD3398">
        <w:trPr>
          <w:jc w:val="center"/>
        </w:trPr>
        <w:tc>
          <w:tcPr>
            <w:tcW w:w="648" w:type="dxa"/>
            <w:vAlign w:val="center"/>
          </w:tcPr>
          <w:p w:rsidR="00AE6273" w:rsidRPr="00AD3398" w:rsidRDefault="00AE6273" w:rsidP="00AE6273">
            <w:pPr>
              <w:jc w:val="center"/>
            </w:pPr>
            <w:r w:rsidRPr="00AD3398">
              <w:t>1</w:t>
            </w:r>
          </w:p>
        </w:tc>
        <w:tc>
          <w:tcPr>
            <w:tcW w:w="2827" w:type="dxa"/>
            <w:vAlign w:val="center"/>
          </w:tcPr>
          <w:p w:rsidR="00AE6273" w:rsidRPr="00AD3398" w:rsidRDefault="00AE6273" w:rsidP="0079048F">
            <w:r w:rsidRPr="00AD3398">
              <w:t>ГП Альметьевск</w:t>
            </w:r>
          </w:p>
        </w:tc>
        <w:tc>
          <w:tcPr>
            <w:tcW w:w="2835" w:type="dxa"/>
            <w:vAlign w:val="center"/>
          </w:tcPr>
          <w:p w:rsidR="00AE6273" w:rsidRPr="00AD3398" w:rsidRDefault="00AE6273" w:rsidP="0079048F">
            <w:r w:rsidRPr="00AD3398">
              <w:t>отделения почтовой св</w:t>
            </w:r>
            <w:r w:rsidRPr="00AD3398">
              <w:t>я</w:t>
            </w:r>
            <w:r w:rsidRPr="00AD3398">
              <w:t>зи (13 ед.)</w:t>
            </w:r>
          </w:p>
        </w:tc>
        <w:tc>
          <w:tcPr>
            <w:tcW w:w="3548" w:type="dxa"/>
            <w:vAlign w:val="center"/>
          </w:tcPr>
          <w:p w:rsidR="00AE6273" w:rsidRPr="00AD3398" w:rsidRDefault="00AE6273" w:rsidP="0079048F">
            <w:r w:rsidRPr="00AD3398">
              <w:t>г.Альметьевск</w:t>
            </w:r>
          </w:p>
        </w:tc>
      </w:tr>
      <w:tr w:rsidR="00AE6273" w:rsidRPr="00AD3398">
        <w:trPr>
          <w:jc w:val="center"/>
        </w:trPr>
        <w:tc>
          <w:tcPr>
            <w:tcW w:w="648" w:type="dxa"/>
            <w:vAlign w:val="center"/>
          </w:tcPr>
          <w:p w:rsidR="00AE6273" w:rsidRPr="00AD3398" w:rsidRDefault="00AE6273" w:rsidP="00AE6273">
            <w:pPr>
              <w:jc w:val="center"/>
            </w:pPr>
            <w:r w:rsidRPr="00AD3398">
              <w:t>2</w:t>
            </w:r>
          </w:p>
        </w:tc>
        <w:tc>
          <w:tcPr>
            <w:tcW w:w="2827" w:type="dxa"/>
            <w:vAlign w:val="center"/>
          </w:tcPr>
          <w:p w:rsidR="00AE6273" w:rsidRPr="00AD3398" w:rsidRDefault="00AE6273" w:rsidP="0079048F">
            <w:pPr>
              <w:rPr>
                <w:bCs/>
              </w:rPr>
            </w:pPr>
            <w:r w:rsidRPr="00AD3398">
              <w:rPr>
                <w:bCs/>
              </w:rPr>
              <w:t>ГП Нижняя Мактама</w:t>
            </w:r>
          </w:p>
        </w:tc>
        <w:tc>
          <w:tcPr>
            <w:tcW w:w="2835" w:type="dxa"/>
            <w:vAlign w:val="center"/>
          </w:tcPr>
          <w:p w:rsidR="00AE6273" w:rsidRPr="00AD3398" w:rsidRDefault="00AE6273" w:rsidP="0079048F">
            <w:r w:rsidRPr="00AD3398">
              <w:t>ОПС Нижняя Мактама</w:t>
            </w:r>
          </w:p>
        </w:tc>
        <w:tc>
          <w:tcPr>
            <w:tcW w:w="3548" w:type="dxa"/>
            <w:vAlign w:val="center"/>
          </w:tcPr>
          <w:p w:rsidR="00AE6273" w:rsidRPr="00AD3398" w:rsidRDefault="00AE6273" w:rsidP="0079048F">
            <w:r w:rsidRPr="00AD3398">
              <w:t>пгт Нижняя Мактама</w:t>
            </w:r>
          </w:p>
        </w:tc>
      </w:tr>
      <w:tr w:rsidR="00AE6273" w:rsidRPr="00AD3398">
        <w:trPr>
          <w:jc w:val="center"/>
        </w:trPr>
        <w:tc>
          <w:tcPr>
            <w:tcW w:w="648" w:type="dxa"/>
            <w:vAlign w:val="center"/>
          </w:tcPr>
          <w:p w:rsidR="00AE6273" w:rsidRPr="00AD3398" w:rsidRDefault="00AE6273" w:rsidP="00AE6273">
            <w:pPr>
              <w:jc w:val="center"/>
            </w:pPr>
            <w:r w:rsidRPr="00AD3398">
              <w:t>3</w:t>
            </w:r>
          </w:p>
        </w:tc>
        <w:tc>
          <w:tcPr>
            <w:tcW w:w="2827" w:type="dxa"/>
            <w:vAlign w:val="center"/>
          </w:tcPr>
          <w:p w:rsidR="00AE6273" w:rsidRPr="00AD3398" w:rsidRDefault="00AE6273" w:rsidP="0079048F">
            <w:r w:rsidRPr="00AD3398">
              <w:t>Абдрахмановское СП</w:t>
            </w:r>
          </w:p>
        </w:tc>
        <w:tc>
          <w:tcPr>
            <w:tcW w:w="2835" w:type="dxa"/>
            <w:vAlign w:val="center"/>
          </w:tcPr>
          <w:p w:rsidR="00AE6273" w:rsidRPr="00AD3398" w:rsidRDefault="00AE6273" w:rsidP="0079048F">
            <w:r w:rsidRPr="00AD3398">
              <w:t>ОПС Абдрахманово</w:t>
            </w:r>
          </w:p>
        </w:tc>
        <w:tc>
          <w:tcPr>
            <w:tcW w:w="3548" w:type="dxa"/>
            <w:vAlign w:val="center"/>
          </w:tcPr>
          <w:p w:rsidR="00AE6273" w:rsidRPr="00AD3398" w:rsidRDefault="00AE6273" w:rsidP="0079048F">
            <w:r w:rsidRPr="00AD3398">
              <w:t>с.Абдрахманово, с.Тайсуганово</w:t>
            </w:r>
          </w:p>
        </w:tc>
      </w:tr>
      <w:tr w:rsidR="00AE6273" w:rsidRPr="00AD3398">
        <w:trPr>
          <w:jc w:val="center"/>
        </w:trPr>
        <w:tc>
          <w:tcPr>
            <w:tcW w:w="648" w:type="dxa"/>
            <w:vAlign w:val="center"/>
          </w:tcPr>
          <w:p w:rsidR="00AE6273" w:rsidRPr="00AD3398" w:rsidRDefault="00AE6273" w:rsidP="00AE6273">
            <w:pPr>
              <w:jc w:val="center"/>
            </w:pPr>
            <w:r w:rsidRPr="00AD3398">
              <w:t>4</w:t>
            </w:r>
          </w:p>
        </w:tc>
        <w:tc>
          <w:tcPr>
            <w:tcW w:w="2827" w:type="dxa"/>
            <w:vAlign w:val="center"/>
          </w:tcPr>
          <w:p w:rsidR="00AE6273" w:rsidRPr="00AD3398" w:rsidRDefault="00AE6273" w:rsidP="0079048F">
            <w:r w:rsidRPr="00AD3398">
              <w:t>Альметьевское СП</w:t>
            </w:r>
          </w:p>
        </w:tc>
        <w:tc>
          <w:tcPr>
            <w:tcW w:w="2835" w:type="dxa"/>
            <w:vAlign w:val="center"/>
          </w:tcPr>
          <w:p w:rsidR="00AE6273" w:rsidRPr="00AD3398" w:rsidRDefault="00AE6273" w:rsidP="0079048F">
            <w:r w:rsidRPr="00AD3398">
              <w:t>передвижное отделение связи</w:t>
            </w:r>
          </w:p>
        </w:tc>
        <w:tc>
          <w:tcPr>
            <w:tcW w:w="3548" w:type="dxa"/>
            <w:vAlign w:val="center"/>
          </w:tcPr>
          <w:p w:rsidR="00AE6273" w:rsidRPr="00AD3398" w:rsidRDefault="00AE6273" w:rsidP="0079048F">
            <w:r w:rsidRPr="00AD3398">
              <w:t>п.Молодежный, с.Дербедень,</w:t>
            </w:r>
          </w:p>
        </w:tc>
      </w:tr>
      <w:tr w:rsidR="00AE6273" w:rsidRPr="00AD3398">
        <w:trPr>
          <w:jc w:val="center"/>
        </w:trPr>
        <w:tc>
          <w:tcPr>
            <w:tcW w:w="648" w:type="dxa"/>
            <w:vAlign w:val="center"/>
          </w:tcPr>
          <w:p w:rsidR="00AE6273" w:rsidRPr="00AD3398" w:rsidRDefault="00AE6273" w:rsidP="00AE6273">
            <w:pPr>
              <w:jc w:val="center"/>
            </w:pPr>
            <w:r w:rsidRPr="00AD3398">
              <w:t>5</w:t>
            </w:r>
          </w:p>
        </w:tc>
        <w:tc>
          <w:tcPr>
            <w:tcW w:w="2827" w:type="dxa"/>
            <w:vAlign w:val="center"/>
          </w:tcPr>
          <w:p w:rsidR="00AE6273" w:rsidRPr="00AD3398" w:rsidRDefault="00AE6273" w:rsidP="0079048F">
            <w:r w:rsidRPr="00AD3398">
              <w:t>Аппаковское СП</w:t>
            </w:r>
          </w:p>
        </w:tc>
        <w:tc>
          <w:tcPr>
            <w:tcW w:w="2835" w:type="dxa"/>
            <w:vAlign w:val="center"/>
          </w:tcPr>
          <w:p w:rsidR="00AE6273" w:rsidRPr="00AD3398" w:rsidRDefault="00AE6273" w:rsidP="0079048F">
            <w:r w:rsidRPr="00AD3398">
              <w:t>передвижное отделение связи</w:t>
            </w:r>
          </w:p>
        </w:tc>
        <w:tc>
          <w:tcPr>
            <w:tcW w:w="3548" w:type="dxa"/>
            <w:vAlign w:val="center"/>
          </w:tcPr>
          <w:p w:rsidR="00AE6273" w:rsidRPr="00AD3398" w:rsidRDefault="00AE6273" w:rsidP="0079048F">
            <w:r w:rsidRPr="00AD3398">
              <w:t>с.Аппаково, с.Ильтень-Бута, д.Рождественка, д.Владимировка</w:t>
            </w:r>
          </w:p>
        </w:tc>
      </w:tr>
      <w:tr w:rsidR="00AE6273" w:rsidRPr="00AD3398">
        <w:trPr>
          <w:jc w:val="center"/>
        </w:trPr>
        <w:tc>
          <w:tcPr>
            <w:tcW w:w="648" w:type="dxa"/>
            <w:vAlign w:val="center"/>
          </w:tcPr>
          <w:p w:rsidR="00AE6273" w:rsidRPr="00AD3398" w:rsidRDefault="00AE6273" w:rsidP="00AE6273">
            <w:pPr>
              <w:jc w:val="center"/>
            </w:pPr>
            <w:r w:rsidRPr="00AD3398">
              <w:t>6</w:t>
            </w:r>
          </w:p>
        </w:tc>
        <w:tc>
          <w:tcPr>
            <w:tcW w:w="2827" w:type="dxa"/>
            <w:vAlign w:val="center"/>
          </w:tcPr>
          <w:p w:rsidR="00AE6273" w:rsidRPr="00AD3398" w:rsidRDefault="00AE6273" w:rsidP="0079048F">
            <w:r w:rsidRPr="00AD3398">
              <w:t>Багряж-Никольское СП</w:t>
            </w:r>
          </w:p>
        </w:tc>
        <w:tc>
          <w:tcPr>
            <w:tcW w:w="2835" w:type="dxa"/>
            <w:vAlign w:val="center"/>
          </w:tcPr>
          <w:p w:rsidR="00AE6273" w:rsidRPr="00AD3398" w:rsidRDefault="00AE6273" w:rsidP="0079048F">
            <w:r w:rsidRPr="00AD3398">
              <w:t>ОПС Дальняя Ивановка</w:t>
            </w:r>
          </w:p>
        </w:tc>
        <w:tc>
          <w:tcPr>
            <w:tcW w:w="3548" w:type="dxa"/>
            <w:vAlign w:val="center"/>
          </w:tcPr>
          <w:p w:rsidR="00AE6273" w:rsidRPr="00AD3398" w:rsidRDefault="00AE6273" w:rsidP="0079048F">
            <w:r w:rsidRPr="00AD3398">
              <w:t>д.Дальняя Ивановка, д.Багряж-Никольское, д.Малый Багряж</w:t>
            </w:r>
          </w:p>
        </w:tc>
      </w:tr>
      <w:tr w:rsidR="00AE6273" w:rsidRPr="00AD3398">
        <w:trPr>
          <w:jc w:val="center"/>
        </w:trPr>
        <w:tc>
          <w:tcPr>
            <w:tcW w:w="648" w:type="dxa"/>
            <w:vAlign w:val="center"/>
          </w:tcPr>
          <w:p w:rsidR="00AE6273" w:rsidRPr="00AD3398" w:rsidRDefault="00AE6273" w:rsidP="00AE6273">
            <w:pPr>
              <w:jc w:val="center"/>
            </w:pPr>
            <w:r w:rsidRPr="00AD3398">
              <w:t>7</w:t>
            </w:r>
          </w:p>
        </w:tc>
        <w:tc>
          <w:tcPr>
            <w:tcW w:w="2827" w:type="dxa"/>
            <w:vAlign w:val="center"/>
          </w:tcPr>
          <w:p w:rsidR="00AE6273" w:rsidRPr="00AD3398" w:rsidRDefault="00AE6273" w:rsidP="0079048F">
            <w:r w:rsidRPr="00AD3398">
              <w:t>Бишмунчинское СП</w:t>
            </w:r>
          </w:p>
        </w:tc>
        <w:tc>
          <w:tcPr>
            <w:tcW w:w="2835" w:type="dxa"/>
            <w:vAlign w:val="center"/>
          </w:tcPr>
          <w:p w:rsidR="00AE6273" w:rsidRPr="00AD3398" w:rsidRDefault="00AE6273" w:rsidP="0079048F">
            <w:r w:rsidRPr="00AD3398">
              <w:t>ОПС Бишмунча</w:t>
            </w:r>
          </w:p>
        </w:tc>
        <w:tc>
          <w:tcPr>
            <w:tcW w:w="3548" w:type="dxa"/>
            <w:vAlign w:val="center"/>
          </w:tcPr>
          <w:p w:rsidR="00AE6273" w:rsidRPr="00AD3398" w:rsidRDefault="00AE6273" w:rsidP="0079048F">
            <w:r w:rsidRPr="00AD3398">
              <w:t>с.Бишмунча, д.Ак-Чишма, д.Кама-Елга, п.Бахчасарай</w:t>
            </w:r>
          </w:p>
        </w:tc>
      </w:tr>
      <w:tr w:rsidR="00AE6273" w:rsidRPr="00AD3398">
        <w:trPr>
          <w:jc w:val="center"/>
        </w:trPr>
        <w:tc>
          <w:tcPr>
            <w:tcW w:w="648" w:type="dxa"/>
            <w:vAlign w:val="center"/>
          </w:tcPr>
          <w:p w:rsidR="00AE6273" w:rsidRPr="00AD3398" w:rsidRDefault="00AE6273" w:rsidP="00AE6273">
            <w:pPr>
              <w:jc w:val="center"/>
            </w:pPr>
            <w:r w:rsidRPr="00AD3398">
              <w:t>8</w:t>
            </w:r>
          </w:p>
        </w:tc>
        <w:tc>
          <w:tcPr>
            <w:tcW w:w="2827" w:type="dxa"/>
            <w:vAlign w:val="center"/>
          </w:tcPr>
          <w:p w:rsidR="00AE6273" w:rsidRPr="00AD3398" w:rsidRDefault="00AE6273" w:rsidP="0079048F">
            <w:r w:rsidRPr="00AD3398">
              <w:t>Борискинское СП</w:t>
            </w:r>
          </w:p>
        </w:tc>
        <w:tc>
          <w:tcPr>
            <w:tcW w:w="2835" w:type="dxa"/>
            <w:vAlign w:val="center"/>
          </w:tcPr>
          <w:p w:rsidR="00AE6273" w:rsidRPr="00AD3398" w:rsidRDefault="00AE6273" w:rsidP="0079048F">
            <w:r w:rsidRPr="00AD3398">
              <w:t>ОПС Борискино</w:t>
            </w:r>
          </w:p>
        </w:tc>
        <w:tc>
          <w:tcPr>
            <w:tcW w:w="3548" w:type="dxa"/>
            <w:vAlign w:val="center"/>
          </w:tcPr>
          <w:p w:rsidR="00AE6273" w:rsidRPr="00AD3398" w:rsidRDefault="00AE6273" w:rsidP="0079048F">
            <w:r w:rsidRPr="00AD3398">
              <w:t>с.Борискино, п.Березовка, с.Добромыш</w:t>
            </w:r>
          </w:p>
        </w:tc>
      </w:tr>
      <w:tr w:rsidR="00AE6273" w:rsidRPr="00AD3398">
        <w:trPr>
          <w:jc w:val="center"/>
        </w:trPr>
        <w:tc>
          <w:tcPr>
            <w:tcW w:w="648" w:type="dxa"/>
            <w:vAlign w:val="center"/>
          </w:tcPr>
          <w:p w:rsidR="00AE6273" w:rsidRPr="00AD3398" w:rsidRDefault="00AE6273" w:rsidP="00AE6273">
            <w:pPr>
              <w:jc w:val="center"/>
            </w:pPr>
            <w:r w:rsidRPr="00AD3398">
              <w:t>9</w:t>
            </w:r>
          </w:p>
        </w:tc>
        <w:tc>
          <w:tcPr>
            <w:tcW w:w="2827" w:type="dxa"/>
            <w:vAlign w:val="center"/>
          </w:tcPr>
          <w:p w:rsidR="00AE6273" w:rsidRPr="00AD3398" w:rsidRDefault="00AE6273" w:rsidP="0079048F">
            <w:r w:rsidRPr="00AD3398">
              <w:t>Бутинское СП</w:t>
            </w:r>
          </w:p>
        </w:tc>
        <w:tc>
          <w:tcPr>
            <w:tcW w:w="2835" w:type="dxa"/>
            <w:vAlign w:val="center"/>
          </w:tcPr>
          <w:p w:rsidR="00AE6273" w:rsidRPr="00AD3398" w:rsidRDefault="00AE6273" w:rsidP="0079048F">
            <w:r w:rsidRPr="00AD3398">
              <w:t>передвижное отделение связи</w:t>
            </w:r>
          </w:p>
        </w:tc>
        <w:tc>
          <w:tcPr>
            <w:tcW w:w="3548" w:type="dxa"/>
            <w:vAlign w:val="center"/>
          </w:tcPr>
          <w:p w:rsidR="00AE6273" w:rsidRPr="00AD3398" w:rsidRDefault="00AE6273" w:rsidP="0079048F">
            <w:r w:rsidRPr="00AD3398">
              <w:t>с.Бута</w:t>
            </w:r>
          </w:p>
        </w:tc>
      </w:tr>
      <w:tr w:rsidR="00AE6273" w:rsidRPr="00AD3398">
        <w:trPr>
          <w:jc w:val="center"/>
        </w:trPr>
        <w:tc>
          <w:tcPr>
            <w:tcW w:w="648" w:type="dxa"/>
            <w:vAlign w:val="center"/>
          </w:tcPr>
          <w:p w:rsidR="00AE6273" w:rsidRPr="00AD3398" w:rsidRDefault="00AE6273" w:rsidP="00AE6273">
            <w:pPr>
              <w:jc w:val="center"/>
            </w:pPr>
            <w:r w:rsidRPr="00AD3398">
              <w:t>10</w:t>
            </w:r>
          </w:p>
        </w:tc>
        <w:tc>
          <w:tcPr>
            <w:tcW w:w="2827" w:type="dxa"/>
            <w:vAlign w:val="center"/>
          </w:tcPr>
          <w:p w:rsidR="00AE6273" w:rsidRPr="00AD3398" w:rsidRDefault="00AE6273" w:rsidP="0079048F">
            <w:r w:rsidRPr="00AD3398">
              <w:t>Васильевское СП</w:t>
            </w:r>
          </w:p>
        </w:tc>
        <w:tc>
          <w:tcPr>
            <w:tcW w:w="2835" w:type="dxa"/>
            <w:vAlign w:val="center"/>
          </w:tcPr>
          <w:p w:rsidR="00AE6273" w:rsidRPr="00AD3398" w:rsidRDefault="00AE6273" w:rsidP="0079048F">
            <w:r w:rsidRPr="00AD3398">
              <w:t>ОПС Васильевка</w:t>
            </w:r>
          </w:p>
        </w:tc>
        <w:tc>
          <w:tcPr>
            <w:tcW w:w="3548" w:type="dxa"/>
            <w:vAlign w:val="center"/>
          </w:tcPr>
          <w:p w:rsidR="00AE6273" w:rsidRPr="00AD3398" w:rsidRDefault="00AE6273" w:rsidP="0079048F">
            <w:r w:rsidRPr="00AD3398">
              <w:t>с.Васильевка, д.Улаклы Чишма</w:t>
            </w:r>
          </w:p>
        </w:tc>
      </w:tr>
      <w:tr w:rsidR="00AE6273" w:rsidRPr="00AD3398">
        <w:trPr>
          <w:jc w:val="center"/>
        </w:trPr>
        <w:tc>
          <w:tcPr>
            <w:tcW w:w="648" w:type="dxa"/>
            <w:vAlign w:val="center"/>
          </w:tcPr>
          <w:p w:rsidR="00AE6273" w:rsidRPr="00AD3398" w:rsidRDefault="00AE6273" w:rsidP="00AE6273">
            <w:pPr>
              <w:jc w:val="center"/>
            </w:pPr>
            <w:r w:rsidRPr="00AD3398">
              <w:t>11</w:t>
            </w:r>
          </w:p>
        </w:tc>
        <w:tc>
          <w:tcPr>
            <w:tcW w:w="2827" w:type="dxa"/>
            <w:vAlign w:val="center"/>
          </w:tcPr>
          <w:p w:rsidR="00AE6273" w:rsidRPr="00AD3398" w:rsidRDefault="00AE6273" w:rsidP="0079048F">
            <w:r w:rsidRPr="00AD3398">
              <w:t>Верхнеакташское СП</w:t>
            </w:r>
          </w:p>
        </w:tc>
        <w:tc>
          <w:tcPr>
            <w:tcW w:w="2835" w:type="dxa"/>
            <w:vAlign w:val="center"/>
          </w:tcPr>
          <w:p w:rsidR="00AE6273" w:rsidRPr="00AD3398" w:rsidRDefault="00AE6273" w:rsidP="0079048F">
            <w:r w:rsidRPr="00AD3398">
              <w:t>ОПС Верхний Акташ</w:t>
            </w:r>
          </w:p>
        </w:tc>
        <w:tc>
          <w:tcPr>
            <w:tcW w:w="3548" w:type="dxa"/>
            <w:vAlign w:val="center"/>
          </w:tcPr>
          <w:p w:rsidR="00AE6273" w:rsidRPr="00AD3398" w:rsidRDefault="00AE6273" w:rsidP="0079048F">
            <w:r w:rsidRPr="00AD3398">
              <w:t>с.Верхний Акташ</w:t>
            </w:r>
          </w:p>
        </w:tc>
      </w:tr>
      <w:tr w:rsidR="00AE6273" w:rsidRPr="00AD3398">
        <w:trPr>
          <w:jc w:val="center"/>
        </w:trPr>
        <w:tc>
          <w:tcPr>
            <w:tcW w:w="648" w:type="dxa"/>
            <w:vAlign w:val="center"/>
          </w:tcPr>
          <w:p w:rsidR="00AE6273" w:rsidRPr="00AD3398" w:rsidRDefault="00AE6273" w:rsidP="00AE6273">
            <w:pPr>
              <w:jc w:val="center"/>
            </w:pPr>
            <w:r w:rsidRPr="00AD3398">
              <w:t>12</w:t>
            </w:r>
          </w:p>
        </w:tc>
        <w:tc>
          <w:tcPr>
            <w:tcW w:w="2827" w:type="dxa"/>
            <w:vAlign w:val="center"/>
          </w:tcPr>
          <w:p w:rsidR="00AE6273" w:rsidRPr="00AD3398" w:rsidRDefault="00AE6273" w:rsidP="0079048F">
            <w:r w:rsidRPr="00AD3398">
              <w:t>Елховское СП</w:t>
            </w:r>
          </w:p>
        </w:tc>
        <w:tc>
          <w:tcPr>
            <w:tcW w:w="2835" w:type="dxa"/>
            <w:vAlign w:val="center"/>
          </w:tcPr>
          <w:p w:rsidR="00AE6273" w:rsidRPr="00AD3398" w:rsidRDefault="00AE6273" w:rsidP="0079048F">
            <w:r w:rsidRPr="00AD3398">
              <w:t>ОПС Елхово</w:t>
            </w:r>
          </w:p>
        </w:tc>
        <w:tc>
          <w:tcPr>
            <w:tcW w:w="3548" w:type="dxa"/>
            <w:vAlign w:val="center"/>
          </w:tcPr>
          <w:p w:rsidR="00AE6273" w:rsidRPr="00AD3398" w:rsidRDefault="00AE6273" w:rsidP="0079048F">
            <w:r w:rsidRPr="00AD3398">
              <w:t>с.Елхово, с.Нижнее Абдулово, д.Кызыл Кеч</w:t>
            </w:r>
          </w:p>
        </w:tc>
      </w:tr>
      <w:tr w:rsidR="00AE6273" w:rsidRPr="00AD3398">
        <w:trPr>
          <w:jc w:val="center"/>
        </w:trPr>
        <w:tc>
          <w:tcPr>
            <w:tcW w:w="648" w:type="dxa"/>
            <w:vAlign w:val="center"/>
          </w:tcPr>
          <w:p w:rsidR="00AE6273" w:rsidRPr="00AD3398" w:rsidRDefault="00AE6273" w:rsidP="00AE6273">
            <w:pPr>
              <w:jc w:val="center"/>
            </w:pPr>
            <w:r w:rsidRPr="00AD3398">
              <w:t>13</w:t>
            </w:r>
          </w:p>
        </w:tc>
        <w:tc>
          <w:tcPr>
            <w:tcW w:w="2827" w:type="dxa"/>
            <w:vAlign w:val="center"/>
          </w:tcPr>
          <w:p w:rsidR="00AE6273" w:rsidRPr="00AD3398" w:rsidRDefault="00AE6273" w:rsidP="0079048F">
            <w:r w:rsidRPr="00AD3398">
              <w:t>Калейкинское СП</w:t>
            </w:r>
          </w:p>
        </w:tc>
        <w:tc>
          <w:tcPr>
            <w:tcW w:w="2835" w:type="dxa"/>
            <w:vAlign w:val="center"/>
          </w:tcPr>
          <w:p w:rsidR="00AE6273" w:rsidRPr="00AD3398" w:rsidRDefault="00AE6273" w:rsidP="0079048F">
            <w:r w:rsidRPr="00AD3398">
              <w:t>передвижное отделение связи</w:t>
            </w:r>
          </w:p>
        </w:tc>
        <w:tc>
          <w:tcPr>
            <w:tcW w:w="3548" w:type="dxa"/>
            <w:vAlign w:val="center"/>
          </w:tcPr>
          <w:p w:rsidR="00AE6273" w:rsidRPr="00AD3398" w:rsidRDefault="00AE6273" w:rsidP="0079048F">
            <w:r w:rsidRPr="00AD3398">
              <w:t>с.Калейкино, д.Сабанче</w:t>
            </w:r>
          </w:p>
        </w:tc>
      </w:tr>
      <w:tr w:rsidR="00AE6273" w:rsidRPr="00AD3398">
        <w:trPr>
          <w:jc w:val="center"/>
        </w:trPr>
        <w:tc>
          <w:tcPr>
            <w:tcW w:w="648" w:type="dxa"/>
            <w:vAlign w:val="center"/>
          </w:tcPr>
          <w:p w:rsidR="00AE6273" w:rsidRPr="00AD3398" w:rsidRDefault="00AE6273" w:rsidP="00AE6273">
            <w:pPr>
              <w:jc w:val="center"/>
            </w:pPr>
            <w:r w:rsidRPr="00AD3398">
              <w:t>14</w:t>
            </w:r>
          </w:p>
        </w:tc>
        <w:tc>
          <w:tcPr>
            <w:tcW w:w="2827" w:type="dxa"/>
            <w:vAlign w:val="center"/>
          </w:tcPr>
          <w:p w:rsidR="00AE6273" w:rsidRPr="00AD3398" w:rsidRDefault="00AE6273" w:rsidP="0079048F">
            <w:r w:rsidRPr="00AD3398">
              <w:t>Кама-Исмагиловское СП</w:t>
            </w:r>
          </w:p>
        </w:tc>
        <w:tc>
          <w:tcPr>
            <w:tcW w:w="2835" w:type="dxa"/>
            <w:vAlign w:val="center"/>
          </w:tcPr>
          <w:p w:rsidR="00AE6273" w:rsidRPr="00AD3398" w:rsidRDefault="00AE6273" w:rsidP="0079048F">
            <w:r w:rsidRPr="00AD3398">
              <w:t>ОПС Кама-Исмагилово</w:t>
            </w:r>
          </w:p>
        </w:tc>
        <w:tc>
          <w:tcPr>
            <w:tcW w:w="3548" w:type="dxa"/>
            <w:vAlign w:val="center"/>
          </w:tcPr>
          <w:p w:rsidR="00AE6273" w:rsidRPr="00AD3398" w:rsidRDefault="00AE6273" w:rsidP="0079048F">
            <w:r w:rsidRPr="00AD3398">
              <w:t>с.Кама-Исмагилово</w:t>
            </w:r>
          </w:p>
        </w:tc>
      </w:tr>
      <w:tr w:rsidR="00AE6273" w:rsidRPr="00AD3398">
        <w:trPr>
          <w:jc w:val="center"/>
        </w:trPr>
        <w:tc>
          <w:tcPr>
            <w:tcW w:w="648" w:type="dxa"/>
            <w:vAlign w:val="center"/>
          </w:tcPr>
          <w:p w:rsidR="00AE6273" w:rsidRPr="00AD3398" w:rsidRDefault="00AE6273" w:rsidP="00AE6273">
            <w:pPr>
              <w:jc w:val="center"/>
            </w:pPr>
            <w:r w:rsidRPr="00AD3398">
              <w:t>15</w:t>
            </w:r>
          </w:p>
        </w:tc>
        <w:tc>
          <w:tcPr>
            <w:tcW w:w="2827" w:type="dxa"/>
            <w:vAlign w:val="center"/>
          </w:tcPr>
          <w:p w:rsidR="00AE6273" w:rsidRPr="00AD3398" w:rsidRDefault="00AE6273" w:rsidP="0079048F">
            <w:r w:rsidRPr="00AD3398">
              <w:t>Кичуйское СП</w:t>
            </w:r>
          </w:p>
        </w:tc>
        <w:tc>
          <w:tcPr>
            <w:tcW w:w="2835" w:type="dxa"/>
            <w:vAlign w:val="center"/>
          </w:tcPr>
          <w:p w:rsidR="00AE6273" w:rsidRPr="00AD3398" w:rsidRDefault="00AE6273" w:rsidP="0079048F">
            <w:pPr>
              <w:rPr>
                <w:lang w:val="en-US"/>
              </w:rPr>
            </w:pPr>
            <w:r w:rsidRPr="00AD3398">
              <w:t>передвижное отделение связи</w:t>
            </w:r>
          </w:p>
        </w:tc>
        <w:tc>
          <w:tcPr>
            <w:tcW w:w="3548" w:type="dxa"/>
            <w:vAlign w:val="center"/>
          </w:tcPr>
          <w:p w:rsidR="00AE6273" w:rsidRPr="00AD3398" w:rsidRDefault="00AE6273" w:rsidP="0079048F">
            <w:r w:rsidRPr="00AD3398">
              <w:t>с.Кичуй, д.Нагорное</w:t>
            </w:r>
          </w:p>
        </w:tc>
      </w:tr>
      <w:tr w:rsidR="00AE6273" w:rsidRPr="00AD3398">
        <w:trPr>
          <w:jc w:val="center"/>
        </w:trPr>
        <w:tc>
          <w:tcPr>
            <w:tcW w:w="648" w:type="dxa"/>
            <w:vAlign w:val="center"/>
          </w:tcPr>
          <w:p w:rsidR="00AE6273" w:rsidRPr="00AD3398" w:rsidRDefault="00AE6273" w:rsidP="00AE6273">
            <w:pPr>
              <w:jc w:val="center"/>
            </w:pPr>
            <w:r w:rsidRPr="00AD3398">
              <w:t>16</w:t>
            </w:r>
          </w:p>
        </w:tc>
        <w:tc>
          <w:tcPr>
            <w:tcW w:w="2827" w:type="dxa"/>
            <w:vAlign w:val="center"/>
          </w:tcPr>
          <w:p w:rsidR="00AE6273" w:rsidRPr="00AD3398" w:rsidRDefault="00AE6273" w:rsidP="0079048F">
            <w:r w:rsidRPr="00AD3398">
              <w:t>Кичучатовское СП</w:t>
            </w:r>
          </w:p>
        </w:tc>
        <w:tc>
          <w:tcPr>
            <w:tcW w:w="2835" w:type="dxa"/>
            <w:vAlign w:val="center"/>
          </w:tcPr>
          <w:p w:rsidR="00AE6273" w:rsidRPr="00AD3398" w:rsidRDefault="00AE6273" w:rsidP="0079048F">
            <w:r w:rsidRPr="00AD3398">
              <w:t>передвижное отделение связи</w:t>
            </w:r>
          </w:p>
        </w:tc>
        <w:tc>
          <w:tcPr>
            <w:tcW w:w="3548" w:type="dxa"/>
            <w:vAlign w:val="center"/>
          </w:tcPr>
          <w:p w:rsidR="00AE6273" w:rsidRPr="00AD3398" w:rsidRDefault="00AE6273" w:rsidP="0079048F">
            <w:r w:rsidRPr="00AD3398">
              <w:t>с.Кичучатово</w:t>
            </w:r>
          </w:p>
        </w:tc>
      </w:tr>
      <w:tr w:rsidR="00AE6273" w:rsidRPr="00AD3398">
        <w:trPr>
          <w:jc w:val="center"/>
        </w:trPr>
        <w:tc>
          <w:tcPr>
            <w:tcW w:w="648" w:type="dxa"/>
            <w:vAlign w:val="center"/>
          </w:tcPr>
          <w:p w:rsidR="00AE6273" w:rsidRPr="00AD3398" w:rsidRDefault="00AE6273" w:rsidP="00AE6273">
            <w:pPr>
              <w:jc w:val="center"/>
            </w:pPr>
            <w:r w:rsidRPr="00AD3398">
              <w:t>17</w:t>
            </w:r>
          </w:p>
        </w:tc>
        <w:tc>
          <w:tcPr>
            <w:tcW w:w="2827" w:type="dxa"/>
            <w:vAlign w:val="center"/>
          </w:tcPr>
          <w:p w:rsidR="00AE6273" w:rsidRPr="00AD3398" w:rsidRDefault="00AE6273" w:rsidP="0079048F">
            <w:r w:rsidRPr="00AD3398">
              <w:t>Клементейкинское СП</w:t>
            </w:r>
          </w:p>
        </w:tc>
        <w:tc>
          <w:tcPr>
            <w:tcW w:w="2835" w:type="dxa"/>
            <w:vAlign w:val="center"/>
          </w:tcPr>
          <w:p w:rsidR="00AE6273" w:rsidRPr="00AD3398" w:rsidRDefault="00AE6273" w:rsidP="0079048F">
            <w:r w:rsidRPr="00AD3398">
              <w:t>ОПС Клементейкино</w:t>
            </w:r>
          </w:p>
        </w:tc>
        <w:tc>
          <w:tcPr>
            <w:tcW w:w="3548" w:type="dxa"/>
            <w:vAlign w:val="center"/>
          </w:tcPr>
          <w:p w:rsidR="00AE6273" w:rsidRPr="00AD3398" w:rsidRDefault="00AE6273" w:rsidP="0079048F">
            <w:r w:rsidRPr="00AD3398">
              <w:t>с.Клементейкино, д.Полянка, д.Багряж, д.Новая Чишма</w:t>
            </w:r>
          </w:p>
        </w:tc>
      </w:tr>
      <w:tr w:rsidR="00AE6273" w:rsidRPr="00AD3398">
        <w:trPr>
          <w:jc w:val="center"/>
        </w:trPr>
        <w:tc>
          <w:tcPr>
            <w:tcW w:w="648" w:type="dxa"/>
            <w:vAlign w:val="center"/>
          </w:tcPr>
          <w:p w:rsidR="00AE6273" w:rsidRPr="00AD3398" w:rsidRDefault="00AE6273" w:rsidP="00AE6273">
            <w:pPr>
              <w:jc w:val="center"/>
            </w:pPr>
            <w:r w:rsidRPr="00AD3398">
              <w:lastRenderedPageBreak/>
              <w:t>18</w:t>
            </w:r>
          </w:p>
        </w:tc>
        <w:tc>
          <w:tcPr>
            <w:tcW w:w="2827" w:type="dxa"/>
            <w:vAlign w:val="center"/>
          </w:tcPr>
          <w:p w:rsidR="00AE6273" w:rsidRPr="00AD3398" w:rsidRDefault="00AE6273" w:rsidP="0079048F">
            <w:r w:rsidRPr="00AD3398">
              <w:t>Кузайкинское СП</w:t>
            </w:r>
          </w:p>
        </w:tc>
        <w:tc>
          <w:tcPr>
            <w:tcW w:w="2835" w:type="dxa"/>
            <w:vAlign w:val="center"/>
          </w:tcPr>
          <w:p w:rsidR="00AE6273" w:rsidRPr="00AD3398" w:rsidRDefault="00AE6273" w:rsidP="0079048F">
            <w:r w:rsidRPr="00AD3398">
              <w:t>ОПС Кузайкино</w:t>
            </w:r>
          </w:p>
        </w:tc>
        <w:tc>
          <w:tcPr>
            <w:tcW w:w="3548" w:type="dxa"/>
            <w:vAlign w:val="center"/>
          </w:tcPr>
          <w:p w:rsidR="00AE6273" w:rsidRPr="00AD3398" w:rsidRDefault="00AE6273" w:rsidP="0079048F">
            <w:r w:rsidRPr="00AD3398">
              <w:t>с.Кузайкино, с.Новая Елань</w:t>
            </w:r>
          </w:p>
        </w:tc>
      </w:tr>
      <w:tr w:rsidR="00AE6273" w:rsidRPr="00AD3398">
        <w:trPr>
          <w:jc w:val="center"/>
        </w:trPr>
        <w:tc>
          <w:tcPr>
            <w:tcW w:w="648" w:type="dxa"/>
            <w:vAlign w:val="center"/>
          </w:tcPr>
          <w:p w:rsidR="00AE6273" w:rsidRPr="00AD3398" w:rsidRDefault="00AE6273" w:rsidP="00AE6273">
            <w:pPr>
              <w:jc w:val="center"/>
            </w:pPr>
            <w:r w:rsidRPr="00AD3398">
              <w:t>19</w:t>
            </w:r>
          </w:p>
        </w:tc>
        <w:tc>
          <w:tcPr>
            <w:tcW w:w="2827" w:type="dxa"/>
            <w:vAlign w:val="center"/>
          </w:tcPr>
          <w:p w:rsidR="00AE6273" w:rsidRPr="00AD3398" w:rsidRDefault="00AE6273" w:rsidP="0079048F">
            <w:r w:rsidRPr="00AD3398">
              <w:t>Кульшариповское СП</w:t>
            </w:r>
          </w:p>
        </w:tc>
        <w:tc>
          <w:tcPr>
            <w:tcW w:w="2835" w:type="dxa"/>
            <w:vAlign w:val="center"/>
          </w:tcPr>
          <w:p w:rsidR="00AE6273" w:rsidRPr="00AD3398" w:rsidRDefault="00AE6273" w:rsidP="0079048F">
            <w:r w:rsidRPr="00AD3398">
              <w:t>ОПС Кульшарипово</w:t>
            </w:r>
          </w:p>
        </w:tc>
        <w:tc>
          <w:tcPr>
            <w:tcW w:w="3548" w:type="dxa"/>
            <w:vAlign w:val="center"/>
          </w:tcPr>
          <w:p w:rsidR="00AE6273" w:rsidRPr="00AD3398" w:rsidRDefault="00AE6273" w:rsidP="0079048F">
            <w:r w:rsidRPr="00AD3398">
              <w:t>с.Кульшарипово</w:t>
            </w:r>
          </w:p>
        </w:tc>
      </w:tr>
      <w:tr w:rsidR="00AE6273" w:rsidRPr="00AD3398">
        <w:trPr>
          <w:jc w:val="center"/>
        </w:trPr>
        <w:tc>
          <w:tcPr>
            <w:tcW w:w="648" w:type="dxa"/>
            <w:vAlign w:val="center"/>
          </w:tcPr>
          <w:p w:rsidR="00AE6273" w:rsidRPr="00AD3398" w:rsidRDefault="00AE6273" w:rsidP="00AE6273">
            <w:pPr>
              <w:jc w:val="center"/>
            </w:pPr>
            <w:r w:rsidRPr="00AD3398">
              <w:t>20</w:t>
            </w:r>
          </w:p>
        </w:tc>
        <w:tc>
          <w:tcPr>
            <w:tcW w:w="2827" w:type="dxa"/>
            <w:vAlign w:val="center"/>
          </w:tcPr>
          <w:p w:rsidR="00AE6273" w:rsidRPr="00AD3398" w:rsidRDefault="00AE6273" w:rsidP="0079048F">
            <w:r w:rsidRPr="00AD3398">
              <w:t>Лесно-Калейкинское СП</w:t>
            </w:r>
          </w:p>
        </w:tc>
        <w:tc>
          <w:tcPr>
            <w:tcW w:w="2835" w:type="dxa"/>
            <w:vAlign w:val="center"/>
          </w:tcPr>
          <w:p w:rsidR="00AE6273" w:rsidRPr="00AD3398" w:rsidRDefault="00AE6273" w:rsidP="0079048F">
            <w:r w:rsidRPr="00AD3398">
              <w:t>ОПС ж/д ст.Калейино</w:t>
            </w:r>
          </w:p>
        </w:tc>
        <w:tc>
          <w:tcPr>
            <w:tcW w:w="3548" w:type="dxa"/>
            <w:vAlign w:val="center"/>
          </w:tcPr>
          <w:p w:rsidR="00AE6273" w:rsidRPr="00AD3398" w:rsidRDefault="00AE6273" w:rsidP="0079048F">
            <w:r w:rsidRPr="00AD3398">
              <w:t>п. ж/д ст.Калейкино</w:t>
            </w:r>
          </w:p>
        </w:tc>
      </w:tr>
      <w:tr w:rsidR="00AE6273" w:rsidRPr="00AD3398">
        <w:trPr>
          <w:jc w:val="center"/>
        </w:trPr>
        <w:tc>
          <w:tcPr>
            <w:tcW w:w="648" w:type="dxa"/>
            <w:vMerge w:val="restart"/>
            <w:vAlign w:val="center"/>
          </w:tcPr>
          <w:p w:rsidR="00AE6273" w:rsidRPr="00AD3398" w:rsidRDefault="00AE6273" w:rsidP="00AE6273">
            <w:pPr>
              <w:jc w:val="center"/>
            </w:pPr>
            <w:r w:rsidRPr="00AD3398">
              <w:t>21</w:t>
            </w:r>
          </w:p>
        </w:tc>
        <w:tc>
          <w:tcPr>
            <w:tcW w:w="2827" w:type="dxa"/>
            <w:vMerge w:val="restart"/>
            <w:vAlign w:val="center"/>
          </w:tcPr>
          <w:p w:rsidR="00AE6273" w:rsidRPr="00AD3398" w:rsidRDefault="00AE6273" w:rsidP="0079048F">
            <w:r w:rsidRPr="00AD3398">
              <w:t>Маметьевское СП</w:t>
            </w:r>
          </w:p>
        </w:tc>
        <w:tc>
          <w:tcPr>
            <w:tcW w:w="2835" w:type="dxa"/>
            <w:vAlign w:val="center"/>
          </w:tcPr>
          <w:p w:rsidR="00AE6273" w:rsidRPr="00AD3398" w:rsidRDefault="00AE6273" w:rsidP="0079048F">
            <w:r w:rsidRPr="00AD3398">
              <w:t>ОПС Маметьево</w:t>
            </w:r>
          </w:p>
        </w:tc>
        <w:tc>
          <w:tcPr>
            <w:tcW w:w="3548" w:type="dxa"/>
            <w:vAlign w:val="center"/>
          </w:tcPr>
          <w:p w:rsidR="00AE6273" w:rsidRPr="00AD3398" w:rsidRDefault="00AE6273" w:rsidP="0079048F">
            <w:r w:rsidRPr="00AD3398">
              <w:t>с.Маметьево</w:t>
            </w:r>
          </w:p>
        </w:tc>
      </w:tr>
      <w:tr w:rsidR="00AE6273" w:rsidRPr="00AD3398">
        <w:trPr>
          <w:jc w:val="center"/>
        </w:trPr>
        <w:tc>
          <w:tcPr>
            <w:tcW w:w="648" w:type="dxa"/>
            <w:vMerge/>
            <w:vAlign w:val="center"/>
          </w:tcPr>
          <w:p w:rsidR="00AE6273" w:rsidRPr="00AD3398" w:rsidRDefault="00AE6273" w:rsidP="00AE6273">
            <w:pPr>
              <w:jc w:val="center"/>
            </w:pPr>
          </w:p>
        </w:tc>
        <w:tc>
          <w:tcPr>
            <w:tcW w:w="2827" w:type="dxa"/>
            <w:vMerge/>
            <w:vAlign w:val="center"/>
          </w:tcPr>
          <w:p w:rsidR="00AE6273" w:rsidRPr="00AD3398" w:rsidRDefault="00AE6273" w:rsidP="0079048F"/>
        </w:tc>
        <w:tc>
          <w:tcPr>
            <w:tcW w:w="2835" w:type="dxa"/>
            <w:vAlign w:val="center"/>
          </w:tcPr>
          <w:p w:rsidR="00AE6273" w:rsidRPr="00AD3398" w:rsidRDefault="00AE6273" w:rsidP="0079048F">
            <w:r w:rsidRPr="00AD3398">
              <w:t>ОПС Чупаево</w:t>
            </w:r>
          </w:p>
        </w:tc>
        <w:tc>
          <w:tcPr>
            <w:tcW w:w="3548" w:type="dxa"/>
            <w:vAlign w:val="center"/>
          </w:tcPr>
          <w:p w:rsidR="00AE6273" w:rsidRPr="00AD3398" w:rsidRDefault="00AE6273" w:rsidP="0079048F">
            <w:r w:rsidRPr="00AD3398">
              <w:t>с.Чупаево</w:t>
            </w:r>
          </w:p>
        </w:tc>
      </w:tr>
      <w:tr w:rsidR="00AE6273" w:rsidRPr="00AD3398">
        <w:trPr>
          <w:jc w:val="center"/>
        </w:trPr>
        <w:tc>
          <w:tcPr>
            <w:tcW w:w="648" w:type="dxa"/>
            <w:vMerge w:val="restart"/>
            <w:vAlign w:val="center"/>
          </w:tcPr>
          <w:p w:rsidR="00AE6273" w:rsidRPr="00AD3398" w:rsidRDefault="00AE6273" w:rsidP="00AE6273">
            <w:pPr>
              <w:jc w:val="center"/>
            </w:pPr>
            <w:r w:rsidRPr="00AD3398">
              <w:t>22</w:t>
            </w:r>
          </w:p>
        </w:tc>
        <w:tc>
          <w:tcPr>
            <w:tcW w:w="2827" w:type="dxa"/>
            <w:vMerge w:val="restart"/>
            <w:vAlign w:val="center"/>
          </w:tcPr>
          <w:p w:rsidR="00AE6273" w:rsidRPr="00AD3398" w:rsidRDefault="00AE6273" w:rsidP="0079048F">
            <w:r w:rsidRPr="00AD3398">
              <w:t>Миннибаевское СП</w:t>
            </w:r>
          </w:p>
        </w:tc>
        <w:tc>
          <w:tcPr>
            <w:tcW w:w="2835" w:type="dxa"/>
            <w:vAlign w:val="center"/>
          </w:tcPr>
          <w:p w:rsidR="00AE6273" w:rsidRPr="00AD3398" w:rsidRDefault="00AE6273" w:rsidP="0079048F">
            <w:r w:rsidRPr="00AD3398">
              <w:t>ОПС Миннибаево</w:t>
            </w:r>
          </w:p>
        </w:tc>
        <w:tc>
          <w:tcPr>
            <w:tcW w:w="3548" w:type="dxa"/>
            <w:vAlign w:val="center"/>
          </w:tcPr>
          <w:p w:rsidR="00AE6273" w:rsidRPr="00AD3398" w:rsidRDefault="00AE6273" w:rsidP="0079048F">
            <w:r w:rsidRPr="00AD3398">
              <w:t>с.Миннибаево</w:t>
            </w:r>
          </w:p>
        </w:tc>
      </w:tr>
      <w:tr w:rsidR="00AE6273" w:rsidRPr="00AD3398">
        <w:trPr>
          <w:jc w:val="center"/>
        </w:trPr>
        <w:tc>
          <w:tcPr>
            <w:tcW w:w="648" w:type="dxa"/>
            <w:vMerge/>
            <w:vAlign w:val="center"/>
          </w:tcPr>
          <w:p w:rsidR="00AE6273" w:rsidRPr="00AD3398" w:rsidRDefault="00AE6273" w:rsidP="00AE6273">
            <w:pPr>
              <w:jc w:val="center"/>
            </w:pPr>
          </w:p>
        </w:tc>
        <w:tc>
          <w:tcPr>
            <w:tcW w:w="2827" w:type="dxa"/>
            <w:vMerge/>
            <w:vAlign w:val="center"/>
          </w:tcPr>
          <w:p w:rsidR="00AE6273" w:rsidRPr="00AD3398" w:rsidRDefault="00AE6273" w:rsidP="0079048F"/>
        </w:tc>
        <w:tc>
          <w:tcPr>
            <w:tcW w:w="2835" w:type="dxa"/>
            <w:vAlign w:val="center"/>
          </w:tcPr>
          <w:p w:rsidR="00AE6273" w:rsidRPr="00AD3398" w:rsidRDefault="00AE6273" w:rsidP="0079048F">
            <w:r w:rsidRPr="00AD3398">
              <w:t>ОПС ст.Миннибаево</w:t>
            </w:r>
          </w:p>
        </w:tc>
        <w:tc>
          <w:tcPr>
            <w:tcW w:w="3548" w:type="dxa"/>
            <w:vAlign w:val="center"/>
          </w:tcPr>
          <w:p w:rsidR="00AE6273" w:rsidRPr="00AD3398" w:rsidRDefault="00AE6273" w:rsidP="0079048F">
            <w:r w:rsidRPr="00AD3398">
              <w:t>ст. Миннибаево</w:t>
            </w:r>
          </w:p>
        </w:tc>
      </w:tr>
      <w:tr w:rsidR="00AE6273" w:rsidRPr="00AD3398">
        <w:trPr>
          <w:jc w:val="center"/>
        </w:trPr>
        <w:tc>
          <w:tcPr>
            <w:tcW w:w="648" w:type="dxa"/>
            <w:vAlign w:val="center"/>
          </w:tcPr>
          <w:p w:rsidR="00AE6273" w:rsidRPr="00AD3398" w:rsidRDefault="00AE6273" w:rsidP="00AE6273">
            <w:pPr>
              <w:jc w:val="center"/>
            </w:pPr>
            <w:r w:rsidRPr="00AD3398">
              <w:t>23</w:t>
            </w:r>
          </w:p>
        </w:tc>
        <w:tc>
          <w:tcPr>
            <w:tcW w:w="2827" w:type="dxa"/>
            <w:vAlign w:val="center"/>
          </w:tcPr>
          <w:p w:rsidR="00AE6273" w:rsidRPr="00AD3398" w:rsidRDefault="00AE6273" w:rsidP="0079048F">
            <w:r w:rsidRPr="00AD3398">
              <w:t>Новокаширское СП</w:t>
            </w:r>
          </w:p>
        </w:tc>
        <w:tc>
          <w:tcPr>
            <w:tcW w:w="2835" w:type="dxa"/>
            <w:vAlign w:val="center"/>
          </w:tcPr>
          <w:p w:rsidR="00AE6273" w:rsidRPr="00AD3398" w:rsidRDefault="00AE6273" w:rsidP="0079048F">
            <w:r w:rsidRPr="00AD3398">
              <w:t>ОПС Новое Каширово</w:t>
            </w:r>
          </w:p>
        </w:tc>
        <w:tc>
          <w:tcPr>
            <w:tcW w:w="3548" w:type="dxa"/>
            <w:vAlign w:val="center"/>
          </w:tcPr>
          <w:p w:rsidR="00AE6273" w:rsidRPr="00AD3398" w:rsidRDefault="00AE6273" w:rsidP="0079048F">
            <w:r w:rsidRPr="00AD3398">
              <w:t>с.Новое Каширово, д.Ак-Чишма, с.Бикасаз, д.Болгар-1</w:t>
            </w:r>
          </w:p>
        </w:tc>
      </w:tr>
      <w:tr w:rsidR="00AE6273" w:rsidRPr="00AD3398">
        <w:trPr>
          <w:jc w:val="center"/>
        </w:trPr>
        <w:tc>
          <w:tcPr>
            <w:tcW w:w="648" w:type="dxa"/>
            <w:vAlign w:val="center"/>
          </w:tcPr>
          <w:p w:rsidR="00AE6273" w:rsidRPr="00AD3398" w:rsidRDefault="00AE6273" w:rsidP="00AE6273">
            <w:pPr>
              <w:jc w:val="center"/>
            </w:pPr>
            <w:r w:rsidRPr="00AD3398">
              <w:t>24</w:t>
            </w:r>
          </w:p>
        </w:tc>
        <w:tc>
          <w:tcPr>
            <w:tcW w:w="2827" w:type="dxa"/>
            <w:vAlign w:val="center"/>
          </w:tcPr>
          <w:p w:rsidR="00AE6273" w:rsidRPr="00AD3398" w:rsidRDefault="00AE6273" w:rsidP="0079048F">
            <w:r w:rsidRPr="00AD3398">
              <w:t>Новонадыровское СП</w:t>
            </w:r>
          </w:p>
        </w:tc>
        <w:tc>
          <w:tcPr>
            <w:tcW w:w="2835" w:type="dxa"/>
            <w:vAlign w:val="center"/>
          </w:tcPr>
          <w:p w:rsidR="00AE6273" w:rsidRPr="00AD3398" w:rsidRDefault="00AE6273" w:rsidP="0079048F">
            <w:r w:rsidRPr="00AD3398">
              <w:t>ОПС Новое Надырово</w:t>
            </w:r>
          </w:p>
        </w:tc>
        <w:tc>
          <w:tcPr>
            <w:tcW w:w="3548" w:type="dxa"/>
            <w:vAlign w:val="center"/>
          </w:tcPr>
          <w:p w:rsidR="00AE6273" w:rsidRPr="00AD3398" w:rsidRDefault="00AE6273" w:rsidP="0079048F">
            <w:r w:rsidRPr="00AD3398">
              <w:t>с.Новое Надырово</w:t>
            </w:r>
          </w:p>
        </w:tc>
      </w:tr>
      <w:tr w:rsidR="00AE6273" w:rsidRPr="00AD3398">
        <w:trPr>
          <w:jc w:val="center"/>
        </w:trPr>
        <w:tc>
          <w:tcPr>
            <w:tcW w:w="648" w:type="dxa"/>
            <w:vAlign w:val="center"/>
          </w:tcPr>
          <w:p w:rsidR="00AE6273" w:rsidRPr="00AD3398" w:rsidRDefault="00AE6273" w:rsidP="00AE6273">
            <w:pPr>
              <w:jc w:val="center"/>
            </w:pPr>
            <w:r w:rsidRPr="00AD3398">
              <w:t>25</w:t>
            </w:r>
          </w:p>
        </w:tc>
        <w:tc>
          <w:tcPr>
            <w:tcW w:w="2827" w:type="dxa"/>
            <w:vAlign w:val="center"/>
          </w:tcPr>
          <w:p w:rsidR="00AE6273" w:rsidRPr="00AD3398" w:rsidRDefault="00AE6273" w:rsidP="0079048F">
            <w:r w:rsidRPr="00AD3398">
              <w:t>Новоникольское СП</w:t>
            </w:r>
          </w:p>
        </w:tc>
        <w:tc>
          <w:tcPr>
            <w:tcW w:w="2835" w:type="dxa"/>
            <w:vAlign w:val="center"/>
          </w:tcPr>
          <w:p w:rsidR="00AE6273" w:rsidRPr="00AD3398" w:rsidRDefault="00AE6273" w:rsidP="0079048F">
            <w:r w:rsidRPr="00AD3398">
              <w:t>ОПС Новоникольск</w:t>
            </w:r>
          </w:p>
        </w:tc>
        <w:tc>
          <w:tcPr>
            <w:tcW w:w="3548" w:type="dxa"/>
            <w:vAlign w:val="center"/>
          </w:tcPr>
          <w:p w:rsidR="00AE6273" w:rsidRPr="00AD3398" w:rsidRDefault="00AE6273" w:rsidP="0079048F">
            <w:r w:rsidRPr="00AD3398">
              <w:t>с.Новоникольск, с.Холодная Поляна, п.Сосновка, д.Иштиряк, п.Хазовка, п.Завод, п.Болтаево, п.Малый Шуган</w:t>
            </w:r>
          </w:p>
        </w:tc>
      </w:tr>
      <w:tr w:rsidR="00AE6273" w:rsidRPr="00AD3398">
        <w:trPr>
          <w:jc w:val="center"/>
        </w:trPr>
        <w:tc>
          <w:tcPr>
            <w:tcW w:w="648" w:type="dxa"/>
            <w:vAlign w:val="center"/>
          </w:tcPr>
          <w:p w:rsidR="00AE6273" w:rsidRPr="00AD3398" w:rsidRDefault="00AE6273" w:rsidP="00AE6273">
            <w:pPr>
              <w:jc w:val="center"/>
            </w:pPr>
            <w:r w:rsidRPr="00AD3398">
              <w:t>26</w:t>
            </w:r>
          </w:p>
        </w:tc>
        <w:tc>
          <w:tcPr>
            <w:tcW w:w="2827" w:type="dxa"/>
            <w:vAlign w:val="center"/>
          </w:tcPr>
          <w:p w:rsidR="00AE6273" w:rsidRPr="00AD3398" w:rsidRDefault="00AE6273" w:rsidP="0079048F">
            <w:r w:rsidRPr="00AD3398">
              <w:t>Новотроицкое СП</w:t>
            </w:r>
          </w:p>
        </w:tc>
        <w:tc>
          <w:tcPr>
            <w:tcW w:w="2835" w:type="dxa"/>
            <w:vAlign w:val="center"/>
          </w:tcPr>
          <w:p w:rsidR="00AE6273" w:rsidRPr="00AD3398" w:rsidRDefault="00AE6273" w:rsidP="0079048F">
            <w:r w:rsidRPr="00AD3398">
              <w:t>ОПС Новотроицк</w:t>
            </w:r>
          </w:p>
        </w:tc>
        <w:tc>
          <w:tcPr>
            <w:tcW w:w="3548" w:type="dxa"/>
            <w:vAlign w:val="center"/>
          </w:tcPr>
          <w:p w:rsidR="00AE6273" w:rsidRPr="00AD3398" w:rsidRDefault="00AE6273" w:rsidP="0079048F">
            <w:r w:rsidRPr="00AD3398">
              <w:t>с.Новотроицкое, д.Шегурча</w:t>
            </w:r>
          </w:p>
        </w:tc>
      </w:tr>
      <w:tr w:rsidR="00AE6273" w:rsidRPr="00AD3398">
        <w:trPr>
          <w:jc w:val="center"/>
        </w:trPr>
        <w:tc>
          <w:tcPr>
            <w:tcW w:w="648" w:type="dxa"/>
            <w:vAlign w:val="center"/>
          </w:tcPr>
          <w:p w:rsidR="00AE6273" w:rsidRPr="00AD3398" w:rsidRDefault="00AE6273" w:rsidP="00AE6273">
            <w:pPr>
              <w:jc w:val="center"/>
            </w:pPr>
            <w:r w:rsidRPr="00AD3398">
              <w:t>27</w:t>
            </w:r>
          </w:p>
        </w:tc>
        <w:tc>
          <w:tcPr>
            <w:tcW w:w="2827" w:type="dxa"/>
            <w:vAlign w:val="center"/>
          </w:tcPr>
          <w:p w:rsidR="00AE6273" w:rsidRPr="00AD3398" w:rsidRDefault="00AE6273" w:rsidP="0079048F">
            <w:r w:rsidRPr="00AD3398">
              <w:t>Русско-Акташское СП</w:t>
            </w:r>
          </w:p>
        </w:tc>
        <w:tc>
          <w:tcPr>
            <w:tcW w:w="2835" w:type="dxa"/>
            <w:vAlign w:val="center"/>
          </w:tcPr>
          <w:p w:rsidR="00AE6273" w:rsidRPr="00AD3398" w:rsidRDefault="00AE6273" w:rsidP="0079048F">
            <w:r w:rsidRPr="00AD3398">
              <w:t>ОПС Русский Акташ</w:t>
            </w:r>
          </w:p>
        </w:tc>
        <w:tc>
          <w:tcPr>
            <w:tcW w:w="3548" w:type="dxa"/>
            <w:vAlign w:val="center"/>
          </w:tcPr>
          <w:p w:rsidR="00AE6273" w:rsidRPr="00AD3398" w:rsidRDefault="00AE6273" w:rsidP="0079048F">
            <w:r w:rsidRPr="00AD3398">
              <w:t>с.Русский Акташ, станция А</w:t>
            </w:r>
            <w:r w:rsidRPr="00AD3398">
              <w:t>к</w:t>
            </w:r>
            <w:r w:rsidRPr="00AD3398">
              <w:t>таш, с.Зай-Чишма</w:t>
            </w:r>
          </w:p>
        </w:tc>
      </w:tr>
      <w:tr w:rsidR="00AE6273" w:rsidRPr="00AD3398">
        <w:trPr>
          <w:jc w:val="center"/>
        </w:trPr>
        <w:tc>
          <w:tcPr>
            <w:tcW w:w="648" w:type="dxa"/>
            <w:vAlign w:val="center"/>
          </w:tcPr>
          <w:p w:rsidR="00AE6273" w:rsidRPr="00AD3398" w:rsidRDefault="00AE6273" w:rsidP="00AE6273">
            <w:pPr>
              <w:jc w:val="center"/>
            </w:pPr>
            <w:r w:rsidRPr="00AD3398">
              <w:t>28</w:t>
            </w:r>
          </w:p>
        </w:tc>
        <w:tc>
          <w:tcPr>
            <w:tcW w:w="2827" w:type="dxa"/>
            <w:vAlign w:val="center"/>
          </w:tcPr>
          <w:p w:rsidR="00AE6273" w:rsidRPr="00AD3398" w:rsidRDefault="00AE6273" w:rsidP="0079048F">
            <w:r w:rsidRPr="00AD3398">
              <w:t>Сиренькинское СП</w:t>
            </w:r>
          </w:p>
        </w:tc>
        <w:tc>
          <w:tcPr>
            <w:tcW w:w="2835" w:type="dxa"/>
            <w:vAlign w:val="center"/>
          </w:tcPr>
          <w:p w:rsidR="00AE6273" w:rsidRPr="00AD3398" w:rsidRDefault="00AE6273" w:rsidP="0079048F">
            <w:r w:rsidRPr="00AD3398">
              <w:t>ОПС Чувашское С</w:t>
            </w:r>
            <w:r w:rsidRPr="00AD3398">
              <w:t>и</w:t>
            </w:r>
            <w:r w:rsidRPr="00AD3398">
              <w:t>ренькино</w:t>
            </w:r>
          </w:p>
        </w:tc>
        <w:tc>
          <w:tcPr>
            <w:tcW w:w="3548" w:type="dxa"/>
            <w:vAlign w:val="center"/>
          </w:tcPr>
          <w:p w:rsidR="00AE6273" w:rsidRPr="00AD3398" w:rsidRDefault="00AE6273" w:rsidP="0079048F">
            <w:r w:rsidRPr="00AD3398">
              <w:t>д.Чувашское Сиренькино, д.Русское Сиренькино, с.Ерсубайкино, д.Кительга</w:t>
            </w:r>
          </w:p>
        </w:tc>
      </w:tr>
      <w:tr w:rsidR="00AE6273" w:rsidRPr="00AD3398">
        <w:trPr>
          <w:jc w:val="center"/>
        </w:trPr>
        <w:tc>
          <w:tcPr>
            <w:tcW w:w="648" w:type="dxa"/>
            <w:vAlign w:val="center"/>
          </w:tcPr>
          <w:p w:rsidR="00AE6273" w:rsidRPr="00AD3398" w:rsidRDefault="00AE6273" w:rsidP="00AE6273">
            <w:pPr>
              <w:jc w:val="center"/>
            </w:pPr>
            <w:r w:rsidRPr="00AD3398">
              <w:t>29</w:t>
            </w:r>
          </w:p>
        </w:tc>
        <w:tc>
          <w:tcPr>
            <w:tcW w:w="2827" w:type="dxa"/>
            <w:vAlign w:val="center"/>
          </w:tcPr>
          <w:p w:rsidR="00AE6273" w:rsidRPr="00AD3398" w:rsidRDefault="00AE6273" w:rsidP="0079048F">
            <w:r w:rsidRPr="00AD3398">
              <w:t>Старомихайловское СП</w:t>
            </w:r>
          </w:p>
        </w:tc>
        <w:tc>
          <w:tcPr>
            <w:tcW w:w="2835" w:type="dxa"/>
            <w:vAlign w:val="center"/>
          </w:tcPr>
          <w:p w:rsidR="00AE6273" w:rsidRPr="00AD3398" w:rsidRDefault="00AE6273" w:rsidP="0079048F">
            <w:r w:rsidRPr="00AD3398">
              <w:t>ОПС Старая Михайловка</w:t>
            </w:r>
          </w:p>
        </w:tc>
        <w:tc>
          <w:tcPr>
            <w:tcW w:w="3548" w:type="dxa"/>
            <w:vAlign w:val="center"/>
          </w:tcPr>
          <w:p w:rsidR="00AE6273" w:rsidRPr="00AD3398" w:rsidRDefault="00AE6273" w:rsidP="0079048F">
            <w:r w:rsidRPr="00AD3398">
              <w:t>с.Старая Михайловка, д.Мугезле-Елга, д.Ирекле, д.Наратлы, д.Юкале, с.Каськи, д.Болгар-2</w:t>
            </w:r>
          </w:p>
        </w:tc>
      </w:tr>
      <w:tr w:rsidR="00AE6273" w:rsidRPr="00AD3398">
        <w:trPr>
          <w:jc w:val="center"/>
        </w:trPr>
        <w:tc>
          <w:tcPr>
            <w:tcW w:w="648" w:type="dxa"/>
            <w:vAlign w:val="center"/>
          </w:tcPr>
          <w:p w:rsidR="00AE6273" w:rsidRPr="00AD3398" w:rsidRDefault="00AE6273" w:rsidP="00AE6273">
            <w:pPr>
              <w:jc w:val="center"/>
            </w:pPr>
            <w:r w:rsidRPr="00AD3398">
              <w:t>30</w:t>
            </w:r>
          </w:p>
        </w:tc>
        <w:tc>
          <w:tcPr>
            <w:tcW w:w="2827" w:type="dxa"/>
            <w:vAlign w:val="center"/>
          </w:tcPr>
          <w:p w:rsidR="00AE6273" w:rsidRPr="00AD3398" w:rsidRDefault="00AE6273" w:rsidP="0079048F">
            <w:r w:rsidRPr="00AD3398">
              <w:t>Старосуркинское СП</w:t>
            </w:r>
          </w:p>
        </w:tc>
        <w:tc>
          <w:tcPr>
            <w:tcW w:w="2835" w:type="dxa"/>
            <w:vAlign w:val="center"/>
          </w:tcPr>
          <w:p w:rsidR="00AE6273" w:rsidRPr="00AD3398" w:rsidRDefault="00AE6273" w:rsidP="0079048F">
            <w:r w:rsidRPr="00AD3398">
              <w:t>ОПС Старое Суркино</w:t>
            </w:r>
          </w:p>
        </w:tc>
        <w:tc>
          <w:tcPr>
            <w:tcW w:w="3548" w:type="dxa"/>
            <w:vAlign w:val="center"/>
          </w:tcPr>
          <w:p w:rsidR="00AE6273" w:rsidRPr="00AD3398" w:rsidRDefault="00AE6273" w:rsidP="0079048F">
            <w:r w:rsidRPr="00AD3398">
              <w:t>с.Старое Суркино, с.Новое Суркино</w:t>
            </w:r>
          </w:p>
        </w:tc>
      </w:tr>
      <w:tr w:rsidR="00AE6273" w:rsidRPr="00AD3398">
        <w:trPr>
          <w:jc w:val="center"/>
        </w:trPr>
        <w:tc>
          <w:tcPr>
            <w:tcW w:w="648" w:type="dxa"/>
            <w:vAlign w:val="center"/>
          </w:tcPr>
          <w:p w:rsidR="00AE6273" w:rsidRPr="00AD3398" w:rsidRDefault="00AE6273" w:rsidP="00AE6273">
            <w:pPr>
              <w:jc w:val="center"/>
            </w:pPr>
            <w:r w:rsidRPr="00AD3398">
              <w:t>31</w:t>
            </w:r>
          </w:p>
        </w:tc>
        <w:tc>
          <w:tcPr>
            <w:tcW w:w="2827" w:type="dxa"/>
            <w:vAlign w:val="center"/>
          </w:tcPr>
          <w:p w:rsidR="00AE6273" w:rsidRPr="00AD3398" w:rsidRDefault="00AE6273" w:rsidP="0079048F">
            <w:r w:rsidRPr="00AD3398">
              <w:t>Сулеевское СП</w:t>
            </w:r>
          </w:p>
        </w:tc>
        <w:tc>
          <w:tcPr>
            <w:tcW w:w="2835" w:type="dxa"/>
            <w:vAlign w:val="center"/>
          </w:tcPr>
          <w:p w:rsidR="00AE6273" w:rsidRPr="00AD3398" w:rsidRDefault="00AE6273" w:rsidP="0079048F">
            <w:r w:rsidRPr="00AD3398">
              <w:t>ОПС Сулеево</w:t>
            </w:r>
          </w:p>
        </w:tc>
        <w:tc>
          <w:tcPr>
            <w:tcW w:w="3548" w:type="dxa"/>
            <w:vAlign w:val="center"/>
          </w:tcPr>
          <w:p w:rsidR="00AE6273" w:rsidRPr="00AD3398" w:rsidRDefault="00AE6273" w:rsidP="0079048F">
            <w:r w:rsidRPr="00AD3398">
              <w:t>с.Сулеево, Урсалбаш, с.Новая Михайловка, д.Шарлама, д.Салкын Чишма</w:t>
            </w:r>
          </w:p>
        </w:tc>
      </w:tr>
      <w:tr w:rsidR="00AE6273" w:rsidRPr="00AD3398">
        <w:trPr>
          <w:jc w:val="center"/>
        </w:trPr>
        <w:tc>
          <w:tcPr>
            <w:tcW w:w="648" w:type="dxa"/>
            <w:vAlign w:val="center"/>
          </w:tcPr>
          <w:p w:rsidR="00AE6273" w:rsidRPr="00AD3398" w:rsidRDefault="00AE6273" w:rsidP="00AE6273">
            <w:pPr>
              <w:jc w:val="center"/>
            </w:pPr>
            <w:r w:rsidRPr="00AD3398">
              <w:t>32</w:t>
            </w:r>
          </w:p>
        </w:tc>
        <w:tc>
          <w:tcPr>
            <w:tcW w:w="2827" w:type="dxa"/>
            <w:vAlign w:val="center"/>
          </w:tcPr>
          <w:p w:rsidR="00AE6273" w:rsidRPr="00AD3398" w:rsidRDefault="00AE6273" w:rsidP="0079048F">
            <w:r w:rsidRPr="00AD3398">
              <w:t>Ямашинское СП</w:t>
            </w:r>
          </w:p>
        </w:tc>
        <w:tc>
          <w:tcPr>
            <w:tcW w:w="2835" w:type="dxa"/>
            <w:vAlign w:val="center"/>
          </w:tcPr>
          <w:p w:rsidR="00AE6273" w:rsidRPr="00AD3398" w:rsidRDefault="00AE6273" w:rsidP="0079048F">
            <w:r w:rsidRPr="00AD3398">
              <w:t>ОПС Ямаши</w:t>
            </w:r>
          </w:p>
        </w:tc>
        <w:tc>
          <w:tcPr>
            <w:tcW w:w="3548" w:type="dxa"/>
            <w:vAlign w:val="center"/>
          </w:tcPr>
          <w:p w:rsidR="00AE6273" w:rsidRPr="00AD3398" w:rsidRDefault="00AE6273" w:rsidP="0079048F">
            <w:r w:rsidRPr="00AD3398">
              <w:t>с.Ямаши, с.Рокашево, д.Красная Горка</w:t>
            </w:r>
          </w:p>
        </w:tc>
      </w:tr>
      <w:tr w:rsidR="00AE6273" w:rsidRPr="00AD3398">
        <w:trPr>
          <w:jc w:val="center"/>
        </w:trPr>
        <w:tc>
          <w:tcPr>
            <w:tcW w:w="648" w:type="dxa"/>
            <w:vAlign w:val="center"/>
          </w:tcPr>
          <w:p w:rsidR="00AE6273" w:rsidRPr="00AD3398" w:rsidRDefault="00AE6273" w:rsidP="00AE6273">
            <w:pPr>
              <w:jc w:val="center"/>
            </w:pPr>
            <w:r w:rsidRPr="00AD3398">
              <w:t>33</w:t>
            </w:r>
          </w:p>
        </w:tc>
        <w:tc>
          <w:tcPr>
            <w:tcW w:w="2827" w:type="dxa"/>
            <w:vAlign w:val="center"/>
          </w:tcPr>
          <w:p w:rsidR="00AE6273" w:rsidRPr="00AD3398" w:rsidRDefault="00AE6273" w:rsidP="0079048F">
            <w:r w:rsidRPr="00AD3398">
              <w:t>Ямашское СП</w:t>
            </w:r>
          </w:p>
        </w:tc>
        <w:tc>
          <w:tcPr>
            <w:tcW w:w="2835" w:type="dxa"/>
            <w:vAlign w:val="center"/>
          </w:tcPr>
          <w:p w:rsidR="00AE6273" w:rsidRPr="00AD3398" w:rsidRDefault="00AE6273" w:rsidP="0079048F">
            <w:r w:rsidRPr="00AD3398">
              <w:t>передвижное отделение связи</w:t>
            </w:r>
          </w:p>
        </w:tc>
        <w:tc>
          <w:tcPr>
            <w:tcW w:w="3548" w:type="dxa"/>
            <w:vAlign w:val="center"/>
          </w:tcPr>
          <w:p w:rsidR="00AE6273" w:rsidRPr="00AD3398" w:rsidRDefault="00AE6273" w:rsidP="0079048F">
            <w:r w:rsidRPr="00AD3398">
              <w:t>с.Ямаш, д.Березовка</w:t>
            </w:r>
          </w:p>
        </w:tc>
      </w:tr>
    </w:tbl>
    <w:p w:rsidR="00AE6273" w:rsidRPr="00AD3398" w:rsidRDefault="00AE6273" w:rsidP="00AE6273">
      <w:pPr>
        <w:ind w:firstLine="720"/>
        <w:jc w:val="both"/>
        <w:rPr>
          <w:sz w:val="28"/>
          <w:szCs w:val="28"/>
        </w:rPr>
      </w:pPr>
    </w:p>
    <w:p w:rsidR="00AE6273" w:rsidRPr="00AD3398" w:rsidRDefault="00AE6273" w:rsidP="00AE6273">
      <w:pPr>
        <w:ind w:firstLine="720"/>
        <w:jc w:val="both"/>
        <w:rPr>
          <w:sz w:val="28"/>
          <w:szCs w:val="28"/>
        </w:rPr>
      </w:pPr>
      <w:r w:rsidRPr="00AD3398">
        <w:rPr>
          <w:sz w:val="28"/>
          <w:szCs w:val="28"/>
        </w:rPr>
        <w:t>Существующие отделения связи, функционирующие на территории Альм</w:t>
      </w:r>
      <w:r w:rsidRPr="00AD3398">
        <w:rPr>
          <w:sz w:val="28"/>
          <w:szCs w:val="28"/>
        </w:rPr>
        <w:t>е</w:t>
      </w:r>
      <w:r w:rsidRPr="00AD3398">
        <w:rPr>
          <w:sz w:val="28"/>
          <w:szCs w:val="28"/>
        </w:rPr>
        <w:t>тьевского муниципального района, представлены на схеме 2.4.6.</w:t>
      </w:r>
      <w:r w:rsidR="0024377D" w:rsidRPr="00AD3398">
        <w:rPr>
          <w:sz w:val="28"/>
          <w:szCs w:val="28"/>
        </w:rPr>
        <w:t>6</w:t>
      </w:r>
      <w:r w:rsidRPr="00AD3398">
        <w:rPr>
          <w:sz w:val="28"/>
          <w:szCs w:val="28"/>
        </w:rPr>
        <w:t>.</w:t>
      </w:r>
    </w:p>
    <w:p w:rsidR="00AE6273" w:rsidRPr="00AD3398" w:rsidRDefault="00AE6273" w:rsidP="00AE6273">
      <w:pPr>
        <w:ind w:firstLine="720"/>
        <w:jc w:val="both"/>
        <w:rPr>
          <w:sz w:val="28"/>
          <w:szCs w:val="28"/>
        </w:rPr>
        <w:sectPr w:rsidR="00AE6273" w:rsidRPr="00AD3398" w:rsidSect="00315962">
          <w:pgSz w:w="11906" w:h="16838"/>
          <w:pgMar w:top="851" w:right="851" w:bottom="851" w:left="1134" w:header="709" w:footer="709" w:gutter="0"/>
          <w:cols w:space="708"/>
          <w:docGrid w:linePitch="360"/>
        </w:sectPr>
      </w:pPr>
    </w:p>
    <w:p w:rsidR="00AE6273" w:rsidRPr="00AD3398" w:rsidRDefault="00B07519" w:rsidP="000D0EE2">
      <w:pPr>
        <w:ind w:left="-851"/>
        <w:jc w:val="right"/>
        <w:rPr>
          <w:sz w:val="28"/>
          <w:szCs w:val="28"/>
          <w:lang w:val="en-US"/>
        </w:rPr>
      </w:pPr>
      <w:r w:rsidRPr="00AD3398">
        <w:rPr>
          <w:noProof/>
          <w:sz w:val="28"/>
          <w:szCs w:val="28"/>
        </w:rPr>
        <w:lastRenderedPageBreak/>
        <w:drawing>
          <wp:inline distT="0" distB="0" distL="0" distR="0" wp14:anchorId="4A109F0B" wp14:editId="7AB248AD">
            <wp:extent cx="9839325" cy="6934200"/>
            <wp:effectExtent l="0" t="0" r="9525" b="0"/>
            <wp:docPr id="14" name="Рисунок 14"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839325" cy="6934200"/>
                    </a:xfrm>
                    <a:prstGeom prst="rect">
                      <a:avLst/>
                    </a:prstGeom>
                    <a:noFill/>
                    <a:ln>
                      <a:noFill/>
                    </a:ln>
                  </pic:spPr>
                </pic:pic>
              </a:graphicData>
            </a:graphic>
          </wp:inline>
        </w:drawing>
      </w:r>
    </w:p>
    <w:p w:rsidR="00AE6273" w:rsidRPr="00AD3398" w:rsidRDefault="00AE6273" w:rsidP="00303173">
      <w:pPr>
        <w:ind w:firstLine="720"/>
        <w:outlineLvl w:val="3"/>
        <w:rPr>
          <w:sz w:val="28"/>
          <w:szCs w:val="28"/>
        </w:rPr>
        <w:sectPr w:rsidR="00AE6273" w:rsidRPr="00AD3398" w:rsidSect="00D44E91">
          <w:pgSz w:w="16838" w:h="11906" w:orient="landscape"/>
          <w:pgMar w:top="0" w:right="851" w:bottom="851" w:left="851" w:header="709" w:footer="709" w:gutter="0"/>
          <w:cols w:space="708"/>
          <w:docGrid w:linePitch="360"/>
        </w:sectPr>
      </w:pPr>
    </w:p>
    <w:p w:rsidR="00AA06B1" w:rsidRPr="00AD3398" w:rsidRDefault="00211271" w:rsidP="00303173">
      <w:pPr>
        <w:ind w:firstLine="720"/>
        <w:outlineLvl w:val="3"/>
        <w:rPr>
          <w:b/>
          <w:sz w:val="28"/>
          <w:szCs w:val="28"/>
        </w:rPr>
      </w:pPr>
      <w:bookmarkStart w:id="107" w:name="_Toc351452906"/>
      <w:r w:rsidRPr="00AD3398">
        <w:rPr>
          <w:b/>
          <w:sz w:val="28"/>
          <w:szCs w:val="28"/>
        </w:rPr>
        <w:lastRenderedPageBreak/>
        <w:t>2.4.</w:t>
      </w:r>
      <w:r w:rsidR="00D033F4" w:rsidRPr="00AD3398">
        <w:rPr>
          <w:b/>
          <w:sz w:val="28"/>
          <w:szCs w:val="28"/>
        </w:rPr>
        <w:t>6</w:t>
      </w:r>
      <w:r w:rsidR="0056418E" w:rsidRPr="00AD3398">
        <w:rPr>
          <w:b/>
          <w:sz w:val="28"/>
          <w:szCs w:val="28"/>
        </w:rPr>
        <w:t xml:space="preserve">.9. Коммунальное </w:t>
      </w:r>
      <w:r w:rsidRPr="00AD3398">
        <w:rPr>
          <w:b/>
          <w:sz w:val="28"/>
          <w:szCs w:val="28"/>
        </w:rPr>
        <w:t>обслуживание</w:t>
      </w:r>
      <w:bookmarkEnd w:id="107"/>
    </w:p>
    <w:p w:rsidR="003F32EA" w:rsidRPr="00AD3398" w:rsidRDefault="003F32EA" w:rsidP="003F32EA">
      <w:pPr>
        <w:ind w:firstLine="851"/>
        <w:jc w:val="both"/>
      </w:pPr>
    </w:p>
    <w:p w:rsidR="003F32EA" w:rsidRPr="00AD3398" w:rsidRDefault="003F32EA" w:rsidP="003F32EA">
      <w:pPr>
        <w:ind w:firstLine="851"/>
        <w:jc w:val="both"/>
        <w:rPr>
          <w:sz w:val="28"/>
          <w:szCs w:val="28"/>
        </w:rPr>
      </w:pPr>
      <w:r w:rsidRPr="00AD3398">
        <w:rPr>
          <w:sz w:val="28"/>
          <w:szCs w:val="28"/>
        </w:rPr>
        <w:t xml:space="preserve">Общая территория кладбищ района составляет </w:t>
      </w:r>
      <w:smartTag w:uri="urn:schemas-microsoft-com:office:smarttags" w:element="metricconverter">
        <w:smartTagPr>
          <w:attr w:name="ProductID" w:val="275,8 га"/>
        </w:smartTagPr>
        <w:r w:rsidRPr="00AD3398">
          <w:rPr>
            <w:sz w:val="28"/>
            <w:szCs w:val="28"/>
          </w:rPr>
          <w:t>27</w:t>
        </w:r>
        <w:r w:rsidR="002034FE" w:rsidRPr="00AD3398">
          <w:rPr>
            <w:sz w:val="28"/>
            <w:szCs w:val="28"/>
          </w:rPr>
          <w:t>5</w:t>
        </w:r>
        <w:r w:rsidRPr="00AD3398">
          <w:rPr>
            <w:sz w:val="28"/>
            <w:szCs w:val="28"/>
          </w:rPr>
          <w:t>,8 га</w:t>
        </w:r>
      </w:smartTag>
      <w:r w:rsidRPr="00AD3398">
        <w:rPr>
          <w:sz w:val="28"/>
          <w:szCs w:val="28"/>
        </w:rPr>
        <w:t>. Средняя запо</w:t>
      </w:r>
      <w:r w:rsidRPr="00AD3398">
        <w:rPr>
          <w:sz w:val="28"/>
          <w:szCs w:val="28"/>
        </w:rPr>
        <w:t>л</w:t>
      </w:r>
      <w:r w:rsidRPr="00AD3398">
        <w:rPr>
          <w:sz w:val="28"/>
          <w:szCs w:val="28"/>
        </w:rPr>
        <w:t>ненность терри</w:t>
      </w:r>
      <w:r w:rsidR="002034FE" w:rsidRPr="00AD3398">
        <w:rPr>
          <w:sz w:val="28"/>
          <w:szCs w:val="28"/>
        </w:rPr>
        <w:t>торий кладбищ более 70</w:t>
      </w:r>
      <w:r w:rsidRPr="00AD3398">
        <w:rPr>
          <w:sz w:val="28"/>
          <w:szCs w:val="28"/>
        </w:rPr>
        <w:t xml:space="preserve"> % (см. табл. </w:t>
      </w:r>
      <w:r w:rsidR="006E41F6" w:rsidRPr="00AD3398">
        <w:rPr>
          <w:sz w:val="28"/>
          <w:szCs w:val="28"/>
        </w:rPr>
        <w:t>2.4.6.34</w:t>
      </w:r>
      <w:r w:rsidRPr="00AD3398">
        <w:rPr>
          <w:sz w:val="28"/>
          <w:szCs w:val="28"/>
        </w:rPr>
        <w:t>).</w:t>
      </w:r>
    </w:p>
    <w:p w:rsidR="003F32EA" w:rsidRPr="00AD3398" w:rsidRDefault="003F32EA" w:rsidP="003F32EA">
      <w:pPr>
        <w:ind w:firstLine="851"/>
        <w:jc w:val="both"/>
        <w:rPr>
          <w:sz w:val="28"/>
          <w:szCs w:val="28"/>
        </w:rPr>
      </w:pPr>
      <w:r w:rsidRPr="00AD3398">
        <w:rPr>
          <w:sz w:val="28"/>
          <w:szCs w:val="28"/>
        </w:rPr>
        <w:t xml:space="preserve">В настоящее время в г.Альметьевск </w:t>
      </w:r>
      <w:r w:rsidR="002034FE" w:rsidRPr="00AD3398">
        <w:rPr>
          <w:sz w:val="28"/>
          <w:szCs w:val="28"/>
        </w:rPr>
        <w:t>10</w:t>
      </w:r>
      <w:r w:rsidRPr="00AD3398">
        <w:rPr>
          <w:sz w:val="28"/>
          <w:szCs w:val="28"/>
        </w:rPr>
        <w:t xml:space="preserve"> кладбищ, обслуживающих насел</w:t>
      </w:r>
      <w:r w:rsidRPr="00AD3398">
        <w:rPr>
          <w:sz w:val="28"/>
          <w:szCs w:val="28"/>
        </w:rPr>
        <w:t>е</w:t>
      </w:r>
      <w:r w:rsidRPr="00AD3398">
        <w:rPr>
          <w:sz w:val="28"/>
          <w:szCs w:val="28"/>
        </w:rPr>
        <w:t>ние города, из них:</w:t>
      </w:r>
    </w:p>
    <w:p w:rsidR="003F32EA" w:rsidRPr="00AD3398" w:rsidRDefault="003F32EA" w:rsidP="005D656B">
      <w:pPr>
        <w:numPr>
          <w:ilvl w:val="0"/>
          <w:numId w:val="41"/>
        </w:numPr>
        <w:jc w:val="both"/>
        <w:rPr>
          <w:sz w:val="28"/>
          <w:szCs w:val="28"/>
        </w:rPr>
      </w:pPr>
      <w:r w:rsidRPr="00AD3398">
        <w:rPr>
          <w:sz w:val="28"/>
          <w:szCs w:val="28"/>
        </w:rPr>
        <w:t>Действующие кладбища</w:t>
      </w:r>
    </w:p>
    <w:p w:rsidR="003F32EA" w:rsidRPr="00AD3398" w:rsidRDefault="003F32EA" w:rsidP="005D656B">
      <w:pPr>
        <w:numPr>
          <w:ilvl w:val="1"/>
          <w:numId w:val="41"/>
        </w:numPr>
        <w:jc w:val="both"/>
        <w:rPr>
          <w:sz w:val="28"/>
          <w:szCs w:val="28"/>
        </w:rPr>
      </w:pPr>
      <w:r w:rsidRPr="00AD3398">
        <w:rPr>
          <w:sz w:val="28"/>
          <w:szCs w:val="28"/>
        </w:rPr>
        <w:t xml:space="preserve">Мусульманское кладбище №1 – </w:t>
      </w:r>
      <w:smartTag w:uri="urn:schemas-microsoft-com:office:smarttags" w:element="metricconverter">
        <w:smartTagPr>
          <w:attr w:name="ProductID" w:val="6,27 га"/>
        </w:smartTagPr>
        <w:r w:rsidRPr="00AD3398">
          <w:rPr>
            <w:sz w:val="28"/>
            <w:szCs w:val="28"/>
          </w:rPr>
          <w:t>6,27 га</w:t>
        </w:r>
      </w:smartTag>
      <w:r w:rsidRPr="00AD3398">
        <w:rPr>
          <w:sz w:val="28"/>
          <w:szCs w:val="28"/>
        </w:rPr>
        <w:t>. Расположено в черте города по ул. Советская. В зону санитарной защиты попадает часть усаде</w:t>
      </w:r>
      <w:r w:rsidRPr="00AD3398">
        <w:rPr>
          <w:sz w:val="28"/>
          <w:szCs w:val="28"/>
        </w:rPr>
        <w:t>б</w:t>
      </w:r>
      <w:r w:rsidRPr="00AD3398">
        <w:rPr>
          <w:sz w:val="28"/>
          <w:szCs w:val="28"/>
        </w:rPr>
        <w:t>ной застройки (10 участков) в составе 105 квартала и гаражи.</w:t>
      </w:r>
    </w:p>
    <w:p w:rsidR="003F32EA" w:rsidRPr="00AD3398" w:rsidRDefault="003F32EA" w:rsidP="005D656B">
      <w:pPr>
        <w:numPr>
          <w:ilvl w:val="1"/>
          <w:numId w:val="41"/>
        </w:numPr>
        <w:jc w:val="both"/>
        <w:rPr>
          <w:sz w:val="28"/>
          <w:szCs w:val="28"/>
        </w:rPr>
      </w:pPr>
      <w:r w:rsidRPr="00AD3398">
        <w:rPr>
          <w:sz w:val="28"/>
          <w:szCs w:val="28"/>
        </w:rPr>
        <w:t xml:space="preserve">Мусульманское кладбище №2 – </w:t>
      </w:r>
      <w:smartTag w:uri="urn:schemas-microsoft-com:office:smarttags" w:element="metricconverter">
        <w:smartTagPr>
          <w:attr w:name="ProductID" w:val="10,39 га"/>
        </w:smartTagPr>
        <w:r w:rsidRPr="00AD3398">
          <w:rPr>
            <w:sz w:val="28"/>
            <w:szCs w:val="28"/>
          </w:rPr>
          <w:t>10,39 га</w:t>
        </w:r>
      </w:smartTag>
      <w:r w:rsidRPr="00AD3398">
        <w:rPr>
          <w:sz w:val="28"/>
          <w:szCs w:val="28"/>
        </w:rPr>
        <w:t xml:space="preserve">. Санитарная зона </w:t>
      </w:r>
      <w:smartTag w:uri="urn:schemas-microsoft-com:office:smarttags" w:element="metricconverter">
        <w:smartTagPr>
          <w:attr w:name="ProductID" w:val="300 метров"/>
        </w:smartTagPr>
        <w:r w:rsidRPr="00AD3398">
          <w:rPr>
            <w:sz w:val="28"/>
            <w:szCs w:val="28"/>
          </w:rPr>
          <w:t>300 ме</w:t>
        </w:r>
        <w:r w:rsidRPr="00AD3398">
          <w:rPr>
            <w:sz w:val="28"/>
            <w:szCs w:val="28"/>
          </w:rPr>
          <w:t>т</w:t>
        </w:r>
        <w:r w:rsidRPr="00AD3398">
          <w:rPr>
            <w:sz w:val="28"/>
            <w:szCs w:val="28"/>
          </w:rPr>
          <w:t>ров</w:t>
        </w:r>
      </w:smartTag>
      <w:r w:rsidRPr="00AD3398">
        <w:rPr>
          <w:sz w:val="28"/>
          <w:szCs w:val="28"/>
        </w:rPr>
        <w:t>, находится в черте города по ул. Тукая. В санитарной зоне нах</w:t>
      </w:r>
      <w:r w:rsidRPr="00AD3398">
        <w:rPr>
          <w:sz w:val="28"/>
          <w:szCs w:val="28"/>
        </w:rPr>
        <w:t>о</w:t>
      </w:r>
      <w:r w:rsidRPr="00AD3398">
        <w:rPr>
          <w:sz w:val="28"/>
          <w:szCs w:val="28"/>
        </w:rPr>
        <w:t>дится большой массив застройки усадебного типа. В настоящее вр</w:t>
      </w:r>
      <w:r w:rsidRPr="00AD3398">
        <w:rPr>
          <w:sz w:val="28"/>
          <w:szCs w:val="28"/>
        </w:rPr>
        <w:t>е</w:t>
      </w:r>
      <w:r w:rsidRPr="00AD3398">
        <w:rPr>
          <w:sz w:val="28"/>
          <w:szCs w:val="28"/>
        </w:rPr>
        <w:t>мя кладбище практически выработало свой резе</w:t>
      </w:r>
      <w:r w:rsidR="00D44E91" w:rsidRPr="00AD3398">
        <w:rPr>
          <w:sz w:val="28"/>
          <w:szCs w:val="28"/>
        </w:rPr>
        <w:t>рв, заполненность составляет 90</w:t>
      </w:r>
      <w:r w:rsidRPr="00AD3398">
        <w:rPr>
          <w:sz w:val="28"/>
          <w:szCs w:val="28"/>
        </w:rPr>
        <w:t>%.</w:t>
      </w:r>
    </w:p>
    <w:p w:rsidR="003F32EA" w:rsidRPr="00AD3398" w:rsidRDefault="003F32EA" w:rsidP="005D656B">
      <w:pPr>
        <w:numPr>
          <w:ilvl w:val="1"/>
          <w:numId w:val="41"/>
        </w:numPr>
        <w:jc w:val="both"/>
        <w:rPr>
          <w:sz w:val="28"/>
          <w:szCs w:val="28"/>
        </w:rPr>
      </w:pPr>
      <w:r w:rsidRPr="00AD3398">
        <w:rPr>
          <w:sz w:val="28"/>
          <w:szCs w:val="28"/>
        </w:rPr>
        <w:t xml:space="preserve">Мусульманское кладбище №6 – </w:t>
      </w:r>
      <w:smartTag w:uri="urn:schemas-microsoft-com:office:smarttags" w:element="metricconverter">
        <w:smartTagPr>
          <w:attr w:name="ProductID" w:val="14,2 га"/>
        </w:smartTagPr>
        <w:r w:rsidRPr="00AD3398">
          <w:rPr>
            <w:sz w:val="28"/>
            <w:szCs w:val="28"/>
          </w:rPr>
          <w:t>14,2 га</w:t>
        </w:r>
      </w:smartTag>
      <w:r w:rsidRPr="00AD3398">
        <w:rPr>
          <w:sz w:val="28"/>
          <w:szCs w:val="28"/>
        </w:rPr>
        <w:t>. Заполненность 15 %.</w:t>
      </w:r>
    </w:p>
    <w:p w:rsidR="003F32EA" w:rsidRPr="00AD3398" w:rsidRDefault="003F32EA" w:rsidP="005D656B">
      <w:pPr>
        <w:numPr>
          <w:ilvl w:val="1"/>
          <w:numId w:val="41"/>
        </w:numPr>
        <w:jc w:val="both"/>
        <w:rPr>
          <w:sz w:val="28"/>
          <w:szCs w:val="28"/>
        </w:rPr>
      </w:pPr>
      <w:r w:rsidRPr="00AD3398">
        <w:rPr>
          <w:sz w:val="28"/>
          <w:szCs w:val="28"/>
        </w:rPr>
        <w:t xml:space="preserve">Православное кладбище №7 – </w:t>
      </w:r>
      <w:smartTag w:uri="urn:schemas-microsoft-com:office:smarttags" w:element="metricconverter">
        <w:smartTagPr>
          <w:attr w:name="ProductID" w:val="25,3 га"/>
        </w:smartTagPr>
        <w:r w:rsidRPr="00AD3398">
          <w:rPr>
            <w:sz w:val="28"/>
            <w:szCs w:val="28"/>
          </w:rPr>
          <w:t>25,3 га</w:t>
        </w:r>
      </w:smartTag>
      <w:r w:rsidRPr="00AD3398">
        <w:rPr>
          <w:sz w:val="28"/>
          <w:szCs w:val="28"/>
        </w:rPr>
        <w:t>. Расположено за городом (ра</w:t>
      </w:r>
      <w:r w:rsidRPr="00AD3398">
        <w:rPr>
          <w:sz w:val="28"/>
          <w:szCs w:val="28"/>
        </w:rPr>
        <w:t>й</w:t>
      </w:r>
      <w:r w:rsidRPr="00AD3398">
        <w:rPr>
          <w:sz w:val="28"/>
          <w:szCs w:val="28"/>
        </w:rPr>
        <w:t xml:space="preserve">он Шугуровского тракта), санитарная зона </w:t>
      </w:r>
      <w:smartTag w:uri="urn:schemas-microsoft-com:office:smarttags" w:element="metricconverter">
        <w:smartTagPr>
          <w:attr w:name="ProductID" w:val="500 метров"/>
        </w:smartTagPr>
        <w:r w:rsidRPr="00AD3398">
          <w:rPr>
            <w:sz w:val="28"/>
            <w:szCs w:val="28"/>
          </w:rPr>
          <w:t>500 метров</w:t>
        </w:r>
      </w:smartTag>
      <w:r w:rsidRPr="00AD3398">
        <w:rPr>
          <w:sz w:val="28"/>
          <w:szCs w:val="28"/>
        </w:rPr>
        <w:t xml:space="preserve"> соблюдена.</w:t>
      </w:r>
    </w:p>
    <w:p w:rsidR="003F32EA" w:rsidRPr="00AD3398" w:rsidRDefault="003F32EA" w:rsidP="005D656B">
      <w:pPr>
        <w:numPr>
          <w:ilvl w:val="1"/>
          <w:numId w:val="41"/>
        </w:numPr>
        <w:jc w:val="both"/>
        <w:rPr>
          <w:sz w:val="28"/>
          <w:szCs w:val="28"/>
        </w:rPr>
      </w:pPr>
      <w:r w:rsidRPr="00AD3398">
        <w:rPr>
          <w:sz w:val="28"/>
          <w:szCs w:val="28"/>
        </w:rPr>
        <w:t xml:space="preserve">Новое мусульманское кладбище с.Урсала – </w:t>
      </w:r>
      <w:smartTag w:uri="urn:schemas-microsoft-com:office:smarttags" w:element="metricconverter">
        <w:smartTagPr>
          <w:attr w:name="ProductID" w:val="11,7069 га"/>
        </w:smartTagPr>
        <w:r w:rsidRPr="00AD3398">
          <w:rPr>
            <w:sz w:val="28"/>
            <w:szCs w:val="28"/>
          </w:rPr>
          <w:t>11,7069 га</w:t>
        </w:r>
      </w:smartTag>
      <w:r w:rsidRPr="00AD3398">
        <w:rPr>
          <w:sz w:val="28"/>
          <w:szCs w:val="28"/>
        </w:rPr>
        <w:t>.</w:t>
      </w:r>
    </w:p>
    <w:p w:rsidR="003F32EA" w:rsidRPr="00AD3398" w:rsidRDefault="003F32EA" w:rsidP="005D656B">
      <w:pPr>
        <w:numPr>
          <w:ilvl w:val="0"/>
          <w:numId w:val="41"/>
        </w:numPr>
        <w:jc w:val="both"/>
        <w:rPr>
          <w:sz w:val="28"/>
          <w:szCs w:val="28"/>
        </w:rPr>
      </w:pPr>
      <w:r w:rsidRPr="00AD3398">
        <w:rPr>
          <w:sz w:val="28"/>
          <w:szCs w:val="28"/>
        </w:rPr>
        <w:t>Недействующие кладбища</w:t>
      </w:r>
    </w:p>
    <w:p w:rsidR="003F32EA" w:rsidRPr="00AD3398" w:rsidRDefault="003F32EA" w:rsidP="005D656B">
      <w:pPr>
        <w:numPr>
          <w:ilvl w:val="1"/>
          <w:numId w:val="41"/>
        </w:numPr>
        <w:jc w:val="both"/>
        <w:rPr>
          <w:sz w:val="28"/>
          <w:szCs w:val="28"/>
        </w:rPr>
      </w:pPr>
      <w:r w:rsidRPr="00AD3398">
        <w:rPr>
          <w:sz w:val="28"/>
          <w:szCs w:val="28"/>
        </w:rPr>
        <w:t xml:space="preserve">Православное кладбище №3 – </w:t>
      </w:r>
      <w:smartTag w:uri="urn:schemas-microsoft-com:office:smarttags" w:element="metricconverter">
        <w:smartTagPr>
          <w:attr w:name="ProductID" w:val="3,6668 га"/>
        </w:smartTagPr>
        <w:r w:rsidRPr="00AD3398">
          <w:rPr>
            <w:sz w:val="28"/>
            <w:szCs w:val="28"/>
          </w:rPr>
          <w:t>3,6668 га</w:t>
        </w:r>
      </w:smartTag>
      <w:r w:rsidRPr="00AD3398">
        <w:rPr>
          <w:sz w:val="28"/>
          <w:szCs w:val="28"/>
        </w:rPr>
        <w:t>. Расположено в черте города (район ДСРК).</w:t>
      </w:r>
    </w:p>
    <w:p w:rsidR="003F32EA" w:rsidRPr="00AD3398" w:rsidRDefault="003F32EA" w:rsidP="005D656B">
      <w:pPr>
        <w:numPr>
          <w:ilvl w:val="1"/>
          <w:numId w:val="41"/>
        </w:numPr>
        <w:jc w:val="both"/>
        <w:rPr>
          <w:sz w:val="28"/>
          <w:szCs w:val="28"/>
        </w:rPr>
      </w:pPr>
      <w:r w:rsidRPr="00AD3398">
        <w:rPr>
          <w:sz w:val="28"/>
          <w:szCs w:val="28"/>
        </w:rPr>
        <w:t xml:space="preserve">Братское кладбище №4 – </w:t>
      </w:r>
      <w:smartTag w:uri="urn:schemas-microsoft-com:office:smarttags" w:element="metricconverter">
        <w:smartTagPr>
          <w:attr w:name="ProductID" w:val="0,22 га"/>
        </w:smartTagPr>
        <w:r w:rsidRPr="00AD3398">
          <w:rPr>
            <w:sz w:val="28"/>
            <w:szCs w:val="28"/>
          </w:rPr>
          <w:t>0,22 га</w:t>
        </w:r>
      </w:smartTag>
      <w:r w:rsidRPr="00AD3398">
        <w:rPr>
          <w:sz w:val="28"/>
          <w:szCs w:val="28"/>
        </w:rPr>
        <w:t>. Расположено в черте города по ул. Тельмана. К кладбищу вплотную примыкают жилые территории 138 квартала.</w:t>
      </w:r>
    </w:p>
    <w:p w:rsidR="003F32EA" w:rsidRPr="00AD3398" w:rsidRDefault="003F32EA" w:rsidP="005D656B">
      <w:pPr>
        <w:numPr>
          <w:ilvl w:val="1"/>
          <w:numId w:val="41"/>
        </w:numPr>
        <w:jc w:val="both"/>
        <w:rPr>
          <w:sz w:val="28"/>
          <w:szCs w:val="28"/>
        </w:rPr>
      </w:pPr>
      <w:r w:rsidRPr="00AD3398">
        <w:rPr>
          <w:sz w:val="28"/>
          <w:szCs w:val="28"/>
        </w:rPr>
        <w:t xml:space="preserve">Православное кладбище №5 – </w:t>
      </w:r>
      <w:smartTag w:uri="urn:schemas-microsoft-com:office:smarttags" w:element="metricconverter">
        <w:smartTagPr>
          <w:attr w:name="ProductID" w:val="10,2 га"/>
        </w:smartTagPr>
        <w:r w:rsidRPr="00AD3398">
          <w:rPr>
            <w:sz w:val="28"/>
            <w:szCs w:val="28"/>
          </w:rPr>
          <w:t>10,2 га</w:t>
        </w:r>
      </w:smartTag>
      <w:r w:rsidRPr="00AD3398">
        <w:rPr>
          <w:sz w:val="28"/>
          <w:szCs w:val="28"/>
        </w:rPr>
        <w:t>. Расположено за городом (зе</w:t>
      </w:r>
      <w:r w:rsidRPr="00AD3398">
        <w:rPr>
          <w:sz w:val="28"/>
          <w:szCs w:val="28"/>
        </w:rPr>
        <w:t>м</w:t>
      </w:r>
      <w:r w:rsidRPr="00AD3398">
        <w:rPr>
          <w:sz w:val="28"/>
          <w:szCs w:val="28"/>
        </w:rPr>
        <w:t>ли с/х «Нефтянник»).</w:t>
      </w:r>
    </w:p>
    <w:p w:rsidR="003F32EA" w:rsidRPr="00AD3398" w:rsidRDefault="003F32EA" w:rsidP="005D656B">
      <w:pPr>
        <w:numPr>
          <w:ilvl w:val="1"/>
          <w:numId w:val="41"/>
        </w:numPr>
        <w:jc w:val="both"/>
        <w:rPr>
          <w:sz w:val="28"/>
          <w:szCs w:val="28"/>
        </w:rPr>
      </w:pPr>
      <w:r w:rsidRPr="00AD3398">
        <w:rPr>
          <w:sz w:val="28"/>
          <w:szCs w:val="28"/>
        </w:rPr>
        <w:t xml:space="preserve">Православное кладбище с.Тихоновка – </w:t>
      </w:r>
      <w:smartTag w:uri="urn:schemas-microsoft-com:office:smarttags" w:element="metricconverter">
        <w:smartTagPr>
          <w:attr w:name="ProductID" w:val="1,5563 га"/>
        </w:smartTagPr>
        <w:r w:rsidRPr="00AD3398">
          <w:rPr>
            <w:sz w:val="28"/>
            <w:szCs w:val="28"/>
          </w:rPr>
          <w:t>1,5563 га</w:t>
        </w:r>
      </w:smartTag>
      <w:r w:rsidRPr="00AD3398">
        <w:rPr>
          <w:sz w:val="28"/>
          <w:szCs w:val="28"/>
        </w:rPr>
        <w:t xml:space="preserve">. Расположено за городом, район СУ-2, санитарная зона </w:t>
      </w:r>
      <w:smartTag w:uri="urn:schemas-microsoft-com:office:smarttags" w:element="metricconverter">
        <w:smartTagPr>
          <w:attr w:name="ProductID" w:val="300 метров"/>
        </w:smartTagPr>
        <w:r w:rsidRPr="00AD3398">
          <w:rPr>
            <w:sz w:val="28"/>
            <w:szCs w:val="28"/>
          </w:rPr>
          <w:t>300 метров</w:t>
        </w:r>
      </w:smartTag>
      <w:r w:rsidRPr="00AD3398">
        <w:rPr>
          <w:sz w:val="28"/>
          <w:szCs w:val="28"/>
        </w:rPr>
        <w:t xml:space="preserve">. </w:t>
      </w:r>
    </w:p>
    <w:p w:rsidR="002034FE" w:rsidRPr="00AD3398" w:rsidRDefault="002034FE" w:rsidP="005D656B">
      <w:pPr>
        <w:numPr>
          <w:ilvl w:val="1"/>
          <w:numId w:val="41"/>
        </w:numPr>
        <w:jc w:val="both"/>
        <w:rPr>
          <w:sz w:val="28"/>
          <w:szCs w:val="28"/>
        </w:rPr>
      </w:pPr>
      <w:r w:rsidRPr="00AD3398">
        <w:rPr>
          <w:sz w:val="28"/>
          <w:szCs w:val="28"/>
        </w:rPr>
        <w:t xml:space="preserve">Православное кладбище с. Урсала – </w:t>
      </w:r>
      <w:smartTag w:uri="urn:schemas-microsoft-com:office:smarttags" w:element="metricconverter">
        <w:smartTagPr>
          <w:attr w:name="ProductID" w:val="3 га"/>
        </w:smartTagPr>
        <w:r w:rsidRPr="00AD3398">
          <w:rPr>
            <w:sz w:val="28"/>
            <w:szCs w:val="28"/>
          </w:rPr>
          <w:t>3 га</w:t>
        </w:r>
      </w:smartTag>
      <w:r w:rsidRPr="00AD3398">
        <w:rPr>
          <w:sz w:val="28"/>
          <w:szCs w:val="28"/>
        </w:rPr>
        <w:t>. Согласно Постановлению № 15/9-450-177 от 1998г. кладбище не действует.</w:t>
      </w:r>
    </w:p>
    <w:p w:rsidR="003F32EA" w:rsidRPr="00AD3398" w:rsidRDefault="003F32EA" w:rsidP="003F32EA">
      <w:pPr>
        <w:ind w:firstLine="851"/>
        <w:jc w:val="both"/>
        <w:rPr>
          <w:sz w:val="28"/>
          <w:szCs w:val="28"/>
        </w:rPr>
      </w:pPr>
      <w:r w:rsidRPr="00AD3398">
        <w:rPr>
          <w:sz w:val="28"/>
          <w:szCs w:val="28"/>
        </w:rPr>
        <w:t>Общая территория кладбищ, обслуживающих население города, составл</w:t>
      </w:r>
      <w:r w:rsidRPr="00AD3398">
        <w:rPr>
          <w:sz w:val="28"/>
          <w:szCs w:val="28"/>
        </w:rPr>
        <w:t>я</w:t>
      </w:r>
      <w:r w:rsidRPr="00AD3398">
        <w:rPr>
          <w:sz w:val="28"/>
          <w:szCs w:val="28"/>
        </w:rPr>
        <w:t xml:space="preserve">ет </w:t>
      </w:r>
      <w:smartTag w:uri="urn:schemas-microsoft-com:office:smarttags" w:element="metricconverter">
        <w:smartTagPr>
          <w:attr w:name="ProductID" w:val="86,51 га"/>
        </w:smartTagPr>
        <w:r w:rsidRPr="00AD3398">
          <w:rPr>
            <w:sz w:val="28"/>
            <w:szCs w:val="28"/>
          </w:rPr>
          <w:t>8</w:t>
        </w:r>
        <w:r w:rsidR="002034FE" w:rsidRPr="00AD3398">
          <w:rPr>
            <w:sz w:val="28"/>
            <w:szCs w:val="28"/>
          </w:rPr>
          <w:t>6</w:t>
        </w:r>
        <w:r w:rsidRPr="00AD3398">
          <w:rPr>
            <w:sz w:val="28"/>
            <w:szCs w:val="28"/>
          </w:rPr>
          <w:t>,51 га</w:t>
        </w:r>
      </w:smartTag>
      <w:r w:rsidRPr="00AD3398">
        <w:rPr>
          <w:sz w:val="28"/>
          <w:szCs w:val="28"/>
        </w:rPr>
        <w:t xml:space="preserve">. Из них только </w:t>
      </w:r>
      <w:smartTag w:uri="urn:schemas-microsoft-com:office:smarttags" w:element="metricconverter">
        <w:smartTagPr>
          <w:attr w:name="ProductID" w:val="47,57 га"/>
        </w:smartTagPr>
        <w:r w:rsidRPr="00AD3398">
          <w:rPr>
            <w:sz w:val="28"/>
            <w:szCs w:val="28"/>
          </w:rPr>
          <w:t>47,57 га</w:t>
        </w:r>
      </w:smartTag>
      <w:r w:rsidRPr="00AD3398">
        <w:rPr>
          <w:sz w:val="28"/>
          <w:szCs w:val="28"/>
        </w:rPr>
        <w:t xml:space="preserve"> участвуют в расчетах на перспективу, так кладбище №1, Кладбище №2 практически выработали свой резерв.</w:t>
      </w:r>
    </w:p>
    <w:p w:rsidR="003F32EA" w:rsidRPr="00AD3398" w:rsidRDefault="003F32EA" w:rsidP="003F32EA">
      <w:pPr>
        <w:ind w:firstLine="851"/>
        <w:jc w:val="both"/>
        <w:rPr>
          <w:sz w:val="28"/>
          <w:szCs w:val="28"/>
        </w:rPr>
      </w:pPr>
      <w:r w:rsidRPr="00AD3398">
        <w:rPr>
          <w:sz w:val="28"/>
          <w:szCs w:val="28"/>
        </w:rPr>
        <w:t>В ГП «пгт Нижняя Мактама» расположены 3 кладбища, из них:</w:t>
      </w:r>
    </w:p>
    <w:p w:rsidR="003F32EA" w:rsidRPr="00AD3398" w:rsidRDefault="003F32EA" w:rsidP="005D656B">
      <w:pPr>
        <w:numPr>
          <w:ilvl w:val="0"/>
          <w:numId w:val="42"/>
        </w:numPr>
        <w:jc w:val="both"/>
        <w:rPr>
          <w:sz w:val="28"/>
          <w:szCs w:val="28"/>
        </w:rPr>
      </w:pPr>
      <w:r w:rsidRPr="00AD3398">
        <w:rPr>
          <w:sz w:val="28"/>
          <w:szCs w:val="28"/>
        </w:rPr>
        <w:t>Действующие кладбища</w:t>
      </w:r>
    </w:p>
    <w:p w:rsidR="003F32EA" w:rsidRPr="00AD3398" w:rsidRDefault="003F32EA" w:rsidP="005D656B">
      <w:pPr>
        <w:numPr>
          <w:ilvl w:val="1"/>
          <w:numId w:val="42"/>
        </w:numPr>
        <w:jc w:val="both"/>
        <w:rPr>
          <w:sz w:val="28"/>
          <w:szCs w:val="28"/>
        </w:rPr>
      </w:pPr>
      <w:r w:rsidRPr="00AD3398">
        <w:rPr>
          <w:sz w:val="28"/>
          <w:szCs w:val="28"/>
        </w:rPr>
        <w:t xml:space="preserve">Мусульманское кладбище №2 – </w:t>
      </w:r>
      <w:smartTag w:uri="urn:schemas-microsoft-com:office:smarttags" w:element="metricconverter">
        <w:smartTagPr>
          <w:attr w:name="ProductID" w:val="15 га"/>
        </w:smartTagPr>
        <w:r w:rsidRPr="00AD3398">
          <w:rPr>
            <w:sz w:val="28"/>
            <w:szCs w:val="28"/>
          </w:rPr>
          <w:t>15 га</w:t>
        </w:r>
      </w:smartTag>
      <w:r w:rsidRPr="00AD3398">
        <w:rPr>
          <w:sz w:val="28"/>
          <w:szCs w:val="28"/>
        </w:rPr>
        <w:t xml:space="preserve">. Расположено в черте поселка на пересечении улиц Гагарина и Советская, санитарная зона </w:t>
      </w:r>
      <w:smartTag w:uri="urn:schemas-microsoft-com:office:smarttags" w:element="metricconverter">
        <w:smartTagPr>
          <w:attr w:name="ProductID" w:val="300 метров"/>
        </w:smartTagPr>
        <w:r w:rsidRPr="00AD3398">
          <w:rPr>
            <w:sz w:val="28"/>
            <w:szCs w:val="28"/>
          </w:rPr>
          <w:t>300 метров</w:t>
        </w:r>
      </w:smartTag>
      <w:r w:rsidRPr="00AD3398">
        <w:rPr>
          <w:sz w:val="28"/>
          <w:szCs w:val="28"/>
        </w:rPr>
        <w:t>.</w:t>
      </w:r>
    </w:p>
    <w:p w:rsidR="003F32EA" w:rsidRPr="00AD3398" w:rsidRDefault="003F32EA" w:rsidP="005D656B">
      <w:pPr>
        <w:numPr>
          <w:ilvl w:val="1"/>
          <w:numId w:val="42"/>
        </w:numPr>
        <w:jc w:val="both"/>
        <w:rPr>
          <w:sz w:val="28"/>
          <w:szCs w:val="28"/>
        </w:rPr>
      </w:pPr>
      <w:r w:rsidRPr="00AD3398">
        <w:rPr>
          <w:sz w:val="28"/>
          <w:szCs w:val="28"/>
        </w:rPr>
        <w:t xml:space="preserve">Мусульманское кладбище №3 – </w:t>
      </w:r>
      <w:smartTag w:uri="urn:schemas-microsoft-com:office:smarttags" w:element="metricconverter">
        <w:smartTagPr>
          <w:attr w:name="ProductID" w:val="20 га"/>
        </w:smartTagPr>
        <w:r w:rsidRPr="00AD3398">
          <w:rPr>
            <w:sz w:val="28"/>
            <w:szCs w:val="28"/>
          </w:rPr>
          <w:t>20 га</w:t>
        </w:r>
      </w:smartTag>
      <w:r w:rsidRPr="00AD3398">
        <w:rPr>
          <w:sz w:val="28"/>
          <w:szCs w:val="28"/>
        </w:rPr>
        <w:t xml:space="preserve">. Расположено за городом по ул.Объздная, санитарная зона </w:t>
      </w:r>
      <w:smartTag w:uri="urn:schemas-microsoft-com:office:smarttags" w:element="metricconverter">
        <w:smartTagPr>
          <w:attr w:name="ProductID" w:val="300 метров"/>
        </w:smartTagPr>
        <w:r w:rsidRPr="00AD3398">
          <w:rPr>
            <w:sz w:val="28"/>
            <w:szCs w:val="28"/>
          </w:rPr>
          <w:t>300 метров</w:t>
        </w:r>
      </w:smartTag>
      <w:r w:rsidRPr="00AD3398">
        <w:rPr>
          <w:sz w:val="28"/>
          <w:szCs w:val="28"/>
        </w:rPr>
        <w:t>.</w:t>
      </w:r>
    </w:p>
    <w:p w:rsidR="003F32EA" w:rsidRPr="00AD3398" w:rsidRDefault="003F32EA" w:rsidP="005D656B">
      <w:pPr>
        <w:numPr>
          <w:ilvl w:val="0"/>
          <w:numId w:val="42"/>
        </w:numPr>
        <w:jc w:val="both"/>
        <w:rPr>
          <w:sz w:val="28"/>
          <w:szCs w:val="28"/>
        </w:rPr>
      </w:pPr>
      <w:r w:rsidRPr="00AD3398">
        <w:rPr>
          <w:sz w:val="28"/>
          <w:szCs w:val="28"/>
        </w:rPr>
        <w:t>Недействующее кладбище</w:t>
      </w:r>
    </w:p>
    <w:p w:rsidR="003F32EA" w:rsidRPr="00AD3398" w:rsidRDefault="003F32EA" w:rsidP="005D656B">
      <w:pPr>
        <w:numPr>
          <w:ilvl w:val="1"/>
          <w:numId w:val="42"/>
        </w:numPr>
        <w:jc w:val="both"/>
        <w:rPr>
          <w:sz w:val="28"/>
          <w:szCs w:val="28"/>
        </w:rPr>
      </w:pPr>
      <w:r w:rsidRPr="00AD3398">
        <w:rPr>
          <w:sz w:val="28"/>
          <w:szCs w:val="28"/>
        </w:rPr>
        <w:t xml:space="preserve">Мусульманское кладбище №1 – </w:t>
      </w:r>
      <w:smartTag w:uri="urn:schemas-microsoft-com:office:smarttags" w:element="metricconverter">
        <w:smartTagPr>
          <w:attr w:name="ProductID" w:val="3 га"/>
        </w:smartTagPr>
        <w:r w:rsidRPr="00AD3398">
          <w:rPr>
            <w:sz w:val="28"/>
            <w:szCs w:val="28"/>
          </w:rPr>
          <w:t>3 га</w:t>
        </w:r>
      </w:smartTag>
      <w:r w:rsidRPr="00AD3398">
        <w:rPr>
          <w:sz w:val="28"/>
          <w:szCs w:val="28"/>
        </w:rPr>
        <w:t>. Расположено в черте поселка на пересечении улиц Садовая и К.Цеткин.</w:t>
      </w:r>
    </w:p>
    <w:p w:rsidR="003F32EA" w:rsidRPr="00AD3398" w:rsidRDefault="003F32EA" w:rsidP="003F32EA">
      <w:pPr>
        <w:ind w:firstLine="851"/>
        <w:jc w:val="both"/>
        <w:rPr>
          <w:sz w:val="28"/>
          <w:szCs w:val="28"/>
        </w:rPr>
      </w:pPr>
      <w:r w:rsidRPr="00AD3398">
        <w:rPr>
          <w:sz w:val="28"/>
          <w:szCs w:val="28"/>
        </w:rPr>
        <w:lastRenderedPageBreak/>
        <w:t>Общая территория действующих кладбищ, обслуживающих ГП «пгт Ни</w:t>
      </w:r>
      <w:r w:rsidRPr="00AD3398">
        <w:rPr>
          <w:sz w:val="28"/>
          <w:szCs w:val="28"/>
        </w:rPr>
        <w:t>ж</w:t>
      </w:r>
      <w:r w:rsidRPr="00AD3398">
        <w:rPr>
          <w:sz w:val="28"/>
          <w:szCs w:val="28"/>
        </w:rPr>
        <w:t xml:space="preserve">няя Мактама» </w:t>
      </w:r>
      <w:smartTag w:uri="urn:schemas-microsoft-com:office:smarttags" w:element="metricconverter">
        <w:smartTagPr>
          <w:attr w:name="ProductID" w:val="35 га"/>
        </w:smartTagPr>
        <w:r w:rsidRPr="00AD3398">
          <w:rPr>
            <w:sz w:val="28"/>
            <w:szCs w:val="28"/>
          </w:rPr>
          <w:t>35 га</w:t>
        </w:r>
      </w:smartTag>
      <w:r w:rsidRPr="00AD3398">
        <w:rPr>
          <w:sz w:val="28"/>
          <w:szCs w:val="28"/>
        </w:rPr>
        <w:t>, заполненность кладбища №2 70 %, кладбища №3 – 5 %. Т</w:t>
      </w:r>
      <w:r w:rsidRPr="00AD3398">
        <w:rPr>
          <w:sz w:val="28"/>
          <w:szCs w:val="28"/>
        </w:rPr>
        <w:t>а</w:t>
      </w:r>
      <w:r w:rsidRPr="00AD3398">
        <w:rPr>
          <w:sz w:val="28"/>
          <w:szCs w:val="28"/>
        </w:rPr>
        <w:t xml:space="preserve">ким образом, общая площадь незаполненных территорий составляет </w:t>
      </w:r>
      <w:smartTag w:uri="urn:schemas-microsoft-com:office:smarttags" w:element="metricconverter">
        <w:smartTagPr>
          <w:attr w:name="ProductID" w:val="23,5 га"/>
        </w:smartTagPr>
        <w:r w:rsidRPr="00AD3398">
          <w:rPr>
            <w:sz w:val="28"/>
            <w:szCs w:val="28"/>
          </w:rPr>
          <w:t>23,5 га</w:t>
        </w:r>
      </w:smartTag>
      <w:r w:rsidRPr="00AD3398">
        <w:rPr>
          <w:sz w:val="28"/>
          <w:szCs w:val="28"/>
        </w:rPr>
        <w:t>.</w:t>
      </w:r>
    </w:p>
    <w:p w:rsidR="003F32EA" w:rsidRPr="00AD3398" w:rsidRDefault="003F32EA" w:rsidP="003F32EA">
      <w:pPr>
        <w:ind w:firstLine="851"/>
        <w:jc w:val="both"/>
        <w:rPr>
          <w:sz w:val="28"/>
          <w:szCs w:val="28"/>
        </w:rPr>
      </w:pPr>
      <w:r w:rsidRPr="00AD3398">
        <w:rPr>
          <w:sz w:val="28"/>
          <w:szCs w:val="28"/>
        </w:rPr>
        <w:t>Общая территория кладбищ, расположенных в сельских поселениях Ал</w:t>
      </w:r>
      <w:r w:rsidRPr="00AD3398">
        <w:rPr>
          <w:sz w:val="28"/>
          <w:szCs w:val="28"/>
        </w:rPr>
        <w:t>ь</w:t>
      </w:r>
      <w:r w:rsidRPr="00AD3398">
        <w:rPr>
          <w:sz w:val="28"/>
          <w:szCs w:val="28"/>
        </w:rPr>
        <w:t xml:space="preserve">метьевского муниципального района, составляет </w:t>
      </w:r>
      <w:smartTag w:uri="urn:schemas-microsoft-com:office:smarttags" w:element="metricconverter">
        <w:smartTagPr>
          <w:attr w:name="ProductID" w:val="144,93 га"/>
        </w:smartTagPr>
        <w:r w:rsidRPr="00AD3398">
          <w:rPr>
            <w:sz w:val="28"/>
            <w:szCs w:val="28"/>
          </w:rPr>
          <w:t>144,93 га</w:t>
        </w:r>
      </w:smartTag>
      <w:r w:rsidRPr="00AD3398">
        <w:rPr>
          <w:sz w:val="28"/>
          <w:szCs w:val="28"/>
        </w:rPr>
        <w:t xml:space="preserve">, из них только </w:t>
      </w:r>
      <w:smartTag w:uri="urn:schemas-microsoft-com:office:smarttags" w:element="metricconverter">
        <w:smartTagPr>
          <w:attr w:name="ProductID" w:val="44,11 га"/>
        </w:smartTagPr>
        <w:r w:rsidRPr="00AD3398">
          <w:rPr>
            <w:sz w:val="28"/>
            <w:szCs w:val="28"/>
          </w:rPr>
          <w:t>44,11 га</w:t>
        </w:r>
      </w:smartTag>
      <w:r w:rsidRPr="00AD3398">
        <w:rPr>
          <w:sz w:val="28"/>
          <w:szCs w:val="28"/>
        </w:rPr>
        <w:t xml:space="preserve"> участвуют в расчете на прогнозный период до 2030 года.</w:t>
      </w:r>
    </w:p>
    <w:p w:rsidR="003F32EA" w:rsidRPr="00AD3398" w:rsidRDefault="003F32EA" w:rsidP="003F32EA">
      <w:pPr>
        <w:ind w:firstLine="851"/>
        <w:jc w:val="both"/>
        <w:rPr>
          <w:sz w:val="28"/>
          <w:szCs w:val="28"/>
        </w:rPr>
      </w:pPr>
      <w:r w:rsidRPr="00AD3398">
        <w:rPr>
          <w:sz w:val="28"/>
          <w:szCs w:val="28"/>
        </w:rPr>
        <w:t>Необходимые территории кладбищ на существующее и прогнозное нас</w:t>
      </w:r>
      <w:r w:rsidRPr="00AD3398">
        <w:rPr>
          <w:sz w:val="28"/>
          <w:szCs w:val="28"/>
        </w:rPr>
        <w:t>е</w:t>
      </w:r>
      <w:r w:rsidRPr="00AD3398">
        <w:rPr>
          <w:sz w:val="28"/>
          <w:szCs w:val="28"/>
        </w:rPr>
        <w:t xml:space="preserve">ление рассчитаны по СНиП 2.07.01-89* из расчета </w:t>
      </w:r>
      <w:smartTag w:uri="urn:schemas-microsoft-com:office:smarttags" w:element="metricconverter">
        <w:smartTagPr>
          <w:attr w:name="ProductID" w:val="0,24 га"/>
        </w:smartTagPr>
        <w:r w:rsidRPr="00AD3398">
          <w:rPr>
            <w:sz w:val="28"/>
            <w:szCs w:val="28"/>
          </w:rPr>
          <w:t>0,24 га</w:t>
        </w:r>
      </w:smartTag>
      <w:r w:rsidRPr="00AD3398">
        <w:rPr>
          <w:sz w:val="28"/>
          <w:szCs w:val="28"/>
        </w:rPr>
        <w:t xml:space="preserve"> на 1000 жителей.</w:t>
      </w:r>
    </w:p>
    <w:p w:rsidR="003F32EA" w:rsidRPr="00AD3398" w:rsidRDefault="003F32EA" w:rsidP="003F32EA">
      <w:pPr>
        <w:ind w:firstLine="851"/>
        <w:jc w:val="both"/>
        <w:rPr>
          <w:sz w:val="28"/>
          <w:szCs w:val="28"/>
        </w:rPr>
      </w:pPr>
      <w:r w:rsidRPr="00AD3398">
        <w:rPr>
          <w:sz w:val="28"/>
          <w:szCs w:val="28"/>
        </w:rPr>
        <w:t>Размещение кладбищ по территории Альметьевского муниципального района отображено на схеме существующего положения (опорный план) и на о</w:t>
      </w:r>
      <w:r w:rsidRPr="00AD3398">
        <w:rPr>
          <w:sz w:val="28"/>
          <w:szCs w:val="28"/>
        </w:rPr>
        <w:t>с</w:t>
      </w:r>
      <w:r w:rsidRPr="00AD3398">
        <w:rPr>
          <w:sz w:val="28"/>
          <w:szCs w:val="28"/>
        </w:rPr>
        <w:t>новном чертеже Схемы территориального планирования.</w:t>
      </w:r>
    </w:p>
    <w:p w:rsidR="003F32EA" w:rsidRPr="00AD3398" w:rsidRDefault="003F32EA" w:rsidP="003F32EA">
      <w:pPr>
        <w:ind w:firstLine="851"/>
        <w:jc w:val="both"/>
        <w:rPr>
          <w:sz w:val="28"/>
          <w:szCs w:val="28"/>
        </w:rPr>
      </w:pPr>
      <w:r w:rsidRPr="00AD3398">
        <w:rPr>
          <w:sz w:val="28"/>
          <w:szCs w:val="28"/>
        </w:rPr>
        <w:t xml:space="preserve">Обеспеченность сельских поселений Альметьевского муниципального района кладбищами представлена на схеме </w:t>
      </w:r>
      <w:r w:rsidR="006E41F6" w:rsidRPr="00AD3398">
        <w:rPr>
          <w:sz w:val="28"/>
          <w:szCs w:val="28"/>
        </w:rPr>
        <w:t>2.4.6.7</w:t>
      </w:r>
      <w:r w:rsidRPr="00AD3398">
        <w:rPr>
          <w:sz w:val="28"/>
          <w:szCs w:val="28"/>
        </w:rPr>
        <w:t>.</w:t>
      </w:r>
    </w:p>
    <w:p w:rsidR="003F32EA" w:rsidRPr="00AD3398" w:rsidRDefault="003F32EA" w:rsidP="003F32EA">
      <w:pPr>
        <w:ind w:left="1260"/>
        <w:jc w:val="both"/>
        <w:sectPr w:rsidR="003F32EA" w:rsidRPr="00AD3398" w:rsidSect="00315962">
          <w:pgSz w:w="11906" w:h="16838"/>
          <w:pgMar w:top="851" w:right="851" w:bottom="851" w:left="1134" w:header="709" w:footer="709" w:gutter="0"/>
          <w:cols w:space="708"/>
          <w:docGrid w:linePitch="360"/>
        </w:sectPr>
      </w:pPr>
    </w:p>
    <w:p w:rsidR="003F32EA" w:rsidRPr="00AD3398" w:rsidRDefault="003F32EA" w:rsidP="003F32EA">
      <w:pPr>
        <w:jc w:val="right"/>
        <w:rPr>
          <w:sz w:val="28"/>
          <w:szCs w:val="28"/>
        </w:rPr>
      </w:pPr>
      <w:r w:rsidRPr="00AD3398">
        <w:rPr>
          <w:sz w:val="28"/>
          <w:szCs w:val="28"/>
        </w:rPr>
        <w:lastRenderedPageBreak/>
        <w:t xml:space="preserve">Таблица </w:t>
      </w:r>
      <w:r w:rsidR="006E41F6" w:rsidRPr="00AD3398">
        <w:rPr>
          <w:sz w:val="28"/>
          <w:szCs w:val="28"/>
        </w:rPr>
        <w:t>2.4.6.34</w:t>
      </w:r>
    </w:p>
    <w:p w:rsidR="003F32EA" w:rsidRPr="00AD3398" w:rsidRDefault="003F32EA" w:rsidP="0079048F">
      <w:pPr>
        <w:jc w:val="center"/>
        <w:rPr>
          <w:i/>
          <w:sz w:val="28"/>
          <w:szCs w:val="28"/>
        </w:rPr>
      </w:pPr>
      <w:r w:rsidRPr="00AD3398">
        <w:rPr>
          <w:i/>
          <w:sz w:val="28"/>
          <w:szCs w:val="28"/>
        </w:rPr>
        <w:t>Анализ обеспеченности Альметьевского муниципального района кладбищами</w:t>
      </w:r>
    </w:p>
    <w:tbl>
      <w:tblPr>
        <w:tblW w:w="0" w:type="auto"/>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20"/>
        <w:gridCol w:w="3375"/>
        <w:gridCol w:w="2278"/>
        <w:gridCol w:w="2796"/>
        <w:gridCol w:w="2069"/>
        <w:gridCol w:w="1830"/>
        <w:gridCol w:w="2191"/>
      </w:tblGrid>
      <w:tr w:rsidR="003F32EA" w:rsidRPr="00AD3398" w:rsidTr="001C7957">
        <w:trPr>
          <w:trHeight w:val="255"/>
          <w:tblHeader/>
        </w:trPr>
        <w:tc>
          <w:tcPr>
            <w:tcW w:w="0" w:type="auto"/>
            <w:shd w:val="clear" w:color="auto" w:fill="auto"/>
            <w:vAlign w:val="center"/>
          </w:tcPr>
          <w:p w:rsidR="003F32EA" w:rsidRPr="00AD3398" w:rsidRDefault="003F32EA" w:rsidP="003F32EA">
            <w:pPr>
              <w:jc w:val="center"/>
              <w:rPr>
                <w:b/>
              </w:rPr>
            </w:pPr>
            <w:r w:rsidRPr="00AD3398">
              <w:rPr>
                <w:b/>
              </w:rPr>
              <w:t>№ п/п</w:t>
            </w:r>
          </w:p>
        </w:tc>
        <w:tc>
          <w:tcPr>
            <w:tcW w:w="0" w:type="auto"/>
            <w:shd w:val="clear" w:color="auto" w:fill="auto"/>
            <w:vAlign w:val="center"/>
          </w:tcPr>
          <w:p w:rsidR="003F32EA" w:rsidRPr="00AD3398" w:rsidRDefault="003F32EA" w:rsidP="003F32EA">
            <w:pPr>
              <w:jc w:val="center"/>
              <w:rPr>
                <w:b/>
              </w:rPr>
            </w:pPr>
            <w:r w:rsidRPr="00AD3398">
              <w:rPr>
                <w:b/>
              </w:rPr>
              <w:t>Наименование территории</w:t>
            </w:r>
          </w:p>
        </w:tc>
        <w:tc>
          <w:tcPr>
            <w:tcW w:w="0" w:type="auto"/>
            <w:shd w:val="clear" w:color="auto" w:fill="auto"/>
            <w:vAlign w:val="center"/>
          </w:tcPr>
          <w:p w:rsidR="003F32EA" w:rsidRPr="00AD3398" w:rsidRDefault="003F32EA" w:rsidP="003F32EA">
            <w:pPr>
              <w:jc w:val="center"/>
              <w:rPr>
                <w:b/>
              </w:rPr>
            </w:pPr>
            <w:r w:rsidRPr="00AD3398">
              <w:rPr>
                <w:b/>
              </w:rPr>
              <w:t>Площадь терр</w:t>
            </w:r>
            <w:r w:rsidRPr="00AD3398">
              <w:rPr>
                <w:b/>
              </w:rPr>
              <w:t>и</w:t>
            </w:r>
            <w:r w:rsidRPr="00AD3398">
              <w:rPr>
                <w:b/>
              </w:rPr>
              <w:t>тории, га</w:t>
            </w:r>
          </w:p>
        </w:tc>
        <w:tc>
          <w:tcPr>
            <w:tcW w:w="0" w:type="auto"/>
            <w:shd w:val="clear" w:color="auto" w:fill="auto"/>
            <w:vAlign w:val="center"/>
          </w:tcPr>
          <w:p w:rsidR="003F32EA" w:rsidRPr="00AD3398" w:rsidRDefault="003F32EA" w:rsidP="003F32EA">
            <w:pPr>
              <w:jc w:val="center"/>
              <w:rPr>
                <w:b/>
              </w:rPr>
            </w:pPr>
            <w:r w:rsidRPr="00AD3398">
              <w:rPr>
                <w:b/>
              </w:rPr>
              <w:t>Религиозная прина</w:t>
            </w:r>
            <w:r w:rsidRPr="00AD3398">
              <w:rPr>
                <w:b/>
              </w:rPr>
              <w:t>д</w:t>
            </w:r>
            <w:r w:rsidRPr="00AD3398">
              <w:rPr>
                <w:b/>
              </w:rPr>
              <w:t>лежность</w:t>
            </w:r>
          </w:p>
        </w:tc>
        <w:tc>
          <w:tcPr>
            <w:tcW w:w="0" w:type="auto"/>
            <w:shd w:val="clear" w:color="auto" w:fill="auto"/>
            <w:vAlign w:val="center"/>
          </w:tcPr>
          <w:p w:rsidR="003F32EA" w:rsidRPr="00AD3398" w:rsidRDefault="003F32EA" w:rsidP="003F32EA">
            <w:pPr>
              <w:jc w:val="center"/>
              <w:rPr>
                <w:b/>
              </w:rPr>
            </w:pPr>
            <w:r w:rsidRPr="00AD3398">
              <w:rPr>
                <w:b/>
              </w:rPr>
              <w:t>Заполненность, %</w:t>
            </w:r>
          </w:p>
        </w:tc>
        <w:tc>
          <w:tcPr>
            <w:tcW w:w="0" w:type="auto"/>
            <w:shd w:val="clear" w:color="auto" w:fill="auto"/>
            <w:vAlign w:val="center"/>
          </w:tcPr>
          <w:p w:rsidR="003F32EA" w:rsidRPr="00AD3398" w:rsidRDefault="003F32EA" w:rsidP="003F32EA">
            <w:pPr>
              <w:jc w:val="center"/>
              <w:rPr>
                <w:b/>
              </w:rPr>
            </w:pPr>
            <w:r w:rsidRPr="00AD3398">
              <w:rPr>
                <w:b/>
              </w:rPr>
              <w:t>Состояние</w:t>
            </w:r>
          </w:p>
        </w:tc>
        <w:tc>
          <w:tcPr>
            <w:tcW w:w="0" w:type="auto"/>
            <w:shd w:val="clear" w:color="auto" w:fill="auto"/>
            <w:vAlign w:val="center"/>
          </w:tcPr>
          <w:p w:rsidR="003F32EA" w:rsidRPr="00AD3398" w:rsidRDefault="003F32EA" w:rsidP="003F32EA">
            <w:pPr>
              <w:jc w:val="center"/>
              <w:rPr>
                <w:b/>
              </w:rPr>
            </w:pPr>
            <w:r w:rsidRPr="00AD3398">
              <w:rPr>
                <w:b/>
              </w:rPr>
              <w:t>Обеспеченность, %</w:t>
            </w:r>
          </w:p>
        </w:tc>
      </w:tr>
      <w:tr w:rsidR="003F32EA" w:rsidRPr="00AD3398" w:rsidTr="001C7957">
        <w:trPr>
          <w:trHeight w:val="255"/>
        </w:trPr>
        <w:tc>
          <w:tcPr>
            <w:tcW w:w="0" w:type="auto"/>
            <w:shd w:val="clear" w:color="auto" w:fill="auto"/>
            <w:vAlign w:val="center"/>
          </w:tcPr>
          <w:p w:rsidR="003F32EA" w:rsidRPr="00AD3398" w:rsidRDefault="003F32EA" w:rsidP="003F32EA">
            <w:pPr>
              <w:jc w:val="center"/>
              <w:rPr>
                <w:b/>
                <w:bCs/>
                <w:i/>
                <w:iCs/>
              </w:rPr>
            </w:pPr>
            <w:r w:rsidRPr="00AD3398">
              <w:rPr>
                <w:b/>
                <w:bCs/>
                <w:i/>
                <w:iCs/>
              </w:rPr>
              <w:t>1</w:t>
            </w:r>
          </w:p>
        </w:tc>
        <w:tc>
          <w:tcPr>
            <w:tcW w:w="0" w:type="auto"/>
            <w:shd w:val="clear" w:color="auto" w:fill="auto"/>
            <w:vAlign w:val="center"/>
          </w:tcPr>
          <w:p w:rsidR="003F32EA" w:rsidRPr="00AD3398" w:rsidRDefault="003F32EA" w:rsidP="003F32EA">
            <w:pPr>
              <w:jc w:val="center"/>
              <w:rPr>
                <w:b/>
                <w:bCs/>
                <w:i/>
                <w:iCs/>
              </w:rPr>
            </w:pPr>
            <w:r w:rsidRPr="00AD3398">
              <w:rPr>
                <w:b/>
                <w:bCs/>
                <w:i/>
                <w:iCs/>
              </w:rPr>
              <w:t>ГП "г. Альметьевск"</w:t>
            </w:r>
          </w:p>
        </w:tc>
        <w:tc>
          <w:tcPr>
            <w:tcW w:w="0" w:type="auto"/>
            <w:shd w:val="clear" w:color="auto" w:fill="auto"/>
            <w:vAlign w:val="center"/>
          </w:tcPr>
          <w:p w:rsidR="003F32EA" w:rsidRPr="00AD3398" w:rsidRDefault="003F32EA" w:rsidP="003F32EA">
            <w:pPr>
              <w:jc w:val="center"/>
              <w:rPr>
                <w:b/>
                <w:bCs/>
                <w:i/>
                <w:iCs/>
              </w:rPr>
            </w:pPr>
            <w:r w:rsidRPr="00AD3398">
              <w:rPr>
                <w:b/>
                <w:bCs/>
                <w:i/>
                <w:iCs/>
              </w:rPr>
              <w:t>8</w:t>
            </w:r>
            <w:r w:rsidR="002034FE" w:rsidRPr="00AD3398">
              <w:rPr>
                <w:b/>
                <w:bCs/>
                <w:i/>
                <w:iCs/>
              </w:rPr>
              <w:t>6</w:t>
            </w:r>
            <w:r w:rsidRPr="00AD3398">
              <w:rPr>
                <w:b/>
                <w:bCs/>
                <w:i/>
                <w:iCs/>
              </w:rPr>
              <w:t>,510</w:t>
            </w:r>
          </w:p>
        </w:tc>
        <w:tc>
          <w:tcPr>
            <w:tcW w:w="0" w:type="auto"/>
            <w:shd w:val="clear" w:color="auto" w:fill="auto"/>
            <w:vAlign w:val="center"/>
          </w:tcPr>
          <w:p w:rsidR="003F32EA" w:rsidRPr="00AD3398" w:rsidRDefault="003F32EA" w:rsidP="003F32EA">
            <w:pPr>
              <w:jc w:val="center"/>
              <w:rPr>
                <w:b/>
                <w:bCs/>
                <w:i/>
                <w:iCs/>
              </w:rPr>
            </w:pPr>
          </w:p>
        </w:tc>
        <w:tc>
          <w:tcPr>
            <w:tcW w:w="0" w:type="auto"/>
            <w:shd w:val="clear" w:color="auto" w:fill="auto"/>
            <w:vAlign w:val="center"/>
          </w:tcPr>
          <w:p w:rsidR="003F32EA" w:rsidRPr="00AD3398" w:rsidRDefault="003F32EA" w:rsidP="003F32EA">
            <w:pPr>
              <w:jc w:val="center"/>
              <w:rPr>
                <w:b/>
                <w:bCs/>
                <w:i/>
                <w:iCs/>
              </w:rPr>
            </w:pPr>
          </w:p>
        </w:tc>
        <w:tc>
          <w:tcPr>
            <w:tcW w:w="0" w:type="auto"/>
            <w:shd w:val="clear" w:color="auto" w:fill="auto"/>
            <w:vAlign w:val="center"/>
          </w:tcPr>
          <w:p w:rsidR="003F32EA" w:rsidRPr="00AD3398" w:rsidRDefault="003F32EA" w:rsidP="003F32EA">
            <w:pPr>
              <w:jc w:val="center"/>
              <w:rPr>
                <w:b/>
                <w:bCs/>
                <w:i/>
                <w:iCs/>
              </w:rPr>
            </w:pPr>
          </w:p>
        </w:tc>
        <w:tc>
          <w:tcPr>
            <w:tcW w:w="0" w:type="auto"/>
            <w:shd w:val="clear" w:color="auto" w:fill="auto"/>
            <w:vAlign w:val="center"/>
          </w:tcPr>
          <w:p w:rsidR="003F32EA" w:rsidRPr="00AD3398" w:rsidRDefault="003F32EA" w:rsidP="003F32EA">
            <w:pPr>
              <w:jc w:val="center"/>
              <w:rPr>
                <w:b/>
                <w:bCs/>
                <w:i/>
                <w:iCs/>
              </w:rPr>
            </w:pPr>
            <w:r w:rsidRPr="00AD3398">
              <w:rPr>
                <w:b/>
                <w:bCs/>
                <w:i/>
                <w:iCs/>
              </w:rPr>
              <w:t>139,5</w:t>
            </w:r>
          </w:p>
        </w:tc>
      </w:tr>
      <w:tr w:rsidR="003F32EA" w:rsidRPr="00AD3398" w:rsidTr="001C7957">
        <w:trPr>
          <w:trHeight w:val="255"/>
        </w:trPr>
        <w:tc>
          <w:tcPr>
            <w:tcW w:w="0" w:type="auto"/>
            <w:vMerge w:val="restart"/>
            <w:shd w:val="clear" w:color="auto" w:fill="auto"/>
            <w:vAlign w:val="center"/>
          </w:tcPr>
          <w:p w:rsidR="003F32EA" w:rsidRPr="00AD3398" w:rsidRDefault="003F32EA" w:rsidP="003F32EA">
            <w:pPr>
              <w:jc w:val="center"/>
            </w:pPr>
          </w:p>
        </w:tc>
        <w:tc>
          <w:tcPr>
            <w:tcW w:w="0" w:type="auto"/>
            <w:vMerge w:val="restart"/>
            <w:shd w:val="clear" w:color="auto" w:fill="auto"/>
            <w:vAlign w:val="center"/>
          </w:tcPr>
          <w:p w:rsidR="003F32EA" w:rsidRPr="00AD3398" w:rsidRDefault="003F32EA" w:rsidP="003F32EA">
            <w:pPr>
              <w:jc w:val="center"/>
            </w:pPr>
            <w:r w:rsidRPr="00AD3398">
              <w:t>г.Альметьевск</w:t>
            </w:r>
          </w:p>
        </w:tc>
        <w:tc>
          <w:tcPr>
            <w:tcW w:w="0" w:type="auto"/>
            <w:shd w:val="clear" w:color="auto" w:fill="auto"/>
            <w:vAlign w:val="center"/>
          </w:tcPr>
          <w:p w:rsidR="003F32EA" w:rsidRPr="00AD3398" w:rsidRDefault="003F32EA" w:rsidP="003F32EA">
            <w:pPr>
              <w:jc w:val="center"/>
            </w:pPr>
            <w:r w:rsidRPr="00AD3398">
              <w:t>6,270</w:t>
            </w:r>
          </w:p>
        </w:tc>
        <w:tc>
          <w:tcPr>
            <w:tcW w:w="0" w:type="auto"/>
            <w:shd w:val="clear" w:color="auto" w:fill="auto"/>
            <w:vAlign w:val="center"/>
          </w:tcPr>
          <w:p w:rsidR="003F32EA" w:rsidRPr="00AD3398" w:rsidRDefault="003F32EA" w:rsidP="003F32EA">
            <w:pPr>
              <w:jc w:val="center"/>
            </w:pPr>
            <w:r w:rsidRPr="00AD3398">
              <w:t>мусульманское</w:t>
            </w:r>
          </w:p>
        </w:tc>
        <w:tc>
          <w:tcPr>
            <w:tcW w:w="0" w:type="auto"/>
            <w:shd w:val="clear" w:color="auto" w:fill="auto"/>
            <w:vAlign w:val="center"/>
          </w:tcPr>
          <w:p w:rsidR="003F32EA" w:rsidRPr="00AD3398" w:rsidRDefault="003F32EA" w:rsidP="003F32EA">
            <w:pPr>
              <w:jc w:val="center"/>
            </w:pPr>
            <w:r w:rsidRPr="00AD3398">
              <w:t>80</w:t>
            </w:r>
          </w:p>
        </w:tc>
        <w:tc>
          <w:tcPr>
            <w:tcW w:w="0" w:type="auto"/>
            <w:shd w:val="clear" w:color="auto" w:fill="auto"/>
            <w:vAlign w:val="center"/>
          </w:tcPr>
          <w:p w:rsidR="003F32EA" w:rsidRPr="00AD3398" w:rsidRDefault="003F32EA" w:rsidP="003F32EA">
            <w:pPr>
              <w:jc w:val="center"/>
            </w:pPr>
            <w:r w:rsidRPr="00AD3398">
              <w:t>действующее</w:t>
            </w:r>
          </w:p>
        </w:tc>
        <w:tc>
          <w:tcPr>
            <w:tcW w:w="0" w:type="auto"/>
            <w:vMerge w:val="restart"/>
            <w:shd w:val="clear" w:color="auto" w:fill="auto"/>
            <w:vAlign w:val="center"/>
          </w:tcPr>
          <w:p w:rsidR="003F32EA" w:rsidRPr="00AD3398" w:rsidRDefault="003F32EA" w:rsidP="003F32EA">
            <w:pPr>
              <w:jc w:val="center"/>
            </w:pPr>
            <w:r w:rsidRPr="00AD3398">
              <w:t>139,5</w:t>
            </w:r>
          </w:p>
        </w:tc>
      </w:tr>
      <w:tr w:rsidR="003F32EA" w:rsidRPr="00AD3398" w:rsidTr="001C7957">
        <w:trPr>
          <w:trHeight w:val="255"/>
        </w:trPr>
        <w:tc>
          <w:tcPr>
            <w:tcW w:w="0" w:type="auto"/>
            <w:vMerge/>
            <w:shd w:val="clear" w:color="auto" w:fill="auto"/>
            <w:vAlign w:val="center"/>
          </w:tcPr>
          <w:p w:rsidR="003F32EA" w:rsidRPr="00AD3398" w:rsidRDefault="003F32EA" w:rsidP="003F32EA">
            <w:pPr>
              <w:jc w:val="center"/>
            </w:pPr>
          </w:p>
        </w:tc>
        <w:tc>
          <w:tcPr>
            <w:tcW w:w="0" w:type="auto"/>
            <w:vMerge/>
            <w:shd w:val="clear" w:color="auto" w:fill="auto"/>
            <w:vAlign w:val="center"/>
          </w:tcPr>
          <w:p w:rsidR="003F32EA" w:rsidRPr="00AD3398" w:rsidRDefault="003F32EA" w:rsidP="003F32EA">
            <w:pPr>
              <w:jc w:val="center"/>
            </w:pPr>
          </w:p>
        </w:tc>
        <w:tc>
          <w:tcPr>
            <w:tcW w:w="0" w:type="auto"/>
            <w:shd w:val="clear" w:color="auto" w:fill="auto"/>
            <w:vAlign w:val="center"/>
          </w:tcPr>
          <w:p w:rsidR="003F32EA" w:rsidRPr="00AD3398" w:rsidRDefault="003F32EA" w:rsidP="003F32EA">
            <w:pPr>
              <w:jc w:val="center"/>
            </w:pPr>
            <w:r w:rsidRPr="00AD3398">
              <w:t>10,390</w:t>
            </w:r>
          </w:p>
        </w:tc>
        <w:tc>
          <w:tcPr>
            <w:tcW w:w="0" w:type="auto"/>
            <w:shd w:val="clear" w:color="auto" w:fill="auto"/>
            <w:vAlign w:val="center"/>
          </w:tcPr>
          <w:p w:rsidR="003F32EA" w:rsidRPr="00AD3398" w:rsidRDefault="003F32EA" w:rsidP="003F32EA">
            <w:pPr>
              <w:jc w:val="center"/>
            </w:pPr>
            <w:r w:rsidRPr="00AD3398">
              <w:t>мусульманское</w:t>
            </w:r>
          </w:p>
        </w:tc>
        <w:tc>
          <w:tcPr>
            <w:tcW w:w="0" w:type="auto"/>
            <w:shd w:val="clear" w:color="auto" w:fill="auto"/>
            <w:vAlign w:val="center"/>
          </w:tcPr>
          <w:p w:rsidR="003F32EA" w:rsidRPr="00AD3398" w:rsidRDefault="003F32EA" w:rsidP="003F32EA">
            <w:pPr>
              <w:jc w:val="center"/>
            </w:pPr>
            <w:r w:rsidRPr="00AD3398">
              <w:t>90</w:t>
            </w:r>
          </w:p>
        </w:tc>
        <w:tc>
          <w:tcPr>
            <w:tcW w:w="0" w:type="auto"/>
            <w:shd w:val="clear" w:color="auto" w:fill="auto"/>
            <w:vAlign w:val="center"/>
          </w:tcPr>
          <w:p w:rsidR="003F32EA" w:rsidRPr="00AD3398" w:rsidRDefault="003F32EA" w:rsidP="003F32EA">
            <w:pPr>
              <w:jc w:val="center"/>
            </w:pPr>
            <w:r w:rsidRPr="00AD3398">
              <w:t>действующее</w:t>
            </w:r>
          </w:p>
        </w:tc>
        <w:tc>
          <w:tcPr>
            <w:tcW w:w="0" w:type="auto"/>
            <w:vMerge/>
            <w:shd w:val="clear" w:color="auto" w:fill="auto"/>
            <w:vAlign w:val="center"/>
          </w:tcPr>
          <w:p w:rsidR="003F32EA" w:rsidRPr="00AD3398" w:rsidRDefault="003F32EA" w:rsidP="003F32EA">
            <w:pPr>
              <w:jc w:val="center"/>
            </w:pPr>
          </w:p>
        </w:tc>
      </w:tr>
      <w:tr w:rsidR="003F32EA" w:rsidRPr="00AD3398" w:rsidTr="001C7957">
        <w:trPr>
          <w:trHeight w:val="255"/>
        </w:trPr>
        <w:tc>
          <w:tcPr>
            <w:tcW w:w="0" w:type="auto"/>
            <w:vMerge/>
            <w:shd w:val="clear" w:color="auto" w:fill="auto"/>
            <w:vAlign w:val="center"/>
          </w:tcPr>
          <w:p w:rsidR="003F32EA" w:rsidRPr="00AD3398" w:rsidRDefault="003F32EA" w:rsidP="003F32EA">
            <w:pPr>
              <w:jc w:val="center"/>
            </w:pPr>
          </w:p>
        </w:tc>
        <w:tc>
          <w:tcPr>
            <w:tcW w:w="0" w:type="auto"/>
            <w:vMerge/>
            <w:shd w:val="clear" w:color="auto" w:fill="auto"/>
            <w:vAlign w:val="center"/>
          </w:tcPr>
          <w:p w:rsidR="003F32EA" w:rsidRPr="00AD3398" w:rsidRDefault="003F32EA" w:rsidP="003F32EA">
            <w:pPr>
              <w:jc w:val="center"/>
            </w:pPr>
          </w:p>
        </w:tc>
        <w:tc>
          <w:tcPr>
            <w:tcW w:w="0" w:type="auto"/>
            <w:shd w:val="clear" w:color="auto" w:fill="auto"/>
            <w:vAlign w:val="center"/>
          </w:tcPr>
          <w:p w:rsidR="003F32EA" w:rsidRPr="00AD3398" w:rsidRDefault="003F32EA" w:rsidP="003F32EA">
            <w:pPr>
              <w:jc w:val="center"/>
            </w:pPr>
            <w:r w:rsidRPr="00AD3398">
              <w:t>3,667</w:t>
            </w:r>
          </w:p>
        </w:tc>
        <w:tc>
          <w:tcPr>
            <w:tcW w:w="0" w:type="auto"/>
            <w:shd w:val="clear" w:color="auto" w:fill="auto"/>
            <w:vAlign w:val="center"/>
          </w:tcPr>
          <w:p w:rsidR="003F32EA" w:rsidRPr="00AD3398" w:rsidRDefault="003F32EA" w:rsidP="003F32EA">
            <w:pPr>
              <w:jc w:val="center"/>
            </w:pPr>
            <w:r w:rsidRPr="00AD3398">
              <w:t>православное</w:t>
            </w:r>
          </w:p>
        </w:tc>
        <w:tc>
          <w:tcPr>
            <w:tcW w:w="0" w:type="auto"/>
            <w:shd w:val="clear" w:color="auto" w:fill="auto"/>
            <w:vAlign w:val="center"/>
          </w:tcPr>
          <w:p w:rsidR="003F32EA" w:rsidRPr="00AD3398" w:rsidRDefault="003F32EA" w:rsidP="003F32EA">
            <w:pPr>
              <w:jc w:val="center"/>
            </w:pPr>
            <w:r w:rsidRPr="00AD3398">
              <w:t>100</w:t>
            </w:r>
          </w:p>
        </w:tc>
        <w:tc>
          <w:tcPr>
            <w:tcW w:w="0" w:type="auto"/>
            <w:shd w:val="clear" w:color="auto" w:fill="auto"/>
            <w:vAlign w:val="center"/>
          </w:tcPr>
          <w:p w:rsidR="003F32EA" w:rsidRPr="00AD3398" w:rsidRDefault="003F32EA" w:rsidP="003F32EA">
            <w:pPr>
              <w:jc w:val="center"/>
            </w:pPr>
            <w:r w:rsidRPr="00AD3398">
              <w:t>недействующее</w:t>
            </w:r>
          </w:p>
        </w:tc>
        <w:tc>
          <w:tcPr>
            <w:tcW w:w="0" w:type="auto"/>
            <w:vMerge/>
            <w:shd w:val="clear" w:color="auto" w:fill="auto"/>
            <w:vAlign w:val="center"/>
          </w:tcPr>
          <w:p w:rsidR="003F32EA" w:rsidRPr="00AD3398" w:rsidRDefault="003F32EA" w:rsidP="003F32EA">
            <w:pPr>
              <w:jc w:val="center"/>
            </w:pPr>
          </w:p>
        </w:tc>
      </w:tr>
      <w:tr w:rsidR="003F32EA" w:rsidRPr="00AD3398" w:rsidTr="001C7957">
        <w:trPr>
          <w:trHeight w:val="255"/>
        </w:trPr>
        <w:tc>
          <w:tcPr>
            <w:tcW w:w="0" w:type="auto"/>
            <w:vMerge/>
            <w:shd w:val="clear" w:color="auto" w:fill="auto"/>
            <w:vAlign w:val="center"/>
          </w:tcPr>
          <w:p w:rsidR="003F32EA" w:rsidRPr="00AD3398" w:rsidRDefault="003F32EA" w:rsidP="003F32EA">
            <w:pPr>
              <w:jc w:val="center"/>
            </w:pPr>
          </w:p>
        </w:tc>
        <w:tc>
          <w:tcPr>
            <w:tcW w:w="0" w:type="auto"/>
            <w:vMerge/>
            <w:shd w:val="clear" w:color="auto" w:fill="auto"/>
            <w:vAlign w:val="center"/>
          </w:tcPr>
          <w:p w:rsidR="003F32EA" w:rsidRPr="00AD3398" w:rsidRDefault="003F32EA" w:rsidP="003F32EA">
            <w:pPr>
              <w:jc w:val="center"/>
            </w:pPr>
          </w:p>
        </w:tc>
        <w:tc>
          <w:tcPr>
            <w:tcW w:w="0" w:type="auto"/>
            <w:shd w:val="clear" w:color="auto" w:fill="auto"/>
            <w:vAlign w:val="center"/>
          </w:tcPr>
          <w:p w:rsidR="003F32EA" w:rsidRPr="00AD3398" w:rsidRDefault="003F32EA" w:rsidP="003F32EA">
            <w:pPr>
              <w:jc w:val="center"/>
            </w:pPr>
            <w:r w:rsidRPr="00AD3398">
              <w:t>10,200</w:t>
            </w:r>
          </w:p>
        </w:tc>
        <w:tc>
          <w:tcPr>
            <w:tcW w:w="0" w:type="auto"/>
            <w:shd w:val="clear" w:color="auto" w:fill="auto"/>
            <w:vAlign w:val="center"/>
          </w:tcPr>
          <w:p w:rsidR="003F32EA" w:rsidRPr="00AD3398" w:rsidRDefault="003F32EA" w:rsidP="003F32EA">
            <w:pPr>
              <w:jc w:val="center"/>
            </w:pPr>
            <w:r w:rsidRPr="00AD3398">
              <w:t>православное</w:t>
            </w:r>
          </w:p>
        </w:tc>
        <w:tc>
          <w:tcPr>
            <w:tcW w:w="0" w:type="auto"/>
            <w:shd w:val="clear" w:color="auto" w:fill="auto"/>
            <w:vAlign w:val="center"/>
          </w:tcPr>
          <w:p w:rsidR="003F32EA" w:rsidRPr="00AD3398" w:rsidRDefault="003F32EA" w:rsidP="003F32EA">
            <w:pPr>
              <w:jc w:val="center"/>
            </w:pPr>
            <w:r w:rsidRPr="00AD3398">
              <w:t>100</w:t>
            </w:r>
          </w:p>
        </w:tc>
        <w:tc>
          <w:tcPr>
            <w:tcW w:w="0" w:type="auto"/>
            <w:shd w:val="clear" w:color="auto" w:fill="auto"/>
            <w:vAlign w:val="center"/>
          </w:tcPr>
          <w:p w:rsidR="003F32EA" w:rsidRPr="00AD3398" w:rsidRDefault="003F32EA" w:rsidP="003F32EA">
            <w:pPr>
              <w:jc w:val="center"/>
            </w:pPr>
            <w:r w:rsidRPr="00AD3398">
              <w:t>недействующее</w:t>
            </w:r>
          </w:p>
        </w:tc>
        <w:tc>
          <w:tcPr>
            <w:tcW w:w="0" w:type="auto"/>
            <w:vMerge/>
            <w:shd w:val="clear" w:color="auto" w:fill="auto"/>
            <w:vAlign w:val="center"/>
          </w:tcPr>
          <w:p w:rsidR="003F32EA" w:rsidRPr="00AD3398" w:rsidRDefault="003F32EA" w:rsidP="003F32EA">
            <w:pPr>
              <w:jc w:val="center"/>
            </w:pPr>
          </w:p>
        </w:tc>
      </w:tr>
      <w:tr w:rsidR="003F32EA" w:rsidRPr="00AD3398" w:rsidTr="001C7957">
        <w:trPr>
          <w:trHeight w:val="255"/>
        </w:trPr>
        <w:tc>
          <w:tcPr>
            <w:tcW w:w="0" w:type="auto"/>
            <w:vMerge/>
            <w:shd w:val="clear" w:color="auto" w:fill="auto"/>
            <w:vAlign w:val="center"/>
          </w:tcPr>
          <w:p w:rsidR="003F32EA" w:rsidRPr="00AD3398" w:rsidRDefault="003F32EA" w:rsidP="003F32EA">
            <w:pPr>
              <w:jc w:val="center"/>
            </w:pPr>
          </w:p>
        </w:tc>
        <w:tc>
          <w:tcPr>
            <w:tcW w:w="0" w:type="auto"/>
            <w:vMerge/>
            <w:shd w:val="clear" w:color="auto" w:fill="auto"/>
            <w:vAlign w:val="center"/>
          </w:tcPr>
          <w:p w:rsidR="003F32EA" w:rsidRPr="00AD3398" w:rsidRDefault="003F32EA" w:rsidP="003F32EA">
            <w:pPr>
              <w:jc w:val="center"/>
            </w:pPr>
          </w:p>
        </w:tc>
        <w:tc>
          <w:tcPr>
            <w:tcW w:w="0" w:type="auto"/>
            <w:shd w:val="clear" w:color="auto" w:fill="auto"/>
            <w:vAlign w:val="center"/>
          </w:tcPr>
          <w:p w:rsidR="003F32EA" w:rsidRPr="00AD3398" w:rsidRDefault="003F32EA" w:rsidP="003F32EA">
            <w:pPr>
              <w:jc w:val="center"/>
            </w:pPr>
            <w:r w:rsidRPr="00AD3398">
              <w:t>14,200</w:t>
            </w:r>
          </w:p>
        </w:tc>
        <w:tc>
          <w:tcPr>
            <w:tcW w:w="0" w:type="auto"/>
            <w:shd w:val="clear" w:color="auto" w:fill="auto"/>
            <w:vAlign w:val="center"/>
          </w:tcPr>
          <w:p w:rsidR="003F32EA" w:rsidRPr="00AD3398" w:rsidRDefault="003F32EA" w:rsidP="003F32EA">
            <w:pPr>
              <w:jc w:val="center"/>
            </w:pPr>
            <w:r w:rsidRPr="00AD3398">
              <w:t>мусульманское</w:t>
            </w:r>
          </w:p>
        </w:tc>
        <w:tc>
          <w:tcPr>
            <w:tcW w:w="0" w:type="auto"/>
            <w:shd w:val="clear" w:color="auto" w:fill="auto"/>
            <w:vAlign w:val="center"/>
          </w:tcPr>
          <w:p w:rsidR="003F32EA" w:rsidRPr="00AD3398" w:rsidRDefault="003F32EA" w:rsidP="003F32EA">
            <w:pPr>
              <w:jc w:val="center"/>
            </w:pPr>
            <w:r w:rsidRPr="00AD3398">
              <w:t>15</w:t>
            </w:r>
          </w:p>
        </w:tc>
        <w:tc>
          <w:tcPr>
            <w:tcW w:w="0" w:type="auto"/>
            <w:shd w:val="clear" w:color="auto" w:fill="auto"/>
            <w:vAlign w:val="center"/>
          </w:tcPr>
          <w:p w:rsidR="003F32EA" w:rsidRPr="00AD3398" w:rsidRDefault="003F32EA" w:rsidP="003F32EA">
            <w:pPr>
              <w:jc w:val="center"/>
            </w:pPr>
            <w:r w:rsidRPr="00AD3398">
              <w:t>действующее</w:t>
            </w:r>
          </w:p>
        </w:tc>
        <w:tc>
          <w:tcPr>
            <w:tcW w:w="0" w:type="auto"/>
            <w:vMerge/>
            <w:shd w:val="clear" w:color="auto" w:fill="auto"/>
            <w:vAlign w:val="center"/>
          </w:tcPr>
          <w:p w:rsidR="003F32EA" w:rsidRPr="00AD3398" w:rsidRDefault="003F32EA" w:rsidP="003F32EA">
            <w:pPr>
              <w:jc w:val="center"/>
            </w:pPr>
          </w:p>
        </w:tc>
      </w:tr>
      <w:tr w:rsidR="003F32EA" w:rsidRPr="00AD3398" w:rsidTr="001C7957">
        <w:trPr>
          <w:trHeight w:val="255"/>
        </w:trPr>
        <w:tc>
          <w:tcPr>
            <w:tcW w:w="0" w:type="auto"/>
            <w:vMerge/>
            <w:shd w:val="clear" w:color="auto" w:fill="auto"/>
            <w:vAlign w:val="center"/>
          </w:tcPr>
          <w:p w:rsidR="003F32EA" w:rsidRPr="00AD3398" w:rsidRDefault="003F32EA" w:rsidP="003F32EA">
            <w:pPr>
              <w:jc w:val="center"/>
            </w:pPr>
          </w:p>
        </w:tc>
        <w:tc>
          <w:tcPr>
            <w:tcW w:w="0" w:type="auto"/>
            <w:vMerge/>
            <w:shd w:val="clear" w:color="auto" w:fill="auto"/>
            <w:vAlign w:val="center"/>
          </w:tcPr>
          <w:p w:rsidR="003F32EA" w:rsidRPr="00AD3398" w:rsidRDefault="003F32EA" w:rsidP="003F32EA">
            <w:pPr>
              <w:jc w:val="center"/>
            </w:pPr>
          </w:p>
        </w:tc>
        <w:tc>
          <w:tcPr>
            <w:tcW w:w="0" w:type="auto"/>
            <w:shd w:val="clear" w:color="auto" w:fill="auto"/>
            <w:vAlign w:val="center"/>
          </w:tcPr>
          <w:p w:rsidR="003F32EA" w:rsidRPr="00AD3398" w:rsidRDefault="003F32EA" w:rsidP="003F32EA">
            <w:pPr>
              <w:jc w:val="center"/>
            </w:pPr>
            <w:r w:rsidRPr="00AD3398">
              <w:t>25,300</w:t>
            </w:r>
          </w:p>
        </w:tc>
        <w:tc>
          <w:tcPr>
            <w:tcW w:w="0" w:type="auto"/>
            <w:shd w:val="clear" w:color="auto" w:fill="auto"/>
            <w:vAlign w:val="center"/>
          </w:tcPr>
          <w:p w:rsidR="003F32EA" w:rsidRPr="00AD3398" w:rsidRDefault="003F32EA" w:rsidP="003F32EA">
            <w:pPr>
              <w:jc w:val="center"/>
            </w:pPr>
            <w:r w:rsidRPr="00AD3398">
              <w:t>православное</w:t>
            </w:r>
          </w:p>
        </w:tc>
        <w:tc>
          <w:tcPr>
            <w:tcW w:w="0" w:type="auto"/>
            <w:shd w:val="clear" w:color="auto" w:fill="auto"/>
            <w:vAlign w:val="center"/>
          </w:tcPr>
          <w:p w:rsidR="003F32EA" w:rsidRPr="00AD3398" w:rsidRDefault="003F32EA" w:rsidP="003F32EA">
            <w:pPr>
              <w:jc w:val="center"/>
            </w:pPr>
            <w:r w:rsidRPr="00AD3398">
              <w:t>15</w:t>
            </w:r>
          </w:p>
        </w:tc>
        <w:tc>
          <w:tcPr>
            <w:tcW w:w="0" w:type="auto"/>
            <w:shd w:val="clear" w:color="auto" w:fill="auto"/>
            <w:vAlign w:val="center"/>
          </w:tcPr>
          <w:p w:rsidR="003F32EA" w:rsidRPr="00AD3398" w:rsidRDefault="003F32EA" w:rsidP="003F32EA">
            <w:pPr>
              <w:jc w:val="center"/>
            </w:pPr>
            <w:r w:rsidRPr="00AD3398">
              <w:t>действующее</w:t>
            </w:r>
          </w:p>
        </w:tc>
        <w:tc>
          <w:tcPr>
            <w:tcW w:w="0" w:type="auto"/>
            <w:vMerge/>
            <w:shd w:val="clear" w:color="auto" w:fill="auto"/>
            <w:vAlign w:val="center"/>
          </w:tcPr>
          <w:p w:rsidR="003F32EA" w:rsidRPr="00AD3398" w:rsidRDefault="003F32EA" w:rsidP="003F32EA">
            <w:pPr>
              <w:jc w:val="center"/>
            </w:pPr>
          </w:p>
        </w:tc>
      </w:tr>
      <w:tr w:rsidR="003F32EA" w:rsidRPr="00AD3398" w:rsidTr="001C7957">
        <w:trPr>
          <w:trHeight w:val="255"/>
        </w:trPr>
        <w:tc>
          <w:tcPr>
            <w:tcW w:w="0" w:type="auto"/>
            <w:vMerge/>
            <w:shd w:val="clear" w:color="auto" w:fill="auto"/>
            <w:vAlign w:val="center"/>
          </w:tcPr>
          <w:p w:rsidR="003F32EA" w:rsidRPr="00AD3398" w:rsidRDefault="003F32EA" w:rsidP="003F32EA">
            <w:pPr>
              <w:jc w:val="center"/>
            </w:pPr>
          </w:p>
        </w:tc>
        <w:tc>
          <w:tcPr>
            <w:tcW w:w="0" w:type="auto"/>
            <w:vMerge/>
            <w:shd w:val="clear" w:color="auto" w:fill="auto"/>
            <w:vAlign w:val="center"/>
          </w:tcPr>
          <w:p w:rsidR="003F32EA" w:rsidRPr="00AD3398" w:rsidRDefault="003F32EA" w:rsidP="003F32EA">
            <w:pPr>
              <w:jc w:val="center"/>
            </w:pPr>
          </w:p>
        </w:tc>
        <w:tc>
          <w:tcPr>
            <w:tcW w:w="0" w:type="auto"/>
            <w:shd w:val="clear" w:color="auto" w:fill="auto"/>
            <w:vAlign w:val="center"/>
          </w:tcPr>
          <w:p w:rsidR="003F32EA" w:rsidRPr="00AD3398" w:rsidRDefault="003F32EA" w:rsidP="003F32EA">
            <w:pPr>
              <w:jc w:val="center"/>
            </w:pPr>
            <w:r w:rsidRPr="00AD3398">
              <w:t>1,556</w:t>
            </w:r>
          </w:p>
        </w:tc>
        <w:tc>
          <w:tcPr>
            <w:tcW w:w="0" w:type="auto"/>
            <w:shd w:val="clear" w:color="auto" w:fill="auto"/>
            <w:vAlign w:val="center"/>
          </w:tcPr>
          <w:p w:rsidR="003F32EA" w:rsidRPr="00AD3398" w:rsidRDefault="003F32EA" w:rsidP="003F32EA">
            <w:pPr>
              <w:jc w:val="center"/>
            </w:pPr>
            <w:r w:rsidRPr="00AD3398">
              <w:t>православное</w:t>
            </w:r>
          </w:p>
        </w:tc>
        <w:tc>
          <w:tcPr>
            <w:tcW w:w="0" w:type="auto"/>
            <w:shd w:val="clear" w:color="auto" w:fill="auto"/>
            <w:vAlign w:val="center"/>
          </w:tcPr>
          <w:p w:rsidR="003F32EA" w:rsidRPr="00AD3398" w:rsidRDefault="003F32EA" w:rsidP="003F32EA">
            <w:pPr>
              <w:jc w:val="center"/>
            </w:pPr>
            <w:r w:rsidRPr="00AD3398">
              <w:t>100</w:t>
            </w:r>
          </w:p>
        </w:tc>
        <w:tc>
          <w:tcPr>
            <w:tcW w:w="0" w:type="auto"/>
            <w:shd w:val="clear" w:color="auto" w:fill="auto"/>
            <w:vAlign w:val="center"/>
          </w:tcPr>
          <w:p w:rsidR="003F32EA" w:rsidRPr="00AD3398" w:rsidRDefault="003F32EA" w:rsidP="003F32EA">
            <w:pPr>
              <w:jc w:val="center"/>
            </w:pPr>
            <w:r w:rsidRPr="00AD3398">
              <w:t>недействующее</w:t>
            </w:r>
          </w:p>
        </w:tc>
        <w:tc>
          <w:tcPr>
            <w:tcW w:w="0" w:type="auto"/>
            <w:vMerge/>
            <w:shd w:val="clear" w:color="auto" w:fill="auto"/>
            <w:vAlign w:val="center"/>
          </w:tcPr>
          <w:p w:rsidR="003F32EA" w:rsidRPr="00AD3398" w:rsidRDefault="003F32EA" w:rsidP="003F32EA">
            <w:pPr>
              <w:jc w:val="center"/>
            </w:pPr>
          </w:p>
        </w:tc>
      </w:tr>
      <w:tr w:rsidR="003F32EA" w:rsidRPr="00AD3398" w:rsidTr="001C7957">
        <w:trPr>
          <w:trHeight w:val="255"/>
        </w:trPr>
        <w:tc>
          <w:tcPr>
            <w:tcW w:w="0" w:type="auto"/>
            <w:vMerge/>
            <w:shd w:val="clear" w:color="auto" w:fill="auto"/>
            <w:vAlign w:val="center"/>
          </w:tcPr>
          <w:p w:rsidR="003F32EA" w:rsidRPr="00AD3398" w:rsidRDefault="003F32EA" w:rsidP="003F32EA">
            <w:pPr>
              <w:jc w:val="center"/>
            </w:pPr>
          </w:p>
        </w:tc>
        <w:tc>
          <w:tcPr>
            <w:tcW w:w="0" w:type="auto"/>
            <w:vMerge/>
            <w:shd w:val="clear" w:color="auto" w:fill="auto"/>
            <w:vAlign w:val="center"/>
          </w:tcPr>
          <w:p w:rsidR="003F32EA" w:rsidRPr="00AD3398" w:rsidRDefault="003F32EA" w:rsidP="003F32EA">
            <w:pPr>
              <w:jc w:val="center"/>
            </w:pPr>
          </w:p>
        </w:tc>
        <w:tc>
          <w:tcPr>
            <w:tcW w:w="0" w:type="auto"/>
            <w:shd w:val="clear" w:color="auto" w:fill="auto"/>
            <w:vAlign w:val="center"/>
          </w:tcPr>
          <w:p w:rsidR="003F32EA" w:rsidRPr="00AD3398" w:rsidRDefault="003F32EA" w:rsidP="003F32EA">
            <w:pPr>
              <w:jc w:val="center"/>
            </w:pPr>
            <w:r w:rsidRPr="00AD3398">
              <w:t>11,707</w:t>
            </w:r>
          </w:p>
        </w:tc>
        <w:tc>
          <w:tcPr>
            <w:tcW w:w="0" w:type="auto"/>
            <w:shd w:val="clear" w:color="auto" w:fill="auto"/>
            <w:vAlign w:val="center"/>
          </w:tcPr>
          <w:p w:rsidR="003F32EA" w:rsidRPr="00AD3398" w:rsidRDefault="003F32EA" w:rsidP="003F32EA">
            <w:pPr>
              <w:jc w:val="center"/>
            </w:pPr>
            <w:r w:rsidRPr="00AD3398">
              <w:t>мусульманское</w:t>
            </w:r>
          </w:p>
        </w:tc>
        <w:tc>
          <w:tcPr>
            <w:tcW w:w="0" w:type="auto"/>
            <w:shd w:val="clear" w:color="auto" w:fill="auto"/>
            <w:vAlign w:val="center"/>
          </w:tcPr>
          <w:p w:rsidR="003F32EA" w:rsidRPr="00AD3398" w:rsidRDefault="003F32EA" w:rsidP="003F32EA">
            <w:pPr>
              <w:jc w:val="center"/>
            </w:pPr>
            <w:r w:rsidRPr="00AD3398">
              <w:t>0</w:t>
            </w:r>
          </w:p>
        </w:tc>
        <w:tc>
          <w:tcPr>
            <w:tcW w:w="0" w:type="auto"/>
            <w:shd w:val="clear" w:color="auto" w:fill="auto"/>
            <w:vAlign w:val="center"/>
          </w:tcPr>
          <w:p w:rsidR="003F32EA" w:rsidRPr="00AD3398" w:rsidRDefault="003F32EA" w:rsidP="003F32EA">
            <w:pPr>
              <w:jc w:val="center"/>
            </w:pPr>
            <w:r w:rsidRPr="00AD3398">
              <w:t>действующее</w:t>
            </w:r>
          </w:p>
        </w:tc>
        <w:tc>
          <w:tcPr>
            <w:tcW w:w="0" w:type="auto"/>
            <w:vMerge/>
            <w:shd w:val="clear" w:color="auto" w:fill="auto"/>
            <w:vAlign w:val="center"/>
          </w:tcPr>
          <w:p w:rsidR="003F32EA" w:rsidRPr="00AD3398" w:rsidRDefault="003F32EA"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2034FE">
            <w:pPr>
              <w:jc w:val="center"/>
            </w:pPr>
            <w:r w:rsidRPr="00AD3398">
              <w:t>3,0</w:t>
            </w:r>
          </w:p>
        </w:tc>
        <w:tc>
          <w:tcPr>
            <w:tcW w:w="0" w:type="auto"/>
            <w:shd w:val="clear" w:color="auto" w:fill="auto"/>
            <w:vAlign w:val="center"/>
          </w:tcPr>
          <w:p w:rsidR="002034FE" w:rsidRPr="00AD3398" w:rsidRDefault="002034FE" w:rsidP="002034FE">
            <w:pPr>
              <w:jc w:val="center"/>
            </w:pPr>
            <w:r w:rsidRPr="00AD3398">
              <w:t>православное</w:t>
            </w:r>
          </w:p>
        </w:tc>
        <w:tc>
          <w:tcPr>
            <w:tcW w:w="0" w:type="auto"/>
            <w:shd w:val="clear" w:color="auto" w:fill="auto"/>
            <w:vAlign w:val="center"/>
          </w:tcPr>
          <w:p w:rsidR="002034FE" w:rsidRPr="00AD3398" w:rsidRDefault="002034FE" w:rsidP="002034FE">
            <w:pPr>
              <w:jc w:val="center"/>
            </w:pPr>
            <w:r w:rsidRPr="00AD3398">
              <w:t>100</w:t>
            </w:r>
          </w:p>
        </w:tc>
        <w:tc>
          <w:tcPr>
            <w:tcW w:w="0" w:type="auto"/>
            <w:shd w:val="clear" w:color="auto" w:fill="auto"/>
            <w:vAlign w:val="center"/>
          </w:tcPr>
          <w:p w:rsidR="002034FE" w:rsidRPr="00AD3398" w:rsidRDefault="002034FE" w:rsidP="002034FE">
            <w:pPr>
              <w:jc w:val="center"/>
            </w:pPr>
            <w:r w:rsidRPr="00AD3398">
              <w:t>недействующее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0,220</w:t>
            </w:r>
          </w:p>
        </w:tc>
        <w:tc>
          <w:tcPr>
            <w:tcW w:w="0" w:type="auto"/>
            <w:shd w:val="clear" w:color="auto" w:fill="auto"/>
            <w:vAlign w:val="center"/>
          </w:tcPr>
          <w:p w:rsidR="002034FE" w:rsidRPr="00AD3398" w:rsidRDefault="002034FE" w:rsidP="003F32EA">
            <w:pPr>
              <w:jc w:val="center"/>
            </w:pPr>
            <w:r w:rsidRPr="00AD3398">
              <w:t>братское</w:t>
            </w:r>
          </w:p>
        </w:tc>
        <w:tc>
          <w:tcPr>
            <w:tcW w:w="0" w:type="auto"/>
            <w:shd w:val="clear" w:color="auto" w:fill="auto"/>
            <w:vAlign w:val="center"/>
          </w:tcPr>
          <w:p w:rsidR="002034FE" w:rsidRPr="00AD3398" w:rsidRDefault="002034FE" w:rsidP="003F32EA">
            <w:pPr>
              <w:jc w:val="center"/>
            </w:pPr>
            <w:r w:rsidRPr="00AD3398">
              <w:t>100</w:t>
            </w:r>
          </w:p>
        </w:tc>
        <w:tc>
          <w:tcPr>
            <w:tcW w:w="0" w:type="auto"/>
            <w:shd w:val="clear" w:color="auto" w:fill="auto"/>
            <w:vAlign w:val="center"/>
          </w:tcPr>
          <w:p w:rsidR="002034FE" w:rsidRPr="00AD3398" w:rsidRDefault="002034FE" w:rsidP="003F32EA">
            <w:pPr>
              <w:jc w:val="center"/>
            </w:pPr>
            <w:r w:rsidRPr="00AD3398">
              <w:t>недействующее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2</w:t>
            </w:r>
          </w:p>
        </w:tc>
        <w:tc>
          <w:tcPr>
            <w:tcW w:w="0" w:type="auto"/>
            <w:shd w:val="clear" w:color="auto" w:fill="auto"/>
            <w:vAlign w:val="center"/>
          </w:tcPr>
          <w:p w:rsidR="002034FE" w:rsidRPr="00AD3398" w:rsidRDefault="002034FE" w:rsidP="003F32EA">
            <w:pPr>
              <w:jc w:val="center"/>
              <w:rPr>
                <w:b/>
                <w:bCs/>
                <w:i/>
                <w:iCs/>
              </w:rPr>
            </w:pPr>
            <w:r w:rsidRPr="00AD3398">
              <w:rPr>
                <w:b/>
                <w:bCs/>
                <w:i/>
                <w:iCs/>
              </w:rPr>
              <w:t>ГП " пгт Нижняя Макт</w:t>
            </w:r>
            <w:r w:rsidRPr="00AD3398">
              <w:rPr>
                <w:b/>
                <w:bCs/>
                <w:i/>
                <w:iCs/>
              </w:rPr>
              <w:t>а</w:t>
            </w:r>
            <w:r w:rsidRPr="00AD3398">
              <w:rPr>
                <w:b/>
                <w:bCs/>
                <w:i/>
                <w:iCs/>
              </w:rPr>
              <w:t>ма"</w:t>
            </w:r>
          </w:p>
        </w:tc>
        <w:tc>
          <w:tcPr>
            <w:tcW w:w="0" w:type="auto"/>
            <w:shd w:val="clear" w:color="auto" w:fill="auto"/>
            <w:vAlign w:val="center"/>
          </w:tcPr>
          <w:p w:rsidR="002034FE" w:rsidRPr="00AD3398" w:rsidRDefault="002034FE" w:rsidP="003F32EA">
            <w:pPr>
              <w:jc w:val="center"/>
              <w:rPr>
                <w:b/>
                <w:bCs/>
                <w:i/>
                <w:iCs/>
              </w:rPr>
            </w:pPr>
            <w:r w:rsidRPr="00AD3398">
              <w:rPr>
                <w:b/>
                <w:bCs/>
                <w:i/>
                <w:iCs/>
              </w:rPr>
              <w:t>38,000</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870,0</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pPr>
          </w:p>
        </w:tc>
        <w:tc>
          <w:tcPr>
            <w:tcW w:w="0" w:type="auto"/>
            <w:vMerge w:val="restart"/>
            <w:shd w:val="clear" w:color="auto" w:fill="auto"/>
            <w:vAlign w:val="center"/>
          </w:tcPr>
          <w:p w:rsidR="002034FE" w:rsidRPr="00AD3398" w:rsidRDefault="002034FE" w:rsidP="003F32EA">
            <w:pPr>
              <w:jc w:val="center"/>
            </w:pPr>
            <w:r w:rsidRPr="00AD3398">
              <w:t>пгт Нижняя Мактама</w:t>
            </w:r>
          </w:p>
        </w:tc>
        <w:tc>
          <w:tcPr>
            <w:tcW w:w="0" w:type="auto"/>
            <w:shd w:val="clear" w:color="auto" w:fill="auto"/>
            <w:vAlign w:val="center"/>
          </w:tcPr>
          <w:p w:rsidR="002034FE" w:rsidRPr="00AD3398" w:rsidRDefault="002034FE" w:rsidP="003F32EA">
            <w:pPr>
              <w:jc w:val="center"/>
            </w:pPr>
            <w:r w:rsidRPr="00AD3398">
              <w:t>15,000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70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val="restart"/>
            <w:shd w:val="clear" w:color="auto" w:fill="auto"/>
            <w:vAlign w:val="center"/>
          </w:tcPr>
          <w:p w:rsidR="002034FE" w:rsidRPr="00AD3398" w:rsidRDefault="002034FE" w:rsidP="003F32EA">
            <w:pPr>
              <w:jc w:val="center"/>
            </w:pPr>
            <w:r w:rsidRPr="00AD3398">
              <w:t>1009,1</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20,000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3,000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100</w:t>
            </w:r>
          </w:p>
        </w:tc>
        <w:tc>
          <w:tcPr>
            <w:tcW w:w="0" w:type="auto"/>
            <w:shd w:val="clear" w:color="auto" w:fill="auto"/>
            <w:vAlign w:val="center"/>
          </w:tcPr>
          <w:p w:rsidR="002034FE" w:rsidRPr="00AD3398" w:rsidRDefault="002034FE" w:rsidP="003F32EA">
            <w:pPr>
              <w:jc w:val="center"/>
            </w:pPr>
            <w:r w:rsidRPr="00AD3398">
              <w:t>недействующее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с.Тихоновка</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0,0</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3</w:t>
            </w:r>
          </w:p>
        </w:tc>
        <w:tc>
          <w:tcPr>
            <w:tcW w:w="0" w:type="auto"/>
            <w:shd w:val="clear" w:color="auto" w:fill="auto"/>
            <w:vAlign w:val="center"/>
          </w:tcPr>
          <w:p w:rsidR="002034FE" w:rsidRPr="00AD3398" w:rsidRDefault="002034FE" w:rsidP="003F32EA">
            <w:pPr>
              <w:jc w:val="center"/>
              <w:rPr>
                <w:b/>
                <w:bCs/>
                <w:i/>
                <w:iCs/>
              </w:rPr>
            </w:pPr>
            <w:r w:rsidRPr="00AD3398">
              <w:rPr>
                <w:b/>
                <w:bCs/>
                <w:i/>
                <w:iCs/>
              </w:rPr>
              <w:t>Абдрахмановское</w:t>
            </w:r>
          </w:p>
        </w:tc>
        <w:tc>
          <w:tcPr>
            <w:tcW w:w="0" w:type="auto"/>
            <w:shd w:val="clear" w:color="auto" w:fill="auto"/>
            <w:vAlign w:val="center"/>
          </w:tcPr>
          <w:p w:rsidR="002034FE" w:rsidRPr="00AD3398" w:rsidRDefault="002034FE" w:rsidP="003F32EA">
            <w:pPr>
              <w:jc w:val="center"/>
              <w:rPr>
                <w:i/>
                <w:iCs/>
              </w:rPr>
            </w:pPr>
            <w:r w:rsidRPr="00AD3398">
              <w:rPr>
                <w:i/>
                <w:iCs/>
              </w:rPr>
              <w:t>0,566</w:t>
            </w:r>
          </w:p>
        </w:tc>
        <w:tc>
          <w:tcPr>
            <w:tcW w:w="0" w:type="auto"/>
            <w:shd w:val="clear" w:color="auto" w:fill="auto"/>
            <w:vAlign w:val="center"/>
          </w:tcPr>
          <w:p w:rsidR="002034FE" w:rsidRPr="00AD3398" w:rsidRDefault="002034FE" w:rsidP="003F32EA">
            <w:pPr>
              <w:jc w:val="center"/>
              <w:rPr>
                <w:i/>
                <w:iCs/>
              </w:rPr>
            </w:pPr>
          </w:p>
        </w:tc>
        <w:tc>
          <w:tcPr>
            <w:tcW w:w="0" w:type="auto"/>
            <w:shd w:val="clear" w:color="auto" w:fill="auto"/>
            <w:vAlign w:val="center"/>
          </w:tcPr>
          <w:p w:rsidR="002034FE" w:rsidRPr="00AD3398" w:rsidRDefault="002034FE" w:rsidP="003F32EA">
            <w:pPr>
              <w:jc w:val="center"/>
              <w:rPr>
                <w:i/>
                <w:iCs/>
              </w:rPr>
            </w:pPr>
          </w:p>
        </w:tc>
        <w:tc>
          <w:tcPr>
            <w:tcW w:w="0" w:type="auto"/>
            <w:shd w:val="clear" w:color="auto" w:fill="auto"/>
            <w:vAlign w:val="center"/>
          </w:tcPr>
          <w:p w:rsidR="002034FE" w:rsidRPr="00AD3398" w:rsidRDefault="002034FE" w:rsidP="003F32EA">
            <w:pPr>
              <w:jc w:val="center"/>
              <w:rPr>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116,6</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noWrap/>
            <w:vAlign w:val="center"/>
          </w:tcPr>
          <w:p w:rsidR="002034FE" w:rsidRPr="00AD3398" w:rsidRDefault="002034FE" w:rsidP="003F32EA">
            <w:pPr>
              <w:jc w:val="center"/>
            </w:pPr>
            <w:r w:rsidRPr="00AD3398">
              <w:t>с Абдрахманово</w:t>
            </w:r>
          </w:p>
        </w:tc>
        <w:tc>
          <w:tcPr>
            <w:tcW w:w="0" w:type="auto"/>
            <w:shd w:val="clear" w:color="auto" w:fill="auto"/>
            <w:vAlign w:val="center"/>
          </w:tcPr>
          <w:p w:rsidR="002034FE" w:rsidRPr="00AD3398" w:rsidRDefault="002034FE" w:rsidP="003F32EA">
            <w:pPr>
              <w:jc w:val="center"/>
            </w:pPr>
            <w:r w:rsidRPr="00AD3398">
              <w:t>0,566</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20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116,6</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4</w:t>
            </w:r>
          </w:p>
        </w:tc>
        <w:tc>
          <w:tcPr>
            <w:tcW w:w="0" w:type="auto"/>
            <w:shd w:val="clear" w:color="auto" w:fill="auto"/>
            <w:vAlign w:val="center"/>
          </w:tcPr>
          <w:p w:rsidR="002034FE" w:rsidRPr="00AD3398" w:rsidRDefault="002034FE" w:rsidP="003F32EA">
            <w:pPr>
              <w:jc w:val="center"/>
              <w:rPr>
                <w:b/>
                <w:bCs/>
                <w:i/>
                <w:iCs/>
              </w:rPr>
            </w:pPr>
            <w:r w:rsidRPr="00AD3398">
              <w:rPr>
                <w:b/>
                <w:bCs/>
                <w:i/>
                <w:iCs/>
              </w:rPr>
              <w:t>Альметьевское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2,181</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888,4</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п.Молодежный</w:t>
            </w:r>
          </w:p>
        </w:tc>
        <w:tc>
          <w:tcPr>
            <w:tcW w:w="0" w:type="auto"/>
            <w:shd w:val="clear" w:color="auto" w:fill="auto"/>
            <w:vAlign w:val="center"/>
          </w:tcPr>
          <w:p w:rsidR="002034FE" w:rsidRPr="00AD3398" w:rsidRDefault="002034FE" w:rsidP="003F32EA">
            <w:pPr>
              <w:jc w:val="center"/>
            </w:pPr>
            <w:r w:rsidRPr="00AD3398">
              <w:t>1,283</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10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860,7</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с.Дербедень</w:t>
            </w:r>
          </w:p>
        </w:tc>
        <w:tc>
          <w:tcPr>
            <w:tcW w:w="0" w:type="auto"/>
            <w:shd w:val="clear" w:color="auto" w:fill="auto"/>
            <w:vAlign w:val="center"/>
          </w:tcPr>
          <w:p w:rsidR="002034FE" w:rsidRPr="00AD3398" w:rsidRDefault="002034FE" w:rsidP="003F32EA">
            <w:pPr>
              <w:jc w:val="center"/>
            </w:pPr>
            <w:r w:rsidRPr="00AD3398">
              <w:t>0,898</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60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1011,1</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Бутинское лесничество</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0,0</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5</w:t>
            </w:r>
          </w:p>
        </w:tc>
        <w:tc>
          <w:tcPr>
            <w:tcW w:w="0" w:type="auto"/>
            <w:shd w:val="clear" w:color="auto" w:fill="auto"/>
            <w:vAlign w:val="center"/>
          </w:tcPr>
          <w:p w:rsidR="002034FE" w:rsidRPr="00AD3398" w:rsidRDefault="002034FE" w:rsidP="003F32EA">
            <w:pPr>
              <w:jc w:val="center"/>
              <w:rPr>
                <w:b/>
                <w:bCs/>
                <w:i/>
                <w:iCs/>
              </w:rPr>
            </w:pPr>
            <w:r w:rsidRPr="00AD3398">
              <w:rPr>
                <w:b/>
                <w:bCs/>
                <w:i/>
                <w:iCs/>
              </w:rPr>
              <w:t>Аппаковское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1,852</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287,9</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с.Аппаково</w:t>
            </w:r>
          </w:p>
        </w:tc>
        <w:tc>
          <w:tcPr>
            <w:tcW w:w="0" w:type="auto"/>
            <w:shd w:val="clear" w:color="auto" w:fill="auto"/>
            <w:vAlign w:val="center"/>
          </w:tcPr>
          <w:p w:rsidR="002034FE" w:rsidRPr="00AD3398" w:rsidRDefault="002034FE" w:rsidP="003F32EA">
            <w:pPr>
              <w:jc w:val="center"/>
            </w:pPr>
            <w:r w:rsidRPr="00AD3398">
              <w:t>0,713</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80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142,7</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д.Владимировка</w:t>
            </w:r>
          </w:p>
        </w:tc>
        <w:tc>
          <w:tcPr>
            <w:tcW w:w="0" w:type="auto"/>
            <w:shd w:val="clear" w:color="auto" w:fill="auto"/>
            <w:vAlign w:val="center"/>
          </w:tcPr>
          <w:p w:rsidR="002034FE" w:rsidRPr="00AD3398" w:rsidRDefault="002034FE" w:rsidP="003F32EA">
            <w:pPr>
              <w:jc w:val="center"/>
            </w:pPr>
            <w:r w:rsidRPr="00AD3398">
              <w:t>0,305</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90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12716,7</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с.Ильтень-Бута</w:t>
            </w:r>
          </w:p>
        </w:tc>
        <w:tc>
          <w:tcPr>
            <w:tcW w:w="0" w:type="auto"/>
            <w:shd w:val="clear" w:color="auto" w:fill="auto"/>
            <w:vAlign w:val="center"/>
          </w:tcPr>
          <w:p w:rsidR="002034FE" w:rsidRPr="00AD3398" w:rsidRDefault="002034FE" w:rsidP="003F32EA">
            <w:pPr>
              <w:jc w:val="center"/>
            </w:pPr>
            <w:r w:rsidRPr="00AD3398">
              <w:t>0,774</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50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410,2</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д.Рождественка</w:t>
            </w:r>
          </w:p>
        </w:tc>
        <w:tc>
          <w:tcPr>
            <w:tcW w:w="0" w:type="auto"/>
            <w:shd w:val="clear" w:color="auto" w:fill="auto"/>
            <w:vAlign w:val="center"/>
          </w:tcPr>
          <w:p w:rsidR="002034FE" w:rsidRPr="00AD3398" w:rsidRDefault="002034FE" w:rsidP="003F32EA">
            <w:pPr>
              <w:jc w:val="center"/>
            </w:pPr>
            <w:r w:rsidRPr="00AD3398">
              <w:t>0,060</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90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277,8</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6</w:t>
            </w:r>
          </w:p>
        </w:tc>
        <w:tc>
          <w:tcPr>
            <w:tcW w:w="0" w:type="auto"/>
            <w:shd w:val="clear" w:color="auto" w:fill="auto"/>
            <w:vAlign w:val="center"/>
          </w:tcPr>
          <w:p w:rsidR="002034FE" w:rsidRPr="00AD3398" w:rsidRDefault="002034FE" w:rsidP="003F32EA">
            <w:pPr>
              <w:jc w:val="center"/>
              <w:rPr>
                <w:b/>
                <w:bCs/>
                <w:i/>
                <w:iCs/>
              </w:rPr>
            </w:pPr>
            <w:r w:rsidRPr="00AD3398">
              <w:rPr>
                <w:b/>
                <w:bCs/>
                <w:i/>
                <w:iCs/>
              </w:rPr>
              <w:t>Багряж-Никольское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1,470</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581,9</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noWrap/>
            <w:vAlign w:val="center"/>
          </w:tcPr>
          <w:p w:rsidR="002034FE" w:rsidRPr="00AD3398" w:rsidRDefault="002034FE" w:rsidP="003F32EA">
            <w:pPr>
              <w:jc w:val="center"/>
            </w:pPr>
            <w:r w:rsidRPr="00AD3398">
              <w:t>д.Багряж-Никольское</w:t>
            </w:r>
          </w:p>
        </w:tc>
        <w:tc>
          <w:tcPr>
            <w:tcW w:w="0" w:type="auto"/>
            <w:shd w:val="clear" w:color="auto" w:fill="auto"/>
            <w:vAlign w:val="center"/>
          </w:tcPr>
          <w:p w:rsidR="002034FE" w:rsidRPr="00AD3398" w:rsidRDefault="002034FE" w:rsidP="003F32EA">
            <w:pPr>
              <w:jc w:val="center"/>
            </w:pPr>
            <w:r w:rsidRPr="00AD3398">
              <w:t>1,120</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70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1728,4</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rPr>
                <w:b/>
                <w:bCs/>
              </w:rPr>
            </w:pPr>
          </w:p>
        </w:tc>
        <w:tc>
          <w:tcPr>
            <w:tcW w:w="0" w:type="auto"/>
            <w:shd w:val="clear" w:color="auto" w:fill="auto"/>
            <w:noWrap/>
            <w:vAlign w:val="center"/>
          </w:tcPr>
          <w:p w:rsidR="002034FE" w:rsidRPr="00AD3398" w:rsidRDefault="002034FE" w:rsidP="003F32EA">
            <w:pPr>
              <w:jc w:val="center"/>
            </w:pPr>
            <w:r w:rsidRPr="00AD3398">
              <w:t>д.Дальняя Ивановка</w:t>
            </w:r>
          </w:p>
        </w:tc>
        <w:tc>
          <w:tcPr>
            <w:tcW w:w="0" w:type="auto"/>
            <w:shd w:val="clear" w:color="auto" w:fill="auto"/>
            <w:vAlign w:val="center"/>
          </w:tcPr>
          <w:p w:rsidR="002034FE" w:rsidRPr="00AD3398" w:rsidRDefault="002034FE" w:rsidP="003F32EA">
            <w:pPr>
              <w:jc w:val="center"/>
            </w:pPr>
            <w:r w:rsidRPr="00AD3398">
              <w:t>0,350</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30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311,2</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rPr>
                <w:b/>
                <w:bCs/>
              </w:rPr>
            </w:pPr>
          </w:p>
        </w:tc>
        <w:tc>
          <w:tcPr>
            <w:tcW w:w="0" w:type="auto"/>
            <w:shd w:val="clear" w:color="auto" w:fill="auto"/>
            <w:noWrap/>
            <w:vAlign w:val="center"/>
          </w:tcPr>
          <w:p w:rsidR="002034FE" w:rsidRPr="00AD3398" w:rsidRDefault="002034FE" w:rsidP="003F32EA">
            <w:pPr>
              <w:jc w:val="center"/>
            </w:pPr>
            <w:r w:rsidRPr="00AD3398">
              <w:t>д.Малый Багряж</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0,0</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rPr>
                <w:b/>
                <w:bCs/>
              </w:rPr>
            </w:pPr>
          </w:p>
        </w:tc>
        <w:tc>
          <w:tcPr>
            <w:tcW w:w="0" w:type="auto"/>
            <w:shd w:val="clear" w:color="auto" w:fill="auto"/>
            <w:vAlign w:val="center"/>
          </w:tcPr>
          <w:p w:rsidR="002034FE" w:rsidRPr="00AD3398" w:rsidRDefault="002034FE" w:rsidP="003F32EA">
            <w:pPr>
              <w:jc w:val="center"/>
            </w:pPr>
            <w:r w:rsidRPr="00AD3398">
              <w:t>Красная Горка</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100</w:t>
            </w:r>
          </w:p>
        </w:tc>
        <w:tc>
          <w:tcPr>
            <w:tcW w:w="0" w:type="auto"/>
            <w:shd w:val="clear" w:color="auto" w:fill="auto"/>
            <w:vAlign w:val="center"/>
          </w:tcPr>
          <w:p w:rsidR="002034FE" w:rsidRPr="00AD3398" w:rsidRDefault="002034FE" w:rsidP="003F32EA">
            <w:pPr>
              <w:jc w:val="center"/>
            </w:pPr>
            <w:r w:rsidRPr="00AD3398">
              <w:t>недействующее</w:t>
            </w:r>
          </w:p>
        </w:tc>
        <w:tc>
          <w:tcPr>
            <w:tcW w:w="0" w:type="auto"/>
            <w:shd w:val="clear" w:color="auto" w:fill="auto"/>
            <w:vAlign w:val="center"/>
          </w:tcPr>
          <w:p w:rsidR="002034FE" w:rsidRPr="00AD3398" w:rsidRDefault="002034FE" w:rsidP="003F32EA">
            <w:pPr>
              <w:jc w:val="center"/>
            </w:pPr>
            <w:r w:rsidRPr="00AD3398">
              <w:t>-</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7</w:t>
            </w:r>
          </w:p>
        </w:tc>
        <w:tc>
          <w:tcPr>
            <w:tcW w:w="0" w:type="auto"/>
            <w:shd w:val="clear" w:color="auto" w:fill="auto"/>
            <w:vAlign w:val="center"/>
          </w:tcPr>
          <w:p w:rsidR="002034FE" w:rsidRPr="00AD3398" w:rsidRDefault="002034FE" w:rsidP="003F32EA">
            <w:pPr>
              <w:jc w:val="center"/>
              <w:rPr>
                <w:b/>
                <w:bCs/>
                <w:i/>
                <w:iCs/>
              </w:rPr>
            </w:pPr>
            <w:r w:rsidRPr="00AD3398">
              <w:rPr>
                <w:b/>
                <w:bCs/>
                <w:i/>
                <w:iCs/>
              </w:rPr>
              <w:t>Бишмунчинское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6,966</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1335,1</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с.Бишмунча</w:t>
            </w:r>
          </w:p>
        </w:tc>
        <w:tc>
          <w:tcPr>
            <w:tcW w:w="0" w:type="auto"/>
            <w:shd w:val="clear" w:color="auto" w:fill="auto"/>
            <w:vAlign w:val="center"/>
          </w:tcPr>
          <w:p w:rsidR="002034FE" w:rsidRPr="00AD3398" w:rsidRDefault="002034FE" w:rsidP="003F32EA">
            <w:pPr>
              <w:jc w:val="center"/>
            </w:pPr>
            <w:r w:rsidRPr="00AD3398">
              <w:t>5,600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50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1282,1</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vMerge w:val="restart"/>
            <w:shd w:val="clear" w:color="auto" w:fill="auto"/>
            <w:vAlign w:val="center"/>
          </w:tcPr>
          <w:p w:rsidR="002034FE" w:rsidRPr="00AD3398" w:rsidRDefault="002034FE" w:rsidP="003F32EA">
            <w:pPr>
              <w:jc w:val="center"/>
            </w:pPr>
            <w:r w:rsidRPr="00AD3398">
              <w:t>д.Ак-Чишма</w:t>
            </w:r>
          </w:p>
        </w:tc>
        <w:tc>
          <w:tcPr>
            <w:tcW w:w="0" w:type="auto"/>
            <w:shd w:val="clear" w:color="auto" w:fill="auto"/>
            <w:vAlign w:val="center"/>
          </w:tcPr>
          <w:p w:rsidR="002034FE" w:rsidRPr="00AD3398" w:rsidRDefault="002034FE" w:rsidP="003F32EA">
            <w:pPr>
              <w:jc w:val="center"/>
            </w:pPr>
            <w:r w:rsidRPr="00AD3398">
              <w:t>0,304</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60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val="restart"/>
            <w:shd w:val="clear" w:color="auto" w:fill="auto"/>
            <w:vAlign w:val="center"/>
          </w:tcPr>
          <w:p w:rsidR="002034FE" w:rsidRPr="00AD3398" w:rsidRDefault="002034FE" w:rsidP="003F32EA">
            <w:pPr>
              <w:jc w:val="center"/>
            </w:pPr>
            <w:r w:rsidRPr="00AD3398">
              <w:t>7248,1</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0,450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100</w:t>
            </w:r>
          </w:p>
        </w:tc>
        <w:tc>
          <w:tcPr>
            <w:tcW w:w="0" w:type="auto"/>
            <w:shd w:val="clear" w:color="auto" w:fill="auto"/>
            <w:vAlign w:val="center"/>
          </w:tcPr>
          <w:p w:rsidR="002034FE" w:rsidRPr="00AD3398" w:rsidRDefault="002034FE" w:rsidP="003F32EA">
            <w:pPr>
              <w:jc w:val="center"/>
            </w:pPr>
            <w:r w:rsidRPr="00AD3398">
              <w:t>недействующее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п.Бахчасарай</w:t>
            </w:r>
          </w:p>
        </w:tc>
        <w:tc>
          <w:tcPr>
            <w:tcW w:w="0" w:type="auto"/>
            <w:shd w:val="clear" w:color="auto" w:fill="auto"/>
            <w:vAlign w:val="center"/>
          </w:tcPr>
          <w:p w:rsidR="002034FE" w:rsidRPr="00AD3398" w:rsidRDefault="002034FE" w:rsidP="003F32EA">
            <w:pPr>
              <w:jc w:val="center"/>
            </w:pPr>
            <w:r w:rsidRPr="00AD3398">
              <w:t>0,285</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60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4318,2</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д.Кама-Елга</w:t>
            </w:r>
          </w:p>
        </w:tc>
        <w:tc>
          <w:tcPr>
            <w:tcW w:w="0" w:type="auto"/>
            <w:shd w:val="clear" w:color="auto" w:fill="auto"/>
            <w:vAlign w:val="center"/>
          </w:tcPr>
          <w:p w:rsidR="002034FE" w:rsidRPr="00AD3398" w:rsidRDefault="002034FE" w:rsidP="003F32EA">
            <w:pPr>
              <w:jc w:val="center"/>
            </w:pPr>
            <w:r w:rsidRPr="00AD3398">
              <w:t>0,327</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70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817,3</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п.Кзыл-Кичу</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100</w:t>
            </w:r>
          </w:p>
        </w:tc>
        <w:tc>
          <w:tcPr>
            <w:tcW w:w="0" w:type="auto"/>
            <w:shd w:val="clear" w:color="auto" w:fill="auto"/>
            <w:vAlign w:val="center"/>
          </w:tcPr>
          <w:p w:rsidR="002034FE" w:rsidRPr="00AD3398" w:rsidRDefault="002034FE" w:rsidP="003F32EA">
            <w:pPr>
              <w:jc w:val="center"/>
            </w:pPr>
            <w:r w:rsidRPr="00AD3398">
              <w:t>недействующее</w:t>
            </w:r>
          </w:p>
        </w:tc>
        <w:tc>
          <w:tcPr>
            <w:tcW w:w="0" w:type="auto"/>
            <w:shd w:val="clear" w:color="auto" w:fill="auto"/>
            <w:vAlign w:val="center"/>
          </w:tcPr>
          <w:p w:rsidR="002034FE" w:rsidRPr="00AD3398" w:rsidRDefault="002034FE" w:rsidP="003F32EA">
            <w:pPr>
              <w:jc w:val="center"/>
            </w:pPr>
            <w:r w:rsidRPr="00AD3398">
              <w:t>-</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8</w:t>
            </w:r>
          </w:p>
        </w:tc>
        <w:tc>
          <w:tcPr>
            <w:tcW w:w="0" w:type="auto"/>
            <w:shd w:val="clear" w:color="auto" w:fill="auto"/>
            <w:vAlign w:val="center"/>
          </w:tcPr>
          <w:p w:rsidR="002034FE" w:rsidRPr="00AD3398" w:rsidRDefault="002034FE" w:rsidP="003F32EA">
            <w:pPr>
              <w:jc w:val="center"/>
              <w:rPr>
                <w:b/>
                <w:bCs/>
                <w:i/>
                <w:iCs/>
              </w:rPr>
            </w:pPr>
            <w:r w:rsidRPr="00AD3398">
              <w:rPr>
                <w:b/>
                <w:bCs/>
                <w:i/>
                <w:iCs/>
              </w:rPr>
              <w:t>Борискинское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1,033</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240,9</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с.Борискино</w:t>
            </w:r>
          </w:p>
        </w:tc>
        <w:tc>
          <w:tcPr>
            <w:tcW w:w="0" w:type="auto"/>
            <w:shd w:val="clear" w:color="auto" w:fill="auto"/>
            <w:vAlign w:val="center"/>
          </w:tcPr>
          <w:p w:rsidR="002034FE" w:rsidRPr="00AD3398" w:rsidRDefault="002034FE" w:rsidP="003F32EA">
            <w:pPr>
              <w:jc w:val="center"/>
            </w:pPr>
            <w:r w:rsidRPr="00AD3398">
              <w:t>0,333</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75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67,2</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п.Березовка</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0,0</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с.Добромыш</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0,0</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Н.Ильтень</w:t>
            </w:r>
          </w:p>
        </w:tc>
        <w:tc>
          <w:tcPr>
            <w:tcW w:w="0" w:type="auto"/>
            <w:shd w:val="clear" w:color="auto" w:fill="auto"/>
            <w:vAlign w:val="center"/>
          </w:tcPr>
          <w:p w:rsidR="002034FE" w:rsidRPr="00AD3398" w:rsidRDefault="002034FE" w:rsidP="003F32EA">
            <w:pPr>
              <w:jc w:val="center"/>
            </w:pPr>
            <w:r w:rsidRPr="00AD3398">
              <w:t>0,140</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60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Юсупкино</w:t>
            </w:r>
          </w:p>
        </w:tc>
        <w:tc>
          <w:tcPr>
            <w:tcW w:w="0" w:type="auto"/>
            <w:shd w:val="clear" w:color="auto" w:fill="auto"/>
            <w:vAlign w:val="center"/>
          </w:tcPr>
          <w:p w:rsidR="002034FE" w:rsidRPr="00AD3398" w:rsidRDefault="002034FE" w:rsidP="003F32EA">
            <w:pPr>
              <w:jc w:val="center"/>
            </w:pPr>
            <w:r w:rsidRPr="00AD3398">
              <w:t>0,560</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50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9</w:t>
            </w:r>
          </w:p>
        </w:tc>
        <w:tc>
          <w:tcPr>
            <w:tcW w:w="0" w:type="auto"/>
            <w:shd w:val="clear" w:color="auto" w:fill="auto"/>
            <w:vAlign w:val="center"/>
          </w:tcPr>
          <w:p w:rsidR="002034FE" w:rsidRPr="00AD3398" w:rsidRDefault="002034FE" w:rsidP="003F32EA">
            <w:pPr>
              <w:jc w:val="center"/>
              <w:rPr>
                <w:b/>
                <w:bCs/>
                <w:i/>
                <w:iCs/>
              </w:rPr>
            </w:pPr>
            <w:r w:rsidRPr="00AD3398">
              <w:rPr>
                <w:b/>
                <w:bCs/>
                <w:i/>
                <w:iCs/>
              </w:rPr>
              <w:t>Бутинское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0,899</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206,3</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с.Бута</w:t>
            </w:r>
          </w:p>
        </w:tc>
        <w:tc>
          <w:tcPr>
            <w:tcW w:w="0" w:type="auto"/>
            <w:shd w:val="clear" w:color="auto" w:fill="auto"/>
            <w:vAlign w:val="center"/>
          </w:tcPr>
          <w:p w:rsidR="002034FE" w:rsidRPr="00AD3398" w:rsidRDefault="002034FE" w:rsidP="003F32EA">
            <w:pPr>
              <w:jc w:val="center"/>
            </w:pPr>
            <w:r w:rsidRPr="00AD3398">
              <w:t>0,899</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80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206,3</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10</w:t>
            </w:r>
          </w:p>
        </w:tc>
        <w:tc>
          <w:tcPr>
            <w:tcW w:w="0" w:type="auto"/>
            <w:shd w:val="clear" w:color="auto" w:fill="auto"/>
            <w:vAlign w:val="center"/>
          </w:tcPr>
          <w:p w:rsidR="002034FE" w:rsidRPr="00AD3398" w:rsidRDefault="002034FE" w:rsidP="003F32EA">
            <w:pPr>
              <w:jc w:val="center"/>
              <w:rPr>
                <w:b/>
                <w:bCs/>
                <w:i/>
                <w:iCs/>
              </w:rPr>
            </w:pPr>
            <w:r w:rsidRPr="00AD3398">
              <w:rPr>
                <w:b/>
                <w:bCs/>
                <w:i/>
                <w:iCs/>
              </w:rPr>
              <w:t>Васильевское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1,417</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427,6</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rPr>
                <w:b/>
                <w:bCs/>
              </w:rPr>
            </w:pPr>
          </w:p>
        </w:tc>
        <w:tc>
          <w:tcPr>
            <w:tcW w:w="0" w:type="auto"/>
            <w:vMerge w:val="restart"/>
            <w:shd w:val="clear" w:color="auto" w:fill="auto"/>
            <w:noWrap/>
            <w:vAlign w:val="center"/>
          </w:tcPr>
          <w:p w:rsidR="002034FE" w:rsidRPr="00AD3398" w:rsidRDefault="002034FE" w:rsidP="003F32EA">
            <w:pPr>
              <w:jc w:val="center"/>
            </w:pPr>
            <w:r w:rsidRPr="00AD3398">
              <w:t>с.Васильевка</w:t>
            </w:r>
          </w:p>
        </w:tc>
        <w:tc>
          <w:tcPr>
            <w:tcW w:w="0" w:type="auto"/>
            <w:shd w:val="clear" w:color="auto" w:fill="auto"/>
            <w:vAlign w:val="center"/>
          </w:tcPr>
          <w:p w:rsidR="002034FE" w:rsidRPr="00AD3398" w:rsidRDefault="002034FE" w:rsidP="003F32EA">
            <w:pPr>
              <w:jc w:val="center"/>
            </w:pPr>
            <w:r w:rsidRPr="00AD3398">
              <w:t>1,178</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60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val="restart"/>
            <w:shd w:val="clear" w:color="auto" w:fill="auto"/>
            <w:vAlign w:val="center"/>
          </w:tcPr>
          <w:p w:rsidR="002034FE" w:rsidRPr="00AD3398" w:rsidRDefault="002034FE" w:rsidP="003F32EA">
            <w:pPr>
              <w:jc w:val="center"/>
            </w:pPr>
            <w:r w:rsidRPr="00AD3398">
              <w:t>451,4</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rPr>
                <w:b/>
                <w:bCs/>
              </w:rP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0,105</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40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rPr>
                <w:b/>
                <w:bCs/>
              </w:rPr>
            </w:pPr>
          </w:p>
        </w:tc>
        <w:tc>
          <w:tcPr>
            <w:tcW w:w="0" w:type="auto"/>
            <w:shd w:val="clear" w:color="auto" w:fill="auto"/>
            <w:noWrap/>
            <w:vAlign w:val="center"/>
          </w:tcPr>
          <w:p w:rsidR="002034FE" w:rsidRPr="00AD3398" w:rsidRDefault="002034FE" w:rsidP="003F32EA">
            <w:pPr>
              <w:jc w:val="center"/>
            </w:pPr>
            <w:r w:rsidRPr="00AD3398">
              <w:t>д.Улаклы Чишма</w:t>
            </w:r>
          </w:p>
        </w:tc>
        <w:tc>
          <w:tcPr>
            <w:tcW w:w="0" w:type="auto"/>
            <w:shd w:val="clear" w:color="auto" w:fill="auto"/>
            <w:vAlign w:val="center"/>
          </w:tcPr>
          <w:p w:rsidR="002034FE" w:rsidRPr="00AD3398" w:rsidRDefault="002034FE" w:rsidP="003F32EA">
            <w:pPr>
              <w:jc w:val="center"/>
            </w:pPr>
            <w:r w:rsidRPr="00AD3398">
              <w:t>0,134</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65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267,1</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11</w:t>
            </w:r>
          </w:p>
        </w:tc>
        <w:tc>
          <w:tcPr>
            <w:tcW w:w="0" w:type="auto"/>
            <w:shd w:val="clear" w:color="auto" w:fill="auto"/>
            <w:vAlign w:val="center"/>
          </w:tcPr>
          <w:p w:rsidR="002034FE" w:rsidRPr="00AD3398" w:rsidRDefault="002034FE" w:rsidP="003F32EA">
            <w:pPr>
              <w:jc w:val="center"/>
              <w:rPr>
                <w:b/>
                <w:bCs/>
                <w:i/>
                <w:iCs/>
              </w:rPr>
            </w:pPr>
            <w:r w:rsidRPr="00AD3398">
              <w:rPr>
                <w:b/>
                <w:bCs/>
                <w:i/>
                <w:iCs/>
              </w:rPr>
              <w:t>Верхнеакташское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3,000</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1052,5</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pPr>
          </w:p>
        </w:tc>
        <w:tc>
          <w:tcPr>
            <w:tcW w:w="0" w:type="auto"/>
            <w:vMerge w:val="restart"/>
            <w:shd w:val="clear" w:color="auto" w:fill="auto"/>
            <w:vAlign w:val="center"/>
          </w:tcPr>
          <w:p w:rsidR="002034FE" w:rsidRPr="00AD3398" w:rsidRDefault="002034FE" w:rsidP="003F32EA">
            <w:pPr>
              <w:jc w:val="center"/>
            </w:pPr>
            <w:r w:rsidRPr="00AD3398">
              <w:t>с.Верхний Акташ</w:t>
            </w:r>
          </w:p>
        </w:tc>
        <w:tc>
          <w:tcPr>
            <w:tcW w:w="0" w:type="auto"/>
            <w:shd w:val="clear" w:color="auto" w:fill="auto"/>
            <w:vAlign w:val="center"/>
          </w:tcPr>
          <w:p w:rsidR="002034FE" w:rsidRPr="00AD3398" w:rsidRDefault="002034FE" w:rsidP="003F32EA">
            <w:pPr>
              <w:jc w:val="center"/>
            </w:pPr>
            <w:r w:rsidRPr="00AD3398">
              <w:t>3,000</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35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val="restart"/>
            <w:shd w:val="clear" w:color="auto" w:fill="auto"/>
            <w:vAlign w:val="center"/>
          </w:tcPr>
          <w:p w:rsidR="002034FE" w:rsidRPr="00AD3398" w:rsidRDefault="002034FE" w:rsidP="003F32EA">
            <w:pPr>
              <w:jc w:val="center"/>
            </w:pPr>
            <w:r w:rsidRPr="00AD3398">
              <w:t>1052,5</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100</w:t>
            </w:r>
          </w:p>
        </w:tc>
        <w:tc>
          <w:tcPr>
            <w:tcW w:w="0" w:type="auto"/>
            <w:shd w:val="clear" w:color="auto" w:fill="auto"/>
            <w:vAlign w:val="center"/>
          </w:tcPr>
          <w:p w:rsidR="002034FE" w:rsidRPr="00AD3398" w:rsidRDefault="002034FE" w:rsidP="003F32EA">
            <w:pPr>
              <w:jc w:val="center"/>
            </w:pPr>
            <w:r w:rsidRPr="00AD3398">
              <w:t>недействующее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12</w:t>
            </w:r>
          </w:p>
        </w:tc>
        <w:tc>
          <w:tcPr>
            <w:tcW w:w="0" w:type="auto"/>
            <w:shd w:val="clear" w:color="auto" w:fill="auto"/>
            <w:vAlign w:val="center"/>
          </w:tcPr>
          <w:p w:rsidR="002034FE" w:rsidRPr="00AD3398" w:rsidRDefault="002034FE" w:rsidP="003F32EA">
            <w:pPr>
              <w:jc w:val="center"/>
              <w:rPr>
                <w:b/>
                <w:bCs/>
                <w:i/>
                <w:iCs/>
              </w:rPr>
            </w:pPr>
            <w:r w:rsidRPr="00AD3398">
              <w:rPr>
                <w:b/>
                <w:bCs/>
                <w:i/>
                <w:iCs/>
              </w:rPr>
              <w:t>Верхнемактаминское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5,870</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703,5</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с.Верхняя Мактама</w:t>
            </w:r>
          </w:p>
        </w:tc>
        <w:tc>
          <w:tcPr>
            <w:tcW w:w="0" w:type="auto"/>
            <w:shd w:val="clear" w:color="auto" w:fill="auto"/>
            <w:vAlign w:val="center"/>
          </w:tcPr>
          <w:p w:rsidR="002034FE" w:rsidRPr="00AD3398" w:rsidRDefault="002034FE" w:rsidP="003F32EA">
            <w:pPr>
              <w:jc w:val="center"/>
            </w:pPr>
            <w:r w:rsidRPr="00AD3398">
              <w:t>5,700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70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694,4</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д.Туктар</w:t>
            </w:r>
          </w:p>
        </w:tc>
        <w:tc>
          <w:tcPr>
            <w:tcW w:w="0" w:type="auto"/>
            <w:shd w:val="clear" w:color="auto" w:fill="auto"/>
            <w:vAlign w:val="center"/>
          </w:tcPr>
          <w:p w:rsidR="002034FE" w:rsidRPr="00AD3398" w:rsidRDefault="002034FE" w:rsidP="003F32EA">
            <w:pPr>
              <w:jc w:val="center"/>
            </w:pPr>
            <w:r w:rsidRPr="00AD3398">
              <w:t>0,170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80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2023,8</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13</w:t>
            </w:r>
          </w:p>
        </w:tc>
        <w:tc>
          <w:tcPr>
            <w:tcW w:w="0" w:type="auto"/>
            <w:shd w:val="clear" w:color="auto" w:fill="auto"/>
            <w:vAlign w:val="center"/>
          </w:tcPr>
          <w:p w:rsidR="002034FE" w:rsidRPr="00AD3398" w:rsidRDefault="002034FE" w:rsidP="003F32EA">
            <w:pPr>
              <w:jc w:val="center"/>
              <w:rPr>
                <w:b/>
                <w:bCs/>
                <w:i/>
                <w:iCs/>
              </w:rPr>
            </w:pPr>
            <w:r w:rsidRPr="00AD3398">
              <w:rPr>
                <w:b/>
                <w:bCs/>
                <w:i/>
                <w:iCs/>
              </w:rPr>
              <w:t>Елховское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6,423</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908,5</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rPr>
                <w:b/>
                <w:bCs/>
              </w:rPr>
            </w:pPr>
          </w:p>
        </w:tc>
        <w:tc>
          <w:tcPr>
            <w:tcW w:w="0" w:type="auto"/>
            <w:vMerge w:val="restart"/>
            <w:shd w:val="clear" w:color="auto" w:fill="auto"/>
            <w:vAlign w:val="center"/>
          </w:tcPr>
          <w:p w:rsidR="002034FE" w:rsidRPr="00AD3398" w:rsidRDefault="002034FE" w:rsidP="003F32EA">
            <w:pPr>
              <w:jc w:val="center"/>
            </w:pPr>
            <w:r w:rsidRPr="00AD3398">
              <w:t>с.Елхово</w:t>
            </w:r>
          </w:p>
        </w:tc>
        <w:tc>
          <w:tcPr>
            <w:tcW w:w="0" w:type="auto"/>
            <w:shd w:val="clear" w:color="auto" w:fill="auto"/>
            <w:vAlign w:val="center"/>
          </w:tcPr>
          <w:p w:rsidR="002034FE" w:rsidRPr="00AD3398" w:rsidRDefault="002034FE" w:rsidP="003F32EA">
            <w:pPr>
              <w:jc w:val="center"/>
            </w:pPr>
            <w:r w:rsidRPr="00AD3398">
              <w:t>5,418</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60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val="restart"/>
            <w:shd w:val="clear" w:color="auto" w:fill="auto"/>
            <w:vAlign w:val="center"/>
          </w:tcPr>
          <w:p w:rsidR="002034FE" w:rsidRPr="00AD3398" w:rsidRDefault="002034FE" w:rsidP="003F32EA">
            <w:pPr>
              <w:jc w:val="center"/>
            </w:pPr>
            <w:r w:rsidRPr="00AD3398">
              <w:t>908,5</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rPr>
                <w:b/>
                <w:bCs/>
              </w:rP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0,207</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100</w:t>
            </w:r>
          </w:p>
        </w:tc>
        <w:tc>
          <w:tcPr>
            <w:tcW w:w="0" w:type="auto"/>
            <w:shd w:val="clear" w:color="auto" w:fill="auto"/>
            <w:vAlign w:val="center"/>
          </w:tcPr>
          <w:p w:rsidR="002034FE" w:rsidRPr="00AD3398" w:rsidRDefault="002034FE" w:rsidP="003F32EA">
            <w:pPr>
              <w:jc w:val="center"/>
            </w:pPr>
            <w:r w:rsidRPr="00AD3398">
              <w:t>недействующее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rPr>
                <w:b/>
                <w:bCs/>
              </w:rP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0,798</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100</w:t>
            </w:r>
          </w:p>
        </w:tc>
        <w:tc>
          <w:tcPr>
            <w:tcW w:w="0" w:type="auto"/>
            <w:shd w:val="clear" w:color="auto" w:fill="auto"/>
            <w:vAlign w:val="center"/>
          </w:tcPr>
          <w:p w:rsidR="002034FE" w:rsidRPr="00AD3398" w:rsidRDefault="002034FE" w:rsidP="003F32EA">
            <w:pPr>
              <w:jc w:val="center"/>
            </w:pPr>
            <w:r w:rsidRPr="00AD3398">
              <w:t>недействующее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lastRenderedPageBreak/>
              <w:t>14</w:t>
            </w:r>
          </w:p>
        </w:tc>
        <w:tc>
          <w:tcPr>
            <w:tcW w:w="0" w:type="auto"/>
            <w:shd w:val="clear" w:color="auto" w:fill="auto"/>
            <w:vAlign w:val="center"/>
          </w:tcPr>
          <w:p w:rsidR="002034FE" w:rsidRPr="00AD3398" w:rsidRDefault="002034FE" w:rsidP="003F32EA">
            <w:pPr>
              <w:jc w:val="center"/>
              <w:rPr>
                <w:b/>
                <w:bCs/>
                <w:i/>
                <w:iCs/>
              </w:rPr>
            </w:pPr>
            <w:r w:rsidRPr="00AD3398">
              <w:rPr>
                <w:b/>
                <w:bCs/>
                <w:i/>
                <w:iCs/>
              </w:rPr>
              <w:t>Ерсубайкинское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1,047</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92,3</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с.Ерсубайкино</w:t>
            </w:r>
          </w:p>
        </w:tc>
        <w:tc>
          <w:tcPr>
            <w:tcW w:w="0" w:type="auto"/>
            <w:shd w:val="clear" w:color="auto" w:fill="auto"/>
            <w:vAlign w:val="center"/>
          </w:tcPr>
          <w:p w:rsidR="002034FE" w:rsidRPr="00AD3398" w:rsidRDefault="002034FE" w:rsidP="003F32EA">
            <w:pPr>
              <w:jc w:val="center"/>
            </w:pPr>
            <w:r w:rsidRPr="00AD3398">
              <w:t>0,367</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100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0,0</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с.Новая Елань</w:t>
            </w:r>
          </w:p>
        </w:tc>
        <w:tc>
          <w:tcPr>
            <w:tcW w:w="0" w:type="auto"/>
            <w:shd w:val="clear" w:color="auto" w:fill="auto"/>
            <w:vAlign w:val="center"/>
          </w:tcPr>
          <w:p w:rsidR="002034FE" w:rsidRPr="00AD3398" w:rsidRDefault="002034FE" w:rsidP="003F32EA">
            <w:pPr>
              <w:jc w:val="center"/>
            </w:pPr>
            <w:r w:rsidRPr="00AD3398">
              <w:t>0,680</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80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val="restart"/>
            <w:shd w:val="clear" w:color="auto" w:fill="auto"/>
            <w:vAlign w:val="center"/>
          </w:tcPr>
          <w:p w:rsidR="002034FE" w:rsidRPr="00AD3398" w:rsidRDefault="002034FE" w:rsidP="003F32EA">
            <w:pPr>
              <w:jc w:val="center"/>
            </w:pPr>
            <w:r w:rsidRPr="00AD3398">
              <w:t>1132,8</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Михайловка</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100</w:t>
            </w:r>
          </w:p>
        </w:tc>
        <w:tc>
          <w:tcPr>
            <w:tcW w:w="0" w:type="auto"/>
            <w:shd w:val="clear" w:color="auto" w:fill="auto"/>
            <w:vAlign w:val="center"/>
          </w:tcPr>
          <w:p w:rsidR="002034FE" w:rsidRPr="00AD3398" w:rsidRDefault="002034FE" w:rsidP="003F32EA">
            <w:pPr>
              <w:jc w:val="center"/>
            </w:pPr>
            <w:r w:rsidRPr="00AD3398">
              <w:t>недействующее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15</w:t>
            </w:r>
          </w:p>
        </w:tc>
        <w:tc>
          <w:tcPr>
            <w:tcW w:w="0" w:type="auto"/>
            <w:shd w:val="clear" w:color="auto" w:fill="auto"/>
            <w:vAlign w:val="center"/>
          </w:tcPr>
          <w:p w:rsidR="002034FE" w:rsidRPr="00AD3398" w:rsidRDefault="002034FE" w:rsidP="003F32EA">
            <w:pPr>
              <w:jc w:val="center"/>
              <w:rPr>
                <w:b/>
                <w:bCs/>
                <w:i/>
                <w:iCs/>
              </w:rPr>
            </w:pPr>
            <w:r w:rsidRPr="00AD3398">
              <w:rPr>
                <w:b/>
                <w:bCs/>
                <w:i/>
                <w:iCs/>
              </w:rPr>
              <w:t>Калейкинское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2,124</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134,6</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с.Калейкино</w:t>
            </w:r>
          </w:p>
        </w:tc>
        <w:tc>
          <w:tcPr>
            <w:tcW w:w="0" w:type="auto"/>
            <w:shd w:val="clear" w:color="auto" w:fill="auto"/>
            <w:vAlign w:val="center"/>
          </w:tcPr>
          <w:p w:rsidR="002034FE" w:rsidRPr="00AD3398" w:rsidRDefault="002034FE" w:rsidP="003F32EA">
            <w:pPr>
              <w:jc w:val="center"/>
            </w:pPr>
            <w:r w:rsidRPr="00AD3398">
              <w:t>1,725</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65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133,1</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д.Сабанче</w:t>
            </w:r>
          </w:p>
        </w:tc>
        <w:tc>
          <w:tcPr>
            <w:tcW w:w="0" w:type="auto"/>
            <w:shd w:val="clear" w:color="auto" w:fill="auto"/>
            <w:vAlign w:val="center"/>
          </w:tcPr>
          <w:p w:rsidR="002034FE" w:rsidRPr="00AD3398" w:rsidRDefault="002034FE" w:rsidP="003F32EA">
            <w:pPr>
              <w:jc w:val="center"/>
            </w:pPr>
            <w:r w:rsidRPr="00AD3398">
              <w:t>0,399</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95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202,9</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16</w:t>
            </w:r>
          </w:p>
        </w:tc>
        <w:tc>
          <w:tcPr>
            <w:tcW w:w="0" w:type="auto"/>
            <w:shd w:val="clear" w:color="auto" w:fill="auto"/>
            <w:vAlign w:val="center"/>
          </w:tcPr>
          <w:p w:rsidR="002034FE" w:rsidRPr="00AD3398" w:rsidRDefault="002034FE" w:rsidP="003F32EA">
            <w:pPr>
              <w:jc w:val="center"/>
              <w:rPr>
                <w:b/>
                <w:bCs/>
                <w:i/>
                <w:iCs/>
              </w:rPr>
            </w:pPr>
            <w:r w:rsidRPr="00AD3398">
              <w:rPr>
                <w:b/>
                <w:bCs/>
                <w:i/>
                <w:iCs/>
              </w:rPr>
              <w:t>Кама-Исмагиловское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8,697</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1936,6</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rPr>
                <w:b/>
                <w:bCs/>
              </w:rPr>
            </w:pPr>
          </w:p>
        </w:tc>
        <w:tc>
          <w:tcPr>
            <w:tcW w:w="0" w:type="auto"/>
            <w:vMerge w:val="restart"/>
            <w:shd w:val="clear" w:color="auto" w:fill="auto"/>
            <w:vAlign w:val="center"/>
          </w:tcPr>
          <w:p w:rsidR="002034FE" w:rsidRPr="00AD3398" w:rsidRDefault="002034FE" w:rsidP="003F32EA">
            <w:pPr>
              <w:jc w:val="center"/>
            </w:pPr>
            <w:r w:rsidRPr="00AD3398">
              <w:t>с. Кама-Исмагилово</w:t>
            </w:r>
          </w:p>
        </w:tc>
        <w:tc>
          <w:tcPr>
            <w:tcW w:w="0" w:type="auto"/>
            <w:shd w:val="clear" w:color="auto" w:fill="auto"/>
            <w:vAlign w:val="center"/>
          </w:tcPr>
          <w:p w:rsidR="002034FE" w:rsidRPr="00AD3398" w:rsidRDefault="002034FE" w:rsidP="003F32EA">
            <w:pPr>
              <w:jc w:val="center"/>
            </w:pPr>
            <w:r w:rsidRPr="00AD3398">
              <w:t>1,086</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100</w:t>
            </w:r>
          </w:p>
        </w:tc>
        <w:tc>
          <w:tcPr>
            <w:tcW w:w="0" w:type="auto"/>
            <w:shd w:val="clear" w:color="auto" w:fill="auto"/>
            <w:vAlign w:val="center"/>
          </w:tcPr>
          <w:p w:rsidR="002034FE" w:rsidRPr="00AD3398" w:rsidRDefault="002034FE" w:rsidP="003F32EA">
            <w:pPr>
              <w:jc w:val="center"/>
            </w:pPr>
            <w:r w:rsidRPr="00AD3398">
              <w:t>недействующее</w:t>
            </w:r>
          </w:p>
        </w:tc>
        <w:tc>
          <w:tcPr>
            <w:tcW w:w="0" w:type="auto"/>
            <w:vMerge w:val="restart"/>
            <w:shd w:val="clear" w:color="auto" w:fill="auto"/>
            <w:vAlign w:val="center"/>
          </w:tcPr>
          <w:p w:rsidR="002034FE" w:rsidRPr="00AD3398" w:rsidRDefault="002034FE" w:rsidP="003F32EA">
            <w:pPr>
              <w:jc w:val="center"/>
            </w:pPr>
            <w:r w:rsidRPr="00AD3398">
              <w:t>1936,6</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rPr>
                <w:b/>
                <w:bCs/>
              </w:rP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5,285</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60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rPr>
                <w:b/>
                <w:bCs/>
              </w:rP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2,326</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60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rPr>
                <w:b/>
                <w:bCs/>
              </w:rPr>
            </w:pPr>
          </w:p>
        </w:tc>
        <w:tc>
          <w:tcPr>
            <w:tcW w:w="0" w:type="auto"/>
            <w:shd w:val="clear" w:color="auto" w:fill="auto"/>
            <w:vAlign w:val="center"/>
          </w:tcPr>
          <w:p w:rsidR="002034FE" w:rsidRPr="00AD3398" w:rsidRDefault="002034FE" w:rsidP="003F32EA">
            <w:pPr>
              <w:jc w:val="center"/>
            </w:pPr>
            <w:r w:rsidRPr="00AD3398">
              <w:t>Гульбакча</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100</w:t>
            </w:r>
          </w:p>
        </w:tc>
        <w:tc>
          <w:tcPr>
            <w:tcW w:w="0" w:type="auto"/>
            <w:shd w:val="clear" w:color="auto" w:fill="auto"/>
            <w:vAlign w:val="center"/>
          </w:tcPr>
          <w:p w:rsidR="002034FE" w:rsidRPr="00AD3398" w:rsidRDefault="002034FE" w:rsidP="003F32EA">
            <w:pPr>
              <w:jc w:val="center"/>
            </w:pPr>
            <w:r w:rsidRPr="00AD3398">
              <w:t>недействующее</w:t>
            </w:r>
          </w:p>
        </w:tc>
        <w:tc>
          <w:tcPr>
            <w:tcW w:w="0" w:type="auto"/>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17</w:t>
            </w:r>
          </w:p>
        </w:tc>
        <w:tc>
          <w:tcPr>
            <w:tcW w:w="0" w:type="auto"/>
            <w:shd w:val="clear" w:color="auto" w:fill="auto"/>
            <w:vAlign w:val="center"/>
          </w:tcPr>
          <w:p w:rsidR="002034FE" w:rsidRPr="00AD3398" w:rsidRDefault="002034FE" w:rsidP="003F32EA">
            <w:pPr>
              <w:jc w:val="center"/>
              <w:rPr>
                <w:b/>
                <w:bCs/>
                <w:i/>
                <w:iCs/>
              </w:rPr>
            </w:pPr>
            <w:r w:rsidRPr="00AD3398">
              <w:rPr>
                <w:b/>
                <w:bCs/>
                <w:i/>
                <w:iCs/>
              </w:rPr>
              <w:t>Кичуйское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2,482</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395,1</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rPr>
                <w:b/>
                <w:bCs/>
              </w:rPr>
            </w:pPr>
          </w:p>
        </w:tc>
        <w:tc>
          <w:tcPr>
            <w:tcW w:w="0" w:type="auto"/>
            <w:vMerge w:val="restart"/>
            <w:shd w:val="clear" w:color="auto" w:fill="auto"/>
            <w:noWrap/>
            <w:vAlign w:val="center"/>
          </w:tcPr>
          <w:p w:rsidR="002034FE" w:rsidRPr="00AD3398" w:rsidRDefault="002034FE" w:rsidP="003F32EA">
            <w:pPr>
              <w:jc w:val="center"/>
            </w:pPr>
            <w:r w:rsidRPr="00AD3398">
              <w:t>с.Кичуй</w:t>
            </w:r>
          </w:p>
        </w:tc>
        <w:tc>
          <w:tcPr>
            <w:tcW w:w="0" w:type="auto"/>
            <w:shd w:val="clear" w:color="auto" w:fill="auto"/>
            <w:vAlign w:val="center"/>
          </w:tcPr>
          <w:p w:rsidR="002034FE" w:rsidRPr="00AD3398" w:rsidRDefault="002034FE" w:rsidP="003F32EA">
            <w:pPr>
              <w:jc w:val="center"/>
            </w:pPr>
            <w:r w:rsidRPr="00AD3398">
              <w:t>0,229</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0,01</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val="restart"/>
            <w:shd w:val="clear" w:color="auto" w:fill="auto"/>
            <w:vAlign w:val="center"/>
          </w:tcPr>
          <w:p w:rsidR="002034FE" w:rsidRPr="00AD3398" w:rsidRDefault="002034FE" w:rsidP="003F32EA">
            <w:pPr>
              <w:jc w:val="center"/>
            </w:pPr>
            <w:r w:rsidRPr="00AD3398">
              <w:t>452,6</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rPr>
                <w:b/>
                <w:bCs/>
              </w:rP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1,716</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80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rPr>
                <w:b/>
                <w:bCs/>
              </w:rPr>
            </w:pPr>
          </w:p>
        </w:tc>
        <w:tc>
          <w:tcPr>
            <w:tcW w:w="0" w:type="auto"/>
            <w:shd w:val="clear" w:color="auto" w:fill="auto"/>
            <w:noWrap/>
            <w:vAlign w:val="center"/>
          </w:tcPr>
          <w:p w:rsidR="002034FE" w:rsidRPr="00AD3398" w:rsidRDefault="002034FE" w:rsidP="003F32EA">
            <w:pPr>
              <w:jc w:val="center"/>
            </w:pPr>
            <w:r w:rsidRPr="00AD3398">
              <w:t>д.Нагорное</w:t>
            </w:r>
          </w:p>
        </w:tc>
        <w:tc>
          <w:tcPr>
            <w:tcW w:w="0" w:type="auto"/>
            <w:shd w:val="clear" w:color="auto" w:fill="auto"/>
            <w:vAlign w:val="center"/>
          </w:tcPr>
          <w:p w:rsidR="002034FE" w:rsidRPr="00AD3398" w:rsidRDefault="002034FE" w:rsidP="003F32EA">
            <w:pPr>
              <w:jc w:val="center"/>
            </w:pPr>
            <w:r w:rsidRPr="00AD3398">
              <w:t>0,537</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80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235,4</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18</w:t>
            </w:r>
          </w:p>
        </w:tc>
        <w:tc>
          <w:tcPr>
            <w:tcW w:w="0" w:type="auto"/>
            <w:shd w:val="clear" w:color="auto" w:fill="auto"/>
            <w:vAlign w:val="center"/>
          </w:tcPr>
          <w:p w:rsidR="002034FE" w:rsidRPr="00AD3398" w:rsidRDefault="002034FE" w:rsidP="003F32EA">
            <w:pPr>
              <w:jc w:val="center"/>
              <w:rPr>
                <w:b/>
                <w:bCs/>
                <w:i/>
                <w:iCs/>
              </w:rPr>
            </w:pPr>
            <w:r w:rsidRPr="00AD3398">
              <w:rPr>
                <w:b/>
                <w:bCs/>
                <w:i/>
                <w:iCs/>
              </w:rPr>
              <w:t>Кичучатовское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4,300</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555,3</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с.Кичучатово</w:t>
            </w:r>
          </w:p>
        </w:tc>
        <w:tc>
          <w:tcPr>
            <w:tcW w:w="0" w:type="auto"/>
            <w:shd w:val="clear" w:color="auto" w:fill="auto"/>
            <w:vAlign w:val="center"/>
          </w:tcPr>
          <w:p w:rsidR="002034FE" w:rsidRPr="00AD3398" w:rsidRDefault="002034FE" w:rsidP="003F32EA">
            <w:pPr>
              <w:jc w:val="center"/>
            </w:pPr>
            <w:r w:rsidRPr="00AD3398">
              <w:t>4,300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70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555,3</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Симбирка</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100</w:t>
            </w:r>
          </w:p>
        </w:tc>
        <w:tc>
          <w:tcPr>
            <w:tcW w:w="0" w:type="auto"/>
            <w:shd w:val="clear" w:color="auto" w:fill="auto"/>
            <w:vAlign w:val="center"/>
          </w:tcPr>
          <w:p w:rsidR="002034FE" w:rsidRPr="00AD3398" w:rsidRDefault="002034FE" w:rsidP="003F32EA">
            <w:pPr>
              <w:jc w:val="center"/>
            </w:pPr>
            <w:r w:rsidRPr="00AD3398">
              <w:t>недействующее</w:t>
            </w:r>
          </w:p>
        </w:tc>
        <w:tc>
          <w:tcPr>
            <w:tcW w:w="0" w:type="auto"/>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19</w:t>
            </w:r>
          </w:p>
        </w:tc>
        <w:tc>
          <w:tcPr>
            <w:tcW w:w="0" w:type="auto"/>
            <w:shd w:val="clear" w:color="auto" w:fill="auto"/>
            <w:vAlign w:val="center"/>
          </w:tcPr>
          <w:p w:rsidR="002034FE" w:rsidRPr="00AD3398" w:rsidRDefault="002034FE" w:rsidP="003F32EA">
            <w:pPr>
              <w:jc w:val="center"/>
              <w:rPr>
                <w:b/>
                <w:bCs/>
                <w:i/>
                <w:iCs/>
              </w:rPr>
            </w:pPr>
            <w:r w:rsidRPr="00AD3398">
              <w:rPr>
                <w:b/>
                <w:bCs/>
                <w:i/>
                <w:iCs/>
              </w:rPr>
              <w:t>Клементейкинское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2,369</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337,6</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pPr>
          </w:p>
        </w:tc>
        <w:tc>
          <w:tcPr>
            <w:tcW w:w="0" w:type="auto"/>
            <w:vMerge w:val="restart"/>
            <w:shd w:val="clear" w:color="auto" w:fill="auto"/>
            <w:vAlign w:val="center"/>
          </w:tcPr>
          <w:p w:rsidR="002034FE" w:rsidRPr="00AD3398" w:rsidRDefault="002034FE" w:rsidP="003F32EA">
            <w:pPr>
              <w:jc w:val="center"/>
            </w:pPr>
            <w:r w:rsidRPr="00AD3398">
              <w:t>с.Клементейкино</w:t>
            </w:r>
          </w:p>
        </w:tc>
        <w:tc>
          <w:tcPr>
            <w:tcW w:w="0" w:type="auto"/>
            <w:shd w:val="clear" w:color="auto" w:fill="auto"/>
            <w:vAlign w:val="center"/>
          </w:tcPr>
          <w:p w:rsidR="002034FE" w:rsidRPr="00AD3398" w:rsidRDefault="002034FE" w:rsidP="003F32EA">
            <w:pPr>
              <w:jc w:val="center"/>
            </w:pPr>
            <w:r w:rsidRPr="00AD3398">
              <w:t>0,666</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80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val="restart"/>
            <w:shd w:val="clear" w:color="auto" w:fill="auto"/>
            <w:vAlign w:val="center"/>
          </w:tcPr>
          <w:p w:rsidR="002034FE" w:rsidRPr="00AD3398" w:rsidRDefault="002034FE" w:rsidP="003F32EA">
            <w:pPr>
              <w:jc w:val="center"/>
            </w:pPr>
            <w:r w:rsidRPr="00AD3398">
              <w:t>333,9</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0,518</w:t>
            </w:r>
          </w:p>
        </w:tc>
        <w:tc>
          <w:tcPr>
            <w:tcW w:w="0" w:type="auto"/>
            <w:shd w:val="clear" w:color="auto" w:fill="auto"/>
            <w:vAlign w:val="center"/>
          </w:tcPr>
          <w:p w:rsidR="002034FE" w:rsidRPr="00AD3398" w:rsidRDefault="002034FE" w:rsidP="003F32EA">
            <w:pPr>
              <w:jc w:val="center"/>
            </w:pPr>
            <w:r w:rsidRPr="00AD3398">
              <w:t>языческое</w:t>
            </w:r>
          </w:p>
        </w:tc>
        <w:tc>
          <w:tcPr>
            <w:tcW w:w="0" w:type="auto"/>
            <w:shd w:val="clear" w:color="auto" w:fill="auto"/>
            <w:vAlign w:val="center"/>
          </w:tcPr>
          <w:p w:rsidR="002034FE" w:rsidRPr="00AD3398" w:rsidRDefault="002034FE" w:rsidP="003F32EA">
            <w:pPr>
              <w:jc w:val="center"/>
            </w:pPr>
            <w:r w:rsidRPr="00AD3398">
              <w:t>45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0,326</w:t>
            </w:r>
          </w:p>
        </w:tc>
        <w:tc>
          <w:tcPr>
            <w:tcW w:w="0" w:type="auto"/>
            <w:shd w:val="clear" w:color="auto" w:fill="auto"/>
            <w:vAlign w:val="center"/>
          </w:tcPr>
          <w:p w:rsidR="002034FE" w:rsidRPr="00AD3398" w:rsidRDefault="002034FE" w:rsidP="003F32EA">
            <w:pPr>
              <w:jc w:val="center"/>
            </w:pPr>
            <w:r w:rsidRPr="00AD3398">
              <w:t>языческое</w:t>
            </w:r>
          </w:p>
        </w:tc>
        <w:tc>
          <w:tcPr>
            <w:tcW w:w="0" w:type="auto"/>
            <w:shd w:val="clear" w:color="auto" w:fill="auto"/>
            <w:vAlign w:val="center"/>
          </w:tcPr>
          <w:p w:rsidR="002034FE" w:rsidRPr="00AD3398" w:rsidRDefault="002034FE" w:rsidP="003F32EA">
            <w:pPr>
              <w:jc w:val="center"/>
            </w:pPr>
            <w:r w:rsidRPr="00AD3398">
              <w:t>100</w:t>
            </w:r>
          </w:p>
        </w:tc>
        <w:tc>
          <w:tcPr>
            <w:tcW w:w="0" w:type="auto"/>
            <w:shd w:val="clear" w:color="auto" w:fill="auto"/>
            <w:vAlign w:val="center"/>
          </w:tcPr>
          <w:p w:rsidR="002034FE" w:rsidRPr="00AD3398" w:rsidRDefault="002034FE" w:rsidP="003F32EA">
            <w:pPr>
              <w:jc w:val="center"/>
            </w:pPr>
            <w:r w:rsidRPr="00AD3398">
              <w:t>недействующее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д.Багряж</w:t>
            </w:r>
          </w:p>
        </w:tc>
        <w:tc>
          <w:tcPr>
            <w:tcW w:w="0" w:type="auto"/>
            <w:shd w:val="clear" w:color="auto" w:fill="auto"/>
            <w:vAlign w:val="center"/>
          </w:tcPr>
          <w:p w:rsidR="002034FE" w:rsidRPr="00AD3398" w:rsidRDefault="002034FE" w:rsidP="003F32EA">
            <w:pPr>
              <w:jc w:val="center"/>
            </w:pPr>
            <w:r w:rsidRPr="00AD3398">
              <w:t>0,376</w:t>
            </w:r>
          </w:p>
        </w:tc>
        <w:tc>
          <w:tcPr>
            <w:tcW w:w="0" w:type="auto"/>
            <w:shd w:val="clear" w:color="auto" w:fill="auto"/>
            <w:vAlign w:val="center"/>
          </w:tcPr>
          <w:p w:rsidR="002034FE" w:rsidRPr="00AD3398" w:rsidRDefault="002034FE" w:rsidP="003F32EA">
            <w:pPr>
              <w:jc w:val="center"/>
            </w:pPr>
            <w:r w:rsidRPr="00AD3398">
              <w:t>смешанное</w:t>
            </w:r>
          </w:p>
        </w:tc>
        <w:tc>
          <w:tcPr>
            <w:tcW w:w="0" w:type="auto"/>
            <w:shd w:val="clear" w:color="auto" w:fill="auto"/>
            <w:vAlign w:val="center"/>
          </w:tcPr>
          <w:p w:rsidR="002034FE" w:rsidRPr="00AD3398" w:rsidRDefault="002034FE" w:rsidP="003F32EA">
            <w:pPr>
              <w:jc w:val="center"/>
            </w:pPr>
            <w:r w:rsidRPr="00AD3398">
              <w:t>80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351,7</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Лесничество</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0,0</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д.Новая Чишма</w:t>
            </w:r>
          </w:p>
        </w:tc>
        <w:tc>
          <w:tcPr>
            <w:tcW w:w="0" w:type="auto"/>
            <w:shd w:val="clear" w:color="auto" w:fill="auto"/>
            <w:vAlign w:val="center"/>
          </w:tcPr>
          <w:p w:rsidR="002034FE" w:rsidRPr="00AD3398" w:rsidRDefault="002034FE" w:rsidP="003F32EA">
            <w:pPr>
              <w:jc w:val="center"/>
            </w:pPr>
            <w:r w:rsidRPr="00AD3398">
              <w:t>0,312</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90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419,5</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д.Полянка</w:t>
            </w:r>
          </w:p>
        </w:tc>
        <w:tc>
          <w:tcPr>
            <w:tcW w:w="0" w:type="auto"/>
            <w:shd w:val="clear" w:color="auto" w:fill="auto"/>
            <w:vAlign w:val="center"/>
          </w:tcPr>
          <w:p w:rsidR="002034FE" w:rsidRPr="00AD3398" w:rsidRDefault="002034FE" w:rsidP="003F32EA">
            <w:pPr>
              <w:jc w:val="center"/>
            </w:pPr>
            <w:r w:rsidRPr="00AD3398">
              <w:t>0,170</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85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1181,9</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20</w:t>
            </w:r>
          </w:p>
        </w:tc>
        <w:tc>
          <w:tcPr>
            <w:tcW w:w="0" w:type="auto"/>
            <w:shd w:val="clear" w:color="auto" w:fill="auto"/>
            <w:vAlign w:val="center"/>
          </w:tcPr>
          <w:p w:rsidR="002034FE" w:rsidRPr="00AD3398" w:rsidRDefault="002034FE" w:rsidP="003F32EA">
            <w:pPr>
              <w:jc w:val="center"/>
              <w:rPr>
                <w:b/>
                <w:bCs/>
                <w:i/>
                <w:iCs/>
              </w:rPr>
            </w:pPr>
            <w:r w:rsidRPr="00AD3398">
              <w:rPr>
                <w:b/>
                <w:bCs/>
                <w:i/>
                <w:iCs/>
              </w:rPr>
              <w:t>Кузайкинское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0,711</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286,0</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pPr>
          </w:p>
        </w:tc>
        <w:tc>
          <w:tcPr>
            <w:tcW w:w="0" w:type="auto"/>
            <w:vMerge w:val="restart"/>
            <w:shd w:val="clear" w:color="auto" w:fill="auto"/>
            <w:vAlign w:val="center"/>
          </w:tcPr>
          <w:p w:rsidR="002034FE" w:rsidRPr="00AD3398" w:rsidRDefault="002034FE" w:rsidP="003F32EA">
            <w:pPr>
              <w:jc w:val="center"/>
            </w:pPr>
            <w:r w:rsidRPr="00AD3398">
              <w:t>с.Кузайкино</w:t>
            </w:r>
          </w:p>
        </w:tc>
        <w:tc>
          <w:tcPr>
            <w:tcW w:w="0" w:type="auto"/>
            <w:shd w:val="clear" w:color="auto" w:fill="auto"/>
            <w:vAlign w:val="center"/>
          </w:tcPr>
          <w:p w:rsidR="002034FE" w:rsidRPr="00AD3398" w:rsidRDefault="002034FE" w:rsidP="003F32EA">
            <w:pPr>
              <w:jc w:val="center"/>
            </w:pPr>
            <w:r w:rsidRPr="00AD3398">
              <w:t>0,356</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70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val="restart"/>
            <w:shd w:val="clear" w:color="auto" w:fill="auto"/>
            <w:vAlign w:val="center"/>
          </w:tcPr>
          <w:p w:rsidR="002034FE" w:rsidRPr="00AD3398" w:rsidRDefault="002034FE" w:rsidP="003F32EA">
            <w:pPr>
              <w:jc w:val="center"/>
            </w:pPr>
            <w:r w:rsidRPr="00AD3398">
              <w:t>286,0</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0,356</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1</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100</w:t>
            </w:r>
          </w:p>
        </w:tc>
        <w:tc>
          <w:tcPr>
            <w:tcW w:w="0" w:type="auto"/>
            <w:shd w:val="clear" w:color="auto" w:fill="auto"/>
            <w:vAlign w:val="center"/>
          </w:tcPr>
          <w:p w:rsidR="002034FE" w:rsidRPr="00AD3398" w:rsidRDefault="002034FE" w:rsidP="003F32EA">
            <w:pPr>
              <w:jc w:val="center"/>
            </w:pPr>
            <w:r w:rsidRPr="00AD3398">
              <w:t>недействующее</w:t>
            </w:r>
          </w:p>
        </w:tc>
        <w:tc>
          <w:tcPr>
            <w:tcW w:w="0" w:type="auto"/>
            <w:shd w:val="clear" w:color="auto" w:fill="auto"/>
            <w:vAlign w:val="center"/>
          </w:tcPr>
          <w:p w:rsidR="002034FE" w:rsidRPr="00AD3398" w:rsidRDefault="002034FE" w:rsidP="003F32EA">
            <w:pPr>
              <w:jc w:val="center"/>
            </w:pPr>
            <w:r w:rsidRPr="00AD3398">
              <w:t>-</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21</w:t>
            </w:r>
          </w:p>
        </w:tc>
        <w:tc>
          <w:tcPr>
            <w:tcW w:w="0" w:type="auto"/>
            <w:shd w:val="clear" w:color="auto" w:fill="auto"/>
            <w:vAlign w:val="center"/>
          </w:tcPr>
          <w:p w:rsidR="002034FE" w:rsidRPr="00AD3398" w:rsidRDefault="002034FE" w:rsidP="003F32EA">
            <w:pPr>
              <w:jc w:val="center"/>
              <w:rPr>
                <w:b/>
                <w:bCs/>
                <w:i/>
                <w:iCs/>
              </w:rPr>
            </w:pPr>
            <w:r w:rsidRPr="00AD3398">
              <w:rPr>
                <w:b/>
                <w:bCs/>
                <w:i/>
                <w:iCs/>
              </w:rPr>
              <w:t>Кульшариповское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3,780</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294,4</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 Кульшарипово</w:t>
            </w:r>
          </w:p>
        </w:tc>
        <w:tc>
          <w:tcPr>
            <w:tcW w:w="0" w:type="auto"/>
            <w:shd w:val="clear" w:color="auto" w:fill="auto"/>
            <w:vAlign w:val="center"/>
          </w:tcPr>
          <w:p w:rsidR="002034FE" w:rsidRPr="00AD3398" w:rsidRDefault="002034FE" w:rsidP="003F32EA">
            <w:pPr>
              <w:jc w:val="center"/>
            </w:pPr>
            <w:r w:rsidRPr="00AD3398">
              <w:t>3,780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70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294,4</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22</w:t>
            </w:r>
          </w:p>
        </w:tc>
        <w:tc>
          <w:tcPr>
            <w:tcW w:w="0" w:type="auto"/>
            <w:shd w:val="clear" w:color="auto" w:fill="auto"/>
            <w:vAlign w:val="center"/>
          </w:tcPr>
          <w:p w:rsidR="002034FE" w:rsidRPr="00AD3398" w:rsidRDefault="002034FE" w:rsidP="003F32EA">
            <w:pPr>
              <w:jc w:val="center"/>
              <w:rPr>
                <w:b/>
                <w:bCs/>
                <w:i/>
                <w:iCs/>
              </w:rPr>
            </w:pPr>
            <w:r w:rsidRPr="00AD3398">
              <w:rPr>
                <w:b/>
                <w:bCs/>
                <w:i/>
                <w:iCs/>
              </w:rPr>
              <w:t>Лесно-Калейкинское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0,500</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58,7</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п. ж/д станции Калейкино</w:t>
            </w:r>
          </w:p>
        </w:tc>
        <w:tc>
          <w:tcPr>
            <w:tcW w:w="0" w:type="auto"/>
            <w:shd w:val="clear" w:color="auto" w:fill="auto"/>
            <w:vAlign w:val="center"/>
          </w:tcPr>
          <w:p w:rsidR="002034FE" w:rsidRPr="00AD3398" w:rsidRDefault="002034FE" w:rsidP="003F32EA">
            <w:pPr>
              <w:jc w:val="center"/>
            </w:pPr>
            <w:r w:rsidRPr="00AD3398">
              <w:t>0,500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40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59,6</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п. ж/д станции Кульшарипово</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0,0</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23</w:t>
            </w:r>
          </w:p>
        </w:tc>
        <w:tc>
          <w:tcPr>
            <w:tcW w:w="0" w:type="auto"/>
            <w:shd w:val="clear" w:color="auto" w:fill="auto"/>
            <w:vAlign w:val="center"/>
          </w:tcPr>
          <w:p w:rsidR="002034FE" w:rsidRPr="00AD3398" w:rsidRDefault="002034FE" w:rsidP="003F32EA">
            <w:pPr>
              <w:jc w:val="center"/>
              <w:rPr>
                <w:b/>
                <w:bCs/>
                <w:i/>
                <w:iCs/>
              </w:rPr>
            </w:pPr>
            <w:r w:rsidRPr="00AD3398">
              <w:rPr>
                <w:b/>
                <w:bCs/>
                <w:i/>
                <w:iCs/>
              </w:rPr>
              <w:t>Маметьевское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9,516</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548,7</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с.Маметьево</w:t>
            </w:r>
          </w:p>
        </w:tc>
        <w:tc>
          <w:tcPr>
            <w:tcW w:w="0" w:type="auto"/>
            <w:shd w:val="clear" w:color="auto" w:fill="auto"/>
            <w:vAlign w:val="center"/>
          </w:tcPr>
          <w:p w:rsidR="002034FE" w:rsidRPr="00AD3398" w:rsidRDefault="002034FE" w:rsidP="003F32EA">
            <w:pPr>
              <w:jc w:val="center"/>
            </w:pPr>
            <w:r w:rsidRPr="00AD3398">
              <w:t>4,666</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70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728,1</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п.Самарканд</w:t>
            </w:r>
          </w:p>
        </w:tc>
        <w:tc>
          <w:tcPr>
            <w:tcW w:w="0" w:type="auto"/>
            <w:shd w:val="clear" w:color="auto" w:fill="auto"/>
            <w:vAlign w:val="center"/>
          </w:tcPr>
          <w:p w:rsidR="002034FE" w:rsidRPr="00AD3398" w:rsidRDefault="002034FE" w:rsidP="003F32EA">
            <w:pPr>
              <w:jc w:val="center"/>
            </w:pPr>
            <w:r w:rsidRPr="00AD3398">
              <w:t>1,060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90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44166,7</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с.Чупаево</w:t>
            </w:r>
          </w:p>
        </w:tc>
        <w:tc>
          <w:tcPr>
            <w:tcW w:w="0" w:type="auto"/>
            <w:shd w:val="clear" w:color="auto" w:fill="auto"/>
            <w:vAlign w:val="center"/>
          </w:tcPr>
          <w:p w:rsidR="002034FE" w:rsidRPr="00AD3398" w:rsidRDefault="002034FE" w:rsidP="003F32EA">
            <w:pPr>
              <w:jc w:val="center"/>
            </w:pPr>
            <w:r w:rsidRPr="00AD3398">
              <w:t>3,790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85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306,4</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24</w:t>
            </w:r>
          </w:p>
        </w:tc>
        <w:tc>
          <w:tcPr>
            <w:tcW w:w="0" w:type="auto"/>
            <w:shd w:val="clear" w:color="auto" w:fill="auto"/>
            <w:vAlign w:val="center"/>
          </w:tcPr>
          <w:p w:rsidR="002034FE" w:rsidRPr="00AD3398" w:rsidRDefault="002034FE" w:rsidP="003F32EA">
            <w:pPr>
              <w:jc w:val="center"/>
              <w:rPr>
                <w:b/>
                <w:bCs/>
                <w:i/>
                <w:iCs/>
              </w:rPr>
            </w:pPr>
            <w:r w:rsidRPr="00AD3398">
              <w:rPr>
                <w:b/>
                <w:bCs/>
                <w:i/>
                <w:iCs/>
              </w:rPr>
              <w:t>Миннибаевское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4,460</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532,3</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rPr>
                <w:b/>
                <w:bCs/>
              </w:rPr>
            </w:pPr>
          </w:p>
        </w:tc>
        <w:tc>
          <w:tcPr>
            <w:tcW w:w="0" w:type="auto"/>
            <w:shd w:val="clear" w:color="auto" w:fill="auto"/>
            <w:noWrap/>
            <w:vAlign w:val="center"/>
          </w:tcPr>
          <w:p w:rsidR="002034FE" w:rsidRPr="00AD3398" w:rsidRDefault="002034FE" w:rsidP="003F32EA">
            <w:pPr>
              <w:jc w:val="center"/>
            </w:pPr>
            <w:r w:rsidRPr="00AD3398">
              <w:t>с.Миннибаево</w:t>
            </w:r>
          </w:p>
        </w:tc>
        <w:tc>
          <w:tcPr>
            <w:tcW w:w="0" w:type="auto"/>
            <w:shd w:val="clear" w:color="auto" w:fill="auto"/>
            <w:vAlign w:val="center"/>
          </w:tcPr>
          <w:p w:rsidR="002034FE" w:rsidRPr="00AD3398" w:rsidRDefault="002034FE" w:rsidP="003F32EA">
            <w:pPr>
              <w:jc w:val="center"/>
            </w:pPr>
            <w:r w:rsidRPr="00AD3398">
              <w:t>3,509</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50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656,9</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rPr>
                <w:b/>
                <w:bCs/>
              </w:rPr>
            </w:pPr>
          </w:p>
        </w:tc>
        <w:tc>
          <w:tcPr>
            <w:tcW w:w="0" w:type="auto"/>
            <w:vMerge w:val="restart"/>
            <w:shd w:val="clear" w:color="auto" w:fill="auto"/>
            <w:vAlign w:val="center"/>
          </w:tcPr>
          <w:p w:rsidR="002034FE" w:rsidRPr="00AD3398" w:rsidRDefault="002034FE" w:rsidP="003F32EA">
            <w:pPr>
              <w:jc w:val="center"/>
            </w:pPr>
            <w:r w:rsidRPr="00AD3398">
              <w:t>станция Миннибаево</w:t>
            </w:r>
          </w:p>
        </w:tc>
        <w:tc>
          <w:tcPr>
            <w:tcW w:w="0" w:type="auto"/>
            <w:shd w:val="clear" w:color="auto" w:fill="auto"/>
            <w:vAlign w:val="center"/>
          </w:tcPr>
          <w:p w:rsidR="002034FE" w:rsidRPr="00AD3398" w:rsidRDefault="002034FE" w:rsidP="003F32EA">
            <w:pPr>
              <w:jc w:val="center"/>
            </w:pPr>
            <w:r w:rsidRPr="00AD3398">
              <w:t>0,512</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27</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val="restart"/>
            <w:shd w:val="clear" w:color="auto" w:fill="auto"/>
            <w:vAlign w:val="center"/>
          </w:tcPr>
          <w:p w:rsidR="002034FE" w:rsidRPr="00AD3398" w:rsidRDefault="002034FE" w:rsidP="003F32EA">
            <w:pPr>
              <w:jc w:val="center"/>
            </w:pPr>
            <w:r w:rsidRPr="00AD3398">
              <w:t>353,7</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rPr>
                <w:b/>
                <w:bCs/>
              </w:rP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0,438</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35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25</w:t>
            </w:r>
          </w:p>
        </w:tc>
        <w:tc>
          <w:tcPr>
            <w:tcW w:w="0" w:type="auto"/>
            <w:shd w:val="clear" w:color="auto" w:fill="auto"/>
            <w:vAlign w:val="center"/>
          </w:tcPr>
          <w:p w:rsidR="002034FE" w:rsidRPr="00AD3398" w:rsidRDefault="002034FE" w:rsidP="003F32EA">
            <w:pPr>
              <w:jc w:val="center"/>
              <w:rPr>
                <w:b/>
                <w:bCs/>
                <w:i/>
                <w:iCs/>
              </w:rPr>
            </w:pPr>
            <w:r w:rsidRPr="00AD3398">
              <w:rPr>
                <w:b/>
                <w:bCs/>
                <w:i/>
                <w:iCs/>
              </w:rPr>
              <w:t>Нижнеабдулловское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6,569</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415,1</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rPr>
                <w:b/>
                <w:bCs/>
              </w:rPr>
            </w:pPr>
          </w:p>
        </w:tc>
        <w:tc>
          <w:tcPr>
            <w:tcW w:w="0" w:type="auto"/>
            <w:vMerge w:val="restart"/>
            <w:shd w:val="clear" w:color="auto" w:fill="auto"/>
            <w:vAlign w:val="center"/>
          </w:tcPr>
          <w:p w:rsidR="002034FE" w:rsidRPr="00AD3398" w:rsidRDefault="002034FE" w:rsidP="003F32EA">
            <w:pPr>
              <w:jc w:val="center"/>
            </w:pPr>
            <w:r w:rsidRPr="00AD3398">
              <w:t>с.Нижнее Абдулово</w:t>
            </w:r>
          </w:p>
        </w:tc>
        <w:tc>
          <w:tcPr>
            <w:tcW w:w="0" w:type="auto"/>
            <w:shd w:val="clear" w:color="auto" w:fill="auto"/>
            <w:vAlign w:val="center"/>
          </w:tcPr>
          <w:p w:rsidR="002034FE" w:rsidRPr="00AD3398" w:rsidRDefault="002034FE" w:rsidP="003F32EA">
            <w:pPr>
              <w:jc w:val="center"/>
            </w:pPr>
            <w:r w:rsidRPr="00AD3398">
              <w:t>4,759</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90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val="restart"/>
            <w:shd w:val="clear" w:color="auto" w:fill="auto"/>
            <w:vAlign w:val="center"/>
          </w:tcPr>
          <w:p w:rsidR="002034FE" w:rsidRPr="00AD3398" w:rsidRDefault="002034FE" w:rsidP="003F32EA">
            <w:pPr>
              <w:jc w:val="center"/>
            </w:pPr>
            <w:r w:rsidRPr="00AD3398">
              <w:t>422,7</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rPr>
                <w:b/>
                <w:bCs/>
              </w:rP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1,210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95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rPr>
                <w:b/>
                <w:bCs/>
              </w:rP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0,400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rPr>
                <w:b/>
                <w:bCs/>
              </w:rPr>
            </w:pPr>
          </w:p>
        </w:tc>
        <w:tc>
          <w:tcPr>
            <w:tcW w:w="0" w:type="auto"/>
            <w:shd w:val="clear" w:color="auto" w:fill="auto"/>
            <w:noWrap/>
            <w:vAlign w:val="center"/>
          </w:tcPr>
          <w:p w:rsidR="002034FE" w:rsidRPr="00AD3398" w:rsidRDefault="002034FE" w:rsidP="003F32EA">
            <w:pPr>
              <w:jc w:val="center"/>
            </w:pPr>
            <w:r w:rsidRPr="00AD3398">
              <w:t>д.Кзыл Кеч</w:t>
            </w:r>
          </w:p>
        </w:tc>
        <w:tc>
          <w:tcPr>
            <w:tcW w:w="0" w:type="auto"/>
            <w:shd w:val="clear" w:color="auto" w:fill="auto"/>
            <w:vAlign w:val="center"/>
          </w:tcPr>
          <w:p w:rsidR="002034FE" w:rsidRPr="00AD3398" w:rsidRDefault="002034FE" w:rsidP="003F32EA">
            <w:pPr>
              <w:jc w:val="center"/>
            </w:pPr>
            <w:r w:rsidRPr="00AD3398">
              <w:t>0,200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80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292,4</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26</w:t>
            </w:r>
          </w:p>
        </w:tc>
        <w:tc>
          <w:tcPr>
            <w:tcW w:w="0" w:type="auto"/>
            <w:shd w:val="clear" w:color="auto" w:fill="auto"/>
            <w:vAlign w:val="center"/>
          </w:tcPr>
          <w:p w:rsidR="002034FE" w:rsidRPr="00AD3398" w:rsidRDefault="002034FE" w:rsidP="003F32EA">
            <w:pPr>
              <w:jc w:val="center"/>
              <w:rPr>
                <w:b/>
                <w:bCs/>
                <w:i/>
                <w:iCs/>
              </w:rPr>
            </w:pPr>
            <w:r w:rsidRPr="00AD3398">
              <w:rPr>
                <w:b/>
                <w:bCs/>
                <w:i/>
                <w:iCs/>
              </w:rPr>
              <w:t>Новокаширское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9,705</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104,5</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pPr>
          </w:p>
        </w:tc>
        <w:tc>
          <w:tcPr>
            <w:tcW w:w="0" w:type="auto"/>
            <w:vMerge w:val="restart"/>
            <w:shd w:val="clear" w:color="auto" w:fill="auto"/>
            <w:vAlign w:val="center"/>
          </w:tcPr>
          <w:p w:rsidR="002034FE" w:rsidRPr="00AD3398" w:rsidRDefault="002034FE" w:rsidP="003F32EA">
            <w:pPr>
              <w:jc w:val="center"/>
            </w:pPr>
            <w:r w:rsidRPr="00AD3398">
              <w:t>с.Новое Каширово</w:t>
            </w:r>
          </w:p>
        </w:tc>
        <w:tc>
          <w:tcPr>
            <w:tcW w:w="0" w:type="auto"/>
            <w:shd w:val="clear" w:color="auto" w:fill="auto"/>
            <w:vAlign w:val="center"/>
          </w:tcPr>
          <w:p w:rsidR="002034FE" w:rsidRPr="00AD3398" w:rsidRDefault="002034FE" w:rsidP="003F32EA">
            <w:pPr>
              <w:jc w:val="center"/>
            </w:pPr>
            <w:r w:rsidRPr="00AD3398">
              <w:t>6,442</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98</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val="restart"/>
            <w:shd w:val="clear" w:color="auto" w:fill="auto"/>
            <w:vAlign w:val="center"/>
          </w:tcPr>
          <w:p w:rsidR="002034FE" w:rsidRPr="00AD3398" w:rsidRDefault="002034FE" w:rsidP="003F32EA">
            <w:pPr>
              <w:jc w:val="center"/>
            </w:pPr>
            <w:r w:rsidRPr="00AD3398">
              <w:t>52,7</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0,859</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90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д.Ак-Чишма</w:t>
            </w:r>
          </w:p>
        </w:tc>
        <w:tc>
          <w:tcPr>
            <w:tcW w:w="0" w:type="auto"/>
            <w:shd w:val="clear" w:color="auto" w:fill="auto"/>
            <w:vAlign w:val="center"/>
          </w:tcPr>
          <w:p w:rsidR="002034FE" w:rsidRPr="00AD3398" w:rsidRDefault="002034FE" w:rsidP="003F32EA">
            <w:pPr>
              <w:jc w:val="center"/>
            </w:pPr>
            <w:r w:rsidRPr="00AD3398">
              <w:t>0,381</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89</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256,5</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vMerge w:val="restart"/>
            <w:shd w:val="clear" w:color="auto" w:fill="auto"/>
            <w:vAlign w:val="center"/>
          </w:tcPr>
          <w:p w:rsidR="002034FE" w:rsidRPr="00AD3398" w:rsidRDefault="002034FE" w:rsidP="003F32EA">
            <w:pPr>
              <w:jc w:val="center"/>
            </w:pPr>
            <w:r w:rsidRPr="00AD3398">
              <w:t>с.Бикасаз</w:t>
            </w:r>
          </w:p>
        </w:tc>
        <w:tc>
          <w:tcPr>
            <w:tcW w:w="0" w:type="auto"/>
            <w:shd w:val="clear" w:color="auto" w:fill="auto"/>
            <w:vAlign w:val="center"/>
          </w:tcPr>
          <w:p w:rsidR="002034FE" w:rsidRPr="00AD3398" w:rsidRDefault="002034FE" w:rsidP="003F32EA">
            <w:pPr>
              <w:jc w:val="center"/>
            </w:pPr>
            <w:r w:rsidRPr="00AD3398">
              <w:t>0,819</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80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val="restart"/>
            <w:shd w:val="clear" w:color="auto" w:fill="auto"/>
            <w:vAlign w:val="center"/>
          </w:tcPr>
          <w:p w:rsidR="002034FE" w:rsidRPr="00AD3398" w:rsidRDefault="002034FE" w:rsidP="003F32EA">
            <w:pPr>
              <w:jc w:val="center"/>
            </w:pPr>
            <w:r w:rsidRPr="00AD3398">
              <w:t>482,0</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0,725</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95</w:t>
            </w:r>
          </w:p>
        </w:tc>
        <w:tc>
          <w:tcPr>
            <w:tcW w:w="0" w:type="auto"/>
            <w:shd w:val="clear" w:color="auto" w:fill="auto"/>
            <w:vAlign w:val="center"/>
          </w:tcPr>
          <w:p w:rsidR="002034FE" w:rsidRPr="00AD3398" w:rsidRDefault="002034FE" w:rsidP="003F32EA">
            <w:pPr>
              <w:jc w:val="center"/>
            </w:pPr>
            <w:r w:rsidRPr="00AD3398">
              <w:t>недействующее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д.Болгар-1</w:t>
            </w:r>
          </w:p>
        </w:tc>
        <w:tc>
          <w:tcPr>
            <w:tcW w:w="0" w:type="auto"/>
            <w:shd w:val="clear" w:color="auto" w:fill="auto"/>
            <w:vAlign w:val="center"/>
          </w:tcPr>
          <w:p w:rsidR="002034FE" w:rsidRPr="00AD3398" w:rsidRDefault="002034FE" w:rsidP="003F32EA">
            <w:pPr>
              <w:jc w:val="center"/>
            </w:pPr>
            <w:r w:rsidRPr="00AD3398">
              <w:t>0,479</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90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27</w:t>
            </w:r>
          </w:p>
        </w:tc>
        <w:tc>
          <w:tcPr>
            <w:tcW w:w="0" w:type="auto"/>
            <w:shd w:val="clear" w:color="auto" w:fill="auto"/>
            <w:vAlign w:val="center"/>
          </w:tcPr>
          <w:p w:rsidR="002034FE" w:rsidRPr="00AD3398" w:rsidRDefault="002034FE" w:rsidP="003F32EA">
            <w:pPr>
              <w:jc w:val="center"/>
              <w:rPr>
                <w:b/>
                <w:bCs/>
                <w:i/>
                <w:iCs/>
              </w:rPr>
            </w:pPr>
            <w:r w:rsidRPr="00AD3398">
              <w:rPr>
                <w:b/>
                <w:bCs/>
                <w:i/>
                <w:iCs/>
              </w:rPr>
              <w:t>Новонадыровское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6,518</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366,2</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с.Новое Надырово</w:t>
            </w:r>
          </w:p>
        </w:tc>
        <w:tc>
          <w:tcPr>
            <w:tcW w:w="0" w:type="auto"/>
            <w:shd w:val="clear" w:color="auto" w:fill="auto"/>
            <w:vAlign w:val="center"/>
          </w:tcPr>
          <w:p w:rsidR="002034FE" w:rsidRPr="00AD3398" w:rsidRDefault="002034FE" w:rsidP="003F32EA">
            <w:pPr>
              <w:jc w:val="center"/>
            </w:pPr>
            <w:r w:rsidRPr="00AD3398">
              <w:t>6,518</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81</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366,2</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28</w:t>
            </w:r>
          </w:p>
        </w:tc>
        <w:tc>
          <w:tcPr>
            <w:tcW w:w="0" w:type="auto"/>
            <w:shd w:val="clear" w:color="auto" w:fill="auto"/>
            <w:vAlign w:val="center"/>
          </w:tcPr>
          <w:p w:rsidR="002034FE" w:rsidRPr="00AD3398" w:rsidRDefault="002034FE" w:rsidP="003F32EA">
            <w:pPr>
              <w:jc w:val="center"/>
              <w:rPr>
                <w:b/>
                <w:bCs/>
                <w:i/>
                <w:iCs/>
              </w:rPr>
            </w:pPr>
            <w:r w:rsidRPr="00AD3398">
              <w:rPr>
                <w:b/>
                <w:bCs/>
                <w:i/>
                <w:iCs/>
              </w:rPr>
              <w:t>Новоникольское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3,908</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1033,4</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с.Новоникольск</w:t>
            </w:r>
          </w:p>
        </w:tc>
        <w:tc>
          <w:tcPr>
            <w:tcW w:w="0" w:type="auto"/>
            <w:shd w:val="clear" w:color="auto" w:fill="auto"/>
            <w:vAlign w:val="center"/>
          </w:tcPr>
          <w:p w:rsidR="002034FE" w:rsidRPr="00AD3398" w:rsidRDefault="002034FE" w:rsidP="003F32EA">
            <w:pPr>
              <w:jc w:val="center"/>
            </w:pPr>
            <w:r w:rsidRPr="00AD3398">
              <w:t>1,150</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98</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17,9</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Баклановка</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п.Болтаево</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0,0</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Дубовка</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п.Завод</w:t>
            </w:r>
          </w:p>
        </w:tc>
        <w:tc>
          <w:tcPr>
            <w:tcW w:w="0" w:type="auto"/>
            <w:shd w:val="clear" w:color="auto" w:fill="auto"/>
            <w:vAlign w:val="center"/>
          </w:tcPr>
          <w:p w:rsidR="002034FE" w:rsidRPr="00AD3398" w:rsidRDefault="002034FE" w:rsidP="003F32EA">
            <w:pPr>
              <w:jc w:val="center"/>
            </w:pPr>
            <w:r w:rsidRPr="00AD3398">
              <w:t>0,376</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40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2473,7</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vMerge w:val="restart"/>
            <w:shd w:val="clear" w:color="auto" w:fill="auto"/>
            <w:vAlign w:val="center"/>
          </w:tcPr>
          <w:p w:rsidR="002034FE" w:rsidRPr="00AD3398" w:rsidRDefault="002034FE" w:rsidP="003F32EA">
            <w:pPr>
              <w:jc w:val="center"/>
            </w:pPr>
            <w:r w:rsidRPr="00AD3398">
              <w:t>д.Иштиряк</w:t>
            </w:r>
          </w:p>
        </w:tc>
        <w:tc>
          <w:tcPr>
            <w:tcW w:w="0" w:type="auto"/>
            <w:shd w:val="clear" w:color="auto" w:fill="auto"/>
            <w:vAlign w:val="center"/>
          </w:tcPr>
          <w:p w:rsidR="002034FE" w:rsidRPr="00AD3398" w:rsidRDefault="002034FE" w:rsidP="003F32EA">
            <w:pPr>
              <w:jc w:val="center"/>
            </w:pPr>
            <w:r w:rsidRPr="00AD3398">
              <w:t>0,121</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80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val="restart"/>
            <w:shd w:val="clear" w:color="auto" w:fill="auto"/>
            <w:vAlign w:val="center"/>
          </w:tcPr>
          <w:p w:rsidR="002034FE" w:rsidRPr="00AD3398" w:rsidRDefault="002034FE" w:rsidP="003F32EA">
            <w:pPr>
              <w:jc w:val="center"/>
            </w:pPr>
            <w:r w:rsidRPr="00AD3398">
              <w:t>1123,1</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100</w:t>
            </w:r>
          </w:p>
        </w:tc>
        <w:tc>
          <w:tcPr>
            <w:tcW w:w="0" w:type="auto"/>
            <w:shd w:val="clear" w:color="auto" w:fill="auto"/>
            <w:vAlign w:val="center"/>
          </w:tcPr>
          <w:p w:rsidR="002034FE" w:rsidRPr="00AD3398" w:rsidRDefault="002034FE" w:rsidP="003F32EA">
            <w:pPr>
              <w:jc w:val="center"/>
            </w:pPr>
            <w:r w:rsidRPr="00AD3398">
              <w:t>недействующее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п.Каменка</w:t>
            </w:r>
          </w:p>
        </w:tc>
        <w:tc>
          <w:tcPr>
            <w:tcW w:w="0" w:type="auto"/>
            <w:shd w:val="clear" w:color="auto" w:fill="auto"/>
            <w:vAlign w:val="center"/>
          </w:tcPr>
          <w:p w:rsidR="002034FE" w:rsidRPr="00AD3398" w:rsidRDefault="002034FE" w:rsidP="003F32EA">
            <w:pPr>
              <w:jc w:val="center"/>
            </w:pPr>
            <w:r w:rsidRPr="00AD3398">
              <w:t>0,280</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70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17475,0</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vMerge w:val="restart"/>
            <w:shd w:val="clear" w:color="auto" w:fill="auto"/>
            <w:vAlign w:val="center"/>
          </w:tcPr>
          <w:p w:rsidR="002034FE" w:rsidRPr="00AD3398" w:rsidRDefault="002034FE" w:rsidP="003F32EA">
            <w:pPr>
              <w:jc w:val="center"/>
            </w:pPr>
            <w:r w:rsidRPr="00AD3398">
              <w:t>п.Малый Шуган</w:t>
            </w:r>
          </w:p>
        </w:tc>
        <w:tc>
          <w:tcPr>
            <w:tcW w:w="0" w:type="auto"/>
            <w:shd w:val="clear" w:color="auto" w:fill="auto"/>
            <w:vAlign w:val="center"/>
          </w:tcPr>
          <w:p w:rsidR="002034FE" w:rsidRPr="00AD3398" w:rsidRDefault="002034FE" w:rsidP="003F32EA">
            <w:pPr>
              <w:jc w:val="center"/>
            </w:pPr>
            <w:r w:rsidRPr="00AD3398">
              <w:t>1,155</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10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val="restart"/>
            <w:shd w:val="clear" w:color="auto" w:fill="auto"/>
            <w:vAlign w:val="center"/>
          </w:tcPr>
          <w:p w:rsidR="002034FE" w:rsidRPr="00AD3398" w:rsidRDefault="002034FE" w:rsidP="003F32EA">
            <w:pPr>
              <w:jc w:val="center"/>
            </w:pPr>
            <w:r w:rsidRPr="00AD3398">
              <w:t>52387,8</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0,700</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15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п.Поташная Поляна</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0,0</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п.Сосновка</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0,0</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с.Холодная Поляна</w:t>
            </w:r>
          </w:p>
        </w:tc>
        <w:tc>
          <w:tcPr>
            <w:tcW w:w="0" w:type="auto"/>
            <w:shd w:val="clear" w:color="auto" w:fill="auto"/>
            <w:vAlign w:val="center"/>
          </w:tcPr>
          <w:p w:rsidR="002034FE" w:rsidRPr="00AD3398" w:rsidRDefault="002034FE" w:rsidP="003F32EA">
            <w:pPr>
              <w:jc w:val="center"/>
            </w:pPr>
            <w:r w:rsidRPr="00AD3398">
              <w:t>0,126</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80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161,5</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29</w:t>
            </w:r>
          </w:p>
        </w:tc>
        <w:tc>
          <w:tcPr>
            <w:tcW w:w="0" w:type="auto"/>
            <w:shd w:val="clear" w:color="auto" w:fill="auto"/>
            <w:vAlign w:val="center"/>
          </w:tcPr>
          <w:p w:rsidR="002034FE" w:rsidRPr="00AD3398" w:rsidRDefault="002034FE" w:rsidP="003F32EA">
            <w:pPr>
              <w:jc w:val="center"/>
              <w:rPr>
                <w:b/>
                <w:bCs/>
                <w:i/>
                <w:iCs/>
              </w:rPr>
            </w:pPr>
            <w:r w:rsidRPr="00AD3398">
              <w:rPr>
                <w:b/>
                <w:bCs/>
                <w:i/>
                <w:iCs/>
              </w:rPr>
              <w:t>Новотроицкое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1,216</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228,9</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rPr>
                <w:b/>
                <w:bCs/>
              </w:rPr>
            </w:pPr>
          </w:p>
        </w:tc>
        <w:tc>
          <w:tcPr>
            <w:tcW w:w="0" w:type="auto"/>
            <w:vMerge w:val="restart"/>
            <w:shd w:val="clear" w:color="auto" w:fill="auto"/>
            <w:vAlign w:val="center"/>
          </w:tcPr>
          <w:p w:rsidR="002034FE" w:rsidRPr="00AD3398" w:rsidRDefault="002034FE" w:rsidP="003F32EA">
            <w:pPr>
              <w:jc w:val="center"/>
            </w:pPr>
            <w:r w:rsidRPr="00AD3398">
              <w:t>с.Новотроицкое</w:t>
            </w:r>
          </w:p>
        </w:tc>
        <w:tc>
          <w:tcPr>
            <w:tcW w:w="0" w:type="auto"/>
            <w:shd w:val="clear" w:color="auto" w:fill="auto"/>
            <w:vAlign w:val="center"/>
          </w:tcPr>
          <w:p w:rsidR="002034FE" w:rsidRPr="00AD3398" w:rsidRDefault="002034FE" w:rsidP="003F32EA">
            <w:pPr>
              <w:jc w:val="center"/>
            </w:pPr>
            <w:r w:rsidRPr="00AD3398">
              <w:t>0,220</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80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val="restart"/>
            <w:shd w:val="clear" w:color="auto" w:fill="auto"/>
            <w:vAlign w:val="center"/>
          </w:tcPr>
          <w:p w:rsidR="002034FE" w:rsidRPr="00AD3398" w:rsidRDefault="002034FE" w:rsidP="003F32EA">
            <w:pPr>
              <w:jc w:val="center"/>
            </w:pPr>
            <w:r w:rsidRPr="00AD3398">
              <w:t>225,6</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rPr>
                <w:b/>
                <w:bCs/>
              </w:rP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0,67</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rPr>
                <w:b/>
                <w:bCs/>
              </w:rPr>
            </w:pPr>
          </w:p>
        </w:tc>
        <w:tc>
          <w:tcPr>
            <w:tcW w:w="0" w:type="auto"/>
            <w:shd w:val="clear" w:color="auto" w:fill="auto"/>
            <w:noWrap/>
            <w:vAlign w:val="center"/>
          </w:tcPr>
          <w:p w:rsidR="002034FE" w:rsidRPr="00AD3398" w:rsidRDefault="002034FE" w:rsidP="003F32EA">
            <w:pPr>
              <w:jc w:val="center"/>
            </w:pPr>
            <w:r w:rsidRPr="00AD3398">
              <w:t>д.Шегурча</w:t>
            </w:r>
          </w:p>
        </w:tc>
        <w:tc>
          <w:tcPr>
            <w:tcW w:w="0" w:type="auto"/>
            <w:shd w:val="clear" w:color="auto" w:fill="auto"/>
            <w:vAlign w:val="center"/>
          </w:tcPr>
          <w:p w:rsidR="002034FE" w:rsidRPr="00AD3398" w:rsidRDefault="002034FE" w:rsidP="003F32EA">
            <w:pPr>
              <w:jc w:val="center"/>
            </w:pPr>
            <w:r w:rsidRPr="00AD3398">
              <w:t>0,325</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80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271,1</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30</w:t>
            </w:r>
          </w:p>
        </w:tc>
        <w:tc>
          <w:tcPr>
            <w:tcW w:w="0" w:type="auto"/>
            <w:shd w:val="clear" w:color="auto" w:fill="auto"/>
            <w:vAlign w:val="center"/>
          </w:tcPr>
          <w:p w:rsidR="002034FE" w:rsidRPr="00AD3398" w:rsidRDefault="002034FE" w:rsidP="003F32EA">
            <w:pPr>
              <w:jc w:val="center"/>
              <w:rPr>
                <w:b/>
                <w:bCs/>
                <w:i/>
                <w:iCs/>
              </w:rPr>
            </w:pPr>
            <w:r w:rsidRPr="00AD3398">
              <w:rPr>
                <w:b/>
                <w:bCs/>
                <w:i/>
                <w:iCs/>
              </w:rPr>
              <w:t>Русско-Акташское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4,100</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116,8</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с.Русский Акташ</w:t>
            </w:r>
          </w:p>
        </w:tc>
        <w:tc>
          <w:tcPr>
            <w:tcW w:w="0" w:type="auto"/>
            <w:shd w:val="clear" w:color="auto" w:fill="auto"/>
            <w:vAlign w:val="center"/>
          </w:tcPr>
          <w:p w:rsidR="002034FE" w:rsidRPr="00AD3398" w:rsidRDefault="002034FE" w:rsidP="003F32EA">
            <w:pPr>
              <w:jc w:val="center"/>
            </w:pPr>
            <w:r w:rsidRPr="00AD3398">
              <w:t>4,100</w:t>
            </w:r>
          </w:p>
        </w:tc>
        <w:tc>
          <w:tcPr>
            <w:tcW w:w="0" w:type="auto"/>
            <w:shd w:val="clear" w:color="auto" w:fill="auto"/>
            <w:vAlign w:val="center"/>
          </w:tcPr>
          <w:p w:rsidR="002034FE" w:rsidRPr="00AD3398" w:rsidRDefault="002034FE" w:rsidP="003F32EA">
            <w:pPr>
              <w:jc w:val="center"/>
            </w:pPr>
            <w:r w:rsidRPr="00AD3398">
              <w:t>смешанное</w:t>
            </w:r>
          </w:p>
        </w:tc>
        <w:tc>
          <w:tcPr>
            <w:tcW w:w="0" w:type="auto"/>
            <w:shd w:val="clear" w:color="auto" w:fill="auto"/>
            <w:vAlign w:val="center"/>
          </w:tcPr>
          <w:p w:rsidR="002034FE" w:rsidRPr="00AD3398" w:rsidRDefault="002034FE" w:rsidP="003F32EA">
            <w:pPr>
              <w:jc w:val="center"/>
            </w:pPr>
            <w:r w:rsidRPr="00AD3398">
              <w:t>69</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120,8</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станция Акташ</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0,0</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31</w:t>
            </w:r>
          </w:p>
        </w:tc>
        <w:tc>
          <w:tcPr>
            <w:tcW w:w="0" w:type="auto"/>
            <w:shd w:val="clear" w:color="auto" w:fill="auto"/>
            <w:vAlign w:val="center"/>
          </w:tcPr>
          <w:p w:rsidR="002034FE" w:rsidRPr="00AD3398" w:rsidRDefault="002034FE" w:rsidP="003F32EA">
            <w:pPr>
              <w:jc w:val="center"/>
              <w:rPr>
                <w:b/>
                <w:bCs/>
                <w:i/>
                <w:iCs/>
              </w:rPr>
            </w:pPr>
            <w:r w:rsidRPr="00AD3398">
              <w:rPr>
                <w:b/>
                <w:bCs/>
                <w:i/>
                <w:iCs/>
              </w:rPr>
              <w:t>Сиренькинское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0,862</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138,2</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д.Чувашское Сиренькино</w:t>
            </w:r>
          </w:p>
        </w:tc>
        <w:tc>
          <w:tcPr>
            <w:tcW w:w="0" w:type="auto"/>
            <w:shd w:val="clear" w:color="auto" w:fill="auto"/>
            <w:vAlign w:val="center"/>
          </w:tcPr>
          <w:p w:rsidR="002034FE" w:rsidRPr="00AD3398" w:rsidRDefault="002034FE" w:rsidP="003F32EA">
            <w:pPr>
              <w:jc w:val="center"/>
            </w:pPr>
            <w:r w:rsidRPr="00AD3398">
              <w:t>0,456</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65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135,7</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д.Кителга</w:t>
            </w:r>
          </w:p>
        </w:tc>
        <w:tc>
          <w:tcPr>
            <w:tcW w:w="0" w:type="auto"/>
            <w:shd w:val="clear" w:color="auto" w:fill="auto"/>
            <w:vAlign w:val="center"/>
          </w:tcPr>
          <w:p w:rsidR="002034FE" w:rsidRPr="00AD3398" w:rsidRDefault="002034FE" w:rsidP="003F32EA">
            <w:pPr>
              <w:jc w:val="center"/>
            </w:pPr>
            <w:r w:rsidRPr="00AD3398">
              <w:t>0,406</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75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234,8</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д.Русское Сиренькино</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0,0</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32</w:t>
            </w:r>
          </w:p>
        </w:tc>
        <w:tc>
          <w:tcPr>
            <w:tcW w:w="0" w:type="auto"/>
            <w:shd w:val="clear" w:color="auto" w:fill="auto"/>
            <w:vAlign w:val="center"/>
          </w:tcPr>
          <w:p w:rsidR="002034FE" w:rsidRPr="00AD3398" w:rsidRDefault="002034FE" w:rsidP="003F32EA">
            <w:pPr>
              <w:jc w:val="center"/>
              <w:rPr>
                <w:b/>
                <w:bCs/>
                <w:i/>
                <w:iCs/>
              </w:rPr>
            </w:pPr>
            <w:r w:rsidRPr="00AD3398">
              <w:rPr>
                <w:b/>
                <w:bCs/>
                <w:i/>
                <w:iCs/>
              </w:rPr>
              <w:t>Старомихайловское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18,600</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679,3</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с.Старая Михайловка</w:t>
            </w:r>
          </w:p>
        </w:tc>
        <w:tc>
          <w:tcPr>
            <w:tcW w:w="0" w:type="auto"/>
            <w:shd w:val="clear" w:color="auto" w:fill="auto"/>
            <w:vAlign w:val="center"/>
          </w:tcPr>
          <w:p w:rsidR="002034FE" w:rsidRPr="00AD3398" w:rsidRDefault="002034FE" w:rsidP="003F32EA">
            <w:pPr>
              <w:jc w:val="center"/>
            </w:pPr>
            <w:r w:rsidRPr="00AD3398">
              <w:t>3,000</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97</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119,8</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д.Байлар</w:t>
            </w:r>
          </w:p>
        </w:tc>
        <w:tc>
          <w:tcPr>
            <w:tcW w:w="0" w:type="auto"/>
            <w:shd w:val="clear" w:color="auto" w:fill="auto"/>
            <w:vAlign w:val="center"/>
          </w:tcPr>
          <w:p w:rsidR="002034FE" w:rsidRPr="00AD3398" w:rsidRDefault="002034FE" w:rsidP="003F32EA">
            <w:pPr>
              <w:jc w:val="center"/>
            </w:pPr>
            <w:r w:rsidRPr="00AD3398">
              <w:t>1,800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80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10000,0</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д.Болгар-2</w:t>
            </w:r>
          </w:p>
        </w:tc>
        <w:tc>
          <w:tcPr>
            <w:tcW w:w="0" w:type="auto"/>
            <w:shd w:val="clear" w:color="auto" w:fill="auto"/>
            <w:vAlign w:val="center"/>
          </w:tcPr>
          <w:p w:rsidR="002034FE" w:rsidRPr="00AD3398" w:rsidRDefault="002034FE" w:rsidP="003F32EA">
            <w:pPr>
              <w:jc w:val="center"/>
            </w:pPr>
            <w:r w:rsidRPr="00AD3398">
              <w:t>2,000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95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452,9</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д.Гульбакча</w:t>
            </w:r>
          </w:p>
        </w:tc>
        <w:tc>
          <w:tcPr>
            <w:tcW w:w="0" w:type="auto"/>
            <w:shd w:val="clear" w:color="auto" w:fill="auto"/>
            <w:vAlign w:val="center"/>
          </w:tcPr>
          <w:p w:rsidR="002034FE" w:rsidRPr="00AD3398" w:rsidRDefault="002034FE" w:rsidP="003F32EA">
            <w:pPr>
              <w:jc w:val="center"/>
            </w:pPr>
            <w:r w:rsidRPr="00AD3398">
              <w:t>1,500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75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78125,0</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д.Ирекле</w:t>
            </w:r>
          </w:p>
        </w:tc>
        <w:tc>
          <w:tcPr>
            <w:tcW w:w="0" w:type="auto"/>
            <w:shd w:val="clear" w:color="auto" w:fill="auto"/>
            <w:vAlign w:val="center"/>
          </w:tcPr>
          <w:p w:rsidR="002034FE" w:rsidRPr="00AD3398" w:rsidRDefault="002034FE" w:rsidP="003F32EA">
            <w:pPr>
              <w:jc w:val="center"/>
            </w:pPr>
            <w:r w:rsidRPr="00AD3398">
              <w:t>2,500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95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180,8</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с.Каськи</w:t>
            </w:r>
          </w:p>
        </w:tc>
        <w:tc>
          <w:tcPr>
            <w:tcW w:w="0" w:type="auto"/>
            <w:shd w:val="clear" w:color="auto" w:fill="auto"/>
            <w:vAlign w:val="center"/>
          </w:tcPr>
          <w:p w:rsidR="002034FE" w:rsidRPr="00AD3398" w:rsidRDefault="002034FE" w:rsidP="003F32EA">
            <w:pPr>
              <w:jc w:val="center"/>
            </w:pPr>
            <w:r w:rsidRPr="00AD3398">
              <w:t>2,000</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100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0,0</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д.Мугезле-Елга</w:t>
            </w:r>
          </w:p>
        </w:tc>
        <w:tc>
          <w:tcPr>
            <w:tcW w:w="0" w:type="auto"/>
            <w:shd w:val="clear" w:color="auto" w:fill="auto"/>
            <w:vAlign w:val="center"/>
          </w:tcPr>
          <w:p w:rsidR="002034FE" w:rsidRPr="00AD3398" w:rsidRDefault="002034FE" w:rsidP="003F32EA">
            <w:pPr>
              <w:jc w:val="center"/>
            </w:pPr>
            <w:r w:rsidRPr="00AD3398">
              <w:t>1,800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80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2142,9</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д.Наратлы</w:t>
            </w:r>
          </w:p>
        </w:tc>
        <w:tc>
          <w:tcPr>
            <w:tcW w:w="0" w:type="auto"/>
            <w:shd w:val="clear" w:color="auto" w:fill="auto"/>
            <w:vAlign w:val="center"/>
          </w:tcPr>
          <w:p w:rsidR="002034FE" w:rsidRPr="00AD3398" w:rsidRDefault="002034FE" w:rsidP="003F32EA">
            <w:pPr>
              <w:jc w:val="center"/>
            </w:pPr>
            <w:r w:rsidRPr="00AD3398">
              <w:t>1,000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95</w:t>
            </w:r>
          </w:p>
        </w:tc>
        <w:tc>
          <w:tcPr>
            <w:tcW w:w="0" w:type="auto"/>
            <w:shd w:val="clear" w:color="auto" w:fill="auto"/>
            <w:vAlign w:val="center"/>
          </w:tcPr>
          <w:p w:rsidR="002034FE" w:rsidRPr="00AD3398" w:rsidRDefault="002034FE" w:rsidP="003F32EA">
            <w:pPr>
              <w:jc w:val="center"/>
            </w:pPr>
            <w:r w:rsidRPr="00AD3398">
              <w:t>недействующее</w:t>
            </w:r>
          </w:p>
        </w:tc>
        <w:tc>
          <w:tcPr>
            <w:tcW w:w="0" w:type="auto"/>
            <w:shd w:val="clear" w:color="auto" w:fill="auto"/>
            <w:vAlign w:val="center"/>
          </w:tcPr>
          <w:p w:rsidR="002034FE" w:rsidRPr="00AD3398" w:rsidRDefault="002034FE" w:rsidP="003F32EA">
            <w:pPr>
              <w:jc w:val="center"/>
            </w:pPr>
            <w:r w:rsidRPr="00AD3398">
              <w:t>210,4</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д.Юкале</w:t>
            </w:r>
          </w:p>
        </w:tc>
        <w:tc>
          <w:tcPr>
            <w:tcW w:w="0" w:type="auto"/>
            <w:shd w:val="clear" w:color="auto" w:fill="auto"/>
            <w:vAlign w:val="center"/>
          </w:tcPr>
          <w:p w:rsidR="002034FE" w:rsidRPr="00AD3398" w:rsidRDefault="002034FE" w:rsidP="003F32EA">
            <w:pPr>
              <w:jc w:val="center"/>
            </w:pPr>
            <w:r w:rsidRPr="00AD3398">
              <w:t>2,200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95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val="restart"/>
            <w:shd w:val="clear" w:color="auto" w:fill="auto"/>
            <w:vAlign w:val="center"/>
          </w:tcPr>
          <w:p w:rsidR="002034FE" w:rsidRPr="00AD3398" w:rsidRDefault="002034FE" w:rsidP="003F32EA">
            <w:pPr>
              <w:jc w:val="center"/>
            </w:pPr>
            <w:r w:rsidRPr="00AD3398">
              <w:t>739,2</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Нариман</w:t>
            </w:r>
          </w:p>
        </w:tc>
        <w:tc>
          <w:tcPr>
            <w:tcW w:w="0" w:type="auto"/>
            <w:shd w:val="clear" w:color="auto" w:fill="auto"/>
            <w:vAlign w:val="center"/>
          </w:tcPr>
          <w:p w:rsidR="002034FE" w:rsidRPr="00AD3398" w:rsidRDefault="002034FE" w:rsidP="003F32EA">
            <w:pPr>
              <w:jc w:val="center"/>
            </w:pPr>
            <w:r w:rsidRPr="00AD3398">
              <w:t>0,800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100</w:t>
            </w:r>
          </w:p>
        </w:tc>
        <w:tc>
          <w:tcPr>
            <w:tcW w:w="0" w:type="auto"/>
            <w:shd w:val="clear" w:color="auto" w:fill="auto"/>
            <w:vAlign w:val="center"/>
          </w:tcPr>
          <w:p w:rsidR="002034FE" w:rsidRPr="00AD3398" w:rsidRDefault="002034FE" w:rsidP="003F32EA">
            <w:pPr>
              <w:jc w:val="center"/>
            </w:pPr>
            <w:r w:rsidRPr="00AD3398">
              <w:t>недействующее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33</w:t>
            </w:r>
          </w:p>
        </w:tc>
        <w:tc>
          <w:tcPr>
            <w:tcW w:w="0" w:type="auto"/>
            <w:shd w:val="clear" w:color="auto" w:fill="auto"/>
            <w:vAlign w:val="center"/>
          </w:tcPr>
          <w:p w:rsidR="002034FE" w:rsidRPr="00AD3398" w:rsidRDefault="002034FE" w:rsidP="003F32EA">
            <w:pPr>
              <w:jc w:val="center"/>
              <w:rPr>
                <w:b/>
                <w:bCs/>
                <w:i/>
                <w:iCs/>
              </w:rPr>
            </w:pPr>
            <w:r w:rsidRPr="00AD3398">
              <w:rPr>
                <w:b/>
                <w:bCs/>
                <w:i/>
                <w:iCs/>
              </w:rPr>
              <w:t>Старосуркинское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1,410</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47,3</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rPr>
                <w:b/>
                <w:bCs/>
              </w:rPr>
            </w:pPr>
          </w:p>
        </w:tc>
        <w:tc>
          <w:tcPr>
            <w:tcW w:w="0" w:type="auto"/>
            <w:vMerge w:val="restart"/>
            <w:shd w:val="clear" w:color="auto" w:fill="auto"/>
            <w:vAlign w:val="center"/>
          </w:tcPr>
          <w:p w:rsidR="002034FE" w:rsidRPr="00AD3398" w:rsidRDefault="002034FE" w:rsidP="003F32EA">
            <w:pPr>
              <w:jc w:val="center"/>
            </w:pPr>
            <w:r w:rsidRPr="00AD3398">
              <w:t>с.Старое Суркино</w:t>
            </w:r>
          </w:p>
        </w:tc>
        <w:tc>
          <w:tcPr>
            <w:tcW w:w="0" w:type="auto"/>
            <w:shd w:val="clear" w:color="auto" w:fill="auto"/>
            <w:vAlign w:val="center"/>
          </w:tcPr>
          <w:p w:rsidR="002034FE" w:rsidRPr="00AD3398" w:rsidRDefault="002034FE" w:rsidP="003F32EA">
            <w:pPr>
              <w:jc w:val="center"/>
            </w:pPr>
            <w:r w:rsidRPr="00AD3398">
              <w:t>0,560</w:t>
            </w:r>
          </w:p>
        </w:tc>
        <w:tc>
          <w:tcPr>
            <w:tcW w:w="0" w:type="auto"/>
            <w:shd w:val="clear" w:color="auto" w:fill="auto"/>
            <w:vAlign w:val="center"/>
          </w:tcPr>
          <w:p w:rsidR="002034FE" w:rsidRPr="00AD3398" w:rsidRDefault="002034FE" w:rsidP="003F32EA">
            <w:pPr>
              <w:jc w:val="center"/>
            </w:pPr>
            <w:r w:rsidRPr="00AD3398">
              <w:t>языческое</w:t>
            </w:r>
          </w:p>
        </w:tc>
        <w:tc>
          <w:tcPr>
            <w:tcW w:w="0" w:type="auto"/>
            <w:shd w:val="clear" w:color="auto" w:fill="auto"/>
            <w:vAlign w:val="center"/>
          </w:tcPr>
          <w:p w:rsidR="002034FE" w:rsidRPr="00AD3398" w:rsidRDefault="002034FE" w:rsidP="003F32EA">
            <w:pPr>
              <w:jc w:val="center"/>
            </w:pPr>
            <w:r w:rsidRPr="00AD3398">
              <w:t>90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val="restart"/>
            <w:shd w:val="clear" w:color="auto" w:fill="auto"/>
            <w:vAlign w:val="center"/>
          </w:tcPr>
          <w:p w:rsidR="002034FE" w:rsidRPr="00AD3398" w:rsidRDefault="002034FE" w:rsidP="003F32EA">
            <w:pPr>
              <w:jc w:val="center"/>
            </w:pPr>
            <w:r w:rsidRPr="00AD3398">
              <w:t>56,3</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rPr>
                <w:b/>
                <w:bCs/>
              </w:rP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bookmarkStart w:id="108" w:name="_GoBack"/>
            <w:bookmarkEnd w:id="108"/>
            <w:r w:rsidRPr="00AD3398">
              <w:t>0,049</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75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rPr>
                <w:b/>
                <w:bCs/>
              </w:rP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0,146</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70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rPr>
                <w:b/>
                <w:bCs/>
              </w:rPr>
            </w:pPr>
          </w:p>
        </w:tc>
        <w:tc>
          <w:tcPr>
            <w:tcW w:w="0" w:type="auto"/>
            <w:vMerge w:val="restart"/>
            <w:shd w:val="clear" w:color="auto" w:fill="auto"/>
            <w:vAlign w:val="center"/>
          </w:tcPr>
          <w:p w:rsidR="002034FE" w:rsidRPr="00AD3398" w:rsidRDefault="002034FE" w:rsidP="003F32EA">
            <w:pPr>
              <w:jc w:val="center"/>
            </w:pPr>
            <w:r w:rsidRPr="00AD3398">
              <w:t>с.Новое Суркино</w:t>
            </w:r>
          </w:p>
        </w:tc>
        <w:tc>
          <w:tcPr>
            <w:tcW w:w="0" w:type="auto"/>
            <w:shd w:val="clear" w:color="auto" w:fill="auto"/>
            <w:vAlign w:val="center"/>
          </w:tcPr>
          <w:p w:rsidR="002034FE" w:rsidRPr="00AD3398" w:rsidRDefault="002034FE" w:rsidP="003F32EA">
            <w:pPr>
              <w:jc w:val="center"/>
            </w:pPr>
            <w:r w:rsidRPr="00AD3398">
              <w:t>0,654</w:t>
            </w:r>
          </w:p>
        </w:tc>
        <w:tc>
          <w:tcPr>
            <w:tcW w:w="0" w:type="auto"/>
            <w:shd w:val="clear" w:color="auto" w:fill="auto"/>
            <w:vAlign w:val="center"/>
          </w:tcPr>
          <w:p w:rsidR="002034FE" w:rsidRPr="00AD3398" w:rsidRDefault="002034FE" w:rsidP="003F32EA">
            <w:pPr>
              <w:jc w:val="center"/>
            </w:pPr>
            <w:r w:rsidRPr="00AD3398">
              <w:t>смешанное</w:t>
            </w:r>
          </w:p>
        </w:tc>
        <w:tc>
          <w:tcPr>
            <w:tcW w:w="0" w:type="auto"/>
            <w:shd w:val="clear" w:color="auto" w:fill="auto"/>
            <w:vAlign w:val="center"/>
          </w:tcPr>
          <w:p w:rsidR="002034FE" w:rsidRPr="00AD3398" w:rsidRDefault="002034FE" w:rsidP="003F32EA">
            <w:pPr>
              <w:jc w:val="center"/>
            </w:pPr>
            <w:r w:rsidRPr="00AD3398">
              <w:t>98</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20,0</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rPr>
                <w:b/>
                <w:bCs/>
              </w:rP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1,000</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отвод земли</w:t>
            </w:r>
          </w:p>
        </w:tc>
        <w:tc>
          <w:tcPr>
            <w:tcW w:w="0" w:type="auto"/>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34</w:t>
            </w:r>
          </w:p>
        </w:tc>
        <w:tc>
          <w:tcPr>
            <w:tcW w:w="0" w:type="auto"/>
            <w:shd w:val="clear" w:color="auto" w:fill="auto"/>
            <w:vAlign w:val="center"/>
          </w:tcPr>
          <w:p w:rsidR="002034FE" w:rsidRPr="00AD3398" w:rsidRDefault="002034FE" w:rsidP="003F32EA">
            <w:pPr>
              <w:jc w:val="center"/>
              <w:rPr>
                <w:b/>
                <w:bCs/>
                <w:i/>
                <w:iCs/>
              </w:rPr>
            </w:pPr>
            <w:r w:rsidRPr="00AD3398">
              <w:rPr>
                <w:b/>
                <w:bCs/>
                <w:i/>
                <w:iCs/>
              </w:rPr>
              <w:t>Сулеевское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11,874</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451,4</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с.Сулеево</w:t>
            </w:r>
          </w:p>
        </w:tc>
        <w:tc>
          <w:tcPr>
            <w:tcW w:w="0" w:type="auto"/>
            <w:shd w:val="clear" w:color="auto" w:fill="auto"/>
            <w:vAlign w:val="center"/>
          </w:tcPr>
          <w:p w:rsidR="002034FE" w:rsidRPr="00AD3398" w:rsidRDefault="002034FE" w:rsidP="003F32EA">
            <w:pPr>
              <w:jc w:val="center"/>
            </w:pPr>
            <w:r w:rsidRPr="00AD3398">
              <w:t>4,546</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90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251,6</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с.Новая Михайловка</w:t>
            </w:r>
          </w:p>
        </w:tc>
        <w:tc>
          <w:tcPr>
            <w:tcW w:w="0" w:type="auto"/>
            <w:shd w:val="clear" w:color="auto" w:fill="auto"/>
            <w:vAlign w:val="center"/>
          </w:tcPr>
          <w:p w:rsidR="002034FE" w:rsidRPr="00AD3398" w:rsidRDefault="002034FE" w:rsidP="003F32EA">
            <w:pPr>
              <w:jc w:val="center"/>
            </w:pPr>
            <w:r w:rsidRPr="00AD3398">
              <w:t>1,504</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85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246,1</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д.Салкын Чишма</w:t>
            </w:r>
          </w:p>
        </w:tc>
        <w:tc>
          <w:tcPr>
            <w:tcW w:w="0" w:type="auto"/>
            <w:shd w:val="clear" w:color="auto" w:fill="auto"/>
            <w:vAlign w:val="center"/>
          </w:tcPr>
          <w:p w:rsidR="002034FE" w:rsidRPr="00AD3398" w:rsidRDefault="002034FE" w:rsidP="003F32EA">
            <w:pPr>
              <w:jc w:val="center"/>
            </w:pPr>
            <w:r w:rsidRPr="00AD3398">
              <w:t>0,418</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80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1582,2</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vMerge w:val="restart"/>
            <w:shd w:val="clear" w:color="auto" w:fill="auto"/>
            <w:vAlign w:val="center"/>
          </w:tcPr>
          <w:p w:rsidR="002034FE" w:rsidRPr="00AD3398" w:rsidRDefault="002034FE" w:rsidP="003F32EA">
            <w:pPr>
              <w:jc w:val="center"/>
            </w:pPr>
            <w:r w:rsidRPr="00AD3398">
              <w:t>с.Урсалабаш</w:t>
            </w:r>
          </w:p>
        </w:tc>
        <w:tc>
          <w:tcPr>
            <w:tcW w:w="0" w:type="auto"/>
            <w:shd w:val="clear" w:color="auto" w:fill="auto"/>
            <w:vAlign w:val="center"/>
          </w:tcPr>
          <w:p w:rsidR="002034FE" w:rsidRPr="00AD3398" w:rsidRDefault="002034FE" w:rsidP="003F32EA">
            <w:pPr>
              <w:jc w:val="center"/>
            </w:pPr>
            <w:r w:rsidRPr="00AD3398">
              <w:t>1,200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90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val="restart"/>
            <w:shd w:val="clear" w:color="auto" w:fill="auto"/>
            <w:vAlign w:val="center"/>
          </w:tcPr>
          <w:p w:rsidR="002034FE" w:rsidRPr="00AD3398" w:rsidRDefault="002034FE" w:rsidP="003F32EA">
            <w:pPr>
              <w:jc w:val="center"/>
            </w:pPr>
            <w:r w:rsidRPr="00AD3398">
              <w:t>1080,3</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2,676</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85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0,451</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vMerge/>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д.Шарлама</w:t>
            </w:r>
          </w:p>
        </w:tc>
        <w:tc>
          <w:tcPr>
            <w:tcW w:w="0" w:type="auto"/>
            <w:shd w:val="clear" w:color="auto" w:fill="auto"/>
            <w:vAlign w:val="center"/>
          </w:tcPr>
          <w:p w:rsidR="002034FE" w:rsidRPr="00AD3398" w:rsidRDefault="002034FE" w:rsidP="003F32EA">
            <w:pPr>
              <w:jc w:val="center"/>
            </w:pPr>
            <w:r w:rsidRPr="00AD3398">
              <w:t>1,079</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90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264,5</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35</w:t>
            </w:r>
          </w:p>
        </w:tc>
        <w:tc>
          <w:tcPr>
            <w:tcW w:w="0" w:type="auto"/>
            <w:shd w:val="clear" w:color="auto" w:fill="auto"/>
            <w:vAlign w:val="center"/>
          </w:tcPr>
          <w:p w:rsidR="002034FE" w:rsidRPr="00AD3398" w:rsidRDefault="002034FE" w:rsidP="003F32EA">
            <w:pPr>
              <w:jc w:val="center"/>
              <w:rPr>
                <w:b/>
                <w:bCs/>
                <w:i/>
                <w:iCs/>
              </w:rPr>
            </w:pPr>
            <w:r w:rsidRPr="00AD3398">
              <w:rPr>
                <w:b/>
                <w:bCs/>
                <w:i/>
                <w:iCs/>
              </w:rPr>
              <w:t>Тайсугановское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8,000</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1618,1</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с.Тайсуганово</w:t>
            </w:r>
          </w:p>
        </w:tc>
        <w:tc>
          <w:tcPr>
            <w:tcW w:w="0" w:type="auto"/>
            <w:shd w:val="clear" w:color="auto" w:fill="auto"/>
            <w:vAlign w:val="center"/>
          </w:tcPr>
          <w:p w:rsidR="002034FE" w:rsidRPr="00AD3398" w:rsidRDefault="002034FE" w:rsidP="003F32EA">
            <w:pPr>
              <w:jc w:val="center"/>
            </w:pPr>
            <w:r w:rsidRPr="00AD3398">
              <w:t>8,000</w:t>
            </w:r>
          </w:p>
        </w:tc>
        <w:tc>
          <w:tcPr>
            <w:tcW w:w="0" w:type="auto"/>
            <w:shd w:val="clear" w:color="auto" w:fill="auto"/>
            <w:vAlign w:val="center"/>
          </w:tcPr>
          <w:p w:rsidR="002034FE" w:rsidRPr="00AD3398" w:rsidRDefault="002034FE" w:rsidP="003F32EA">
            <w:pPr>
              <w:jc w:val="center"/>
            </w:pPr>
            <w:r w:rsidRPr="00AD3398">
              <w:t>мусульманское</w:t>
            </w:r>
          </w:p>
        </w:tc>
        <w:tc>
          <w:tcPr>
            <w:tcW w:w="0" w:type="auto"/>
            <w:shd w:val="clear" w:color="auto" w:fill="auto"/>
            <w:vAlign w:val="center"/>
          </w:tcPr>
          <w:p w:rsidR="002034FE" w:rsidRPr="00AD3398" w:rsidRDefault="002034FE" w:rsidP="003F32EA">
            <w:pPr>
              <w:jc w:val="center"/>
            </w:pPr>
            <w:r w:rsidRPr="00AD3398">
              <w:t>40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1618,1</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36</w:t>
            </w:r>
          </w:p>
        </w:tc>
        <w:tc>
          <w:tcPr>
            <w:tcW w:w="0" w:type="auto"/>
            <w:shd w:val="clear" w:color="auto" w:fill="auto"/>
            <w:vAlign w:val="center"/>
          </w:tcPr>
          <w:p w:rsidR="002034FE" w:rsidRPr="00AD3398" w:rsidRDefault="002034FE" w:rsidP="003F32EA">
            <w:pPr>
              <w:jc w:val="center"/>
              <w:rPr>
                <w:b/>
                <w:bCs/>
                <w:i/>
                <w:iCs/>
              </w:rPr>
            </w:pPr>
            <w:r w:rsidRPr="00AD3398">
              <w:rPr>
                <w:b/>
                <w:bCs/>
                <w:i/>
                <w:iCs/>
              </w:rPr>
              <w:t>Ямашинское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3,100</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433,0</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с.Ямаши</w:t>
            </w:r>
          </w:p>
        </w:tc>
        <w:tc>
          <w:tcPr>
            <w:tcW w:w="0" w:type="auto"/>
            <w:shd w:val="clear" w:color="auto" w:fill="auto"/>
            <w:vAlign w:val="center"/>
          </w:tcPr>
          <w:p w:rsidR="002034FE" w:rsidRPr="00AD3398" w:rsidRDefault="002034FE" w:rsidP="003F32EA">
            <w:pPr>
              <w:jc w:val="center"/>
            </w:pPr>
            <w:r w:rsidRPr="00AD3398">
              <w:t>1,900</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75</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230,9</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д.Красная Горка</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0,0</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с.Рокашево</w:t>
            </w:r>
          </w:p>
        </w:tc>
        <w:tc>
          <w:tcPr>
            <w:tcW w:w="0" w:type="auto"/>
            <w:shd w:val="clear" w:color="auto" w:fill="auto"/>
            <w:vAlign w:val="center"/>
          </w:tcPr>
          <w:p w:rsidR="002034FE" w:rsidRPr="00AD3398" w:rsidRDefault="002034FE" w:rsidP="003F32EA">
            <w:pPr>
              <w:jc w:val="center"/>
            </w:pPr>
            <w:r w:rsidRPr="00AD3398">
              <w:t>1,200</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60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5882,4</w:t>
            </w: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bCs/>
                <w:i/>
                <w:iCs/>
              </w:rPr>
            </w:pPr>
            <w:r w:rsidRPr="00AD3398">
              <w:rPr>
                <w:b/>
                <w:bCs/>
                <w:i/>
                <w:iCs/>
              </w:rPr>
              <w:t>37</w:t>
            </w:r>
          </w:p>
        </w:tc>
        <w:tc>
          <w:tcPr>
            <w:tcW w:w="0" w:type="auto"/>
            <w:shd w:val="clear" w:color="auto" w:fill="auto"/>
            <w:vAlign w:val="center"/>
          </w:tcPr>
          <w:p w:rsidR="002034FE" w:rsidRPr="00AD3398" w:rsidRDefault="002034FE" w:rsidP="003F32EA">
            <w:pPr>
              <w:jc w:val="center"/>
              <w:rPr>
                <w:b/>
                <w:bCs/>
                <w:i/>
                <w:iCs/>
              </w:rPr>
            </w:pPr>
            <w:r w:rsidRPr="00AD3398">
              <w:rPr>
                <w:b/>
                <w:bCs/>
                <w:i/>
                <w:iCs/>
              </w:rPr>
              <w:t>Ямашское</w:t>
            </w:r>
          </w:p>
        </w:tc>
        <w:tc>
          <w:tcPr>
            <w:tcW w:w="0" w:type="auto"/>
            <w:shd w:val="clear" w:color="auto" w:fill="auto"/>
            <w:vAlign w:val="center"/>
          </w:tcPr>
          <w:p w:rsidR="002034FE" w:rsidRPr="00AD3398" w:rsidRDefault="002034FE" w:rsidP="003F32EA">
            <w:pPr>
              <w:jc w:val="center"/>
              <w:rPr>
                <w:b/>
                <w:bCs/>
                <w:i/>
                <w:iCs/>
              </w:rPr>
            </w:pPr>
            <w:r w:rsidRPr="00AD3398">
              <w:rPr>
                <w:b/>
                <w:bCs/>
                <w:i/>
                <w:iCs/>
              </w:rPr>
              <w:t>4,300</w:t>
            </w: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p>
        </w:tc>
        <w:tc>
          <w:tcPr>
            <w:tcW w:w="0" w:type="auto"/>
            <w:shd w:val="clear" w:color="auto" w:fill="auto"/>
            <w:vAlign w:val="center"/>
          </w:tcPr>
          <w:p w:rsidR="002034FE" w:rsidRPr="00AD3398" w:rsidRDefault="002034FE" w:rsidP="003F32EA">
            <w:pPr>
              <w:jc w:val="center"/>
              <w:rPr>
                <w:b/>
                <w:bCs/>
                <w:i/>
                <w:iCs/>
              </w:rPr>
            </w:pPr>
            <w:r w:rsidRPr="00AD3398">
              <w:rPr>
                <w:b/>
                <w:bCs/>
                <w:i/>
                <w:iCs/>
              </w:rPr>
              <w:t>376,5</w:t>
            </w:r>
          </w:p>
        </w:tc>
      </w:tr>
      <w:tr w:rsidR="002034FE" w:rsidRPr="00AD3398" w:rsidTr="001C7957">
        <w:trPr>
          <w:trHeight w:val="255"/>
        </w:trPr>
        <w:tc>
          <w:tcPr>
            <w:tcW w:w="0" w:type="auto"/>
            <w:vMerge w:val="restart"/>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с.Ямаш</w:t>
            </w:r>
          </w:p>
        </w:tc>
        <w:tc>
          <w:tcPr>
            <w:tcW w:w="0" w:type="auto"/>
            <w:shd w:val="clear" w:color="auto" w:fill="auto"/>
            <w:vAlign w:val="center"/>
          </w:tcPr>
          <w:p w:rsidR="002034FE" w:rsidRPr="00AD3398" w:rsidRDefault="002034FE" w:rsidP="003F32EA">
            <w:pPr>
              <w:jc w:val="center"/>
            </w:pPr>
            <w:r w:rsidRPr="00AD3398">
              <w:t>1,400</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80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156,6</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д.Березовка</w:t>
            </w:r>
          </w:p>
        </w:tc>
        <w:tc>
          <w:tcPr>
            <w:tcW w:w="0" w:type="auto"/>
            <w:shd w:val="clear" w:color="auto" w:fill="auto"/>
            <w:vAlign w:val="center"/>
          </w:tcPr>
          <w:p w:rsidR="002034FE" w:rsidRPr="00AD3398" w:rsidRDefault="002034FE" w:rsidP="003F32EA">
            <w:pPr>
              <w:jc w:val="center"/>
            </w:pPr>
            <w:r w:rsidRPr="00AD3398">
              <w:t>0,450</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60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1973,7</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с.Зай-Чишма</w:t>
            </w:r>
          </w:p>
        </w:tc>
        <w:tc>
          <w:tcPr>
            <w:tcW w:w="0" w:type="auto"/>
            <w:shd w:val="clear" w:color="auto" w:fill="auto"/>
            <w:vAlign w:val="center"/>
          </w:tcPr>
          <w:p w:rsidR="002034FE" w:rsidRPr="00AD3398" w:rsidRDefault="002034FE" w:rsidP="003F32EA">
            <w:pPr>
              <w:jc w:val="center"/>
            </w:pPr>
            <w:r w:rsidRPr="00AD3398">
              <w:t>1,200</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70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505,1</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д.Нолинка</w:t>
            </w:r>
          </w:p>
        </w:tc>
        <w:tc>
          <w:tcPr>
            <w:tcW w:w="0" w:type="auto"/>
            <w:shd w:val="clear" w:color="auto" w:fill="auto"/>
            <w:vAlign w:val="center"/>
          </w:tcPr>
          <w:p w:rsidR="002034FE" w:rsidRPr="00AD3398" w:rsidRDefault="002034FE" w:rsidP="003F32EA">
            <w:pPr>
              <w:jc w:val="center"/>
            </w:pPr>
            <w:r w:rsidRPr="00AD3398">
              <w:t>0,600</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80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409,8</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noWrap/>
            <w:vAlign w:val="center"/>
          </w:tcPr>
          <w:p w:rsidR="002034FE" w:rsidRPr="00AD3398" w:rsidRDefault="002034FE" w:rsidP="003F32EA">
            <w:pPr>
              <w:jc w:val="center"/>
            </w:pPr>
            <w:r w:rsidRPr="00AD3398">
              <w:t>п.Петровка</w:t>
            </w:r>
          </w:p>
        </w:tc>
        <w:tc>
          <w:tcPr>
            <w:tcW w:w="0" w:type="auto"/>
            <w:shd w:val="clear" w:color="auto" w:fill="auto"/>
            <w:vAlign w:val="center"/>
          </w:tcPr>
          <w:p w:rsidR="002034FE" w:rsidRPr="00AD3398" w:rsidRDefault="002034FE" w:rsidP="003F32EA">
            <w:pPr>
              <w:jc w:val="center"/>
            </w:pPr>
            <w:r w:rsidRPr="00AD3398">
              <w:t>0,650</w:t>
            </w:r>
          </w:p>
        </w:tc>
        <w:tc>
          <w:tcPr>
            <w:tcW w:w="0" w:type="auto"/>
            <w:shd w:val="clear" w:color="auto" w:fill="auto"/>
            <w:vAlign w:val="center"/>
          </w:tcPr>
          <w:p w:rsidR="002034FE" w:rsidRPr="00AD3398" w:rsidRDefault="002034FE" w:rsidP="003F32EA">
            <w:pPr>
              <w:jc w:val="center"/>
            </w:pPr>
            <w:r w:rsidRPr="00AD3398">
              <w:t>православное</w:t>
            </w:r>
          </w:p>
        </w:tc>
        <w:tc>
          <w:tcPr>
            <w:tcW w:w="0" w:type="auto"/>
            <w:shd w:val="clear" w:color="auto" w:fill="auto"/>
            <w:vAlign w:val="center"/>
          </w:tcPr>
          <w:p w:rsidR="002034FE" w:rsidRPr="00AD3398" w:rsidRDefault="002034FE" w:rsidP="003F32EA">
            <w:pPr>
              <w:jc w:val="center"/>
            </w:pPr>
            <w:r w:rsidRPr="00AD3398">
              <w:t>70</w:t>
            </w:r>
          </w:p>
        </w:tc>
        <w:tc>
          <w:tcPr>
            <w:tcW w:w="0" w:type="auto"/>
            <w:shd w:val="clear" w:color="auto" w:fill="auto"/>
            <w:vAlign w:val="center"/>
          </w:tcPr>
          <w:p w:rsidR="002034FE" w:rsidRPr="00AD3398" w:rsidRDefault="002034FE" w:rsidP="003F32EA">
            <w:pPr>
              <w:jc w:val="center"/>
            </w:pPr>
            <w:r w:rsidRPr="00AD3398">
              <w:t>действующее</w:t>
            </w:r>
          </w:p>
        </w:tc>
        <w:tc>
          <w:tcPr>
            <w:tcW w:w="0" w:type="auto"/>
            <w:shd w:val="clear" w:color="auto" w:fill="auto"/>
            <w:vAlign w:val="center"/>
          </w:tcPr>
          <w:p w:rsidR="002034FE" w:rsidRPr="00AD3398" w:rsidRDefault="002034FE" w:rsidP="003F32EA">
            <w:pPr>
              <w:jc w:val="center"/>
            </w:pPr>
            <w:r w:rsidRPr="00AD3398">
              <w:t>1504,6</w:t>
            </w: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Комаровка</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100</w:t>
            </w:r>
          </w:p>
        </w:tc>
        <w:tc>
          <w:tcPr>
            <w:tcW w:w="0" w:type="auto"/>
            <w:shd w:val="clear" w:color="auto" w:fill="auto"/>
            <w:vAlign w:val="center"/>
          </w:tcPr>
          <w:p w:rsidR="002034FE" w:rsidRPr="00AD3398" w:rsidRDefault="002034FE" w:rsidP="003F32EA">
            <w:pPr>
              <w:jc w:val="center"/>
            </w:pPr>
            <w:r w:rsidRPr="00AD3398">
              <w:t>недействующее</w:t>
            </w:r>
          </w:p>
        </w:tc>
        <w:tc>
          <w:tcPr>
            <w:tcW w:w="0" w:type="auto"/>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vMerge/>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Соловьевка</w:t>
            </w: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p>
        </w:tc>
        <w:tc>
          <w:tcPr>
            <w:tcW w:w="0" w:type="auto"/>
            <w:shd w:val="clear" w:color="auto" w:fill="auto"/>
            <w:vAlign w:val="center"/>
          </w:tcPr>
          <w:p w:rsidR="002034FE" w:rsidRPr="00AD3398" w:rsidRDefault="002034FE" w:rsidP="003F32EA">
            <w:pPr>
              <w:jc w:val="center"/>
            </w:pPr>
            <w:r w:rsidRPr="00AD3398">
              <w:t>100</w:t>
            </w:r>
          </w:p>
        </w:tc>
        <w:tc>
          <w:tcPr>
            <w:tcW w:w="0" w:type="auto"/>
            <w:shd w:val="clear" w:color="auto" w:fill="auto"/>
            <w:vAlign w:val="center"/>
          </w:tcPr>
          <w:p w:rsidR="002034FE" w:rsidRPr="00AD3398" w:rsidRDefault="002034FE" w:rsidP="003F32EA">
            <w:pPr>
              <w:jc w:val="center"/>
            </w:pPr>
            <w:r w:rsidRPr="00AD3398">
              <w:t>недействующее</w:t>
            </w:r>
          </w:p>
        </w:tc>
        <w:tc>
          <w:tcPr>
            <w:tcW w:w="0" w:type="auto"/>
            <w:shd w:val="clear" w:color="auto" w:fill="auto"/>
            <w:vAlign w:val="center"/>
          </w:tcPr>
          <w:p w:rsidR="002034FE" w:rsidRPr="00AD3398" w:rsidRDefault="002034FE" w:rsidP="003F32EA">
            <w:pPr>
              <w:jc w:val="center"/>
            </w:pPr>
          </w:p>
        </w:tc>
      </w:tr>
      <w:tr w:rsidR="002034FE" w:rsidRPr="00AD3398" w:rsidTr="001C7957">
        <w:trPr>
          <w:trHeight w:val="255"/>
        </w:trPr>
        <w:tc>
          <w:tcPr>
            <w:tcW w:w="0" w:type="auto"/>
            <w:shd w:val="clear" w:color="auto" w:fill="auto"/>
            <w:vAlign w:val="center"/>
          </w:tcPr>
          <w:p w:rsidR="002034FE" w:rsidRPr="00AD3398" w:rsidRDefault="002034FE" w:rsidP="003F32EA">
            <w:pPr>
              <w:jc w:val="center"/>
              <w:rPr>
                <w:b/>
              </w:rPr>
            </w:pPr>
          </w:p>
        </w:tc>
        <w:tc>
          <w:tcPr>
            <w:tcW w:w="0" w:type="auto"/>
            <w:shd w:val="clear" w:color="auto" w:fill="auto"/>
            <w:vAlign w:val="center"/>
          </w:tcPr>
          <w:p w:rsidR="002034FE" w:rsidRPr="00AD3398" w:rsidRDefault="002034FE" w:rsidP="003F32EA">
            <w:pPr>
              <w:jc w:val="center"/>
              <w:rPr>
                <w:b/>
              </w:rPr>
            </w:pPr>
            <w:r w:rsidRPr="00AD3398">
              <w:rPr>
                <w:b/>
              </w:rPr>
              <w:t>Итого по району</w:t>
            </w:r>
          </w:p>
        </w:tc>
        <w:tc>
          <w:tcPr>
            <w:tcW w:w="0" w:type="auto"/>
            <w:shd w:val="clear" w:color="auto" w:fill="auto"/>
            <w:vAlign w:val="center"/>
          </w:tcPr>
          <w:p w:rsidR="002034FE" w:rsidRPr="00AD3398" w:rsidRDefault="002034FE" w:rsidP="003F32EA">
            <w:pPr>
              <w:jc w:val="center"/>
              <w:rPr>
                <w:b/>
              </w:rPr>
            </w:pPr>
            <w:r w:rsidRPr="00AD3398">
              <w:rPr>
                <w:b/>
              </w:rPr>
              <w:t>275,765</w:t>
            </w:r>
          </w:p>
        </w:tc>
        <w:tc>
          <w:tcPr>
            <w:tcW w:w="0" w:type="auto"/>
            <w:shd w:val="clear" w:color="auto" w:fill="auto"/>
            <w:vAlign w:val="center"/>
          </w:tcPr>
          <w:p w:rsidR="002034FE" w:rsidRPr="00AD3398" w:rsidRDefault="002034FE" w:rsidP="003F32EA">
            <w:pPr>
              <w:jc w:val="center"/>
              <w:rPr>
                <w:b/>
              </w:rPr>
            </w:pPr>
          </w:p>
        </w:tc>
        <w:tc>
          <w:tcPr>
            <w:tcW w:w="0" w:type="auto"/>
            <w:shd w:val="clear" w:color="auto" w:fill="auto"/>
            <w:vAlign w:val="center"/>
          </w:tcPr>
          <w:p w:rsidR="002034FE" w:rsidRPr="00AD3398" w:rsidRDefault="002034FE" w:rsidP="003F32EA">
            <w:pPr>
              <w:jc w:val="center"/>
              <w:rPr>
                <w:b/>
              </w:rPr>
            </w:pPr>
          </w:p>
        </w:tc>
        <w:tc>
          <w:tcPr>
            <w:tcW w:w="0" w:type="auto"/>
            <w:shd w:val="clear" w:color="auto" w:fill="auto"/>
            <w:vAlign w:val="center"/>
          </w:tcPr>
          <w:p w:rsidR="002034FE" w:rsidRPr="00AD3398" w:rsidRDefault="002034FE" w:rsidP="003F32EA">
            <w:pPr>
              <w:jc w:val="center"/>
              <w:rPr>
                <w:b/>
              </w:rPr>
            </w:pPr>
          </w:p>
        </w:tc>
        <w:tc>
          <w:tcPr>
            <w:tcW w:w="0" w:type="auto"/>
            <w:shd w:val="clear" w:color="auto" w:fill="auto"/>
            <w:vAlign w:val="center"/>
          </w:tcPr>
          <w:p w:rsidR="002034FE" w:rsidRPr="00AD3398" w:rsidRDefault="002034FE" w:rsidP="003F32EA">
            <w:pPr>
              <w:jc w:val="center"/>
              <w:rPr>
                <w:b/>
                <w:bCs/>
                <w:iCs/>
              </w:rPr>
            </w:pPr>
            <w:r w:rsidRPr="00AD3398">
              <w:rPr>
                <w:b/>
                <w:bCs/>
                <w:iCs/>
              </w:rPr>
              <w:t>245,9</w:t>
            </w:r>
          </w:p>
        </w:tc>
      </w:tr>
    </w:tbl>
    <w:p w:rsidR="003F32EA" w:rsidRPr="00AD3398" w:rsidRDefault="003F32EA" w:rsidP="003F32EA">
      <w:pPr>
        <w:jc w:val="both"/>
        <w:rPr>
          <w:sz w:val="20"/>
          <w:szCs w:val="20"/>
        </w:rPr>
      </w:pPr>
      <w:r w:rsidRPr="00AD3398">
        <w:rPr>
          <w:sz w:val="20"/>
          <w:szCs w:val="20"/>
        </w:rPr>
        <w:t>Примечание: обеспеченность территориями кладбищ рассчитана с учетом их заполненности</w:t>
      </w:r>
    </w:p>
    <w:p w:rsidR="003F32EA" w:rsidRPr="00AD3398" w:rsidRDefault="003F32EA" w:rsidP="003F32EA">
      <w:pPr>
        <w:ind w:firstLine="851"/>
        <w:jc w:val="both"/>
        <w:sectPr w:rsidR="003F32EA" w:rsidRPr="00AD3398" w:rsidSect="003F32EA">
          <w:pgSz w:w="16838" w:h="11906" w:orient="landscape"/>
          <w:pgMar w:top="1134" w:right="851" w:bottom="851" w:left="851" w:header="709" w:footer="709" w:gutter="0"/>
          <w:cols w:space="708"/>
          <w:docGrid w:linePitch="360"/>
        </w:sectPr>
      </w:pPr>
    </w:p>
    <w:p w:rsidR="00235FBE" w:rsidRPr="00235FBE" w:rsidRDefault="00B07519" w:rsidP="004F2267">
      <w:pPr>
        <w:rPr>
          <w:szCs w:val="28"/>
        </w:rPr>
      </w:pPr>
      <w:r w:rsidRPr="00AD3398">
        <w:rPr>
          <w:noProof/>
        </w:rPr>
        <w:lastRenderedPageBreak/>
        <w:drawing>
          <wp:anchor distT="0" distB="0" distL="114300" distR="114300" simplePos="0" relativeHeight="251656192" behindDoc="0" locked="0" layoutInCell="1" allowOverlap="1" wp14:anchorId="249B1354" wp14:editId="6C41485E">
            <wp:simplePos x="0" y="0"/>
            <wp:positionH relativeFrom="column">
              <wp:posOffset>-66040</wp:posOffset>
            </wp:positionH>
            <wp:positionV relativeFrom="paragraph">
              <wp:posOffset>-678180</wp:posOffset>
            </wp:positionV>
            <wp:extent cx="9748520" cy="6873240"/>
            <wp:effectExtent l="0" t="0" r="5080" b="3810"/>
            <wp:wrapNone/>
            <wp:docPr id="46" name="Рисунок 46" descr="Схема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Схема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748520" cy="687324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235FBE" w:rsidRPr="00235FBE" w:rsidSect="0056418E">
      <w:footerReference w:type="even" r:id="rId53"/>
      <w:pgSz w:w="16838" w:h="11906" w:orient="landscape"/>
      <w:pgMar w:top="1134" w:right="851" w:bottom="851" w:left="851"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208A9" w:rsidRDefault="009208A9">
      <w:r>
        <w:separator/>
      </w:r>
    </w:p>
  </w:endnote>
  <w:endnote w:type="continuationSeparator" w:id="0">
    <w:p w:rsidR="009208A9" w:rsidRDefault="009208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Italic">
    <w:panose1 w:val="00000400000000000000"/>
    <w:charset w:val="CC"/>
    <w:family w:val="auto"/>
    <w:pitch w:val="variable"/>
    <w:sig w:usb0="20002A87" w:usb1="00000000" w:usb2="00000000" w:usb3="00000000" w:csb0="000001FF" w:csb1="00000000"/>
  </w:font>
  <w:font w:name="Swis721 BlkEx BT">
    <w:panose1 w:val="020B0907040502030204"/>
    <w:charset w:val="00"/>
    <w:family w:val="swiss"/>
    <w:pitch w:val="variable"/>
    <w:sig w:usb0="00000087" w:usb1="00000000" w:usb2="00000000" w:usb3="00000000" w:csb0="0000001B" w:csb1="00000000"/>
  </w:font>
  <w:font w:name="Georgia">
    <w:panose1 w:val="02040502050405020303"/>
    <w:charset w:val="CC"/>
    <w:family w:val="roman"/>
    <w:pitch w:val="variable"/>
    <w:sig w:usb0="00000287" w:usb1="00000000" w:usb2="00000000" w:usb3="00000000" w:csb0="0000009F" w:csb1="00000000"/>
  </w:font>
  <w:font w:name="Swis721 Blk BT">
    <w:panose1 w:val="020B0904030502020204"/>
    <w:charset w:val="00"/>
    <w:family w:val="swiss"/>
    <w:pitch w:val="variable"/>
    <w:sig w:usb0="00000087" w:usb1="00000000" w:usb2="00000000" w:usb3="00000000" w:csb0="0000001B" w:csb1="00000000"/>
  </w:font>
  <w:font w:name="Verdana">
    <w:panose1 w:val="020B0604030504040204"/>
    <w:charset w:val="CC"/>
    <w:family w:val="swiss"/>
    <w:pitch w:val="variable"/>
    <w:sig w:usb0="A10006FF" w:usb1="4000205B" w:usb2="00000010" w:usb3="00000000" w:csb0="0000019F" w:csb1="00000000"/>
  </w:font>
  <w:font w:name="Garamond">
    <w:panose1 w:val="02020404030301010803"/>
    <w:charset w:val="CC"/>
    <w:family w:val="roman"/>
    <w:pitch w:val="variable"/>
    <w:sig w:usb0="00000287" w:usb1="00000000" w:usb2="00000000" w:usb3="00000000" w:csb0="0000009F" w:csb1="00000000"/>
  </w:font>
  <w:font w:name="PragmaticaC">
    <w:altName w:val="Courier New"/>
    <w:panose1 w:val="00000000000000000000"/>
    <w:charset w:val="00"/>
    <w:family w:val="decorative"/>
    <w:notTrueType/>
    <w:pitch w:val="variable"/>
    <w:sig w:usb0="00000003" w:usb1="00000000" w:usb2="00000000" w:usb3="00000000" w:csb0="00000001"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NTHelvetica/Cyrillic">
    <w:altName w:val="Arial"/>
    <w:panose1 w:val="00000000000000000000"/>
    <w:charset w:val="00"/>
    <w:family w:val="auto"/>
    <w:notTrueType/>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Trebuchet MS">
    <w:panose1 w:val="020B0603020202020204"/>
    <w:charset w:val="CC"/>
    <w:family w:val="swiss"/>
    <w:pitch w:val="variable"/>
    <w:sig w:usb0="00000287" w:usb1="00000003"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TimesNewRoman,BoldItalic">
    <w:altName w:val="Arial Unicode MS"/>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7957" w:rsidRDefault="001C7957" w:rsidP="00374B58">
    <w:pPr>
      <w:pStyle w:val="aff0"/>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end"/>
    </w:r>
  </w:p>
  <w:p w:rsidR="001C7957" w:rsidRDefault="001C7957">
    <w:pPr>
      <w:pStyle w:val="aff0"/>
      <w:ind w:right="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7957" w:rsidRDefault="001C7957">
    <w:pPr>
      <w:framePr w:wrap="around" w:vAnchor="text" w:hAnchor="margin" w:xAlign="right" w:y="1"/>
    </w:pPr>
    <w:r>
      <w:fldChar w:fldCharType="begin"/>
    </w:r>
    <w:r>
      <w:instrText xml:space="preserve">PAGE  </w:instrText>
    </w:r>
    <w:r>
      <w:fldChar w:fldCharType="end"/>
    </w:r>
  </w:p>
  <w:p w:rsidR="001C7957" w:rsidRDefault="001C7957">
    <w:pPr>
      <w:ind w:right="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7957" w:rsidRDefault="001C7957" w:rsidP="009414A5">
    <w:pPr>
      <w:framePr w:wrap="around" w:vAnchor="text" w:hAnchor="margin" w:xAlign="center" w:y="1"/>
    </w:pPr>
    <w:r>
      <w:fldChar w:fldCharType="begin"/>
    </w:r>
    <w:r>
      <w:instrText xml:space="preserve">PAGE  </w:instrText>
    </w:r>
    <w:r>
      <w:fldChar w:fldCharType="end"/>
    </w:r>
  </w:p>
  <w:p w:rsidR="001C7957" w:rsidRDefault="001C7957" w:rsidP="006A1B0F">
    <w:pPr>
      <w:ind w:right="360" w:firstLine="36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7957" w:rsidRDefault="001C7957" w:rsidP="002128BC">
    <w:pPr>
      <w:pStyle w:val="aff0"/>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end"/>
    </w:r>
  </w:p>
  <w:p w:rsidR="001C7957" w:rsidRDefault="001C7957">
    <w:pPr>
      <w:pStyle w:val="aff0"/>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7957" w:rsidRPr="00167409" w:rsidRDefault="001C7957" w:rsidP="001933EC">
    <w:pPr>
      <w:pStyle w:val="aff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7957" w:rsidRDefault="001C7957" w:rsidP="00374B58">
    <w:pPr>
      <w:pStyle w:val="aff0"/>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end"/>
    </w:r>
  </w:p>
  <w:p w:rsidR="001C7957" w:rsidRDefault="001C7957">
    <w:pPr>
      <w:pStyle w:val="aff0"/>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7957" w:rsidRPr="00F71DF0" w:rsidRDefault="001C7957" w:rsidP="001933EC">
    <w:pPr>
      <w:pStyle w:val="aff0"/>
      <w:jc w:val="right"/>
      <w:rPr>
        <w:sz w:val="24"/>
        <w:szCs w:val="24"/>
      </w:rPr>
    </w:pPr>
    <w:r w:rsidRPr="00F71DF0">
      <w:rPr>
        <w:sz w:val="24"/>
        <w:szCs w:val="24"/>
      </w:rPr>
      <w:fldChar w:fldCharType="begin"/>
    </w:r>
    <w:r w:rsidRPr="00F71DF0">
      <w:rPr>
        <w:sz w:val="24"/>
        <w:szCs w:val="24"/>
      </w:rPr>
      <w:instrText xml:space="preserve"> PAGE   \* MERGEFORMAT </w:instrText>
    </w:r>
    <w:r w:rsidRPr="00F71DF0">
      <w:rPr>
        <w:sz w:val="24"/>
        <w:szCs w:val="24"/>
      </w:rPr>
      <w:fldChar w:fldCharType="separate"/>
    </w:r>
    <w:r w:rsidR="00AD3398">
      <w:rPr>
        <w:noProof/>
        <w:sz w:val="24"/>
        <w:szCs w:val="24"/>
      </w:rPr>
      <w:t>268</w:t>
    </w:r>
    <w:r w:rsidRPr="00F71DF0">
      <w:rPr>
        <w:sz w:val="24"/>
        <w:szCs w:val="24"/>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7957" w:rsidRPr="00ED43D8" w:rsidRDefault="001C7957" w:rsidP="001933EC">
    <w:pPr>
      <w:pStyle w:val="aff0"/>
      <w:tabs>
        <w:tab w:val="clear" w:pos="4153"/>
        <w:tab w:val="clear" w:pos="8306"/>
        <w:tab w:val="center" w:pos="4961"/>
        <w:tab w:val="right" w:pos="9922"/>
      </w:tabs>
      <w:jc w:val="right"/>
      <w:rPr>
        <w:sz w:val="24"/>
        <w:szCs w:val="24"/>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7957" w:rsidRDefault="001C7957" w:rsidP="004E76BD">
    <w:pPr>
      <w:pStyle w:val="aff0"/>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end"/>
    </w:r>
  </w:p>
  <w:p w:rsidR="001C7957" w:rsidRDefault="001C7957">
    <w:pPr>
      <w:pStyle w:val="aff0"/>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7957" w:rsidRDefault="001C7957" w:rsidP="004E76BD">
    <w:pPr>
      <w:pStyle w:val="aff0"/>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end"/>
    </w:r>
  </w:p>
  <w:p w:rsidR="001C7957" w:rsidRDefault="001C7957">
    <w:pPr>
      <w:pStyle w:val="aff0"/>
      <w:ind w:right="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7957" w:rsidRPr="00C52152" w:rsidRDefault="001C7957" w:rsidP="00011556">
    <w:pPr>
      <w:pStyle w:val="aff0"/>
      <w:tabs>
        <w:tab w:val="clear" w:pos="4153"/>
        <w:tab w:val="clear" w:pos="8306"/>
        <w:tab w:val="center" w:pos="4961"/>
        <w:tab w:val="right" w:pos="9922"/>
      </w:tabs>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7957" w:rsidRDefault="001C7957" w:rsidP="00E02428">
    <w:pPr>
      <w:pStyle w:val="aff0"/>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end"/>
    </w:r>
  </w:p>
  <w:p w:rsidR="001C7957" w:rsidRDefault="001C7957">
    <w:pPr>
      <w:pStyle w:val="aff0"/>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208A9" w:rsidRDefault="009208A9">
      <w:r>
        <w:separator/>
      </w:r>
    </w:p>
  </w:footnote>
  <w:footnote w:type="continuationSeparator" w:id="0">
    <w:p w:rsidR="009208A9" w:rsidRDefault="009208A9">
      <w:r>
        <w:continuationSeparator/>
      </w:r>
    </w:p>
  </w:footnote>
  <w:footnote w:id="1">
    <w:p w:rsidR="001C7957" w:rsidRDefault="001C7957" w:rsidP="0023231C">
      <w:pPr>
        <w:pStyle w:val="aff5"/>
      </w:pPr>
      <w:r>
        <w:rPr>
          <w:rStyle w:val="aff4"/>
        </w:rPr>
        <w:footnoteRef/>
      </w:r>
      <w:r>
        <w:t xml:space="preserve"> Долгосрочная стратегия развития транспортного комплекса Республики Татарстан с позиции устойчивого разв</w:t>
      </w:r>
      <w:r>
        <w:t>и</w:t>
      </w:r>
      <w:r>
        <w:t>тия, 2005г.</w:t>
      </w:r>
    </w:p>
  </w:footnote>
  <w:footnote w:id="2">
    <w:p w:rsidR="001C7957" w:rsidRPr="008377CE" w:rsidRDefault="001C7957" w:rsidP="0023231C">
      <w:pPr>
        <w:pStyle w:val="aff5"/>
        <w:rPr>
          <w:color w:val="000000"/>
        </w:rPr>
      </w:pPr>
      <w:r w:rsidRPr="008377CE">
        <w:rPr>
          <w:rStyle w:val="aff4"/>
          <w:color w:val="000000"/>
        </w:rPr>
        <w:footnoteRef/>
      </w:r>
      <w:r w:rsidRPr="008377CE">
        <w:rPr>
          <w:color w:val="000000"/>
        </w:rPr>
        <w:t xml:space="preserve"> Термины «Заволжье», «Предкамье» имеют местное значение и они теряются при анализе Поволжья или Русской  равнины.</w:t>
      </w:r>
    </w:p>
  </w:footnote>
  <w:footnote w:id="3">
    <w:p w:rsidR="001C7957" w:rsidRDefault="001C7957" w:rsidP="0081112D">
      <w:pPr>
        <w:pStyle w:val="aff5"/>
      </w:pPr>
      <w:r>
        <w:rPr>
          <w:rStyle w:val="aff4"/>
        </w:rPr>
        <w:t>*</w:t>
      </w:r>
      <w:r>
        <w:t xml:space="preserve"> составлено по материалам Исполнительного комитета Альметьевского муниципального района</w:t>
      </w:r>
    </w:p>
  </w:footnote>
  <w:footnote w:id="4">
    <w:p w:rsidR="001C7957" w:rsidRPr="002E69BA" w:rsidRDefault="001C7957" w:rsidP="003D7862">
      <w:pPr>
        <w:pStyle w:val="aff5"/>
        <w:jc w:val="both"/>
      </w:pPr>
      <w:r>
        <w:rPr>
          <w:rStyle w:val="aff4"/>
        </w:rPr>
        <w:footnoteRef/>
      </w:r>
      <w:r>
        <w:t xml:space="preserve"> </w:t>
      </w:r>
      <w:r w:rsidRPr="002E69BA">
        <w:t xml:space="preserve">По данным похозяйственного учета </w:t>
      </w:r>
      <w:r>
        <w:t>Альметьевского</w:t>
      </w:r>
      <w:r w:rsidRPr="002E69BA">
        <w:t xml:space="preserve"> муниципального района за 200</w:t>
      </w:r>
      <w:r>
        <w:t>9</w:t>
      </w:r>
      <w:r w:rsidRPr="002E69BA">
        <w:t xml:space="preserve"> год. Показатели основных возрастных групп согласно данным государственного комитета по статистике на 1.01.20</w:t>
      </w:r>
      <w:r>
        <w:t>10</w:t>
      </w:r>
      <w:r w:rsidRPr="002E69BA">
        <w:t xml:space="preserve"> г. выглядят следующим образом: моложе трудоспособного </w:t>
      </w:r>
      <w:r>
        <w:t>17,9</w:t>
      </w:r>
      <w:r w:rsidRPr="002E69BA">
        <w:t>% (</w:t>
      </w:r>
      <w:r>
        <w:t>34,9</w:t>
      </w:r>
      <w:r w:rsidRPr="002E69BA">
        <w:t xml:space="preserve"> тыс.чел.), трудоспособного – </w:t>
      </w:r>
      <w:r>
        <w:t>63,6</w:t>
      </w:r>
      <w:r w:rsidRPr="002E69BA">
        <w:t>% (</w:t>
      </w:r>
      <w:r>
        <w:t>124,0</w:t>
      </w:r>
      <w:r w:rsidRPr="002E69BA">
        <w:t xml:space="preserve"> тыс.чел.</w:t>
      </w:r>
      <w:r>
        <w:t>), старше труд</w:t>
      </w:r>
      <w:r>
        <w:t>о</w:t>
      </w:r>
      <w:r>
        <w:t>способного – 18,5</w:t>
      </w:r>
      <w:r w:rsidRPr="002E69BA">
        <w:t>% (</w:t>
      </w:r>
      <w:r>
        <w:t>36,0</w:t>
      </w:r>
      <w:r w:rsidRPr="002E69BA">
        <w:t xml:space="preserve"> тыс.чел.) </w:t>
      </w:r>
    </w:p>
  </w:footnote>
  <w:footnote w:id="5">
    <w:p w:rsidR="001C7957" w:rsidRDefault="001C7957" w:rsidP="003D7862">
      <w:pPr>
        <w:pStyle w:val="aff5"/>
        <w:jc w:val="both"/>
      </w:pPr>
      <w:r>
        <w:rPr>
          <w:rStyle w:val="aff4"/>
        </w:rPr>
        <w:footnoteRef/>
      </w:r>
      <w:r>
        <w:t xml:space="preserve"> По данным Государственного комитета по статистике на 1.01.2010 г. нагрузка нетрудоспособного населения на население трудоспособного возраста была ниже и составила 57,1 чел.</w:t>
      </w:r>
    </w:p>
  </w:footnote>
  <w:footnote w:id="6">
    <w:p w:rsidR="001C7957" w:rsidRDefault="001C7957" w:rsidP="0028422A">
      <w:pPr>
        <w:pStyle w:val="aff5"/>
      </w:pPr>
      <w:r>
        <w:rPr>
          <w:rStyle w:val="aff4"/>
        </w:rPr>
        <w:footnoteRef/>
      </w:r>
      <w:r>
        <w:t xml:space="preserve"> Одобрена распоряжением строительства Правительства Российской Федерации от 19 октября </w:t>
      </w:r>
      <w:smartTag w:uri="urn:schemas-microsoft-com:office:smarttags" w:element="metricconverter">
        <w:smartTagPr>
          <w:attr w:name="ProductID" w:val="1999 г"/>
        </w:smartTagPr>
        <w:r>
          <w:t>1999 г</w:t>
        </w:r>
      </w:smartTag>
      <w:r>
        <w:t>. № 1683-р</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6D4053A"/>
    <w:lvl w:ilvl="0">
      <w:start w:val="1"/>
      <w:numFmt w:val="decimal"/>
      <w:pStyle w:val="5"/>
      <w:lvlText w:val="%1."/>
      <w:lvlJc w:val="left"/>
      <w:pPr>
        <w:tabs>
          <w:tab w:val="num" w:pos="1492"/>
        </w:tabs>
        <w:ind w:left="1492" w:hanging="360"/>
      </w:pPr>
    </w:lvl>
  </w:abstractNum>
  <w:abstractNum w:abstractNumId="1">
    <w:nsid w:val="FFFFFF7D"/>
    <w:multiLevelType w:val="singleLevel"/>
    <w:tmpl w:val="6A34AB74"/>
    <w:lvl w:ilvl="0">
      <w:start w:val="1"/>
      <w:numFmt w:val="decimal"/>
      <w:pStyle w:val="4"/>
      <w:lvlText w:val="%1."/>
      <w:lvlJc w:val="left"/>
      <w:pPr>
        <w:tabs>
          <w:tab w:val="num" w:pos="1209"/>
        </w:tabs>
        <w:ind w:left="1209" w:hanging="360"/>
      </w:pPr>
    </w:lvl>
  </w:abstractNum>
  <w:abstractNum w:abstractNumId="2">
    <w:nsid w:val="FFFFFF7E"/>
    <w:multiLevelType w:val="singleLevel"/>
    <w:tmpl w:val="44D0506A"/>
    <w:lvl w:ilvl="0">
      <w:start w:val="1"/>
      <w:numFmt w:val="decimal"/>
      <w:pStyle w:val="3"/>
      <w:lvlText w:val="%1."/>
      <w:lvlJc w:val="left"/>
      <w:pPr>
        <w:tabs>
          <w:tab w:val="num" w:pos="926"/>
        </w:tabs>
        <w:ind w:left="926" w:hanging="360"/>
      </w:pPr>
    </w:lvl>
  </w:abstractNum>
  <w:abstractNum w:abstractNumId="3">
    <w:nsid w:val="FFFFFF7F"/>
    <w:multiLevelType w:val="singleLevel"/>
    <w:tmpl w:val="86504220"/>
    <w:lvl w:ilvl="0">
      <w:start w:val="1"/>
      <w:numFmt w:val="decimal"/>
      <w:pStyle w:val="2"/>
      <w:lvlText w:val="%1."/>
      <w:lvlJc w:val="left"/>
      <w:pPr>
        <w:tabs>
          <w:tab w:val="num" w:pos="643"/>
        </w:tabs>
        <w:ind w:left="643" w:hanging="360"/>
      </w:pPr>
    </w:lvl>
  </w:abstractNum>
  <w:abstractNum w:abstractNumId="4">
    <w:nsid w:val="FFFFFF80"/>
    <w:multiLevelType w:val="singleLevel"/>
    <w:tmpl w:val="F64A12CA"/>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02724518"/>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C64E3BF2"/>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0D2EFD10"/>
    <w:lvl w:ilvl="0">
      <w:start w:val="1"/>
      <w:numFmt w:val="bullet"/>
      <w:pStyle w:val="20"/>
      <w:lvlText w:val=""/>
      <w:lvlJc w:val="left"/>
      <w:pPr>
        <w:tabs>
          <w:tab w:val="num" w:pos="643"/>
        </w:tabs>
        <w:ind w:left="643" w:hanging="360"/>
      </w:pPr>
      <w:rPr>
        <w:rFonts w:ascii="Symbol" w:hAnsi="Symbol" w:hint="default"/>
      </w:rPr>
    </w:lvl>
  </w:abstractNum>
  <w:abstractNum w:abstractNumId="8">
    <w:nsid w:val="04CF1F00"/>
    <w:multiLevelType w:val="hybridMultilevel"/>
    <w:tmpl w:val="DEF4EA86"/>
    <w:lvl w:ilvl="0" w:tplc="04190001">
      <w:start w:val="1"/>
      <w:numFmt w:val="bullet"/>
      <w:lvlText w:val=""/>
      <w:lvlJc w:val="left"/>
      <w:pPr>
        <w:tabs>
          <w:tab w:val="num" w:pos="1440"/>
        </w:tabs>
        <w:ind w:left="1440" w:hanging="360"/>
      </w:pPr>
      <w:rPr>
        <w:rFonts w:ascii="Symbol" w:hAnsi="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9">
    <w:nsid w:val="078E101F"/>
    <w:multiLevelType w:val="hybridMultilevel"/>
    <w:tmpl w:val="E5D49A7C"/>
    <w:lvl w:ilvl="0" w:tplc="04190001">
      <w:start w:val="1"/>
      <w:numFmt w:val="decimal"/>
      <w:lvlText w:val="%1."/>
      <w:lvlJc w:val="left"/>
      <w:pPr>
        <w:tabs>
          <w:tab w:val="num" w:pos="357"/>
        </w:tabs>
        <w:ind w:left="680" w:hanging="340"/>
      </w:pPr>
      <w:rPr>
        <w:rFonts w:hint="default"/>
      </w:rPr>
    </w:lvl>
    <w:lvl w:ilvl="1" w:tplc="04190003">
      <w:start w:val="1"/>
      <w:numFmt w:val="bullet"/>
      <w:lvlText w:val=""/>
      <w:lvlJc w:val="left"/>
      <w:pPr>
        <w:tabs>
          <w:tab w:val="num" w:pos="1307"/>
        </w:tabs>
        <w:ind w:left="1307" w:hanging="227"/>
      </w:pPr>
      <w:rPr>
        <w:rFonts w:ascii="Wingdings" w:hAnsi="Wingdings" w:hint="default"/>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0">
    <w:nsid w:val="07EC1BE9"/>
    <w:multiLevelType w:val="hybridMultilevel"/>
    <w:tmpl w:val="C25A8742"/>
    <w:lvl w:ilvl="0" w:tplc="49F0D17E">
      <w:start w:val="1"/>
      <w:numFmt w:val="bullet"/>
      <w:lvlText w:val=""/>
      <w:lvlJc w:val="left"/>
      <w:pPr>
        <w:tabs>
          <w:tab w:val="num" w:pos="1440"/>
        </w:tabs>
        <w:ind w:left="1440" w:hanging="360"/>
      </w:pPr>
      <w:rPr>
        <w:rFonts w:ascii="Symbol" w:hAnsi="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1">
    <w:nsid w:val="0AE63959"/>
    <w:multiLevelType w:val="hybridMultilevel"/>
    <w:tmpl w:val="7390C1E0"/>
    <w:lvl w:ilvl="0" w:tplc="BD107FC0">
      <w:start w:val="1"/>
      <w:numFmt w:val="bullet"/>
      <w:lvlText w:val=""/>
      <w:lvlJc w:val="left"/>
      <w:pPr>
        <w:tabs>
          <w:tab w:val="num" w:pos="720"/>
        </w:tabs>
        <w:ind w:left="720" w:hanging="360"/>
      </w:pPr>
      <w:rPr>
        <w:rFonts w:ascii="Symbol" w:hAnsi="Symbol" w:hint="default"/>
      </w:rPr>
    </w:lvl>
    <w:lvl w:ilvl="1" w:tplc="8132C56A" w:tentative="1">
      <w:start w:val="1"/>
      <w:numFmt w:val="bullet"/>
      <w:lvlText w:val="o"/>
      <w:lvlJc w:val="left"/>
      <w:pPr>
        <w:tabs>
          <w:tab w:val="num" w:pos="2149"/>
        </w:tabs>
        <w:ind w:left="2149" w:hanging="360"/>
      </w:pPr>
      <w:rPr>
        <w:rFonts w:ascii="Courier New" w:hAnsi="Courier New" w:cs="Courier New" w:hint="default"/>
      </w:rPr>
    </w:lvl>
    <w:lvl w:ilvl="2" w:tplc="F5380654" w:tentative="1">
      <w:start w:val="1"/>
      <w:numFmt w:val="bullet"/>
      <w:lvlText w:val=""/>
      <w:lvlJc w:val="left"/>
      <w:pPr>
        <w:tabs>
          <w:tab w:val="num" w:pos="2869"/>
        </w:tabs>
        <w:ind w:left="2869" w:hanging="360"/>
      </w:pPr>
      <w:rPr>
        <w:rFonts w:ascii="Wingdings" w:hAnsi="Wingdings" w:hint="default"/>
      </w:rPr>
    </w:lvl>
    <w:lvl w:ilvl="3" w:tplc="0630A98E" w:tentative="1">
      <w:start w:val="1"/>
      <w:numFmt w:val="bullet"/>
      <w:lvlText w:val=""/>
      <w:lvlJc w:val="left"/>
      <w:pPr>
        <w:tabs>
          <w:tab w:val="num" w:pos="3589"/>
        </w:tabs>
        <w:ind w:left="3589" w:hanging="360"/>
      </w:pPr>
      <w:rPr>
        <w:rFonts w:ascii="Symbol" w:hAnsi="Symbol" w:hint="default"/>
      </w:rPr>
    </w:lvl>
    <w:lvl w:ilvl="4" w:tplc="196CBB44" w:tentative="1">
      <w:start w:val="1"/>
      <w:numFmt w:val="bullet"/>
      <w:lvlText w:val="o"/>
      <w:lvlJc w:val="left"/>
      <w:pPr>
        <w:tabs>
          <w:tab w:val="num" w:pos="4309"/>
        </w:tabs>
        <w:ind w:left="4309" w:hanging="360"/>
      </w:pPr>
      <w:rPr>
        <w:rFonts w:ascii="Courier New" w:hAnsi="Courier New" w:cs="Courier New" w:hint="default"/>
      </w:rPr>
    </w:lvl>
    <w:lvl w:ilvl="5" w:tplc="9132D69C" w:tentative="1">
      <w:start w:val="1"/>
      <w:numFmt w:val="bullet"/>
      <w:lvlText w:val=""/>
      <w:lvlJc w:val="left"/>
      <w:pPr>
        <w:tabs>
          <w:tab w:val="num" w:pos="5029"/>
        </w:tabs>
        <w:ind w:left="5029" w:hanging="360"/>
      </w:pPr>
      <w:rPr>
        <w:rFonts w:ascii="Wingdings" w:hAnsi="Wingdings" w:hint="default"/>
      </w:rPr>
    </w:lvl>
    <w:lvl w:ilvl="6" w:tplc="CE1C9912" w:tentative="1">
      <w:start w:val="1"/>
      <w:numFmt w:val="bullet"/>
      <w:lvlText w:val=""/>
      <w:lvlJc w:val="left"/>
      <w:pPr>
        <w:tabs>
          <w:tab w:val="num" w:pos="5749"/>
        </w:tabs>
        <w:ind w:left="5749" w:hanging="360"/>
      </w:pPr>
      <w:rPr>
        <w:rFonts w:ascii="Symbol" w:hAnsi="Symbol" w:hint="default"/>
      </w:rPr>
    </w:lvl>
    <w:lvl w:ilvl="7" w:tplc="F1A25596" w:tentative="1">
      <w:start w:val="1"/>
      <w:numFmt w:val="bullet"/>
      <w:lvlText w:val="o"/>
      <w:lvlJc w:val="left"/>
      <w:pPr>
        <w:tabs>
          <w:tab w:val="num" w:pos="6469"/>
        </w:tabs>
        <w:ind w:left="6469" w:hanging="360"/>
      </w:pPr>
      <w:rPr>
        <w:rFonts w:ascii="Courier New" w:hAnsi="Courier New" w:cs="Courier New" w:hint="default"/>
      </w:rPr>
    </w:lvl>
    <w:lvl w:ilvl="8" w:tplc="EC6A4490" w:tentative="1">
      <w:start w:val="1"/>
      <w:numFmt w:val="bullet"/>
      <w:lvlText w:val=""/>
      <w:lvlJc w:val="left"/>
      <w:pPr>
        <w:tabs>
          <w:tab w:val="num" w:pos="7189"/>
        </w:tabs>
        <w:ind w:left="7189" w:hanging="360"/>
      </w:pPr>
      <w:rPr>
        <w:rFonts w:ascii="Wingdings" w:hAnsi="Wingdings" w:hint="default"/>
      </w:rPr>
    </w:lvl>
  </w:abstractNum>
  <w:abstractNum w:abstractNumId="12">
    <w:nsid w:val="0D215D3E"/>
    <w:multiLevelType w:val="hybridMultilevel"/>
    <w:tmpl w:val="B984ACD8"/>
    <w:lvl w:ilvl="0" w:tplc="8E3895C0">
      <w:start w:val="1"/>
      <w:numFmt w:val="decimal"/>
      <w:lvlText w:val="%1."/>
      <w:lvlJc w:val="left"/>
      <w:pPr>
        <w:tabs>
          <w:tab w:val="num" w:pos="720"/>
        </w:tabs>
        <w:ind w:left="720" w:hanging="360"/>
      </w:pPr>
      <w:rPr>
        <w:b w:val="0"/>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3">
    <w:nsid w:val="0E836E7B"/>
    <w:multiLevelType w:val="hybridMultilevel"/>
    <w:tmpl w:val="8E1C36B2"/>
    <w:lvl w:ilvl="0" w:tplc="FFFFFFFF">
      <w:start w:val="1"/>
      <w:numFmt w:val="bullet"/>
      <w:lvlText w:val=""/>
      <w:lvlJc w:val="left"/>
      <w:pPr>
        <w:tabs>
          <w:tab w:val="num" w:pos="1571"/>
        </w:tabs>
        <w:ind w:left="1571" w:hanging="360"/>
      </w:pPr>
      <w:rPr>
        <w:rFonts w:ascii="Symbol" w:hAnsi="Symbol" w:hint="default"/>
      </w:rPr>
    </w:lvl>
    <w:lvl w:ilvl="1" w:tplc="FFFFFFFF" w:tentative="1">
      <w:start w:val="1"/>
      <w:numFmt w:val="bullet"/>
      <w:lvlText w:val="o"/>
      <w:lvlJc w:val="left"/>
      <w:pPr>
        <w:tabs>
          <w:tab w:val="num" w:pos="2291"/>
        </w:tabs>
        <w:ind w:left="2291" w:hanging="360"/>
      </w:pPr>
      <w:rPr>
        <w:rFonts w:ascii="Courier New" w:hAnsi="Courier New" w:cs="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cs="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cs="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14">
    <w:nsid w:val="10221B72"/>
    <w:multiLevelType w:val="hybridMultilevel"/>
    <w:tmpl w:val="3BBABDBE"/>
    <w:lvl w:ilvl="0" w:tplc="E0FA5D2E">
      <w:start w:val="1"/>
      <w:numFmt w:val="bullet"/>
      <w:lvlText w:val=""/>
      <w:lvlJc w:val="left"/>
      <w:pPr>
        <w:tabs>
          <w:tab w:val="num" w:pos="794"/>
        </w:tabs>
        <w:ind w:left="794" w:hanging="227"/>
      </w:pPr>
      <w:rPr>
        <w:rFonts w:ascii="Wingdings" w:hAnsi="Wingdings" w:hint="default"/>
      </w:rPr>
    </w:lvl>
    <w:lvl w:ilvl="1" w:tplc="32EE3EFE" w:tentative="1">
      <w:start w:val="1"/>
      <w:numFmt w:val="bullet"/>
      <w:lvlText w:val="o"/>
      <w:lvlJc w:val="left"/>
      <w:pPr>
        <w:tabs>
          <w:tab w:val="num" w:pos="1440"/>
        </w:tabs>
        <w:ind w:left="1440" w:hanging="360"/>
      </w:pPr>
      <w:rPr>
        <w:rFonts w:ascii="Courier New" w:hAnsi="Courier New" w:cs="Courier New" w:hint="default"/>
      </w:rPr>
    </w:lvl>
    <w:lvl w:ilvl="2" w:tplc="0820FC12" w:tentative="1">
      <w:start w:val="1"/>
      <w:numFmt w:val="bullet"/>
      <w:lvlText w:val=""/>
      <w:lvlJc w:val="left"/>
      <w:pPr>
        <w:tabs>
          <w:tab w:val="num" w:pos="2160"/>
        </w:tabs>
        <w:ind w:left="2160" w:hanging="360"/>
      </w:pPr>
      <w:rPr>
        <w:rFonts w:ascii="Wingdings" w:hAnsi="Wingdings" w:hint="default"/>
      </w:rPr>
    </w:lvl>
    <w:lvl w:ilvl="3" w:tplc="C444EC16" w:tentative="1">
      <w:start w:val="1"/>
      <w:numFmt w:val="bullet"/>
      <w:lvlText w:val=""/>
      <w:lvlJc w:val="left"/>
      <w:pPr>
        <w:tabs>
          <w:tab w:val="num" w:pos="2880"/>
        </w:tabs>
        <w:ind w:left="2880" w:hanging="360"/>
      </w:pPr>
      <w:rPr>
        <w:rFonts w:ascii="Symbol" w:hAnsi="Symbol" w:hint="default"/>
      </w:rPr>
    </w:lvl>
    <w:lvl w:ilvl="4" w:tplc="AC9695D8" w:tentative="1">
      <w:start w:val="1"/>
      <w:numFmt w:val="bullet"/>
      <w:lvlText w:val="o"/>
      <w:lvlJc w:val="left"/>
      <w:pPr>
        <w:tabs>
          <w:tab w:val="num" w:pos="3600"/>
        </w:tabs>
        <w:ind w:left="3600" w:hanging="360"/>
      </w:pPr>
      <w:rPr>
        <w:rFonts w:ascii="Courier New" w:hAnsi="Courier New" w:cs="Courier New" w:hint="default"/>
      </w:rPr>
    </w:lvl>
    <w:lvl w:ilvl="5" w:tplc="E50EC7F8" w:tentative="1">
      <w:start w:val="1"/>
      <w:numFmt w:val="bullet"/>
      <w:lvlText w:val=""/>
      <w:lvlJc w:val="left"/>
      <w:pPr>
        <w:tabs>
          <w:tab w:val="num" w:pos="4320"/>
        </w:tabs>
        <w:ind w:left="4320" w:hanging="360"/>
      </w:pPr>
      <w:rPr>
        <w:rFonts w:ascii="Wingdings" w:hAnsi="Wingdings" w:hint="default"/>
      </w:rPr>
    </w:lvl>
    <w:lvl w:ilvl="6" w:tplc="F9B64996" w:tentative="1">
      <w:start w:val="1"/>
      <w:numFmt w:val="bullet"/>
      <w:lvlText w:val=""/>
      <w:lvlJc w:val="left"/>
      <w:pPr>
        <w:tabs>
          <w:tab w:val="num" w:pos="5040"/>
        </w:tabs>
        <w:ind w:left="5040" w:hanging="360"/>
      </w:pPr>
      <w:rPr>
        <w:rFonts w:ascii="Symbol" w:hAnsi="Symbol" w:hint="default"/>
      </w:rPr>
    </w:lvl>
    <w:lvl w:ilvl="7" w:tplc="6550186E" w:tentative="1">
      <w:start w:val="1"/>
      <w:numFmt w:val="bullet"/>
      <w:lvlText w:val="o"/>
      <w:lvlJc w:val="left"/>
      <w:pPr>
        <w:tabs>
          <w:tab w:val="num" w:pos="5760"/>
        </w:tabs>
        <w:ind w:left="5760" w:hanging="360"/>
      </w:pPr>
      <w:rPr>
        <w:rFonts w:ascii="Courier New" w:hAnsi="Courier New" w:cs="Courier New" w:hint="default"/>
      </w:rPr>
    </w:lvl>
    <w:lvl w:ilvl="8" w:tplc="BB3216A6" w:tentative="1">
      <w:start w:val="1"/>
      <w:numFmt w:val="bullet"/>
      <w:lvlText w:val=""/>
      <w:lvlJc w:val="left"/>
      <w:pPr>
        <w:tabs>
          <w:tab w:val="num" w:pos="6480"/>
        </w:tabs>
        <w:ind w:left="6480" w:hanging="360"/>
      </w:pPr>
      <w:rPr>
        <w:rFonts w:ascii="Wingdings" w:hAnsi="Wingdings" w:hint="default"/>
      </w:rPr>
    </w:lvl>
  </w:abstractNum>
  <w:abstractNum w:abstractNumId="15">
    <w:nsid w:val="11454803"/>
    <w:multiLevelType w:val="hybridMultilevel"/>
    <w:tmpl w:val="A9F48462"/>
    <w:lvl w:ilvl="0" w:tplc="8806BC4C">
      <w:start w:val="1"/>
      <w:numFmt w:val="bullet"/>
      <w:lvlText w:val=""/>
      <w:lvlJc w:val="left"/>
      <w:pPr>
        <w:tabs>
          <w:tab w:val="num" w:pos="1571"/>
        </w:tabs>
        <w:ind w:left="1571" w:hanging="360"/>
      </w:pPr>
      <w:rPr>
        <w:rFonts w:ascii="Symbol" w:hAnsi="Symbol" w:hint="default"/>
      </w:rPr>
    </w:lvl>
    <w:lvl w:ilvl="1" w:tplc="580AD65A" w:tentative="1">
      <w:start w:val="1"/>
      <w:numFmt w:val="lowerLetter"/>
      <w:lvlText w:val="%2."/>
      <w:lvlJc w:val="left"/>
      <w:pPr>
        <w:tabs>
          <w:tab w:val="num" w:pos="2149"/>
        </w:tabs>
        <w:ind w:left="2149" w:hanging="360"/>
      </w:pPr>
    </w:lvl>
    <w:lvl w:ilvl="2" w:tplc="E29C0EF8" w:tentative="1">
      <w:start w:val="1"/>
      <w:numFmt w:val="lowerRoman"/>
      <w:lvlText w:val="%3."/>
      <w:lvlJc w:val="right"/>
      <w:pPr>
        <w:tabs>
          <w:tab w:val="num" w:pos="2869"/>
        </w:tabs>
        <w:ind w:left="2869" w:hanging="180"/>
      </w:pPr>
    </w:lvl>
    <w:lvl w:ilvl="3" w:tplc="BEA41554" w:tentative="1">
      <w:start w:val="1"/>
      <w:numFmt w:val="decimal"/>
      <w:lvlText w:val="%4."/>
      <w:lvlJc w:val="left"/>
      <w:pPr>
        <w:tabs>
          <w:tab w:val="num" w:pos="3589"/>
        </w:tabs>
        <w:ind w:left="3589" w:hanging="360"/>
      </w:pPr>
    </w:lvl>
    <w:lvl w:ilvl="4" w:tplc="9ED491A4" w:tentative="1">
      <w:start w:val="1"/>
      <w:numFmt w:val="lowerLetter"/>
      <w:lvlText w:val="%5."/>
      <w:lvlJc w:val="left"/>
      <w:pPr>
        <w:tabs>
          <w:tab w:val="num" w:pos="4309"/>
        </w:tabs>
        <w:ind w:left="4309" w:hanging="360"/>
      </w:pPr>
    </w:lvl>
    <w:lvl w:ilvl="5" w:tplc="C19CF874" w:tentative="1">
      <w:start w:val="1"/>
      <w:numFmt w:val="lowerRoman"/>
      <w:lvlText w:val="%6."/>
      <w:lvlJc w:val="right"/>
      <w:pPr>
        <w:tabs>
          <w:tab w:val="num" w:pos="5029"/>
        </w:tabs>
        <w:ind w:left="5029" w:hanging="180"/>
      </w:pPr>
    </w:lvl>
    <w:lvl w:ilvl="6" w:tplc="13B8FE96" w:tentative="1">
      <w:start w:val="1"/>
      <w:numFmt w:val="decimal"/>
      <w:lvlText w:val="%7."/>
      <w:lvlJc w:val="left"/>
      <w:pPr>
        <w:tabs>
          <w:tab w:val="num" w:pos="5749"/>
        </w:tabs>
        <w:ind w:left="5749" w:hanging="360"/>
      </w:pPr>
    </w:lvl>
    <w:lvl w:ilvl="7" w:tplc="7C821BCE" w:tentative="1">
      <w:start w:val="1"/>
      <w:numFmt w:val="lowerLetter"/>
      <w:lvlText w:val="%8."/>
      <w:lvlJc w:val="left"/>
      <w:pPr>
        <w:tabs>
          <w:tab w:val="num" w:pos="6469"/>
        </w:tabs>
        <w:ind w:left="6469" w:hanging="360"/>
      </w:pPr>
    </w:lvl>
    <w:lvl w:ilvl="8" w:tplc="FD0C652C" w:tentative="1">
      <w:start w:val="1"/>
      <w:numFmt w:val="lowerRoman"/>
      <w:lvlText w:val="%9."/>
      <w:lvlJc w:val="right"/>
      <w:pPr>
        <w:tabs>
          <w:tab w:val="num" w:pos="7189"/>
        </w:tabs>
        <w:ind w:left="7189" w:hanging="180"/>
      </w:pPr>
    </w:lvl>
  </w:abstractNum>
  <w:abstractNum w:abstractNumId="16">
    <w:nsid w:val="115759AF"/>
    <w:multiLevelType w:val="hybridMultilevel"/>
    <w:tmpl w:val="B2FE7000"/>
    <w:lvl w:ilvl="0" w:tplc="4AE6D5EC">
      <w:start w:val="1"/>
      <w:numFmt w:val="decimal"/>
      <w:lvlText w:val="%1."/>
      <w:lvlJc w:val="left"/>
      <w:pPr>
        <w:tabs>
          <w:tab w:val="num" w:pos="1259"/>
        </w:tabs>
        <w:ind w:left="1259" w:hanging="360"/>
      </w:pPr>
    </w:lvl>
    <w:lvl w:ilvl="1" w:tplc="04190003" w:tentative="1">
      <w:start w:val="1"/>
      <w:numFmt w:val="lowerLetter"/>
      <w:lvlText w:val="%2."/>
      <w:lvlJc w:val="left"/>
      <w:pPr>
        <w:tabs>
          <w:tab w:val="num" w:pos="1979"/>
        </w:tabs>
        <w:ind w:left="1979" w:hanging="360"/>
      </w:pPr>
    </w:lvl>
    <w:lvl w:ilvl="2" w:tplc="04190005" w:tentative="1">
      <w:start w:val="1"/>
      <w:numFmt w:val="lowerRoman"/>
      <w:lvlText w:val="%3."/>
      <w:lvlJc w:val="right"/>
      <w:pPr>
        <w:tabs>
          <w:tab w:val="num" w:pos="2699"/>
        </w:tabs>
        <w:ind w:left="2699" w:hanging="180"/>
      </w:pPr>
    </w:lvl>
    <w:lvl w:ilvl="3" w:tplc="04190001" w:tentative="1">
      <w:start w:val="1"/>
      <w:numFmt w:val="decimal"/>
      <w:lvlText w:val="%4."/>
      <w:lvlJc w:val="left"/>
      <w:pPr>
        <w:tabs>
          <w:tab w:val="num" w:pos="3419"/>
        </w:tabs>
        <w:ind w:left="3419" w:hanging="360"/>
      </w:pPr>
    </w:lvl>
    <w:lvl w:ilvl="4" w:tplc="04190003" w:tentative="1">
      <w:start w:val="1"/>
      <w:numFmt w:val="lowerLetter"/>
      <w:lvlText w:val="%5."/>
      <w:lvlJc w:val="left"/>
      <w:pPr>
        <w:tabs>
          <w:tab w:val="num" w:pos="4139"/>
        </w:tabs>
        <w:ind w:left="4139" w:hanging="360"/>
      </w:pPr>
    </w:lvl>
    <w:lvl w:ilvl="5" w:tplc="04190005" w:tentative="1">
      <w:start w:val="1"/>
      <w:numFmt w:val="lowerRoman"/>
      <w:lvlText w:val="%6."/>
      <w:lvlJc w:val="right"/>
      <w:pPr>
        <w:tabs>
          <w:tab w:val="num" w:pos="4859"/>
        </w:tabs>
        <w:ind w:left="4859" w:hanging="180"/>
      </w:pPr>
    </w:lvl>
    <w:lvl w:ilvl="6" w:tplc="04190001" w:tentative="1">
      <w:start w:val="1"/>
      <w:numFmt w:val="decimal"/>
      <w:lvlText w:val="%7."/>
      <w:lvlJc w:val="left"/>
      <w:pPr>
        <w:tabs>
          <w:tab w:val="num" w:pos="5579"/>
        </w:tabs>
        <w:ind w:left="5579" w:hanging="360"/>
      </w:pPr>
    </w:lvl>
    <w:lvl w:ilvl="7" w:tplc="04190003" w:tentative="1">
      <w:start w:val="1"/>
      <w:numFmt w:val="lowerLetter"/>
      <w:lvlText w:val="%8."/>
      <w:lvlJc w:val="left"/>
      <w:pPr>
        <w:tabs>
          <w:tab w:val="num" w:pos="6299"/>
        </w:tabs>
        <w:ind w:left="6299" w:hanging="360"/>
      </w:pPr>
    </w:lvl>
    <w:lvl w:ilvl="8" w:tplc="04190005" w:tentative="1">
      <w:start w:val="1"/>
      <w:numFmt w:val="lowerRoman"/>
      <w:lvlText w:val="%9."/>
      <w:lvlJc w:val="right"/>
      <w:pPr>
        <w:tabs>
          <w:tab w:val="num" w:pos="7019"/>
        </w:tabs>
        <w:ind w:left="7019" w:hanging="180"/>
      </w:pPr>
    </w:lvl>
  </w:abstractNum>
  <w:abstractNum w:abstractNumId="17">
    <w:nsid w:val="12713346"/>
    <w:multiLevelType w:val="hybridMultilevel"/>
    <w:tmpl w:val="7FF420E4"/>
    <w:lvl w:ilvl="0" w:tplc="D59C527E">
      <w:start w:val="1"/>
      <w:numFmt w:val="bullet"/>
      <w:pStyle w:val="a"/>
      <w:lvlText w:val="–"/>
      <w:lvlJc w:val="left"/>
      <w:pPr>
        <w:tabs>
          <w:tab w:val="num" w:pos="964"/>
        </w:tabs>
        <w:ind w:left="964" w:hanging="255"/>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1405266A"/>
    <w:multiLevelType w:val="hybridMultilevel"/>
    <w:tmpl w:val="E3748DA4"/>
    <w:lvl w:ilvl="0" w:tplc="43C42CA6">
      <w:start w:val="1"/>
      <w:numFmt w:val="bullet"/>
      <w:lvlText w:val=""/>
      <w:lvlJc w:val="left"/>
      <w:pPr>
        <w:tabs>
          <w:tab w:val="num" w:pos="2160"/>
        </w:tabs>
        <w:ind w:left="2160" w:hanging="360"/>
      </w:pPr>
      <w:rPr>
        <w:rFonts w:ascii="Symbol" w:hAnsi="Symbol" w:hint="default"/>
      </w:rPr>
    </w:lvl>
    <w:lvl w:ilvl="1" w:tplc="43C42CA6">
      <w:start w:val="1"/>
      <w:numFmt w:val="bullet"/>
      <w:lvlText w:val=""/>
      <w:lvlJc w:val="left"/>
      <w:pPr>
        <w:tabs>
          <w:tab w:val="num" w:pos="2160"/>
        </w:tabs>
        <w:ind w:left="2160" w:hanging="360"/>
      </w:pPr>
      <w:rPr>
        <w:rFonts w:ascii="Symbol" w:hAnsi="Symbol"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9">
    <w:nsid w:val="169621AD"/>
    <w:multiLevelType w:val="hybridMultilevel"/>
    <w:tmpl w:val="570E34E4"/>
    <w:lvl w:ilvl="0" w:tplc="D4B229B2">
      <w:start w:val="1"/>
      <w:numFmt w:val="bullet"/>
      <w:lvlText w:val="–"/>
      <w:lvlJc w:val="left"/>
      <w:pPr>
        <w:ind w:left="720" w:hanging="360"/>
      </w:pPr>
      <w:rPr>
        <w:rFonts w:ascii="Times New Roman" w:hAnsi="Times New Roman" w:cs="Times New Roman" w:hint="default"/>
      </w:rPr>
    </w:lvl>
    <w:lvl w:ilvl="1" w:tplc="0148A772" w:tentative="1">
      <w:start w:val="1"/>
      <w:numFmt w:val="bullet"/>
      <w:lvlText w:val="o"/>
      <w:lvlJc w:val="left"/>
      <w:pPr>
        <w:ind w:left="1440" w:hanging="360"/>
      </w:pPr>
      <w:rPr>
        <w:rFonts w:ascii="Courier New" w:hAnsi="Courier New" w:cs="Courier New" w:hint="default"/>
      </w:rPr>
    </w:lvl>
    <w:lvl w:ilvl="2" w:tplc="46687480" w:tentative="1">
      <w:start w:val="1"/>
      <w:numFmt w:val="bullet"/>
      <w:lvlText w:val=""/>
      <w:lvlJc w:val="left"/>
      <w:pPr>
        <w:ind w:left="2160" w:hanging="360"/>
      </w:pPr>
      <w:rPr>
        <w:rFonts w:ascii="Wingdings" w:hAnsi="Wingdings" w:hint="default"/>
      </w:rPr>
    </w:lvl>
    <w:lvl w:ilvl="3" w:tplc="D06433F8" w:tentative="1">
      <w:start w:val="1"/>
      <w:numFmt w:val="bullet"/>
      <w:lvlText w:val=""/>
      <w:lvlJc w:val="left"/>
      <w:pPr>
        <w:ind w:left="2880" w:hanging="360"/>
      </w:pPr>
      <w:rPr>
        <w:rFonts w:ascii="Symbol" w:hAnsi="Symbol" w:hint="default"/>
      </w:rPr>
    </w:lvl>
    <w:lvl w:ilvl="4" w:tplc="181EB982" w:tentative="1">
      <w:start w:val="1"/>
      <w:numFmt w:val="bullet"/>
      <w:lvlText w:val="o"/>
      <w:lvlJc w:val="left"/>
      <w:pPr>
        <w:ind w:left="3600" w:hanging="360"/>
      </w:pPr>
      <w:rPr>
        <w:rFonts w:ascii="Courier New" w:hAnsi="Courier New" w:cs="Courier New" w:hint="default"/>
      </w:rPr>
    </w:lvl>
    <w:lvl w:ilvl="5" w:tplc="4314D77C" w:tentative="1">
      <w:start w:val="1"/>
      <w:numFmt w:val="bullet"/>
      <w:lvlText w:val=""/>
      <w:lvlJc w:val="left"/>
      <w:pPr>
        <w:ind w:left="4320" w:hanging="360"/>
      </w:pPr>
      <w:rPr>
        <w:rFonts w:ascii="Wingdings" w:hAnsi="Wingdings" w:hint="default"/>
      </w:rPr>
    </w:lvl>
    <w:lvl w:ilvl="6" w:tplc="3EE09DCA" w:tentative="1">
      <w:start w:val="1"/>
      <w:numFmt w:val="bullet"/>
      <w:lvlText w:val=""/>
      <w:lvlJc w:val="left"/>
      <w:pPr>
        <w:ind w:left="5040" w:hanging="360"/>
      </w:pPr>
      <w:rPr>
        <w:rFonts w:ascii="Symbol" w:hAnsi="Symbol" w:hint="default"/>
      </w:rPr>
    </w:lvl>
    <w:lvl w:ilvl="7" w:tplc="B8764048" w:tentative="1">
      <w:start w:val="1"/>
      <w:numFmt w:val="bullet"/>
      <w:lvlText w:val="o"/>
      <w:lvlJc w:val="left"/>
      <w:pPr>
        <w:ind w:left="5760" w:hanging="360"/>
      </w:pPr>
      <w:rPr>
        <w:rFonts w:ascii="Courier New" w:hAnsi="Courier New" w:cs="Courier New" w:hint="default"/>
      </w:rPr>
    </w:lvl>
    <w:lvl w:ilvl="8" w:tplc="78CCB1A6" w:tentative="1">
      <w:start w:val="1"/>
      <w:numFmt w:val="bullet"/>
      <w:lvlText w:val=""/>
      <w:lvlJc w:val="left"/>
      <w:pPr>
        <w:ind w:left="6480" w:hanging="360"/>
      </w:pPr>
      <w:rPr>
        <w:rFonts w:ascii="Wingdings" w:hAnsi="Wingdings" w:hint="default"/>
      </w:rPr>
    </w:lvl>
  </w:abstractNum>
  <w:abstractNum w:abstractNumId="20">
    <w:nsid w:val="1A56131F"/>
    <w:multiLevelType w:val="hybridMultilevel"/>
    <w:tmpl w:val="A92EB306"/>
    <w:lvl w:ilvl="0" w:tplc="7D0842C0">
      <w:start w:val="1"/>
      <w:numFmt w:val="bullet"/>
      <w:lvlText w:val="־"/>
      <w:lvlJc w:val="left"/>
      <w:pPr>
        <w:tabs>
          <w:tab w:val="num" w:pos="3573"/>
        </w:tabs>
        <w:ind w:left="3573" w:hanging="360"/>
      </w:pPr>
      <w:rPr>
        <w:rFonts w:ascii="Courier New" w:hAnsi="Courier New" w:hint="default"/>
      </w:rPr>
    </w:lvl>
    <w:lvl w:ilvl="1" w:tplc="04190003">
      <w:start w:val="1"/>
      <w:numFmt w:val="bullet"/>
      <w:lvlText w:val=""/>
      <w:lvlJc w:val="left"/>
      <w:pPr>
        <w:tabs>
          <w:tab w:val="num" w:pos="2291"/>
        </w:tabs>
        <w:ind w:left="2291" w:hanging="360"/>
      </w:pPr>
      <w:rPr>
        <w:rFonts w:ascii="Symbol" w:hAnsi="Symbol" w:hint="default"/>
        <w:sz w:val="20"/>
        <w:szCs w:val="20"/>
      </w:rPr>
    </w:lvl>
    <w:lvl w:ilvl="2" w:tplc="208AA2EE" w:tentative="1">
      <w:start w:val="1"/>
      <w:numFmt w:val="bullet"/>
      <w:lvlText w:val=""/>
      <w:lvlJc w:val="left"/>
      <w:pPr>
        <w:tabs>
          <w:tab w:val="num" w:pos="3011"/>
        </w:tabs>
        <w:ind w:left="3011" w:hanging="360"/>
      </w:pPr>
      <w:rPr>
        <w:rFonts w:ascii="Wingdings" w:hAnsi="Wingdings" w:hint="default"/>
      </w:rPr>
    </w:lvl>
    <w:lvl w:ilvl="3" w:tplc="F2AC365E" w:tentative="1">
      <w:start w:val="1"/>
      <w:numFmt w:val="bullet"/>
      <w:lvlText w:val=""/>
      <w:lvlJc w:val="left"/>
      <w:pPr>
        <w:tabs>
          <w:tab w:val="num" w:pos="3731"/>
        </w:tabs>
        <w:ind w:left="3731" w:hanging="360"/>
      </w:pPr>
      <w:rPr>
        <w:rFonts w:ascii="Symbol" w:hAnsi="Symbol" w:hint="default"/>
      </w:rPr>
    </w:lvl>
    <w:lvl w:ilvl="4" w:tplc="34A4F692" w:tentative="1">
      <w:start w:val="1"/>
      <w:numFmt w:val="bullet"/>
      <w:lvlText w:val="o"/>
      <w:lvlJc w:val="left"/>
      <w:pPr>
        <w:tabs>
          <w:tab w:val="num" w:pos="4451"/>
        </w:tabs>
        <w:ind w:left="4451" w:hanging="360"/>
      </w:pPr>
      <w:rPr>
        <w:rFonts w:ascii="Courier New" w:hAnsi="Courier New" w:cs="Courier New" w:hint="default"/>
      </w:rPr>
    </w:lvl>
    <w:lvl w:ilvl="5" w:tplc="C55CD554" w:tentative="1">
      <w:start w:val="1"/>
      <w:numFmt w:val="bullet"/>
      <w:lvlText w:val=""/>
      <w:lvlJc w:val="left"/>
      <w:pPr>
        <w:tabs>
          <w:tab w:val="num" w:pos="5171"/>
        </w:tabs>
        <w:ind w:left="5171" w:hanging="360"/>
      </w:pPr>
      <w:rPr>
        <w:rFonts w:ascii="Wingdings" w:hAnsi="Wingdings" w:hint="default"/>
      </w:rPr>
    </w:lvl>
    <w:lvl w:ilvl="6" w:tplc="90FED2B6" w:tentative="1">
      <w:start w:val="1"/>
      <w:numFmt w:val="bullet"/>
      <w:lvlText w:val=""/>
      <w:lvlJc w:val="left"/>
      <w:pPr>
        <w:tabs>
          <w:tab w:val="num" w:pos="5891"/>
        </w:tabs>
        <w:ind w:left="5891" w:hanging="360"/>
      </w:pPr>
      <w:rPr>
        <w:rFonts w:ascii="Symbol" w:hAnsi="Symbol" w:hint="default"/>
      </w:rPr>
    </w:lvl>
    <w:lvl w:ilvl="7" w:tplc="36FE4184" w:tentative="1">
      <w:start w:val="1"/>
      <w:numFmt w:val="bullet"/>
      <w:lvlText w:val="o"/>
      <w:lvlJc w:val="left"/>
      <w:pPr>
        <w:tabs>
          <w:tab w:val="num" w:pos="6611"/>
        </w:tabs>
        <w:ind w:left="6611" w:hanging="360"/>
      </w:pPr>
      <w:rPr>
        <w:rFonts w:ascii="Courier New" w:hAnsi="Courier New" w:cs="Courier New" w:hint="default"/>
      </w:rPr>
    </w:lvl>
    <w:lvl w:ilvl="8" w:tplc="B9C098E2" w:tentative="1">
      <w:start w:val="1"/>
      <w:numFmt w:val="bullet"/>
      <w:lvlText w:val=""/>
      <w:lvlJc w:val="left"/>
      <w:pPr>
        <w:tabs>
          <w:tab w:val="num" w:pos="7331"/>
        </w:tabs>
        <w:ind w:left="7331" w:hanging="360"/>
      </w:pPr>
      <w:rPr>
        <w:rFonts w:ascii="Wingdings" w:hAnsi="Wingdings" w:hint="default"/>
      </w:rPr>
    </w:lvl>
  </w:abstractNum>
  <w:abstractNum w:abstractNumId="21">
    <w:nsid w:val="1B640EE1"/>
    <w:multiLevelType w:val="hybridMultilevel"/>
    <w:tmpl w:val="1FB83D20"/>
    <w:lvl w:ilvl="0" w:tplc="EC90CD62">
      <w:start w:val="1"/>
      <w:numFmt w:val="bullet"/>
      <w:pStyle w:val="a0"/>
      <w:lvlText w:val=""/>
      <w:lvlJc w:val="left"/>
      <w:pPr>
        <w:tabs>
          <w:tab w:val="num" w:pos="794"/>
        </w:tabs>
        <w:ind w:left="1163" w:hanging="227"/>
      </w:pPr>
      <w:rPr>
        <w:rFonts w:ascii="Symbol" w:hAnsi="Symbol" w:hint="default"/>
      </w:rPr>
    </w:lvl>
    <w:lvl w:ilvl="1" w:tplc="E41CBC6E" w:tentative="1">
      <w:start w:val="1"/>
      <w:numFmt w:val="bullet"/>
      <w:lvlText w:val="o"/>
      <w:lvlJc w:val="left"/>
      <w:pPr>
        <w:tabs>
          <w:tab w:val="num" w:pos="2149"/>
        </w:tabs>
        <w:ind w:left="2149" w:hanging="360"/>
      </w:pPr>
      <w:rPr>
        <w:rFonts w:ascii="Courier New" w:hAnsi="Courier New" w:cs="Courier New" w:hint="default"/>
      </w:rPr>
    </w:lvl>
    <w:lvl w:ilvl="2" w:tplc="550C0E00" w:tentative="1">
      <w:start w:val="1"/>
      <w:numFmt w:val="bullet"/>
      <w:lvlText w:val=""/>
      <w:lvlJc w:val="left"/>
      <w:pPr>
        <w:tabs>
          <w:tab w:val="num" w:pos="2869"/>
        </w:tabs>
        <w:ind w:left="2869" w:hanging="360"/>
      </w:pPr>
      <w:rPr>
        <w:rFonts w:ascii="Wingdings" w:hAnsi="Wingdings" w:hint="default"/>
      </w:rPr>
    </w:lvl>
    <w:lvl w:ilvl="3" w:tplc="6CA2DC5A" w:tentative="1">
      <w:start w:val="1"/>
      <w:numFmt w:val="bullet"/>
      <w:lvlText w:val=""/>
      <w:lvlJc w:val="left"/>
      <w:pPr>
        <w:tabs>
          <w:tab w:val="num" w:pos="3589"/>
        </w:tabs>
        <w:ind w:left="3589" w:hanging="360"/>
      </w:pPr>
      <w:rPr>
        <w:rFonts w:ascii="Symbol" w:hAnsi="Symbol" w:hint="default"/>
      </w:rPr>
    </w:lvl>
    <w:lvl w:ilvl="4" w:tplc="138EA7EC" w:tentative="1">
      <w:start w:val="1"/>
      <w:numFmt w:val="bullet"/>
      <w:lvlText w:val="o"/>
      <w:lvlJc w:val="left"/>
      <w:pPr>
        <w:tabs>
          <w:tab w:val="num" w:pos="4309"/>
        </w:tabs>
        <w:ind w:left="4309" w:hanging="360"/>
      </w:pPr>
      <w:rPr>
        <w:rFonts w:ascii="Courier New" w:hAnsi="Courier New" w:cs="Courier New" w:hint="default"/>
      </w:rPr>
    </w:lvl>
    <w:lvl w:ilvl="5" w:tplc="B9A0ACF2" w:tentative="1">
      <w:start w:val="1"/>
      <w:numFmt w:val="bullet"/>
      <w:lvlText w:val=""/>
      <w:lvlJc w:val="left"/>
      <w:pPr>
        <w:tabs>
          <w:tab w:val="num" w:pos="5029"/>
        </w:tabs>
        <w:ind w:left="5029" w:hanging="360"/>
      </w:pPr>
      <w:rPr>
        <w:rFonts w:ascii="Wingdings" w:hAnsi="Wingdings" w:hint="default"/>
      </w:rPr>
    </w:lvl>
    <w:lvl w:ilvl="6" w:tplc="4EB4BD8C" w:tentative="1">
      <w:start w:val="1"/>
      <w:numFmt w:val="bullet"/>
      <w:lvlText w:val=""/>
      <w:lvlJc w:val="left"/>
      <w:pPr>
        <w:tabs>
          <w:tab w:val="num" w:pos="5749"/>
        </w:tabs>
        <w:ind w:left="5749" w:hanging="360"/>
      </w:pPr>
      <w:rPr>
        <w:rFonts w:ascii="Symbol" w:hAnsi="Symbol" w:hint="default"/>
      </w:rPr>
    </w:lvl>
    <w:lvl w:ilvl="7" w:tplc="382A2454" w:tentative="1">
      <w:start w:val="1"/>
      <w:numFmt w:val="bullet"/>
      <w:lvlText w:val="o"/>
      <w:lvlJc w:val="left"/>
      <w:pPr>
        <w:tabs>
          <w:tab w:val="num" w:pos="6469"/>
        </w:tabs>
        <w:ind w:left="6469" w:hanging="360"/>
      </w:pPr>
      <w:rPr>
        <w:rFonts w:ascii="Courier New" w:hAnsi="Courier New" w:cs="Courier New" w:hint="default"/>
      </w:rPr>
    </w:lvl>
    <w:lvl w:ilvl="8" w:tplc="2D52FE30" w:tentative="1">
      <w:start w:val="1"/>
      <w:numFmt w:val="bullet"/>
      <w:lvlText w:val=""/>
      <w:lvlJc w:val="left"/>
      <w:pPr>
        <w:tabs>
          <w:tab w:val="num" w:pos="7189"/>
        </w:tabs>
        <w:ind w:left="7189" w:hanging="360"/>
      </w:pPr>
      <w:rPr>
        <w:rFonts w:ascii="Wingdings" w:hAnsi="Wingdings" w:hint="default"/>
      </w:rPr>
    </w:lvl>
  </w:abstractNum>
  <w:abstractNum w:abstractNumId="22">
    <w:nsid w:val="208C4955"/>
    <w:multiLevelType w:val="multilevel"/>
    <w:tmpl w:val="225A4792"/>
    <w:styleLink w:val="21"/>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3">
    <w:nsid w:val="2281777B"/>
    <w:multiLevelType w:val="hybridMultilevel"/>
    <w:tmpl w:val="6F360C48"/>
    <w:lvl w:ilvl="0" w:tplc="8222D998">
      <w:start w:val="1"/>
      <w:numFmt w:val="upperRoman"/>
      <w:pStyle w:val="a1"/>
      <w:lvlText w:val="%1."/>
      <w:lvlJc w:val="right"/>
      <w:pPr>
        <w:tabs>
          <w:tab w:val="num" w:pos="2160"/>
        </w:tabs>
        <w:ind w:left="2160" w:hanging="180"/>
      </w:pPr>
      <w:rPr>
        <w:rFonts w:hint="default"/>
      </w:rPr>
    </w:lvl>
    <w:lvl w:ilvl="1" w:tplc="04190019">
      <w:start w:val="1"/>
      <w:numFmt w:val="lowerLetter"/>
      <w:lvlText w:val="%2."/>
      <w:lvlJc w:val="left"/>
      <w:pPr>
        <w:tabs>
          <w:tab w:val="num" w:pos="2340"/>
        </w:tabs>
        <w:ind w:left="2340" w:hanging="360"/>
      </w:pPr>
    </w:lvl>
    <w:lvl w:ilvl="2" w:tplc="0419001B">
      <w:start w:val="2"/>
      <w:numFmt w:val="bullet"/>
      <w:lvlText w:val=""/>
      <w:lvlJc w:val="left"/>
      <w:pPr>
        <w:tabs>
          <w:tab w:val="num" w:pos="3220"/>
        </w:tabs>
        <w:ind w:left="2880" w:firstLine="0"/>
      </w:pPr>
      <w:rPr>
        <w:rFonts w:ascii="Symbol" w:hAnsi="Symbol" w:hint="default"/>
      </w:r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24">
    <w:nsid w:val="22A95F45"/>
    <w:multiLevelType w:val="hybridMultilevel"/>
    <w:tmpl w:val="51AA3D1E"/>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25">
    <w:nsid w:val="2317552D"/>
    <w:multiLevelType w:val="hybridMultilevel"/>
    <w:tmpl w:val="A992D0BC"/>
    <w:lvl w:ilvl="0" w:tplc="FFFFFFFF">
      <w:start w:val="1"/>
      <w:numFmt w:val="bullet"/>
      <w:lvlText w:val=""/>
      <w:lvlJc w:val="left"/>
      <w:pPr>
        <w:tabs>
          <w:tab w:val="num" w:pos="1440"/>
        </w:tabs>
        <w:ind w:left="1440" w:hanging="360"/>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cs="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cs="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cs="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26">
    <w:nsid w:val="290C62AA"/>
    <w:multiLevelType w:val="hybridMultilevel"/>
    <w:tmpl w:val="BA3C020C"/>
    <w:lvl w:ilvl="0" w:tplc="CE226590">
      <w:start w:val="1"/>
      <w:numFmt w:val="decimal"/>
      <w:lvlText w:val="%1."/>
      <w:lvlJc w:val="left"/>
      <w:pPr>
        <w:tabs>
          <w:tab w:val="num" w:pos="720"/>
        </w:tabs>
        <w:ind w:left="720" w:hanging="360"/>
      </w:pPr>
    </w:lvl>
    <w:lvl w:ilvl="1" w:tplc="A864B978" w:tentative="1">
      <w:start w:val="1"/>
      <w:numFmt w:val="lowerLetter"/>
      <w:lvlText w:val="%2."/>
      <w:lvlJc w:val="left"/>
      <w:pPr>
        <w:tabs>
          <w:tab w:val="num" w:pos="1440"/>
        </w:tabs>
        <w:ind w:left="1440" w:hanging="360"/>
      </w:pPr>
    </w:lvl>
    <w:lvl w:ilvl="2" w:tplc="CC568ED4" w:tentative="1">
      <w:start w:val="1"/>
      <w:numFmt w:val="lowerRoman"/>
      <w:lvlText w:val="%3."/>
      <w:lvlJc w:val="right"/>
      <w:pPr>
        <w:tabs>
          <w:tab w:val="num" w:pos="2160"/>
        </w:tabs>
        <w:ind w:left="2160" w:hanging="180"/>
      </w:pPr>
    </w:lvl>
    <w:lvl w:ilvl="3" w:tplc="F2FA25B2" w:tentative="1">
      <w:start w:val="1"/>
      <w:numFmt w:val="decimal"/>
      <w:lvlText w:val="%4."/>
      <w:lvlJc w:val="left"/>
      <w:pPr>
        <w:tabs>
          <w:tab w:val="num" w:pos="2880"/>
        </w:tabs>
        <w:ind w:left="2880" w:hanging="360"/>
      </w:pPr>
    </w:lvl>
    <w:lvl w:ilvl="4" w:tplc="63C84764" w:tentative="1">
      <w:start w:val="1"/>
      <w:numFmt w:val="lowerLetter"/>
      <w:lvlText w:val="%5."/>
      <w:lvlJc w:val="left"/>
      <w:pPr>
        <w:tabs>
          <w:tab w:val="num" w:pos="3600"/>
        </w:tabs>
        <w:ind w:left="3600" w:hanging="360"/>
      </w:pPr>
    </w:lvl>
    <w:lvl w:ilvl="5" w:tplc="3C04CEF4" w:tentative="1">
      <w:start w:val="1"/>
      <w:numFmt w:val="lowerRoman"/>
      <w:lvlText w:val="%6."/>
      <w:lvlJc w:val="right"/>
      <w:pPr>
        <w:tabs>
          <w:tab w:val="num" w:pos="4320"/>
        </w:tabs>
        <w:ind w:left="4320" w:hanging="180"/>
      </w:pPr>
    </w:lvl>
    <w:lvl w:ilvl="6" w:tplc="1070E6B8" w:tentative="1">
      <w:start w:val="1"/>
      <w:numFmt w:val="decimal"/>
      <w:lvlText w:val="%7."/>
      <w:lvlJc w:val="left"/>
      <w:pPr>
        <w:tabs>
          <w:tab w:val="num" w:pos="5040"/>
        </w:tabs>
        <w:ind w:left="5040" w:hanging="360"/>
      </w:pPr>
    </w:lvl>
    <w:lvl w:ilvl="7" w:tplc="CE9A98AC" w:tentative="1">
      <w:start w:val="1"/>
      <w:numFmt w:val="lowerLetter"/>
      <w:lvlText w:val="%8."/>
      <w:lvlJc w:val="left"/>
      <w:pPr>
        <w:tabs>
          <w:tab w:val="num" w:pos="5760"/>
        </w:tabs>
        <w:ind w:left="5760" w:hanging="360"/>
      </w:pPr>
    </w:lvl>
    <w:lvl w:ilvl="8" w:tplc="858AA27A" w:tentative="1">
      <w:start w:val="1"/>
      <w:numFmt w:val="lowerRoman"/>
      <w:lvlText w:val="%9."/>
      <w:lvlJc w:val="right"/>
      <w:pPr>
        <w:tabs>
          <w:tab w:val="num" w:pos="6480"/>
        </w:tabs>
        <w:ind w:left="6480" w:hanging="180"/>
      </w:pPr>
    </w:lvl>
  </w:abstractNum>
  <w:abstractNum w:abstractNumId="27">
    <w:nsid w:val="2A426775"/>
    <w:multiLevelType w:val="hybridMultilevel"/>
    <w:tmpl w:val="5C102CB8"/>
    <w:lvl w:ilvl="0" w:tplc="49F0D17E">
      <w:start w:val="1"/>
      <w:numFmt w:val="bullet"/>
      <w:pStyle w:val="22"/>
      <w:lvlText w:val=""/>
      <w:lvlJc w:val="left"/>
      <w:pPr>
        <w:tabs>
          <w:tab w:val="num" w:pos="794"/>
        </w:tabs>
        <w:ind w:left="794" w:hanging="227"/>
      </w:pPr>
      <w:rPr>
        <w:rFonts w:ascii="Symbol" w:hAnsi="Symbol" w:hint="default"/>
        <w:color w:val="auto"/>
        <w:sz w:val="28"/>
        <w:szCs w:val="28"/>
      </w:rPr>
    </w:lvl>
    <w:lvl w:ilvl="1" w:tplc="04190003" w:tentative="1">
      <w:start w:val="1"/>
      <w:numFmt w:val="bullet"/>
      <w:lvlText w:val="o"/>
      <w:lvlJc w:val="left"/>
      <w:pPr>
        <w:tabs>
          <w:tab w:val="num" w:pos="986"/>
        </w:tabs>
        <w:ind w:left="986" w:hanging="360"/>
      </w:pPr>
      <w:rPr>
        <w:rFonts w:ascii="Courier New" w:hAnsi="Courier New" w:cs="Wingdings" w:hint="default"/>
      </w:rPr>
    </w:lvl>
    <w:lvl w:ilvl="2" w:tplc="04190005" w:tentative="1">
      <w:start w:val="1"/>
      <w:numFmt w:val="bullet"/>
      <w:lvlText w:val=""/>
      <w:lvlJc w:val="left"/>
      <w:pPr>
        <w:tabs>
          <w:tab w:val="num" w:pos="1706"/>
        </w:tabs>
        <w:ind w:left="1706" w:hanging="360"/>
      </w:pPr>
      <w:rPr>
        <w:rFonts w:ascii="Wingdings" w:hAnsi="Wingdings" w:hint="default"/>
      </w:rPr>
    </w:lvl>
    <w:lvl w:ilvl="3" w:tplc="04190001" w:tentative="1">
      <w:start w:val="1"/>
      <w:numFmt w:val="bullet"/>
      <w:lvlText w:val=""/>
      <w:lvlJc w:val="left"/>
      <w:pPr>
        <w:tabs>
          <w:tab w:val="num" w:pos="2426"/>
        </w:tabs>
        <w:ind w:left="2426" w:hanging="360"/>
      </w:pPr>
      <w:rPr>
        <w:rFonts w:ascii="Symbol" w:hAnsi="Symbol" w:hint="default"/>
      </w:rPr>
    </w:lvl>
    <w:lvl w:ilvl="4" w:tplc="04190003" w:tentative="1">
      <w:start w:val="1"/>
      <w:numFmt w:val="bullet"/>
      <w:lvlText w:val="o"/>
      <w:lvlJc w:val="left"/>
      <w:pPr>
        <w:tabs>
          <w:tab w:val="num" w:pos="3146"/>
        </w:tabs>
        <w:ind w:left="3146" w:hanging="360"/>
      </w:pPr>
      <w:rPr>
        <w:rFonts w:ascii="Courier New" w:hAnsi="Courier New" w:cs="Wingdings" w:hint="default"/>
      </w:rPr>
    </w:lvl>
    <w:lvl w:ilvl="5" w:tplc="04190005" w:tentative="1">
      <w:start w:val="1"/>
      <w:numFmt w:val="bullet"/>
      <w:lvlText w:val=""/>
      <w:lvlJc w:val="left"/>
      <w:pPr>
        <w:tabs>
          <w:tab w:val="num" w:pos="3866"/>
        </w:tabs>
        <w:ind w:left="3866" w:hanging="360"/>
      </w:pPr>
      <w:rPr>
        <w:rFonts w:ascii="Wingdings" w:hAnsi="Wingdings" w:hint="default"/>
      </w:rPr>
    </w:lvl>
    <w:lvl w:ilvl="6" w:tplc="04190001" w:tentative="1">
      <w:start w:val="1"/>
      <w:numFmt w:val="bullet"/>
      <w:lvlText w:val=""/>
      <w:lvlJc w:val="left"/>
      <w:pPr>
        <w:tabs>
          <w:tab w:val="num" w:pos="4586"/>
        </w:tabs>
        <w:ind w:left="4586" w:hanging="360"/>
      </w:pPr>
      <w:rPr>
        <w:rFonts w:ascii="Symbol" w:hAnsi="Symbol" w:hint="default"/>
      </w:rPr>
    </w:lvl>
    <w:lvl w:ilvl="7" w:tplc="04190003" w:tentative="1">
      <w:start w:val="1"/>
      <w:numFmt w:val="bullet"/>
      <w:lvlText w:val="o"/>
      <w:lvlJc w:val="left"/>
      <w:pPr>
        <w:tabs>
          <w:tab w:val="num" w:pos="5306"/>
        </w:tabs>
        <w:ind w:left="5306" w:hanging="360"/>
      </w:pPr>
      <w:rPr>
        <w:rFonts w:ascii="Courier New" w:hAnsi="Courier New" w:cs="Wingdings" w:hint="default"/>
      </w:rPr>
    </w:lvl>
    <w:lvl w:ilvl="8" w:tplc="04190005" w:tentative="1">
      <w:start w:val="1"/>
      <w:numFmt w:val="bullet"/>
      <w:lvlText w:val=""/>
      <w:lvlJc w:val="left"/>
      <w:pPr>
        <w:tabs>
          <w:tab w:val="num" w:pos="6026"/>
        </w:tabs>
        <w:ind w:left="6026" w:hanging="360"/>
      </w:pPr>
      <w:rPr>
        <w:rFonts w:ascii="Wingdings" w:hAnsi="Wingdings" w:hint="default"/>
      </w:rPr>
    </w:lvl>
  </w:abstractNum>
  <w:abstractNum w:abstractNumId="28">
    <w:nsid w:val="2A786DD5"/>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nsid w:val="2ADB5D68"/>
    <w:multiLevelType w:val="hybridMultilevel"/>
    <w:tmpl w:val="4A2CFC40"/>
    <w:lvl w:ilvl="0" w:tplc="83DC270C">
      <w:start w:val="1"/>
      <w:numFmt w:val="bullet"/>
      <w:lvlText w:val="–"/>
      <w:lvlJc w:val="left"/>
      <w:pPr>
        <w:ind w:left="502" w:hanging="360"/>
      </w:pPr>
      <w:rPr>
        <w:rFonts w:ascii="Times New Roman" w:hAnsi="Times New Roman" w:cs="Times New Roman" w:hint="default"/>
      </w:rPr>
    </w:lvl>
    <w:lvl w:ilvl="1" w:tplc="04190019" w:tentative="1">
      <w:start w:val="1"/>
      <w:numFmt w:val="bullet"/>
      <w:lvlText w:val="o"/>
      <w:lvlJc w:val="left"/>
      <w:pPr>
        <w:ind w:left="1222" w:hanging="360"/>
      </w:pPr>
      <w:rPr>
        <w:rFonts w:ascii="Courier New" w:hAnsi="Courier New" w:cs="Courier New" w:hint="default"/>
      </w:rPr>
    </w:lvl>
    <w:lvl w:ilvl="2" w:tplc="0419001B" w:tentative="1">
      <w:start w:val="1"/>
      <w:numFmt w:val="bullet"/>
      <w:lvlText w:val=""/>
      <w:lvlJc w:val="left"/>
      <w:pPr>
        <w:ind w:left="1942" w:hanging="360"/>
      </w:pPr>
      <w:rPr>
        <w:rFonts w:ascii="Wingdings" w:hAnsi="Wingdings" w:hint="default"/>
      </w:rPr>
    </w:lvl>
    <w:lvl w:ilvl="3" w:tplc="0419000F" w:tentative="1">
      <w:start w:val="1"/>
      <w:numFmt w:val="bullet"/>
      <w:lvlText w:val=""/>
      <w:lvlJc w:val="left"/>
      <w:pPr>
        <w:ind w:left="2662" w:hanging="360"/>
      </w:pPr>
      <w:rPr>
        <w:rFonts w:ascii="Symbol" w:hAnsi="Symbol" w:hint="default"/>
      </w:rPr>
    </w:lvl>
    <w:lvl w:ilvl="4" w:tplc="04190019" w:tentative="1">
      <w:start w:val="1"/>
      <w:numFmt w:val="bullet"/>
      <w:lvlText w:val="o"/>
      <w:lvlJc w:val="left"/>
      <w:pPr>
        <w:ind w:left="3382" w:hanging="360"/>
      </w:pPr>
      <w:rPr>
        <w:rFonts w:ascii="Courier New" w:hAnsi="Courier New" w:cs="Courier New" w:hint="default"/>
      </w:rPr>
    </w:lvl>
    <w:lvl w:ilvl="5" w:tplc="0419001B" w:tentative="1">
      <w:start w:val="1"/>
      <w:numFmt w:val="bullet"/>
      <w:lvlText w:val=""/>
      <w:lvlJc w:val="left"/>
      <w:pPr>
        <w:ind w:left="4102" w:hanging="360"/>
      </w:pPr>
      <w:rPr>
        <w:rFonts w:ascii="Wingdings" w:hAnsi="Wingdings" w:hint="default"/>
      </w:rPr>
    </w:lvl>
    <w:lvl w:ilvl="6" w:tplc="0419000F" w:tentative="1">
      <w:start w:val="1"/>
      <w:numFmt w:val="bullet"/>
      <w:lvlText w:val=""/>
      <w:lvlJc w:val="left"/>
      <w:pPr>
        <w:ind w:left="4822" w:hanging="360"/>
      </w:pPr>
      <w:rPr>
        <w:rFonts w:ascii="Symbol" w:hAnsi="Symbol" w:hint="default"/>
      </w:rPr>
    </w:lvl>
    <w:lvl w:ilvl="7" w:tplc="04190019" w:tentative="1">
      <w:start w:val="1"/>
      <w:numFmt w:val="bullet"/>
      <w:lvlText w:val="o"/>
      <w:lvlJc w:val="left"/>
      <w:pPr>
        <w:ind w:left="5542" w:hanging="360"/>
      </w:pPr>
      <w:rPr>
        <w:rFonts w:ascii="Courier New" w:hAnsi="Courier New" w:cs="Courier New" w:hint="default"/>
      </w:rPr>
    </w:lvl>
    <w:lvl w:ilvl="8" w:tplc="0419001B" w:tentative="1">
      <w:start w:val="1"/>
      <w:numFmt w:val="bullet"/>
      <w:lvlText w:val=""/>
      <w:lvlJc w:val="left"/>
      <w:pPr>
        <w:ind w:left="6262" w:hanging="360"/>
      </w:pPr>
      <w:rPr>
        <w:rFonts w:ascii="Wingdings" w:hAnsi="Wingdings" w:hint="default"/>
      </w:rPr>
    </w:lvl>
  </w:abstractNum>
  <w:abstractNum w:abstractNumId="30">
    <w:nsid w:val="2E2C7DB7"/>
    <w:multiLevelType w:val="hybridMultilevel"/>
    <w:tmpl w:val="534A9EFC"/>
    <w:lvl w:ilvl="0" w:tplc="FFFFFFFF">
      <w:start w:val="1"/>
      <w:numFmt w:val="decimal"/>
      <w:lvlText w:val="%1."/>
      <w:lvlJc w:val="left"/>
      <w:pPr>
        <w:tabs>
          <w:tab w:val="num" w:pos="1260"/>
        </w:tabs>
        <w:ind w:left="1260" w:hanging="360"/>
      </w:pPr>
    </w:lvl>
    <w:lvl w:ilvl="1" w:tplc="FFFFFFFF">
      <w:start w:val="1"/>
      <w:numFmt w:val="bullet"/>
      <w:lvlText w:val=""/>
      <w:lvlJc w:val="left"/>
      <w:pPr>
        <w:tabs>
          <w:tab w:val="num" w:pos="1620"/>
        </w:tabs>
        <w:ind w:left="1620" w:hanging="360"/>
      </w:pPr>
      <w:rPr>
        <w:rFonts w:ascii="Symbol" w:hAnsi="Symbol" w:hint="default"/>
      </w:rPr>
    </w:lvl>
    <w:lvl w:ilvl="2" w:tplc="FFFFFFFF" w:tentative="1">
      <w:start w:val="1"/>
      <w:numFmt w:val="lowerRoman"/>
      <w:lvlText w:val="%3."/>
      <w:lvlJc w:val="right"/>
      <w:pPr>
        <w:tabs>
          <w:tab w:val="num" w:pos="2700"/>
        </w:tabs>
        <w:ind w:left="2700" w:hanging="180"/>
      </w:pPr>
    </w:lvl>
    <w:lvl w:ilvl="3" w:tplc="FFFFFFFF" w:tentative="1">
      <w:start w:val="1"/>
      <w:numFmt w:val="decimal"/>
      <w:lvlText w:val="%4."/>
      <w:lvlJc w:val="left"/>
      <w:pPr>
        <w:tabs>
          <w:tab w:val="num" w:pos="3420"/>
        </w:tabs>
        <w:ind w:left="3420" w:hanging="360"/>
      </w:pPr>
    </w:lvl>
    <w:lvl w:ilvl="4" w:tplc="FFFFFFFF" w:tentative="1">
      <w:start w:val="1"/>
      <w:numFmt w:val="lowerLetter"/>
      <w:lvlText w:val="%5."/>
      <w:lvlJc w:val="left"/>
      <w:pPr>
        <w:tabs>
          <w:tab w:val="num" w:pos="4140"/>
        </w:tabs>
        <w:ind w:left="4140" w:hanging="360"/>
      </w:pPr>
    </w:lvl>
    <w:lvl w:ilvl="5" w:tplc="FFFFFFFF" w:tentative="1">
      <w:start w:val="1"/>
      <w:numFmt w:val="lowerRoman"/>
      <w:lvlText w:val="%6."/>
      <w:lvlJc w:val="right"/>
      <w:pPr>
        <w:tabs>
          <w:tab w:val="num" w:pos="4860"/>
        </w:tabs>
        <w:ind w:left="4860" w:hanging="180"/>
      </w:pPr>
    </w:lvl>
    <w:lvl w:ilvl="6" w:tplc="FFFFFFFF" w:tentative="1">
      <w:start w:val="1"/>
      <w:numFmt w:val="decimal"/>
      <w:lvlText w:val="%7."/>
      <w:lvlJc w:val="left"/>
      <w:pPr>
        <w:tabs>
          <w:tab w:val="num" w:pos="5580"/>
        </w:tabs>
        <w:ind w:left="5580" w:hanging="360"/>
      </w:pPr>
    </w:lvl>
    <w:lvl w:ilvl="7" w:tplc="FFFFFFFF" w:tentative="1">
      <w:start w:val="1"/>
      <w:numFmt w:val="lowerLetter"/>
      <w:lvlText w:val="%8."/>
      <w:lvlJc w:val="left"/>
      <w:pPr>
        <w:tabs>
          <w:tab w:val="num" w:pos="6300"/>
        </w:tabs>
        <w:ind w:left="6300" w:hanging="360"/>
      </w:pPr>
    </w:lvl>
    <w:lvl w:ilvl="8" w:tplc="FFFFFFFF" w:tentative="1">
      <w:start w:val="1"/>
      <w:numFmt w:val="lowerRoman"/>
      <w:lvlText w:val="%9."/>
      <w:lvlJc w:val="right"/>
      <w:pPr>
        <w:tabs>
          <w:tab w:val="num" w:pos="7020"/>
        </w:tabs>
        <w:ind w:left="7020" w:hanging="180"/>
      </w:pPr>
    </w:lvl>
  </w:abstractNum>
  <w:abstractNum w:abstractNumId="31">
    <w:nsid w:val="313F708F"/>
    <w:multiLevelType w:val="hybridMultilevel"/>
    <w:tmpl w:val="DE1A4E7E"/>
    <w:lvl w:ilvl="0" w:tplc="04190003">
      <w:start w:val="1"/>
      <w:numFmt w:val="bullet"/>
      <w:lvlText w:val=""/>
      <w:lvlJc w:val="left"/>
      <w:pPr>
        <w:ind w:left="1440" w:hanging="360"/>
      </w:pPr>
      <w:rPr>
        <w:rFonts w:ascii="Symbol" w:hAnsi="Symbol" w:hint="default"/>
        <w:sz w:val="20"/>
        <w:szCs w:val="20"/>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2">
    <w:nsid w:val="315958F2"/>
    <w:multiLevelType w:val="hybridMultilevel"/>
    <w:tmpl w:val="E70EB1D4"/>
    <w:lvl w:ilvl="0" w:tplc="FFFFFFFF">
      <w:start w:val="1"/>
      <w:numFmt w:val="decimal"/>
      <w:lvlText w:val="%1."/>
      <w:lvlJc w:val="left"/>
      <w:pPr>
        <w:tabs>
          <w:tab w:val="num" w:pos="1110"/>
        </w:tabs>
        <w:ind w:left="1110" w:hanging="75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
    <w:nsid w:val="35A07117"/>
    <w:multiLevelType w:val="hybridMultilevel"/>
    <w:tmpl w:val="AB185CD6"/>
    <w:lvl w:ilvl="0" w:tplc="C0645F1C">
      <w:start w:val="1"/>
      <w:numFmt w:val="decimal"/>
      <w:lvlText w:val="%1."/>
      <w:lvlJc w:val="left"/>
      <w:pPr>
        <w:tabs>
          <w:tab w:val="num" w:pos="917"/>
        </w:tabs>
        <w:ind w:left="1240" w:hanging="340"/>
      </w:pPr>
      <w:rPr>
        <w:rFonts w:hint="default"/>
        <w:b w:val="0"/>
      </w:rPr>
    </w:lvl>
    <w:lvl w:ilvl="1" w:tplc="370A0DC2">
      <w:start w:val="1"/>
      <w:numFmt w:val="bullet"/>
      <w:lvlText w:val=""/>
      <w:lvlJc w:val="left"/>
      <w:pPr>
        <w:tabs>
          <w:tab w:val="num" w:pos="1232"/>
        </w:tabs>
        <w:ind w:left="1232" w:hanging="227"/>
      </w:pPr>
      <w:rPr>
        <w:rFonts w:ascii="Wingdings" w:hAnsi="Wingdings" w:hint="default"/>
        <w:b/>
      </w:rPr>
    </w:lvl>
    <w:lvl w:ilvl="2" w:tplc="2D20875E" w:tentative="1">
      <w:start w:val="1"/>
      <w:numFmt w:val="bullet"/>
      <w:lvlText w:val=""/>
      <w:lvlJc w:val="left"/>
      <w:pPr>
        <w:tabs>
          <w:tab w:val="num" w:pos="2085"/>
        </w:tabs>
        <w:ind w:left="2085" w:hanging="360"/>
      </w:pPr>
      <w:rPr>
        <w:rFonts w:ascii="Wingdings" w:hAnsi="Wingdings" w:hint="default"/>
      </w:rPr>
    </w:lvl>
    <w:lvl w:ilvl="3" w:tplc="C37852D0" w:tentative="1">
      <w:start w:val="1"/>
      <w:numFmt w:val="bullet"/>
      <w:lvlText w:val=""/>
      <w:lvlJc w:val="left"/>
      <w:pPr>
        <w:tabs>
          <w:tab w:val="num" w:pos="2805"/>
        </w:tabs>
        <w:ind w:left="2805" w:hanging="360"/>
      </w:pPr>
      <w:rPr>
        <w:rFonts w:ascii="Symbol" w:hAnsi="Symbol" w:hint="default"/>
      </w:rPr>
    </w:lvl>
    <w:lvl w:ilvl="4" w:tplc="62025630" w:tentative="1">
      <w:start w:val="1"/>
      <w:numFmt w:val="bullet"/>
      <w:lvlText w:val="o"/>
      <w:lvlJc w:val="left"/>
      <w:pPr>
        <w:tabs>
          <w:tab w:val="num" w:pos="3525"/>
        </w:tabs>
        <w:ind w:left="3525" w:hanging="360"/>
      </w:pPr>
      <w:rPr>
        <w:rFonts w:ascii="Courier New" w:hAnsi="Courier New" w:hint="default"/>
      </w:rPr>
    </w:lvl>
    <w:lvl w:ilvl="5" w:tplc="093231EA" w:tentative="1">
      <w:start w:val="1"/>
      <w:numFmt w:val="bullet"/>
      <w:lvlText w:val=""/>
      <w:lvlJc w:val="left"/>
      <w:pPr>
        <w:tabs>
          <w:tab w:val="num" w:pos="4245"/>
        </w:tabs>
        <w:ind w:left="4245" w:hanging="360"/>
      </w:pPr>
      <w:rPr>
        <w:rFonts w:ascii="Wingdings" w:hAnsi="Wingdings" w:hint="default"/>
      </w:rPr>
    </w:lvl>
    <w:lvl w:ilvl="6" w:tplc="2A88EFDC" w:tentative="1">
      <w:start w:val="1"/>
      <w:numFmt w:val="bullet"/>
      <w:lvlText w:val=""/>
      <w:lvlJc w:val="left"/>
      <w:pPr>
        <w:tabs>
          <w:tab w:val="num" w:pos="4965"/>
        </w:tabs>
        <w:ind w:left="4965" w:hanging="360"/>
      </w:pPr>
      <w:rPr>
        <w:rFonts w:ascii="Symbol" w:hAnsi="Symbol" w:hint="default"/>
      </w:rPr>
    </w:lvl>
    <w:lvl w:ilvl="7" w:tplc="4E00D3B8" w:tentative="1">
      <w:start w:val="1"/>
      <w:numFmt w:val="bullet"/>
      <w:lvlText w:val="o"/>
      <w:lvlJc w:val="left"/>
      <w:pPr>
        <w:tabs>
          <w:tab w:val="num" w:pos="5685"/>
        </w:tabs>
        <w:ind w:left="5685" w:hanging="360"/>
      </w:pPr>
      <w:rPr>
        <w:rFonts w:ascii="Courier New" w:hAnsi="Courier New" w:hint="default"/>
      </w:rPr>
    </w:lvl>
    <w:lvl w:ilvl="8" w:tplc="BE3472A4" w:tentative="1">
      <w:start w:val="1"/>
      <w:numFmt w:val="bullet"/>
      <w:lvlText w:val=""/>
      <w:lvlJc w:val="left"/>
      <w:pPr>
        <w:tabs>
          <w:tab w:val="num" w:pos="6405"/>
        </w:tabs>
        <w:ind w:left="6405" w:hanging="360"/>
      </w:pPr>
      <w:rPr>
        <w:rFonts w:ascii="Wingdings" w:hAnsi="Wingdings" w:hint="default"/>
      </w:rPr>
    </w:lvl>
  </w:abstractNum>
  <w:abstractNum w:abstractNumId="34">
    <w:nsid w:val="3B0851C4"/>
    <w:multiLevelType w:val="hybridMultilevel"/>
    <w:tmpl w:val="1FB2751E"/>
    <w:lvl w:ilvl="0" w:tplc="FFFFFFFF">
      <w:start w:val="1"/>
      <w:numFmt w:val="bullet"/>
      <w:lvlText w:val=""/>
      <w:lvlJc w:val="left"/>
      <w:pPr>
        <w:tabs>
          <w:tab w:val="num" w:pos="2149"/>
        </w:tabs>
        <w:ind w:left="2149" w:hanging="360"/>
      </w:pPr>
      <w:rPr>
        <w:rFonts w:ascii="Symbol" w:hAnsi="Symbol"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5">
    <w:nsid w:val="3FA13696"/>
    <w:multiLevelType w:val="multilevel"/>
    <w:tmpl w:val="7E840426"/>
    <w:lvl w:ilvl="0">
      <w:start w:val="1"/>
      <w:numFmt w:val="decimal"/>
      <w:pStyle w:val="a2"/>
      <w:suff w:val="space"/>
      <w:lvlText w:val="Рис. %1."/>
      <w:lvlJc w:val="center"/>
      <w:pPr>
        <w:ind w:left="540" w:firstLine="567"/>
      </w:pPr>
      <w:rPr>
        <w:rFonts w:ascii="Times New Roman" w:hAnsi="Times New Roman" w:hint="default"/>
        <w:b w:val="0"/>
        <w:i/>
        <w:sz w:val="28"/>
      </w:rPr>
    </w:lvl>
    <w:lvl w:ilvl="1">
      <w:start w:val="1"/>
      <w:numFmt w:val="decimal"/>
      <w:lvlRestart w:val="0"/>
      <w:suff w:val="nothing"/>
      <w:lvlText w:val="%2.1"/>
      <w:lvlJc w:val="left"/>
      <w:pPr>
        <w:ind w:left="2281" w:hanging="432"/>
      </w:pPr>
      <w:rPr>
        <w:rFonts w:hint="default"/>
        <w:b/>
        <w:i w:val="0"/>
        <w:sz w:val="28"/>
      </w:rPr>
    </w:lvl>
    <w:lvl w:ilvl="2">
      <w:start w:val="1"/>
      <w:numFmt w:val="decimal"/>
      <w:lvlRestart w:val="0"/>
      <w:suff w:val="nothing"/>
      <w:lvlText w:val="%3.1.1."/>
      <w:lvlJc w:val="left"/>
      <w:pPr>
        <w:ind w:left="2713" w:hanging="504"/>
      </w:pPr>
      <w:rPr>
        <w:rFonts w:ascii="Times New Roman" w:hAnsi="Times New Roman" w:hint="default"/>
        <w:b/>
        <w:i w:val="0"/>
        <w:sz w:val="28"/>
      </w:rPr>
    </w:lvl>
    <w:lvl w:ilvl="3">
      <w:start w:val="1"/>
      <w:numFmt w:val="decimal"/>
      <w:lvlText w:val="%1.%2.%3.%4."/>
      <w:lvlJc w:val="left"/>
      <w:pPr>
        <w:tabs>
          <w:tab w:val="num" w:pos="3649"/>
        </w:tabs>
        <w:ind w:left="3217" w:hanging="648"/>
      </w:pPr>
      <w:rPr>
        <w:rFonts w:hint="default"/>
      </w:rPr>
    </w:lvl>
    <w:lvl w:ilvl="4">
      <w:start w:val="1"/>
      <w:numFmt w:val="decimal"/>
      <w:lvlRestart w:val="0"/>
      <w:lvlText w:val="%5Табл %1%2%3%4"/>
      <w:lvlJc w:val="left"/>
      <w:pPr>
        <w:tabs>
          <w:tab w:val="num" w:pos="1080"/>
        </w:tabs>
        <w:ind w:left="3721" w:hanging="792"/>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4729"/>
        </w:tabs>
        <w:ind w:left="4225" w:hanging="936"/>
      </w:pPr>
      <w:rPr>
        <w:rFonts w:hint="default"/>
      </w:rPr>
    </w:lvl>
    <w:lvl w:ilvl="6">
      <w:start w:val="1"/>
      <w:numFmt w:val="decimal"/>
      <w:lvlText w:val="%1.%2.%3.%4.%5.%6.%7."/>
      <w:lvlJc w:val="left"/>
      <w:pPr>
        <w:tabs>
          <w:tab w:val="num" w:pos="5449"/>
        </w:tabs>
        <w:ind w:left="4729" w:hanging="1080"/>
      </w:pPr>
      <w:rPr>
        <w:rFonts w:hint="default"/>
      </w:rPr>
    </w:lvl>
    <w:lvl w:ilvl="7">
      <w:start w:val="1"/>
      <w:numFmt w:val="decimal"/>
      <w:lvlText w:val="%1.%2.%3.%4.%5.%6.%7.%8."/>
      <w:lvlJc w:val="left"/>
      <w:pPr>
        <w:tabs>
          <w:tab w:val="num" w:pos="5809"/>
        </w:tabs>
        <w:ind w:left="5233" w:hanging="1224"/>
      </w:pPr>
      <w:rPr>
        <w:rFonts w:hint="default"/>
      </w:rPr>
    </w:lvl>
    <w:lvl w:ilvl="8">
      <w:start w:val="1"/>
      <w:numFmt w:val="decimal"/>
      <w:lvlText w:val="%1.%2.%3.%4.%5.%6.%7.%8.%9."/>
      <w:lvlJc w:val="left"/>
      <w:pPr>
        <w:tabs>
          <w:tab w:val="num" w:pos="6529"/>
        </w:tabs>
        <w:ind w:left="5809" w:hanging="1440"/>
      </w:pPr>
      <w:rPr>
        <w:rFonts w:hint="default"/>
      </w:rPr>
    </w:lvl>
  </w:abstractNum>
  <w:abstractNum w:abstractNumId="36">
    <w:nsid w:val="41BE6954"/>
    <w:multiLevelType w:val="hybridMultilevel"/>
    <w:tmpl w:val="78F6FFB6"/>
    <w:lvl w:ilvl="0" w:tplc="8DC0A83E">
      <w:start w:val="1"/>
      <w:numFmt w:val="decimal"/>
      <w:lvlText w:val="%1."/>
      <w:lvlJc w:val="left"/>
      <w:pPr>
        <w:tabs>
          <w:tab w:val="num" w:pos="720"/>
        </w:tabs>
        <w:ind w:left="720" w:hanging="360"/>
      </w:pPr>
      <w:rPr>
        <w:rFonts w:hint="default"/>
      </w:rPr>
    </w:lvl>
    <w:lvl w:ilvl="1" w:tplc="FD789056">
      <w:start w:val="1"/>
      <w:numFmt w:val="bullet"/>
      <w:lvlText w:val=""/>
      <w:lvlJc w:val="left"/>
      <w:pPr>
        <w:tabs>
          <w:tab w:val="num" w:pos="1307"/>
        </w:tabs>
        <w:ind w:left="1307" w:hanging="227"/>
      </w:pPr>
      <w:rPr>
        <w:rFonts w:ascii="Wingdings" w:hAnsi="Wingdings" w:hint="default"/>
      </w:rPr>
    </w:lvl>
    <w:lvl w:ilvl="2" w:tplc="BE263452" w:tentative="1">
      <w:start w:val="1"/>
      <w:numFmt w:val="lowerRoman"/>
      <w:lvlText w:val="%3."/>
      <w:lvlJc w:val="right"/>
      <w:pPr>
        <w:tabs>
          <w:tab w:val="num" w:pos="2160"/>
        </w:tabs>
        <w:ind w:left="2160" w:hanging="180"/>
      </w:pPr>
    </w:lvl>
    <w:lvl w:ilvl="3" w:tplc="B83EDA9C" w:tentative="1">
      <w:start w:val="1"/>
      <w:numFmt w:val="decimal"/>
      <w:lvlText w:val="%4."/>
      <w:lvlJc w:val="left"/>
      <w:pPr>
        <w:tabs>
          <w:tab w:val="num" w:pos="2880"/>
        </w:tabs>
        <w:ind w:left="2880" w:hanging="360"/>
      </w:pPr>
    </w:lvl>
    <w:lvl w:ilvl="4" w:tplc="44D888C2" w:tentative="1">
      <w:start w:val="1"/>
      <w:numFmt w:val="lowerLetter"/>
      <w:lvlText w:val="%5."/>
      <w:lvlJc w:val="left"/>
      <w:pPr>
        <w:tabs>
          <w:tab w:val="num" w:pos="3600"/>
        </w:tabs>
        <w:ind w:left="3600" w:hanging="360"/>
      </w:pPr>
    </w:lvl>
    <w:lvl w:ilvl="5" w:tplc="F4AAA4B0" w:tentative="1">
      <w:start w:val="1"/>
      <w:numFmt w:val="lowerRoman"/>
      <w:lvlText w:val="%6."/>
      <w:lvlJc w:val="right"/>
      <w:pPr>
        <w:tabs>
          <w:tab w:val="num" w:pos="4320"/>
        </w:tabs>
        <w:ind w:left="4320" w:hanging="180"/>
      </w:pPr>
    </w:lvl>
    <w:lvl w:ilvl="6" w:tplc="7FFC6BD4" w:tentative="1">
      <w:start w:val="1"/>
      <w:numFmt w:val="decimal"/>
      <w:lvlText w:val="%7."/>
      <w:lvlJc w:val="left"/>
      <w:pPr>
        <w:tabs>
          <w:tab w:val="num" w:pos="5040"/>
        </w:tabs>
        <w:ind w:left="5040" w:hanging="360"/>
      </w:pPr>
    </w:lvl>
    <w:lvl w:ilvl="7" w:tplc="32E4A046" w:tentative="1">
      <w:start w:val="1"/>
      <w:numFmt w:val="lowerLetter"/>
      <w:lvlText w:val="%8."/>
      <w:lvlJc w:val="left"/>
      <w:pPr>
        <w:tabs>
          <w:tab w:val="num" w:pos="5760"/>
        </w:tabs>
        <w:ind w:left="5760" w:hanging="360"/>
      </w:pPr>
    </w:lvl>
    <w:lvl w:ilvl="8" w:tplc="3EC47402" w:tentative="1">
      <w:start w:val="1"/>
      <w:numFmt w:val="lowerRoman"/>
      <w:lvlText w:val="%9."/>
      <w:lvlJc w:val="right"/>
      <w:pPr>
        <w:tabs>
          <w:tab w:val="num" w:pos="6480"/>
        </w:tabs>
        <w:ind w:left="6480" w:hanging="180"/>
      </w:pPr>
    </w:lvl>
  </w:abstractNum>
  <w:abstractNum w:abstractNumId="37">
    <w:nsid w:val="45627D63"/>
    <w:multiLevelType w:val="hybridMultilevel"/>
    <w:tmpl w:val="1214E9AE"/>
    <w:lvl w:ilvl="0" w:tplc="C0529090">
      <w:start w:val="1"/>
      <w:numFmt w:val="bullet"/>
      <w:pStyle w:val="a3"/>
      <w:lvlText w:val="־"/>
      <w:lvlJc w:val="left"/>
      <w:pPr>
        <w:tabs>
          <w:tab w:val="num" w:pos="3573"/>
        </w:tabs>
        <w:ind w:left="3573" w:hanging="360"/>
      </w:pPr>
      <w:rPr>
        <w:rFonts w:ascii="Courier New" w:hAnsi="Courier New" w:hint="default"/>
      </w:rPr>
    </w:lvl>
    <w:lvl w:ilvl="1" w:tplc="4E1E2D4C">
      <w:start w:val="1"/>
      <w:numFmt w:val="bullet"/>
      <w:lvlText w:val="־"/>
      <w:lvlJc w:val="left"/>
      <w:pPr>
        <w:tabs>
          <w:tab w:val="num" w:pos="2291"/>
        </w:tabs>
        <w:ind w:left="2291" w:hanging="360"/>
      </w:pPr>
      <w:rPr>
        <w:rFonts w:ascii="Times New Roman" w:hAnsi="Times New Roman" w:cs="Times New Roman" w:hint="default"/>
      </w:rPr>
    </w:lvl>
    <w:lvl w:ilvl="2" w:tplc="3BEA13D4" w:tentative="1">
      <w:start w:val="1"/>
      <w:numFmt w:val="bullet"/>
      <w:lvlText w:val=""/>
      <w:lvlJc w:val="left"/>
      <w:pPr>
        <w:tabs>
          <w:tab w:val="num" w:pos="3011"/>
        </w:tabs>
        <w:ind w:left="3011" w:hanging="360"/>
      </w:pPr>
      <w:rPr>
        <w:rFonts w:ascii="Wingdings" w:hAnsi="Wingdings" w:hint="default"/>
      </w:rPr>
    </w:lvl>
    <w:lvl w:ilvl="3" w:tplc="02FCFD2E" w:tentative="1">
      <w:start w:val="1"/>
      <w:numFmt w:val="bullet"/>
      <w:lvlText w:val=""/>
      <w:lvlJc w:val="left"/>
      <w:pPr>
        <w:tabs>
          <w:tab w:val="num" w:pos="3731"/>
        </w:tabs>
        <w:ind w:left="3731" w:hanging="360"/>
      </w:pPr>
      <w:rPr>
        <w:rFonts w:ascii="Symbol" w:hAnsi="Symbol" w:hint="default"/>
      </w:rPr>
    </w:lvl>
    <w:lvl w:ilvl="4" w:tplc="9920E81E" w:tentative="1">
      <w:start w:val="1"/>
      <w:numFmt w:val="bullet"/>
      <w:lvlText w:val="o"/>
      <w:lvlJc w:val="left"/>
      <w:pPr>
        <w:tabs>
          <w:tab w:val="num" w:pos="4451"/>
        </w:tabs>
        <w:ind w:left="4451" w:hanging="360"/>
      </w:pPr>
      <w:rPr>
        <w:rFonts w:ascii="Courier New" w:hAnsi="Courier New" w:cs="Courier New" w:hint="default"/>
      </w:rPr>
    </w:lvl>
    <w:lvl w:ilvl="5" w:tplc="781C33FE" w:tentative="1">
      <w:start w:val="1"/>
      <w:numFmt w:val="bullet"/>
      <w:lvlText w:val=""/>
      <w:lvlJc w:val="left"/>
      <w:pPr>
        <w:tabs>
          <w:tab w:val="num" w:pos="5171"/>
        </w:tabs>
        <w:ind w:left="5171" w:hanging="360"/>
      </w:pPr>
      <w:rPr>
        <w:rFonts w:ascii="Wingdings" w:hAnsi="Wingdings" w:hint="default"/>
      </w:rPr>
    </w:lvl>
    <w:lvl w:ilvl="6" w:tplc="2102B11C" w:tentative="1">
      <w:start w:val="1"/>
      <w:numFmt w:val="bullet"/>
      <w:lvlText w:val=""/>
      <w:lvlJc w:val="left"/>
      <w:pPr>
        <w:tabs>
          <w:tab w:val="num" w:pos="5891"/>
        </w:tabs>
        <w:ind w:left="5891" w:hanging="360"/>
      </w:pPr>
      <w:rPr>
        <w:rFonts w:ascii="Symbol" w:hAnsi="Symbol" w:hint="default"/>
      </w:rPr>
    </w:lvl>
    <w:lvl w:ilvl="7" w:tplc="1CCACA70" w:tentative="1">
      <w:start w:val="1"/>
      <w:numFmt w:val="bullet"/>
      <w:lvlText w:val="o"/>
      <w:lvlJc w:val="left"/>
      <w:pPr>
        <w:tabs>
          <w:tab w:val="num" w:pos="6611"/>
        </w:tabs>
        <w:ind w:left="6611" w:hanging="360"/>
      </w:pPr>
      <w:rPr>
        <w:rFonts w:ascii="Courier New" w:hAnsi="Courier New" w:cs="Courier New" w:hint="default"/>
      </w:rPr>
    </w:lvl>
    <w:lvl w:ilvl="8" w:tplc="E814C780" w:tentative="1">
      <w:start w:val="1"/>
      <w:numFmt w:val="bullet"/>
      <w:lvlText w:val=""/>
      <w:lvlJc w:val="left"/>
      <w:pPr>
        <w:tabs>
          <w:tab w:val="num" w:pos="7331"/>
        </w:tabs>
        <w:ind w:left="7331" w:hanging="360"/>
      </w:pPr>
      <w:rPr>
        <w:rFonts w:ascii="Wingdings" w:hAnsi="Wingdings" w:hint="default"/>
      </w:rPr>
    </w:lvl>
  </w:abstractNum>
  <w:abstractNum w:abstractNumId="38">
    <w:nsid w:val="4773437A"/>
    <w:multiLevelType w:val="multilevel"/>
    <w:tmpl w:val="DFD69366"/>
    <w:lvl w:ilvl="0">
      <w:start w:val="1"/>
      <w:numFmt w:val="decimal"/>
      <w:lvlText w:val="%1."/>
      <w:lvlJc w:val="left"/>
      <w:pPr>
        <w:tabs>
          <w:tab w:val="num" w:pos="840"/>
        </w:tabs>
        <w:ind w:left="840" w:hanging="360"/>
      </w:pPr>
    </w:lvl>
    <w:lvl w:ilvl="1">
      <w:start w:val="8"/>
      <w:numFmt w:val="decimal"/>
      <w:isLgl/>
      <w:lvlText w:val="%1.%2"/>
      <w:lvlJc w:val="left"/>
      <w:pPr>
        <w:tabs>
          <w:tab w:val="num" w:pos="960"/>
        </w:tabs>
        <w:ind w:left="960" w:hanging="480"/>
      </w:pPr>
      <w:rPr>
        <w:rFonts w:hint="default"/>
      </w:rPr>
    </w:lvl>
    <w:lvl w:ilvl="2">
      <w:start w:val="2"/>
      <w:numFmt w:val="decimal"/>
      <w:isLgl/>
      <w:lvlText w:val="%1.%2.%3"/>
      <w:lvlJc w:val="left"/>
      <w:pPr>
        <w:tabs>
          <w:tab w:val="num" w:pos="1200"/>
        </w:tabs>
        <w:ind w:left="1200" w:hanging="720"/>
      </w:pPr>
      <w:rPr>
        <w:rFonts w:hint="default"/>
      </w:rPr>
    </w:lvl>
    <w:lvl w:ilvl="3">
      <w:start w:val="1"/>
      <w:numFmt w:val="decimal"/>
      <w:isLgl/>
      <w:lvlText w:val="%1.%2.%3.%4"/>
      <w:lvlJc w:val="left"/>
      <w:pPr>
        <w:tabs>
          <w:tab w:val="num" w:pos="1200"/>
        </w:tabs>
        <w:ind w:left="1200" w:hanging="720"/>
      </w:pPr>
      <w:rPr>
        <w:rFonts w:hint="default"/>
      </w:rPr>
    </w:lvl>
    <w:lvl w:ilvl="4">
      <w:start w:val="1"/>
      <w:numFmt w:val="decimal"/>
      <w:isLgl/>
      <w:lvlText w:val="%1.%2.%3.%4.%5"/>
      <w:lvlJc w:val="left"/>
      <w:pPr>
        <w:tabs>
          <w:tab w:val="num" w:pos="1560"/>
        </w:tabs>
        <w:ind w:left="1560" w:hanging="1080"/>
      </w:pPr>
      <w:rPr>
        <w:rFonts w:hint="default"/>
      </w:rPr>
    </w:lvl>
    <w:lvl w:ilvl="5">
      <w:start w:val="1"/>
      <w:numFmt w:val="decimal"/>
      <w:isLgl/>
      <w:lvlText w:val="%1.%2.%3.%4.%5.%6"/>
      <w:lvlJc w:val="left"/>
      <w:pPr>
        <w:tabs>
          <w:tab w:val="num" w:pos="1560"/>
        </w:tabs>
        <w:ind w:left="1560" w:hanging="1080"/>
      </w:pPr>
      <w:rPr>
        <w:rFonts w:hint="default"/>
      </w:rPr>
    </w:lvl>
    <w:lvl w:ilvl="6">
      <w:start w:val="1"/>
      <w:numFmt w:val="decimal"/>
      <w:isLgl/>
      <w:lvlText w:val="%1.%2.%3.%4.%5.%6.%7"/>
      <w:lvlJc w:val="left"/>
      <w:pPr>
        <w:tabs>
          <w:tab w:val="num" w:pos="1920"/>
        </w:tabs>
        <w:ind w:left="1920" w:hanging="1440"/>
      </w:pPr>
      <w:rPr>
        <w:rFonts w:hint="default"/>
      </w:rPr>
    </w:lvl>
    <w:lvl w:ilvl="7">
      <w:start w:val="1"/>
      <w:numFmt w:val="decimal"/>
      <w:isLgl/>
      <w:lvlText w:val="%1.%2.%3.%4.%5.%6.%7.%8"/>
      <w:lvlJc w:val="left"/>
      <w:pPr>
        <w:tabs>
          <w:tab w:val="num" w:pos="1920"/>
        </w:tabs>
        <w:ind w:left="1920" w:hanging="1440"/>
      </w:pPr>
      <w:rPr>
        <w:rFonts w:hint="default"/>
      </w:rPr>
    </w:lvl>
    <w:lvl w:ilvl="8">
      <w:start w:val="1"/>
      <w:numFmt w:val="decimal"/>
      <w:isLgl/>
      <w:lvlText w:val="%1.%2.%3.%4.%5.%6.%7.%8.%9"/>
      <w:lvlJc w:val="left"/>
      <w:pPr>
        <w:tabs>
          <w:tab w:val="num" w:pos="2280"/>
        </w:tabs>
        <w:ind w:left="2280" w:hanging="1800"/>
      </w:pPr>
      <w:rPr>
        <w:rFonts w:hint="default"/>
      </w:rPr>
    </w:lvl>
  </w:abstractNum>
  <w:abstractNum w:abstractNumId="39">
    <w:nsid w:val="49E81607"/>
    <w:multiLevelType w:val="hybridMultilevel"/>
    <w:tmpl w:val="70BA27F0"/>
    <w:lvl w:ilvl="0" w:tplc="D59C527E">
      <w:start w:val="1"/>
      <w:numFmt w:val="decimal"/>
      <w:lvlText w:val="%1."/>
      <w:lvlJc w:val="left"/>
      <w:pPr>
        <w:tabs>
          <w:tab w:val="num" w:pos="1260"/>
        </w:tabs>
        <w:ind w:left="1260" w:hanging="360"/>
      </w:pPr>
    </w:lvl>
    <w:lvl w:ilvl="1" w:tplc="04190003" w:tentative="1">
      <w:start w:val="1"/>
      <w:numFmt w:val="lowerLetter"/>
      <w:lvlText w:val="%2."/>
      <w:lvlJc w:val="left"/>
      <w:pPr>
        <w:tabs>
          <w:tab w:val="num" w:pos="1980"/>
        </w:tabs>
        <w:ind w:left="1980" w:hanging="360"/>
      </w:pPr>
    </w:lvl>
    <w:lvl w:ilvl="2" w:tplc="04190005" w:tentative="1">
      <w:start w:val="1"/>
      <w:numFmt w:val="lowerRoman"/>
      <w:lvlText w:val="%3."/>
      <w:lvlJc w:val="right"/>
      <w:pPr>
        <w:tabs>
          <w:tab w:val="num" w:pos="2700"/>
        </w:tabs>
        <w:ind w:left="2700" w:hanging="180"/>
      </w:pPr>
    </w:lvl>
    <w:lvl w:ilvl="3" w:tplc="04190001" w:tentative="1">
      <w:start w:val="1"/>
      <w:numFmt w:val="decimal"/>
      <w:lvlText w:val="%4."/>
      <w:lvlJc w:val="left"/>
      <w:pPr>
        <w:tabs>
          <w:tab w:val="num" w:pos="3420"/>
        </w:tabs>
        <w:ind w:left="3420" w:hanging="360"/>
      </w:pPr>
    </w:lvl>
    <w:lvl w:ilvl="4" w:tplc="04190003" w:tentative="1">
      <w:start w:val="1"/>
      <w:numFmt w:val="lowerLetter"/>
      <w:lvlText w:val="%5."/>
      <w:lvlJc w:val="left"/>
      <w:pPr>
        <w:tabs>
          <w:tab w:val="num" w:pos="4140"/>
        </w:tabs>
        <w:ind w:left="4140" w:hanging="360"/>
      </w:pPr>
    </w:lvl>
    <w:lvl w:ilvl="5" w:tplc="04190005" w:tentative="1">
      <w:start w:val="1"/>
      <w:numFmt w:val="lowerRoman"/>
      <w:lvlText w:val="%6."/>
      <w:lvlJc w:val="right"/>
      <w:pPr>
        <w:tabs>
          <w:tab w:val="num" w:pos="4860"/>
        </w:tabs>
        <w:ind w:left="4860" w:hanging="180"/>
      </w:pPr>
    </w:lvl>
    <w:lvl w:ilvl="6" w:tplc="04190001" w:tentative="1">
      <w:start w:val="1"/>
      <w:numFmt w:val="decimal"/>
      <w:lvlText w:val="%7."/>
      <w:lvlJc w:val="left"/>
      <w:pPr>
        <w:tabs>
          <w:tab w:val="num" w:pos="5580"/>
        </w:tabs>
        <w:ind w:left="5580" w:hanging="360"/>
      </w:pPr>
    </w:lvl>
    <w:lvl w:ilvl="7" w:tplc="04190003" w:tentative="1">
      <w:start w:val="1"/>
      <w:numFmt w:val="lowerLetter"/>
      <w:lvlText w:val="%8."/>
      <w:lvlJc w:val="left"/>
      <w:pPr>
        <w:tabs>
          <w:tab w:val="num" w:pos="6300"/>
        </w:tabs>
        <w:ind w:left="6300" w:hanging="360"/>
      </w:pPr>
    </w:lvl>
    <w:lvl w:ilvl="8" w:tplc="04190005" w:tentative="1">
      <w:start w:val="1"/>
      <w:numFmt w:val="lowerRoman"/>
      <w:lvlText w:val="%9."/>
      <w:lvlJc w:val="right"/>
      <w:pPr>
        <w:tabs>
          <w:tab w:val="num" w:pos="7020"/>
        </w:tabs>
        <w:ind w:left="7020" w:hanging="180"/>
      </w:pPr>
    </w:lvl>
  </w:abstractNum>
  <w:abstractNum w:abstractNumId="40">
    <w:nsid w:val="4B850008"/>
    <w:multiLevelType w:val="hybridMultilevel"/>
    <w:tmpl w:val="B060FCA0"/>
    <w:lvl w:ilvl="0" w:tplc="DD941C64">
      <w:start w:val="1"/>
      <w:numFmt w:val="decimal"/>
      <w:lvlText w:val="%1."/>
      <w:lvlJc w:val="left"/>
      <w:pPr>
        <w:tabs>
          <w:tab w:val="num" w:pos="795"/>
        </w:tabs>
        <w:ind w:left="795" w:hanging="435"/>
      </w:pPr>
      <w:rPr>
        <w:rFonts w:hint="default"/>
      </w:rPr>
    </w:lvl>
    <w:lvl w:ilvl="1" w:tplc="04190003">
      <w:start w:val="1"/>
      <w:numFmt w:val="decimal"/>
      <w:lvlText w:val="%2."/>
      <w:lvlJc w:val="left"/>
      <w:pPr>
        <w:tabs>
          <w:tab w:val="num" w:pos="1440"/>
        </w:tabs>
        <w:ind w:left="1440" w:hanging="360"/>
      </w:pPr>
      <w:rPr>
        <w:rFonts w:hint="default"/>
      </w:rPr>
    </w:lvl>
    <w:lvl w:ilvl="2" w:tplc="04190005">
      <w:start w:val="1"/>
      <w:numFmt w:val="decimal"/>
      <w:lvlText w:val="%3)"/>
      <w:lvlJc w:val="left"/>
      <w:pPr>
        <w:tabs>
          <w:tab w:val="num" w:pos="2970"/>
        </w:tabs>
        <w:ind w:left="2970" w:hanging="990"/>
      </w:pPr>
      <w:rPr>
        <w:rFonts w:hint="default"/>
      </w:r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1">
    <w:nsid w:val="5225193B"/>
    <w:multiLevelType w:val="hybridMultilevel"/>
    <w:tmpl w:val="37B2F420"/>
    <w:lvl w:ilvl="0" w:tplc="7328479C">
      <w:start w:val="1"/>
      <w:numFmt w:val="bullet"/>
      <w:pStyle w:val="a4"/>
      <w:lvlText w:val=""/>
      <w:lvlJc w:val="left"/>
      <w:pPr>
        <w:tabs>
          <w:tab w:val="num" w:pos="0"/>
        </w:tabs>
        <w:ind w:left="1702" w:firstLine="0"/>
      </w:pPr>
      <w:rPr>
        <w:rFonts w:ascii="Symbol" w:hAnsi="Symbol" w:hint="default"/>
      </w:rPr>
    </w:lvl>
    <w:lvl w:ilvl="1" w:tplc="04190003" w:tentative="1">
      <w:start w:val="1"/>
      <w:numFmt w:val="bullet"/>
      <w:lvlText w:val="o"/>
      <w:lvlJc w:val="left"/>
      <w:pPr>
        <w:tabs>
          <w:tab w:val="num" w:pos="2291"/>
        </w:tabs>
        <w:ind w:left="2291" w:hanging="360"/>
      </w:pPr>
      <w:rPr>
        <w:rFonts w:ascii="Courier New" w:hAnsi="Courier New" w:cs="Courier New" w:hint="default"/>
      </w:rPr>
    </w:lvl>
    <w:lvl w:ilvl="2" w:tplc="04190005" w:tentative="1">
      <w:start w:val="1"/>
      <w:numFmt w:val="bullet"/>
      <w:lvlText w:val=""/>
      <w:lvlJc w:val="left"/>
      <w:pPr>
        <w:tabs>
          <w:tab w:val="num" w:pos="3011"/>
        </w:tabs>
        <w:ind w:left="3011" w:hanging="360"/>
      </w:pPr>
      <w:rPr>
        <w:rFonts w:ascii="Wingdings" w:hAnsi="Wingdings" w:hint="default"/>
      </w:rPr>
    </w:lvl>
    <w:lvl w:ilvl="3" w:tplc="04190001" w:tentative="1">
      <w:start w:val="1"/>
      <w:numFmt w:val="bullet"/>
      <w:lvlText w:val=""/>
      <w:lvlJc w:val="left"/>
      <w:pPr>
        <w:tabs>
          <w:tab w:val="num" w:pos="3731"/>
        </w:tabs>
        <w:ind w:left="3731" w:hanging="360"/>
      </w:pPr>
      <w:rPr>
        <w:rFonts w:ascii="Symbol" w:hAnsi="Symbol" w:hint="default"/>
      </w:rPr>
    </w:lvl>
    <w:lvl w:ilvl="4" w:tplc="04190003" w:tentative="1">
      <w:start w:val="1"/>
      <w:numFmt w:val="bullet"/>
      <w:lvlText w:val="o"/>
      <w:lvlJc w:val="left"/>
      <w:pPr>
        <w:tabs>
          <w:tab w:val="num" w:pos="4451"/>
        </w:tabs>
        <w:ind w:left="4451" w:hanging="360"/>
      </w:pPr>
      <w:rPr>
        <w:rFonts w:ascii="Courier New" w:hAnsi="Courier New" w:cs="Courier New" w:hint="default"/>
      </w:rPr>
    </w:lvl>
    <w:lvl w:ilvl="5" w:tplc="04190005" w:tentative="1">
      <w:start w:val="1"/>
      <w:numFmt w:val="bullet"/>
      <w:lvlText w:val=""/>
      <w:lvlJc w:val="left"/>
      <w:pPr>
        <w:tabs>
          <w:tab w:val="num" w:pos="5171"/>
        </w:tabs>
        <w:ind w:left="5171" w:hanging="360"/>
      </w:pPr>
      <w:rPr>
        <w:rFonts w:ascii="Wingdings" w:hAnsi="Wingdings" w:hint="default"/>
      </w:rPr>
    </w:lvl>
    <w:lvl w:ilvl="6" w:tplc="04190001" w:tentative="1">
      <w:start w:val="1"/>
      <w:numFmt w:val="bullet"/>
      <w:lvlText w:val=""/>
      <w:lvlJc w:val="left"/>
      <w:pPr>
        <w:tabs>
          <w:tab w:val="num" w:pos="5891"/>
        </w:tabs>
        <w:ind w:left="5891" w:hanging="360"/>
      </w:pPr>
      <w:rPr>
        <w:rFonts w:ascii="Symbol" w:hAnsi="Symbol" w:hint="default"/>
      </w:rPr>
    </w:lvl>
    <w:lvl w:ilvl="7" w:tplc="04190003" w:tentative="1">
      <w:start w:val="1"/>
      <w:numFmt w:val="bullet"/>
      <w:lvlText w:val="o"/>
      <w:lvlJc w:val="left"/>
      <w:pPr>
        <w:tabs>
          <w:tab w:val="num" w:pos="6611"/>
        </w:tabs>
        <w:ind w:left="6611" w:hanging="360"/>
      </w:pPr>
      <w:rPr>
        <w:rFonts w:ascii="Courier New" w:hAnsi="Courier New" w:cs="Courier New" w:hint="default"/>
      </w:rPr>
    </w:lvl>
    <w:lvl w:ilvl="8" w:tplc="04190005" w:tentative="1">
      <w:start w:val="1"/>
      <w:numFmt w:val="bullet"/>
      <w:lvlText w:val=""/>
      <w:lvlJc w:val="left"/>
      <w:pPr>
        <w:tabs>
          <w:tab w:val="num" w:pos="7331"/>
        </w:tabs>
        <w:ind w:left="7331" w:hanging="360"/>
      </w:pPr>
      <w:rPr>
        <w:rFonts w:ascii="Wingdings" w:hAnsi="Wingdings" w:hint="default"/>
      </w:rPr>
    </w:lvl>
  </w:abstractNum>
  <w:abstractNum w:abstractNumId="42">
    <w:nsid w:val="53467AE4"/>
    <w:multiLevelType w:val="multilevel"/>
    <w:tmpl w:val="FCC6FC7C"/>
    <w:lvl w:ilvl="0">
      <w:start w:val="1"/>
      <w:numFmt w:val="bullet"/>
      <w:pStyle w:val="a5"/>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pStyle w:val="S5"/>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3">
    <w:nsid w:val="584A65AA"/>
    <w:multiLevelType w:val="hybridMultilevel"/>
    <w:tmpl w:val="F2B46DD6"/>
    <w:lvl w:ilvl="0" w:tplc="AFFE536E">
      <w:start w:val="1"/>
      <w:numFmt w:val="bullet"/>
      <w:lvlText w:val=""/>
      <w:lvlJc w:val="left"/>
      <w:pPr>
        <w:tabs>
          <w:tab w:val="num" w:pos="1440"/>
        </w:tabs>
        <w:ind w:left="1440" w:hanging="360"/>
      </w:pPr>
      <w:rPr>
        <w:rFonts w:ascii="Symbol" w:hAnsi="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44">
    <w:nsid w:val="5925261E"/>
    <w:multiLevelType w:val="hybridMultilevel"/>
    <w:tmpl w:val="0E2E75EC"/>
    <w:lvl w:ilvl="0" w:tplc="04190001">
      <w:start w:val="1"/>
      <w:numFmt w:val="decimal"/>
      <w:lvlText w:val="%1."/>
      <w:lvlJc w:val="left"/>
      <w:pPr>
        <w:tabs>
          <w:tab w:val="num" w:pos="1364"/>
        </w:tabs>
        <w:ind w:left="1364" w:hanging="360"/>
      </w:pPr>
    </w:lvl>
    <w:lvl w:ilvl="1" w:tplc="04190003" w:tentative="1">
      <w:start w:val="1"/>
      <w:numFmt w:val="lowerLetter"/>
      <w:lvlText w:val="%2."/>
      <w:lvlJc w:val="left"/>
      <w:pPr>
        <w:tabs>
          <w:tab w:val="num" w:pos="2084"/>
        </w:tabs>
        <w:ind w:left="2084" w:hanging="360"/>
      </w:pPr>
    </w:lvl>
    <w:lvl w:ilvl="2" w:tplc="04190005" w:tentative="1">
      <w:start w:val="1"/>
      <w:numFmt w:val="lowerRoman"/>
      <w:lvlText w:val="%3."/>
      <w:lvlJc w:val="right"/>
      <w:pPr>
        <w:tabs>
          <w:tab w:val="num" w:pos="2804"/>
        </w:tabs>
        <w:ind w:left="2804" w:hanging="180"/>
      </w:pPr>
    </w:lvl>
    <w:lvl w:ilvl="3" w:tplc="04190001" w:tentative="1">
      <w:start w:val="1"/>
      <w:numFmt w:val="decimal"/>
      <w:lvlText w:val="%4."/>
      <w:lvlJc w:val="left"/>
      <w:pPr>
        <w:tabs>
          <w:tab w:val="num" w:pos="3524"/>
        </w:tabs>
        <w:ind w:left="3524" w:hanging="360"/>
      </w:pPr>
    </w:lvl>
    <w:lvl w:ilvl="4" w:tplc="04190003" w:tentative="1">
      <w:start w:val="1"/>
      <w:numFmt w:val="lowerLetter"/>
      <w:lvlText w:val="%5."/>
      <w:lvlJc w:val="left"/>
      <w:pPr>
        <w:tabs>
          <w:tab w:val="num" w:pos="4244"/>
        </w:tabs>
        <w:ind w:left="4244" w:hanging="360"/>
      </w:pPr>
    </w:lvl>
    <w:lvl w:ilvl="5" w:tplc="04190005" w:tentative="1">
      <w:start w:val="1"/>
      <w:numFmt w:val="lowerRoman"/>
      <w:lvlText w:val="%6."/>
      <w:lvlJc w:val="right"/>
      <w:pPr>
        <w:tabs>
          <w:tab w:val="num" w:pos="4964"/>
        </w:tabs>
        <w:ind w:left="4964" w:hanging="180"/>
      </w:pPr>
    </w:lvl>
    <w:lvl w:ilvl="6" w:tplc="04190001" w:tentative="1">
      <w:start w:val="1"/>
      <w:numFmt w:val="decimal"/>
      <w:lvlText w:val="%7."/>
      <w:lvlJc w:val="left"/>
      <w:pPr>
        <w:tabs>
          <w:tab w:val="num" w:pos="5684"/>
        </w:tabs>
        <w:ind w:left="5684" w:hanging="360"/>
      </w:pPr>
    </w:lvl>
    <w:lvl w:ilvl="7" w:tplc="04190003" w:tentative="1">
      <w:start w:val="1"/>
      <w:numFmt w:val="lowerLetter"/>
      <w:lvlText w:val="%8."/>
      <w:lvlJc w:val="left"/>
      <w:pPr>
        <w:tabs>
          <w:tab w:val="num" w:pos="6404"/>
        </w:tabs>
        <w:ind w:left="6404" w:hanging="360"/>
      </w:pPr>
    </w:lvl>
    <w:lvl w:ilvl="8" w:tplc="04190005" w:tentative="1">
      <w:start w:val="1"/>
      <w:numFmt w:val="lowerRoman"/>
      <w:lvlText w:val="%9."/>
      <w:lvlJc w:val="right"/>
      <w:pPr>
        <w:tabs>
          <w:tab w:val="num" w:pos="7124"/>
        </w:tabs>
        <w:ind w:left="7124" w:hanging="180"/>
      </w:pPr>
    </w:lvl>
  </w:abstractNum>
  <w:abstractNum w:abstractNumId="45">
    <w:nsid w:val="59E6268F"/>
    <w:multiLevelType w:val="hybridMultilevel"/>
    <w:tmpl w:val="CB7609F4"/>
    <w:lvl w:ilvl="0" w:tplc="04190001">
      <w:start w:val="1"/>
      <w:numFmt w:val="bullet"/>
      <w:lvlText w:val=""/>
      <w:lvlJc w:val="left"/>
      <w:pPr>
        <w:tabs>
          <w:tab w:val="num" w:pos="1260"/>
        </w:tabs>
        <w:ind w:left="1260" w:hanging="360"/>
      </w:pPr>
      <w:rPr>
        <w:rFonts w:ascii="Symbol" w:hAnsi="Symbol" w:hint="default"/>
        <w:sz w:val="20"/>
        <w:szCs w:val="20"/>
      </w:rPr>
    </w:lvl>
    <w:lvl w:ilvl="1" w:tplc="04190003">
      <w:start w:val="1"/>
      <w:numFmt w:val="bullet"/>
      <w:lvlText w:val=""/>
      <w:lvlJc w:val="left"/>
      <w:pPr>
        <w:tabs>
          <w:tab w:val="num" w:pos="1080"/>
        </w:tabs>
        <w:ind w:left="1080" w:hanging="360"/>
      </w:pPr>
      <w:rPr>
        <w:rFonts w:ascii="Symbol" w:hAnsi="Symbol" w:hint="default"/>
        <w:sz w:val="20"/>
        <w:szCs w:val="20"/>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46">
    <w:nsid w:val="5CF15E8A"/>
    <w:multiLevelType w:val="hybridMultilevel"/>
    <w:tmpl w:val="0FF6A940"/>
    <w:lvl w:ilvl="0" w:tplc="FFFFFFFF">
      <w:start w:val="1"/>
      <w:numFmt w:val="decimal"/>
      <w:lvlText w:val="%1."/>
      <w:lvlJc w:val="left"/>
      <w:pPr>
        <w:tabs>
          <w:tab w:val="num" w:pos="1077"/>
        </w:tabs>
        <w:ind w:left="1400" w:hanging="340"/>
      </w:pPr>
      <w:rPr>
        <w:rFonts w:hint="default"/>
      </w:rPr>
    </w:lvl>
    <w:lvl w:ilvl="1" w:tplc="FFFFFFFF">
      <w:start w:val="1"/>
      <w:numFmt w:val="bullet"/>
      <w:lvlText w:val=""/>
      <w:lvlJc w:val="left"/>
      <w:pPr>
        <w:tabs>
          <w:tab w:val="num" w:pos="2027"/>
        </w:tabs>
        <w:ind w:left="2027" w:hanging="227"/>
      </w:pPr>
      <w:rPr>
        <w:rFonts w:ascii="Wingdings" w:hAnsi="Wingdings" w:hint="default"/>
      </w:rPr>
    </w:lvl>
    <w:lvl w:ilvl="2" w:tplc="FFFFFFFF" w:tentative="1">
      <w:start w:val="1"/>
      <w:numFmt w:val="lowerRoman"/>
      <w:lvlText w:val="%3."/>
      <w:lvlJc w:val="right"/>
      <w:pPr>
        <w:tabs>
          <w:tab w:val="num" w:pos="2880"/>
        </w:tabs>
        <w:ind w:left="2880" w:hanging="180"/>
      </w:pPr>
    </w:lvl>
    <w:lvl w:ilvl="3" w:tplc="FFFFFFFF" w:tentative="1">
      <w:start w:val="1"/>
      <w:numFmt w:val="decimal"/>
      <w:lvlText w:val="%4."/>
      <w:lvlJc w:val="left"/>
      <w:pPr>
        <w:tabs>
          <w:tab w:val="num" w:pos="3600"/>
        </w:tabs>
        <w:ind w:left="3600" w:hanging="360"/>
      </w:pPr>
    </w:lvl>
    <w:lvl w:ilvl="4" w:tplc="FFFFFFFF" w:tentative="1">
      <w:start w:val="1"/>
      <w:numFmt w:val="lowerLetter"/>
      <w:lvlText w:val="%5."/>
      <w:lvlJc w:val="left"/>
      <w:pPr>
        <w:tabs>
          <w:tab w:val="num" w:pos="4320"/>
        </w:tabs>
        <w:ind w:left="4320" w:hanging="360"/>
      </w:pPr>
    </w:lvl>
    <w:lvl w:ilvl="5" w:tplc="FFFFFFFF" w:tentative="1">
      <w:start w:val="1"/>
      <w:numFmt w:val="lowerRoman"/>
      <w:lvlText w:val="%6."/>
      <w:lvlJc w:val="right"/>
      <w:pPr>
        <w:tabs>
          <w:tab w:val="num" w:pos="5040"/>
        </w:tabs>
        <w:ind w:left="5040" w:hanging="180"/>
      </w:pPr>
    </w:lvl>
    <w:lvl w:ilvl="6" w:tplc="FFFFFFFF" w:tentative="1">
      <w:start w:val="1"/>
      <w:numFmt w:val="decimal"/>
      <w:lvlText w:val="%7."/>
      <w:lvlJc w:val="left"/>
      <w:pPr>
        <w:tabs>
          <w:tab w:val="num" w:pos="5760"/>
        </w:tabs>
        <w:ind w:left="5760" w:hanging="360"/>
      </w:pPr>
    </w:lvl>
    <w:lvl w:ilvl="7" w:tplc="FFFFFFFF" w:tentative="1">
      <w:start w:val="1"/>
      <w:numFmt w:val="lowerLetter"/>
      <w:lvlText w:val="%8."/>
      <w:lvlJc w:val="left"/>
      <w:pPr>
        <w:tabs>
          <w:tab w:val="num" w:pos="6480"/>
        </w:tabs>
        <w:ind w:left="6480" w:hanging="360"/>
      </w:pPr>
    </w:lvl>
    <w:lvl w:ilvl="8" w:tplc="FFFFFFFF" w:tentative="1">
      <w:start w:val="1"/>
      <w:numFmt w:val="lowerRoman"/>
      <w:lvlText w:val="%9."/>
      <w:lvlJc w:val="right"/>
      <w:pPr>
        <w:tabs>
          <w:tab w:val="num" w:pos="7200"/>
        </w:tabs>
        <w:ind w:left="7200" w:hanging="180"/>
      </w:pPr>
    </w:lvl>
  </w:abstractNum>
  <w:abstractNum w:abstractNumId="47">
    <w:nsid w:val="5ED86004"/>
    <w:multiLevelType w:val="hybridMultilevel"/>
    <w:tmpl w:val="9C9ED0F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8">
    <w:nsid w:val="5FE110B7"/>
    <w:multiLevelType w:val="hybridMultilevel"/>
    <w:tmpl w:val="01266B68"/>
    <w:lvl w:ilvl="0" w:tplc="FF1681D6">
      <w:start w:val="1"/>
      <w:numFmt w:val="bullet"/>
      <w:lvlText w:val=""/>
      <w:lvlJc w:val="left"/>
      <w:pPr>
        <w:tabs>
          <w:tab w:val="num" w:pos="720"/>
        </w:tabs>
        <w:ind w:left="720" w:hanging="360"/>
      </w:pPr>
      <w:rPr>
        <w:rFonts w:ascii="Symbol" w:hAnsi="Symbol" w:hint="default"/>
      </w:rPr>
    </w:lvl>
    <w:lvl w:ilvl="1" w:tplc="E2962A16" w:tentative="1">
      <w:start w:val="1"/>
      <w:numFmt w:val="bullet"/>
      <w:lvlText w:val="o"/>
      <w:lvlJc w:val="left"/>
      <w:pPr>
        <w:tabs>
          <w:tab w:val="num" w:pos="1440"/>
        </w:tabs>
        <w:ind w:left="1440" w:hanging="360"/>
      </w:pPr>
      <w:rPr>
        <w:rFonts w:ascii="Courier New" w:hAnsi="Courier New" w:cs="Courier New" w:hint="default"/>
      </w:rPr>
    </w:lvl>
    <w:lvl w:ilvl="2" w:tplc="F8F465B6" w:tentative="1">
      <w:start w:val="1"/>
      <w:numFmt w:val="bullet"/>
      <w:lvlText w:val=""/>
      <w:lvlJc w:val="left"/>
      <w:pPr>
        <w:tabs>
          <w:tab w:val="num" w:pos="2160"/>
        </w:tabs>
        <w:ind w:left="2160" w:hanging="360"/>
      </w:pPr>
      <w:rPr>
        <w:rFonts w:ascii="Wingdings" w:hAnsi="Wingdings" w:hint="default"/>
      </w:rPr>
    </w:lvl>
    <w:lvl w:ilvl="3" w:tplc="4C746374" w:tentative="1">
      <w:start w:val="1"/>
      <w:numFmt w:val="bullet"/>
      <w:lvlText w:val=""/>
      <w:lvlJc w:val="left"/>
      <w:pPr>
        <w:tabs>
          <w:tab w:val="num" w:pos="2880"/>
        </w:tabs>
        <w:ind w:left="2880" w:hanging="360"/>
      </w:pPr>
      <w:rPr>
        <w:rFonts w:ascii="Symbol" w:hAnsi="Symbol" w:hint="default"/>
      </w:rPr>
    </w:lvl>
    <w:lvl w:ilvl="4" w:tplc="B73E7A12" w:tentative="1">
      <w:start w:val="1"/>
      <w:numFmt w:val="bullet"/>
      <w:lvlText w:val="o"/>
      <w:lvlJc w:val="left"/>
      <w:pPr>
        <w:tabs>
          <w:tab w:val="num" w:pos="3600"/>
        </w:tabs>
        <w:ind w:left="3600" w:hanging="360"/>
      </w:pPr>
      <w:rPr>
        <w:rFonts w:ascii="Courier New" w:hAnsi="Courier New" w:cs="Courier New" w:hint="default"/>
      </w:rPr>
    </w:lvl>
    <w:lvl w:ilvl="5" w:tplc="81668EEE" w:tentative="1">
      <w:start w:val="1"/>
      <w:numFmt w:val="bullet"/>
      <w:lvlText w:val=""/>
      <w:lvlJc w:val="left"/>
      <w:pPr>
        <w:tabs>
          <w:tab w:val="num" w:pos="4320"/>
        </w:tabs>
        <w:ind w:left="4320" w:hanging="360"/>
      </w:pPr>
      <w:rPr>
        <w:rFonts w:ascii="Wingdings" w:hAnsi="Wingdings" w:hint="default"/>
      </w:rPr>
    </w:lvl>
    <w:lvl w:ilvl="6" w:tplc="CD549596" w:tentative="1">
      <w:start w:val="1"/>
      <w:numFmt w:val="bullet"/>
      <w:lvlText w:val=""/>
      <w:lvlJc w:val="left"/>
      <w:pPr>
        <w:tabs>
          <w:tab w:val="num" w:pos="5040"/>
        </w:tabs>
        <w:ind w:left="5040" w:hanging="360"/>
      </w:pPr>
      <w:rPr>
        <w:rFonts w:ascii="Symbol" w:hAnsi="Symbol" w:hint="default"/>
      </w:rPr>
    </w:lvl>
    <w:lvl w:ilvl="7" w:tplc="0438397A" w:tentative="1">
      <w:start w:val="1"/>
      <w:numFmt w:val="bullet"/>
      <w:lvlText w:val="o"/>
      <w:lvlJc w:val="left"/>
      <w:pPr>
        <w:tabs>
          <w:tab w:val="num" w:pos="5760"/>
        </w:tabs>
        <w:ind w:left="5760" w:hanging="360"/>
      </w:pPr>
      <w:rPr>
        <w:rFonts w:ascii="Courier New" w:hAnsi="Courier New" w:cs="Courier New" w:hint="default"/>
      </w:rPr>
    </w:lvl>
    <w:lvl w:ilvl="8" w:tplc="68C0FDD8" w:tentative="1">
      <w:start w:val="1"/>
      <w:numFmt w:val="bullet"/>
      <w:lvlText w:val=""/>
      <w:lvlJc w:val="left"/>
      <w:pPr>
        <w:tabs>
          <w:tab w:val="num" w:pos="6480"/>
        </w:tabs>
        <w:ind w:left="6480" w:hanging="360"/>
      </w:pPr>
      <w:rPr>
        <w:rFonts w:ascii="Wingdings" w:hAnsi="Wingdings" w:hint="default"/>
      </w:rPr>
    </w:lvl>
  </w:abstractNum>
  <w:abstractNum w:abstractNumId="49">
    <w:nsid w:val="65775D08"/>
    <w:multiLevelType w:val="hybridMultilevel"/>
    <w:tmpl w:val="8E387CEE"/>
    <w:lvl w:ilvl="0" w:tplc="336ACEB8">
      <w:start w:val="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nsid w:val="659E2FD2"/>
    <w:multiLevelType w:val="hybridMultilevel"/>
    <w:tmpl w:val="AAA4E19E"/>
    <w:lvl w:ilvl="0" w:tplc="2F460504">
      <w:start w:val="1"/>
      <w:numFmt w:val="bullet"/>
      <w:lvlText w:val="−"/>
      <w:lvlJc w:val="left"/>
      <w:pPr>
        <w:tabs>
          <w:tab w:val="num" w:pos="4844"/>
        </w:tabs>
        <w:ind w:left="1134" w:hanging="283"/>
      </w:pPr>
      <w:rPr>
        <w:rFonts w:ascii="Times New Roman" w:hAnsi="Times New Roman" w:cs="Times New Roman" w:hint="default"/>
      </w:rPr>
    </w:lvl>
    <w:lvl w:ilvl="1" w:tplc="AA96C904" w:tentative="1">
      <w:start w:val="1"/>
      <w:numFmt w:val="bullet"/>
      <w:lvlText w:val="o"/>
      <w:lvlJc w:val="left"/>
      <w:pPr>
        <w:tabs>
          <w:tab w:val="num" w:pos="1440"/>
        </w:tabs>
        <w:ind w:left="1440" w:hanging="360"/>
      </w:pPr>
      <w:rPr>
        <w:rFonts w:ascii="Courier New" w:hAnsi="Courier New" w:cs="Courier New" w:hint="default"/>
      </w:rPr>
    </w:lvl>
    <w:lvl w:ilvl="2" w:tplc="3D541332" w:tentative="1">
      <w:start w:val="1"/>
      <w:numFmt w:val="bullet"/>
      <w:lvlText w:val=""/>
      <w:lvlJc w:val="left"/>
      <w:pPr>
        <w:tabs>
          <w:tab w:val="num" w:pos="2160"/>
        </w:tabs>
        <w:ind w:left="2160" w:hanging="360"/>
      </w:pPr>
      <w:rPr>
        <w:rFonts w:ascii="Wingdings" w:hAnsi="Wingdings" w:hint="default"/>
      </w:rPr>
    </w:lvl>
    <w:lvl w:ilvl="3" w:tplc="DE54DB04" w:tentative="1">
      <w:start w:val="1"/>
      <w:numFmt w:val="bullet"/>
      <w:lvlText w:val=""/>
      <w:lvlJc w:val="left"/>
      <w:pPr>
        <w:tabs>
          <w:tab w:val="num" w:pos="2880"/>
        </w:tabs>
        <w:ind w:left="2880" w:hanging="360"/>
      </w:pPr>
      <w:rPr>
        <w:rFonts w:ascii="Symbol" w:hAnsi="Symbol" w:hint="default"/>
      </w:rPr>
    </w:lvl>
    <w:lvl w:ilvl="4" w:tplc="C3DA2A2A" w:tentative="1">
      <w:start w:val="1"/>
      <w:numFmt w:val="bullet"/>
      <w:lvlText w:val="o"/>
      <w:lvlJc w:val="left"/>
      <w:pPr>
        <w:tabs>
          <w:tab w:val="num" w:pos="3600"/>
        </w:tabs>
        <w:ind w:left="3600" w:hanging="360"/>
      </w:pPr>
      <w:rPr>
        <w:rFonts w:ascii="Courier New" w:hAnsi="Courier New" w:cs="Courier New" w:hint="default"/>
      </w:rPr>
    </w:lvl>
    <w:lvl w:ilvl="5" w:tplc="DA163808" w:tentative="1">
      <w:start w:val="1"/>
      <w:numFmt w:val="bullet"/>
      <w:lvlText w:val=""/>
      <w:lvlJc w:val="left"/>
      <w:pPr>
        <w:tabs>
          <w:tab w:val="num" w:pos="4320"/>
        </w:tabs>
        <w:ind w:left="4320" w:hanging="360"/>
      </w:pPr>
      <w:rPr>
        <w:rFonts w:ascii="Wingdings" w:hAnsi="Wingdings" w:hint="default"/>
      </w:rPr>
    </w:lvl>
    <w:lvl w:ilvl="6" w:tplc="DBD048FA" w:tentative="1">
      <w:start w:val="1"/>
      <w:numFmt w:val="bullet"/>
      <w:lvlText w:val=""/>
      <w:lvlJc w:val="left"/>
      <w:pPr>
        <w:tabs>
          <w:tab w:val="num" w:pos="5040"/>
        </w:tabs>
        <w:ind w:left="5040" w:hanging="360"/>
      </w:pPr>
      <w:rPr>
        <w:rFonts w:ascii="Symbol" w:hAnsi="Symbol" w:hint="default"/>
      </w:rPr>
    </w:lvl>
    <w:lvl w:ilvl="7" w:tplc="20965AEC" w:tentative="1">
      <w:start w:val="1"/>
      <w:numFmt w:val="bullet"/>
      <w:lvlText w:val="o"/>
      <w:lvlJc w:val="left"/>
      <w:pPr>
        <w:tabs>
          <w:tab w:val="num" w:pos="5760"/>
        </w:tabs>
        <w:ind w:left="5760" w:hanging="360"/>
      </w:pPr>
      <w:rPr>
        <w:rFonts w:ascii="Courier New" w:hAnsi="Courier New" w:cs="Courier New" w:hint="default"/>
      </w:rPr>
    </w:lvl>
    <w:lvl w:ilvl="8" w:tplc="9B6E77B4" w:tentative="1">
      <w:start w:val="1"/>
      <w:numFmt w:val="bullet"/>
      <w:lvlText w:val=""/>
      <w:lvlJc w:val="left"/>
      <w:pPr>
        <w:tabs>
          <w:tab w:val="num" w:pos="6480"/>
        </w:tabs>
        <w:ind w:left="6480" w:hanging="360"/>
      </w:pPr>
      <w:rPr>
        <w:rFonts w:ascii="Wingdings" w:hAnsi="Wingdings" w:hint="default"/>
      </w:rPr>
    </w:lvl>
  </w:abstractNum>
  <w:abstractNum w:abstractNumId="51">
    <w:nsid w:val="65C513E9"/>
    <w:multiLevelType w:val="multilevel"/>
    <w:tmpl w:val="475C2684"/>
    <w:lvl w:ilvl="0">
      <w:start w:val="1"/>
      <w:numFmt w:val="decimal"/>
      <w:pStyle w:val="a6"/>
      <w:lvlText w:val="%1."/>
      <w:lvlJc w:val="left"/>
      <w:pPr>
        <w:tabs>
          <w:tab w:val="num" w:pos="1590"/>
        </w:tabs>
        <w:ind w:left="1590" w:hanging="510"/>
      </w:pPr>
      <w:rPr>
        <w:rFonts w:ascii="Times New Roman" w:hAnsi="Times New Roman" w:hint="default"/>
        <w:sz w:val="24"/>
        <w:szCs w:val="24"/>
      </w:rPr>
    </w:lvl>
    <w:lvl w:ilvl="1">
      <w:start w:val="1"/>
      <w:numFmt w:val="decimal"/>
      <w:lvlText w:val="%2"/>
      <w:lvlJc w:val="left"/>
      <w:pPr>
        <w:tabs>
          <w:tab w:val="num" w:pos="2250"/>
        </w:tabs>
        <w:ind w:left="2250" w:hanging="1170"/>
      </w:pPr>
      <w:rPr>
        <w:rFonts w:hint="default"/>
      </w:rPr>
    </w:lvl>
    <w:lvl w:ilvl="2">
      <w:start w:val="1"/>
      <w:numFmt w:val="decimal"/>
      <w:lvlText w:val="%3)"/>
      <w:lvlJc w:val="left"/>
      <w:pPr>
        <w:tabs>
          <w:tab w:val="num" w:pos="1170"/>
        </w:tabs>
        <w:ind w:left="1170" w:hanging="450"/>
      </w:pPr>
      <w:rPr>
        <w:rFonts w:hint="default"/>
      </w:r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
    <w:nsid w:val="65F8215D"/>
    <w:multiLevelType w:val="hybridMultilevel"/>
    <w:tmpl w:val="FD2AE748"/>
    <w:lvl w:ilvl="0" w:tplc="28CC9438">
      <w:start w:val="1"/>
      <w:numFmt w:val="bullet"/>
      <w:pStyle w:val="a7"/>
      <w:lvlText w:val=""/>
      <w:lvlJc w:val="left"/>
      <w:pPr>
        <w:tabs>
          <w:tab w:val="num" w:pos="1260"/>
        </w:tabs>
        <w:ind w:left="1260" w:hanging="360"/>
      </w:pPr>
      <w:rPr>
        <w:rFonts w:ascii="Symbol" w:hAnsi="Symbol" w:hint="default"/>
      </w:rPr>
    </w:lvl>
    <w:lvl w:ilvl="1" w:tplc="04190019" w:tentative="1">
      <w:start w:val="1"/>
      <w:numFmt w:val="bullet"/>
      <w:lvlText w:val="o"/>
      <w:lvlJc w:val="left"/>
      <w:pPr>
        <w:tabs>
          <w:tab w:val="num" w:pos="1980"/>
        </w:tabs>
        <w:ind w:left="1980" w:hanging="360"/>
      </w:pPr>
      <w:rPr>
        <w:rFonts w:ascii="Courier New" w:hAnsi="Courier New" w:cs="Courier New" w:hint="default"/>
      </w:rPr>
    </w:lvl>
    <w:lvl w:ilvl="2" w:tplc="0419001B" w:tentative="1">
      <w:start w:val="1"/>
      <w:numFmt w:val="bullet"/>
      <w:lvlText w:val=""/>
      <w:lvlJc w:val="left"/>
      <w:pPr>
        <w:tabs>
          <w:tab w:val="num" w:pos="2700"/>
        </w:tabs>
        <w:ind w:left="2700" w:hanging="360"/>
      </w:pPr>
      <w:rPr>
        <w:rFonts w:ascii="Wingdings" w:hAnsi="Wingdings" w:hint="default"/>
      </w:rPr>
    </w:lvl>
    <w:lvl w:ilvl="3" w:tplc="0419000F" w:tentative="1">
      <w:start w:val="1"/>
      <w:numFmt w:val="bullet"/>
      <w:lvlText w:val=""/>
      <w:lvlJc w:val="left"/>
      <w:pPr>
        <w:tabs>
          <w:tab w:val="num" w:pos="3420"/>
        </w:tabs>
        <w:ind w:left="3420" w:hanging="360"/>
      </w:pPr>
      <w:rPr>
        <w:rFonts w:ascii="Symbol" w:hAnsi="Symbol" w:hint="default"/>
      </w:rPr>
    </w:lvl>
    <w:lvl w:ilvl="4" w:tplc="04190019" w:tentative="1">
      <w:start w:val="1"/>
      <w:numFmt w:val="bullet"/>
      <w:lvlText w:val="o"/>
      <w:lvlJc w:val="left"/>
      <w:pPr>
        <w:tabs>
          <w:tab w:val="num" w:pos="4140"/>
        </w:tabs>
        <w:ind w:left="4140" w:hanging="360"/>
      </w:pPr>
      <w:rPr>
        <w:rFonts w:ascii="Courier New" w:hAnsi="Courier New" w:cs="Courier New" w:hint="default"/>
      </w:rPr>
    </w:lvl>
    <w:lvl w:ilvl="5" w:tplc="0419001B" w:tentative="1">
      <w:start w:val="1"/>
      <w:numFmt w:val="bullet"/>
      <w:lvlText w:val=""/>
      <w:lvlJc w:val="left"/>
      <w:pPr>
        <w:tabs>
          <w:tab w:val="num" w:pos="4860"/>
        </w:tabs>
        <w:ind w:left="4860" w:hanging="360"/>
      </w:pPr>
      <w:rPr>
        <w:rFonts w:ascii="Wingdings" w:hAnsi="Wingdings" w:hint="default"/>
      </w:rPr>
    </w:lvl>
    <w:lvl w:ilvl="6" w:tplc="0419000F" w:tentative="1">
      <w:start w:val="1"/>
      <w:numFmt w:val="bullet"/>
      <w:lvlText w:val=""/>
      <w:lvlJc w:val="left"/>
      <w:pPr>
        <w:tabs>
          <w:tab w:val="num" w:pos="5580"/>
        </w:tabs>
        <w:ind w:left="5580" w:hanging="360"/>
      </w:pPr>
      <w:rPr>
        <w:rFonts w:ascii="Symbol" w:hAnsi="Symbol" w:hint="default"/>
      </w:rPr>
    </w:lvl>
    <w:lvl w:ilvl="7" w:tplc="04190019" w:tentative="1">
      <w:start w:val="1"/>
      <w:numFmt w:val="bullet"/>
      <w:lvlText w:val="o"/>
      <w:lvlJc w:val="left"/>
      <w:pPr>
        <w:tabs>
          <w:tab w:val="num" w:pos="6300"/>
        </w:tabs>
        <w:ind w:left="6300" w:hanging="360"/>
      </w:pPr>
      <w:rPr>
        <w:rFonts w:ascii="Courier New" w:hAnsi="Courier New" w:cs="Courier New" w:hint="default"/>
      </w:rPr>
    </w:lvl>
    <w:lvl w:ilvl="8" w:tplc="0419001B" w:tentative="1">
      <w:start w:val="1"/>
      <w:numFmt w:val="bullet"/>
      <w:lvlText w:val=""/>
      <w:lvlJc w:val="left"/>
      <w:pPr>
        <w:tabs>
          <w:tab w:val="num" w:pos="7020"/>
        </w:tabs>
        <w:ind w:left="7020" w:hanging="360"/>
      </w:pPr>
      <w:rPr>
        <w:rFonts w:ascii="Wingdings" w:hAnsi="Wingdings" w:hint="default"/>
      </w:rPr>
    </w:lvl>
  </w:abstractNum>
  <w:abstractNum w:abstractNumId="53">
    <w:nsid w:val="66231E75"/>
    <w:multiLevelType w:val="hybridMultilevel"/>
    <w:tmpl w:val="0BF63DB6"/>
    <w:lvl w:ilvl="0" w:tplc="04190001">
      <w:start w:val="1"/>
      <w:numFmt w:val="decimal"/>
      <w:lvlText w:val="%1"/>
      <w:lvlJc w:val="center"/>
      <w:pPr>
        <w:tabs>
          <w:tab w:val="num" w:pos="-1"/>
        </w:tabs>
        <w:ind w:left="1827" w:hanging="1539"/>
      </w:pPr>
      <w:rPr>
        <w:rFonts w:hint="default"/>
        <w:sz w:val="28"/>
        <w:szCs w:val="28"/>
      </w:rPr>
    </w:lvl>
    <w:lvl w:ilvl="1" w:tplc="04190003">
      <w:start w:val="35"/>
      <w:numFmt w:val="decimal"/>
      <w:lvlText w:val="%2."/>
      <w:lvlJc w:val="left"/>
      <w:pPr>
        <w:tabs>
          <w:tab w:val="num" w:pos="-510"/>
        </w:tabs>
        <w:ind w:left="-284" w:hanging="283"/>
      </w:pPr>
      <w:rPr>
        <w:rFonts w:hint="default"/>
        <w:sz w:val="24"/>
        <w:szCs w:val="24"/>
      </w:rPr>
    </w:lvl>
    <w:lvl w:ilvl="2" w:tplc="04190005" w:tentative="1">
      <w:start w:val="1"/>
      <w:numFmt w:val="lowerRoman"/>
      <w:lvlText w:val="%3."/>
      <w:lvlJc w:val="right"/>
      <w:pPr>
        <w:tabs>
          <w:tab w:val="num" w:pos="513"/>
        </w:tabs>
        <w:ind w:left="513" w:hanging="180"/>
      </w:pPr>
    </w:lvl>
    <w:lvl w:ilvl="3" w:tplc="04190001" w:tentative="1">
      <w:start w:val="1"/>
      <w:numFmt w:val="decimal"/>
      <w:lvlText w:val="%4."/>
      <w:lvlJc w:val="left"/>
      <w:pPr>
        <w:tabs>
          <w:tab w:val="num" w:pos="1233"/>
        </w:tabs>
        <w:ind w:left="1233" w:hanging="360"/>
      </w:pPr>
    </w:lvl>
    <w:lvl w:ilvl="4" w:tplc="04190003" w:tentative="1">
      <w:start w:val="1"/>
      <w:numFmt w:val="lowerLetter"/>
      <w:lvlText w:val="%5."/>
      <w:lvlJc w:val="left"/>
      <w:pPr>
        <w:tabs>
          <w:tab w:val="num" w:pos="1953"/>
        </w:tabs>
        <w:ind w:left="1953" w:hanging="360"/>
      </w:pPr>
    </w:lvl>
    <w:lvl w:ilvl="5" w:tplc="04190005" w:tentative="1">
      <w:start w:val="1"/>
      <w:numFmt w:val="lowerRoman"/>
      <w:lvlText w:val="%6."/>
      <w:lvlJc w:val="right"/>
      <w:pPr>
        <w:tabs>
          <w:tab w:val="num" w:pos="2673"/>
        </w:tabs>
        <w:ind w:left="2673" w:hanging="180"/>
      </w:pPr>
    </w:lvl>
    <w:lvl w:ilvl="6" w:tplc="04190001" w:tentative="1">
      <w:start w:val="1"/>
      <w:numFmt w:val="decimal"/>
      <w:lvlText w:val="%7."/>
      <w:lvlJc w:val="left"/>
      <w:pPr>
        <w:tabs>
          <w:tab w:val="num" w:pos="3393"/>
        </w:tabs>
        <w:ind w:left="3393" w:hanging="360"/>
      </w:pPr>
    </w:lvl>
    <w:lvl w:ilvl="7" w:tplc="04190003" w:tentative="1">
      <w:start w:val="1"/>
      <w:numFmt w:val="lowerLetter"/>
      <w:lvlText w:val="%8."/>
      <w:lvlJc w:val="left"/>
      <w:pPr>
        <w:tabs>
          <w:tab w:val="num" w:pos="4113"/>
        </w:tabs>
        <w:ind w:left="4113" w:hanging="360"/>
      </w:pPr>
    </w:lvl>
    <w:lvl w:ilvl="8" w:tplc="04190005" w:tentative="1">
      <w:start w:val="1"/>
      <w:numFmt w:val="lowerRoman"/>
      <w:lvlText w:val="%9."/>
      <w:lvlJc w:val="right"/>
      <w:pPr>
        <w:tabs>
          <w:tab w:val="num" w:pos="4833"/>
        </w:tabs>
        <w:ind w:left="4833" w:hanging="180"/>
      </w:pPr>
    </w:lvl>
  </w:abstractNum>
  <w:abstractNum w:abstractNumId="54">
    <w:nsid w:val="663C6551"/>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nsid w:val="68D1717F"/>
    <w:multiLevelType w:val="multilevel"/>
    <w:tmpl w:val="6FA8E2D6"/>
    <w:lvl w:ilvl="0">
      <w:start w:val="1"/>
      <w:numFmt w:val="decimal"/>
      <w:pStyle w:val="1"/>
      <w:suff w:val="space"/>
      <w:lvlText w:val="Рис. %1."/>
      <w:lvlJc w:val="center"/>
      <w:pPr>
        <w:ind w:left="1080" w:firstLine="567"/>
      </w:pPr>
      <w:rPr>
        <w:rFonts w:ascii="Times New Roman" w:hAnsi="Times New Roman" w:hint="default"/>
        <w:b w:val="0"/>
        <w:i/>
        <w:sz w:val="28"/>
      </w:rPr>
    </w:lvl>
    <w:lvl w:ilvl="1">
      <w:start w:val="1"/>
      <w:numFmt w:val="decimal"/>
      <w:lvlRestart w:val="0"/>
      <w:suff w:val="nothing"/>
      <w:lvlText w:val="%2.1"/>
      <w:lvlJc w:val="left"/>
      <w:pPr>
        <w:ind w:left="2821" w:hanging="432"/>
      </w:pPr>
      <w:rPr>
        <w:rFonts w:hint="default"/>
        <w:b/>
        <w:i w:val="0"/>
        <w:sz w:val="28"/>
      </w:rPr>
    </w:lvl>
    <w:lvl w:ilvl="2">
      <w:start w:val="1"/>
      <w:numFmt w:val="decimal"/>
      <w:lvlRestart w:val="0"/>
      <w:suff w:val="nothing"/>
      <w:lvlText w:val="%3.1.1."/>
      <w:lvlJc w:val="left"/>
      <w:pPr>
        <w:ind w:left="3253" w:hanging="504"/>
      </w:pPr>
      <w:rPr>
        <w:rFonts w:ascii="Times New Roman" w:hAnsi="Times New Roman" w:hint="default"/>
        <w:b/>
        <w:i w:val="0"/>
        <w:sz w:val="28"/>
      </w:rPr>
    </w:lvl>
    <w:lvl w:ilvl="3">
      <w:start w:val="1"/>
      <w:numFmt w:val="decimal"/>
      <w:lvlText w:val="%1.%2.%3.%4."/>
      <w:lvlJc w:val="left"/>
      <w:pPr>
        <w:tabs>
          <w:tab w:val="num" w:pos="4189"/>
        </w:tabs>
        <w:ind w:left="3757" w:hanging="648"/>
      </w:pPr>
      <w:rPr>
        <w:rFonts w:hint="default"/>
      </w:rPr>
    </w:lvl>
    <w:lvl w:ilvl="4">
      <w:start w:val="1"/>
      <w:numFmt w:val="decimal"/>
      <w:lvlRestart w:val="0"/>
      <w:lvlText w:val="%5Табл %1%2%3%4"/>
      <w:lvlJc w:val="left"/>
      <w:pPr>
        <w:tabs>
          <w:tab w:val="num" w:pos="1620"/>
        </w:tabs>
        <w:ind w:left="4261" w:hanging="792"/>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5269"/>
        </w:tabs>
        <w:ind w:left="4765" w:hanging="936"/>
      </w:pPr>
      <w:rPr>
        <w:rFonts w:hint="default"/>
      </w:rPr>
    </w:lvl>
    <w:lvl w:ilvl="6">
      <w:start w:val="1"/>
      <w:numFmt w:val="decimal"/>
      <w:lvlText w:val="%1.%2.%3.%4.%5.%6.%7."/>
      <w:lvlJc w:val="left"/>
      <w:pPr>
        <w:tabs>
          <w:tab w:val="num" w:pos="5989"/>
        </w:tabs>
        <w:ind w:left="5269" w:hanging="1080"/>
      </w:pPr>
      <w:rPr>
        <w:rFonts w:hint="default"/>
      </w:rPr>
    </w:lvl>
    <w:lvl w:ilvl="7">
      <w:start w:val="1"/>
      <w:numFmt w:val="decimal"/>
      <w:lvlText w:val="%1.%2.%3.%4.%5.%6.%7.%8."/>
      <w:lvlJc w:val="left"/>
      <w:pPr>
        <w:tabs>
          <w:tab w:val="num" w:pos="6349"/>
        </w:tabs>
        <w:ind w:left="5773" w:hanging="1224"/>
      </w:pPr>
      <w:rPr>
        <w:rFonts w:hint="default"/>
      </w:rPr>
    </w:lvl>
    <w:lvl w:ilvl="8">
      <w:start w:val="1"/>
      <w:numFmt w:val="decimal"/>
      <w:lvlText w:val="%1.%2.%3.%4.%5.%6.%7.%8.%9."/>
      <w:lvlJc w:val="left"/>
      <w:pPr>
        <w:tabs>
          <w:tab w:val="num" w:pos="7069"/>
        </w:tabs>
        <w:ind w:left="6349" w:hanging="1440"/>
      </w:pPr>
      <w:rPr>
        <w:rFonts w:hint="default"/>
      </w:rPr>
    </w:lvl>
  </w:abstractNum>
  <w:abstractNum w:abstractNumId="56">
    <w:nsid w:val="6B061BB7"/>
    <w:multiLevelType w:val="hybridMultilevel"/>
    <w:tmpl w:val="B74EAB6E"/>
    <w:lvl w:ilvl="0" w:tplc="D3D084D6">
      <w:start w:val="1"/>
      <w:numFmt w:val="bullet"/>
      <w:lvlText w:val=""/>
      <w:lvlJc w:val="left"/>
      <w:pPr>
        <w:tabs>
          <w:tab w:val="num" w:pos="1800"/>
        </w:tabs>
        <w:ind w:left="1800" w:hanging="360"/>
      </w:pPr>
      <w:rPr>
        <w:rFonts w:ascii="Symbol" w:hAnsi="Symbol" w:hint="default"/>
      </w:rPr>
    </w:lvl>
    <w:lvl w:ilvl="1" w:tplc="04190003">
      <w:start w:val="1"/>
      <w:numFmt w:val="decimal"/>
      <w:lvlText w:val="%2."/>
      <w:lvlJc w:val="left"/>
      <w:pPr>
        <w:tabs>
          <w:tab w:val="num" w:pos="1440"/>
        </w:tabs>
        <w:ind w:left="1440" w:hanging="360"/>
      </w:pPr>
      <w:rPr>
        <w:rFonts w:hint="default"/>
      </w:rPr>
    </w:lvl>
    <w:lvl w:ilvl="2" w:tplc="04190005" w:tentative="1">
      <w:start w:val="1"/>
      <w:numFmt w:val="bullet"/>
      <w:lvlText w:val=""/>
      <w:lvlJc w:val="left"/>
      <w:pPr>
        <w:tabs>
          <w:tab w:val="num" w:pos="2560"/>
        </w:tabs>
        <w:ind w:left="2560" w:hanging="360"/>
      </w:pPr>
      <w:rPr>
        <w:rFonts w:ascii="Wingdings" w:hAnsi="Wingdings" w:hint="default"/>
      </w:rPr>
    </w:lvl>
    <w:lvl w:ilvl="3" w:tplc="04190001" w:tentative="1">
      <w:start w:val="1"/>
      <w:numFmt w:val="bullet"/>
      <w:lvlText w:val=""/>
      <w:lvlJc w:val="left"/>
      <w:pPr>
        <w:tabs>
          <w:tab w:val="num" w:pos="3280"/>
        </w:tabs>
        <w:ind w:left="3280" w:hanging="360"/>
      </w:pPr>
      <w:rPr>
        <w:rFonts w:ascii="Symbol" w:hAnsi="Symbol" w:hint="default"/>
      </w:rPr>
    </w:lvl>
    <w:lvl w:ilvl="4" w:tplc="04190003" w:tentative="1">
      <w:start w:val="1"/>
      <w:numFmt w:val="bullet"/>
      <w:lvlText w:val="o"/>
      <w:lvlJc w:val="left"/>
      <w:pPr>
        <w:tabs>
          <w:tab w:val="num" w:pos="4000"/>
        </w:tabs>
        <w:ind w:left="4000" w:hanging="360"/>
      </w:pPr>
      <w:rPr>
        <w:rFonts w:ascii="Courier New" w:hAnsi="Courier New" w:cs="Courier New" w:hint="default"/>
      </w:rPr>
    </w:lvl>
    <w:lvl w:ilvl="5" w:tplc="04190005" w:tentative="1">
      <w:start w:val="1"/>
      <w:numFmt w:val="bullet"/>
      <w:lvlText w:val=""/>
      <w:lvlJc w:val="left"/>
      <w:pPr>
        <w:tabs>
          <w:tab w:val="num" w:pos="4720"/>
        </w:tabs>
        <w:ind w:left="4720" w:hanging="360"/>
      </w:pPr>
      <w:rPr>
        <w:rFonts w:ascii="Wingdings" w:hAnsi="Wingdings" w:hint="default"/>
      </w:rPr>
    </w:lvl>
    <w:lvl w:ilvl="6" w:tplc="04190001" w:tentative="1">
      <w:start w:val="1"/>
      <w:numFmt w:val="bullet"/>
      <w:lvlText w:val=""/>
      <w:lvlJc w:val="left"/>
      <w:pPr>
        <w:tabs>
          <w:tab w:val="num" w:pos="5440"/>
        </w:tabs>
        <w:ind w:left="5440" w:hanging="360"/>
      </w:pPr>
      <w:rPr>
        <w:rFonts w:ascii="Symbol" w:hAnsi="Symbol" w:hint="default"/>
      </w:rPr>
    </w:lvl>
    <w:lvl w:ilvl="7" w:tplc="04190003" w:tentative="1">
      <w:start w:val="1"/>
      <w:numFmt w:val="bullet"/>
      <w:lvlText w:val="o"/>
      <w:lvlJc w:val="left"/>
      <w:pPr>
        <w:tabs>
          <w:tab w:val="num" w:pos="6160"/>
        </w:tabs>
        <w:ind w:left="6160" w:hanging="360"/>
      </w:pPr>
      <w:rPr>
        <w:rFonts w:ascii="Courier New" w:hAnsi="Courier New" w:cs="Courier New" w:hint="default"/>
      </w:rPr>
    </w:lvl>
    <w:lvl w:ilvl="8" w:tplc="04190005" w:tentative="1">
      <w:start w:val="1"/>
      <w:numFmt w:val="bullet"/>
      <w:lvlText w:val=""/>
      <w:lvlJc w:val="left"/>
      <w:pPr>
        <w:tabs>
          <w:tab w:val="num" w:pos="6880"/>
        </w:tabs>
        <w:ind w:left="6880" w:hanging="360"/>
      </w:pPr>
      <w:rPr>
        <w:rFonts w:ascii="Wingdings" w:hAnsi="Wingdings" w:hint="default"/>
      </w:rPr>
    </w:lvl>
  </w:abstractNum>
  <w:abstractNum w:abstractNumId="57">
    <w:nsid w:val="6F7A5F0A"/>
    <w:multiLevelType w:val="hybridMultilevel"/>
    <w:tmpl w:val="CF601CC6"/>
    <w:lvl w:ilvl="0" w:tplc="E2962A16">
      <w:start w:val="1"/>
      <w:numFmt w:val="decimal"/>
      <w:lvlText w:val="%1."/>
      <w:lvlJc w:val="left"/>
      <w:pPr>
        <w:tabs>
          <w:tab w:val="num" w:pos="1260"/>
        </w:tabs>
        <w:ind w:left="1260" w:hanging="360"/>
      </w:pPr>
    </w:lvl>
    <w:lvl w:ilvl="1" w:tplc="04190003">
      <w:start w:val="1"/>
      <w:numFmt w:val="bullet"/>
      <w:lvlText w:val=""/>
      <w:lvlJc w:val="left"/>
      <w:pPr>
        <w:tabs>
          <w:tab w:val="num" w:pos="1620"/>
        </w:tabs>
        <w:ind w:left="1620" w:hanging="360"/>
      </w:pPr>
      <w:rPr>
        <w:rFonts w:ascii="Symbol" w:hAnsi="Symbol" w:hint="default"/>
      </w:rPr>
    </w:lvl>
    <w:lvl w:ilvl="2" w:tplc="04190005" w:tentative="1">
      <w:start w:val="1"/>
      <w:numFmt w:val="lowerRoman"/>
      <w:lvlText w:val="%3."/>
      <w:lvlJc w:val="right"/>
      <w:pPr>
        <w:tabs>
          <w:tab w:val="num" w:pos="2700"/>
        </w:tabs>
        <w:ind w:left="2700" w:hanging="180"/>
      </w:pPr>
    </w:lvl>
    <w:lvl w:ilvl="3" w:tplc="04190001" w:tentative="1">
      <w:start w:val="1"/>
      <w:numFmt w:val="decimal"/>
      <w:lvlText w:val="%4."/>
      <w:lvlJc w:val="left"/>
      <w:pPr>
        <w:tabs>
          <w:tab w:val="num" w:pos="3420"/>
        </w:tabs>
        <w:ind w:left="3420" w:hanging="360"/>
      </w:pPr>
    </w:lvl>
    <w:lvl w:ilvl="4" w:tplc="04190003" w:tentative="1">
      <w:start w:val="1"/>
      <w:numFmt w:val="lowerLetter"/>
      <w:lvlText w:val="%5."/>
      <w:lvlJc w:val="left"/>
      <w:pPr>
        <w:tabs>
          <w:tab w:val="num" w:pos="4140"/>
        </w:tabs>
        <w:ind w:left="4140" w:hanging="360"/>
      </w:pPr>
    </w:lvl>
    <w:lvl w:ilvl="5" w:tplc="04190005" w:tentative="1">
      <w:start w:val="1"/>
      <w:numFmt w:val="lowerRoman"/>
      <w:lvlText w:val="%6."/>
      <w:lvlJc w:val="right"/>
      <w:pPr>
        <w:tabs>
          <w:tab w:val="num" w:pos="4860"/>
        </w:tabs>
        <w:ind w:left="4860" w:hanging="180"/>
      </w:pPr>
    </w:lvl>
    <w:lvl w:ilvl="6" w:tplc="04190001" w:tentative="1">
      <w:start w:val="1"/>
      <w:numFmt w:val="decimal"/>
      <w:lvlText w:val="%7."/>
      <w:lvlJc w:val="left"/>
      <w:pPr>
        <w:tabs>
          <w:tab w:val="num" w:pos="5580"/>
        </w:tabs>
        <w:ind w:left="5580" w:hanging="360"/>
      </w:pPr>
    </w:lvl>
    <w:lvl w:ilvl="7" w:tplc="04190003" w:tentative="1">
      <w:start w:val="1"/>
      <w:numFmt w:val="lowerLetter"/>
      <w:lvlText w:val="%8."/>
      <w:lvlJc w:val="left"/>
      <w:pPr>
        <w:tabs>
          <w:tab w:val="num" w:pos="6300"/>
        </w:tabs>
        <w:ind w:left="6300" w:hanging="360"/>
      </w:pPr>
    </w:lvl>
    <w:lvl w:ilvl="8" w:tplc="04190005" w:tentative="1">
      <w:start w:val="1"/>
      <w:numFmt w:val="lowerRoman"/>
      <w:lvlText w:val="%9."/>
      <w:lvlJc w:val="right"/>
      <w:pPr>
        <w:tabs>
          <w:tab w:val="num" w:pos="7020"/>
        </w:tabs>
        <w:ind w:left="7020" w:hanging="180"/>
      </w:pPr>
    </w:lvl>
  </w:abstractNum>
  <w:abstractNum w:abstractNumId="58">
    <w:nsid w:val="70B52E98"/>
    <w:multiLevelType w:val="multilevel"/>
    <w:tmpl w:val="04190023"/>
    <w:styleLink w:val="a8"/>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9">
    <w:nsid w:val="71966A9D"/>
    <w:multiLevelType w:val="hybridMultilevel"/>
    <w:tmpl w:val="A682729A"/>
    <w:lvl w:ilvl="0" w:tplc="B98CBE48">
      <w:start w:val="1"/>
      <w:numFmt w:val="decimal"/>
      <w:pStyle w:val="a9"/>
      <w:lvlText w:val="%1."/>
      <w:lvlJc w:val="left"/>
      <w:pPr>
        <w:tabs>
          <w:tab w:val="num" w:pos="1260"/>
        </w:tabs>
        <w:ind w:left="1260" w:hanging="360"/>
      </w:pPr>
    </w:lvl>
    <w:lvl w:ilvl="1" w:tplc="896A36A0" w:tentative="1">
      <w:start w:val="1"/>
      <w:numFmt w:val="lowerLetter"/>
      <w:lvlText w:val="%2."/>
      <w:lvlJc w:val="left"/>
      <w:pPr>
        <w:tabs>
          <w:tab w:val="num" w:pos="1980"/>
        </w:tabs>
        <w:ind w:left="1980" w:hanging="360"/>
      </w:pPr>
    </w:lvl>
    <w:lvl w:ilvl="2" w:tplc="FC54B572" w:tentative="1">
      <w:start w:val="1"/>
      <w:numFmt w:val="lowerRoman"/>
      <w:lvlText w:val="%3."/>
      <w:lvlJc w:val="right"/>
      <w:pPr>
        <w:tabs>
          <w:tab w:val="num" w:pos="2700"/>
        </w:tabs>
        <w:ind w:left="2700" w:hanging="180"/>
      </w:pPr>
    </w:lvl>
    <w:lvl w:ilvl="3" w:tplc="66C03E24" w:tentative="1">
      <w:start w:val="1"/>
      <w:numFmt w:val="decimal"/>
      <w:lvlText w:val="%4."/>
      <w:lvlJc w:val="left"/>
      <w:pPr>
        <w:tabs>
          <w:tab w:val="num" w:pos="3420"/>
        </w:tabs>
        <w:ind w:left="3420" w:hanging="360"/>
      </w:pPr>
    </w:lvl>
    <w:lvl w:ilvl="4" w:tplc="562AE296" w:tentative="1">
      <w:start w:val="1"/>
      <w:numFmt w:val="lowerLetter"/>
      <w:lvlText w:val="%5."/>
      <w:lvlJc w:val="left"/>
      <w:pPr>
        <w:tabs>
          <w:tab w:val="num" w:pos="4140"/>
        </w:tabs>
        <w:ind w:left="4140" w:hanging="360"/>
      </w:pPr>
    </w:lvl>
    <w:lvl w:ilvl="5" w:tplc="33B4E552" w:tentative="1">
      <w:start w:val="1"/>
      <w:numFmt w:val="lowerRoman"/>
      <w:lvlText w:val="%6."/>
      <w:lvlJc w:val="right"/>
      <w:pPr>
        <w:tabs>
          <w:tab w:val="num" w:pos="4860"/>
        </w:tabs>
        <w:ind w:left="4860" w:hanging="180"/>
      </w:pPr>
    </w:lvl>
    <w:lvl w:ilvl="6" w:tplc="FF08916A" w:tentative="1">
      <w:start w:val="1"/>
      <w:numFmt w:val="decimal"/>
      <w:lvlText w:val="%7."/>
      <w:lvlJc w:val="left"/>
      <w:pPr>
        <w:tabs>
          <w:tab w:val="num" w:pos="5580"/>
        </w:tabs>
        <w:ind w:left="5580" w:hanging="360"/>
      </w:pPr>
    </w:lvl>
    <w:lvl w:ilvl="7" w:tplc="2BD01164" w:tentative="1">
      <w:start w:val="1"/>
      <w:numFmt w:val="lowerLetter"/>
      <w:lvlText w:val="%8."/>
      <w:lvlJc w:val="left"/>
      <w:pPr>
        <w:tabs>
          <w:tab w:val="num" w:pos="6300"/>
        </w:tabs>
        <w:ind w:left="6300" w:hanging="360"/>
      </w:pPr>
    </w:lvl>
    <w:lvl w:ilvl="8" w:tplc="73D2BC34" w:tentative="1">
      <w:start w:val="1"/>
      <w:numFmt w:val="lowerRoman"/>
      <w:lvlText w:val="%9."/>
      <w:lvlJc w:val="right"/>
      <w:pPr>
        <w:tabs>
          <w:tab w:val="num" w:pos="7020"/>
        </w:tabs>
        <w:ind w:left="7020" w:hanging="180"/>
      </w:pPr>
    </w:lvl>
  </w:abstractNum>
  <w:abstractNum w:abstractNumId="60">
    <w:nsid w:val="73C22211"/>
    <w:multiLevelType w:val="hybridMultilevel"/>
    <w:tmpl w:val="55502EB0"/>
    <w:lvl w:ilvl="0" w:tplc="D3D084D6">
      <w:start w:val="1"/>
      <w:numFmt w:val="bullet"/>
      <w:lvlText w:val=""/>
      <w:lvlJc w:val="left"/>
      <w:pPr>
        <w:tabs>
          <w:tab w:val="num" w:pos="1514"/>
        </w:tabs>
        <w:ind w:left="1571" w:hanging="397"/>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61">
    <w:nsid w:val="77496BFA"/>
    <w:multiLevelType w:val="multilevel"/>
    <w:tmpl w:val="90BCFC18"/>
    <w:lvl w:ilvl="0">
      <w:start w:val="1"/>
      <w:numFmt w:val="decimal"/>
      <w:pStyle w:val="10"/>
      <w:suff w:val="nothing"/>
      <w:lvlText w:val="Таблица %1"/>
      <w:lvlJc w:val="left"/>
      <w:pPr>
        <w:ind w:left="8892" w:hanging="72"/>
      </w:pPr>
      <w:rPr>
        <w:rFonts w:ascii="Times New Roman" w:hAnsi="Times New Roman" w:cs="Times New Roman" w:hint="default"/>
        <w:b w:val="0"/>
        <w:bCs w:val="0"/>
        <w:i w:val="0"/>
        <w:iCs w:val="0"/>
        <w:caps w:val="0"/>
        <w:strike w:val="0"/>
        <w:dstrike w:val="0"/>
        <w:vanish w:val="0"/>
        <w:color w:val="000000"/>
        <w:spacing w:val="0"/>
        <w:kern w:val="0"/>
        <w:position w:val="0"/>
        <w:sz w:val="28"/>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center"/>
      <w:pPr>
        <w:ind w:left="3357" w:hanging="432"/>
      </w:pPr>
      <w:rPr>
        <w:rFonts w:ascii="Times New Roman" w:hAnsi="Times New Roman" w:hint="default"/>
        <w:b/>
        <w:i w:val="0"/>
        <w:sz w:val="28"/>
      </w:rPr>
    </w:lvl>
    <w:lvl w:ilvl="2">
      <w:start w:val="4"/>
      <w:numFmt w:val="decimal"/>
      <w:suff w:val="space"/>
      <w:lvlText w:val="%2%3.1.1."/>
      <w:lvlJc w:val="left"/>
      <w:pPr>
        <w:ind w:left="3789" w:hanging="504"/>
      </w:pPr>
      <w:rPr>
        <w:rFonts w:ascii="Times New Roman" w:hAnsi="Times New Roman" w:hint="default"/>
        <w:b/>
        <w:i w:val="0"/>
        <w:sz w:val="28"/>
      </w:rPr>
    </w:lvl>
    <w:lvl w:ilvl="3">
      <w:start w:val="1"/>
      <w:numFmt w:val="decimal"/>
      <w:suff w:val="nothing"/>
      <w:lvlText w:val="%1%4"/>
      <w:lvlJc w:val="left"/>
      <w:pPr>
        <w:ind w:left="4293" w:hanging="648"/>
      </w:pPr>
      <w:rPr>
        <w:rFonts w:hint="default"/>
      </w:rPr>
    </w:lvl>
    <w:lvl w:ilvl="4">
      <w:start w:val="1"/>
      <w:numFmt w:val="decimal"/>
      <w:lvlText w:val="%1.%2.%3.%4.%5."/>
      <w:lvlJc w:val="left"/>
      <w:pPr>
        <w:tabs>
          <w:tab w:val="num" w:pos="5085"/>
        </w:tabs>
        <w:ind w:left="4797" w:hanging="792"/>
      </w:pPr>
      <w:rPr>
        <w:rFonts w:hint="default"/>
      </w:rPr>
    </w:lvl>
    <w:lvl w:ilvl="5">
      <w:start w:val="1"/>
      <w:numFmt w:val="decimal"/>
      <w:lvlText w:val="%1.%2.%3.%4.%5.%6."/>
      <w:lvlJc w:val="left"/>
      <w:pPr>
        <w:tabs>
          <w:tab w:val="num" w:pos="5805"/>
        </w:tabs>
        <w:ind w:left="5301" w:hanging="936"/>
      </w:pPr>
      <w:rPr>
        <w:rFonts w:hint="default"/>
      </w:rPr>
    </w:lvl>
    <w:lvl w:ilvl="6">
      <w:start w:val="1"/>
      <w:numFmt w:val="decimal"/>
      <w:lvlText w:val="%1.%2.%3.%4.%5.%6.%7."/>
      <w:lvlJc w:val="left"/>
      <w:pPr>
        <w:tabs>
          <w:tab w:val="num" w:pos="6525"/>
        </w:tabs>
        <w:ind w:left="5805" w:hanging="1080"/>
      </w:pPr>
      <w:rPr>
        <w:rFonts w:hint="default"/>
      </w:rPr>
    </w:lvl>
    <w:lvl w:ilvl="7">
      <w:start w:val="1"/>
      <w:numFmt w:val="decimal"/>
      <w:lvlText w:val="%1.%2.%3.%4.%5.%6.%7.%8."/>
      <w:lvlJc w:val="left"/>
      <w:pPr>
        <w:tabs>
          <w:tab w:val="num" w:pos="6885"/>
        </w:tabs>
        <w:ind w:left="6309" w:hanging="1224"/>
      </w:pPr>
      <w:rPr>
        <w:rFonts w:hint="default"/>
      </w:rPr>
    </w:lvl>
    <w:lvl w:ilvl="8">
      <w:start w:val="1"/>
      <w:numFmt w:val="decimal"/>
      <w:lvlText w:val="%1.%2.%3.%4.%5.%6.%7.%8.%9."/>
      <w:lvlJc w:val="left"/>
      <w:pPr>
        <w:tabs>
          <w:tab w:val="num" w:pos="7605"/>
        </w:tabs>
        <w:ind w:left="6885" w:hanging="1440"/>
      </w:pPr>
      <w:rPr>
        <w:rFonts w:hint="default"/>
      </w:rPr>
    </w:lvl>
  </w:abstractNum>
  <w:abstractNum w:abstractNumId="62">
    <w:nsid w:val="781A4905"/>
    <w:multiLevelType w:val="multilevel"/>
    <w:tmpl w:val="47783BA8"/>
    <w:lvl w:ilvl="0">
      <w:start w:val="1"/>
      <w:numFmt w:val="decimal"/>
      <w:pStyle w:val="11"/>
      <w:suff w:val="space"/>
      <w:lvlText w:val="%1."/>
      <w:lvlJc w:val="center"/>
      <w:pPr>
        <w:ind w:left="788" w:hanging="72"/>
      </w:pPr>
      <w:rPr>
        <w:rFonts w:ascii="Times New Roman" w:hAnsi="Times New Roman" w:hint="default"/>
        <w:b/>
        <w:i w:val="0"/>
        <w:sz w:val="28"/>
      </w:rPr>
    </w:lvl>
    <w:lvl w:ilvl="1">
      <w:start w:val="1"/>
      <w:numFmt w:val="decimal"/>
      <w:pStyle w:val="23"/>
      <w:suff w:val="space"/>
      <w:lvlText w:val="%1.%2"/>
      <w:lvlJc w:val="center"/>
      <w:pPr>
        <w:ind w:left="1220" w:hanging="432"/>
      </w:pPr>
      <w:rPr>
        <w:rFonts w:ascii="Times New Roman" w:hAnsi="Times New Roman" w:hint="default"/>
        <w:b/>
        <w:i w:val="0"/>
        <w:sz w:val="28"/>
      </w:rPr>
    </w:lvl>
    <w:lvl w:ilvl="2">
      <w:start w:val="1"/>
      <w:numFmt w:val="decimal"/>
      <w:pStyle w:val="31"/>
      <w:suff w:val="space"/>
      <w:lvlText w:val="%1.%2.%3"/>
      <w:lvlJc w:val="left"/>
      <w:pPr>
        <w:ind w:left="2484" w:hanging="504"/>
      </w:pPr>
      <w:rPr>
        <w:rFonts w:ascii="Times New Roman" w:hAnsi="Times New Roman" w:hint="default"/>
        <w:b/>
        <w:i w:val="0"/>
        <w:sz w:val="28"/>
      </w:rPr>
    </w:lvl>
    <w:lvl w:ilvl="3">
      <w:start w:val="1"/>
      <w:numFmt w:val="decimal"/>
      <w:lvlText w:val="%1.%2.%3.%4."/>
      <w:lvlJc w:val="left"/>
      <w:pPr>
        <w:tabs>
          <w:tab w:val="num" w:pos="2588"/>
        </w:tabs>
        <w:ind w:left="2156" w:hanging="648"/>
      </w:pPr>
      <w:rPr>
        <w:rFonts w:hint="default"/>
      </w:rPr>
    </w:lvl>
    <w:lvl w:ilvl="4">
      <w:start w:val="1"/>
      <w:numFmt w:val="decimal"/>
      <w:lvlText w:val="%1.%2.%3.%4.%5."/>
      <w:lvlJc w:val="left"/>
      <w:pPr>
        <w:tabs>
          <w:tab w:val="num" w:pos="2948"/>
        </w:tabs>
        <w:ind w:left="2660" w:hanging="792"/>
      </w:pPr>
      <w:rPr>
        <w:rFonts w:hint="default"/>
      </w:rPr>
    </w:lvl>
    <w:lvl w:ilvl="5">
      <w:start w:val="1"/>
      <w:numFmt w:val="decimal"/>
      <w:lvlText w:val="%1.%2.%3.%4.%5.%6."/>
      <w:lvlJc w:val="left"/>
      <w:pPr>
        <w:tabs>
          <w:tab w:val="num" w:pos="3668"/>
        </w:tabs>
        <w:ind w:left="3164" w:hanging="936"/>
      </w:pPr>
      <w:rPr>
        <w:rFonts w:hint="default"/>
      </w:rPr>
    </w:lvl>
    <w:lvl w:ilvl="6">
      <w:start w:val="1"/>
      <w:numFmt w:val="decimal"/>
      <w:lvlText w:val="%1.%2.%3.%4.%5.%6.%7."/>
      <w:lvlJc w:val="left"/>
      <w:pPr>
        <w:tabs>
          <w:tab w:val="num" w:pos="4388"/>
        </w:tabs>
        <w:ind w:left="3668" w:hanging="1080"/>
      </w:pPr>
      <w:rPr>
        <w:rFonts w:hint="default"/>
      </w:rPr>
    </w:lvl>
    <w:lvl w:ilvl="7">
      <w:start w:val="1"/>
      <w:numFmt w:val="decimal"/>
      <w:lvlText w:val="%1.%2.%3.%4.%5.%6.%7.%8."/>
      <w:lvlJc w:val="left"/>
      <w:pPr>
        <w:tabs>
          <w:tab w:val="num" w:pos="4748"/>
        </w:tabs>
        <w:ind w:left="4172" w:hanging="1224"/>
      </w:pPr>
      <w:rPr>
        <w:rFonts w:hint="default"/>
      </w:rPr>
    </w:lvl>
    <w:lvl w:ilvl="8">
      <w:start w:val="1"/>
      <w:numFmt w:val="decimal"/>
      <w:lvlText w:val="%1.%2.%3.%4.%5.%6.%7.%8.%9."/>
      <w:lvlJc w:val="left"/>
      <w:pPr>
        <w:tabs>
          <w:tab w:val="num" w:pos="5468"/>
        </w:tabs>
        <w:ind w:left="4748" w:hanging="1440"/>
      </w:pPr>
      <w:rPr>
        <w:rFonts w:hint="default"/>
      </w:rPr>
    </w:lvl>
  </w:abstractNum>
  <w:abstractNum w:abstractNumId="63">
    <w:nsid w:val="79AF764B"/>
    <w:multiLevelType w:val="hybridMultilevel"/>
    <w:tmpl w:val="7F24E806"/>
    <w:lvl w:ilvl="0" w:tplc="AF3294AC">
      <w:start w:val="1"/>
      <w:numFmt w:val="decimal"/>
      <w:lvlText w:val="%1."/>
      <w:lvlJc w:val="left"/>
      <w:pPr>
        <w:tabs>
          <w:tab w:val="num" w:pos="1110"/>
        </w:tabs>
        <w:ind w:left="1110" w:hanging="750"/>
      </w:pPr>
      <w:rPr>
        <w:rFonts w:hint="default"/>
      </w:rPr>
    </w:lvl>
    <w:lvl w:ilvl="1" w:tplc="0030A2A4" w:tentative="1">
      <w:start w:val="1"/>
      <w:numFmt w:val="lowerLetter"/>
      <w:lvlText w:val="%2."/>
      <w:lvlJc w:val="left"/>
      <w:pPr>
        <w:tabs>
          <w:tab w:val="num" w:pos="1440"/>
        </w:tabs>
        <w:ind w:left="1440" w:hanging="360"/>
      </w:pPr>
    </w:lvl>
    <w:lvl w:ilvl="2" w:tplc="09BE26F0" w:tentative="1">
      <w:start w:val="1"/>
      <w:numFmt w:val="lowerRoman"/>
      <w:lvlText w:val="%3."/>
      <w:lvlJc w:val="right"/>
      <w:pPr>
        <w:tabs>
          <w:tab w:val="num" w:pos="2160"/>
        </w:tabs>
        <w:ind w:left="2160" w:hanging="180"/>
      </w:pPr>
    </w:lvl>
    <w:lvl w:ilvl="3" w:tplc="0E1A7026" w:tentative="1">
      <w:start w:val="1"/>
      <w:numFmt w:val="decimal"/>
      <w:lvlText w:val="%4."/>
      <w:lvlJc w:val="left"/>
      <w:pPr>
        <w:tabs>
          <w:tab w:val="num" w:pos="2880"/>
        </w:tabs>
        <w:ind w:left="2880" w:hanging="360"/>
      </w:pPr>
    </w:lvl>
    <w:lvl w:ilvl="4" w:tplc="EECEFE94" w:tentative="1">
      <w:start w:val="1"/>
      <w:numFmt w:val="lowerLetter"/>
      <w:lvlText w:val="%5."/>
      <w:lvlJc w:val="left"/>
      <w:pPr>
        <w:tabs>
          <w:tab w:val="num" w:pos="3600"/>
        </w:tabs>
        <w:ind w:left="3600" w:hanging="360"/>
      </w:pPr>
    </w:lvl>
    <w:lvl w:ilvl="5" w:tplc="27B821EC" w:tentative="1">
      <w:start w:val="1"/>
      <w:numFmt w:val="lowerRoman"/>
      <w:lvlText w:val="%6."/>
      <w:lvlJc w:val="right"/>
      <w:pPr>
        <w:tabs>
          <w:tab w:val="num" w:pos="4320"/>
        </w:tabs>
        <w:ind w:left="4320" w:hanging="180"/>
      </w:pPr>
    </w:lvl>
    <w:lvl w:ilvl="6" w:tplc="DF1A87A0" w:tentative="1">
      <w:start w:val="1"/>
      <w:numFmt w:val="decimal"/>
      <w:lvlText w:val="%7."/>
      <w:lvlJc w:val="left"/>
      <w:pPr>
        <w:tabs>
          <w:tab w:val="num" w:pos="5040"/>
        </w:tabs>
        <w:ind w:left="5040" w:hanging="360"/>
      </w:pPr>
    </w:lvl>
    <w:lvl w:ilvl="7" w:tplc="7CA8CF58" w:tentative="1">
      <w:start w:val="1"/>
      <w:numFmt w:val="lowerLetter"/>
      <w:lvlText w:val="%8."/>
      <w:lvlJc w:val="left"/>
      <w:pPr>
        <w:tabs>
          <w:tab w:val="num" w:pos="5760"/>
        </w:tabs>
        <w:ind w:left="5760" w:hanging="360"/>
      </w:pPr>
    </w:lvl>
    <w:lvl w:ilvl="8" w:tplc="0B341616" w:tentative="1">
      <w:start w:val="1"/>
      <w:numFmt w:val="lowerRoman"/>
      <w:lvlText w:val="%9."/>
      <w:lvlJc w:val="right"/>
      <w:pPr>
        <w:tabs>
          <w:tab w:val="num" w:pos="6480"/>
        </w:tabs>
        <w:ind w:left="6480" w:hanging="180"/>
      </w:pPr>
    </w:lvl>
  </w:abstractNum>
  <w:num w:numId="1">
    <w:abstractNumId w:val="23"/>
  </w:num>
  <w:num w:numId="2">
    <w:abstractNumId w:val="27"/>
  </w:num>
  <w:num w:numId="3">
    <w:abstractNumId w:val="59"/>
  </w:num>
  <w:num w:numId="4">
    <w:abstractNumId w:val="45"/>
  </w:num>
  <w:num w:numId="5">
    <w:abstractNumId w:val="42"/>
  </w:num>
  <w:num w:numId="6">
    <w:abstractNumId w:val="39"/>
  </w:num>
  <w:num w:numId="7">
    <w:abstractNumId w:val="53"/>
  </w:num>
  <w:num w:numId="8">
    <w:abstractNumId w:val="37"/>
  </w:num>
  <w:num w:numId="9">
    <w:abstractNumId w:val="24"/>
  </w:num>
  <w:num w:numId="10">
    <w:abstractNumId w:val="13"/>
  </w:num>
  <w:num w:numId="11">
    <w:abstractNumId w:val="15"/>
  </w:num>
  <w:num w:numId="12">
    <w:abstractNumId w:val="50"/>
  </w:num>
  <w:num w:numId="13">
    <w:abstractNumId w:val="62"/>
  </w:num>
  <w:num w:numId="14">
    <w:abstractNumId w:val="61"/>
  </w:num>
  <w:num w:numId="15">
    <w:abstractNumId w:val="52"/>
  </w:num>
  <w:num w:numId="16">
    <w:abstractNumId w:val="51"/>
  </w:num>
  <w:num w:numId="17">
    <w:abstractNumId w:val="7"/>
  </w:num>
  <w:num w:numId="18">
    <w:abstractNumId w:val="12"/>
  </w:num>
  <w:num w:numId="19">
    <w:abstractNumId w:val="6"/>
  </w:num>
  <w:num w:numId="20">
    <w:abstractNumId w:val="5"/>
  </w:num>
  <w:num w:numId="21">
    <w:abstractNumId w:val="4"/>
  </w:num>
  <w:num w:numId="22">
    <w:abstractNumId w:val="3"/>
  </w:num>
  <w:num w:numId="23">
    <w:abstractNumId w:val="2"/>
  </w:num>
  <w:num w:numId="24">
    <w:abstractNumId w:val="1"/>
  </w:num>
  <w:num w:numId="25">
    <w:abstractNumId w:val="0"/>
  </w:num>
  <w:num w:numId="26">
    <w:abstractNumId w:val="28"/>
  </w:num>
  <w:num w:numId="27">
    <w:abstractNumId w:val="54"/>
  </w:num>
  <w:num w:numId="28">
    <w:abstractNumId w:val="58"/>
  </w:num>
  <w:num w:numId="29">
    <w:abstractNumId w:val="48"/>
  </w:num>
  <w:num w:numId="30">
    <w:abstractNumId w:val="16"/>
  </w:num>
  <w:num w:numId="31">
    <w:abstractNumId w:val="9"/>
  </w:num>
  <w:num w:numId="32">
    <w:abstractNumId w:val="36"/>
  </w:num>
  <w:num w:numId="33">
    <w:abstractNumId w:val="14"/>
  </w:num>
  <w:num w:numId="34">
    <w:abstractNumId w:val="46"/>
  </w:num>
  <w:num w:numId="35">
    <w:abstractNumId w:val="33"/>
  </w:num>
  <w:num w:numId="36">
    <w:abstractNumId w:val="55"/>
  </w:num>
  <w:num w:numId="37">
    <w:abstractNumId w:val="11"/>
  </w:num>
  <w:num w:numId="38">
    <w:abstractNumId w:val="40"/>
  </w:num>
  <w:num w:numId="39">
    <w:abstractNumId w:val="56"/>
  </w:num>
  <w:num w:numId="40">
    <w:abstractNumId w:val="63"/>
  </w:num>
  <w:num w:numId="41">
    <w:abstractNumId w:val="57"/>
  </w:num>
  <w:num w:numId="42">
    <w:abstractNumId w:val="30"/>
  </w:num>
  <w:num w:numId="43">
    <w:abstractNumId w:val="17"/>
  </w:num>
  <w:num w:numId="44">
    <w:abstractNumId w:val="19"/>
  </w:num>
  <w:num w:numId="45">
    <w:abstractNumId w:val="21"/>
  </w:num>
  <w:num w:numId="46">
    <w:abstractNumId w:val="22"/>
  </w:num>
  <w:num w:numId="47">
    <w:abstractNumId w:val="25"/>
  </w:num>
  <w:num w:numId="48">
    <w:abstractNumId w:val="8"/>
  </w:num>
  <w:num w:numId="49">
    <w:abstractNumId w:val="43"/>
  </w:num>
  <w:num w:numId="50">
    <w:abstractNumId w:val="10"/>
  </w:num>
  <w:num w:numId="51">
    <w:abstractNumId w:val="32"/>
  </w:num>
  <w:num w:numId="52">
    <w:abstractNumId w:val="34"/>
  </w:num>
  <w:num w:numId="53">
    <w:abstractNumId w:val="44"/>
  </w:num>
  <w:num w:numId="54">
    <w:abstractNumId w:val="26"/>
  </w:num>
  <w:num w:numId="55">
    <w:abstractNumId w:val="29"/>
  </w:num>
  <w:num w:numId="56">
    <w:abstractNumId w:val="60"/>
  </w:num>
  <w:num w:numId="57">
    <w:abstractNumId w:val="47"/>
  </w:num>
  <w:num w:numId="58">
    <w:abstractNumId w:val="18"/>
  </w:num>
  <w:num w:numId="59">
    <w:abstractNumId w:val="41"/>
  </w:num>
  <w:num w:numId="60">
    <w:abstractNumId w:val="35"/>
  </w:num>
  <w:num w:numId="61">
    <w:abstractNumId w:val="49"/>
  </w:num>
  <w:num w:numId="62">
    <w:abstractNumId w:val="31"/>
  </w:num>
  <w:num w:numId="63">
    <w:abstractNumId w:val="20"/>
  </w:num>
  <w:num w:numId="64">
    <w:abstractNumId w:val="38"/>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357"/>
  <w:drawingGridHorizontalSpacing w:val="120"/>
  <w:drawingGridVerticalSpacing w:val="57"/>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6EBE"/>
    <w:rsid w:val="00001701"/>
    <w:rsid w:val="00002AB0"/>
    <w:rsid w:val="00003035"/>
    <w:rsid w:val="00005AAF"/>
    <w:rsid w:val="00005F88"/>
    <w:rsid w:val="00006509"/>
    <w:rsid w:val="0000662F"/>
    <w:rsid w:val="000079BA"/>
    <w:rsid w:val="00007EA9"/>
    <w:rsid w:val="00010517"/>
    <w:rsid w:val="0001105E"/>
    <w:rsid w:val="00011461"/>
    <w:rsid w:val="00011556"/>
    <w:rsid w:val="00012A54"/>
    <w:rsid w:val="00012DBB"/>
    <w:rsid w:val="00015689"/>
    <w:rsid w:val="000161A4"/>
    <w:rsid w:val="00017D3D"/>
    <w:rsid w:val="00017D76"/>
    <w:rsid w:val="00020781"/>
    <w:rsid w:val="00023ECC"/>
    <w:rsid w:val="0002626D"/>
    <w:rsid w:val="00026BD5"/>
    <w:rsid w:val="00031341"/>
    <w:rsid w:val="000321CA"/>
    <w:rsid w:val="00033EA7"/>
    <w:rsid w:val="00035A11"/>
    <w:rsid w:val="000360E0"/>
    <w:rsid w:val="00036CFD"/>
    <w:rsid w:val="000372E9"/>
    <w:rsid w:val="000373FA"/>
    <w:rsid w:val="000402F9"/>
    <w:rsid w:val="000420B5"/>
    <w:rsid w:val="000428B6"/>
    <w:rsid w:val="00043E2E"/>
    <w:rsid w:val="00044123"/>
    <w:rsid w:val="00047E03"/>
    <w:rsid w:val="000503D5"/>
    <w:rsid w:val="000537E5"/>
    <w:rsid w:val="00055170"/>
    <w:rsid w:val="000560CB"/>
    <w:rsid w:val="0005702F"/>
    <w:rsid w:val="00057DCC"/>
    <w:rsid w:val="000607C6"/>
    <w:rsid w:val="00060F99"/>
    <w:rsid w:val="0006306A"/>
    <w:rsid w:val="0006717B"/>
    <w:rsid w:val="0006782A"/>
    <w:rsid w:val="00070545"/>
    <w:rsid w:val="00070932"/>
    <w:rsid w:val="00071A9E"/>
    <w:rsid w:val="00071DEA"/>
    <w:rsid w:val="0007433F"/>
    <w:rsid w:val="0007503C"/>
    <w:rsid w:val="0007599D"/>
    <w:rsid w:val="000777F4"/>
    <w:rsid w:val="0008037E"/>
    <w:rsid w:val="000803C5"/>
    <w:rsid w:val="000812BD"/>
    <w:rsid w:val="000824BB"/>
    <w:rsid w:val="0008388D"/>
    <w:rsid w:val="000850F8"/>
    <w:rsid w:val="00085747"/>
    <w:rsid w:val="00090D4D"/>
    <w:rsid w:val="00091EBC"/>
    <w:rsid w:val="0009291C"/>
    <w:rsid w:val="00092EFA"/>
    <w:rsid w:val="000934FA"/>
    <w:rsid w:val="00093E5D"/>
    <w:rsid w:val="00094B52"/>
    <w:rsid w:val="000A08D7"/>
    <w:rsid w:val="000A0BD3"/>
    <w:rsid w:val="000A0F5A"/>
    <w:rsid w:val="000A1EAD"/>
    <w:rsid w:val="000A572A"/>
    <w:rsid w:val="000A6883"/>
    <w:rsid w:val="000A7C6D"/>
    <w:rsid w:val="000B1207"/>
    <w:rsid w:val="000B1B74"/>
    <w:rsid w:val="000B569D"/>
    <w:rsid w:val="000B56AA"/>
    <w:rsid w:val="000B5BEB"/>
    <w:rsid w:val="000B62DA"/>
    <w:rsid w:val="000B63CC"/>
    <w:rsid w:val="000B6C96"/>
    <w:rsid w:val="000C0BAE"/>
    <w:rsid w:val="000C27CC"/>
    <w:rsid w:val="000C2B02"/>
    <w:rsid w:val="000C2E72"/>
    <w:rsid w:val="000C3495"/>
    <w:rsid w:val="000C3B6C"/>
    <w:rsid w:val="000C3C47"/>
    <w:rsid w:val="000C3D61"/>
    <w:rsid w:val="000C582C"/>
    <w:rsid w:val="000C6ACB"/>
    <w:rsid w:val="000C6FA1"/>
    <w:rsid w:val="000C76EA"/>
    <w:rsid w:val="000D0EE2"/>
    <w:rsid w:val="000D1F7E"/>
    <w:rsid w:val="000D30A2"/>
    <w:rsid w:val="000D3102"/>
    <w:rsid w:val="000D49EA"/>
    <w:rsid w:val="000D6358"/>
    <w:rsid w:val="000D7AA3"/>
    <w:rsid w:val="000E3A44"/>
    <w:rsid w:val="000E5A0A"/>
    <w:rsid w:val="000E777D"/>
    <w:rsid w:val="000E7EC8"/>
    <w:rsid w:val="000F1383"/>
    <w:rsid w:val="000F424F"/>
    <w:rsid w:val="000F460B"/>
    <w:rsid w:val="000F5670"/>
    <w:rsid w:val="000F5FB9"/>
    <w:rsid w:val="000F7091"/>
    <w:rsid w:val="000F7195"/>
    <w:rsid w:val="000F723B"/>
    <w:rsid w:val="000F728C"/>
    <w:rsid w:val="001006B4"/>
    <w:rsid w:val="001013C0"/>
    <w:rsid w:val="001016F0"/>
    <w:rsid w:val="0010238B"/>
    <w:rsid w:val="001027A0"/>
    <w:rsid w:val="001027AB"/>
    <w:rsid w:val="00102AAA"/>
    <w:rsid w:val="001032EF"/>
    <w:rsid w:val="00103D73"/>
    <w:rsid w:val="001054F5"/>
    <w:rsid w:val="00105579"/>
    <w:rsid w:val="0011031B"/>
    <w:rsid w:val="00111526"/>
    <w:rsid w:val="001127C8"/>
    <w:rsid w:val="00112B44"/>
    <w:rsid w:val="00120152"/>
    <w:rsid w:val="0012052C"/>
    <w:rsid w:val="001214C2"/>
    <w:rsid w:val="0012267A"/>
    <w:rsid w:val="00123B3D"/>
    <w:rsid w:val="001317AE"/>
    <w:rsid w:val="00135E74"/>
    <w:rsid w:val="00135EDF"/>
    <w:rsid w:val="001378E3"/>
    <w:rsid w:val="00140AC5"/>
    <w:rsid w:val="00141112"/>
    <w:rsid w:val="001413E2"/>
    <w:rsid w:val="00142978"/>
    <w:rsid w:val="00142CB9"/>
    <w:rsid w:val="0014321B"/>
    <w:rsid w:val="00145148"/>
    <w:rsid w:val="001460C6"/>
    <w:rsid w:val="00153159"/>
    <w:rsid w:val="00155F7F"/>
    <w:rsid w:val="0015790B"/>
    <w:rsid w:val="00160D0B"/>
    <w:rsid w:val="00161EDB"/>
    <w:rsid w:val="001624B1"/>
    <w:rsid w:val="0016266C"/>
    <w:rsid w:val="001648C3"/>
    <w:rsid w:val="001652C5"/>
    <w:rsid w:val="00166203"/>
    <w:rsid w:val="001664EB"/>
    <w:rsid w:val="00166604"/>
    <w:rsid w:val="00167409"/>
    <w:rsid w:val="0016763B"/>
    <w:rsid w:val="00174372"/>
    <w:rsid w:val="00174DAE"/>
    <w:rsid w:val="0017500A"/>
    <w:rsid w:val="00175460"/>
    <w:rsid w:val="00176B32"/>
    <w:rsid w:val="001773B1"/>
    <w:rsid w:val="001818D3"/>
    <w:rsid w:val="0018193C"/>
    <w:rsid w:val="001838D0"/>
    <w:rsid w:val="00183E27"/>
    <w:rsid w:val="00184AC5"/>
    <w:rsid w:val="00184ACC"/>
    <w:rsid w:val="00185B75"/>
    <w:rsid w:val="00191292"/>
    <w:rsid w:val="001915BA"/>
    <w:rsid w:val="00192CA9"/>
    <w:rsid w:val="001933EC"/>
    <w:rsid w:val="00196F97"/>
    <w:rsid w:val="001A26A5"/>
    <w:rsid w:val="001A2A07"/>
    <w:rsid w:val="001A3C7B"/>
    <w:rsid w:val="001A4D41"/>
    <w:rsid w:val="001A5703"/>
    <w:rsid w:val="001A61AE"/>
    <w:rsid w:val="001A62A0"/>
    <w:rsid w:val="001A64EB"/>
    <w:rsid w:val="001A7927"/>
    <w:rsid w:val="001A7D59"/>
    <w:rsid w:val="001B0116"/>
    <w:rsid w:val="001B0279"/>
    <w:rsid w:val="001B039C"/>
    <w:rsid w:val="001B63A1"/>
    <w:rsid w:val="001B70D3"/>
    <w:rsid w:val="001B73BA"/>
    <w:rsid w:val="001B73E6"/>
    <w:rsid w:val="001B7646"/>
    <w:rsid w:val="001B76EE"/>
    <w:rsid w:val="001B7C43"/>
    <w:rsid w:val="001C0965"/>
    <w:rsid w:val="001C11E1"/>
    <w:rsid w:val="001C1536"/>
    <w:rsid w:val="001C1DB7"/>
    <w:rsid w:val="001C53B1"/>
    <w:rsid w:val="001C6BE0"/>
    <w:rsid w:val="001C6C50"/>
    <w:rsid w:val="001C7957"/>
    <w:rsid w:val="001D1982"/>
    <w:rsid w:val="001D199D"/>
    <w:rsid w:val="001D4D1B"/>
    <w:rsid w:val="001D568C"/>
    <w:rsid w:val="001D7681"/>
    <w:rsid w:val="001D7905"/>
    <w:rsid w:val="001E086B"/>
    <w:rsid w:val="001E3551"/>
    <w:rsid w:val="001E3A50"/>
    <w:rsid w:val="001E3ED1"/>
    <w:rsid w:val="001E57CF"/>
    <w:rsid w:val="001E5FAE"/>
    <w:rsid w:val="001E6A46"/>
    <w:rsid w:val="001E6D4D"/>
    <w:rsid w:val="001F4512"/>
    <w:rsid w:val="001F54F9"/>
    <w:rsid w:val="001F5D3D"/>
    <w:rsid w:val="001F6DEF"/>
    <w:rsid w:val="00200725"/>
    <w:rsid w:val="002025E7"/>
    <w:rsid w:val="002034FE"/>
    <w:rsid w:val="002040D4"/>
    <w:rsid w:val="00207B4E"/>
    <w:rsid w:val="00211271"/>
    <w:rsid w:val="002122F8"/>
    <w:rsid w:val="002128BC"/>
    <w:rsid w:val="00214510"/>
    <w:rsid w:val="0021491D"/>
    <w:rsid w:val="002157D2"/>
    <w:rsid w:val="00217022"/>
    <w:rsid w:val="00223826"/>
    <w:rsid w:val="00223920"/>
    <w:rsid w:val="002261B0"/>
    <w:rsid w:val="0023095E"/>
    <w:rsid w:val="0023231C"/>
    <w:rsid w:val="0023322E"/>
    <w:rsid w:val="002334C2"/>
    <w:rsid w:val="002344C6"/>
    <w:rsid w:val="00234D91"/>
    <w:rsid w:val="00235FBE"/>
    <w:rsid w:val="00236811"/>
    <w:rsid w:val="00240C48"/>
    <w:rsid w:val="0024175E"/>
    <w:rsid w:val="0024377D"/>
    <w:rsid w:val="002442CE"/>
    <w:rsid w:val="00245353"/>
    <w:rsid w:val="0024579D"/>
    <w:rsid w:val="00245C80"/>
    <w:rsid w:val="00245FA4"/>
    <w:rsid w:val="00246173"/>
    <w:rsid w:val="002519DC"/>
    <w:rsid w:val="00254774"/>
    <w:rsid w:val="00254785"/>
    <w:rsid w:val="002570AC"/>
    <w:rsid w:val="00257827"/>
    <w:rsid w:val="00260038"/>
    <w:rsid w:val="002631A9"/>
    <w:rsid w:val="002635AF"/>
    <w:rsid w:val="0026443C"/>
    <w:rsid w:val="002644A2"/>
    <w:rsid w:val="00270296"/>
    <w:rsid w:val="00270C74"/>
    <w:rsid w:val="0027144D"/>
    <w:rsid w:val="002721B5"/>
    <w:rsid w:val="00273408"/>
    <w:rsid w:val="002742CB"/>
    <w:rsid w:val="00274E39"/>
    <w:rsid w:val="002765BA"/>
    <w:rsid w:val="00277836"/>
    <w:rsid w:val="002778E3"/>
    <w:rsid w:val="002816E4"/>
    <w:rsid w:val="00281FB6"/>
    <w:rsid w:val="0028422A"/>
    <w:rsid w:val="00290088"/>
    <w:rsid w:val="002900D7"/>
    <w:rsid w:val="0029131C"/>
    <w:rsid w:val="00293B7B"/>
    <w:rsid w:val="00294C0A"/>
    <w:rsid w:val="0029579B"/>
    <w:rsid w:val="00297B03"/>
    <w:rsid w:val="002A06E3"/>
    <w:rsid w:val="002A13B1"/>
    <w:rsid w:val="002A20DA"/>
    <w:rsid w:val="002A5505"/>
    <w:rsid w:val="002B1401"/>
    <w:rsid w:val="002B177A"/>
    <w:rsid w:val="002B3861"/>
    <w:rsid w:val="002B3B3C"/>
    <w:rsid w:val="002B4824"/>
    <w:rsid w:val="002C02BF"/>
    <w:rsid w:val="002C0350"/>
    <w:rsid w:val="002C0C91"/>
    <w:rsid w:val="002C0E6E"/>
    <w:rsid w:val="002C1F3A"/>
    <w:rsid w:val="002C2235"/>
    <w:rsid w:val="002C2308"/>
    <w:rsid w:val="002C29E7"/>
    <w:rsid w:val="002C2D17"/>
    <w:rsid w:val="002C2FB6"/>
    <w:rsid w:val="002C3D67"/>
    <w:rsid w:val="002C42FE"/>
    <w:rsid w:val="002C495F"/>
    <w:rsid w:val="002C4FF1"/>
    <w:rsid w:val="002C6888"/>
    <w:rsid w:val="002D1D61"/>
    <w:rsid w:val="002D210A"/>
    <w:rsid w:val="002D581E"/>
    <w:rsid w:val="002D61CE"/>
    <w:rsid w:val="002D6541"/>
    <w:rsid w:val="002D6620"/>
    <w:rsid w:val="002D7266"/>
    <w:rsid w:val="002D73C9"/>
    <w:rsid w:val="002E2E17"/>
    <w:rsid w:val="002E4EA1"/>
    <w:rsid w:val="002E543B"/>
    <w:rsid w:val="002E637D"/>
    <w:rsid w:val="002E7141"/>
    <w:rsid w:val="002F0E64"/>
    <w:rsid w:val="002F26E1"/>
    <w:rsid w:val="002F31D7"/>
    <w:rsid w:val="002F3E16"/>
    <w:rsid w:val="002F45E4"/>
    <w:rsid w:val="0030299C"/>
    <w:rsid w:val="00303173"/>
    <w:rsid w:val="00304718"/>
    <w:rsid w:val="00304783"/>
    <w:rsid w:val="00304F65"/>
    <w:rsid w:val="0030605F"/>
    <w:rsid w:val="00307B8C"/>
    <w:rsid w:val="00310C99"/>
    <w:rsid w:val="00310F85"/>
    <w:rsid w:val="0031157E"/>
    <w:rsid w:val="003124A2"/>
    <w:rsid w:val="00312E09"/>
    <w:rsid w:val="00312EBF"/>
    <w:rsid w:val="0031463E"/>
    <w:rsid w:val="003146F2"/>
    <w:rsid w:val="00315962"/>
    <w:rsid w:val="00316AEA"/>
    <w:rsid w:val="00316BD5"/>
    <w:rsid w:val="00317AF6"/>
    <w:rsid w:val="003213EC"/>
    <w:rsid w:val="00322A62"/>
    <w:rsid w:val="0032400F"/>
    <w:rsid w:val="00324E66"/>
    <w:rsid w:val="00325117"/>
    <w:rsid w:val="00327714"/>
    <w:rsid w:val="00331056"/>
    <w:rsid w:val="00331F2B"/>
    <w:rsid w:val="00332B10"/>
    <w:rsid w:val="00333CD0"/>
    <w:rsid w:val="00333E3C"/>
    <w:rsid w:val="003341FE"/>
    <w:rsid w:val="0033487F"/>
    <w:rsid w:val="00337DEF"/>
    <w:rsid w:val="00342F29"/>
    <w:rsid w:val="0034512F"/>
    <w:rsid w:val="003463E7"/>
    <w:rsid w:val="00346781"/>
    <w:rsid w:val="00346BBF"/>
    <w:rsid w:val="00350523"/>
    <w:rsid w:val="00350EAE"/>
    <w:rsid w:val="00356451"/>
    <w:rsid w:val="00356806"/>
    <w:rsid w:val="00356B0A"/>
    <w:rsid w:val="003643EB"/>
    <w:rsid w:val="003650A4"/>
    <w:rsid w:val="00366967"/>
    <w:rsid w:val="003671B6"/>
    <w:rsid w:val="00367EB3"/>
    <w:rsid w:val="00370B8A"/>
    <w:rsid w:val="00372085"/>
    <w:rsid w:val="00372C52"/>
    <w:rsid w:val="0037311A"/>
    <w:rsid w:val="0037323C"/>
    <w:rsid w:val="00374A72"/>
    <w:rsid w:val="00374B58"/>
    <w:rsid w:val="00376108"/>
    <w:rsid w:val="0037748A"/>
    <w:rsid w:val="00377879"/>
    <w:rsid w:val="00381FED"/>
    <w:rsid w:val="003828C6"/>
    <w:rsid w:val="00382E6D"/>
    <w:rsid w:val="0038391B"/>
    <w:rsid w:val="00386EBE"/>
    <w:rsid w:val="0039329B"/>
    <w:rsid w:val="003940AE"/>
    <w:rsid w:val="00394BFE"/>
    <w:rsid w:val="00395889"/>
    <w:rsid w:val="00395F17"/>
    <w:rsid w:val="003A027B"/>
    <w:rsid w:val="003A1470"/>
    <w:rsid w:val="003A23A4"/>
    <w:rsid w:val="003A2C89"/>
    <w:rsid w:val="003A6DBD"/>
    <w:rsid w:val="003B0E99"/>
    <w:rsid w:val="003B0EAA"/>
    <w:rsid w:val="003B38D4"/>
    <w:rsid w:val="003B41FB"/>
    <w:rsid w:val="003B4233"/>
    <w:rsid w:val="003B494C"/>
    <w:rsid w:val="003B5DB5"/>
    <w:rsid w:val="003B6BC5"/>
    <w:rsid w:val="003C13EB"/>
    <w:rsid w:val="003C247C"/>
    <w:rsid w:val="003C4521"/>
    <w:rsid w:val="003C4CE1"/>
    <w:rsid w:val="003C6219"/>
    <w:rsid w:val="003C74AA"/>
    <w:rsid w:val="003D4D92"/>
    <w:rsid w:val="003D4DAE"/>
    <w:rsid w:val="003D60AD"/>
    <w:rsid w:val="003D6B02"/>
    <w:rsid w:val="003D7862"/>
    <w:rsid w:val="003D793E"/>
    <w:rsid w:val="003E3723"/>
    <w:rsid w:val="003E5C45"/>
    <w:rsid w:val="003E5C92"/>
    <w:rsid w:val="003E5D03"/>
    <w:rsid w:val="003F1683"/>
    <w:rsid w:val="003F1B7E"/>
    <w:rsid w:val="003F31FD"/>
    <w:rsid w:val="003F32EA"/>
    <w:rsid w:val="003F550F"/>
    <w:rsid w:val="003F6E48"/>
    <w:rsid w:val="004009DA"/>
    <w:rsid w:val="00404BA0"/>
    <w:rsid w:val="00405294"/>
    <w:rsid w:val="004060BE"/>
    <w:rsid w:val="0040636F"/>
    <w:rsid w:val="00410074"/>
    <w:rsid w:val="00411275"/>
    <w:rsid w:val="00411CC2"/>
    <w:rsid w:val="00412DDD"/>
    <w:rsid w:val="004134AF"/>
    <w:rsid w:val="004141C7"/>
    <w:rsid w:val="004146BB"/>
    <w:rsid w:val="00414C80"/>
    <w:rsid w:val="00416A7D"/>
    <w:rsid w:val="00417487"/>
    <w:rsid w:val="00417599"/>
    <w:rsid w:val="00420D0C"/>
    <w:rsid w:val="00421F90"/>
    <w:rsid w:val="00422058"/>
    <w:rsid w:val="00425B57"/>
    <w:rsid w:val="0042731A"/>
    <w:rsid w:val="00432120"/>
    <w:rsid w:val="004326D6"/>
    <w:rsid w:val="004330DB"/>
    <w:rsid w:val="00437B7F"/>
    <w:rsid w:val="0044225C"/>
    <w:rsid w:val="004441EB"/>
    <w:rsid w:val="0044751A"/>
    <w:rsid w:val="004503C8"/>
    <w:rsid w:val="00455328"/>
    <w:rsid w:val="0045603F"/>
    <w:rsid w:val="00456772"/>
    <w:rsid w:val="00456C8C"/>
    <w:rsid w:val="00457F85"/>
    <w:rsid w:val="004627A2"/>
    <w:rsid w:val="00463379"/>
    <w:rsid w:val="00463D61"/>
    <w:rsid w:val="004663F7"/>
    <w:rsid w:val="004708C4"/>
    <w:rsid w:val="004714DD"/>
    <w:rsid w:val="004736CA"/>
    <w:rsid w:val="00473743"/>
    <w:rsid w:val="004760BF"/>
    <w:rsid w:val="00477A70"/>
    <w:rsid w:val="00477D88"/>
    <w:rsid w:val="00477E93"/>
    <w:rsid w:val="00480238"/>
    <w:rsid w:val="00481378"/>
    <w:rsid w:val="004814BF"/>
    <w:rsid w:val="00482054"/>
    <w:rsid w:val="00484CE9"/>
    <w:rsid w:val="00485DA0"/>
    <w:rsid w:val="004877E3"/>
    <w:rsid w:val="004923DC"/>
    <w:rsid w:val="00492D77"/>
    <w:rsid w:val="00492E6A"/>
    <w:rsid w:val="004932FA"/>
    <w:rsid w:val="00493A62"/>
    <w:rsid w:val="00495256"/>
    <w:rsid w:val="00495822"/>
    <w:rsid w:val="0049642A"/>
    <w:rsid w:val="004A40C7"/>
    <w:rsid w:val="004A4812"/>
    <w:rsid w:val="004A7B81"/>
    <w:rsid w:val="004B0BE0"/>
    <w:rsid w:val="004B6384"/>
    <w:rsid w:val="004B7845"/>
    <w:rsid w:val="004B7ED4"/>
    <w:rsid w:val="004C0907"/>
    <w:rsid w:val="004C1983"/>
    <w:rsid w:val="004C23F4"/>
    <w:rsid w:val="004C3C9C"/>
    <w:rsid w:val="004C7CF5"/>
    <w:rsid w:val="004D14DD"/>
    <w:rsid w:val="004D2162"/>
    <w:rsid w:val="004D2402"/>
    <w:rsid w:val="004D2DB2"/>
    <w:rsid w:val="004D3EEE"/>
    <w:rsid w:val="004D4A20"/>
    <w:rsid w:val="004D74B3"/>
    <w:rsid w:val="004D7548"/>
    <w:rsid w:val="004E1D83"/>
    <w:rsid w:val="004E2043"/>
    <w:rsid w:val="004E321B"/>
    <w:rsid w:val="004E583B"/>
    <w:rsid w:val="004E5CAD"/>
    <w:rsid w:val="004E76BD"/>
    <w:rsid w:val="004F01A2"/>
    <w:rsid w:val="004F039C"/>
    <w:rsid w:val="004F03EA"/>
    <w:rsid w:val="004F2267"/>
    <w:rsid w:val="004F2C7B"/>
    <w:rsid w:val="004F2F7E"/>
    <w:rsid w:val="004F347E"/>
    <w:rsid w:val="004F445F"/>
    <w:rsid w:val="004F45D7"/>
    <w:rsid w:val="004F59CA"/>
    <w:rsid w:val="004F7C17"/>
    <w:rsid w:val="004F7FAB"/>
    <w:rsid w:val="00500672"/>
    <w:rsid w:val="00500C73"/>
    <w:rsid w:val="00502F6B"/>
    <w:rsid w:val="00503173"/>
    <w:rsid w:val="005041E7"/>
    <w:rsid w:val="005042FA"/>
    <w:rsid w:val="00504D9E"/>
    <w:rsid w:val="0050542E"/>
    <w:rsid w:val="00505B4B"/>
    <w:rsid w:val="00506E3C"/>
    <w:rsid w:val="00511322"/>
    <w:rsid w:val="005127C1"/>
    <w:rsid w:val="00513AF0"/>
    <w:rsid w:val="0051408C"/>
    <w:rsid w:val="00514570"/>
    <w:rsid w:val="005166C0"/>
    <w:rsid w:val="00516CEB"/>
    <w:rsid w:val="00517DA9"/>
    <w:rsid w:val="00521A02"/>
    <w:rsid w:val="00523722"/>
    <w:rsid w:val="00523B54"/>
    <w:rsid w:val="00526A7F"/>
    <w:rsid w:val="00530079"/>
    <w:rsid w:val="0053198E"/>
    <w:rsid w:val="005323AD"/>
    <w:rsid w:val="005326CD"/>
    <w:rsid w:val="005345AB"/>
    <w:rsid w:val="00536888"/>
    <w:rsid w:val="0053744E"/>
    <w:rsid w:val="005404C9"/>
    <w:rsid w:val="005407AA"/>
    <w:rsid w:val="00540FEC"/>
    <w:rsid w:val="0054748A"/>
    <w:rsid w:val="0054795C"/>
    <w:rsid w:val="00547E2A"/>
    <w:rsid w:val="0055257D"/>
    <w:rsid w:val="00553DA4"/>
    <w:rsid w:val="00553FAD"/>
    <w:rsid w:val="0055631F"/>
    <w:rsid w:val="00556C5F"/>
    <w:rsid w:val="00557BEF"/>
    <w:rsid w:val="005601DB"/>
    <w:rsid w:val="0056418E"/>
    <w:rsid w:val="005665FA"/>
    <w:rsid w:val="005677D5"/>
    <w:rsid w:val="00570A06"/>
    <w:rsid w:val="00572816"/>
    <w:rsid w:val="00572F8A"/>
    <w:rsid w:val="0057333B"/>
    <w:rsid w:val="005736C2"/>
    <w:rsid w:val="00573F53"/>
    <w:rsid w:val="00573FCC"/>
    <w:rsid w:val="00574630"/>
    <w:rsid w:val="00575C09"/>
    <w:rsid w:val="0057671F"/>
    <w:rsid w:val="00580C82"/>
    <w:rsid w:val="00581BB6"/>
    <w:rsid w:val="00581F90"/>
    <w:rsid w:val="00581FA2"/>
    <w:rsid w:val="00582479"/>
    <w:rsid w:val="005828A4"/>
    <w:rsid w:val="00585E4B"/>
    <w:rsid w:val="00586345"/>
    <w:rsid w:val="005876C5"/>
    <w:rsid w:val="0059164F"/>
    <w:rsid w:val="00592798"/>
    <w:rsid w:val="00593EB1"/>
    <w:rsid w:val="00594C0C"/>
    <w:rsid w:val="00595E86"/>
    <w:rsid w:val="00596497"/>
    <w:rsid w:val="00596A8D"/>
    <w:rsid w:val="00597FAA"/>
    <w:rsid w:val="005A0F65"/>
    <w:rsid w:val="005A2060"/>
    <w:rsid w:val="005A207D"/>
    <w:rsid w:val="005A560F"/>
    <w:rsid w:val="005A6A69"/>
    <w:rsid w:val="005B0C1E"/>
    <w:rsid w:val="005B2266"/>
    <w:rsid w:val="005B6035"/>
    <w:rsid w:val="005B6403"/>
    <w:rsid w:val="005B6839"/>
    <w:rsid w:val="005C0BBB"/>
    <w:rsid w:val="005C162F"/>
    <w:rsid w:val="005C236B"/>
    <w:rsid w:val="005C2B9D"/>
    <w:rsid w:val="005C2DCA"/>
    <w:rsid w:val="005C37F8"/>
    <w:rsid w:val="005C4A1B"/>
    <w:rsid w:val="005C661E"/>
    <w:rsid w:val="005C6D61"/>
    <w:rsid w:val="005C6FF4"/>
    <w:rsid w:val="005D0DF9"/>
    <w:rsid w:val="005D1277"/>
    <w:rsid w:val="005D1707"/>
    <w:rsid w:val="005D199A"/>
    <w:rsid w:val="005D2B95"/>
    <w:rsid w:val="005D416E"/>
    <w:rsid w:val="005D4811"/>
    <w:rsid w:val="005D519E"/>
    <w:rsid w:val="005D5D63"/>
    <w:rsid w:val="005D5DAA"/>
    <w:rsid w:val="005D64F2"/>
    <w:rsid w:val="005D656B"/>
    <w:rsid w:val="005D6D82"/>
    <w:rsid w:val="005D7412"/>
    <w:rsid w:val="005E1351"/>
    <w:rsid w:val="005E151A"/>
    <w:rsid w:val="005E42A2"/>
    <w:rsid w:val="005E6303"/>
    <w:rsid w:val="005E6897"/>
    <w:rsid w:val="005E704B"/>
    <w:rsid w:val="005F0643"/>
    <w:rsid w:val="005F18CE"/>
    <w:rsid w:val="005F1D52"/>
    <w:rsid w:val="005F302C"/>
    <w:rsid w:val="005F38F8"/>
    <w:rsid w:val="005F53C7"/>
    <w:rsid w:val="005F5567"/>
    <w:rsid w:val="005F69AF"/>
    <w:rsid w:val="00600D58"/>
    <w:rsid w:val="00601B2D"/>
    <w:rsid w:val="006020EB"/>
    <w:rsid w:val="00604C00"/>
    <w:rsid w:val="0060537A"/>
    <w:rsid w:val="006066F4"/>
    <w:rsid w:val="00606BC2"/>
    <w:rsid w:val="00606CF7"/>
    <w:rsid w:val="00606DD3"/>
    <w:rsid w:val="006078CF"/>
    <w:rsid w:val="006103DE"/>
    <w:rsid w:val="00611B50"/>
    <w:rsid w:val="00612F6C"/>
    <w:rsid w:val="00617E40"/>
    <w:rsid w:val="006203C4"/>
    <w:rsid w:val="00620F66"/>
    <w:rsid w:val="00621916"/>
    <w:rsid w:val="00621ACD"/>
    <w:rsid w:val="00621B14"/>
    <w:rsid w:val="006225FD"/>
    <w:rsid w:val="00622903"/>
    <w:rsid w:val="00624CB6"/>
    <w:rsid w:val="00625870"/>
    <w:rsid w:val="00631D7B"/>
    <w:rsid w:val="006356A1"/>
    <w:rsid w:val="006374F3"/>
    <w:rsid w:val="00641F08"/>
    <w:rsid w:val="0064343D"/>
    <w:rsid w:val="006434B7"/>
    <w:rsid w:val="00643BFA"/>
    <w:rsid w:val="00644002"/>
    <w:rsid w:val="00645411"/>
    <w:rsid w:val="00645721"/>
    <w:rsid w:val="006508B5"/>
    <w:rsid w:val="00650FB5"/>
    <w:rsid w:val="00653AFF"/>
    <w:rsid w:val="006549F5"/>
    <w:rsid w:val="006578AF"/>
    <w:rsid w:val="00660C1C"/>
    <w:rsid w:val="00663C54"/>
    <w:rsid w:val="006725EA"/>
    <w:rsid w:val="00672888"/>
    <w:rsid w:val="0067746D"/>
    <w:rsid w:val="00680300"/>
    <w:rsid w:val="00681A26"/>
    <w:rsid w:val="006824EB"/>
    <w:rsid w:val="00683104"/>
    <w:rsid w:val="0068387D"/>
    <w:rsid w:val="00683A52"/>
    <w:rsid w:val="00684471"/>
    <w:rsid w:val="0068651D"/>
    <w:rsid w:val="006865CA"/>
    <w:rsid w:val="006869C6"/>
    <w:rsid w:val="0069122A"/>
    <w:rsid w:val="00691CD1"/>
    <w:rsid w:val="00692465"/>
    <w:rsid w:val="006935A0"/>
    <w:rsid w:val="00694F59"/>
    <w:rsid w:val="00697A05"/>
    <w:rsid w:val="006A1178"/>
    <w:rsid w:val="006A11E2"/>
    <w:rsid w:val="006A1B0F"/>
    <w:rsid w:val="006A1E37"/>
    <w:rsid w:val="006A2065"/>
    <w:rsid w:val="006A2BE0"/>
    <w:rsid w:val="006A3C1F"/>
    <w:rsid w:val="006A424C"/>
    <w:rsid w:val="006A4439"/>
    <w:rsid w:val="006A5097"/>
    <w:rsid w:val="006A5274"/>
    <w:rsid w:val="006A66D5"/>
    <w:rsid w:val="006A6729"/>
    <w:rsid w:val="006A6F61"/>
    <w:rsid w:val="006A70DB"/>
    <w:rsid w:val="006A772E"/>
    <w:rsid w:val="006B02E0"/>
    <w:rsid w:val="006B0557"/>
    <w:rsid w:val="006B05A8"/>
    <w:rsid w:val="006B0D71"/>
    <w:rsid w:val="006B28B6"/>
    <w:rsid w:val="006B2D61"/>
    <w:rsid w:val="006B487D"/>
    <w:rsid w:val="006B63F8"/>
    <w:rsid w:val="006C0657"/>
    <w:rsid w:val="006C086F"/>
    <w:rsid w:val="006C1BA5"/>
    <w:rsid w:val="006C3458"/>
    <w:rsid w:val="006C35FB"/>
    <w:rsid w:val="006C39A7"/>
    <w:rsid w:val="006C5045"/>
    <w:rsid w:val="006C50C8"/>
    <w:rsid w:val="006C58F2"/>
    <w:rsid w:val="006C6423"/>
    <w:rsid w:val="006C7B42"/>
    <w:rsid w:val="006D0AFB"/>
    <w:rsid w:val="006D2056"/>
    <w:rsid w:val="006D5182"/>
    <w:rsid w:val="006D5335"/>
    <w:rsid w:val="006D6D1F"/>
    <w:rsid w:val="006D7815"/>
    <w:rsid w:val="006D7EDB"/>
    <w:rsid w:val="006E035E"/>
    <w:rsid w:val="006E31F4"/>
    <w:rsid w:val="006E3D28"/>
    <w:rsid w:val="006E3F3B"/>
    <w:rsid w:val="006E41F6"/>
    <w:rsid w:val="006E4EE1"/>
    <w:rsid w:val="006E5165"/>
    <w:rsid w:val="006E6BFA"/>
    <w:rsid w:val="006E6FCA"/>
    <w:rsid w:val="006F0813"/>
    <w:rsid w:val="006F0F12"/>
    <w:rsid w:val="006F2485"/>
    <w:rsid w:val="006F27D5"/>
    <w:rsid w:val="006F31C2"/>
    <w:rsid w:val="006F34FC"/>
    <w:rsid w:val="006F3A21"/>
    <w:rsid w:val="006F4A45"/>
    <w:rsid w:val="006F561D"/>
    <w:rsid w:val="006F5FA5"/>
    <w:rsid w:val="006F609F"/>
    <w:rsid w:val="006F622E"/>
    <w:rsid w:val="006F7854"/>
    <w:rsid w:val="006F7A67"/>
    <w:rsid w:val="00702200"/>
    <w:rsid w:val="00702542"/>
    <w:rsid w:val="007026C3"/>
    <w:rsid w:val="0070297E"/>
    <w:rsid w:val="0070536C"/>
    <w:rsid w:val="007059B6"/>
    <w:rsid w:val="0070668B"/>
    <w:rsid w:val="00706A31"/>
    <w:rsid w:val="00706D9F"/>
    <w:rsid w:val="00706F08"/>
    <w:rsid w:val="00707D8A"/>
    <w:rsid w:val="00710272"/>
    <w:rsid w:val="00710702"/>
    <w:rsid w:val="00711B62"/>
    <w:rsid w:val="00714987"/>
    <w:rsid w:val="00715251"/>
    <w:rsid w:val="00716343"/>
    <w:rsid w:val="007201F8"/>
    <w:rsid w:val="00721B84"/>
    <w:rsid w:val="007221C5"/>
    <w:rsid w:val="0072654B"/>
    <w:rsid w:val="00726A6E"/>
    <w:rsid w:val="00727143"/>
    <w:rsid w:val="0072774C"/>
    <w:rsid w:val="00730746"/>
    <w:rsid w:val="00730A54"/>
    <w:rsid w:val="007319C1"/>
    <w:rsid w:val="00731A63"/>
    <w:rsid w:val="00731D95"/>
    <w:rsid w:val="0073275D"/>
    <w:rsid w:val="00732E1C"/>
    <w:rsid w:val="007333D0"/>
    <w:rsid w:val="00734D2B"/>
    <w:rsid w:val="007400DE"/>
    <w:rsid w:val="00740720"/>
    <w:rsid w:val="00741C5D"/>
    <w:rsid w:val="0074231F"/>
    <w:rsid w:val="007437D7"/>
    <w:rsid w:val="00743864"/>
    <w:rsid w:val="007442EF"/>
    <w:rsid w:val="00745DB7"/>
    <w:rsid w:val="007479DB"/>
    <w:rsid w:val="0075060B"/>
    <w:rsid w:val="0075259B"/>
    <w:rsid w:val="00754CA6"/>
    <w:rsid w:val="0075672D"/>
    <w:rsid w:val="00760382"/>
    <w:rsid w:val="007613D1"/>
    <w:rsid w:val="00764482"/>
    <w:rsid w:val="00764BB5"/>
    <w:rsid w:val="00766229"/>
    <w:rsid w:val="0076653B"/>
    <w:rsid w:val="00766971"/>
    <w:rsid w:val="0076727E"/>
    <w:rsid w:val="00771897"/>
    <w:rsid w:val="00772C7D"/>
    <w:rsid w:val="007734D3"/>
    <w:rsid w:val="0077518F"/>
    <w:rsid w:val="007752ED"/>
    <w:rsid w:val="007760C6"/>
    <w:rsid w:val="007768CF"/>
    <w:rsid w:val="0077715D"/>
    <w:rsid w:val="00780D2D"/>
    <w:rsid w:val="007839CC"/>
    <w:rsid w:val="0078548E"/>
    <w:rsid w:val="0078558F"/>
    <w:rsid w:val="007860FA"/>
    <w:rsid w:val="0079048F"/>
    <w:rsid w:val="007921E6"/>
    <w:rsid w:val="00792CCB"/>
    <w:rsid w:val="0079365C"/>
    <w:rsid w:val="00793B56"/>
    <w:rsid w:val="00793DD3"/>
    <w:rsid w:val="0079467C"/>
    <w:rsid w:val="00797A61"/>
    <w:rsid w:val="00797B04"/>
    <w:rsid w:val="007A13CF"/>
    <w:rsid w:val="007A1908"/>
    <w:rsid w:val="007A5C94"/>
    <w:rsid w:val="007A64FF"/>
    <w:rsid w:val="007A703F"/>
    <w:rsid w:val="007A73FB"/>
    <w:rsid w:val="007B1A54"/>
    <w:rsid w:val="007B3A13"/>
    <w:rsid w:val="007B567C"/>
    <w:rsid w:val="007B6A9D"/>
    <w:rsid w:val="007B7C07"/>
    <w:rsid w:val="007C121C"/>
    <w:rsid w:val="007C26DD"/>
    <w:rsid w:val="007C3BBF"/>
    <w:rsid w:val="007C4879"/>
    <w:rsid w:val="007C48A8"/>
    <w:rsid w:val="007C78EF"/>
    <w:rsid w:val="007D14F9"/>
    <w:rsid w:val="007D1622"/>
    <w:rsid w:val="007D1910"/>
    <w:rsid w:val="007D3099"/>
    <w:rsid w:val="007D42CD"/>
    <w:rsid w:val="007D4BBF"/>
    <w:rsid w:val="007D64CA"/>
    <w:rsid w:val="007E0DD7"/>
    <w:rsid w:val="007E12A7"/>
    <w:rsid w:val="007E1EFF"/>
    <w:rsid w:val="007E34E3"/>
    <w:rsid w:val="007E471C"/>
    <w:rsid w:val="007E6BD3"/>
    <w:rsid w:val="007F05DF"/>
    <w:rsid w:val="007F2EBB"/>
    <w:rsid w:val="007F47AF"/>
    <w:rsid w:val="007F4F7D"/>
    <w:rsid w:val="007F50E3"/>
    <w:rsid w:val="007F5872"/>
    <w:rsid w:val="00805AC5"/>
    <w:rsid w:val="008076BB"/>
    <w:rsid w:val="0081112D"/>
    <w:rsid w:val="00811CE9"/>
    <w:rsid w:val="00811F78"/>
    <w:rsid w:val="0081292C"/>
    <w:rsid w:val="008147C2"/>
    <w:rsid w:val="008166FC"/>
    <w:rsid w:val="00817E89"/>
    <w:rsid w:val="00820B83"/>
    <w:rsid w:val="00821A9F"/>
    <w:rsid w:val="008222E7"/>
    <w:rsid w:val="0082339C"/>
    <w:rsid w:val="0082413A"/>
    <w:rsid w:val="00824C5E"/>
    <w:rsid w:val="0082797F"/>
    <w:rsid w:val="00827C17"/>
    <w:rsid w:val="008306AE"/>
    <w:rsid w:val="008329C9"/>
    <w:rsid w:val="00832D38"/>
    <w:rsid w:val="00833FC7"/>
    <w:rsid w:val="008453F8"/>
    <w:rsid w:val="0084661C"/>
    <w:rsid w:val="008469EC"/>
    <w:rsid w:val="00847F81"/>
    <w:rsid w:val="008523FD"/>
    <w:rsid w:val="00852E5C"/>
    <w:rsid w:val="008533AF"/>
    <w:rsid w:val="00853D7B"/>
    <w:rsid w:val="00853DC4"/>
    <w:rsid w:val="00853E16"/>
    <w:rsid w:val="00854354"/>
    <w:rsid w:val="008568F3"/>
    <w:rsid w:val="00860086"/>
    <w:rsid w:val="00860E94"/>
    <w:rsid w:val="00861951"/>
    <w:rsid w:val="008624AA"/>
    <w:rsid w:val="00863469"/>
    <w:rsid w:val="00863471"/>
    <w:rsid w:val="00863C09"/>
    <w:rsid w:val="00864120"/>
    <w:rsid w:val="00865199"/>
    <w:rsid w:val="0086550E"/>
    <w:rsid w:val="00866D06"/>
    <w:rsid w:val="0087153F"/>
    <w:rsid w:val="00872A1F"/>
    <w:rsid w:val="00873B16"/>
    <w:rsid w:val="00880659"/>
    <w:rsid w:val="008815C3"/>
    <w:rsid w:val="00882547"/>
    <w:rsid w:val="0088267E"/>
    <w:rsid w:val="00882BDB"/>
    <w:rsid w:val="008834CA"/>
    <w:rsid w:val="008840A8"/>
    <w:rsid w:val="008847DF"/>
    <w:rsid w:val="00885728"/>
    <w:rsid w:val="00887379"/>
    <w:rsid w:val="00887D3A"/>
    <w:rsid w:val="00887FD6"/>
    <w:rsid w:val="008905E4"/>
    <w:rsid w:val="008942CA"/>
    <w:rsid w:val="00895433"/>
    <w:rsid w:val="00895AE3"/>
    <w:rsid w:val="00896750"/>
    <w:rsid w:val="008A4172"/>
    <w:rsid w:val="008A5E5D"/>
    <w:rsid w:val="008A6054"/>
    <w:rsid w:val="008A7745"/>
    <w:rsid w:val="008B00CB"/>
    <w:rsid w:val="008B1104"/>
    <w:rsid w:val="008B234C"/>
    <w:rsid w:val="008B3882"/>
    <w:rsid w:val="008B44E0"/>
    <w:rsid w:val="008C2266"/>
    <w:rsid w:val="008C2548"/>
    <w:rsid w:val="008C26CE"/>
    <w:rsid w:val="008C36FD"/>
    <w:rsid w:val="008C3714"/>
    <w:rsid w:val="008C3A15"/>
    <w:rsid w:val="008C7EE2"/>
    <w:rsid w:val="008D0626"/>
    <w:rsid w:val="008D33EC"/>
    <w:rsid w:val="008D7EB3"/>
    <w:rsid w:val="008E006B"/>
    <w:rsid w:val="008E1312"/>
    <w:rsid w:val="008E22F0"/>
    <w:rsid w:val="008E4861"/>
    <w:rsid w:val="008F3E5F"/>
    <w:rsid w:val="008F47F5"/>
    <w:rsid w:val="008F5537"/>
    <w:rsid w:val="008F61BE"/>
    <w:rsid w:val="008F7233"/>
    <w:rsid w:val="008F7537"/>
    <w:rsid w:val="008F758A"/>
    <w:rsid w:val="00901BA8"/>
    <w:rsid w:val="00902BF1"/>
    <w:rsid w:val="00903EA0"/>
    <w:rsid w:val="009041BE"/>
    <w:rsid w:val="0090617D"/>
    <w:rsid w:val="00907C43"/>
    <w:rsid w:val="00912D33"/>
    <w:rsid w:val="00913D1D"/>
    <w:rsid w:val="00915A70"/>
    <w:rsid w:val="00916301"/>
    <w:rsid w:val="00916DF4"/>
    <w:rsid w:val="009208A9"/>
    <w:rsid w:val="00921CB1"/>
    <w:rsid w:val="00922C31"/>
    <w:rsid w:val="00923FEA"/>
    <w:rsid w:val="00925F8C"/>
    <w:rsid w:val="00926642"/>
    <w:rsid w:val="00926A49"/>
    <w:rsid w:val="00927281"/>
    <w:rsid w:val="009307AC"/>
    <w:rsid w:val="00930B2B"/>
    <w:rsid w:val="009313C3"/>
    <w:rsid w:val="00933038"/>
    <w:rsid w:val="00933249"/>
    <w:rsid w:val="009332D9"/>
    <w:rsid w:val="009340BD"/>
    <w:rsid w:val="00935A0D"/>
    <w:rsid w:val="009361C3"/>
    <w:rsid w:val="00937572"/>
    <w:rsid w:val="009414A5"/>
    <w:rsid w:val="00941628"/>
    <w:rsid w:val="009423D9"/>
    <w:rsid w:val="00943AD2"/>
    <w:rsid w:val="00944100"/>
    <w:rsid w:val="00945C6E"/>
    <w:rsid w:val="00947518"/>
    <w:rsid w:val="0094756D"/>
    <w:rsid w:val="00947D38"/>
    <w:rsid w:val="00951BEE"/>
    <w:rsid w:val="00951D62"/>
    <w:rsid w:val="0095547B"/>
    <w:rsid w:val="00955AB0"/>
    <w:rsid w:val="00956274"/>
    <w:rsid w:val="00956BCA"/>
    <w:rsid w:val="00956F7B"/>
    <w:rsid w:val="00960134"/>
    <w:rsid w:val="00962EA2"/>
    <w:rsid w:val="00963463"/>
    <w:rsid w:val="00964528"/>
    <w:rsid w:val="00964D0D"/>
    <w:rsid w:val="00966882"/>
    <w:rsid w:val="00966A03"/>
    <w:rsid w:val="0096708E"/>
    <w:rsid w:val="009707C2"/>
    <w:rsid w:val="00971063"/>
    <w:rsid w:val="00971817"/>
    <w:rsid w:val="00971A64"/>
    <w:rsid w:val="00971DDB"/>
    <w:rsid w:val="0097283B"/>
    <w:rsid w:val="00972C81"/>
    <w:rsid w:val="00972FA8"/>
    <w:rsid w:val="00973811"/>
    <w:rsid w:val="0097416C"/>
    <w:rsid w:val="009742BD"/>
    <w:rsid w:val="00974BAC"/>
    <w:rsid w:val="00975806"/>
    <w:rsid w:val="009772E3"/>
    <w:rsid w:val="00977454"/>
    <w:rsid w:val="00977C0C"/>
    <w:rsid w:val="00977DAD"/>
    <w:rsid w:val="00980192"/>
    <w:rsid w:val="00981F8D"/>
    <w:rsid w:val="00981FC9"/>
    <w:rsid w:val="00982BA8"/>
    <w:rsid w:val="0098313C"/>
    <w:rsid w:val="00985BD8"/>
    <w:rsid w:val="00986C47"/>
    <w:rsid w:val="00987AC5"/>
    <w:rsid w:val="0099096A"/>
    <w:rsid w:val="0099098D"/>
    <w:rsid w:val="00991C67"/>
    <w:rsid w:val="009923B4"/>
    <w:rsid w:val="00995A0B"/>
    <w:rsid w:val="00995A6B"/>
    <w:rsid w:val="0099633B"/>
    <w:rsid w:val="0099789D"/>
    <w:rsid w:val="009A0D41"/>
    <w:rsid w:val="009A31D7"/>
    <w:rsid w:val="009A4501"/>
    <w:rsid w:val="009A50DE"/>
    <w:rsid w:val="009A5B98"/>
    <w:rsid w:val="009A6D8C"/>
    <w:rsid w:val="009A6DFC"/>
    <w:rsid w:val="009A7518"/>
    <w:rsid w:val="009A761F"/>
    <w:rsid w:val="009B050E"/>
    <w:rsid w:val="009B2D54"/>
    <w:rsid w:val="009B49FE"/>
    <w:rsid w:val="009B61FE"/>
    <w:rsid w:val="009B6AC7"/>
    <w:rsid w:val="009B6B87"/>
    <w:rsid w:val="009B789C"/>
    <w:rsid w:val="009B7D41"/>
    <w:rsid w:val="009C0FB0"/>
    <w:rsid w:val="009C1802"/>
    <w:rsid w:val="009C407D"/>
    <w:rsid w:val="009C4E84"/>
    <w:rsid w:val="009C5C92"/>
    <w:rsid w:val="009C6449"/>
    <w:rsid w:val="009C6E3D"/>
    <w:rsid w:val="009C6F8E"/>
    <w:rsid w:val="009D12DF"/>
    <w:rsid w:val="009D1399"/>
    <w:rsid w:val="009D24C8"/>
    <w:rsid w:val="009D36D9"/>
    <w:rsid w:val="009D5144"/>
    <w:rsid w:val="009D7634"/>
    <w:rsid w:val="009E0D96"/>
    <w:rsid w:val="009E1CBA"/>
    <w:rsid w:val="009E328D"/>
    <w:rsid w:val="009E59CE"/>
    <w:rsid w:val="009E6CFC"/>
    <w:rsid w:val="009E6DF0"/>
    <w:rsid w:val="009E743A"/>
    <w:rsid w:val="009E7EBD"/>
    <w:rsid w:val="009F0152"/>
    <w:rsid w:val="009F0914"/>
    <w:rsid w:val="009F34C4"/>
    <w:rsid w:val="009F3789"/>
    <w:rsid w:val="009F49FB"/>
    <w:rsid w:val="009F51EB"/>
    <w:rsid w:val="009F5DF8"/>
    <w:rsid w:val="009F6C53"/>
    <w:rsid w:val="00A0059F"/>
    <w:rsid w:val="00A022B8"/>
    <w:rsid w:val="00A03B63"/>
    <w:rsid w:val="00A04473"/>
    <w:rsid w:val="00A05BD9"/>
    <w:rsid w:val="00A06D90"/>
    <w:rsid w:val="00A07CC1"/>
    <w:rsid w:val="00A11F18"/>
    <w:rsid w:val="00A130F4"/>
    <w:rsid w:val="00A149D1"/>
    <w:rsid w:val="00A14FA7"/>
    <w:rsid w:val="00A169A8"/>
    <w:rsid w:val="00A201BA"/>
    <w:rsid w:val="00A20B0A"/>
    <w:rsid w:val="00A21373"/>
    <w:rsid w:val="00A21AC3"/>
    <w:rsid w:val="00A21B0F"/>
    <w:rsid w:val="00A2501B"/>
    <w:rsid w:val="00A26636"/>
    <w:rsid w:val="00A27C75"/>
    <w:rsid w:val="00A302A0"/>
    <w:rsid w:val="00A30FAD"/>
    <w:rsid w:val="00A30FB7"/>
    <w:rsid w:val="00A31C7F"/>
    <w:rsid w:val="00A31F0A"/>
    <w:rsid w:val="00A349CA"/>
    <w:rsid w:val="00A3604D"/>
    <w:rsid w:val="00A374F4"/>
    <w:rsid w:val="00A409AB"/>
    <w:rsid w:val="00A42DBE"/>
    <w:rsid w:val="00A42DD8"/>
    <w:rsid w:val="00A4433B"/>
    <w:rsid w:val="00A447FC"/>
    <w:rsid w:val="00A44E4D"/>
    <w:rsid w:val="00A468A8"/>
    <w:rsid w:val="00A46CEA"/>
    <w:rsid w:val="00A47AD2"/>
    <w:rsid w:val="00A568AD"/>
    <w:rsid w:val="00A60C48"/>
    <w:rsid w:val="00A61FD6"/>
    <w:rsid w:val="00A62B58"/>
    <w:rsid w:val="00A636DB"/>
    <w:rsid w:val="00A6550E"/>
    <w:rsid w:val="00A6753F"/>
    <w:rsid w:val="00A67F0A"/>
    <w:rsid w:val="00A72459"/>
    <w:rsid w:val="00A72465"/>
    <w:rsid w:val="00A72AEF"/>
    <w:rsid w:val="00A75000"/>
    <w:rsid w:val="00A75EEF"/>
    <w:rsid w:val="00A76A3C"/>
    <w:rsid w:val="00A76DFF"/>
    <w:rsid w:val="00A779B5"/>
    <w:rsid w:val="00A77BC4"/>
    <w:rsid w:val="00A77EC1"/>
    <w:rsid w:val="00A81F8F"/>
    <w:rsid w:val="00A8489F"/>
    <w:rsid w:val="00A852DA"/>
    <w:rsid w:val="00A85671"/>
    <w:rsid w:val="00A857A6"/>
    <w:rsid w:val="00A86365"/>
    <w:rsid w:val="00A874D4"/>
    <w:rsid w:val="00A87B0E"/>
    <w:rsid w:val="00A9065E"/>
    <w:rsid w:val="00A92C5A"/>
    <w:rsid w:val="00A93400"/>
    <w:rsid w:val="00A9379A"/>
    <w:rsid w:val="00A94037"/>
    <w:rsid w:val="00A94196"/>
    <w:rsid w:val="00A953C7"/>
    <w:rsid w:val="00A96676"/>
    <w:rsid w:val="00AA06B1"/>
    <w:rsid w:val="00AA2BBD"/>
    <w:rsid w:val="00AA2D47"/>
    <w:rsid w:val="00AA4AD8"/>
    <w:rsid w:val="00AA76FA"/>
    <w:rsid w:val="00AB0989"/>
    <w:rsid w:val="00AB09C2"/>
    <w:rsid w:val="00AB0E5D"/>
    <w:rsid w:val="00AB1A66"/>
    <w:rsid w:val="00AB3B27"/>
    <w:rsid w:val="00AB4E32"/>
    <w:rsid w:val="00AB5A02"/>
    <w:rsid w:val="00AB6EE4"/>
    <w:rsid w:val="00AB7E63"/>
    <w:rsid w:val="00AC1B1C"/>
    <w:rsid w:val="00AC2831"/>
    <w:rsid w:val="00AC3A0B"/>
    <w:rsid w:val="00AC3E11"/>
    <w:rsid w:val="00AC42A4"/>
    <w:rsid w:val="00AC5D12"/>
    <w:rsid w:val="00AC604A"/>
    <w:rsid w:val="00AC6806"/>
    <w:rsid w:val="00AC7918"/>
    <w:rsid w:val="00AD0DEC"/>
    <w:rsid w:val="00AD219B"/>
    <w:rsid w:val="00AD2AD2"/>
    <w:rsid w:val="00AD3398"/>
    <w:rsid w:val="00AD3980"/>
    <w:rsid w:val="00AD4E72"/>
    <w:rsid w:val="00AD757F"/>
    <w:rsid w:val="00AE0AA8"/>
    <w:rsid w:val="00AE17A6"/>
    <w:rsid w:val="00AE1B3A"/>
    <w:rsid w:val="00AE250A"/>
    <w:rsid w:val="00AE2F61"/>
    <w:rsid w:val="00AE372F"/>
    <w:rsid w:val="00AE3928"/>
    <w:rsid w:val="00AE52B7"/>
    <w:rsid w:val="00AE6123"/>
    <w:rsid w:val="00AE6273"/>
    <w:rsid w:val="00AF072A"/>
    <w:rsid w:val="00AF2E7D"/>
    <w:rsid w:val="00AF3BFB"/>
    <w:rsid w:val="00B00D83"/>
    <w:rsid w:val="00B04837"/>
    <w:rsid w:val="00B05422"/>
    <w:rsid w:val="00B07519"/>
    <w:rsid w:val="00B076B7"/>
    <w:rsid w:val="00B10BD6"/>
    <w:rsid w:val="00B10C13"/>
    <w:rsid w:val="00B12EF8"/>
    <w:rsid w:val="00B131A4"/>
    <w:rsid w:val="00B14853"/>
    <w:rsid w:val="00B20561"/>
    <w:rsid w:val="00B2158C"/>
    <w:rsid w:val="00B2246E"/>
    <w:rsid w:val="00B249DC"/>
    <w:rsid w:val="00B24A34"/>
    <w:rsid w:val="00B24D32"/>
    <w:rsid w:val="00B26F61"/>
    <w:rsid w:val="00B273C3"/>
    <w:rsid w:val="00B274A6"/>
    <w:rsid w:val="00B32655"/>
    <w:rsid w:val="00B340F2"/>
    <w:rsid w:val="00B34EF4"/>
    <w:rsid w:val="00B35255"/>
    <w:rsid w:val="00B35593"/>
    <w:rsid w:val="00B36BE9"/>
    <w:rsid w:val="00B400CA"/>
    <w:rsid w:val="00B41005"/>
    <w:rsid w:val="00B41294"/>
    <w:rsid w:val="00B422FF"/>
    <w:rsid w:val="00B42AFE"/>
    <w:rsid w:val="00B44513"/>
    <w:rsid w:val="00B4484B"/>
    <w:rsid w:val="00B44CAB"/>
    <w:rsid w:val="00B4766B"/>
    <w:rsid w:val="00B478D9"/>
    <w:rsid w:val="00B517F8"/>
    <w:rsid w:val="00B52D7D"/>
    <w:rsid w:val="00B54785"/>
    <w:rsid w:val="00B54E7A"/>
    <w:rsid w:val="00B56C8E"/>
    <w:rsid w:val="00B602D4"/>
    <w:rsid w:val="00B61754"/>
    <w:rsid w:val="00B63BE0"/>
    <w:rsid w:val="00B66DBB"/>
    <w:rsid w:val="00B66F13"/>
    <w:rsid w:val="00B66F98"/>
    <w:rsid w:val="00B70B3D"/>
    <w:rsid w:val="00B71C28"/>
    <w:rsid w:val="00B72392"/>
    <w:rsid w:val="00B74146"/>
    <w:rsid w:val="00B77464"/>
    <w:rsid w:val="00B77A1C"/>
    <w:rsid w:val="00B80CC6"/>
    <w:rsid w:val="00B83C98"/>
    <w:rsid w:val="00B8474C"/>
    <w:rsid w:val="00B8715E"/>
    <w:rsid w:val="00B87EB6"/>
    <w:rsid w:val="00B902BC"/>
    <w:rsid w:val="00B91721"/>
    <w:rsid w:val="00B91AFE"/>
    <w:rsid w:val="00B93FF0"/>
    <w:rsid w:val="00B94315"/>
    <w:rsid w:val="00B954BF"/>
    <w:rsid w:val="00B96951"/>
    <w:rsid w:val="00BA0AA1"/>
    <w:rsid w:val="00BA0B60"/>
    <w:rsid w:val="00BA1604"/>
    <w:rsid w:val="00BA5584"/>
    <w:rsid w:val="00BA69C9"/>
    <w:rsid w:val="00BB1A0A"/>
    <w:rsid w:val="00BB1B6D"/>
    <w:rsid w:val="00BB1F1B"/>
    <w:rsid w:val="00BB419D"/>
    <w:rsid w:val="00BB4B3D"/>
    <w:rsid w:val="00BB5913"/>
    <w:rsid w:val="00BB5B7E"/>
    <w:rsid w:val="00BB6176"/>
    <w:rsid w:val="00BB6538"/>
    <w:rsid w:val="00BB79EE"/>
    <w:rsid w:val="00BC03EA"/>
    <w:rsid w:val="00BC10E3"/>
    <w:rsid w:val="00BC1893"/>
    <w:rsid w:val="00BC5462"/>
    <w:rsid w:val="00BC58CB"/>
    <w:rsid w:val="00BC5DA3"/>
    <w:rsid w:val="00BC7D31"/>
    <w:rsid w:val="00BD4487"/>
    <w:rsid w:val="00BD58A8"/>
    <w:rsid w:val="00BD65EA"/>
    <w:rsid w:val="00BD7796"/>
    <w:rsid w:val="00BD7C0B"/>
    <w:rsid w:val="00BE0C35"/>
    <w:rsid w:val="00BE3EFD"/>
    <w:rsid w:val="00BE40A5"/>
    <w:rsid w:val="00BE46F4"/>
    <w:rsid w:val="00BE4BDE"/>
    <w:rsid w:val="00BE4D1F"/>
    <w:rsid w:val="00BE538C"/>
    <w:rsid w:val="00BE5603"/>
    <w:rsid w:val="00BE7B57"/>
    <w:rsid w:val="00BF1155"/>
    <w:rsid w:val="00BF218B"/>
    <w:rsid w:val="00BF31CB"/>
    <w:rsid w:val="00BF689F"/>
    <w:rsid w:val="00BF6F76"/>
    <w:rsid w:val="00BF780D"/>
    <w:rsid w:val="00C033B7"/>
    <w:rsid w:val="00C03E39"/>
    <w:rsid w:val="00C05699"/>
    <w:rsid w:val="00C0577A"/>
    <w:rsid w:val="00C06A71"/>
    <w:rsid w:val="00C07303"/>
    <w:rsid w:val="00C0761B"/>
    <w:rsid w:val="00C10686"/>
    <w:rsid w:val="00C1130E"/>
    <w:rsid w:val="00C119D6"/>
    <w:rsid w:val="00C157DE"/>
    <w:rsid w:val="00C15C90"/>
    <w:rsid w:val="00C15EF5"/>
    <w:rsid w:val="00C1624C"/>
    <w:rsid w:val="00C1660B"/>
    <w:rsid w:val="00C17181"/>
    <w:rsid w:val="00C1724E"/>
    <w:rsid w:val="00C20220"/>
    <w:rsid w:val="00C204E5"/>
    <w:rsid w:val="00C205B0"/>
    <w:rsid w:val="00C20B81"/>
    <w:rsid w:val="00C21931"/>
    <w:rsid w:val="00C23239"/>
    <w:rsid w:val="00C247AC"/>
    <w:rsid w:val="00C24C1B"/>
    <w:rsid w:val="00C262EE"/>
    <w:rsid w:val="00C263AD"/>
    <w:rsid w:val="00C265EA"/>
    <w:rsid w:val="00C27655"/>
    <w:rsid w:val="00C3187B"/>
    <w:rsid w:val="00C32907"/>
    <w:rsid w:val="00C350F9"/>
    <w:rsid w:val="00C36767"/>
    <w:rsid w:val="00C403F2"/>
    <w:rsid w:val="00C40B8A"/>
    <w:rsid w:val="00C443A9"/>
    <w:rsid w:val="00C44D71"/>
    <w:rsid w:val="00C46E8D"/>
    <w:rsid w:val="00C4748C"/>
    <w:rsid w:val="00C47C6A"/>
    <w:rsid w:val="00C50915"/>
    <w:rsid w:val="00C52152"/>
    <w:rsid w:val="00C54BB7"/>
    <w:rsid w:val="00C55FA7"/>
    <w:rsid w:val="00C56D2F"/>
    <w:rsid w:val="00C64511"/>
    <w:rsid w:val="00C64665"/>
    <w:rsid w:val="00C647F5"/>
    <w:rsid w:val="00C66082"/>
    <w:rsid w:val="00C664A4"/>
    <w:rsid w:val="00C67390"/>
    <w:rsid w:val="00C674FC"/>
    <w:rsid w:val="00C67D72"/>
    <w:rsid w:val="00C815E1"/>
    <w:rsid w:val="00C82167"/>
    <w:rsid w:val="00C822C1"/>
    <w:rsid w:val="00C82467"/>
    <w:rsid w:val="00C828F3"/>
    <w:rsid w:val="00C82EFF"/>
    <w:rsid w:val="00C8330D"/>
    <w:rsid w:val="00C87E16"/>
    <w:rsid w:val="00C91A38"/>
    <w:rsid w:val="00C931F9"/>
    <w:rsid w:val="00C93603"/>
    <w:rsid w:val="00C957D5"/>
    <w:rsid w:val="00C96156"/>
    <w:rsid w:val="00C96273"/>
    <w:rsid w:val="00C96BE1"/>
    <w:rsid w:val="00C97815"/>
    <w:rsid w:val="00CA05BB"/>
    <w:rsid w:val="00CA0741"/>
    <w:rsid w:val="00CA21E3"/>
    <w:rsid w:val="00CA3190"/>
    <w:rsid w:val="00CA37E3"/>
    <w:rsid w:val="00CA39D3"/>
    <w:rsid w:val="00CA4484"/>
    <w:rsid w:val="00CA5BA6"/>
    <w:rsid w:val="00CA668E"/>
    <w:rsid w:val="00CB0284"/>
    <w:rsid w:val="00CB1267"/>
    <w:rsid w:val="00CB1B79"/>
    <w:rsid w:val="00CB29E7"/>
    <w:rsid w:val="00CB58E3"/>
    <w:rsid w:val="00CB7602"/>
    <w:rsid w:val="00CB7656"/>
    <w:rsid w:val="00CC0155"/>
    <w:rsid w:val="00CC0461"/>
    <w:rsid w:val="00CC0A48"/>
    <w:rsid w:val="00CC2F0F"/>
    <w:rsid w:val="00CC335C"/>
    <w:rsid w:val="00CC3D88"/>
    <w:rsid w:val="00CC5171"/>
    <w:rsid w:val="00CC52D0"/>
    <w:rsid w:val="00CC557E"/>
    <w:rsid w:val="00CC64C7"/>
    <w:rsid w:val="00CC6CCA"/>
    <w:rsid w:val="00CC7960"/>
    <w:rsid w:val="00CC7E0D"/>
    <w:rsid w:val="00CD0313"/>
    <w:rsid w:val="00CD1938"/>
    <w:rsid w:val="00CD1FFA"/>
    <w:rsid w:val="00CD3EEC"/>
    <w:rsid w:val="00CD4800"/>
    <w:rsid w:val="00CD6120"/>
    <w:rsid w:val="00CE0715"/>
    <w:rsid w:val="00CE0DDA"/>
    <w:rsid w:val="00CE1574"/>
    <w:rsid w:val="00CE272D"/>
    <w:rsid w:val="00CE3E27"/>
    <w:rsid w:val="00CE3E6F"/>
    <w:rsid w:val="00CE48C2"/>
    <w:rsid w:val="00CE6565"/>
    <w:rsid w:val="00CE6576"/>
    <w:rsid w:val="00CE76D5"/>
    <w:rsid w:val="00CF075C"/>
    <w:rsid w:val="00CF0AD5"/>
    <w:rsid w:val="00CF1B00"/>
    <w:rsid w:val="00CF284D"/>
    <w:rsid w:val="00CF2A9C"/>
    <w:rsid w:val="00CF4F8B"/>
    <w:rsid w:val="00CF5036"/>
    <w:rsid w:val="00CF5B36"/>
    <w:rsid w:val="00CF6581"/>
    <w:rsid w:val="00CF702D"/>
    <w:rsid w:val="00CF7900"/>
    <w:rsid w:val="00D00358"/>
    <w:rsid w:val="00D00EE9"/>
    <w:rsid w:val="00D014A3"/>
    <w:rsid w:val="00D02561"/>
    <w:rsid w:val="00D027D6"/>
    <w:rsid w:val="00D033F4"/>
    <w:rsid w:val="00D069F0"/>
    <w:rsid w:val="00D07742"/>
    <w:rsid w:val="00D11591"/>
    <w:rsid w:val="00D12612"/>
    <w:rsid w:val="00D13485"/>
    <w:rsid w:val="00D13A08"/>
    <w:rsid w:val="00D14F51"/>
    <w:rsid w:val="00D15257"/>
    <w:rsid w:val="00D16BC9"/>
    <w:rsid w:val="00D17AA5"/>
    <w:rsid w:val="00D21120"/>
    <w:rsid w:val="00D24917"/>
    <w:rsid w:val="00D2573A"/>
    <w:rsid w:val="00D302C9"/>
    <w:rsid w:val="00D3053B"/>
    <w:rsid w:val="00D3176B"/>
    <w:rsid w:val="00D37F95"/>
    <w:rsid w:val="00D409E9"/>
    <w:rsid w:val="00D4294B"/>
    <w:rsid w:val="00D44112"/>
    <w:rsid w:val="00D44E91"/>
    <w:rsid w:val="00D50176"/>
    <w:rsid w:val="00D519C3"/>
    <w:rsid w:val="00D5232E"/>
    <w:rsid w:val="00D533D0"/>
    <w:rsid w:val="00D53D03"/>
    <w:rsid w:val="00D559BF"/>
    <w:rsid w:val="00D55B33"/>
    <w:rsid w:val="00D578A3"/>
    <w:rsid w:val="00D57E57"/>
    <w:rsid w:val="00D6080F"/>
    <w:rsid w:val="00D61DD1"/>
    <w:rsid w:val="00D62103"/>
    <w:rsid w:val="00D64127"/>
    <w:rsid w:val="00D66DC2"/>
    <w:rsid w:val="00D7005B"/>
    <w:rsid w:val="00D70BCA"/>
    <w:rsid w:val="00D70E82"/>
    <w:rsid w:val="00D71AF0"/>
    <w:rsid w:val="00D7532B"/>
    <w:rsid w:val="00D75645"/>
    <w:rsid w:val="00D77935"/>
    <w:rsid w:val="00D80D6F"/>
    <w:rsid w:val="00D81FD2"/>
    <w:rsid w:val="00D8206B"/>
    <w:rsid w:val="00D82472"/>
    <w:rsid w:val="00D86F9E"/>
    <w:rsid w:val="00D91044"/>
    <w:rsid w:val="00D91D95"/>
    <w:rsid w:val="00D92A49"/>
    <w:rsid w:val="00D932C7"/>
    <w:rsid w:val="00D956A2"/>
    <w:rsid w:val="00D96195"/>
    <w:rsid w:val="00DA1952"/>
    <w:rsid w:val="00DA4C36"/>
    <w:rsid w:val="00DA5783"/>
    <w:rsid w:val="00DA6B37"/>
    <w:rsid w:val="00DA7049"/>
    <w:rsid w:val="00DA7728"/>
    <w:rsid w:val="00DB0B75"/>
    <w:rsid w:val="00DB0DA5"/>
    <w:rsid w:val="00DB0F31"/>
    <w:rsid w:val="00DB12BE"/>
    <w:rsid w:val="00DB151A"/>
    <w:rsid w:val="00DB310C"/>
    <w:rsid w:val="00DB43E9"/>
    <w:rsid w:val="00DB5216"/>
    <w:rsid w:val="00DC0333"/>
    <w:rsid w:val="00DC03EB"/>
    <w:rsid w:val="00DC48EB"/>
    <w:rsid w:val="00DC4D26"/>
    <w:rsid w:val="00DC5D47"/>
    <w:rsid w:val="00DC64FB"/>
    <w:rsid w:val="00DC6FEA"/>
    <w:rsid w:val="00DC7E37"/>
    <w:rsid w:val="00DD0190"/>
    <w:rsid w:val="00DD09AC"/>
    <w:rsid w:val="00DD37D3"/>
    <w:rsid w:val="00DD43E7"/>
    <w:rsid w:val="00DD4DA2"/>
    <w:rsid w:val="00DD66A2"/>
    <w:rsid w:val="00DD6CAB"/>
    <w:rsid w:val="00DD7575"/>
    <w:rsid w:val="00DE05D3"/>
    <w:rsid w:val="00DE1DA6"/>
    <w:rsid w:val="00DE1E06"/>
    <w:rsid w:val="00DE3C0D"/>
    <w:rsid w:val="00DE6442"/>
    <w:rsid w:val="00DF25FB"/>
    <w:rsid w:val="00DF38E7"/>
    <w:rsid w:val="00DF412E"/>
    <w:rsid w:val="00DF5435"/>
    <w:rsid w:val="00DF5FF7"/>
    <w:rsid w:val="00DF6658"/>
    <w:rsid w:val="00E00093"/>
    <w:rsid w:val="00E02428"/>
    <w:rsid w:val="00E0257D"/>
    <w:rsid w:val="00E029FE"/>
    <w:rsid w:val="00E03457"/>
    <w:rsid w:val="00E03EAD"/>
    <w:rsid w:val="00E0497C"/>
    <w:rsid w:val="00E05803"/>
    <w:rsid w:val="00E06075"/>
    <w:rsid w:val="00E13DD3"/>
    <w:rsid w:val="00E149A4"/>
    <w:rsid w:val="00E1590F"/>
    <w:rsid w:val="00E16AB8"/>
    <w:rsid w:val="00E21A4A"/>
    <w:rsid w:val="00E22947"/>
    <w:rsid w:val="00E23147"/>
    <w:rsid w:val="00E246DD"/>
    <w:rsid w:val="00E24AFA"/>
    <w:rsid w:val="00E2565A"/>
    <w:rsid w:val="00E27807"/>
    <w:rsid w:val="00E331F6"/>
    <w:rsid w:val="00E33553"/>
    <w:rsid w:val="00E3401E"/>
    <w:rsid w:val="00E34D8A"/>
    <w:rsid w:val="00E35BF6"/>
    <w:rsid w:val="00E35DE5"/>
    <w:rsid w:val="00E36CC9"/>
    <w:rsid w:val="00E40262"/>
    <w:rsid w:val="00E40BAE"/>
    <w:rsid w:val="00E419CE"/>
    <w:rsid w:val="00E421C1"/>
    <w:rsid w:val="00E455F9"/>
    <w:rsid w:val="00E45F1C"/>
    <w:rsid w:val="00E460A4"/>
    <w:rsid w:val="00E47D84"/>
    <w:rsid w:val="00E54514"/>
    <w:rsid w:val="00E550EB"/>
    <w:rsid w:val="00E60EC8"/>
    <w:rsid w:val="00E62D6A"/>
    <w:rsid w:val="00E66E5D"/>
    <w:rsid w:val="00E67E0A"/>
    <w:rsid w:val="00E70CCD"/>
    <w:rsid w:val="00E70D42"/>
    <w:rsid w:val="00E74FF7"/>
    <w:rsid w:val="00E7501F"/>
    <w:rsid w:val="00E750F1"/>
    <w:rsid w:val="00E80808"/>
    <w:rsid w:val="00E808C1"/>
    <w:rsid w:val="00E8138E"/>
    <w:rsid w:val="00E814B5"/>
    <w:rsid w:val="00E820A8"/>
    <w:rsid w:val="00E82508"/>
    <w:rsid w:val="00E82594"/>
    <w:rsid w:val="00E8290B"/>
    <w:rsid w:val="00E831CC"/>
    <w:rsid w:val="00E843B1"/>
    <w:rsid w:val="00E844D7"/>
    <w:rsid w:val="00E845C6"/>
    <w:rsid w:val="00E863A7"/>
    <w:rsid w:val="00E864E2"/>
    <w:rsid w:val="00E90632"/>
    <w:rsid w:val="00E90F5A"/>
    <w:rsid w:val="00E91323"/>
    <w:rsid w:val="00E91DA9"/>
    <w:rsid w:val="00E93D06"/>
    <w:rsid w:val="00E94F32"/>
    <w:rsid w:val="00E96D57"/>
    <w:rsid w:val="00E9727A"/>
    <w:rsid w:val="00EA17D4"/>
    <w:rsid w:val="00EA1C00"/>
    <w:rsid w:val="00EA26C7"/>
    <w:rsid w:val="00EA30BA"/>
    <w:rsid w:val="00EA3675"/>
    <w:rsid w:val="00EA5234"/>
    <w:rsid w:val="00EA7030"/>
    <w:rsid w:val="00EA7271"/>
    <w:rsid w:val="00EA72FF"/>
    <w:rsid w:val="00EB05C5"/>
    <w:rsid w:val="00EB25B9"/>
    <w:rsid w:val="00EB3F96"/>
    <w:rsid w:val="00EB4274"/>
    <w:rsid w:val="00EB443C"/>
    <w:rsid w:val="00EB4479"/>
    <w:rsid w:val="00EB4768"/>
    <w:rsid w:val="00EB59D6"/>
    <w:rsid w:val="00EC0484"/>
    <w:rsid w:val="00EC0699"/>
    <w:rsid w:val="00EC0B14"/>
    <w:rsid w:val="00EC10E9"/>
    <w:rsid w:val="00EC28A0"/>
    <w:rsid w:val="00EC3A9A"/>
    <w:rsid w:val="00EC4068"/>
    <w:rsid w:val="00EC5083"/>
    <w:rsid w:val="00EC58D2"/>
    <w:rsid w:val="00EC6120"/>
    <w:rsid w:val="00EC64DE"/>
    <w:rsid w:val="00ED43D8"/>
    <w:rsid w:val="00ED5CC4"/>
    <w:rsid w:val="00ED7319"/>
    <w:rsid w:val="00ED7550"/>
    <w:rsid w:val="00EE0396"/>
    <w:rsid w:val="00EE0D67"/>
    <w:rsid w:val="00EE2002"/>
    <w:rsid w:val="00EE2816"/>
    <w:rsid w:val="00EE3D64"/>
    <w:rsid w:val="00EF0249"/>
    <w:rsid w:val="00EF2239"/>
    <w:rsid w:val="00EF25A5"/>
    <w:rsid w:val="00EF3D2C"/>
    <w:rsid w:val="00EF41AE"/>
    <w:rsid w:val="00EF4690"/>
    <w:rsid w:val="00EF4FE0"/>
    <w:rsid w:val="00EF6E9B"/>
    <w:rsid w:val="00EF7819"/>
    <w:rsid w:val="00F0104D"/>
    <w:rsid w:val="00F015AA"/>
    <w:rsid w:val="00F01A85"/>
    <w:rsid w:val="00F0246B"/>
    <w:rsid w:val="00F02BFD"/>
    <w:rsid w:val="00F0479A"/>
    <w:rsid w:val="00F05FBC"/>
    <w:rsid w:val="00F06F84"/>
    <w:rsid w:val="00F1024E"/>
    <w:rsid w:val="00F10331"/>
    <w:rsid w:val="00F11B67"/>
    <w:rsid w:val="00F14AAE"/>
    <w:rsid w:val="00F15322"/>
    <w:rsid w:val="00F15915"/>
    <w:rsid w:val="00F16B87"/>
    <w:rsid w:val="00F2034A"/>
    <w:rsid w:val="00F24C54"/>
    <w:rsid w:val="00F273A2"/>
    <w:rsid w:val="00F312E9"/>
    <w:rsid w:val="00F325AB"/>
    <w:rsid w:val="00F326E9"/>
    <w:rsid w:val="00F32A3B"/>
    <w:rsid w:val="00F34488"/>
    <w:rsid w:val="00F35B54"/>
    <w:rsid w:val="00F35CE6"/>
    <w:rsid w:val="00F36B7B"/>
    <w:rsid w:val="00F37253"/>
    <w:rsid w:val="00F40B95"/>
    <w:rsid w:val="00F4183A"/>
    <w:rsid w:val="00F45A61"/>
    <w:rsid w:val="00F4627B"/>
    <w:rsid w:val="00F50087"/>
    <w:rsid w:val="00F50E89"/>
    <w:rsid w:val="00F511A1"/>
    <w:rsid w:val="00F52E4E"/>
    <w:rsid w:val="00F53727"/>
    <w:rsid w:val="00F54D43"/>
    <w:rsid w:val="00F54FD9"/>
    <w:rsid w:val="00F569B3"/>
    <w:rsid w:val="00F60387"/>
    <w:rsid w:val="00F6042C"/>
    <w:rsid w:val="00F60F90"/>
    <w:rsid w:val="00F616BD"/>
    <w:rsid w:val="00F6378C"/>
    <w:rsid w:val="00F641AC"/>
    <w:rsid w:val="00F65B9E"/>
    <w:rsid w:val="00F66314"/>
    <w:rsid w:val="00F7008D"/>
    <w:rsid w:val="00F70E7C"/>
    <w:rsid w:val="00F717C2"/>
    <w:rsid w:val="00F7194D"/>
    <w:rsid w:val="00F71DF0"/>
    <w:rsid w:val="00F756C9"/>
    <w:rsid w:val="00F75BCE"/>
    <w:rsid w:val="00F76174"/>
    <w:rsid w:val="00F76672"/>
    <w:rsid w:val="00F76B67"/>
    <w:rsid w:val="00F777CB"/>
    <w:rsid w:val="00F81395"/>
    <w:rsid w:val="00F8189B"/>
    <w:rsid w:val="00F823CE"/>
    <w:rsid w:val="00F86AE4"/>
    <w:rsid w:val="00F87960"/>
    <w:rsid w:val="00F9013A"/>
    <w:rsid w:val="00F9043C"/>
    <w:rsid w:val="00F908DF"/>
    <w:rsid w:val="00F917E8"/>
    <w:rsid w:val="00F91850"/>
    <w:rsid w:val="00F92F13"/>
    <w:rsid w:val="00F94AE4"/>
    <w:rsid w:val="00F94F3F"/>
    <w:rsid w:val="00F95FFB"/>
    <w:rsid w:val="00F96309"/>
    <w:rsid w:val="00FA1679"/>
    <w:rsid w:val="00FA36C9"/>
    <w:rsid w:val="00FA402A"/>
    <w:rsid w:val="00FA667A"/>
    <w:rsid w:val="00FB0DC7"/>
    <w:rsid w:val="00FB12E5"/>
    <w:rsid w:val="00FB16EA"/>
    <w:rsid w:val="00FB1AE5"/>
    <w:rsid w:val="00FB1D06"/>
    <w:rsid w:val="00FB411F"/>
    <w:rsid w:val="00FB5D38"/>
    <w:rsid w:val="00FB6535"/>
    <w:rsid w:val="00FB6B76"/>
    <w:rsid w:val="00FC05A6"/>
    <w:rsid w:val="00FC3639"/>
    <w:rsid w:val="00FC5142"/>
    <w:rsid w:val="00FC5C8A"/>
    <w:rsid w:val="00FC6219"/>
    <w:rsid w:val="00FC6267"/>
    <w:rsid w:val="00FC7DD1"/>
    <w:rsid w:val="00FD1A3B"/>
    <w:rsid w:val="00FD32AA"/>
    <w:rsid w:val="00FD36FD"/>
    <w:rsid w:val="00FD738A"/>
    <w:rsid w:val="00FE015A"/>
    <w:rsid w:val="00FE0CEE"/>
    <w:rsid w:val="00FE0DE3"/>
    <w:rsid w:val="00FE1A09"/>
    <w:rsid w:val="00FE2BC8"/>
    <w:rsid w:val="00FE4F88"/>
    <w:rsid w:val="00FE5B7D"/>
    <w:rsid w:val="00FE7E33"/>
    <w:rsid w:val="00FF15F4"/>
    <w:rsid w:val="00FF2ABA"/>
    <w:rsid w:val="00FF2EA0"/>
    <w:rsid w:val="00FF56B9"/>
    <w:rsid w:val="00FF5740"/>
    <w:rsid w:val="00FF7193"/>
    <w:rsid w:val="00FF7C6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a">
    <w:name w:val="Normal"/>
    <w:qFormat/>
    <w:rPr>
      <w:sz w:val="24"/>
      <w:szCs w:val="24"/>
    </w:rPr>
  </w:style>
  <w:style w:type="paragraph" w:styleId="12">
    <w:name w:val="heading 1"/>
    <w:aliases w:val="H1,Заголов,ch,Глава,(раздел)"/>
    <w:basedOn w:val="aa"/>
    <w:next w:val="aa"/>
    <w:qFormat/>
    <w:rsid w:val="00A953C7"/>
    <w:pPr>
      <w:keepNext/>
      <w:jc w:val="both"/>
      <w:outlineLvl w:val="0"/>
    </w:pPr>
    <w:rPr>
      <w:b/>
      <w:i/>
      <w:sz w:val="28"/>
      <w:szCs w:val="20"/>
      <w:u w:val="single"/>
    </w:rPr>
  </w:style>
  <w:style w:type="paragraph" w:styleId="24">
    <w:name w:val="heading 2"/>
    <w:aliases w:val="Заголовок 2 Знак Знак,Заголовок 2 Знак Знак Знак Знак,Заголовок 2 Знак Знак Знак Знак Знак Знак Знак,Заголовок 2 Знак Знак Знак Знак Знак Знак Знак Знак"/>
    <w:basedOn w:val="aa"/>
    <w:next w:val="aa"/>
    <w:link w:val="25"/>
    <w:qFormat/>
    <w:rsid w:val="00BF1155"/>
    <w:pPr>
      <w:keepNext/>
      <w:spacing w:before="240" w:after="60"/>
      <w:outlineLvl w:val="1"/>
    </w:pPr>
    <w:rPr>
      <w:rFonts w:ascii="Arial" w:hAnsi="Arial"/>
      <w:b/>
      <w:bCs/>
      <w:i/>
      <w:iCs/>
      <w:sz w:val="28"/>
      <w:szCs w:val="28"/>
      <w:lang w:val="x-none" w:eastAsia="x-none"/>
    </w:rPr>
  </w:style>
  <w:style w:type="paragraph" w:styleId="32">
    <w:name w:val="heading 3"/>
    <w:aliases w:val="ПодЗаголовок"/>
    <w:basedOn w:val="aa"/>
    <w:next w:val="aa"/>
    <w:qFormat/>
    <w:rsid w:val="00A953C7"/>
    <w:pPr>
      <w:keepNext/>
      <w:jc w:val="both"/>
      <w:outlineLvl w:val="2"/>
    </w:pPr>
    <w:rPr>
      <w:b/>
      <w:sz w:val="28"/>
      <w:szCs w:val="20"/>
      <w:u w:val="single"/>
    </w:rPr>
  </w:style>
  <w:style w:type="paragraph" w:styleId="41">
    <w:name w:val="heading 4"/>
    <w:basedOn w:val="aa"/>
    <w:next w:val="aa"/>
    <w:qFormat/>
    <w:rsid w:val="00A953C7"/>
    <w:pPr>
      <w:keepNext/>
      <w:spacing w:line="360" w:lineRule="auto"/>
      <w:jc w:val="right"/>
      <w:outlineLvl w:val="3"/>
    </w:pPr>
    <w:rPr>
      <w:rFonts w:ascii="Arial" w:hAnsi="Arial"/>
      <w:szCs w:val="20"/>
    </w:rPr>
  </w:style>
  <w:style w:type="paragraph" w:styleId="51">
    <w:name w:val="heading 5"/>
    <w:aliases w:val="Заголовок 5_табл"/>
    <w:basedOn w:val="aa"/>
    <w:next w:val="aa"/>
    <w:link w:val="52"/>
    <w:qFormat/>
    <w:rsid w:val="00A953C7"/>
    <w:pPr>
      <w:keepNext/>
      <w:ind w:firstLine="567"/>
      <w:jc w:val="both"/>
      <w:outlineLvl w:val="4"/>
    </w:pPr>
    <w:rPr>
      <w:i/>
      <w:sz w:val="28"/>
      <w:szCs w:val="20"/>
      <w:lang w:val="x-none" w:eastAsia="x-none"/>
    </w:rPr>
  </w:style>
  <w:style w:type="paragraph" w:styleId="6">
    <w:name w:val="heading 6"/>
    <w:aliases w:val="Заголовок 6_назв_табл"/>
    <w:basedOn w:val="aa"/>
    <w:next w:val="aa"/>
    <w:link w:val="60"/>
    <w:qFormat/>
    <w:rsid w:val="00A953C7"/>
    <w:pPr>
      <w:keepNext/>
      <w:jc w:val="center"/>
      <w:outlineLvl w:val="5"/>
    </w:pPr>
    <w:rPr>
      <w:rFonts w:ascii="Arial" w:hAnsi="Arial"/>
      <w:b/>
      <w:sz w:val="20"/>
      <w:szCs w:val="20"/>
      <w:lang w:val="x-none" w:eastAsia="x-none"/>
    </w:rPr>
  </w:style>
  <w:style w:type="paragraph" w:styleId="7">
    <w:name w:val="heading 7"/>
    <w:basedOn w:val="aa"/>
    <w:next w:val="aa"/>
    <w:link w:val="70"/>
    <w:qFormat/>
    <w:rsid w:val="00A87B0E"/>
    <w:pPr>
      <w:keepNext/>
      <w:jc w:val="center"/>
      <w:outlineLvl w:val="6"/>
    </w:pPr>
    <w:rPr>
      <w:snapToGrid w:val="0"/>
      <w:color w:val="000000"/>
      <w:sz w:val="28"/>
      <w:szCs w:val="20"/>
      <w:lang w:val="x-none" w:eastAsia="x-none"/>
    </w:rPr>
  </w:style>
  <w:style w:type="paragraph" w:styleId="8">
    <w:name w:val="heading 8"/>
    <w:basedOn w:val="aa"/>
    <w:next w:val="aa"/>
    <w:link w:val="80"/>
    <w:qFormat/>
    <w:rsid w:val="00A87B0E"/>
    <w:pPr>
      <w:keepNext/>
      <w:jc w:val="center"/>
      <w:outlineLvl w:val="7"/>
    </w:pPr>
    <w:rPr>
      <w:b/>
      <w:sz w:val="28"/>
      <w:szCs w:val="20"/>
      <w:lang w:val="x-none" w:eastAsia="x-none"/>
    </w:rPr>
  </w:style>
  <w:style w:type="paragraph" w:styleId="9">
    <w:name w:val="heading 9"/>
    <w:basedOn w:val="aa"/>
    <w:next w:val="aa"/>
    <w:qFormat/>
    <w:rsid w:val="00A87B0E"/>
    <w:pPr>
      <w:keepNext/>
      <w:jc w:val="right"/>
      <w:outlineLvl w:val="8"/>
    </w:pPr>
    <w:rPr>
      <w:sz w:val="28"/>
      <w:szCs w:val="20"/>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e">
    <w:name w:val="Document Map"/>
    <w:basedOn w:val="aa"/>
    <w:link w:val="af"/>
    <w:uiPriority w:val="99"/>
    <w:semiHidden/>
    <w:rsid w:val="003A2C89"/>
    <w:pPr>
      <w:shd w:val="clear" w:color="auto" w:fill="000080"/>
    </w:pPr>
    <w:rPr>
      <w:rFonts w:ascii="Tahoma" w:hAnsi="Tahoma"/>
      <w:sz w:val="20"/>
      <w:szCs w:val="20"/>
      <w:lang w:val="x-none" w:eastAsia="x-none"/>
    </w:rPr>
  </w:style>
  <w:style w:type="paragraph" w:customStyle="1" w:styleId="13">
    <w:name w:val="Оглавление1"/>
    <w:basedOn w:val="aa"/>
    <w:link w:val="14"/>
    <w:rsid w:val="003A2C89"/>
    <w:pPr>
      <w:ind w:left="680"/>
    </w:pPr>
    <w:rPr>
      <w:b/>
      <w:smallCaps/>
      <w:color w:val="000000"/>
      <w:sz w:val="28"/>
      <w:szCs w:val="28"/>
      <w:lang w:val="x-none" w:eastAsia="x-none"/>
    </w:rPr>
  </w:style>
  <w:style w:type="paragraph" w:customStyle="1" w:styleId="26">
    <w:name w:val="Оглавление2"/>
    <w:basedOn w:val="aa"/>
    <w:link w:val="27"/>
    <w:rsid w:val="003A2C89"/>
    <w:pPr>
      <w:ind w:left="1163" w:hanging="454"/>
    </w:pPr>
    <w:rPr>
      <w:b/>
      <w:sz w:val="28"/>
      <w:lang w:val="x-none" w:eastAsia="x-none"/>
    </w:rPr>
  </w:style>
  <w:style w:type="paragraph" w:customStyle="1" w:styleId="33">
    <w:name w:val="Оглавление3"/>
    <w:basedOn w:val="aa"/>
    <w:rsid w:val="003A2C89"/>
    <w:pPr>
      <w:ind w:left="709"/>
    </w:pPr>
    <w:rPr>
      <w:b/>
      <w:i/>
      <w:sz w:val="28"/>
      <w:szCs w:val="20"/>
    </w:rPr>
  </w:style>
  <w:style w:type="paragraph" w:styleId="af0">
    <w:name w:val="Normal (Web)"/>
    <w:aliases w:val="Обычный (Web),Обычный (веб)1"/>
    <w:basedOn w:val="aa"/>
    <w:uiPriority w:val="99"/>
    <w:rsid w:val="00DA4C36"/>
    <w:pPr>
      <w:spacing w:before="100" w:beforeAutospacing="1" w:after="100" w:afterAutospacing="1"/>
    </w:pPr>
  </w:style>
  <w:style w:type="paragraph" w:styleId="af1">
    <w:name w:val="Body Text Indent"/>
    <w:aliases w:val="Нумерованный список !!,Основной текст 1,Надин стиль,Исторические события,Ист события с точкой,Основной текст с отступом Знак Знак,Body Text Indent"/>
    <w:basedOn w:val="aa"/>
    <w:link w:val="15"/>
    <w:rsid w:val="00DA4C36"/>
    <w:pPr>
      <w:spacing w:after="120"/>
      <w:ind w:left="283"/>
    </w:pPr>
  </w:style>
  <w:style w:type="character" w:customStyle="1" w:styleId="15">
    <w:name w:val="Основной текст с отступом Знак1"/>
    <w:aliases w:val="Нумерованный список !! Знак,Основной текст 1 Знак,Надин стиль Знак,Исторические события Знак,Ист события с точкой Знак,Основной текст с отступом Знак Знак Знак,Body Text Indent Знак"/>
    <w:link w:val="af1"/>
    <w:rsid w:val="00DA4C36"/>
    <w:rPr>
      <w:sz w:val="24"/>
      <w:szCs w:val="24"/>
      <w:lang w:val="ru-RU" w:eastAsia="ru-RU" w:bidi="ar-SA"/>
    </w:rPr>
  </w:style>
  <w:style w:type="paragraph" w:customStyle="1" w:styleId="af2">
    <w:name w:val="Основной текст с отступом.Нумерованный список !!"/>
    <w:basedOn w:val="aa"/>
    <w:rsid w:val="00DA4C36"/>
    <w:pPr>
      <w:spacing w:line="360" w:lineRule="auto"/>
      <w:ind w:firstLine="720"/>
      <w:jc w:val="both"/>
    </w:pPr>
    <w:rPr>
      <w:szCs w:val="20"/>
    </w:rPr>
  </w:style>
  <w:style w:type="paragraph" w:styleId="af3">
    <w:name w:val="List Bullet"/>
    <w:basedOn w:val="aa"/>
    <w:autoRedefine/>
    <w:rsid w:val="001C53B1"/>
    <w:pPr>
      <w:jc w:val="center"/>
    </w:pPr>
    <w:rPr>
      <w:i/>
      <w:sz w:val="28"/>
      <w:szCs w:val="28"/>
    </w:rPr>
  </w:style>
  <w:style w:type="paragraph" w:customStyle="1" w:styleId="ConsPlusTitle">
    <w:name w:val="ConsPlusTitle"/>
    <w:rsid w:val="00DA4C36"/>
    <w:pPr>
      <w:widowControl w:val="0"/>
      <w:autoSpaceDE w:val="0"/>
      <w:autoSpaceDN w:val="0"/>
      <w:adjustRightInd w:val="0"/>
    </w:pPr>
    <w:rPr>
      <w:b/>
      <w:bCs/>
      <w:sz w:val="24"/>
      <w:szCs w:val="24"/>
    </w:rPr>
  </w:style>
  <w:style w:type="paragraph" w:customStyle="1" w:styleId="af4">
    <w:name w:val="таблица_номер"/>
    <w:basedOn w:val="24"/>
    <w:rsid w:val="00BF1155"/>
    <w:pPr>
      <w:spacing w:before="0"/>
      <w:jc w:val="right"/>
    </w:pPr>
    <w:rPr>
      <w:rFonts w:ascii="Times New Roman" w:hAnsi="Times New Roman"/>
      <w:b w:val="0"/>
      <w:i w:val="0"/>
    </w:rPr>
  </w:style>
  <w:style w:type="paragraph" w:customStyle="1" w:styleId="af5">
    <w:name w:val="ОсновнойРПС"/>
    <w:basedOn w:val="af1"/>
    <w:rsid w:val="00BF1155"/>
    <w:pPr>
      <w:spacing w:after="0" w:line="360" w:lineRule="auto"/>
      <w:ind w:left="0" w:firstLine="709"/>
      <w:jc w:val="both"/>
    </w:pPr>
    <w:rPr>
      <w:sz w:val="28"/>
      <w:szCs w:val="28"/>
    </w:rPr>
  </w:style>
  <w:style w:type="paragraph" w:customStyle="1" w:styleId="16">
    <w:name w:val="оглавление1"/>
    <w:basedOn w:val="aa"/>
    <w:rsid w:val="00BF1155"/>
    <w:rPr>
      <w:b/>
      <w:smallCaps/>
      <w:sz w:val="28"/>
      <w:szCs w:val="28"/>
    </w:rPr>
  </w:style>
  <w:style w:type="paragraph" w:customStyle="1" w:styleId="af6">
    <w:name w:val="Заголовок_табл"/>
    <w:basedOn w:val="aa"/>
    <w:rsid w:val="00BF1155"/>
    <w:pPr>
      <w:jc w:val="center"/>
      <w:outlineLvl w:val="4"/>
    </w:pPr>
    <w:rPr>
      <w:bCs/>
      <w:i/>
      <w:sz w:val="28"/>
      <w:szCs w:val="28"/>
    </w:rPr>
  </w:style>
  <w:style w:type="paragraph" w:styleId="34">
    <w:name w:val="Body Text Indent 3"/>
    <w:aliases w:val="дисер"/>
    <w:basedOn w:val="aa"/>
    <w:link w:val="35"/>
    <w:rsid w:val="00A953C7"/>
    <w:pPr>
      <w:spacing w:after="120"/>
      <w:ind w:left="283"/>
    </w:pPr>
    <w:rPr>
      <w:sz w:val="16"/>
      <w:szCs w:val="16"/>
      <w:lang w:val="x-none" w:eastAsia="x-none"/>
    </w:rPr>
  </w:style>
  <w:style w:type="paragraph" w:styleId="af7">
    <w:name w:val="Title"/>
    <w:basedOn w:val="aa"/>
    <w:link w:val="af8"/>
    <w:qFormat/>
    <w:rsid w:val="00A953C7"/>
    <w:pPr>
      <w:jc w:val="center"/>
    </w:pPr>
    <w:rPr>
      <w:b/>
      <w:sz w:val="28"/>
      <w:szCs w:val="20"/>
      <w:lang w:val="x-none" w:eastAsia="x-none"/>
    </w:rPr>
  </w:style>
  <w:style w:type="paragraph" w:styleId="af9">
    <w:name w:val="Body Text"/>
    <w:aliases w:val="Основной РПС"/>
    <w:basedOn w:val="aa"/>
    <w:link w:val="17"/>
    <w:rsid w:val="00A953C7"/>
    <w:pPr>
      <w:jc w:val="both"/>
    </w:pPr>
    <w:rPr>
      <w:sz w:val="28"/>
      <w:szCs w:val="20"/>
    </w:rPr>
  </w:style>
  <w:style w:type="paragraph" w:styleId="28">
    <w:name w:val="Body Text Indent 2"/>
    <w:basedOn w:val="aa"/>
    <w:rsid w:val="00A953C7"/>
    <w:pPr>
      <w:ind w:firstLine="567"/>
      <w:jc w:val="both"/>
    </w:pPr>
    <w:rPr>
      <w:b/>
      <w:sz w:val="28"/>
      <w:szCs w:val="20"/>
    </w:rPr>
  </w:style>
  <w:style w:type="paragraph" w:styleId="afa">
    <w:name w:val="header"/>
    <w:aliases w:val="ВерхКолонтитул"/>
    <w:basedOn w:val="aa"/>
    <w:rsid w:val="00A953C7"/>
    <w:pPr>
      <w:tabs>
        <w:tab w:val="center" w:pos="4153"/>
        <w:tab w:val="right" w:pos="8306"/>
      </w:tabs>
    </w:pPr>
    <w:rPr>
      <w:sz w:val="20"/>
      <w:szCs w:val="20"/>
    </w:rPr>
  </w:style>
  <w:style w:type="paragraph" w:styleId="29">
    <w:name w:val="Body Text 2"/>
    <w:basedOn w:val="aa"/>
    <w:link w:val="210"/>
    <w:rsid w:val="00A953C7"/>
    <w:pPr>
      <w:jc w:val="center"/>
    </w:pPr>
    <w:rPr>
      <w:sz w:val="32"/>
      <w:szCs w:val="20"/>
      <w:lang w:val="x-none" w:eastAsia="x-none"/>
    </w:rPr>
  </w:style>
  <w:style w:type="paragraph" w:customStyle="1" w:styleId="afb">
    <w:name w:val="Знак Знак Знак Знак Знак Знак"/>
    <w:basedOn w:val="aa"/>
    <w:rsid w:val="00A953C7"/>
    <w:pPr>
      <w:spacing w:before="100" w:beforeAutospacing="1" w:after="100" w:afterAutospacing="1"/>
    </w:pPr>
    <w:rPr>
      <w:rFonts w:ascii="Tahoma" w:hAnsi="Tahoma"/>
      <w:sz w:val="20"/>
      <w:szCs w:val="20"/>
      <w:lang w:val="en-US" w:eastAsia="en-US"/>
    </w:rPr>
  </w:style>
  <w:style w:type="paragraph" w:styleId="afc">
    <w:name w:val="Body Text First Indent"/>
    <w:basedOn w:val="af9"/>
    <w:link w:val="afd"/>
    <w:rsid w:val="00A953C7"/>
    <w:pPr>
      <w:spacing w:after="120"/>
      <w:ind w:firstLine="210"/>
      <w:jc w:val="left"/>
    </w:pPr>
  </w:style>
  <w:style w:type="paragraph" w:customStyle="1" w:styleId="ConsPlusNormal">
    <w:name w:val="ConsPlusNormal"/>
    <w:link w:val="ConsPlusNormal0"/>
    <w:rsid w:val="00A953C7"/>
    <w:pPr>
      <w:widowControl w:val="0"/>
      <w:autoSpaceDE w:val="0"/>
      <w:autoSpaceDN w:val="0"/>
      <w:adjustRightInd w:val="0"/>
      <w:ind w:firstLine="720"/>
    </w:pPr>
    <w:rPr>
      <w:rFonts w:ascii="Arial" w:hAnsi="Arial" w:cs="Arial"/>
    </w:rPr>
  </w:style>
  <w:style w:type="character" w:customStyle="1" w:styleId="ConsPlusNormal0">
    <w:name w:val="ConsPlusNormal Знак"/>
    <w:link w:val="ConsPlusNormal"/>
    <w:rsid w:val="00A953C7"/>
    <w:rPr>
      <w:rFonts w:ascii="Arial" w:hAnsi="Arial" w:cs="Arial"/>
      <w:lang w:val="ru-RU" w:eastAsia="ru-RU" w:bidi="ar-SA"/>
    </w:rPr>
  </w:style>
  <w:style w:type="paragraph" w:styleId="afe">
    <w:name w:val="Plain Text"/>
    <w:basedOn w:val="aa"/>
    <w:link w:val="aff"/>
    <w:rsid w:val="00A953C7"/>
    <w:rPr>
      <w:rFonts w:ascii="Courier New" w:hAnsi="Courier New"/>
      <w:sz w:val="20"/>
      <w:szCs w:val="20"/>
      <w:lang w:val="x-none" w:eastAsia="x-none"/>
    </w:rPr>
  </w:style>
  <w:style w:type="paragraph" w:styleId="aff0">
    <w:name w:val="footer"/>
    <w:aliases w:val="Знак1"/>
    <w:basedOn w:val="aa"/>
    <w:link w:val="aff1"/>
    <w:uiPriority w:val="99"/>
    <w:rsid w:val="00A953C7"/>
    <w:pPr>
      <w:tabs>
        <w:tab w:val="center" w:pos="4153"/>
        <w:tab w:val="right" w:pos="8306"/>
      </w:tabs>
    </w:pPr>
    <w:rPr>
      <w:sz w:val="28"/>
      <w:szCs w:val="20"/>
      <w:lang w:val="x-none" w:eastAsia="x-none"/>
    </w:rPr>
  </w:style>
  <w:style w:type="paragraph" w:customStyle="1" w:styleId="aff2">
    <w:name w:val="ОсновнойСТП"/>
    <w:basedOn w:val="af1"/>
    <w:link w:val="aff3"/>
    <w:rsid w:val="005A207D"/>
    <w:pPr>
      <w:tabs>
        <w:tab w:val="num" w:pos="1219"/>
      </w:tabs>
      <w:spacing w:after="0"/>
      <w:ind w:left="0" w:firstLine="851"/>
      <w:jc w:val="both"/>
    </w:pPr>
    <w:rPr>
      <w:sz w:val="28"/>
      <w:szCs w:val="28"/>
    </w:rPr>
  </w:style>
  <w:style w:type="character" w:styleId="aff4">
    <w:name w:val="footnote reference"/>
    <w:aliases w:val="Знак сноски-FN,Знак сноски 1"/>
    <w:rsid w:val="005A207D"/>
    <w:rPr>
      <w:vertAlign w:val="superscript"/>
    </w:rPr>
  </w:style>
  <w:style w:type="paragraph" w:styleId="aff5">
    <w:name w:val="footnote text"/>
    <w:aliases w:val="Текст сноски1,Текст сноски Знак Знак1,Текст сноски Знак1,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FN,Зна"/>
    <w:basedOn w:val="aa"/>
    <w:link w:val="aff6"/>
    <w:rsid w:val="005A207D"/>
    <w:rPr>
      <w:sz w:val="20"/>
      <w:szCs w:val="20"/>
    </w:rPr>
  </w:style>
  <w:style w:type="character" w:customStyle="1" w:styleId="aff6">
    <w:name w:val="Текст сноски Знак"/>
    <w:aliases w:val="Текст сноски1 Знак,Текст сноски Знак Знак1 Знак,Текст сноски Знак1 Знак,Текст сноски Знак Знак Знак Знак Знак Знак1,Текст сноски Знак Знак Знак Знак Знак Знак Знак,Текст сноски-FN Знак,Зна Знак"/>
    <w:link w:val="aff5"/>
    <w:rsid w:val="005A207D"/>
    <w:rPr>
      <w:lang w:val="ru-RU" w:eastAsia="ru-RU" w:bidi="ar-SA"/>
    </w:rPr>
  </w:style>
  <w:style w:type="table" w:styleId="aff7">
    <w:name w:val="Table Grid"/>
    <w:basedOn w:val="ac"/>
    <w:rsid w:val="00DB31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page number"/>
    <w:basedOn w:val="ab"/>
    <w:rsid w:val="000A6883"/>
  </w:style>
  <w:style w:type="paragraph" w:customStyle="1" w:styleId="xl33">
    <w:name w:val="xl33"/>
    <w:basedOn w:val="aa"/>
    <w:rsid w:val="00A87B0E"/>
    <w:pPr>
      <w:spacing w:before="100" w:after="100"/>
      <w:jc w:val="right"/>
    </w:pPr>
    <w:rPr>
      <w:rFonts w:ascii="Arial Unicode MS" w:eastAsia="Arial Unicode MS" w:hAnsi="Arial Unicode MS"/>
      <w:szCs w:val="20"/>
    </w:rPr>
  </w:style>
  <w:style w:type="paragraph" w:customStyle="1" w:styleId="18">
    <w:name w:val="Îáû÷íûé 1"/>
    <w:basedOn w:val="aa"/>
    <w:rsid w:val="00A87B0E"/>
    <w:pPr>
      <w:ind w:firstLine="720"/>
      <w:jc w:val="both"/>
    </w:pPr>
    <w:rPr>
      <w:rFonts w:ascii="Arial" w:hAnsi="Arial"/>
      <w:szCs w:val="20"/>
    </w:rPr>
  </w:style>
  <w:style w:type="paragraph" w:customStyle="1" w:styleId="caaieiaie2">
    <w:name w:val="caaieiaie 2"/>
    <w:basedOn w:val="aa"/>
    <w:next w:val="aa"/>
    <w:rsid w:val="00A87B0E"/>
    <w:pPr>
      <w:keepNext/>
      <w:widowControl w:val="0"/>
      <w:jc w:val="center"/>
    </w:pPr>
    <w:rPr>
      <w:szCs w:val="20"/>
    </w:rPr>
  </w:style>
  <w:style w:type="character" w:customStyle="1" w:styleId="71">
    <w:name w:val="Знак Знак7"/>
    <w:locked/>
    <w:rsid w:val="00A87B0E"/>
    <w:rPr>
      <w:noProof w:val="0"/>
      <w:sz w:val="16"/>
      <w:szCs w:val="16"/>
      <w:lang w:val="ru-RU" w:eastAsia="ru-RU" w:bidi="ar-SA"/>
    </w:rPr>
  </w:style>
  <w:style w:type="paragraph" w:customStyle="1" w:styleId="19">
    <w:name w:val="Список 1"/>
    <w:basedOn w:val="aa"/>
    <w:rsid w:val="00A87B0E"/>
    <w:pPr>
      <w:spacing w:before="120" w:after="120"/>
      <w:ind w:left="360" w:hanging="360"/>
      <w:jc w:val="both"/>
    </w:pPr>
    <w:rPr>
      <w:sz w:val="16"/>
      <w:szCs w:val="20"/>
    </w:rPr>
  </w:style>
  <w:style w:type="paragraph" w:customStyle="1" w:styleId="aff9">
    <w:name w:val="Список с маркерами"/>
    <w:basedOn w:val="af9"/>
    <w:rsid w:val="00A87B0E"/>
    <w:pPr>
      <w:tabs>
        <w:tab w:val="num" w:pos="1080"/>
      </w:tabs>
      <w:autoSpaceDE w:val="0"/>
      <w:autoSpaceDN w:val="0"/>
      <w:adjustRightInd w:val="0"/>
      <w:spacing w:before="120" w:line="288" w:lineRule="auto"/>
      <w:ind w:left="1060" w:hanging="340"/>
    </w:pPr>
    <w:rPr>
      <w:sz w:val="26"/>
    </w:rPr>
  </w:style>
  <w:style w:type="paragraph" w:customStyle="1" w:styleId="affa">
    <w:name w:val="Список с номерами"/>
    <w:basedOn w:val="affb"/>
    <w:rsid w:val="00A87B0E"/>
    <w:pPr>
      <w:tabs>
        <w:tab w:val="num" w:pos="1276"/>
      </w:tabs>
      <w:spacing w:before="120"/>
      <w:ind w:firstLine="851"/>
    </w:pPr>
    <w:rPr>
      <w:spacing w:val="0"/>
      <w:sz w:val="16"/>
    </w:rPr>
  </w:style>
  <w:style w:type="paragraph" w:customStyle="1" w:styleId="affb">
    <w:name w:val="Абзац"/>
    <w:basedOn w:val="aa"/>
    <w:rsid w:val="00A87B0E"/>
    <w:pPr>
      <w:ind w:firstLine="709"/>
      <w:jc w:val="both"/>
    </w:pPr>
    <w:rPr>
      <w:spacing w:val="6"/>
      <w:sz w:val="30"/>
      <w:szCs w:val="20"/>
    </w:rPr>
  </w:style>
  <w:style w:type="paragraph" w:customStyle="1" w:styleId="1a">
    <w:name w:val="заголовок 1"/>
    <w:basedOn w:val="aa"/>
    <w:next w:val="aa"/>
    <w:rsid w:val="00A87B0E"/>
    <w:pPr>
      <w:keepNext/>
    </w:pPr>
    <w:rPr>
      <w:szCs w:val="20"/>
    </w:rPr>
  </w:style>
  <w:style w:type="paragraph" w:customStyle="1" w:styleId="211">
    <w:name w:val="Основной текст 21"/>
    <w:basedOn w:val="aa"/>
    <w:rsid w:val="00A87B0E"/>
    <w:pPr>
      <w:jc w:val="center"/>
    </w:pPr>
    <w:rPr>
      <w:sz w:val="28"/>
      <w:szCs w:val="20"/>
    </w:rPr>
  </w:style>
  <w:style w:type="paragraph" w:customStyle="1" w:styleId="Oaaeeoa">
    <w:name w:val="Oaaeeoa"/>
    <w:basedOn w:val="aa"/>
    <w:rsid w:val="00A87B0E"/>
    <w:rPr>
      <w:rFonts w:ascii="Tahoma" w:eastAsia="Tahoma" w:hAnsi="Tahoma"/>
      <w:spacing w:val="6"/>
      <w:sz w:val="30"/>
      <w:szCs w:val="20"/>
    </w:rPr>
  </w:style>
  <w:style w:type="character" w:customStyle="1" w:styleId="Iniiaiieoeooaacaoa3">
    <w:name w:val="Iniiaiie o?eoo aacaoa3"/>
    <w:rsid w:val="00A87B0E"/>
    <w:rPr>
      <w:sz w:val="20"/>
    </w:rPr>
  </w:style>
  <w:style w:type="paragraph" w:customStyle="1" w:styleId="affc">
    <w:name w:val="Наименование"/>
    <w:rsid w:val="00A87B0E"/>
    <w:pPr>
      <w:jc w:val="center"/>
    </w:pPr>
    <w:rPr>
      <w:b/>
      <w:sz w:val="22"/>
    </w:rPr>
  </w:style>
  <w:style w:type="paragraph" w:customStyle="1" w:styleId="Ieieeeieiioeooe3">
    <w:name w:val="Ie?iee eieiioeooe3"/>
    <w:basedOn w:val="aa"/>
    <w:rsid w:val="00A87B0E"/>
    <w:pPr>
      <w:widowControl w:val="0"/>
      <w:tabs>
        <w:tab w:val="center" w:pos="4153"/>
        <w:tab w:val="right" w:pos="8306"/>
      </w:tabs>
      <w:overflowPunct w:val="0"/>
      <w:autoSpaceDE w:val="0"/>
      <w:autoSpaceDN w:val="0"/>
      <w:adjustRightInd w:val="0"/>
      <w:textAlignment w:val="baseline"/>
    </w:pPr>
    <w:rPr>
      <w:sz w:val="20"/>
      <w:szCs w:val="20"/>
    </w:rPr>
  </w:style>
  <w:style w:type="paragraph" w:customStyle="1" w:styleId="ConsNormal">
    <w:name w:val="ConsNormal"/>
    <w:rsid w:val="00A87B0E"/>
    <w:pPr>
      <w:widowControl w:val="0"/>
      <w:ind w:right="19772" w:firstLine="720"/>
    </w:pPr>
    <w:rPr>
      <w:rFonts w:ascii="Arial" w:hAnsi="Arial"/>
      <w:snapToGrid w:val="0"/>
    </w:rPr>
  </w:style>
  <w:style w:type="paragraph" w:customStyle="1" w:styleId="xl22">
    <w:name w:val="xl22"/>
    <w:basedOn w:val="aa"/>
    <w:rsid w:val="00A87B0E"/>
    <w:pPr>
      <w:spacing w:before="100" w:after="100"/>
    </w:pPr>
    <w:rPr>
      <w:rFonts w:ascii="Arial" w:eastAsia="Arial Unicode MS" w:hAnsi="Arial"/>
      <w:sz w:val="15"/>
      <w:szCs w:val="20"/>
    </w:rPr>
  </w:style>
  <w:style w:type="paragraph" w:customStyle="1" w:styleId="xl23">
    <w:name w:val="xl23"/>
    <w:basedOn w:val="aa"/>
    <w:rsid w:val="00A87B0E"/>
    <w:pPr>
      <w:spacing w:before="100" w:after="100"/>
      <w:jc w:val="right"/>
    </w:pPr>
    <w:rPr>
      <w:rFonts w:ascii="Arial" w:eastAsia="Arial Unicode MS" w:hAnsi="Arial"/>
      <w:sz w:val="15"/>
      <w:szCs w:val="20"/>
    </w:rPr>
  </w:style>
  <w:style w:type="paragraph" w:customStyle="1" w:styleId="xl24">
    <w:name w:val="xl24"/>
    <w:basedOn w:val="aa"/>
    <w:rsid w:val="00A87B0E"/>
    <w:pPr>
      <w:spacing w:before="100" w:after="100"/>
      <w:jc w:val="right"/>
    </w:pPr>
    <w:rPr>
      <w:rFonts w:ascii="Arial" w:eastAsia="Arial Unicode MS" w:hAnsi="Arial"/>
      <w:sz w:val="15"/>
      <w:szCs w:val="20"/>
    </w:rPr>
  </w:style>
  <w:style w:type="paragraph" w:customStyle="1" w:styleId="xl25">
    <w:name w:val="xl25"/>
    <w:basedOn w:val="aa"/>
    <w:rsid w:val="00A87B0E"/>
    <w:pPr>
      <w:spacing w:before="100" w:after="100"/>
      <w:jc w:val="right"/>
    </w:pPr>
    <w:rPr>
      <w:rFonts w:ascii="Arial CYR" w:eastAsia="Arial Unicode MS" w:hAnsi="Arial CYR"/>
      <w:sz w:val="14"/>
      <w:szCs w:val="20"/>
    </w:rPr>
  </w:style>
  <w:style w:type="paragraph" w:customStyle="1" w:styleId="xl28">
    <w:name w:val="xl28"/>
    <w:basedOn w:val="aa"/>
    <w:rsid w:val="00A87B0E"/>
    <w:pPr>
      <w:pBdr>
        <w:left w:val="single" w:sz="8" w:space="0" w:color="auto"/>
        <w:bottom w:val="single" w:sz="8" w:space="0" w:color="auto"/>
        <w:right w:val="single" w:sz="8" w:space="0" w:color="auto"/>
      </w:pBdr>
      <w:spacing w:before="100" w:after="100"/>
      <w:jc w:val="center"/>
      <w:textAlignment w:val="top"/>
    </w:pPr>
    <w:rPr>
      <w:rFonts w:ascii="Arial" w:eastAsia="Arial Unicode MS" w:hAnsi="Arial"/>
      <w:sz w:val="16"/>
      <w:szCs w:val="20"/>
    </w:rPr>
  </w:style>
  <w:style w:type="paragraph" w:customStyle="1" w:styleId="xl26">
    <w:name w:val="xl26"/>
    <w:basedOn w:val="aa"/>
    <w:rsid w:val="00A87B0E"/>
    <w:pPr>
      <w:spacing w:before="100" w:after="100"/>
      <w:jc w:val="right"/>
    </w:pPr>
    <w:rPr>
      <w:rFonts w:ascii="Arial" w:eastAsia="Arial Unicode MS" w:hAnsi="Arial"/>
      <w:sz w:val="16"/>
      <w:szCs w:val="20"/>
    </w:rPr>
  </w:style>
  <w:style w:type="paragraph" w:customStyle="1" w:styleId="xl27">
    <w:name w:val="xl27"/>
    <w:basedOn w:val="aa"/>
    <w:rsid w:val="00A87B0E"/>
    <w:pPr>
      <w:spacing w:before="100" w:after="100"/>
      <w:jc w:val="right"/>
      <w:textAlignment w:val="top"/>
    </w:pPr>
    <w:rPr>
      <w:rFonts w:ascii="Arial" w:eastAsia="Arial Unicode MS" w:hAnsi="Arial"/>
      <w:sz w:val="16"/>
      <w:szCs w:val="20"/>
    </w:rPr>
  </w:style>
  <w:style w:type="paragraph" w:customStyle="1" w:styleId="xl29">
    <w:name w:val="xl29"/>
    <w:basedOn w:val="aa"/>
    <w:rsid w:val="00A87B0E"/>
    <w:pPr>
      <w:spacing w:before="100" w:after="100"/>
      <w:jc w:val="right"/>
    </w:pPr>
    <w:rPr>
      <w:rFonts w:ascii="Arial" w:eastAsia="Arial Unicode MS" w:hAnsi="Arial"/>
      <w:sz w:val="16"/>
      <w:szCs w:val="20"/>
    </w:rPr>
  </w:style>
  <w:style w:type="paragraph" w:customStyle="1" w:styleId="xl30">
    <w:name w:val="xl30"/>
    <w:basedOn w:val="aa"/>
    <w:rsid w:val="00A87B0E"/>
    <w:pPr>
      <w:spacing w:before="100" w:after="100"/>
      <w:jc w:val="right"/>
      <w:textAlignment w:val="top"/>
    </w:pPr>
    <w:rPr>
      <w:rFonts w:ascii="Arial" w:eastAsia="Arial Unicode MS" w:hAnsi="Arial"/>
      <w:sz w:val="16"/>
      <w:szCs w:val="20"/>
    </w:rPr>
  </w:style>
  <w:style w:type="paragraph" w:customStyle="1" w:styleId="xl31">
    <w:name w:val="xl31"/>
    <w:basedOn w:val="aa"/>
    <w:rsid w:val="00A87B0E"/>
    <w:pPr>
      <w:spacing w:before="100" w:after="100"/>
      <w:jc w:val="right"/>
    </w:pPr>
    <w:rPr>
      <w:rFonts w:ascii="Arial" w:eastAsia="Arial Unicode MS" w:hAnsi="Arial"/>
      <w:b/>
      <w:sz w:val="16"/>
      <w:szCs w:val="20"/>
    </w:rPr>
  </w:style>
  <w:style w:type="paragraph" w:customStyle="1" w:styleId="xl32">
    <w:name w:val="xl32"/>
    <w:basedOn w:val="aa"/>
    <w:rsid w:val="00A87B0E"/>
    <w:pPr>
      <w:spacing w:before="100" w:after="100"/>
    </w:pPr>
    <w:rPr>
      <w:rFonts w:ascii="Arial" w:eastAsia="Arial Unicode MS" w:hAnsi="Arial"/>
      <w:sz w:val="16"/>
      <w:szCs w:val="20"/>
    </w:rPr>
  </w:style>
  <w:style w:type="paragraph" w:customStyle="1" w:styleId="xl34">
    <w:name w:val="xl34"/>
    <w:basedOn w:val="aa"/>
    <w:rsid w:val="00A87B0E"/>
    <w:pPr>
      <w:spacing w:before="100" w:after="100"/>
      <w:jc w:val="right"/>
    </w:pPr>
    <w:rPr>
      <w:rFonts w:ascii="Arial" w:eastAsia="Arial Unicode MS" w:hAnsi="Arial"/>
      <w:sz w:val="16"/>
      <w:szCs w:val="20"/>
    </w:rPr>
  </w:style>
  <w:style w:type="paragraph" w:customStyle="1" w:styleId="1b">
    <w:name w:val="Заголовок1письма"/>
    <w:basedOn w:val="12"/>
    <w:rsid w:val="009C0FB0"/>
    <w:pPr>
      <w:ind w:left="5812"/>
      <w:jc w:val="left"/>
    </w:pPr>
    <w:rPr>
      <w:bCs/>
      <w:i w:val="0"/>
      <w:sz w:val="24"/>
      <w:szCs w:val="24"/>
      <w:u w:val="none"/>
    </w:rPr>
  </w:style>
  <w:style w:type="paragraph" w:customStyle="1" w:styleId="1c">
    <w:name w:val="Стиль1"/>
    <w:basedOn w:val="aa"/>
    <w:rsid w:val="009C0FB0"/>
    <w:pPr>
      <w:spacing w:line="360" w:lineRule="auto"/>
      <w:ind w:firstLine="720"/>
      <w:jc w:val="both"/>
    </w:pPr>
    <w:rPr>
      <w:rFonts w:ascii="Arial" w:hAnsi="Arial"/>
      <w:b/>
      <w:i/>
      <w:sz w:val="28"/>
      <w:szCs w:val="20"/>
      <w14:shadow w14:blurRad="50800" w14:dist="38100" w14:dir="2700000" w14:sx="100000" w14:sy="100000" w14:kx="0" w14:ky="0" w14:algn="tl">
        <w14:srgbClr w14:val="000000">
          <w14:alpha w14:val="60000"/>
        </w14:srgbClr>
      </w14:shadow>
    </w:rPr>
  </w:style>
  <w:style w:type="paragraph" w:customStyle="1" w:styleId="1d">
    <w:name w:val="Заголовок 1лит"/>
    <w:basedOn w:val="12"/>
    <w:rsid w:val="009C0FB0"/>
    <w:pPr>
      <w:spacing w:before="1200" w:after="1200"/>
      <w:jc w:val="right"/>
    </w:pPr>
    <w:rPr>
      <w:rFonts w:ascii="Italic" w:hAnsi="Italic" w:cs="Swis721 BlkEx BT"/>
      <w:bCs/>
      <w:i w:val="0"/>
      <w:kern w:val="32"/>
      <w:sz w:val="32"/>
      <w:szCs w:val="32"/>
      <w:u w:val="none"/>
    </w:rPr>
  </w:style>
  <w:style w:type="paragraph" w:customStyle="1" w:styleId="affd">
    <w:name w:val="Заголовок лит"/>
    <w:basedOn w:val="24"/>
    <w:rsid w:val="009C0FB0"/>
    <w:pPr>
      <w:jc w:val="center"/>
    </w:pPr>
    <w:rPr>
      <w:rFonts w:ascii="Swis721 BlkEx BT" w:hAnsi="Swis721 BlkEx BT"/>
      <w:b w:val="0"/>
      <w:i w:val="0"/>
    </w:rPr>
  </w:style>
  <w:style w:type="paragraph" w:customStyle="1" w:styleId="2a">
    <w:name w:val="Заголовок 2лит"/>
    <w:basedOn w:val="24"/>
    <w:rsid w:val="009C0FB0"/>
    <w:pPr>
      <w:spacing w:before="1200" w:after="1200"/>
      <w:jc w:val="center"/>
    </w:pPr>
    <w:rPr>
      <w:rFonts w:ascii="Georgia" w:hAnsi="Georgia"/>
      <w:i w:val="0"/>
      <w:color w:val="FFCC99"/>
      <w:sz w:val="32"/>
      <w:szCs w:val="32"/>
    </w:rPr>
  </w:style>
  <w:style w:type="paragraph" w:customStyle="1" w:styleId="36">
    <w:name w:val="Стиль Заголовок 3лит"/>
    <w:basedOn w:val="32"/>
    <w:rsid w:val="009C0FB0"/>
    <w:pPr>
      <w:spacing w:before="240" w:after="60"/>
      <w:jc w:val="left"/>
    </w:pPr>
    <w:rPr>
      <w:rFonts w:ascii="Swis721 Blk BT" w:hAnsi="Swis721 Blk BT" w:cs="Arial"/>
      <w:bCs/>
      <w:sz w:val="26"/>
      <w:szCs w:val="26"/>
      <w:u w:val="none"/>
    </w:rPr>
  </w:style>
  <w:style w:type="paragraph" w:customStyle="1" w:styleId="37">
    <w:name w:val="Заголовок 3лит"/>
    <w:basedOn w:val="36"/>
    <w:next w:val="aa"/>
    <w:autoRedefine/>
    <w:rsid w:val="009C0FB0"/>
    <w:rPr>
      <w:rFonts w:ascii="Verdana" w:hAnsi="Verdana"/>
    </w:rPr>
  </w:style>
  <w:style w:type="paragraph" w:customStyle="1" w:styleId="42">
    <w:name w:val="Заголовок 4лит"/>
    <w:basedOn w:val="41"/>
    <w:rsid w:val="009C0FB0"/>
    <w:pPr>
      <w:spacing w:before="240" w:after="60" w:line="240" w:lineRule="auto"/>
      <w:jc w:val="center"/>
    </w:pPr>
    <w:rPr>
      <w:rFonts w:ascii="Garamond" w:hAnsi="Garamond"/>
      <w:b/>
      <w:bCs/>
      <w:sz w:val="28"/>
    </w:rPr>
  </w:style>
  <w:style w:type="paragraph" w:styleId="affe">
    <w:name w:val="Normal Indent"/>
    <w:basedOn w:val="aa"/>
    <w:rsid w:val="009C0FB0"/>
    <w:pPr>
      <w:ind w:left="708"/>
    </w:pPr>
  </w:style>
  <w:style w:type="paragraph" w:customStyle="1" w:styleId="1e">
    <w:name w:val="абзац1"/>
    <w:basedOn w:val="aa"/>
    <w:rsid w:val="009C0FB0"/>
    <w:pPr>
      <w:keepNext/>
      <w:spacing w:line="360" w:lineRule="auto"/>
      <w:ind w:firstLine="720"/>
      <w:jc w:val="both"/>
      <w:outlineLvl w:val="0"/>
    </w:pPr>
    <w:rPr>
      <w:kern w:val="28"/>
      <w:sz w:val="28"/>
      <w:szCs w:val="28"/>
    </w:rPr>
  </w:style>
  <w:style w:type="character" w:customStyle="1" w:styleId="1f">
    <w:name w:val="абзац1 Знак"/>
    <w:rsid w:val="009C0FB0"/>
    <w:rPr>
      <w:noProof w:val="0"/>
      <w:kern w:val="28"/>
      <w:sz w:val="28"/>
      <w:szCs w:val="28"/>
      <w:lang w:val="ru-RU" w:eastAsia="ru-RU" w:bidi="ar-SA"/>
    </w:rPr>
  </w:style>
  <w:style w:type="paragraph" w:customStyle="1" w:styleId="22">
    <w:name w:val="Абзац2"/>
    <w:basedOn w:val="aa"/>
    <w:rsid w:val="009C0FB0"/>
    <w:pPr>
      <w:widowControl w:val="0"/>
      <w:numPr>
        <w:numId w:val="2"/>
      </w:numPr>
      <w:spacing w:line="360" w:lineRule="auto"/>
      <w:jc w:val="both"/>
    </w:pPr>
    <w:rPr>
      <w:sz w:val="28"/>
      <w:szCs w:val="28"/>
    </w:rPr>
  </w:style>
  <w:style w:type="paragraph" w:customStyle="1" w:styleId="2b">
    <w:name w:val="Стиль2"/>
    <w:basedOn w:val="1f0"/>
    <w:rsid w:val="000420B5"/>
    <w:pPr>
      <w:tabs>
        <w:tab w:val="right" w:leader="dot" w:pos="9627"/>
      </w:tabs>
      <w:spacing w:before="120" w:after="120"/>
      <w:ind w:left="284" w:hanging="284"/>
    </w:pPr>
    <w:rPr>
      <w:b w:val="0"/>
      <w:bCs/>
      <w:smallCaps/>
      <w:noProof/>
      <w:szCs w:val="20"/>
    </w:rPr>
  </w:style>
  <w:style w:type="paragraph" w:styleId="1f0">
    <w:name w:val="toc 1"/>
    <w:basedOn w:val="aa"/>
    <w:next w:val="aa"/>
    <w:autoRedefine/>
    <w:uiPriority w:val="39"/>
    <w:rsid w:val="00CB1267"/>
    <w:pPr>
      <w:tabs>
        <w:tab w:val="right" w:leader="dot" w:pos="9912"/>
      </w:tabs>
      <w:jc w:val="center"/>
    </w:pPr>
    <w:rPr>
      <w:b/>
      <w:sz w:val="28"/>
      <w:szCs w:val="28"/>
    </w:rPr>
  </w:style>
  <w:style w:type="paragraph" w:customStyle="1" w:styleId="43">
    <w:name w:val="Стиль4"/>
    <w:basedOn w:val="32"/>
    <w:rsid w:val="000420B5"/>
    <w:pPr>
      <w:spacing w:before="240" w:after="60"/>
      <w:ind w:firstLine="567"/>
    </w:pPr>
    <w:rPr>
      <w:rFonts w:cs="Arial"/>
      <w:bCs/>
      <w:smallCaps/>
      <w:szCs w:val="26"/>
      <w:u w:val="none"/>
    </w:rPr>
  </w:style>
  <w:style w:type="character" w:customStyle="1" w:styleId="2c">
    <w:name w:val="Основной текст 2 Знак"/>
    <w:rsid w:val="00312EBF"/>
    <w:rPr>
      <w:rFonts w:ascii="Arial" w:hAnsi="Arial"/>
    </w:rPr>
  </w:style>
  <w:style w:type="paragraph" w:customStyle="1" w:styleId="a9">
    <w:name w:val="РПС"/>
    <w:basedOn w:val="aa"/>
    <w:rsid w:val="00312EBF"/>
    <w:pPr>
      <w:numPr>
        <w:numId w:val="3"/>
      </w:numPr>
      <w:spacing w:line="360" w:lineRule="auto"/>
      <w:jc w:val="both"/>
    </w:pPr>
    <w:rPr>
      <w:sz w:val="28"/>
    </w:rPr>
  </w:style>
  <w:style w:type="paragraph" w:customStyle="1" w:styleId="afff">
    <w:name w:val="Стиль РПС + полужирный курсив"/>
    <w:basedOn w:val="a9"/>
    <w:rsid w:val="00312EBF"/>
    <w:pPr>
      <w:numPr>
        <w:numId w:val="0"/>
      </w:numPr>
    </w:pPr>
  </w:style>
  <w:style w:type="paragraph" w:customStyle="1" w:styleId="38">
    <w:name w:val="РПС3"/>
    <w:basedOn w:val="aa"/>
    <w:link w:val="39"/>
    <w:rsid w:val="00312EBF"/>
    <w:pPr>
      <w:widowControl w:val="0"/>
      <w:jc w:val="both"/>
    </w:pPr>
    <w:rPr>
      <w:sz w:val="28"/>
      <w:lang w:val="x-none" w:eastAsia="x-none"/>
    </w:rPr>
  </w:style>
  <w:style w:type="character" w:customStyle="1" w:styleId="1f1">
    <w:name w:val="обычный 1 Знак"/>
    <w:link w:val="1f2"/>
    <w:uiPriority w:val="99"/>
    <w:rsid w:val="007D42CD"/>
    <w:rPr>
      <w:color w:val="000000"/>
      <w:sz w:val="28"/>
      <w:szCs w:val="28"/>
      <w:lang w:val="ru-RU" w:eastAsia="ru-RU" w:bidi="ar-SA"/>
    </w:rPr>
  </w:style>
  <w:style w:type="paragraph" w:customStyle="1" w:styleId="1f2">
    <w:name w:val="обычный 1"/>
    <w:basedOn w:val="afff0"/>
    <w:link w:val="1f1"/>
    <w:uiPriority w:val="99"/>
    <w:rsid w:val="007D42CD"/>
    <w:pPr>
      <w:ind w:firstLine="680"/>
      <w:jc w:val="both"/>
    </w:pPr>
    <w:rPr>
      <w:color w:val="000000"/>
      <w:sz w:val="28"/>
      <w:szCs w:val="28"/>
    </w:rPr>
  </w:style>
  <w:style w:type="paragraph" w:styleId="afff0">
    <w:name w:val="table of figures"/>
    <w:basedOn w:val="aa"/>
    <w:next w:val="aa"/>
    <w:semiHidden/>
    <w:rsid w:val="007D42CD"/>
  </w:style>
  <w:style w:type="paragraph" w:customStyle="1" w:styleId="plain">
    <w:name w:val="plain"/>
    <w:basedOn w:val="aa"/>
    <w:rsid w:val="006C086F"/>
    <w:pPr>
      <w:spacing w:before="100" w:beforeAutospacing="1" w:after="100" w:afterAutospacing="1"/>
      <w:jc w:val="both"/>
    </w:pPr>
    <w:rPr>
      <w:rFonts w:ascii="Verdana" w:hAnsi="Verdana" w:cs="Arial"/>
      <w:sz w:val="20"/>
      <w:szCs w:val="20"/>
    </w:rPr>
  </w:style>
  <w:style w:type="paragraph" w:customStyle="1" w:styleId="1f3">
    <w:name w:val="Обычный + Первая строка:  1"/>
    <w:aliases w:val="25 см"/>
    <w:basedOn w:val="aa"/>
    <w:rsid w:val="006C58F2"/>
    <w:pPr>
      <w:ind w:firstLine="709"/>
    </w:pPr>
  </w:style>
  <w:style w:type="paragraph" w:customStyle="1" w:styleId="1f4">
    <w:name w:val="Сновной текст_1"/>
    <w:basedOn w:val="af9"/>
    <w:rsid w:val="00B93FF0"/>
    <w:pPr>
      <w:spacing w:line="360" w:lineRule="auto"/>
      <w:ind w:firstLine="720"/>
      <w:jc w:val="left"/>
    </w:pPr>
    <w:rPr>
      <w:szCs w:val="28"/>
    </w:rPr>
  </w:style>
  <w:style w:type="paragraph" w:styleId="afff1">
    <w:name w:val="caption"/>
    <w:basedOn w:val="aa"/>
    <w:next w:val="aa"/>
    <w:qFormat/>
    <w:rsid w:val="00CB1B79"/>
    <w:pPr>
      <w:spacing w:before="120" w:after="120"/>
    </w:pPr>
    <w:rPr>
      <w:b/>
      <w:bCs/>
      <w:sz w:val="20"/>
      <w:szCs w:val="20"/>
    </w:rPr>
  </w:style>
  <w:style w:type="paragraph" w:customStyle="1" w:styleId="afff2">
    <w:name w:val="Доклад"/>
    <w:basedOn w:val="aa"/>
    <w:rsid w:val="00B96951"/>
    <w:pPr>
      <w:ind w:firstLine="709"/>
      <w:jc w:val="both"/>
    </w:pPr>
    <w:rPr>
      <w:szCs w:val="20"/>
    </w:rPr>
  </w:style>
  <w:style w:type="paragraph" w:customStyle="1" w:styleId="1f5">
    <w:name w:val="Заголовок1"/>
    <w:basedOn w:val="aa"/>
    <w:rsid w:val="00925F8C"/>
    <w:pPr>
      <w:ind w:firstLine="709"/>
    </w:pPr>
    <w:rPr>
      <w:b/>
      <w:sz w:val="28"/>
      <w:szCs w:val="28"/>
    </w:rPr>
  </w:style>
  <w:style w:type="paragraph" w:customStyle="1" w:styleId="a5">
    <w:name w:val="Маркер"/>
    <w:basedOn w:val="aa"/>
    <w:rsid w:val="00925F8C"/>
    <w:pPr>
      <w:numPr>
        <w:numId w:val="5"/>
      </w:numPr>
      <w:jc w:val="both"/>
    </w:pPr>
    <w:rPr>
      <w:sz w:val="28"/>
      <w:szCs w:val="28"/>
    </w:rPr>
  </w:style>
  <w:style w:type="paragraph" w:customStyle="1" w:styleId="a1">
    <w:name w:val="основной рпс"/>
    <w:basedOn w:val="aa"/>
    <w:rsid w:val="00925F8C"/>
    <w:pPr>
      <w:numPr>
        <w:numId w:val="1"/>
      </w:numPr>
      <w:ind w:left="680" w:firstLine="0"/>
      <w:jc w:val="both"/>
    </w:pPr>
    <w:rPr>
      <w:sz w:val="28"/>
      <w:szCs w:val="28"/>
    </w:rPr>
  </w:style>
  <w:style w:type="paragraph" w:customStyle="1" w:styleId="1f6">
    <w:name w:val="Обычный 1"/>
    <w:basedOn w:val="aa"/>
    <w:rsid w:val="004326D6"/>
    <w:pPr>
      <w:ind w:firstLine="720"/>
      <w:jc w:val="both"/>
    </w:pPr>
    <w:rPr>
      <w:rFonts w:ascii="Arial" w:hAnsi="Arial"/>
      <w:szCs w:val="20"/>
    </w:rPr>
  </w:style>
  <w:style w:type="paragraph" w:styleId="3a">
    <w:name w:val="Body Text 3"/>
    <w:aliases w:val="Основной текст 3 Знак Знак Знак Знак"/>
    <w:basedOn w:val="aa"/>
    <w:link w:val="3b"/>
    <w:rsid w:val="00BA0AA1"/>
    <w:pPr>
      <w:spacing w:after="120"/>
    </w:pPr>
    <w:rPr>
      <w:sz w:val="16"/>
      <w:szCs w:val="16"/>
      <w:lang w:val="x-none" w:eastAsia="x-none"/>
    </w:rPr>
  </w:style>
  <w:style w:type="character" w:styleId="afff3">
    <w:name w:val="Strong"/>
    <w:uiPriority w:val="22"/>
    <w:qFormat/>
    <w:rsid w:val="00BA0AA1"/>
    <w:rPr>
      <w:b/>
      <w:bCs/>
    </w:rPr>
  </w:style>
  <w:style w:type="paragraph" w:customStyle="1" w:styleId="1f7">
    <w:name w:val="Обычный1"/>
    <w:rsid w:val="00BA0AA1"/>
    <w:rPr>
      <w:snapToGrid w:val="0"/>
    </w:rPr>
  </w:style>
  <w:style w:type="paragraph" w:customStyle="1" w:styleId="1f8">
    <w:name w:val="Знак Знак Знак Знак Знак Знак1 Знак"/>
    <w:basedOn w:val="aa"/>
    <w:rsid w:val="001F54F9"/>
    <w:pPr>
      <w:spacing w:before="100" w:beforeAutospacing="1" w:after="100" w:afterAutospacing="1"/>
    </w:pPr>
    <w:rPr>
      <w:rFonts w:ascii="Tahoma" w:hAnsi="Tahoma"/>
      <w:sz w:val="20"/>
      <w:szCs w:val="20"/>
      <w:lang w:val="en-US" w:eastAsia="en-US"/>
    </w:rPr>
  </w:style>
  <w:style w:type="paragraph" w:customStyle="1" w:styleId="afff4">
    <w:name w:val="Знак"/>
    <w:basedOn w:val="aa"/>
    <w:rsid w:val="001F54F9"/>
    <w:pPr>
      <w:spacing w:before="100" w:beforeAutospacing="1" w:after="100" w:afterAutospacing="1"/>
    </w:pPr>
    <w:rPr>
      <w:rFonts w:ascii="Tahoma" w:hAnsi="Tahoma"/>
      <w:sz w:val="20"/>
      <w:szCs w:val="20"/>
      <w:lang w:val="en-US" w:eastAsia="en-US"/>
    </w:rPr>
  </w:style>
  <w:style w:type="paragraph" w:styleId="2d">
    <w:name w:val="toc 2"/>
    <w:basedOn w:val="aa"/>
    <w:next w:val="aa"/>
    <w:autoRedefine/>
    <w:uiPriority w:val="39"/>
    <w:rsid w:val="00581FA2"/>
    <w:pPr>
      <w:ind w:left="240"/>
    </w:pPr>
    <w:rPr>
      <w:b/>
    </w:rPr>
  </w:style>
  <w:style w:type="paragraph" w:styleId="3c">
    <w:name w:val="toc 3"/>
    <w:basedOn w:val="aa"/>
    <w:next w:val="aa"/>
    <w:autoRedefine/>
    <w:uiPriority w:val="39"/>
    <w:rsid w:val="00581FA2"/>
    <w:pPr>
      <w:ind w:left="480"/>
    </w:pPr>
    <w:rPr>
      <w:b/>
      <w:i/>
    </w:rPr>
  </w:style>
  <w:style w:type="paragraph" w:styleId="44">
    <w:name w:val="toc 4"/>
    <w:basedOn w:val="aa"/>
    <w:next w:val="aa"/>
    <w:autoRedefine/>
    <w:uiPriority w:val="39"/>
    <w:rsid w:val="00CF5B36"/>
    <w:pPr>
      <w:ind w:left="720"/>
    </w:pPr>
  </w:style>
  <w:style w:type="character" w:styleId="afff5">
    <w:name w:val="Hyperlink"/>
    <w:uiPriority w:val="99"/>
    <w:rsid w:val="00CF5B36"/>
    <w:rPr>
      <w:color w:val="0000FF"/>
      <w:u w:val="single"/>
    </w:rPr>
  </w:style>
  <w:style w:type="paragraph" w:customStyle="1" w:styleId="ConsPlusCell">
    <w:name w:val="ConsPlusCell"/>
    <w:rsid w:val="00DE05D3"/>
    <w:rPr>
      <w:rFonts w:ascii="Arial" w:hAnsi="Arial"/>
      <w:snapToGrid w:val="0"/>
    </w:rPr>
  </w:style>
  <w:style w:type="paragraph" w:customStyle="1" w:styleId="ConsPlusNonformat">
    <w:name w:val="ConsPlusNonformat"/>
    <w:rsid w:val="00DE05D3"/>
    <w:rPr>
      <w:rFonts w:ascii="Courier New" w:hAnsi="Courier New"/>
      <w:snapToGrid w:val="0"/>
    </w:rPr>
  </w:style>
  <w:style w:type="paragraph" w:styleId="HTML">
    <w:name w:val="HTML Preformatted"/>
    <w:basedOn w:val="aa"/>
    <w:rsid w:val="00DE05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cs="Courier New"/>
      <w:sz w:val="20"/>
      <w:szCs w:val="20"/>
    </w:rPr>
  </w:style>
  <w:style w:type="paragraph" w:customStyle="1" w:styleId="1f9">
    <w:name w:val="Название1"/>
    <w:basedOn w:val="aa"/>
    <w:rsid w:val="00DE05D3"/>
    <w:pPr>
      <w:spacing w:before="100" w:beforeAutospacing="1" w:after="100" w:afterAutospacing="1"/>
    </w:pPr>
    <w:rPr>
      <w:rFonts w:ascii="Verdana" w:hAnsi="Verdana"/>
      <w:color w:val="336699"/>
      <w:sz w:val="27"/>
      <w:szCs w:val="27"/>
    </w:rPr>
  </w:style>
  <w:style w:type="paragraph" w:customStyle="1" w:styleId="info">
    <w:name w:val="info"/>
    <w:basedOn w:val="aa"/>
    <w:rsid w:val="00DE05D3"/>
    <w:pPr>
      <w:spacing w:before="100" w:beforeAutospacing="1" w:after="100" w:afterAutospacing="1"/>
    </w:pPr>
    <w:rPr>
      <w:rFonts w:ascii="Verdana" w:hAnsi="Verdana"/>
      <w:b/>
      <w:bCs/>
      <w:color w:val="003366"/>
      <w:sz w:val="20"/>
      <w:szCs w:val="20"/>
    </w:rPr>
  </w:style>
  <w:style w:type="paragraph" w:customStyle="1" w:styleId="centerbtext">
    <w:name w:val="centerbtext"/>
    <w:basedOn w:val="aa"/>
    <w:rsid w:val="00DE05D3"/>
    <w:pPr>
      <w:spacing w:before="100" w:beforeAutospacing="1" w:after="100" w:afterAutospacing="1"/>
    </w:pPr>
  </w:style>
  <w:style w:type="paragraph" w:customStyle="1" w:styleId="justtext">
    <w:name w:val="justtext"/>
    <w:basedOn w:val="aa"/>
    <w:rsid w:val="00DE05D3"/>
    <w:pPr>
      <w:spacing w:before="100" w:beforeAutospacing="1" w:after="100" w:afterAutospacing="1"/>
    </w:pPr>
  </w:style>
  <w:style w:type="paragraph" w:customStyle="1" w:styleId="lefttext">
    <w:name w:val="lefttext"/>
    <w:basedOn w:val="aa"/>
    <w:rsid w:val="00DE05D3"/>
    <w:pPr>
      <w:spacing w:before="100" w:beforeAutospacing="1" w:after="100" w:afterAutospacing="1"/>
    </w:pPr>
  </w:style>
  <w:style w:type="paragraph" w:customStyle="1" w:styleId="114">
    <w:name w:val="Стиль Стиль1 + 14 пт"/>
    <w:basedOn w:val="aa"/>
    <w:rsid w:val="00DE05D3"/>
    <w:rPr>
      <w:sz w:val="28"/>
      <w:szCs w:val="20"/>
    </w:rPr>
  </w:style>
  <w:style w:type="character" w:styleId="afff6">
    <w:name w:val="Emphasis"/>
    <w:qFormat/>
    <w:rsid w:val="00DE05D3"/>
    <w:rPr>
      <w:i/>
      <w:iCs/>
    </w:rPr>
  </w:style>
  <w:style w:type="paragraph" w:customStyle="1" w:styleId="3d">
    <w:name w:val="заголовок 3"/>
    <w:basedOn w:val="aa"/>
    <w:next w:val="af9"/>
    <w:rsid w:val="00DE05D3"/>
    <w:pPr>
      <w:keepNext/>
      <w:spacing w:before="120" w:after="120"/>
      <w:ind w:left="567"/>
      <w:jc w:val="both"/>
    </w:pPr>
    <w:rPr>
      <w:b/>
      <w:i/>
      <w:kern w:val="28"/>
      <w:sz w:val="28"/>
      <w:szCs w:val="28"/>
    </w:rPr>
  </w:style>
  <w:style w:type="character" w:customStyle="1" w:styleId="small">
    <w:name w:val="small"/>
    <w:basedOn w:val="ab"/>
    <w:rsid w:val="00DE05D3"/>
  </w:style>
  <w:style w:type="paragraph" w:customStyle="1" w:styleId="120">
    <w:name w:val="Обычный + 12 пт По левому краю Первая строка:  0 см Ме..."/>
    <w:basedOn w:val="aa"/>
    <w:rsid w:val="00346781"/>
    <w:rPr>
      <w:szCs w:val="20"/>
    </w:rPr>
  </w:style>
  <w:style w:type="paragraph" w:customStyle="1" w:styleId="afff7">
    <w:name w:val="Знак"/>
    <w:basedOn w:val="aa"/>
    <w:rsid w:val="00A72459"/>
    <w:pPr>
      <w:spacing w:before="100" w:beforeAutospacing="1" w:after="100" w:afterAutospacing="1"/>
      <w:ind w:firstLine="567"/>
      <w:jc w:val="both"/>
    </w:pPr>
    <w:rPr>
      <w:szCs w:val="20"/>
      <w:lang w:val="en-US" w:eastAsia="en-US"/>
    </w:rPr>
  </w:style>
  <w:style w:type="paragraph" w:customStyle="1" w:styleId="1fa">
    <w:name w:val="1 Знак Знак Знак Знак Знак Знак Знак Знак Знак Знак"/>
    <w:basedOn w:val="aa"/>
    <w:rsid w:val="00005F88"/>
    <w:rPr>
      <w:rFonts w:ascii="Verdana" w:hAnsi="Verdana" w:cs="Verdana"/>
      <w:sz w:val="20"/>
      <w:szCs w:val="20"/>
      <w:lang w:val="en-US" w:eastAsia="en-US"/>
    </w:rPr>
  </w:style>
  <w:style w:type="paragraph" w:customStyle="1" w:styleId="afff8">
    <w:name w:val="Осн_текст"/>
    <w:basedOn w:val="af9"/>
    <w:link w:val="afff9"/>
    <w:rsid w:val="00005F88"/>
    <w:pPr>
      <w:ind w:firstLine="539"/>
    </w:pPr>
    <w:rPr>
      <w:szCs w:val="24"/>
    </w:rPr>
  </w:style>
  <w:style w:type="character" w:customStyle="1" w:styleId="afff9">
    <w:name w:val="Осн_текст Знак"/>
    <w:link w:val="afff8"/>
    <w:rsid w:val="00005F88"/>
    <w:rPr>
      <w:sz w:val="28"/>
      <w:szCs w:val="24"/>
      <w:lang w:val="ru-RU" w:eastAsia="ru-RU" w:bidi="ar-SA"/>
    </w:rPr>
  </w:style>
  <w:style w:type="character" w:customStyle="1" w:styleId="afffa">
    <w:name w:val="Основной текст с отступом Знак"/>
    <w:rsid w:val="0053744E"/>
    <w:rPr>
      <w:sz w:val="24"/>
      <w:szCs w:val="24"/>
      <w:lang w:val="ru-RU" w:eastAsia="ru-RU" w:bidi="ar-SA"/>
    </w:rPr>
  </w:style>
  <w:style w:type="paragraph" w:customStyle="1" w:styleId="afffb">
    <w:name w:val="РПС_заголовок таблицы"/>
    <w:basedOn w:val="aa"/>
    <w:rsid w:val="0053744E"/>
    <w:pPr>
      <w:ind w:firstLine="709"/>
      <w:jc w:val="center"/>
    </w:pPr>
    <w:rPr>
      <w:bCs/>
      <w:i/>
      <w:sz w:val="28"/>
      <w:szCs w:val="28"/>
    </w:rPr>
  </w:style>
  <w:style w:type="paragraph" w:styleId="1fb">
    <w:name w:val="index 1"/>
    <w:basedOn w:val="aa"/>
    <w:next w:val="aa"/>
    <w:autoRedefine/>
    <w:semiHidden/>
    <w:rsid w:val="00D12612"/>
    <w:pPr>
      <w:ind w:left="240" w:hanging="240"/>
    </w:pPr>
  </w:style>
  <w:style w:type="paragraph" w:styleId="afffc">
    <w:name w:val="index heading"/>
    <w:basedOn w:val="aa"/>
    <w:next w:val="1fb"/>
    <w:semiHidden/>
    <w:rsid w:val="00D12612"/>
  </w:style>
  <w:style w:type="paragraph" w:customStyle="1" w:styleId="310">
    <w:name w:val="Основной текст 31"/>
    <w:basedOn w:val="aa"/>
    <w:rsid w:val="001D568C"/>
    <w:pPr>
      <w:jc w:val="both"/>
    </w:pPr>
    <w:rPr>
      <w:sz w:val="28"/>
      <w:szCs w:val="20"/>
      <w:lang w:val="en-US"/>
    </w:rPr>
  </w:style>
  <w:style w:type="paragraph" w:customStyle="1" w:styleId="afffd">
    <w:name w:val="мой"/>
    <w:basedOn w:val="aa"/>
    <w:rsid w:val="001D568C"/>
    <w:pPr>
      <w:ind w:firstLine="709"/>
    </w:pPr>
  </w:style>
  <w:style w:type="paragraph" w:customStyle="1" w:styleId="afffe">
    <w:name w:val="абзац_ нумированный"/>
    <w:basedOn w:val="28"/>
    <w:rsid w:val="00697A05"/>
    <w:pPr>
      <w:spacing w:line="360" w:lineRule="auto"/>
      <w:ind w:firstLine="0"/>
    </w:pPr>
    <w:rPr>
      <w:b w:val="0"/>
      <w:szCs w:val="28"/>
    </w:rPr>
  </w:style>
  <w:style w:type="character" w:customStyle="1" w:styleId="bt-1">
    <w:name w:val="bt-1"/>
    <w:basedOn w:val="ab"/>
    <w:rsid w:val="00606BC2"/>
  </w:style>
  <w:style w:type="paragraph" w:customStyle="1" w:styleId="45">
    <w:name w:val="оглавление 4"/>
    <w:basedOn w:val="41"/>
    <w:rsid w:val="005F5567"/>
    <w:pPr>
      <w:spacing w:line="240" w:lineRule="auto"/>
      <w:ind w:firstLine="680"/>
      <w:jc w:val="both"/>
    </w:pPr>
    <w:rPr>
      <w:rFonts w:ascii="Times New Roman" w:hAnsi="Times New Roman"/>
      <w:b/>
      <w:i/>
      <w:sz w:val="28"/>
      <w:szCs w:val="28"/>
    </w:rPr>
  </w:style>
  <w:style w:type="character" w:customStyle="1" w:styleId="affff">
    <w:name w:val="Перечень рисунков Знак"/>
    <w:rsid w:val="005F5567"/>
    <w:rPr>
      <w:sz w:val="24"/>
      <w:szCs w:val="24"/>
      <w:lang w:val="ru-RU" w:eastAsia="ru-RU" w:bidi="ar-SA"/>
    </w:rPr>
  </w:style>
  <w:style w:type="character" w:customStyle="1" w:styleId="affff0">
    <w:name w:val="ОсновнойРПС Знак"/>
    <w:rsid w:val="005F5567"/>
    <w:rPr>
      <w:sz w:val="28"/>
      <w:lang w:val="ru-RU" w:eastAsia="ru-RU" w:bidi="ar-SA"/>
    </w:rPr>
  </w:style>
  <w:style w:type="character" w:customStyle="1" w:styleId="3e">
    <w:name w:val="Оглавление3 Знак"/>
    <w:rsid w:val="005F5567"/>
    <w:rPr>
      <w:b/>
      <w:i/>
      <w:sz w:val="28"/>
      <w:lang w:val="ru-RU" w:eastAsia="ru-RU" w:bidi="ar-SA"/>
    </w:rPr>
  </w:style>
  <w:style w:type="character" w:customStyle="1" w:styleId="affff1">
    <w:name w:val="РПС_заголовок таблицы Знак"/>
    <w:rsid w:val="005F5567"/>
    <w:rPr>
      <w:b/>
      <w:bCs/>
      <w:i/>
      <w:sz w:val="28"/>
      <w:szCs w:val="28"/>
      <w:lang w:val="ru-RU" w:eastAsia="ru-RU" w:bidi="ar-SA"/>
    </w:rPr>
  </w:style>
  <w:style w:type="character" w:customStyle="1" w:styleId="1fc">
    <w:name w:val="Обычный 1 Знак"/>
    <w:rsid w:val="005F5567"/>
    <w:rPr>
      <w:sz w:val="28"/>
      <w:lang w:val="ru-RU" w:eastAsia="ru-RU" w:bidi="ar-SA"/>
    </w:rPr>
  </w:style>
  <w:style w:type="paragraph" w:styleId="20">
    <w:name w:val="List Bullet 2"/>
    <w:basedOn w:val="aa"/>
    <w:rsid w:val="005F5567"/>
    <w:pPr>
      <w:numPr>
        <w:numId w:val="17"/>
      </w:numPr>
    </w:pPr>
    <w:rPr>
      <w:sz w:val="20"/>
      <w:szCs w:val="20"/>
    </w:rPr>
  </w:style>
  <w:style w:type="paragraph" w:styleId="affff2">
    <w:name w:val="List Continue"/>
    <w:basedOn w:val="aa"/>
    <w:rsid w:val="005F5567"/>
    <w:pPr>
      <w:spacing w:after="120"/>
      <w:ind w:left="283"/>
    </w:pPr>
    <w:rPr>
      <w:sz w:val="20"/>
      <w:szCs w:val="20"/>
    </w:rPr>
  </w:style>
  <w:style w:type="paragraph" w:styleId="2e">
    <w:name w:val="Body Text First Indent 2"/>
    <w:basedOn w:val="af1"/>
    <w:rsid w:val="005F5567"/>
    <w:pPr>
      <w:ind w:firstLine="210"/>
    </w:pPr>
    <w:rPr>
      <w:sz w:val="20"/>
      <w:szCs w:val="20"/>
    </w:rPr>
  </w:style>
  <w:style w:type="paragraph" w:styleId="affff3">
    <w:name w:val="Subtitle"/>
    <w:basedOn w:val="aa"/>
    <w:qFormat/>
    <w:rsid w:val="005F5567"/>
    <w:pPr>
      <w:spacing w:line="360" w:lineRule="auto"/>
    </w:pPr>
    <w:rPr>
      <w:snapToGrid w:val="0"/>
      <w:color w:val="000000"/>
      <w:sz w:val="28"/>
      <w:szCs w:val="20"/>
    </w:rPr>
  </w:style>
  <w:style w:type="paragraph" w:customStyle="1" w:styleId="140">
    <w:name w:val="Обычный + 14 пт"/>
    <w:aliases w:val="Черный,Обычный + 10 пт,По ширине,Основной текст + 14 пт,Первая строка:  1 см,После:  0 пт,По ширине Знак Знак,Обычный + Черный,Первая строка:  0,11 см,По правому краю"/>
    <w:basedOn w:val="aa"/>
    <w:rsid w:val="005F5567"/>
    <w:rPr>
      <w:bCs/>
      <w:sz w:val="28"/>
      <w:szCs w:val="28"/>
    </w:rPr>
  </w:style>
  <w:style w:type="character" w:styleId="affff4">
    <w:name w:val="annotation reference"/>
    <w:semiHidden/>
    <w:rsid w:val="005F5567"/>
    <w:rPr>
      <w:sz w:val="16"/>
      <w:szCs w:val="16"/>
    </w:rPr>
  </w:style>
  <w:style w:type="paragraph" w:customStyle="1" w:styleId="12127">
    <w:name w:val="Стиль 12 пт По правому краю Первая строка:  127 см"/>
    <w:basedOn w:val="aa"/>
    <w:rsid w:val="005F5567"/>
    <w:pPr>
      <w:ind w:firstLine="720"/>
      <w:jc w:val="right"/>
    </w:pPr>
    <w:rPr>
      <w:szCs w:val="20"/>
    </w:rPr>
  </w:style>
  <w:style w:type="paragraph" w:styleId="affff5">
    <w:name w:val="annotation text"/>
    <w:basedOn w:val="aa"/>
    <w:semiHidden/>
    <w:rsid w:val="005F5567"/>
    <w:rPr>
      <w:sz w:val="20"/>
      <w:szCs w:val="20"/>
    </w:rPr>
  </w:style>
  <w:style w:type="paragraph" w:styleId="affff6">
    <w:name w:val="annotation subject"/>
    <w:basedOn w:val="affff5"/>
    <w:next w:val="affff5"/>
    <w:semiHidden/>
    <w:rsid w:val="005F5567"/>
    <w:rPr>
      <w:b/>
      <w:bCs/>
    </w:rPr>
  </w:style>
  <w:style w:type="paragraph" w:customStyle="1" w:styleId="affff7">
    <w:name w:val="Отступ"/>
    <w:basedOn w:val="aa"/>
    <w:rsid w:val="005F5567"/>
    <w:pPr>
      <w:spacing w:line="360" w:lineRule="auto"/>
      <w:ind w:firstLine="709"/>
      <w:jc w:val="both"/>
    </w:pPr>
  </w:style>
  <w:style w:type="paragraph" w:customStyle="1" w:styleId="212">
    <w:name w:val="Стиль Заголовок 2 + не курсив По ширине Первая строка:  1 см Пер..."/>
    <w:basedOn w:val="24"/>
    <w:rsid w:val="005F5567"/>
    <w:pPr>
      <w:spacing w:before="0" w:after="0"/>
      <w:ind w:firstLine="567"/>
      <w:jc w:val="both"/>
    </w:pPr>
    <w:rPr>
      <w:iCs w:val="0"/>
      <w:szCs w:val="20"/>
    </w:rPr>
  </w:style>
  <w:style w:type="paragraph" w:customStyle="1" w:styleId="2f">
    <w:name w:val="Стиль Заголовок 2 + не полужирный не курсив По ширине Первая стр..."/>
    <w:basedOn w:val="24"/>
    <w:rsid w:val="005F5567"/>
    <w:pPr>
      <w:spacing w:before="0" w:after="0"/>
      <w:ind w:firstLine="567"/>
      <w:jc w:val="both"/>
    </w:pPr>
    <w:rPr>
      <w:bCs w:val="0"/>
      <w:iCs w:val="0"/>
      <w:szCs w:val="20"/>
    </w:rPr>
  </w:style>
  <w:style w:type="character" w:customStyle="1" w:styleId="affff8">
    <w:name w:val="РПС Знак"/>
    <w:rsid w:val="005F5567"/>
    <w:rPr>
      <w:sz w:val="28"/>
      <w:szCs w:val="28"/>
      <w:lang w:val="ru-RU" w:eastAsia="ru-RU" w:bidi="ar-SA"/>
    </w:rPr>
  </w:style>
  <w:style w:type="paragraph" w:customStyle="1" w:styleId="affff9">
    <w:name w:val="нумер_табл"/>
    <w:basedOn w:val="aa"/>
    <w:rsid w:val="005F5567"/>
    <w:pPr>
      <w:jc w:val="right"/>
    </w:pPr>
  </w:style>
  <w:style w:type="paragraph" w:customStyle="1" w:styleId="affffa">
    <w:name w:val="нумер_загол_табл"/>
    <w:basedOn w:val="12"/>
    <w:rsid w:val="005F5567"/>
    <w:pPr>
      <w:jc w:val="center"/>
    </w:pPr>
    <w:rPr>
      <w:b w:val="0"/>
      <w:bCs/>
      <w:kern w:val="32"/>
      <w:sz w:val="24"/>
      <w:szCs w:val="28"/>
      <w:u w:val="none"/>
    </w:rPr>
  </w:style>
  <w:style w:type="character" w:customStyle="1" w:styleId="3f">
    <w:name w:val="заголовок 3 Знак"/>
    <w:rsid w:val="005F5567"/>
    <w:rPr>
      <w:b/>
      <w:i/>
      <w:noProof w:val="0"/>
      <w:kern w:val="28"/>
      <w:sz w:val="28"/>
      <w:szCs w:val="28"/>
      <w:lang w:val="ru-RU" w:eastAsia="ru-RU" w:bidi="ar-SA"/>
    </w:rPr>
  </w:style>
  <w:style w:type="paragraph" w:customStyle="1" w:styleId="2f0">
    <w:name w:val="заголов2"/>
    <w:basedOn w:val="aa"/>
    <w:rsid w:val="005F5567"/>
    <w:pPr>
      <w:keepNext/>
      <w:keepLines/>
      <w:widowControl w:val="0"/>
      <w:ind w:firstLine="720"/>
      <w:jc w:val="both"/>
      <w:outlineLvl w:val="0"/>
    </w:pPr>
    <w:rPr>
      <w:b/>
      <w:sz w:val="28"/>
      <w:szCs w:val="28"/>
    </w:rPr>
  </w:style>
  <w:style w:type="paragraph" w:customStyle="1" w:styleId="1fd">
    <w:name w:val="Основной текст с отступом.об1"/>
    <w:basedOn w:val="aa"/>
    <w:rsid w:val="005F5567"/>
    <w:pPr>
      <w:spacing w:line="240" w:lineRule="atLeast"/>
      <w:ind w:firstLine="720"/>
      <w:jc w:val="both"/>
    </w:pPr>
    <w:rPr>
      <w:snapToGrid w:val="0"/>
      <w:sz w:val="28"/>
      <w:szCs w:val="20"/>
    </w:rPr>
  </w:style>
  <w:style w:type="paragraph" w:styleId="53">
    <w:name w:val="toc 5"/>
    <w:basedOn w:val="aa"/>
    <w:next w:val="aa"/>
    <w:autoRedefine/>
    <w:rsid w:val="005F5567"/>
    <w:pPr>
      <w:ind w:left="960"/>
    </w:pPr>
    <w:rPr>
      <w:sz w:val="18"/>
      <w:szCs w:val="18"/>
    </w:rPr>
  </w:style>
  <w:style w:type="paragraph" w:styleId="61">
    <w:name w:val="toc 6"/>
    <w:basedOn w:val="aa"/>
    <w:next w:val="aa"/>
    <w:autoRedefine/>
    <w:rsid w:val="005F5567"/>
    <w:pPr>
      <w:ind w:left="1200"/>
    </w:pPr>
    <w:rPr>
      <w:sz w:val="18"/>
      <w:szCs w:val="18"/>
    </w:rPr>
  </w:style>
  <w:style w:type="paragraph" w:styleId="72">
    <w:name w:val="toc 7"/>
    <w:basedOn w:val="aa"/>
    <w:next w:val="aa"/>
    <w:autoRedefine/>
    <w:rsid w:val="005F5567"/>
    <w:pPr>
      <w:ind w:left="1440"/>
    </w:pPr>
    <w:rPr>
      <w:sz w:val="18"/>
      <w:szCs w:val="18"/>
    </w:rPr>
  </w:style>
  <w:style w:type="paragraph" w:styleId="81">
    <w:name w:val="toc 8"/>
    <w:basedOn w:val="aa"/>
    <w:next w:val="aa"/>
    <w:autoRedefine/>
    <w:rsid w:val="005F5567"/>
    <w:pPr>
      <w:ind w:left="1680"/>
    </w:pPr>
    <w:rPr>
      <w:sz w:val="18"/>
      <w:szCs w:val="18"/>
    </w:rPr>
  </w:style>
  <w:style w:type="paragraph" w:styleId="90">
    <w:name w:val="toc 9"/>
    <w:basedOn w:val="aa"/>
    <w:next w:val="aa"/>
    <w:autoRedefine/>
    <w:rsid w:val="005F5567"/>
    <w:pPr>
      <w:ind w:left="1920"/>
    </w:pPr>
    <w:rPr>
      <w:sz w:val="18"/>
      <w:szCs w:val="18"/>
    </w:rPr>
  </w:style>
  <w:style w:type="character" w:styleId="affffb">
    <w:name w:val="FollowedHyperlink"/>
    <w:uiPriority w:val="99"/>
    <w:rsid w:val="005F5567"/>
    <w:rPr>
      <w:color w:val="800080"/>
      <w:u w:val="single"/>
    </w:rPr>
  </w:style>
  <w:style w:type="paragraph" w:customStyle="1" w:styleId="affffc">
    <w:name w:val="обычный"/>
    <w:basedOn w:val="aa"/>
    <w:rsid w:val="005F5567"/>
    <w:pPr>
      <w:widowControl w:val="0"/>
      <w:spacing w:after="60"/>
      <w:ind w:firstLine="567"/>
      <w:jc w:val="both"/>
    </w:pPr>
    <w:rPr>
      <w:szCs w:val="20"/>
    </w:rPr>
  </w:style>
  <w:style w:type="paragraph" w:customStyle="1" w:styleId="1fe">
    <w:name w:val="Основной текст с отступом.Основной текст 1.Нумерованный список !!.Надин стиль"/>
    <w:basedOn w:val="aa"/>
    <w:rsid w:val="005F5567"/>
    <w:pPr>
      <w:ind w:firstLine="426"/>
    </w:pPr>
    <w:rPr>
      <w:sz w:val="20"/>
      <w:szCs w:val="20"/>
    </w:rPr>
  </w:style>
  <w:style w:type="paragraph" w:customStyle="1" w:styleId="affffd">
    <w:name w:val="Внутренний адрес"/>
    <w:basedOn w:val="aa"/>
    <w:rsid w:val="005F5567"/>
    <w:pPr>
      <w:jc w:val="both"/>
    </w:pPr>
    <w:rPr>
      <w:sz w:val="28"/>
      <w:szCs w:val="20"/>
      <w:lang w:val="en-US"/>
    </w:rPr>
  </w:style>
  <w:style w:type="character" w:customStyle="1" w:styleId="1ff">
    <w:name w:val="Заголовок 1 Знак"/>
    <w:rsid w:val="005F5567"/>
    <w:rPr>
      <w:rFonts w:cs="Arial"/>
      <w:b/>
      <w:bCs/>
      <w:iCs/>
      <w:noProof w:val="0"/>
      <w:sz w:val="28"/>
      <w:szCs w:val="28"/>
      <w:lang w:val="ru-RU" w:eastAsia="ru-RU" w:bidi="ar-SA"/>
    </w:rPr>
  </w:style>
  <w:style w:type="paragraph" w:customStyle="1" w:styleId="1TimesNewRoman140">
    <w:name w:val="Стиль Заголовок 1 + Times New Roman 14 пт По центру Перед:  0 пт..."/>
    <w:basedOn w:val="12"/>
    <w:rsid w:val="005F5567"/>
    <w:pPr>
      <w:keepNext w:val="0"/>
      <w:pageBreakBefore/>
      <w:jc w:val="center"/>
    </w:pPr>
    <w:rPr>
      <w:bCs/>
      <w:i w:val="0"/>
      <w:iCs/>
      <w:u w:val="none"/>
    </w:rPr>
  </w:style>
  <w:style w:type="paragraph" w:customStyle="1" w:styleId="1TimesNewRoman14">
    <w:name w:val="Стиль Заголовок 1 + Times New Roman 14 пт По центру"/>
    <w:basedOn w:val="12"/>
    <w:rsid w:val="005F5567"/>
    <w:pPr>
      <w:keepNext w:val="0"/>
      <w:pageBreakBefore/>
      <w:jc w:val="center"/>
    </w:pPr>
    <w:rPr>
      <w:bCs/>
      <w:i w:val="0"/>
      <w:iCs/>
      <w:u w:val="none"/>
    </w:rPr>
  </w:style>
  <w:style w:type="paragraph" w:customStyle="1" w:styleId="1TimesNewRoman141">
    <w:name w:val="Стиль Заголовок 1 + Times New Roman 14 пт"/>
    <w:basedOn w:val="12"/>
    <w:rsid w:val="005F5567"/>
    <w:pPr>
      <w:keepNext w:val="0"/>
      <w:pageBreakBefore/>
      <w:jc w:val="center"/>
    </w:pPr>
    <w:rPr>
      <w:rFonts w:cs="Arial"/>
      <w:bCs/>
      <w:i w:val="0"/>
      <w:iCs/>
      <w:szCs w:val="28"/>
      <w:u w:val="none"/>
    </w:rPr>
  </w:style>
  <w:style w:type="character" w:customStyle="1" w:styleId="1TimesNewRoman142">
    <w:name w:val="Стиль Заголовок 1 + Times New Roman 14 пт Знак"/>
    <w:basedOn w:val="1ff"/>
    <w:rsid w:val="005F5567"/>
    <w:rPr>
      <w:rFonts w:cs="Arial"/>
      <w:b/>
      <w:bCs/>
      <w:iCs/>
      <w:noProof w:val="0"/>
      <w:sz w:val="28"/>
      <w:szCs w:val="28"/>
      <w:lang w:val="ru-RU" w:eastAsia="ru-RU" w:bidi="ar-SA"/>
    </w:rPr>
  </w:style>
  <w:style w:type="paragraph" w:customStyle="1" w:styleId="1TimesNewRoman1410">
    <w:name w:val="Стиль Заголовок 1 + Times New Roman 14 пт1"/>
    <w:basedOn w:val="12"/>
    <w:rsid w:val="005F5567"/>
    <w:pPr>
      <w:keepNext w:val="0"/>
      <w:jc w:val="center"/>
    </w:pPr>
    <w:rPr>
      <w:rFonts w:cs="Arial"/>
      <w:bCs/>
      <w:i w:val="0"/>
      <w:iCs/>
      <w:szCs w:val="28"/>
      <w:u w:val="none"/>
    </w:rPr>
  </w:style>
  <w:style w:type="character" w:customStyle="1" w:styleId="1TimesNewRoman1411">
    <w:name w:val="Стиль Заголовок 1 + Times New Roman 14 пт1 Знак"/>
    <w:basedOn w:val="1ff"/>
    <w:rsid w:val="005F5567"/>
    <w:rPr>
      <w:rFonts w:cs="Arial"/>
      <w:b/>
      <w:bCs/>
      <w:iCs/>
      <w:noProof w:val="0"/>
      <w:sz w:val="28"/>
      <w:szCs w:val="28"/>
      <w:lang w:val="ru-RU" w:eastAsia="ru-RU" w:bidi="ar-SA"/>
    </w:rPr>
  </w:style>
  <w:style w:type="paragraph" w:customStyle="1" w:styleId="2TimesNewRoman">
    <w:name w:val="Заголовок 2 + Times New Roman"/>
    <w:aliases w:val="14 пт,По центру"/>
    <w:basedOn w:val="32"/>
    <w:rsid w:val="005F5567"/>
    <w:pPr>
      <w:spacing w:before="240" w:after="60"/>
      <w:jc w:val="center"/>
    </w:pPr>
    <w:rPr>
      <w:bCs/>
      <w:szCs w:val="28"/>
      <w:u w:val="none"/>
    </w:rPr>
  </w:style>
  <w:style w:type="paragraph" w:customStyle="1" w:styleId="214">
    <w:name w:val="Стиль Основной текст с отступом 2 + 14 пт Черный По правому краю..."/>
    <w:basedOn w:val="28"/>
    <w:rsid w:val="005F5567"/>
    <w:pPr>
      <w:ind w:firstLine="0"/>
      <w:jc w:val="right"/>
    </w:pPr>
    <w:rPr>
      <w:b w:val="0"/>
      <w:color w:val="000000"/>
    </w:rPr>
  </w:style>
  <w:style w:type="character" w:customStyle="1" w:styleId="affffe">
    <w:name w:val="Текст Знак Знак"/>
    <w:rsid w:val="005F5567"/>
    <w:rPr>
      <w:rFonts w:cs="Courier New"/>
      <w:noProof w:val="0"/>
      <w:sz w:val="28"/>
      <w:lang w:val="ru-RU" w:eastAsia="ru-RU" w:bidi="ar-SA"/>
    </w:rPr>
  </w:style>
  <w:style w:type="character" w:customStyle="1" w:styleId="14-006">
    <w:name w:val="Стиль 14 пт По правому краю Справа:  -006 см"/>
    <w:rsid w:val="005F5567"/>
    <w:rPr>
      <w:rFonts w:ascii="Times New Roman" w:hAnsi="Times New Roman"/>
      <w:bCs/>
      <w:sz w:val="28"/>
      <w:szCs w:val="28"/>
    </w:rPr>
  </w:style>
  <w:style w:type="paragraph" w:styleId="2f1">
    <w:name w:val="List 2"/>
    <w:basedOn w:val="aa"/>
    <w:rsid w:val="005F5567"/>
    <w:pPr>
      <w:ind w:left="566" w:hanging="283"/>
    </w:pPr>
  </w:style>
  <w:style w:type="character" w:customStyle="1" w:styleId="2f2">
    <w:name w:val="Список 2 Знак"/>
    <w:rsid w:val="005F5567"/>
    <w:rPr>
      <w:noProof w:val="0"/>
      <w:sz w:val="24"/>
      <w:szCs w:val="24"/>
      <w:lang w:val="ru-RU" w:eastAsia="ru-RU" w:bidi="ar-SA"/>
    </w:rPr>
  </w:style>
  <w:style w:type="paragraph" w:styleId="afffff">
    <w:name w:val="List"/>
    <w:basedOn w:val="aa"/>
    <w:rsid w:val="005F5567"/>
    <w:pPr>
      <w:ind w:left="283" w:hanging="283"/>
    </w:pPr>
  </w:style>
  <w:style w:type="character" w:customStyle="1" w:styleId="afffff0">
    <w:name w:val="Список Знак"/>
    <w:rsid w:val="005F5567"/>
    <w:rPr>
      <w:noProof w:val="0"/>
      <w:sz w:val="24"/>
      <w:szCs w:val="24"/>
      <w:lang w:val="ru-RU" w:eastAsia="ru-RU" w:bidi="ar-SA"/>
    </w:rPr>
  </w:style>
  <w:style w:type="paragraph" w:styleId="afffff1">
    <w:name w:val="Note Heading"/>
    <w:basedOn w:val="aa"/>
    <w:next w:val="aa"/>
    <w:rsid w:val="005F5567"/>
    <w:pPr>
      <w:jc w:val="right"/>
    </w:pPr>
    <w:rPr>
      <w:sz w:val="28"/>
    </w:rPr>
  </w:style>
  <w:style w:type="paragraph" w:customStyle="1" w:styleId="11">
    <w:name w:val="Заголовок 1а"/>
    <w:basedOn w:val="1TimesNewRoman141"/>
    <w:rsid w:val="005F5567"/>
    <w:pPr>
      <w:numPr>
        <w:numId w:val="13"/>
      </w:numPr>
      <w:spacing w:after="120"/>
      <w:ind w:hanging="74"/>
    </w:pPr>
    <w:rPr>
      <w:rFonts w:cs="Times New Roman"/>
      <w:iCs w:val="0"/>
      <w:szCs w:val="20"/>
    </w:rPr>
  </w:style>
  <w:style w:type="paragraph" w:customStyle="1" w:styleId="10">
    <w:name w:val="табл 1а"/>
    <w:basedOn w:val="af1"/>
    <w:rsid w:val="005F5567"/>
    <w:pPr>
      <w:numPr>
        <w:numId w:val="14"/>
      </w:numPr>
      <w:spacing w:after="0"/>
      <w:ind w:left="0" w:firstLine="0"/>
      <w:jc w:val="right"/>
    </w:pPr>
    <w:rPr>
      <w:i/>
      <w:iCs/>
      <w:sz w:val="28"/>
      <w:szCs w:val="20"/>
    </w:rPr>
  </w:style>
  <w:style w:type="paragraph" w:customStyle="1" w:styleId="23">
    <w:name w:val="Заголовок 2а"/>
    <w:basedOn w:val="aa"/>
    <w:link w:val="2f3"/>
    <w:rsid w:val="005F5567"/>
    <w:pPr>
      <w:numPr>
        <w:ilvl w:val="1"/>
        <w:numId w:val="13"/>
      </w:numPr>
      <w:spacing w:before="120" w:after="120"/>
      <w:ind w:left="1219" w:hanging="431"/>
      <w:jc w:val="center"/>
      <w:outlineLvl w:val="1"/>
    </w:pPr>
    <w:rPr>
      <w:b/>
      <w:sz w:val="28"/>
      <w:lang w:val="x-none" w:eastAsia="x-none"/>
    </w:rPr>
  </w:style>
  <w:style w:type="paragraph" w:customStyle="1" w:styleId="31">
    <w:name w:val="Заголовок 3а"/>
    <w:basedOn w:val="aa"/>
    <w:rsid w:val="005F5567"/>
    <w:pPr>
      <w:numPr>
        <w:ilvl w:val="2"/>
        <w:numId w:val="13"/>
      </w:numPr>
      <w:spacing w:before="120" w:after="120"/>
      <w:ind w:left="505" w:hanging="505"/>
      <w:jc w:val="center"/>
      <w:outlineLvl w:val="2"/>
    </w:pPr>
    <w:rPr>
      <w:b/>
      <w:sz w:val="28"/>
    </w:rPr>
  </w:style>
  <w:style w:type="paragraph" w:customStyle="1" w:styleId="a7">
    <w:name w:val="Мал_маркер"/>
    <w:basedOn w:val="aa"/>
    <w:rsid w:val="005F5567"/>
    <w:pPr>
      <w:numPr>
        <w:numId w:val="15"/>
      </w:numPr>
    </w:pPr>
  </w:style>
  <w:style w:type="character" w:customStyle="1" w:styleId="141">
    <w:name w:val="Обычный + 14 пт Знак"/>
    <w:aliases w:val="Черный Знак"/>
    <w:rsid w:val="005F5567"/>
    <w:rPr>
      <w:bCs/>
      <w:sz w:val="28"/>
      <w:szCs w:val="28"/>
      <w:lang w:val="ru-RU" w:eastAsia="ru-RU" w:bidi="ar-SA"/>
    </w:rPr>
  </w:style>
  <w:style w:type="paragraph" w:customStyle="1" w:styleId="afffff2">
    <w:name w:val="название"/>
    <w:basedOn w:val="af1"/>
    <w:rsid w:val="005F5567"/>
    <w:pPr>
      <w:ind w:left="0"/>
      <w:contextualSpacing/>
      <w:jc w:val="center"/>
    </w:pPr>
    <w:rPr>
      <w:i/>
      <w:iCs/>
      <w:sz w:val="28"/>
      <w:szCs w:val="20"/>
    </w:rPr>
  </w:style>
  <w:style w:type="character" w:customStyle="1" w:styleId="afffff3">
    <w:name w:val="Основной текст Знак"/>
    <w:rsid w:val="005F5567"/>
    <w:rPr>
      <w:sz w:val="28"/>
      <w:lang w:val="ru-RU" w:eastAsia="ru-RU" w:bidi="ar-SA"/>
    </w:rPr>
  </w:style>
  <w:style w:type="paragraph" w:customStyle="1" w:styleId="afffff4">
    <w:name w:val="Оснъ"/>
    <w:basedOn w:val="28"/>
    <w:rsid w:val="005F5567"/>
    <w:pPr>
      <w:tabs>
        <w:tab w:val="num" w:pos="360"/>
      </w:tabs>
      <w:spacing w:after="120"/>
      <w:ind w:firstLine="360"/>
    </w:pPr>
    <w:rPr>
      <w:b w:val="0"/>
      <w:szCs w:val="24"/>
    </w:rPr>
  </w:style>
  <w:style w:type="character" w:customStyle="1" w:styleId="afffff5">
    <w:name w:val="Обычный Знак"/>
    <w:rsid w:val="005F5567"/>
    <w:rPr>
      <w:lang w:val="ru-RU" w:eastAsia="ru-RU" w:bidi="ar-SA"/>
    </w:rPr>
  </w:style>
  <w:style w:type="character" w:customStyle="1" w:styleId="1ff0">
    <w:name w:val="Основной текст с отступом.об1 Знак"/>
    <w:rsid w:val="005F5567"/>
    <w:rPr>
      <w:snapToGrid w:val="0"/>
      <w:sz w:val="28"/>
      <w:lang w:val="ru-RU" w:eastAsia="ru-RU" w:bidi="ar-SA"/>
    </w:rPr>
  </w:style>
  <w:style w:type="paragraph" w:styleId="afffff6">
    <w:name w:val="Balloon Text"/>
    <w:basedOn w:val="aa"/>
    <w:link w:val="afffff7"/>
    <w:semiHidden/>
    <w:rsid w:val="005F5567"/>
    <w:rPr>
      <w:rFonts w:ascii="Tahoma" w:hAnsi="Tahoma"/>
      <w:sz w:val="16"/>
      <w:szCs w:val="16"/>
      <w:lang w:val="x-none" w:eastAsia="x-none"/>
    </w:rPr>
  </w:style>
  <w:style w:type="paragraph" w:customStyle="1" w:styleId="2f4">
    <w:name w:val="Заголовок2"/>
    <w:basedOn w:val="12"/>
    <w:next w:val="24"/>
    <w:rsid w:val="005F5567"/>
    <w:pPr>
      <w:spacing w:before="120" w:after="120"/>
      <w:jc w:val="left"/>
    </w:pPr>
    <w:rPr>
      <w:b w:val="0"/>
      <w:smallCaps/>
      <w:kern w:val="28"/>
      <w:szCs w:val="28"/>
      <w:u w:val="none"/>
    </w:rPr>
  </w:style>
  <w:style w:type="paragraph" w:styleId="afffff8">
    <w:name w:val="List Number"/>
    <w:basedOn w:val="aa"/>
    <w:rsid w:val="005F5567"/>
    <w:pPr>
      <w:spacing w:line="360" w:lineRule="auto"/>
    </w:pPr>
    <w:rPr>
      <w:sz w:val="28"/>
      <w:szCs w:val="28"/>
    </w:rPr>
  </w:style>
  <w:style w:type="paragraph" w:customStyle="1" w:styleId="2f5">
    <w:name w:val="заголовок2"/>
    <w:basedOn w:val="12"/>
    <w:rsid w:val="005F5567"/>
    <w:pPr>
      <w:spacing w:before="240" w:after="120"/>
      <w:ind w:left="720" w:firstLine="680"/>
      <w:jc w:val="left"/>
    </w:pPr>
    <w:rPr>
      <w:i w:val="0"/>
      <w:smallCaps/>
      <w:kern w:val="28"/>
      <w:szCs w:val="28"/>
      <w:u w:val="none"/>
    </w:rPr>
  </w:style>
  <w:style w:type="paragraph" w:customStyle="1" w:styleId="afffff9">
    <w:name w:val="заголовок_табл"/>
    <w:basedOn w:val="12"/>
    <w:rsid w:val="005F5567"/>
    <w:pPr>
      <w:jc w:val="center"/>
    </w:pPr>
    <w:rPr>
      <w:b w:val="0"/>
      <w:bCs/>
      <w:kern w:val="32"/>
      <w:sz w:val="24"/>
      <w:szCs w:val="28"/>
      <w:u w:val="none"/>
    </w:rPr>
  </w:style>
  <w:style w:type="paragraph" w:customStyle="1" w:styleId="3f0">
    <w:name w:val="Абзац3"/>
    <w:basedOn w:val="aa"/>
    <w:rsid w:val="005F5567"/>
    <w:pPr>
      <w:jc w:val="both"/>
    </w:pPr>
  </w:style>
  <w:style w:type="paragraph" w:customStyle="1" w:styleId="afffffa">
    <w:name w:val="абзац"/>
    <w:basedOn w:val="aa"/>
    <w:autoRedefine/>
    <w:rsid w:val="005F5567"/>
    <w:pPr>
      <w:widowControl w:val="0"/>
      <w:ind w:firstLine="567"/>
      <w:jc w:val="both"/>
      <w:outlineLvl w:val="0"/>
    </w:pPr>
    <w:rPr>
      <w:rFonts w:cs="Arial"/>
      <w:iCs/>
      <w:snapToGrid w:val="0"/>
      <w:szCs w:val="22"/>
    </w:rPr>
  </w:style>
  <w:style w:type="paragraph" w:customStyle="1" w:styleId="142">
    <w:name w:val="Стиль Маркированный список + 14 пт"/>
    <w:basedOn w:val="af3"/>
    <w:rsid w:val="005F5567"/>
    <w:pPr>
      <w:jc w:val="both"/>
    </w:pPr>
    <w:rPr>
      <w:kern w:val="24"/>
    </w:rPr>
  </w:style>
  <w:style w:type="paragraph" w:customStyle="1" w:styleId="2f6">
    <w:name w:val="Стиль Абзац2 + Междустр.интервал:  одинарный"/>
    <w:basedOn w:val="22"/>
    <w:rsid w:val="005F5567"/>
    <w:pPr>
      <w:numPr>
        <w:numId w:val="0"/>
      </w:numPr>
      <w:spacing w:line="240" w:lineRule="auto"/>
    </w:pPr>
    <w:rPr>
      <w:sz w:val="24"/>
      <w:szCs w:val="24"/>
    </w:rPr>
  </w:style>
  <w:style w:type="character" w:customStyle="1" w:styleId="213">
    <w:name w:val="Основной текст 21"/>
    <w:rsid w:val="005F5567"/>
    <w:rPr>
      <w:rFonts w:ascii="Times New Roman" w:hAnsi="Times New Roman"/>
      <w:sz w:val="28"/>
      <w:szCs w:val="28"/>
    </w:rPr>
  </w:style>
  <w:style w:type="paragraph" w:customStyle="1" w:styleId="2f7">
    <w:name w:val="Стиль ОсновнойРПС2"/>
    <w:basedOn w:val="aa"/>
    <w:rsid w:val="005F5567"/>
    <w:pPr>
      <w:ind w:left="1163" w:hanging="454"/>
    </w:pPr>
    <w:rPr>
      <w:b/>
      <w:bCs/>
      <w:i/>
      <w:iCs/>
      <w:sz w:val="28"/>
      <w:szCs w:val="28"/>
    </w:rPr>
  </w:style>
  <w:style w:type="paragraph" w:customStyle="1" w:styleId="2f8">
    <w:name w:val="РПС2"/>
    <w:basedOn w:val="aa"/>
    <w:rsid w:val="005F5567"/>
    <w:pPr>
      <w:tabs>
        <w:tab w:val="num" w:pos="709"/>
      </w:tabs>
      <w:spacing w:line="360" w:lineRule="auto"/>
      <w:ind w:left="709"/>
      <w:jc w:val="both"/>
    </w:pPr>
    <w:rPr>
      <w:sz w:val="28"/>
      <w:szCs w:val="28"/>
    </w:rPr>
  </w:style>
  <w:style w:type="paragraph" w:customStyle="1" w:styleId="54">
    <w:name w:val="Стиль Заголовок 5 + полужирный"/>
    <w:basedOn w:val="51"/>
    <w:rsid w:val="005F5567"/>
    <w:pPr>
      <w:ind w:firstLine="720"/>
    </w:pPr>
    <w:rPr>
      <w:b/>
      <w:iCs/>
      <w:sz w:val="24"/>
      <w:szCs w:val="24"/>
    </w:rPr>
  </w:style>
  <w:style w:type="paragraph" w:customStyle="1" w:styleId="afffffb">
    <w:name w:val="РПС_таблица"/>
    <w:basedOn w:val="34"/>
    <w:rsid w:val="005F5567"/>
    <w:pPr>
      <w:spacing w:after="0"/>
      <w:ind w:left="0"/>
      <w:jc w:val="right"/>
    </w:pPr>
    <w:rPr>
      <w:sz w:val="28"/>
      <w:szCs w:val="28"/>
    </w:rPr>
  </w:style>
  <w:style w:type="paragraph" w:customStyle="1" w:styleId="1ff1">
    <w:name w:val="РПС_таблица1"/>
    <w:basedOn w:val="af9"/>
    <w:rsid w:val="005F5567"/>
    <w:pPr>
      <w:ind w:firstLine="709"/>
      <w:jc w:val="right"/>
    </w:pPr>
    <w:rPr>
      <w:szCs w:val="28"/>
    </w:rPr>
  </w:style>
  <w:style w:type="paragraph" w:customStyle="1" w:styleId="2f9">
    <w:name w:val="заголовок 2"/>
    <w:basedOn w:val="aa"/>
    <w:next w:val="aa"/>
    <w:rsid w:val="005F5567"/>
    <w:pPr>
      <w:keepNext/>
      <w:spacing w:before="120" w:after="120"/>
      <w:ind w:left="567"/>
      <w:jc w:val="both"/>
    </w:pPr>
    <w:rPr>
      <w:b/>
      <w:i/>
      <w:smallCaps/>
      <w:sz w:val="28"/>
      <w:szCs w:val="28"/>
    </w:rPr>
  </w:style>
  <w:style w:type="paragraph" w:customStyle="1" w:styleId="46">
    <w:name w:val="заголовок4"/>
    <w:basedOn w:val="aa"/>
    <w:rsid w:val="005F5567"/>
    <w:pPr>
      <w:tabs>
        <w:tab w:val="left" w:pos="720"/>
        <w:tab w:val="left" w:pos="1104"/>
      </w:tabs>
      <w:ind w:firstLine="709"/>
      <w:jc w:val="both"/>
    </w:pPr>
    <w:rPr>
      <w:i/>
      <w:smallCaps/>
      <w:sz w:val="28"/>
      <w:szCs w:val="28"/>
    </w:rPr>
  </w:style>
  <w:style w:type="paragraph" w:customStyle="1" w:styleId="47">
    <w:name w:val="Стиль Заголовок 4"/>
    <w:basedOn w:val="41"/>
    <w:rsid w:val="005F5567"/>
    <w:pPr>
      <w:spacing w:line="240" w:lineRule="auto"/>
      <w:ind w:left="567"/>
      <w:jc w:val="left"/>
    </w:pPr>
    <w:rPr>
      <w:rFonts w:ascii="Times New Roman" w:hAnsi="Times New Roman"/>
      <w:b/>
      <w:bCs/>
      <w:i/>
      <w:iCs/>
      <w:szCs w:val="24"/>
    </w:rPr>
  </w:style>
  <w:style w:type="paragraph" w:customStyle="1" w:styleId="55">
    <w:name w:val="Стиль Заголовок 5"/>
    <w:aliases w:val="Заголовок 5_табл + По центру"/>
    <w:basedOn w:val="51"/>
    <w:rsid w:val="005F5567"/>
    <w:pPr>
      <w:ind w:firstLine="0"/>
    </w:pPr>
    <w:rPr>
      <w:b/>
      <w:i w:val="0"/>
      <w:sz w:val="24"/>
    </w:rPr>
  </w:style>
  <w:style w:type="paragraph" w:customStyle="1" w:styleId="a3">
    <w:name w:val="нумерованный"/>
    <w:basedOn w:val="af9"/>
    <w:rsid w:val="005F5567"/>
    <w:pPr>
      <w:numPr>
        <w:numId w:val="8"/>
      </w:numPr>
      <w:tabs>
        <w:tab w:val="num" w:pos="360"/>
      </w:tabs>
      <w:ind w:left="0" w:right="-187" w:firstLine="0"/>
      <w:jc w:val="left"/>
    </w:pPr>
    <w:rPr>
      <w:sz w:val="24"/>
      <w:szCs w:val="24"/>
    </w:rPr>
  </w:style>
  <w:style w:type="paragraph" w:customStyle="1" w:styleId="afffffc">
    <w:name w:val="Стиль абзац_ нумированный + Междустр.интервал:  одинарный"/>
    <w:basedOn w:val="afffe"/>
    <w:rsid w:val="005F5567"/>
    <w:pPr>
      <w:spacing w:line="240" w:lineRule="auto"/>
    </w:pPr>
    <w:rPr>
      <w:sz w:val="24"/>
      <w:szCs w:val="24"/>
    </w:rPr>
  </w:style>
  <w:style w:type="paragraph" w:customStyle="1" w:styleId="afffffd">
    <w:name w:val="Заг_график"/>
    <w:basedOn w:val="af5"/>
    <w:rsid w:val="005F5567"/>
    <w:pPr>
      <w:spacing w:line="240" w:lineRule="auto"/>
      <w:ind w:firstLine="0"/>
      <w:jc w:val="center"/>
    </w:pPr>
    <w:rPr>
      <w:sz w:val="22"/>
      <w:szCs w:val="22"/>
    </w:rPr>
  </w:style>
  <w:style w:type="paragraph" w:customStyle="1" w:styleId="a6">
    <w:name w:val="Стиль Заг"/>
    <w:basedOn w:val="41"/>
    <w:rsid w:val="005F5567"/>
    <w:pPr>
      <w:numPr>
        <w:numId w:val="16"/>
      </w:numPr>
      <w:tabs>
        <w:tab w:val="clear" w:pos="1590"/>
      </w:tabs>
      <w:spacing w:line="240" w:lineRule="auto"/>
      <w:ind w:left="567" w:firstLine="0"/>
      <w:jc w:val="left"/>
    </w:pPr>
    <w:rPr>
      <w:rFonts w:ascii="Times New Roman" w:hAnsi="Times New Roman"/>
      <w:b/>
      <w:bCs/>
      <w:i/>
      <w:iCs/>
      <w:sz w:val="22"/>
      <w:szCs w:val="24"/>
    </w:rPr>
  </w:style>
  <w:style w:type="paragraph" w:customStyle="1" w:styleId="2fa">
    <w:name w:val="Стиль Заголовок2"/>
    <w:basedOn w:val="2f4"/>
    <w:rsid w:val="005F5567"/>
    <w:rPr>
      <w:b/>
      <w:i w:val="0"/>
      <w:iCs/>
    </w:rPr>
  </w:style>
  <w:style w:type="character" w:customStyle="1" w:styleId="2TimesNewRoman0">
    <w:name w:val="Стиль Заголовок 2 Знак + Times New Roman малые прописные"/>
    <w:rsid w:val="005F5567"/>
    <w:rPr>
      <w:rFonts w:ascii="Times New Roman" w:hAnsi="Times New Roman" w:cs="Arial"/>
      <w:b/>
      <w:bCs/>
      <w:i/>
      <w:iCs/>
      <w:smallCaps/>
      <w:sz w:val="28"/>
      <w:szCs w:val="28"/>
    </w:rPr>
  </w:style>
  <w:style w:type="character" w:customStyle="1" w:styleId="1ff2">
    <w:name w:val="Стиль Заголовок 1"/>
    <w:rsid w:val="005F5567"/>
    <w:rPr>
      <w:rFonts w:ascii="Times New Roman" w:hAnsi="Times New Roman" w:cs="Arial"/>
      <w:b/>
      <w:bCs/>
      <w:i/>
      <w:iCs/>
      <w:smallCaps/>
      <w:sz w:val="28"/>
      <w:szCs w:val="28"/>
    </w:rPr>
  </w:style>
  <w:style w:type="paragraph" w:customStyle="1" w:styleId="Default">
    <w:name w:val="Default"/>
    <w:rsid w:val="005F5567"/>
    <w:pPr>
      <w:autoSpaceDE w:val="0"/>
      <w:autoSpaceDN w:val="0"/>
      <w:adjustRightInd w:val="0"/>
    </w:pPr>
    <w:rPr>
      <w:color w:val="000000"/>
      <w:sz w:val="24"/>
      <w:szCs w:val="24"/>
      <w:lang w:eastAsia="ko-KR"/>
    </w:rPr>
  </w:style>
  <w:style w:type="numbering" w:styleId="111111">
    <w:name w:val="Outline List 2"/>
    <w:basedOn w:val="ad"/>
    <w:semiHidden/>
    <w:rsid w:val="00A302A0"/>
    <w:pPr>
      <w:numPr>
        <w:numId w:val="26"/>
      </w:numPr>
    </w:pPr>
  </w:style>
  <w:style w:type="numbering" w:styleId="1ai">
    <w:name w:val="Outline List 1"/>
    <w:basedOn w:val="ad"/>
    <w:semiHidden/>
    <w:rsid w:val="00A302A0"/>
    <w:pPr>
      <w:numPr>
        <w:numId w:val="27"/>
      </w:numPr>
    </w:pPr>
  </w:style>
  <w:style w:type="paragraph" w:styleId="HTML0">
    <w:name w:val="HTML Address"/>
    <w:basedOn w:val="aa"/>
    <w:semiHidden/>
    <w:rsid w:val="00A302A0"/>
    <w:rPr>
      <w:i/>
      <w:iCs/>
      <w:szCs w:val="20"/>
    </w:rPr>
  </w:style>
  <w:style w:type="paragraph" w:styleId="50">
    <w:name w:val="List Bullet 5"/>
    <w:basedOn w:val="aa"/>
    <w:semiHidden/>
    <w:rsid w:val="00A302A0"/>
    <w:pPr>
      <w:numPr>
        <w:numId w:val="21"/>
      </w:numPr>
    </w:pPr>
    <w:rPr>
      <w:szCs w:val="20"/>
    </w:rPr>
  </w:style>
  <w:style w:type="character" w:styleId="afffffe">
    <w:name w:val="line number"/>
    <w:basedOn w:val="ab"/>
    <w:semiHidden/>
    <w:rsid w:val="00A302A0"/>
  </w:style>
  <w:style w:type="paragraph" w:styleId="affffff">
    <w:name w:val="E-mail Signature"/>
    <w:basedOn w:val="aa"/>
    <w:semiHidden/>
    <w:rsid w:val="00A302A0"/>
    <w:rPr>
      <w:szCs w:val="20"/>
    </w:rPr>
  </w:style>
  <w:style w:type="paragraph" w:styleId="affffff0">
    <w:name w:val="envelope address"/>
    <w:basedOn w:val="aa"/>
    <w:semiHidden/>
    <w:rsid w:val="00A302A0"/>
    <w:pPr>
      <w:framePr w:w="7920" w:h="1980" w:hRule="exact" w:hSpace="180" w:wrap="auto" w:hAnchor="page" w:xAlign="center" w:yAlign="bottom"/>
      <w:ind w:left="2880"/>
    </w:pPr>
    <w:rPr>
      <w:rFonts w:ascii="Arial" w:hAnsi="Arial" w:cs="Arial"/>
    </w:rPr>
  </w:style>
  <w:style w:type="character" w:styleId="HTML1">
    <w:name w:val="HTML Acronym"/>
    <w:basedOn w:val="ab"/>
    <w:semiHidden/>
    <w:rsid w:val="00A302A0"/>
  </w:style>
  <w:style w:type="character" w:styleId="HTML2">
    <w:name w:val="HTML Cite"/>
    <w:semiHidden/>
    <w:rsid w:val="00A302A0"/>
    <w:rPr>
      <w:i/>
      <w:iCs/>
    </w:rPr>
  </w:style>
  <w:style w:type="table" w:styleId="-1">
    <w:name w:val="Table Web 1"/>
    <w:basedOn w:val="ac"/>
    <w:semiHidden/>
    <w:rsid w:val="00A302A0"/>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c"/>
    <w:semiHidden/>
    <w:rsid w:val="00A302A0"/>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c"/>
    <w:semiHidden/>
    <w:rsid w:val="00A302A0"/>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2fb">
    <w:name w:val="index 2"/>
    <w:basedOn w:val="aa"/>
    <w:next w:val="aa"/>
    <w:autoRedefine/>
    <w:semiHidden/>
    <w:rsid w:val="00A302A0"/>
    <w:pPr>
      <w:ind w:left="480" w:hanging="240"/>
    </w:pPr>
    <w:rPr>
      <w:sz w:val="18"/>
      <w:szCs w:val="20"/>
    </w:rPr>
  </w:style>
  <w:style w:type="paragraph" w:styleId="3f1">
    <w:name w:val="index 3"/>
    <w:basedOn w:val="aa"/>
    <w:next w:val="aa"/>
    <w:autoRedefine/>
    <w:semiHidden/>
    <w:rsid w:val="00A302A0"/>
    <w:pPr>
      <w:ind w:left="720" w:hanging="240"/>
    </w:pPr>
    <w:rPr>
      <w:sz w:val="18"/>
      <w:szCs w:val="20"/>
    </w:rPr>
  </w:style>
  <w:style w:type="paragraph" w:styleId="48">
    <w:name w:val="index 4"/>
    <w:basedOn w:val="aa"/>
    <w:next w:val="aa"/>
    <w:autoRedefine/>
    <w:semiHidden/>
    <w:rsid w:val="00A302A0"/>
    <w:pPr>
      <w:ind w:left="960" w:hanging="240"/>
    </w:pPr>
    <w:rPr>
      <w:sz w:val="18"/>
      <w:szCs w:val="20"/>
    </w:rPr>
  </w:style>
  <w:style w:type="paragraph" w:styleId="56">
    <w:name w:val="index 5"/>
    <w:basedOn w:val="aa"/>
    <w:next w:val="aa"/>
    <w:autoRedefine/>
    <w:semiHidden/>
    <w:rsid w:val="00A302A0"/>
    <w:pPr>
      <w:ind w:left="1200" w:hanging="240"/>
    </w:pPr>
    <w:rPr>
      <w:sz w:val="18"/>
      <w:szCs w:val="20"/>
    </w:rPr>
  </w:style>
  <w:style w:type="paragraph" w:styleId="62">
    <w:name w:val="index 6"/>
    <w:basedOn w:val="aa"/>
    <w:next w:val="aa"/>
    <w:autoRedefine/>
    <w:semiHidden/>
    <w:rsid w:val="00A302A0"/>
    <w:pPr>
      <w:ind w:left="1440" w:hanging="240"/>
    </w:pPr>
    <w:rPr>
      <w:sz w:val="18"/>
      <w:szCs w:val="20"/>
    </w:rPr>
  </w:style>
  <w:style w:type="paragraph" w:styleId="73">
    <w:name w:val="index 7"/>
    <w:basedOn w:val="aa"/>
    <w:next w:val="aa"/>
    <w:autoRedefine/>
    <w:semiHidden/>
    <w:rsid w:val="00A302A0"/>
    <w:pPr>
      <w:ind w:left="1680" w:hanging="240"/>
    </w:pPr>
    <w:rPr>
      <w:sz w:val="18"/>
      <w:szCs w:val="20"/>
    </w:rPr>
  </w:style>
  <w:style w:type="paragraph" w:styleId="82">
    <w:name w:val="index 8"/>
    <w:basedOn w:val="aa"/>
    <w:next w:val="aa"/>
    <w:autoRedefine/>
    <w:semiHidden/>
    <w:rsid w:val="00A302A0"/>
    <w:pPr>
      <w:ind w:left="1920" w:hanging="240"/>
    </w:pPr>
    <w:rPr>
      <w:sz w:val="18"/>
      <w:szCs w:val="20"/>
    </w:rPr>
  </w:style>
  <w:style w:type="paragraph" w:styleId="91">
    <w:name w:val="index 9"/>
    <w:basedOn w:val="aa"/>
    <w:next w:val="aa"/>
    <w:autoRedefine/>
    <w:semiHidden/>
    <w:rsid w:val="00A302A0"/>
    <w:pPr>
      <w:ind w:left="2160" w:hanging="240"/>
    </w:pPr>
    <w:rPr>
      <w:sz w:val="18"/>
      <w:szCs w:val="20"/>
    </w:rPr>
  </w:style>
  <w:style w:type="paragraph" w:styleId="affffff1">
    <w:name w:val="Date"/>
    <w:basedOn w:val="aa"/>
    <w:next w:val="aa"/>
    <w:semiHidden/>
    <w:rsid w:val="00A302A0"/>
    <w:rPr>
      <w:szCs w:val="20"/>
    </w:rPr>
  </w:style>
  <w:style w:type="table" w:styleId="affffff2">
    <w:name w:val="Table Elegant"/>
    <w:basedOn w:val="ac"/>
    <w:semiHidden/>
    <w:rsid w:val="00A302A0"/>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3">
    <w:name w:val="Table Subtle 1"/>
    <w:basedOn w:val="ac"/>
    <w:semiHidden/>
    <w:rsid w:val="00A302A0"/>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3">
    <w:name w:val="HTML Keyboard"/>
    <w:semiHidden/>
    <w:rsid w:val="00A302A0"/>
    <w:rPr>
      <w:rFonts w:ascii="Courier New" w:hAnsi="Courier New" w:cs="Courier New"/>
      <w:sz w:val="20"/>
      <w:szCs w:val="20"/>
    </w:rPr>
  </w:style>
  <w:style w:type="table" w:styleId="1ff4">
    <w:name w:val="Table Classic 1"/>
    <w:basedOn w:val="ac"/>
    <w:semiHidden/>
    <w:rsid w:val="00A302A0"/>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Classic 2"/>
    <w:basedOn w:val="ac"/>
    <w:semiHidden/>
    <w:rsid w:val="00A302A0"/>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2">
    <w:name w:val="Table Classic 3"/>
    <w:basedOn w:val="ac"/>
    <w:semiHidden/>
    <w:rsid w:val="00A302A0"/>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c"/>
    <w:semiHidden/>
    <w:rsid w:val="00A302A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4">
    <w:name w:val="HTML Code"/>
    <w:semiHidden/>
    <w:rsid w:val="00A302A0"/>
    <w:rPr>
      <w:rFonts w:ascii="Courier New" w:hAnsi="Courier New" w:cs="Courier New"/>
      <w:sz w:val="20"/>
      <w:szCs w:val="20"/>
    </w:rPr>
  </w:style>
  <w:style w:type="paragraph" w:styleId="30">
    <w:name w:val="List Bullet 3"/>
    <w:basedOn w:val="aa"/>
    <w:semiHidden/>
    <w:rsid w:val="00A302A0"/>
    <w:pPr>
      <w:numPr>
        <w:numId w:val="19"/>
      </w:numPr>
    </w:pPr>
    <w:rPr>
      <w:szCs w:val="20"/>
    </w:rPr>
  </w:style>
  <w:style w:type="paragraph" w:styleId="40">
    <w:name w:val="List Bullet 4"/>
    <w:basedOn w:val="aa"/>
    <w:semiHidden/>
    <w:rsid w:val="00A302A0"/>
    <w:pPr>
      <w:numPr>
        <w:numId w:val="20"/>
      </w:numPr>
    </w:pPr>
    <w:rPr>
      <w:szCs w:val="20"/>
    </w:rPr>
  </w:style>
  <w:style w:type="paragraph" w:styleId="2">
    <w:name w:val="List Number 2"/>
    <w:basedOn w:val="aa"/>
    <w:rsid w:val="00A302A0"/>
    <w:pPr>
      <w:numPr>
        <w:numId w:val="22"/>
      </w:numPr>
    </w:pPr>
    <w:rPr>
      <w:szCs w:val="20"/>
    </w:rPr>
  </w:style>
  <w:style w:type="paragraph" w:styleId="3">
    <w:name w:val="List Number 3"/>
    <w:basedOn w:val="aa"/>
    <w:rsid w:val="00A302A0"/>
    <w:pPr>
      <w:numPr>
        <w:numId w:val="23"/>
      </w:numPr>
    </w:pPr>
    <w:rPr>
      <w:szCs w:val="20"/>
    </w:rPr>
  </w:style>
  <w:style w:type="paragraph" w:styleId="4">
    <w:name w:val="List Number 4"/>
    <w:basedOn w:val="aa"/>
    <w:rsid w:val="00A302A0"/>
    <w:pPr>
      <w:numPr>
        <w:numId w:val="24"/>
      </w:numPr>
    </w:pPr>
    <w:rPr>
      <w:szCs w:val="20"/>
    </w:rPr>
  </w:style>
  <w:style w:type="paragraph" w:styleId="5">
    <w:name w:val="List Number 5"/>
    <w:basedOn w:val="aa"/>
    <w:rsid w:val="00A302A0"/>
    <w:pPr>
      <w:numPr>
        <w:numId w:val="25"/>
      </w:numPr>
    </w:pPr>
    <w:rPr>
      <w:szCs w:val="20"/>
    </w:rPr>
  </w:style>
  <w:style w:type="character" w:styleId="HTML5">
    <w:name w:val="HTML Sample"/>
    <w:semiHidden/>
    <w:rsid w:val="00A302A0"/>
    <w:rPr>
      <w:rFonts w:ascii="Courier New" w:hAnsi="Courier New" w:cs="Courier New"/>
    </w:rPr>
  </w:style>
  <w:style w:type="paragraph" w:styleId="2fd">
    <w:name w:val="envelope return"/>
    <w:basedOn w:val="aa"/>
    <w:semiHidden/>
    <w:rsid w:val="00A302A0"/>
    <w:rPr>
      <w:rFonts w:ascii="Arial" w:hAnsi="Arial" w:cs="Arial"/>
      <w:sz w:val="20"/>
      <w:szCs w:val="20"/>
    </w:rPr>
  </w:style>
  <w:style w:type="table" w:styleId="1ff5">
    <w:name w:val="Table 3D effects 1"/>
    <w:basedOn w:val="ac"/>
    <w:semiHidden/>
    <w:rsid w:val="00A302A0"/>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e">
    <w:name w:val="Table 3D effects 2"/>
    <w:basedOn w:val="ac"/>
    <w:semiHidden/>
    <w:rsid w:val="00A302A0"/>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3D effects 3"/>
    <w:basedOn w:val="ac"/>
    <w:semiHidden/>
    <w:rsid w:val="00A302A0"/>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6">
    <w:name w:val="HTML Definition"/>
    <w:semiHidden/>
    <w:rsid w:val="00A302A0"/>
    <w:rPr>
      <w:i/>
      <w:iCs/>
    </w:rPr>
  </w:style>
  <w:style w:type="character" w:styleId="HTML7">
    <w:name w:val="HTML Variable"/>
    <w:semiHidden/>
    <w:rsid w:val="00A302A0"/>
    <w:rPr>
      <w:i/>
      <w:iCs/>
    </w:rPr>
  </w:style>
  <w:style w:type="character" w:styleId="HTML8">
    <w:name w:val="HTML Typewriter"/>
    <w:semiHidden/>
    <w:rsid w:val="00A302A0"/>
    <w:rPr>
      <w:rFonts w:ascii="Courier New" w:hAnsi="Courier New" w:cs="Courier New"/>
      <w:sz w:val="20"/>
      <w:szCs w:val="20"/>
    </w:rPr>
  </w:style>
  <w:style w:type="paragraph" w:styleId="affffff3">
    <w:name w:val="Signature"/>
    <w:basedOn w:val="aa"/>
    <w:semiHidden/>
    <w:rsid w:val="00A302A0"/>
    <w:pPr>
      <w:ind w:left="4252"/>
    </w:pPr>
    <w:rPr>
      <w:szCs w:val="20"/>
    </w:rPr>
  </w:style>
  <w:style w:type="paragraph" w:styleId="affffff4">
    <w:name w:val="Salutation"/>
    <w:basedOn w:val="aa"/>
    <w:next w:val="aa"/>
    <w:semiHidden/>
    <w:rsid w:val="00A302A0"/>
    <w:rPr>
      <w:szCs w:val="20"/>
    </w:rPr>
  </w:style>
  <w:style w:type="paragraph" w:styleId="2ff">
    <w:name w:val="List Continue 2"/>
    <w:basedOn w:val="aa"/>
    <w:semiHidden/>
    <w:rsid w:val="00A302A0"/>
    <w:pPr>
      <w:spacing w:after="120"/>
      <w:ind w:left="566"/>
    </w:pPr>
    <w:rPr>
      <w:szCs w:val="20"/>
    </w:rPr>
  </w:style>
  <w:style w:type="paragraph" w:styleId="3f4">
    <w:name w:val="List Continue 3"/>
    <w:basedOn w:val="aa"/>
    <w:semiHidden/>
    <w:rsid w:val="00A302A0"/>
    <w:pPr>
      <w:spacing w:after="120"/>
      <w:ind w:left="849"/>
    </w:pPr>
    <w:rPr>
      <w:szCs w:val="20"/>
    </w:rPr>
  </w:style>
  <w:style w:type="paragraph" w:styleId="4a">
    <w:name w:val="List Continue 4"/>
    <w:basedOn w:val="aa"/>
    <w:semiHidden/>
    <w:rsid w:val="00A302A0"/>
    <w:pPr>
      <w:spacing w:after="120"/>
      <w:ind w:left="1132"/>
    </w:pPr>
    <w:rPr>
      <w:szCs w:val="20"/>
    </w:rPr>
  </w:style>
  <w:style w:type="paragraph" w:styleId="57">
    <w:name w:val="List Continue 5"/>
    <w:basedOn w:val="aa"/>
    <w:semiHidden/>
    <w:rsid w:val="00A302A0"/>
    <w:pPr>
      <w:spacing w:after="120"/>
      <w:ind w:left="1415"/>
    </w:pPr>
    <w:rPr>
      <w:szCs w:val="20"/>
    </w:rPr>
  </w:style>
  <w:style w:type="table" w:styleId="1ff6">
    <w:name w:val="Table Simple 1"/>
    <w:basedOn w:val="ac"/>
    <w:semiHidden/>
    <w:rsid w:val="00A302A0"/>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0">
    <w:name w:val="Table Simple 2"/>
    <w:basedOn w:val="ac"/>
    <w:semiHidden/>
    <w:rsid w:val="00A302A0"/>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5">
    <w:name w:val="Table Simple 3"/>
    <w:basedOn w:val="ac"/>
    <w:semiHidden/>
    <w:rsid w:val="00A302A0"/>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ffff5">
    <w:name w:val="Closing"/>
    <w:basedOn w:val="aa"/>
    <w:semiHidden/>
    <w:rsid w:val="00A302A0"/>
    <w:pPr>
      <w:ind w:left="4252"/>
    </w:pPr>
    <w:rPr>
      <w:szCs w:val="20"/>
    </w:rPr>
  </w:style>
  <w:style w:type="table" w:styleId="1ff7">
    <w:name w:val="Table Grid 1"/>
    <w:basedOn w:val="ac"/>
    <w:semiHidden/>
    <w:rsid w:val="00A302A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1">
    <w:name w:val="Table Grid 2"/>
    <w:basedOn w:val="ac"/>
    <w:semiHidden/>
    <w:rsid w:val="00A302A0"/>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6">
    <w:name w:val="Table Grid 3"/>
    <w:basedOn w:val="ac"/>
    <w:semiHidden/>
    <w:rsid w:val="00A302A0"/>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b">
    <w:name w:val="Table Grid 4"/>
    <w:basedOn w:val="ac"/>
    <w:semiHidden/>
    <w:rsid w:val="00A302A0"/>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c"/>
    <w:semiHidden/>
    <w:rsid w:val="00A302A0"/>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c"/>
    <w:semiHidden/>
    <w:rsid w:val="00A302A0"/>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4">
    <w:name w:val="Table Grid 7"/>
    <w:basedOn w:val="ac"/>
    <w:semiHidden/>
    <w:rsid w:val="00A302A0"/>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c"/>
    <w:semiHidden/>
    <w:rsid w:val="00A302A0"/>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6">
    <w:name w:val="Table Contemporary"/>
    <w:basedOn w:val="ac"/>
    <w:semiHidden/>
    <w:rsid w:val="00A302A0"/>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3f7">
    <w:name w:val="List 3"/>
    <w:basedOn w:val="aa"/>
    <w:semiHidden/>
    <w:rsid w:val="00A302A0"/>
    <w:pPr>
      <w:ind w:left="849" w:hanging="283"/>
    </w:pPr>
    <w:rPr>
      <w:szCs w:val="20"/>
    </w:rPr>
  </w:style>
  <w:style w:type="paragraph" w:styleId="4c">
    <w:name w:val="List 4"/>
    <w:basedOn w:val="aa"/>
    <w:semiHidden/>
    <w:rsid w:val="00A302A0"/>
    <w:pPr>
      <w:ind w:left="1132" w:hanging="283"/>
    </w:pPr>
    <w:rPr>
      <w:szCs w:val="20"/>
    </w:rPr>
  </w:style>
  <w:style w:type="paragraph" w:styleId="59">
    <w:name w:val="List 5"/>
    <w:basedOn w:val="aa"/>
    <w:semiHidden/>
    <w:rsid w:val="00A302A0"/>
    <w:pPr>
      <w:ind w:left="1415" w:hanging="283"/>
    </w:pPr>
    <w:rPr>
      <w:szCs w:val="20"/>
    </w:rPr>
  </w:style>
  <w:style w:type="table" w:styleId="affffff7">
    <w:name w:val="Table Professional"/>
    <w:basedOn w:val="ac"/>
    <w:semiHidden/>
    <w:rsid w:val="00A302A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8">
    <w:name w:val="Outline List 3"/>
    <w:basedOn w:val="ad"/>
    <w:semiHidden/>
    <w:rsid w:val="00A302A0"/>
    <w:pPr>
      <w:numPr>
        <w:numId w:val="28"/>
      </w:numPr>
    </w:pPr>
  </w:style>
  <w:style w:type="table" w:styleId="1ff8">
    <w:name w:val="Table Columns 1"/>
    <w:basedOn w:val="ac"/>
    <w:semiHidden/>
    <w:rsid w:val="00A302A0"/>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2">
    <w:name w:val="Table Columns 2"/>
    <w:basedOn w:val="ac"/>
    <w:semiHidden/>
    <w:rsid w:val="00A302A0"/>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8">
    <w:name w:val="Table Columns 3"/>
    <w:basedOn w:val="ac"/>
    <w:semiHidden/>
    <w:rsid w:val="00A302A0"/>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d">
    <w:name w:val="Table Columns 4"/>
    <w:basedOn w:val="ac"/>
    <w:semiHidden/>
    <w:rsid w:val="00A302A0"/>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a">
    <w:name w:val="Table Columns 5"/>
    <w:basedOn w:val="ac"/>
    <w:semiHidden/>
    <w:rsid w:val="00A302A0"/>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c"/>
    <w:semiHidden/>
    <w:rsid w:val="00A302A0"/>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c"/>
    <w:semiHidden/>
    <w:rsid w:val="00A302A0"/>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c"/>
    <w:semiHidden/>
    <w:rsid w:val="00A302A0"/>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c"/>
    <w:semiHidden/>
    <w:rsid w:val="00A302A0"/>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c"/>
    <w:semiHidden/>
    <w:rsid w:val="00A302A0"/>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c"/>
    <w:semiHidden/>
    <w:rsid w:val="00A302A0"/>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c"/>
    <w:semiHidden/>
    <w:rsid w:val="00A302A0"/>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c"/>
    <w:semiHidden/>
    <w:rsid w:val="00A302A0"/>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8">
    <w:name w:val="Table Theme"/>
    <w:basedOn w:val="ac"/>
    <w:semiHidden/>
    <w:rsid w:val="00A302A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9">
    <w:name w:val="Table Colorful 1"/>
    <w:basedOn w:val="ac"/>
    <w:semiHidden/>
    <w:rsid w:val="00A302A0"/>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3">
    <w:name w:val="Table Colorful 2"/>
    <w:basedOn w:val="ac"/>
    <w:semiHidden/>
    <w:rsid w:val="00A302A0"/>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9">
    <w:name w:val="Table Colorful 3"/>
    <w:basedOn w:val="ac"/>
    <w:semiHidden/>
    <w:rsid w:val="00A302A0"/>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9">
    <w:name w:val="Block Text"/>
    <w:basedOn w:val="aa"/>
    <w:rsid w:val="00A302A0"/>
    <w:pPr>
      <w:spacing w:after="120"/>
      <w:ind w:left="1440" w:right="1440"/>
    </w:pPr>
    <w:rPr>
      <w:szCs w:val="20"/>
    </w:rPr>
  </w:style>
  <w:style w:type="paragraph" w:styleId="affffffa">
    <w:name w:val="Message Header"/>
    <w:basedOn w:val="aa"/>
    <w:semiHidden/>
    <w:rsid w:val="00A302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customStyle="1" w:styleId="-">
    <w:name w:val="Список -"/>
    <w:basedOn w:val="aa"/>
    <w:rsid w:val="00A302A0"/>
    <w:pPr>
      <w:jc w:val="both"/>
    </w:pPr>
    <w:rPr>
      <w:bCs/>
      <w:szCs w:val="20"/>
    </w:rPr>
  </w:style>
  <w:style w:type="paragraph" w:customStyle="1" w:styleId="143">
    <w:name w:val="Обычный 14 одинарный"/>
    <w:basedOn w:val="aa"/>
    <w:rsid w:val="00A302A0"/>
    <w:pPr>
      <w:jc w:val="both"/>
    </w:pPr>
    <w:rPr>
      <w:sz w:val="28"/>
    </w:rPr>
  </w:style>
  <w:style w:type="character" w:customStyle="1" w:styleId="2ff4">
    <w:name w:val="Знак Знак2"/>
    <w:rsid w:val="003C6219"/>
    <w:rPr>
      <w:rFonts w:ascii="Times New Roman" w:eastAsia="Times New Roman" w:hAnsi="Times New Roman" w:cs="Times New Roman"/>
      <w:sz w:val="24"/>
      <w:szCs w:val="24"/>
      <w:lang w:eastAsia="ru-RU"/>
    </w:rPr>
  </w:style>
  <w:style w:type="character" w:customStyle="1" w:styleId="17">
    <w:name w:val="Основной текст Знак1"/>
    <w:aliases w:val="Основной РПС Знак"/>
    <w:link w:val="af9"/>
    <w:rsid w:val="00AB09C2"/>
    <w:rPr>
      <w:sz w:val="28"/>
      <w:lang w:val="ru-RU" w:eastAsia="ru-RU" w:bidi="ar-SA"/>
    </w:rPr>
  </w:style>
  <w:style w:type="paragraph" w:customStyle="1" w:styleId="affffffb">
    <w:name w:val="Стандарт"/>
    <w:basedOn w:val="af9"/>
    <w:rsid w:val="000373FA"/>
    <w:pPr>
      <w:widowControl w:val="0"/>
      <w:spacing w:line="264" w:lineRule="auto"/>
      <w:ind w:firstLine="720"/>
    </w:pPr>
    <w:rPr>
      <w:snapToGrid w:val="0"/>
    </w:rPr>
  </w:style>
  <w:style w:type="character" w:customStyle="1" w:styleId="3fa">
    <w:name w:val="Заголовок 3 Знак"/>
    <w:aliases w:val="ПодЗаголовок Знак"/>
    <w:rsid w:val="000373FA"/>
    <w:rPr>
      <w:rFonts w:ascii="Arial" w:hAnsi="Arial" w:cs="Arial"/>
      <w:b/>
      <w:bCs/>
      <w:sz w:val="26"/>
      <w:szCs w:val="26"/>
    </w:rPr>
  </w:style>
  <w:style w:type="paragraph" w:customStyle="1" w:styleId="affffffc">
    <w:name w:val="Основной"/>
    <w:basedOn w:val="aa"/>
    <w:link w:val="affffffd"/>
    <w:rsid w:val="002644A2"/>
    <w:pPr>
      <w:ind w:firstLine="540"/>
      <w:jc w:val="both"/>
    </w:pPr>
    <w:rPr>
      <w:sz w:val="28"/>
      <w:szCs w:val="20"/>
    </w:rPr>
  </w:style>
  <w:style w:type="character" w:customStyle="1" w:styleId="affffffd">
    <w:name w:val="Основной Знак"/>
    <w:link w:val="affffffc"/>
    <w:rsid w:val="002644A2"/>
    <w:rPr>
      <w:sz w:val="28"/>
      <w:lang w:val="ru-RU" w:eastAsia="ru-RU" w:bidi="ar-SA"/>
    </w:rPr>
  </w:style>
  <w:style w:type="paragraph" w:customStyle="1" w:styleId="1">
    <w:name w:val="рис.1а"/>
    <w:basedOn w:val="af9"/>
    <w:rsid w:val="0067746D"/>
    <w:pPr>
      <w:numPr>
        <w:numId w:val="36"/>
      </w:numPr>
      <w:spacing w:after="120"/>
      <w:ind w:left="0"/>
      <w:jc w:val="center"/>
    </w:pPr>
    <w:rPr>
      <w:i/>
      <w:szCs w:val="28"/>
    </w:rPr>
  </w:style>
  <w:style w:type="paragraph" w:customStyle="1" w:styleId="affffffe">
    <w:name w:val="Заголовок таблицы"/>
    <w:basedOn w:val="aa"/>
    <w:link w:val="afffffff"/>
    <w:rsid w:val="008F7537"/>
    <w:pPr>
      <w:jc w:val="center"/>
    </w:pPr>
    <w:rPr>
      <w:i/>
      <w:sz w:val="28"/>
    </w:rPr>
  </w:style>
  <w:style w:type="paragraph" w:customStyle="1" w:styleId="afffffff0">
    <w:name w:val="Номер таблицы"/>
    <w:basedOn w:val="aa"/>
    <w:next w:val="affffffe"/>
    <w:link w:val="afffffff1"/>
    <w:rsid w:val="008F7537"/>
    <w:pPr>
      <w:jc w:val="right"/>
    </w:pPr>
    <w:rPr>
      <w:sz w:val="28"/>
    </w:rPr>
  </w:style>
  <w:style w:type="paragraph" w:customStyle="1" w:styleId="afffffff2">
    <w:name w:val="Нумерация рисунков"/>
    <w:basedOn w:val="aa"/>
    <w:link w:val="afffffff3"/>
    <w:rsid w:val="008F7537"/>
    <w:rPr>
      <w:sz w:val="28"/>
      <w:szCs w:val="20"/>
    </w:rPr>
  </w:style>
  <w:style w:type="character" w:customStyle="1" w:styleId="afffffff3">
    <w:name w:val="Нумерация рисунков Знак"/>
    <w:link w:val="afffffff2"/>
    <w:rsid w:val="008F7537"/>
    <w:rPr>
      <w:sz w:val="28"/>
      <w:lang w:val="ru-RU" w:eastAsia="ru-RU" w:bidi="ar-SA"/>
    </w:rPr>
  </w:style>
  <w:style w:type="character" w:customStyle="1" w:styleId="afffffff">
    <w:name w:val="Заголовок таблицы Знак"/>
    <w:link w:val="affffffe"/>
    <w:rsid w:val="008F7537"/>
    <w:rPr>
      <w:i/>
      <w:sz w:val="28"/>
      <w:szCs w:val="24"/>
      <w:lang w:val="ru-RU" w:eastAsia="ru-RU" w:bidi="ar-SA"/>
    </w:rPr>
  </w:style>
  <w:style w:type="character" w:customStyle="1" w:styleId="afffffff1">
    <w:name w:val="Номер таблицы Знак"/>
    <w:link w:val="afffffff0"/>
    <w:rsid w:val="008F7537"/>
    <w:rPr>
      <w:sz w:val="28"/>
      <w:szCs w:val="24"/>
      <w:lang w:val="ru-RU" w:eastAsia="ru-RU" w:bidi="ar-SA"/>
    </w:rPr>
  </w:style>
  <w:style w:type="paragraph" w:customStyle="1" w:styleId="afffffff4">
    <w:name w:val="Текст в таблицах"/>
    <w:basedOn w:val="aa"/>
    <w:rsid w:val="00585E4B"/>
  </w:style>
  <w:style w:type="paragraph" w:customStyle="1" w:styleId="afffffff5">
    <w:name w:val="Шапка таблицы"/>
    <w:basedOn w:val="aa"/>
    <w:rsid w:val="00585E4B"/>
    <w:pPr>
      <w:jc w:val="center"/>
    </w:pPr>
  </w:style>
  <w:style w:type="character" w:customStyle="1" w:styleId="2f3">
    <w:name w:val="Заголовок 2а Знак"/>
    <w:link w:val="23"/>
    <w:rsid w:val="00C033B7"/>
    <w:rPr>
      <w:b/>
      <w:sz w:val="28"/>
      <w:szCs w:val="24"/>
    </w:rPr>
  </w:style>
  <w:style w:type="character" w:customStyle="1" w:styleId="t51">
    <w:name w:val="t51"/>
    <w:rsid w:val="00C033B7"/>
    <w:rPr>
      <w:rFonts w:ascii="Times New Roman" w:hAnsi="Times New Roman" w:cs="Times New Roman" w:hint="default"/>
      <w:b/>
      <w:bCs/>
      <w:color w:val="884706"/>
      <w:sz w:val="24"/>
      <w:szCs w:val="24"/>
    </w:rPr>
  </w:style>
  <w:style w:type="character" w:customStyle="1" w:styleId="210">
    <w:name w:val="Основной текст 2 Знак1"/>
    <w:link w:val="29"/>
    <w:rsid w:val="003F32EA"/>
    <w:rPr>
      <w:sz w:val="32"/>
    </w:rPr>
  </w:style>
  <w:style w:type="paragraph" w:customStyle="1" w:styleId="Normal">
    <w:name w:val="Normal Знак Знак"/>
    <w:rsid w:val="003F32EA"/>
    <w:pPr>
      <w:spacing w:before="100" w:after="100"/>
      <w:jc w:val="both"/>
    </w:pPr>
    <w:rPr>
      <w:snapToGrid w:val="0"/>
      <w:sz w:val="24"/>
    </w:rPr>
  </w:style>
  <w:style w:type="paragraph" w:customStyle="1" w:styleId="bt">
    <w:name w:val="Основной текст.bt"/>
    <w:basedOn w:val="aa"/>
    <w:rsid w:val="003F32EA"/>
    <w:rPr>
      <w:rFonts w:ascii="Arial" w:hAnsi="Arial"/>
      <w:sz w:val="26"/>
      <w:szCs w:val="20"/>
    </w:rPr>
  </w:style>
  <w:style w:type="paragraph" w:customStyle="1" w:styleId="BodyTextIndent1">
    <w:name w:val="Body Text Indent.Основной текст 1.Нумерованный список !!.Надин стиль"/>
    <w:basedOn w:val="aa"/>
    <w:rsid w:val="003F32EA"/>
    <w:pPr>
      <w:spacing w:after="120"/>
      <w:ind w:firstLine="709"/>
      <w:jc w:val="both"/>
    </w:pPr>
    <w:rPr>
      <w:rFonts w:ascii="Arial" w:hAnsi="Arial"/>
      <w:sz w:val="26"/>
      <w:szCs w:val="20"/>
    </w:rPr>
  </w:style>
  <w:style w:type="paragraph" w:customStyle="1" w:styleId="01-golovka">
    <w:name w:val="01-golovka"/>
    <w:basedOn w:val="aa"/>
    <w:rsid w:val="003F32EA"/>
    <w:pPr>
      <w:widowControl w:val="0"/>
      <w:spacing w:before="80" w:after="80"/>
      <w:jc w:val="center"/>
    </w:pPr>
    <w:rPr>
      <w:rFonts w:ascii="PragmaticaC" w:hAnsi="PragmaticaC"/>
      <w:snapToGrid w:val="0"/>
      <w:sz w:val="14"/>
      <w:szCs w:val="20"/>
    </w:rPr>
  </w:style>
  <w:style w:type="paragraph" w:customStyle="1" w:styleId="Heading">
    <w:name w:val="Heading"/>
    <w:rsid w:val="003F32EA"/>
    <w:pPr>
      <w:autoSpaceDE w:val="0"/>
      <w:autoSpaceDN w:val="0"/>
      <w:adjustRightInd w:val="0"/>
    </w:pPr>
    <w:rPr>
      <w:rFonts w:ascii="Arial" w:hAnsi="Arial"/>
      <w:b/>
      <w:sz w:val="22"/>
    </w:rPr>
  </w:style>
  <w:style w:type="paragraph" w:customStyle="1" w:styleId="afffffff6">
    <w:name w:val="текст сноски"/>
    <w:basedOn w:val="aa"/>
    <w:rsid w:val="003F32EA"/>
    <w:rPr>
      <w:sz w:val="20"/>
      <w:szCs w:val="20"/>
    </w:rPr>
  </w:style>
  <w:style w:type="character" w:customStyle="1" w:styleId="afffffff7">
    <w:name w:val="номер страницы"/>
    <w:basedOn w:val="ab"/>
    <w:rsid w:val="003F32EA"/>
  </w:style>
  <w:style w:type="paragraph" w:customStyle="1" w:styleId="TablNL">
    <w:name w:val="Tabl_N_L"/>
    <w:basedOn w:val="aa"/>
    <w:rsid w:val="003F32EA"/>
    <w:pPr>
      <w:tabs>
        <w:tab w:val="left" w:pos="11907"/>
      </w:tabs>
      <w:ind w:firstLine="567"/>
      <w:jc w:val="right"/>
    </w:pPr>
    <w:rPr>
      <w:sz w:val="28"/>
      <w:szCs w:val="20"/>
    </w:rPr>
  </w:style>
  <w:style w:type="character" w:customStyle="1" w:styleId="4e">
    <w:name w:val="Заголовок 4 Знак"/>
    <w:rsid w:val="003F32EA"/>
    <w:rPr>
      <w:b/>
      <w:i/>
      <w:noProof w:val="0"/>
      <w:sz w:val="28"/>
      <w:szCs w:val="28"/>
      <w:lang w:val="ru-RU" w:eastAsia="ru-RU" w:bidi="ar-SA"/>
    </w:rPr>
  </w:style>
  <w:style w:type="paragraph" w:customStyle="1" w:styleId="Perechen00">
    <w:name w:val="Perechen_00"/>
    <w:basedOn w:val="aa"/>
    <w:rsid w:val="003F32EA"/>
    <w:pPr>
      <w:spacing w:line="360" w:lineRule="auto"/>
      <w:ind w:left="709" w:hanging="425"/>
      <w:jc w:val="both"/>
    </w:pPr>
    <w:rPr>
      <w:rFonts w:ascii="NTTimes/Cyrillic" w:hAnsi="NTTimes/Cyrillic"/>
      <w:szCs w:val="20"/>
    </w:rPr>
  </w:style>
  <w:style w:type="paragraph" w:customStyle="1" w:styleId="Perechen01">
    <w:name w:val="Perechen_01"/>
    <w:basedOn w:val="aa"/>
    <w:rsid w:val="003F32EA"/>
    <w:pPr>
      <w:spacing w:line="360" w:lineRule="auto"/>
      <w:ind w:left="567" w:hanging="283"/>
      <w:jc w:val="both"/>
    </w:pPr>
    <w:rPr>
      <w:rFonts w:ascii="NTTimes/Cyrillic" w:hAnsi="NTTimes/Cyrillic"/>
      <w:szCs w:val="20"/>
    </w:rPr>
  </w:style>
  <w:style w:type="paragraph" w:customStyle="1" w:styleId="Perechen02">
    <w:name w:val="Perechen_02"/>
    <w:basedOn w:val="aa"/>
    <w:rsid w:val="003F32EA"/>
    <w:pPr>
      <w:tabs>
        <w:tab w:val="left" w:pos="7938"/>
      </w:tabs>
      <w:spacing w:line="360" w:lineRule="auto"/>
      <w:ind w:left="850" w:hanging="283"/>
      <w:jc w:val="both"/>
    </w:pPr>
    <w:rPr>
      <w:rFonts w:ascii="NTTimes/Cyrillic" w:hAnsi="NTTimes/Cyrillic"/>
      <w:szCs w:val="20"/>
    </w:rPr>
  </w:style>
  <w:style w:type="paragraph" w:customStyle="1" w:styleId="Perechenv00">
    <w:name w:val="Perechen_v_00"/>
    <w:basedOn w:val="aa"/>
    <w:rsid w:val="003F32EA"/>
    <w:pPr>
      <w:spacing w:line="360" w:lineRule="auto"/>
      <w:ind w:left="851" w:hanging="284"/>
      <w:jc w:val="both"/>
    </w:pPr>
    <w:rPr>
      <w:rFonts w:ascii="NTTimes/Cyrillic" w:hAnsi="NTTimes/Cyrillic"/>
      <w:szCs w:val="20"/>
    </w:rPr>
  </w:style>
  <w:style w:type="paragraph" w:customStyle="1" w:styleId="Perechenv01">
    <w:name w:val="Perechen_v_01"/>
    <w:basedOn w:val="Perechen01"/>
    <w:rsid w:val="003F32EA"/>
    <w:pPr>
      <w:ind w:left="851" w:hanging="284"/>
    </w:pPr>
  </w:style>
  <w:style w:type="paragraph" w:customStyle="1" w:styleId="Primech01">
    <w:name w:val="Primech_01"/>
    <w:basedOn w:val="aa"/>
    <w:rsid w:val="003F32EA"/>
    <w:pPr>
      <w:tabs>
        <w:tab w:val="left" w:pos="720"/>
        <w:tab w:val="left" w:pos="3402"/>
      </w:tabs>
      <w:ind w:left="1701" w:hanging="1701"/>
    </w:pPr>
    <w:rPr>
      <w:rFonts w:ascii="NTHelvetica/Cyrillic" w:hAnsi="NTHelvetica/Cyrillic"/>
      <w:sz w:val="20"/>
      <w:szCs w:val="20"/>
    </w:rPr>
  </w:style>
  <w:style w:type="paragraph" w:customStyle="1" w:styleId="TABTitle">
    <w:name w:val="TAB_Title"/>
    <w:basedOn w:val="aa"/>
    <w:rsid w:val="003F32EA"/>
    <w:pPr>
      <w:spacing w:after="120" w:line="360" w:lineRule="auto"/>
      <w:ind w:firstLine="567"/>
      <w:jc w:val="center"/>
    </w:pPr>
    <w:rPr>
      <w:rFonts w:ascii="NTTimes/Cyrillic" w:hAnsi="NTTimes/Cyrillic"/>
      <w:b/>
      <w:szCs w:val="20"/>
    </w:rPr>
  </w:style>
  <w:style w:type="paragraph" w:customStyle="1" w:styleId="TablNP">
    <w:name w:val="Tabl_N_P"/>
    <w:basedOn w:val="TablNL"/>
    <w:rsid w:val="003F32EA"/>
    <w:pPr>
      <w:tabs>
        <w:tab w:val="clear" w:pos="11907"/>
        <w:tab w:val="left" w:pos="7938"/>
      </w:tabs>
    </w:pPr>
  </w:style>
  <w:style w:type="paragraph" w:customStyle="1" w:styleId="TablTit">
    <w:name w:val="Tabl_Tit"/>
    <w:basedOn w:val="aa"/>
    <w:rsid w:val="003F32EA"/>
    <w:pPr>
      <w:spacing w:after="120" w:line="360" w:lineRule="auto"/>
      <w:ind w:firstLine="567"/>
      <w:jc w:val="center"/>
    </w:pPr>
    <w:rPr>
      <w:rFonts w:ascii="NTTimes/Cyrillic" w:hAnsi="NTTimes/Cyrillic"/>
      <w:b/>
      <w:szCs w:val="20"/>
    </w:rPr>
  </w:style>
  <w:style w:type="paragraph" w:customStyle="1" w:styleId="Vivod00">
    <w:name w:val="Vivod_00"/>
    <w:basedOn w:val="aa"/>
    <w:rsid w:val="003F32EA"/>
    <w:pPr>
      <w:spacing w:line="360" w:lineRule="auto"/>
      <w:ind w:left="284" w:hanging="284"/>
      <w:jc w:val="both"/>
    </w:pPr>
    <w:rPr>
      <w:rFonts w:ascii="NTTimes/Cyrillic" w:hAnsi="NTTimes/Cyrillic"/>
      <w:szCs w:val="20"/>
    </w:rPr>
  </w:style>
  <w:style w:type="paragraph" w:customStyle="1" w:styleId="Vivod01">
    <w:name w:val="Vivod_01"/>
    <w:basedOn w:val="Vivod00"/>
    <w:rsid w:val="003F32EA"/>
    <w:pPr>
      <w:ind w:left="426" w:hanging="426"/>
    </w:pPr>
  </w:style>
  <w:style w:type="paragraph" w:customStyle="1" w:styleId="1ffa">
    <w:name w:val="оглавление 1"/>
    <w:basedOn w:val="aa"/>
    <w:next w:val="aa"/>
    <w:autoRedefine/>
    <w:rsid w:val="003F32EA"/>
    <w:pPr>
      <w:tabs>
        <w:tab w:val="right" w:leader="dot" w:pos="9412"/>
      </w:tabs>
      <w:spacing w:before="240" w:after="120"/>
      <w:ind w:firstLine="567"/>
      <w:jc w:val="both"/>
    </w:pPr>
    <w:rPr>
      <w:b/>
      <w:sz w:val="20"/>
      <w:szCs w:val="20"/>
    </w:rPr>
  </w:style>
  <w:style w:type="paragraph" w:customStyle="1" w:styleId="2ff5">
    <w:name w:val="оглавление 2"/>
    <w:basedOn w:val="aa"/>
    <w:next w:val="aa"/>
    <w:autoRedefine/>
    <w:rsid w:val="003F32EA"/>
    <w:pPr>
      <w:tabs>
        <w:tab w:val="right" w:leader="dot" w:pos="9412"/>
      </w:tabs>
      <w:spacing w:before="120"/>
      <w:ind w:left="240" w:firstLine="567"/>
      <w:jc w:val="both"/>
    </w:pPr>
    <w:rPr>
      <w:i/>
      <w:sz w:val="20"/>
      <w:szCs w:val="20"/>
    </w:rPr>
  </w:style>
  <w:style w:type="paragraph" w:customStyle="1" w:styleId="3fb">
    <w:name w:val="оглавление 3"/>
    <w:basedOn w:val="aa"/>
    <w:next w:val="aa"/>
    <w:autoRedefine/>
    <w:rsid w:val="003F32EA"/>
    <w:pPr>
      <w:tabs>
        <w:tab w:val="right" w:leader="dot" w:pos="9412"/>
      </w:tabs>
      <w:ind w:left="480" w:firstLine="567"/>
      <w:jc w:val="both"/>
    </w:pPr>
    <w:rPr>
      <w:sz w:val="20"/>
      <w:szCs w:val="20"/>
    </w:rPr>
  </w:style>
  <w:style w:type="paragraph" w:customStyle="1" w:styleId="5b">
    <w:name w:val="оглавление 5"/>
    <w:basedOn w:val="aa"/>
    <w:next w:val="aa"/>
    <w:autoRedefine/>
    <w:rsid w:val="003F32EA"/>
    <w:pPr>
      <w:tabs>
        <w:tab w:val="right" w:leader="dot" w:pos="9412"/>
      </w:tabs>
      <w:ind w:left="960" w:firstLine="567"/>
      <w:jc w:val="both"/>
    </w:pPr>
    <w:rPr>
      <w:sz w:val="20"/>
      <w:szCs w:val="20"/>
    </w:rPr>
  </w:style>
  <w:style w:type="paragraph" w:customStyle="1" w:styleId="64">
    <w:name w:val="оглавление 6"/>
    <w:basedOn w:val="aa"/>
    <w:next w:val="aa"/>
    <w:autoRedefine/>
    <w:rsid w:val="003F32EA"/>
    <w:pPr>
      <w:tabs>
        <w:tab w:val="right" w:leader="dot" w:pos="9412"/>
      </w:tabs>
      <w:ind w:left="1200" w:firstLine="567"/>
      <w:jc w:val="both"/>
    </w:pPr>
    <w:rPr>
      <w:sz w:val="20"/>
      <w:szCs w:val="20"/>
    </w:rPr>
  </w:style>
  <w:style w:type="paragraph" w:customStyle="1" w:styleId="75">
    <w:name w:val="оглавление 7"/>
    <w:basedOn w:val="aa"/>
    <w:next w:val="aa"/>
    <w:autoRedefine/>
    <w:rsid w:val="003F32EA"/>
    <w:pPr>
      <w:tabs>
        <w:tab w:val="right" w:leader="dot" w:pos="9412"/>
      </w:tabs>
      <w:ind w:left="1440" w:firstLine="567"/>
      <w:jc w:val="both"/>
    </w:pPr>
    <w:rPr>
      <w:sz w:val="20"/>
      <w:szCs w:val="20"/>
    </w:rPr>
  </w:style>
  <w:style w:type="paragraph" w:customStyle="1" w:styleId="84">
    <w:name w:val="оглавление 8"/>
    <w:basedOn w:val="aa"/>
    <w:next w:val="aa"/>
    <w:autoRedefine/>
    <w:rsid w:val="003F32EA"/>
    <w:pPr>
      <w:tabs>
        <w:tab w:val="right" w:leader="dot" w:pos="9412"/>
      </w:tabs>
      <w:ind w:left="1680" w:firstLine="567"/>
      <w:jc w:val="both"/>
    </w:pPr>
    <w:rPr>
      <w:sz w:val="20"/>
      <w:szCs w:val="20"/>
    </w:rPr>
  </w:style>
  <w:style w:type="paragraph" w:customStyle="1" w:styleId="92">
    <w:name w:val="оглавление 9"/>
    <w:basedOn w:val="aa"/>
    <w:next w:val="aa"/>
    <w:autoRedefine/>
    <w:rsid w:val="003F32EA"/>
    <w:pPr>
      <w:tabs>
        <w:tab w:val="right" w:leader="dot" w:pos="9412"/>
      </w:tabs>
      <w:ind w:left="1920" w:firstLine="567"/>
      <w:jc w:val="both"/>
    </w:pPr>
    <w:rPr>
      <w:sz w:val="20"/>
      <w:szCs w:val="20"/>
    </w:rPr>
  </w:style>
  <w:style w:type="character" w:customStyle="1" w:styleId="afffffff8">
    <w:name w:val="Основной шрифт"/>
    <w:rsid w:val="003F32EA"/>
  </w:style>
  <w:style w:type="character" w:customStyle="1" w:styleId="2ff6">
    <w:name w:val="Основной текст с отступом 2 Знак"/>
    <w:rsid w:val="003F32EA"/>
    <w:rPr>
      <w:noProof w:val="0"/>
      <w:sz w:val="24"/>
      <w:szCs w:val="24"/>
      <w:lang w:val="ru-RU" w:eastAsia="ru-RU" w:bidi="ar-SA"/>
    </w:rPr>
  </w:style>
  <w:style w:type="character" w:customStyle="1" w:styleId="afffffff9">
    <w:name w:val="заголовок_табл Знак"/>
    <w:rsid w:val="003F32EA"/>
    <w:rPr>
      <w:rFonts w:cs="Arial"/>
      <w:b/>
      <w:bCs/>
      <w:i/>
      <w:iCs/>
      <w:smallCaps/>
      <w:noProof w:val="0"/>
      <w:kern w:val="32"/>
      <w:sz w:val="24"/>
      <w:szCs w:val="28"/>
      <w:lang w:val="ru-RU" w:eastAsia="ru-RU" w:bidi="ar-SA"/>
    </w:rPr>
  </w:style>
  <w:style w:type="character" w:customStyle="1" w:styleId="3fc">
    <w:name w:val="Абзац3 Знак"/>
    <w:rsid w:val="003F32EA"/>
    <w:rPr>
      <w:noProof w:val="0"/>
      <w:sz w:val="24"/>
      <w:szCs w:val="24"/>
      <w:lang w:val="ru-RU" w:eastAsia="ru-RU" w:bidi="ar-SA"/>
    </w:rPr>
  </w:style>
  <w:style w:type="character" w:customStyle="1" w:styleId="afffffffa">
    <w:name w:val="абзац Знак"/>
    <w:rsid w:val="003F32EA"/>
    <w:rPr>
      <w:noProof w:val="0"/>
      <w:snapToGrid w:val="0"/>
      <w:sz w:val="24"/>
      <w:szCs w:val="26"/>
      <w:lang w:val="ru-RU" w:eastAsia="ru-RU" w:bidi="ar-SA"/>
    </w:rPr>
  </w:style>
  <w:style w:type="paragraph" w:customStyle="1" w:styleId="afffffffb">
    <w:name w:val="текст_мой"/>
    <w:basedOn w:val="aa"/>
    <w:rsid w:val="003F32EA"/>
    <w:pPr>
      <w:ind w:firstLine="720"/>
      <w:jc w:val="both"/>
    </w:pPr>
    <w:rPr>
      <w:sz w:val="28"/>
      <w:szCs w:val="20"/>
    </w:rPr>
  </w:style>
  <w:style w:type="character" w:customStyle="1" w:styleId="afffffffc">
    <w:name w:val="абзац_ нумированный Знак"/>
    <w:rsid w:val="003F32EA"/>
    <w:rPr>
      <w:noProof w:val="0"/>
      <w:sz w:val="28"/>
      <w:szCs w:val="28"/>
      <w:lang w:val="ru-RU" w:eastAsia="ru-RU" w:bidi="ar-SA"/>
    </w:rPr>
  </w:style>
  <w:style w:type="character" w:customStyle="1" w:styleId="WW8Num2z1">
    <w:name w:val="WW8Num2z1"/>
    <w:rsid w:val="003F32EA"/>
    <w:rPr>
      <w:rFonts w:ascii="Times New Roman" w:eastAsia="Times New Roman" w:hAnsi="Times New Roman" w:cs="Times New Roman"/>
    </w:rPr>
  </w:style>
  <w:style w:type="paragraph" w:customStyle="1" w:styleId="1ffb">
    <w:name w:val="Обычный1"/>
    <w:qFormat/>
    <w:rsid w:val="003F32EA"/>
    <w:rPr>
      <w:snapToGrid w:val="0"/>
      <w:sz w:val="28"/>
    </w:rPr>
  </w:style>
  <w:style w:type="paragraph" w:customStyle="1" w:styleId="Preformat">
    <w:name w:val="Preformat"/>
    <w:rsid w:val="003F32EA"/>
    <w:rPr>
      <w:rFonts w:ascii="Courier New" w:hAnsi="Courier New"/>
      <w:snapToGrid w:val="0"/>
    </w:rPr>
  </w:style>
  <w:style w:type="paragraph" w:customStyle="1" w:styleId="Context">
    <w:name w:val="Context"/>
    <w:rsid w:val="003F32EA"/>
    <w:rPr>
      <w:rFonts w:ascii="Arial" w:hAnsi="Arial"/>
      <w:snapToGrid w:val="0"/>
      <w:sz w:val="18"/>
    </w:rPr>
  </w:style>
  <w:style w:type="paragraph" w:customStyle="1" w:styleId="afffffffd">
    <w:name w:val="табличный"/>
    <w:basedOn w:val="aa"/>
    <w:rsid w:val="003F32EA"/>
    <w:pPr>
      <w:jc w:val="both"/>
    </w:pPr>
    <w:rPr>
      <w:sz w:val="18"/>
      <w:szCs w:val="20"/>
    </w:rPr>
  </w:style>
  <w:style w:type="paragraph" w:customStyle="1" w:styleId="afffffffe">
    <w:name w:val="Список определений"/>
    <w:basedOn w:val="aa"/>
    <w:next w:val="aa"/>
    <w:rsid w:val="003F32EA"/>
    <w:pPr>
      <w:ind w:left="360"/>
    </w:pPr>
    <w:rPr>
      <w:szCs w:val="20"/>
    </w:rPr>
  </w:style>
  <w:style w:type="paragraph" w:customStyle="1" w:styleId="H3">
    <w:name w:val="H3"/>
    <w:basedOn w:val="aa"/>
    <w:next w:val="aa"/>
    <w:rsid w:val="003F32EA"/>
    <w:pPr>
      <w:keepNext/>
      <w:spacing w:before="100" w:after="100"/>
      <w:outlineLvl w:val="3"/>
    </w:pPr>
    <w:rPr>
      <w:b/>
      <w:snapToGrid w:val="0"/>
      <w:sz w:val="28"/>
      <w:szCs w:val="20"/>
    </w:rPr>
  </w:style>
  <w:style w:type="paragraph" w:customStyle="1" w:styleId="Index">
    <w:name w:val="Index"/>
    <w:basedOn w:val="aa"/>
    <w:rsid w:val="003F32EA"/>
    <w:pPr>
      <w:widowControl w:val="0"/>
    </w:pPr>
    <w:rPr>
      <w:rFonts w:ascii="Arial" w:hAnsi="Arial"/>
      <w:snapToGrid w:val="0"/>
      <w:szCs w:val="20"/>
    </w:rPr>
  </w:style>
  <w:style w:type="character" w:customStyle="1" w:styleId="3f3f3f3f3f3f3f3f3f3f3f3f3f3f3f3f3f3f3f">
    <w:name w:val="О3fс3fн3fо3fв3fн3fо3fй3f ш3fр3fи3fф3fт3f а3fб3fз3fа3fц3fа3f"/>
    <w:rsid w:val="003F32EA"/>
    <w:rPr>
      <w:sz w:val="20"/>
    </w:rPr>
  </w:style>
  <w:style w:type="paragraph" w:customStyle="1" w:styleId="121">
    <w:name w:val="Стиль 12 пт"/>
    <w:basedOn w:val="aa"/>
    <w:rsid w:val="003F32EA"/>
    <w:pPr>
      <w:spacing w:before="120"/>
      <w:ind w:firstLine="709"/>
      <w:jc w:val="both"/>
    </w:pPr>
    <w:rPr>
      <w:sz w:val="26"/>
      <w:szCs w:val="20"/>
    </w:rPr>
  </w:style>
  <w:style w:type="paragraph" w:customStyle="1" w:styleId="Normal0">
    <w:name w:val="Стиль Normal + полужирный"/>
    <w:basedOn w:val="aa"/>
    <w:rsid w:val="003F32EA"/>
    <w:pPr>
      <w:ind w:left="-113" w:right="-113"/>
      <w:jc w:val="center"/>
    </w:pPr>
    <w:rPr>
      <w:b/>
      <w:sz w:val="20"/>
      <w:szCs w:val="20"/>
    </w:rPr>
  </w:style>
  <w:style w:type="paragraph" w:customStyle="1" w:styleId="311">
    <w:name w:val="Основной текст с отступом 31"/>
    <w:basedOn w:val="aa"/>
    <w:rsid w:val="003F32EA"/>
    <w:pPr>
      <w:suppressAutoHyphens/>
      <w:spacing w:after="120"/>
      <w:ind w:left="283"/>
    </w:pPr>
    <w:rPr>
      <w:sz w:val="16"/>
      <w:szCs w:val="20"/>
    </w:rPr>
  </w:style>
  <w:style w:type="paragraph" w:customStyle="1" w:styleId="H4">
    <w:name w:val="H4"/>
    <w:basedOn w:val="aa"/>
    <w:next w:val="aa"/>
    <w:rsid w:val="003F32EA"/>
    <w:pPr>
      <w:keepNext/>
      <w:spacing w:before="100" w:after="100"/>
      <w:outlineLvl w:val="4"/>
    </w:pPr>
    <w:rPr>
      <w:b/>
      <w:snapToGrid w:val="0"/>
      <w:szCs w:val="20"/>
    </w:rPr>
  </w:style>
  <w:style w:type="paragraph" w:customStyle="1" w:styleId="OTCHET00">
    <w:name w:val="OTCHET_00"/>
    <w:basedOn w:val="2"/>
    <w:rsid w:val="003F32EA"/>
    <w:pPr>
      <w:tabs>
        <w:tab w:val="left" w:pos="720"/>
        <w:tab w:val="left" w:pos="3402"/>
      </w:tabs>
      <w:spacing w:line="360" w:lineRule="auto"/>
      <w:ind w:left="0" w:firstLine="0"/>
      <w:jc w:val="both"/>
    </w:pPr>
    <w:rPr>
      <w:rFonts w:ascii="NTTimes/Cyrillic" w:hAnsi="NTTimes/Cyrillic"/>
    </w:rPr>
  </w:style>
  <w:style w:type="character" w:customStyle="1" w:styleId="affffffff">
    <w:name w:val="Гипертекстовая ссылка"/>
    <w:rsid w:val="003F32EA"/>
    <w:rPr>
      <w:b/>
      <w:bCs/>
      <w:color w:val="008000"/>
      <w:sz w:val="20"/>
      <w:szCs w:val="20"/>
      <w:u w:val="single"/>
    </w:rPr>
  </w:style>
  <w:style w:type="paragraph" w:customStyle="1" w:styleId="2ff7">
    <w:name w:val="Название2"/>
    <w:basedOn w:val="aa"/>
    <w:rsid w:val="003F32EA"/>
    <w:pPr>
      <w:widowControl w:val="0"/>
      <w:spacing w:line="360" w:lineRule="auto"/>
      <w:jc w:val="center"/>
    </w:pPr>
    <w:rPr>
      <w:snapToGrid w:val="0"/>
      <w:szCs w:val="20"/>
    </w:rPr>
  </w:style>
  <w:style w:type="paragraph" w:customStyle="1" w:styleId="1ffc">
    <w:name w:val="Основной текст с отступом.Основной текст 1.Нумерованный список !!"/>
    <w:basedOn w:val="aa"/>
    <w:rsid w:val="003F32EA"/>
    <w:pPr>
      <w:ind w:firstLine="567"/>
      <w:jc w:val="both"/>
    </w:pPr>
    <w:rPr>
      <w:kern w:val="28"/>
      <w:sz w:val="28"/>
      <w:szCs w:val="20"/>
    </w:rPr>
  </w:style>
  <w:style w:type="paragraph" w:customStyle="1" w:styleId="affffffff0">
    <w:name w:val="Список с балетами"/>
    <w:rsid w:val="003F32EA"/>
    <w:pPr>
      <w:shd w:val="clear" w:color="auto" w:fill="FFFFFF"/>
      <w:tabs>
        <w:tab w:val="num" w:pos="680"/>
        <w:tab w:val="left" w:pos="744"/>
      </w:tabs>
      <w:autoSpaceDE w:val="0"/>
      <w:autoSpaceDN w:val="0"/>
      <w:adjustRightInd w:val="0"/>
      <w:ind w:left="754" w:hanging="357"/>
      <w:jc w:val="both"/>
      <w:outlineLvl w:val="0"/>
    </w:pPr>
    <w:rPr>
      <w:color w:val="000000"/>
      <w:kern w:val="24"/>
      <w:sz w:val="24"/>
    </w:rPr>
  </w:style>
  <w:style w:type="paragraph" w:styleId="affffffff1">
    <w:name w:val="List Paragraph"/>
    <w:basedOn w:val="aa"/>
    <w:link w:val="affffffff2"/>
    <w:qFormat/>
    <w:rsid w:val="003F32EA"/>
    <w:pPr>
      <w:spacing w:after="200"/>
      <w:ind w:left="720"/>
    </w:pPr>
    <w:rPr>
      <w:rFonts w:ascii="Calibri" w:hAnsi="Calibri"/>
      <w:sz w:val="22"/>
      <w:szCs w:val="20"/>
      <w:lang w:val="x-none" w:eastAsia="x-none"/>
    </w:rPr>
  </w:style>
  <w:style w:type="paragraph" w:customStyle="1" w:styleId="110">
    <w:name w:val="Заголовок 11"/>
    <w:basedOn w:val="aa"/>
    <w:next w:val="aa"/>
    <w:rsid w:val="003F32EA"/>
    <w:pPr>
      <w:keepNext/>
      <w:widowControl w:val="0"/>
    </w:pPr>
    <w:rPr>
      <w:snapToGrid w:val="0"/>
      <w:sz w:val="28"/>
      <w:szCs w:val="20"/>
    </w:rPr>
  </w:style>
  <w:style w:type="paragraph" w:customStyle="1" w:styleId="affffffff3">
    <w:name w:val="Подподпункт"/>
    <w:basedOn w:val="aa"/>
    <w:rsid w:val="003F32EA"/>
    <w:pPr>
      <w:tabs>
        <w:tab w:val="num" w:pos="5585"/>
      </w:tabs>
      <w:jc w:val="both"/>
    </w:pPr>
    <w:rPr>
      <w:szCs w:val="20"/>
    </w:rPr>
  </w:style>
  <w:style w:type="character" w:styleId="affffffff4">
    <w:name w:val="Intense Emphasis"/>
    <w:qFormat/>
    <w:rsid w:val="003F32EA"/>
    <w:rPr>
      <w:b/>
      <w:bCs/>
      <w:i/>
      <w:iCs/>
      <w:color w:val="4F81BD"/>
    </w:rPr>
  </w:style>
  <w:style w:type="paragraph" w:styleId="affffffff5">
    <w:name w:val="Intense Quote"/>
    <w:basedOn w:val="aa"/>
    <w:next w:val="aa"/>
    <w:link w:val="affffffff6"/>
    <w:qFormat/>
    <w:rsid w:val="003F32EA"/>
    <w:pPr>
      <w:pBdr>
        <w:bottom w:val="single" w:sz="4" w:space="4" w:color="808080"/>
      </w:pBdr>
      <w:spacing w:before="200" w:after="280"/>
      <w:ind w:left="936" w:right="936"/>
    </w:pPr>
    <w:rPr>
      <w:rFonts w:ascii="Calibri" w:hAnsi="Calibri"/>
      <w:b/>
      <w:i/>
      <w:color w:val="808080"/>
      <w:sz w:val="22"/>
      <w:szCs w:val="20"/>
      <w:lang w:val="x-none" w:eastAsia="x-none"/>
    </w:rPr>
  </w:style>
  <w:style w:type="character" w:customStyle="1" w:styleId="affffffff6">
    <w:name w:val="Выделенная цитата Знак"/>
    <w:link w:val="affffffff5"/>
    <w:rsid w:val="003F32EA"/>
    <w:rPr>
      <w:rFonts w:ascii="Calibri" w:hAnsi="Calibri"/>
      <w:b/>
      <w:i/>
      <w:color w:val="808080"/>
      <w:sz w:val="22"/>
    </w:rPr>
  </w:style>
  <w:style w:type="paragraph" w:customStyle="1" w:styleId="109">
    <w:name w:val="Стиль Заголовок 1 + полужирный По левому краю Первая строка:  0.9..."/>
    <w:basedOn w:val="12"/>
    <w:rsid w:val="003F32EA"/>
    <w:pPr>
      <w:spacing w:line="360" w:lineRule="auto"/>
      <w:ind w:firstLine="539"/>
      <w:jc w:val="left"/>
    </w:pPr>
    <w:rPr>
      <w:i w:val="0"/>
      <w:caps/>
      <w:sz w:val="32"/>
      <w:u w:val="none"/>
    </w:rPr>
  </w:style>
  <w:style w:type="paragraph" w:customStyle="1" w:styleId="NormalVyvod">
    <w:name w:val="NormalVyvod"/>
    <w:basedOn w:val="aa"/>
    <w:rsid w:val="003F32EA"/>
    <w:pPr>
      <w:tabs>
        <w:tab w:val="num" w:pos="2160"/>
      </w:tabs>
      <w:ind w:left="2160" w:hanging="180"/>
    </w:pPr>
    <w:rPr>
      <w:szCs w:val="20"/>
    </w:rPr>
  </w:style>
  <w:style w:type="paragraph" w:customStyle="1" w:styleId="ConsNonformat">
    <w:name w:val="ConsNonformat"/>
    <w:rsid w:val="003F32EA"/>
    <w:pPr>
      <w:widowControl w:val="0"/>
      <w:autoSpaceDE w:val="0"/>
      <w:autoSpaceDN w:val="0"/>
      <w:adjustRightInd w:val="0"/>
      <w:ind w:right="19772"/>
    </w:pPr>
    <w:rPr>
      <w:rFonts w:ascii="Courier New" w:hAnsi="Courier New"/>
    </w:rPr>
  </w:style>
  <w:style w:type="paragraph" w:customStyle="1" w:styleId="ConsTitle">
    <w:name w:val="ConsTitle"/>
    <w:rsid w:val="003F32EA"/>
    <w:pPr>
      <w:widowControl w:val="0"/>
      <w:tabs>
        <w:tab w:val="num" w:pos="794"/>
      </w:tabs>
      <w:autoSpaceDE w:val="0"/>
      <w:autoSpaceDN w:val="0"/>
      <w:adjustRightInd w:val="0"/>
    </w:pPr>
    <w:rPr>
      <w:rFonts w:ascii="Arial" w:hAnsi="Arial" w:cs="Arial"/>
      <w:b/>
      <w:bCs/>
      <w:sz w:val="16"/>
      <w:szCs w:val="16"/>
    </w:rPr>
  </w:style>
  <w:style w:type="paragraph" w:customStyle="1" w:styleId="affffffff7">
    <w:name w:val="Список с балетами отступя"/>
    <w:basedOn w:val="affffffff0"/>
    <w:rsid w:val="003F32EA"/>
    <w:pPr>
      <w:tabs>
        <w:tab w:val="clear" w:pos="680"/>
        <w:tab w:val="clear" w:pos="744"/>
        <w:tab w:val="num" w:pos="360"/>
        <w:tab w:val="left" w:pos="720"/>
        <w:tab w:val="num" w:pos="1620"/>
      </w:tabs>
      <w:ind w:left="1620" w:hanging="360"/>
    </w:pPr>
    <w:rPr>
      <w:szCs w:val="24"/>
    </w:rPr>
  </w:style>
  <w:style w:type="paragraph" w:customStyle="1" w:styleId="215">
    <w:name w:val="Заголовок 21"/>
    <w:basedOn w:val="1f7"/>
    <w:next w:val="1f7"/>
    <w:rsid w:val="003F32EA"/>
    <w:pPr>
      <w:keepNext/>
      <w:widowControl w:val="0"/>
      <w:jc w:val="right"/>
    </w:pPr>
    <w:rPr>
      <w:b/>
      <w:i/>
      <w:sz w:val="28"/>
    </w:rPr>
  </w:style>
  <w:style w:type="character" w:customStyle="1" w:styleId="1ffd">
    <w:name w:val="Основной шрифт абзаца1"/>
    <w:rsid w:val="003F32EA"/>
  </w:style>
  <w:style w:type="paragraph" w:customStyle="1" w:styleId="1ffe">
    <w:name w:val="Верхний колонтитул1"/>
    <w:basedOn w:val="1f7"/>
    <w:rsid w:val="003F32EA"/>
    <w:pPr>
      <w:tabs>
        <w:tab w:val="center" w:pos="4153"/>
        <w:tab w:val="right" w:pos="8306"/>
      </w:tabs>
    </w:pPr>
    <w:rPr>
      <w:kern w:val="16"/>
      <w:sz w:val="28"/>
    </w:rPr>
  </w:style>
  <w:style w:type="character" w:customStyle="1" w:styleId="1fff">
    <w:name w:val="Номер страницы1"/>
    <w:basedOn w:val="1ffd"/>
    <w:rsid w:val="003F32EA"/>
  </w:style>
  <w:style w:type="paragraph" w:customStyle="1" w:styleId="1fff0">
    <w:name w:val="Нижний колонтитул1"/>
    <w:basedOn w:val="1f7"/>
    <w:rsid w:val="003F32EA"/>
    <w:pPr>
      <w:tabs>
        <w:tab w:val="center" w:pos="4153"/>
        <w:tab w:val="right" w:pos="8306"/>
      </w:tabs>
    </w:pPr>
    <w:rPr>
      <w:sz w:val="28"/>
    </w:rPr>
  </w:style>
  <w:style w:type="character" w:customStyle="1" w:styleId="1fff1">
    <w:name w:val="Знак сноски1"/>
    <w:rsid w:val="003F32EA"/>
    <w:rPr>
      <w:vertAlign w:val="superscript"/>
    </w:rPr>
  </w:style>
  <w:style w:type="paragraph" w:customStyle="1" w:styleId="2ff8">
    <w:name w:val="Текст сноски2"/>
    <w:basedOn w:val="1f7"/>
    <w:rsid w:val="003F32EA"/>
    <w:rPr>
      <w:kern w:val="16"/>
    </w:rPr>
  </w:style>
  <w:style w:type="paragraph" w:customStyle="1" w:styleId="1fff2">
    <w:name w:val="Основной текст1"/>
    <w:basedOn w:val="1f7"/>
    <w:rsid w:val="003F32EA"/>
    <w:pPr>
      <w:widowControl w:val="0"/>
      <w:jc w:val="center"/>
    </w:pPr>
    <w:rPr>
      <w:b/>
      <w:sz w:val="28"/>
    </w:rPr>
  </w:style>
  <w:style w:type="paragraph" w:customStyle="1" w:styleId="320">
    <w:name w:val="Основной текст с отступом 32"/>
    <w:basedOn w:val="aa"/>
    <w:rsid w:val="003F32EA"/>
    <w:pPr>
      <w:widowControl w:val="0"/>
      <w:ind w:firstLine="851"/>
      <w:jc w:val="both"/>
    </w:pPr>
    <w:rPr>
      <w:sz w:val="28"/>
      <w:szCs w:val="20"/>
    </w:rPr>
  </w:style>
  <w:style w:type="paragraph" w:customStyle="1" w:styleId="216">
    <w:name w:val="Основной текст с отступом 21"/>
    <w:basedOn w:val="aa"/>
    <w:rsid w:val="003F32EA"/>
    <w:pPr>
      <w:widowControl w:val="0"/>
      <w:ind w:firstLine="709"/>
      <w:jc w:val="both"/>
    </w:pPr>
    <w:rPr>
      <w:color w:val="000000"/>
      <w:sz w:val="28"/>
      <w:szCs w:val="20"/>
    </w:rPr>
  </w:style>
  <w:style w:type="paragraph" w:customStyle="1" w:styleId="Iaudfb">
    <w:name w:val="Iau?.d/fb"/>
    <w:rsid w:val="003F32EA"/>
    <w:pPr>
      <w:widowControl w:val="0"/>
      <w:ind w:firstLine="709"/>
      <w:jc w:val="both"/>
    </w:pPr>
    <w:rPr>
      <w:sz w:val="24"/>
    </w:rPr>
  </w:style>
  <w:style w:type="paragraph" w:customStyle="1" w:styleId="1fff3">
    <w:name w:val="Текст1"/>
    <w:basedOn w:val="aa"/>
    <w:rsid w:val="003F32EA"/>
    <w:pPr>
      <w:widowControl w:val="0"/>
    </w:pPr>
    <w:rPr>
      <w:rFonts w:ascii="Courier New" w:hAnsi="Courier New"/>
      <w:sz w:val="20"/>
      <w:szCs w:val="20"/>
    </w:rPr>
  </w:style>
  <w:style w:type="paragraph" w:customStyle="1" w:styleId="BlockQuotation">
    <w:name w:val="Block Quotation"/>
    <w:basedOn w:val="aa"/>
    <w:rsid w:val="003F32EA"/>
    <w:pPr>
      <w:widowControl w:val="0"/>
      <w:spacing w:before="120"/>
      <w:ind w:left="720" w:right="566"/>
      <w:jc w:val="center"/>
    </w:pPr>
    <w:rPr>
      <w:b/>
      <w:sz w:val="28"/>
      <w:szCs w:val="20"/>
    </w:rPr>
  </w:style>
  <w:style w:type="paragraph" w:customStyle="1" w:styleId="BodyText22">
    <w:name w:val="Body Text 22"/>
    <w:basedOn w:val="aa"/>
    <w:rsid w:val="003F32EA"/>
    <w:pPr>
      <w:widowControl w:val="0"/>
      <w:tabs>
        <w:tab w:val="left" w:pos="9348"/>
      </w:tabs>
      <w:ind w:right="-8" w:firstLine="709"/>
      <w:jc w:val="both"/>
    </w:pPr>
    <w:rPr>
      <w:sz w:val="28"/>
      <w:szCs w:val="20"/>
    </w:rPr>
  </w:style>
  <w:style w:type="paragraph" w:customStyle="1" w:styleId="BodyTextIndent31">
    <w:name w:val="Body Text Indent 31"/>
    <w:basedOn w:val="aa"/>
    <w:rsid w:val="003F32EA"/>
    <w:pPr>
      <w:widowControl w:val="0"/>
      <w:ind w:firstLine="426"/>
      <w:jc w:val="both"/>
    </w:pPr>
    <w:rPr>
      <w:sz w:val="28"/>
      <w:szCs w:val="20"/>
    </w:rPr>
  </w:style>
  <w:style w:type="paragraph" w:customStyle="1" w:styleId="BodyText21">
    <w:name w:val="Body Text 21"/>
    <w:basedOn w:val="aa"/>
    <w:rsid w:val="003F32EA"/>
    <w:pPr>
      <w:widowControl w:val="0"/>
      <w:ind w:firstLine="709"/>
      <w:jc w:val="both"/>
    </w:pPr>
    <w:rPr>
      <w:color w:val="000000"/>
      <w:sz w:val="28"/>
      <w:szCs w:val="20"/>
    </w:rPr>
  </w:style>
  <w:style w:type="paragraph" w:customStyle="1" w:styleId="affffffff8">
    <w:name w:val="Нормальный"/>
    <w:rsid w:val="003F32EA"/>
    <w:pPr>
      <w:widowControl w:val="0"/>
    </w:pPr>
  </w:style>
  <w:style w:type="paragraph" w:customStyle="1" w:styleId="BodyText23">
    <w:name w:val="Body Text 23"/>
    <w:basedOn w:val="aa"/>
    <w:rsid w:val="003F32EA"/>
    <w:pPr>
      <w:widowControl w:val="0"/>
      <w:ind w:firstLine="709"/>
      <w:jc w:val="center"/>
    </w:pPr>
    <w:rPr>
      <w:i/>
      <w:sz w:val="28"/>
      <w:szCs w:val="20"/>
    </w:rPr>
  </w:style>
  <w:style w:type="paragraph" w:customStyle="1" w:styleId="BodyTextIndent21">
    <w:name w:val="Body Text Indent 21"/>
    <w:basedOn w:val="aa"/>
    <w:rsid w:val="003F32EA"/>
    <w:pPr>
      <w:widowControl w:val="0"/>
      <w:ind w:firstLine="709"/>
      <w:jc w:val="both"/>
    </w:pPr>
    <w:rPr>
      <w:sz w:val="28"/>
      <w:szCs w:val="20"/>
    </w:rPr>
  </w:style>
  <w:style w:type="character" w:customStyle="1" w:styleId="affffffff9">
    <w:name w:val="знак сноски"/>
    <w:rsid w:val="003F32EA"/>
    <w:rPr>
      <w:vertAlign w:val="superscript"/>
    </w:rPr>
  </w:style>
  <w:style w:type="paragraph" w:customStyle="1" w:styleId="2ff9">
    <w:name w:val="сновной текст 2"/>
    <w:basedOn w:val="aa"/>
    <w:rsid w:val="003F32EA"/>
    <w:pPr>
      <w:widowControl w:val="0"/>
      <w:ind w:firstLine="709"/>
      <w:jc w:val="both"/>
    </w:pPr>
    <w:rPr>
      <w:sz w:val="28"/>
      <w:szCs w:val="20"/>
    </w:rPr>
  </w:style>
  <w:style w:type="paragraph" w:customStyle="1" w:styleId="1fff4">
    <w:name w:val="Цитата1"/>
    <w:basedOn w:val="aa"/>
    <w:rsid w:val="003F32EA"/>
    <w:pPr>
      <w:ind w:left="113" w:right="113"/>
      <w:jc w:val="center"/>
    </w:pPr>
    <w:rPr>
      <w:b/>
      <w:sz w:val="20"/>
      <w:szCs w:val="20"/>
    </w:rPr>
  </w:style>
  <w:style w:type="paragraph" w:customStyle="1" w:styleId="affffffffa">
    <w:name w:val="Готовый"/>
    <w:basedOn w:val="aa"/>
    <w:rsid w:val="003F32EA"/>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szCs w:val="20"/>
    </w:rPr>
  </w:style>
  <w:style w:type="paragraph" w:customStyle="1" w:styleId="4f">
    <w:name w:val="заголовок 4"/>
    <w:basedOn w:val="aa"/>
    <w:next w:val="aa"/>
    <w:rsid w:val="003F32EA"/>
    <w:pPr>
      <w:keepNext/>
      <w:jc w:val="center"/>
    </w:pPr>
    <w:rPr>
      <w:b/>
      <w:sz w:val="26"/>
      <w:szCs w:val="20"/>
    </w:rPr>
  </w:style>
  <w:style w:type="paragraph" w:customStyle="1" w:styleId="BodyTextIndent22">
    <w:name w:val="Body Text Indent 22"/>
    <w:basedOn w:val="aa"/>
    <w:rsid w:val="003F32EA"/>
    <w:pPr>
      <w:widowControl w:val="0"/>
      <w:ind w:firstLine="709"/>
      <w:jc w:val="both"/>
    </w:pPr>
    <w:rPr>
      <w:color w:val="000000"/>
      <w:sz w:val="28"/>
      <w:szCs w:val="20"/>
    </w:rPr>
  </w:style>
  <w:style w:type="character" w:customStyle="1" w:styleId="1fff5">
    <w:name w:val="С1"/>
    <w:rsid w:val="003F32EA"/>
    <w:rPr>
      <w:b/>
    </w:rPr>
  </w:style>
  <w:style w:type="paragraph" w:customStyle="1" w:styleId="affffffffb">
    <w:name w:val="Абзац обычный"/>
    <w:basedOn w:val="aa"/>
    <w:rsid w:val="003F32EA"/>
    <w:pPr>
      <w:shd w:val="clear" w:color="auto" w:fill="FFFFFF"/>
      <w:autoSpaceDE w:val="0"/>
      <w:autoSpaceDN w:val="0"/>
      <w:adjustRightInd w:val="0"/>
      <w:ind w:firstLine="397"/>
      <w:jc w:val="both"/>
      <w:outlineLvl w:val="0"/>
    </w:pPr>
    <w:rPr>
      <w:color w:val="000000"/>
      <w:kern w:val="24"/>
    </w:rPr>
  </w:style>
  <w:style w:type="paragraph" w:customStyle="1" w:styleId="affffffffc">
    <w:name w:val="текст сноски Знак Знак Знак"/>
    <w:basedOn w:val="affff5"/>
    <w:autoRedefine/>
    <w:rsid w:val="003F32EA"/>
    <w:pPr>
      <w:keepNext/>
      <w:widowControl w:val="0"/>
      <w:spacing w:line="360" w:lineRule="auto"/>
      <w:jc w:val="right"/>
    </w:pPr>
    <w:rPr>
      <w:sz w:val="28"/>
      <w:szCs w:val="28"/>
    </w:rPr>
  </w:style>
  <w:style w:type="paragraph" w:customStyle="1" w:styleId="affffffffd">
    <w:name w:val="Название рисунка ГД"/>
    <w:basedOn w:val="aa"/>
    <w:next w:val="aa"/>
    <w:autoRedefine/>
    <w:rsid w:val="003F32EA"/>
    <w:pPr>
      <w:keepNext/>
      <w:spacing w:after="60"/>
      <w:jc w:val="center"/>
    </w:pPr>
    <w:rPr>
      <w:b/>
      <w:szCs w:val="28"/>
    </w:rPr>
  </w:style>
  <w:style w:type="paragraph" w:customStyle="1" w:styleId="FR1">
    <w:name w:val="FR1"/>
    <w:rsid w:val="003F32EA"/>
    <w:pPr>
      <w:widowControl w:val="0"/>
      <w:autoSpaceDE w:val="0"/>
      <w:autoSpaceDN w:val="0"/>
      <w:adjustRightInd w:val="0"/>
      <w:spacing w:before="720"/>
      <w:ind w:left="380"/>
    </w:pPr>
    <w:rPr>
      <w:noProof/>
      <w:szCs w:val="24"/>
    </w:rPr>
  </w:style>
  <w:style w:type="character" w:customStyle="1" w:styleId="affffffffe">
    <w:name w:val="Абзац обычный Знак"/>
    <w:rsid w:val="003F32EA"/>
    <w:rPr>
      <w:color w:val="000000"/>
      <w:kern w:val="24"/>
      <w:sz w:val="24"/>
      <w:szCs w:val="24"/>
      <w:lang w:val="ru-RU" w:eastAsia="ru-RU" w:bidi="ar-SA"/>
    </w:rPr>
  </w:style>
  <w:style w:type="paragraph" w:customStyle="1" w:styleId="afffffffff">
    <w:name w:val="ячейка"/>
    <w:basedOn w:val="aa"/>
    <w:rsid w:val="003F32EA"/>
    <w:pPr>
      <w:framePr w:hSpace="180" w:wrap="around" w:vAnchor="text" w:hAnchor="margin" w:xAlign="center" w:y="158"/>
      <w:tabs>
        <w:tab w:val="num" w:pos="1260"/>
      </w:tabs>
      <w:ind w:left="1260" w:hanging="360"/>
    </w:pPr>
    <w:rPr>
      <w:rFonts w:ascii="Verdana" w:hAnsi="Verdana"/>
      <w:sz w:val="22"/>
      <w:szCs w:val="22"/>
    </w:rPr>
  </w:style>
  <w:style w:type="paragraph" w:customStyle="1" w:styleId="afffffffff0">
    <w:name w:val="Текст ГД"/>
    <w:basedOn w:val="aa"/>
    <w:rsid w:val="003F32EA"/>
    <w:pPr>
      <w:suppressLineNumbers/>
      <w:spacing w:before="60" w:line="288" w:lineRule="auto"/>
      <w:ind w:firstLine="851"/>
    </w:pPr>
    <w:rPr>
      <w:sz w:val="26"/>
    </w:rPr>
  </w:style>
  <w:style w:type="paragraph" w:customStyle="1" w:styleId="Text">
    <w:name w:val="Text"/>
    <w:basedOn w:val="aa"/>
    <w:rsid w:val="003F32EA"/>
    <w:pPr>
      <w:spacing w:before="60"/>
      <w:ind w:firstLine="720"/>
      <w:jc w:val="both"/>
    </w:pPr>
  </w:style>
  <w:style w:type="paragraph" w:customStyle="1" w:styleId="afffffffff1">
    <w:name w:val="ячейка вправо"/>
    <w:basedOn w:val="aa"/>
    <w:rsid w:val="003F32EA"/>
    <w:pPr>
      <w:shd w:val="clear" w:color="auto" w:fill="FFFFFF"/>
      <w:autoSpaceDE w:val="0"/>
      <w:autoSpaceDN w:val="0"/>
      <w:adjustRightInd w:val="0"/>
      <w:jc w:val="right"/>
    </w:pPr>
    <w:rPr>
      <w:rFonts w:ascii="Verdana" w:eastAsia="Verdana" w:hAnsi="Verdana"/>
      <w:i/>
      <w:iCs/>
      <w:color w:val="000000"/>
      <w:sz w:val="20"/>
      <w:szCs w:val="20"/>
    </w:rPr>
  </w:style>
  <w:style w:type="paragraph" w:customStyle="1" w:styleId="afffffffff2">
    <w:name w:val="Знак Знак Знак Знак Знак Знак Знак Знак Знак"/>
    <w:basedOn w:val="aa"/>
    <w:rsid w:val="003F32EA"/>
    <w:pPr>
      <w:spacing w:before="100" w:beforeAutospacing="1" w:after="100" w:afterAutospacing="1"/>
    </w:pPr>
    <w:rPr>
      <w:rFonts w:ascii="Tahoma" w:hAnsi="Tahoma"/>
      <w:sz w:val="20"/>
      <w:szCs w:val="20"/>
      <w:lang w:val="en-US" w:eastAsia="en-US"/>
    </w:rPr>
  </w:style>
  <w:style w:type="paragraph" w:customStyle="1" w:styleId="afffffffff3">
    <w:name w:val="Знак Знак Знак Знак Знак Знак Знак Знак Знак Знак"/>
    <w:basedOn w:val="aa"/>
    <w:rsid w:val="003F32EA"/>
    <w:pPr>
      <w:spacing w:before="100" w:beforeAutospacing="1" w:after="100" w:afterAutospacing="1"/>
    </w:pPr>
    <w:rPr>
      <w:rFonts w:ascii="Tahoma" w:hAnsi="Tahoma"/>
      <w:sz w:val="20"/>
      <w:szCs w:val="20"/>
      <w:lang w:val="en-US" w:eastAsia="en-US"/>
    </w:rPr>
  </w:style>
  <w:style w:type="paragraph" w:customStyle="1" w:styleId="xl66">
    <w:name w:val="xl66"/>
    <w:basedOn w:val="aa"/>
    <w:rsid w:val="003F32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4"/>
      <w:szCs w:val="14"/>
    </w:rPr>
  </w:style>
  <w:style w:type="paragraph" w:customStyle="1" w:styleId="xl67">
    <w:name w:val="xl67"/>
    <w:basedOn w:val="aa"/>
    <w:rsid w:val="003F32E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sz w:val="14"/>
      <w:szCs w:val="14"/>
    </w:rPr>
  </w:style>
  <w:style w:type="paragraph" w:customStyle="1" w:styleId="xl68">
    <w:name w:val="xl68"/>
    <w:basedOn w:val="aa"/>
    <w:rsid w:val="003F32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4"/>
      <w:szCs w:val="14"/>
    </w:rPr>
  </w:style>
  <w:style w:type="paragraph" w:customStyle="1" w:styleId="xl69">
    <w:name w:val="xl69"/>
    <w:basedOn w:val="aa"/>
    <w:rsid w:val="003F32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14"/>
      <w:szCs w:val="14"/>
    </w:rPr>
  </w:style>
  <w:style w:type="paragraph" w:customStyle="1" w:styleId="xl70">
    <w:name w:val="xl70"/>
    <w:basedOn w:val="aa"/>
    <w:rsid w:val="003F32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71">
    <w:name w:val="xl71"/>
    <w:basedOn w:val="aa"/>
    <w:rsid w:val="003F32E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textAlignment w:val="top"/>
    </w:pPr>
    <w:rPr>
      <w:rFonts w:ascii="Arial" w:hAnsi="Arial" w:cs="Arial"/>
      <w:sz w:val="14"/>
      <w:szCs w:val="14"/>
    </w:rPr>
  </w:style>
  <w:style w:type="paragraph" w:customStyle="1" w:styleId="xl72">
    <w:name w:val="xl72"/>
    <w:basedOn w:val="aa"/>
    <w:rsid w:val="003F32E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4"/>
      <w:szCs w:val="14"/>
    </w:rPr>
  </w:style>
  <w:style w:type="paragraph" w:customStyle="1" w:styleId="xl73">
    <w:name w:val="xl73"/>
    <w:basedOn w:val="aa"/>
    <w:rsid w:val="003F32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14"/>
      <w:szCs w:val="14"/>
    </w:rPr>
  </w:style>
  <w:style w:type="paragraph" w:customStyle="1" w:styleId="xl74">
    <w:name w:val="xl74"/>
    <w:basedOn w:val="aa"/>
    <w:rsid w:val="003F32EA"/>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textAlignment w:val="top"/>
    </w:pPr>
    <w:rPr>
      <w:rFonts w:ascii="Arial" w:hAnsi="Arial" w:cs="Arial"/>
      <w:sz w:val="14"/>
      <w:szCs w:val="14"/>
    </w:rPr>
  </w:style>
  <w:style w:type="paragraph" w:customStyle="1" w:styleId="xl75">
    <w:name w:val="xl75"/>
    <w:basedOn w:val="aa"/>
    <w:rsid w:val="003F32EA"/>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textAlignment w:val="top"/>
    </w:pPr>
    <w:rPr>
      <w:rFonts w:ascii="Arial" w:hAnsi="Arial" w:cs="Arial"/>
      <w:sz w:val="14"/>
      <w:szCs w:val="14"/>
    </w:rPr>
  </w:style>
  <w:style w:type="paragraph" w:customStyle="1" w:styleId="xl76">
    <w:name w:val="xl76"/>
    <w:basedOn w:val="aa"/>
    <w:rsid w:val="003F32EA"/>
    <w:pPr>
      <w:pBdr>
        <w:top w:val="single" w:sz="4" w:space="0" w:color="auto"/>
        <w:left w:val="single" w:sz="4" w:space="0" w:color="auto"/>
        <w:bottom w:val="single" w:sz="4" w:space="0" w:color="auto"/>
        <w:right w:val="single" w:sz="4" w:space="0" w:color="auto"/>
      </w:pBdr>
      <w:shd w:val="clear" w:color="auto" w:fill="1D2FBE"/>
      <w:spacing w:before="100" w:beforeAutospacing="1" w:after="100" w:afterAutospacing="1"/>
      <w:textAlignment w:val="top"/>
    </w:pPr>
    <w:rPr>
      <w:rFonts w:ascii="Arial" w:hAnsi="Arial" w:cs="Arial"/>
      <w:color w:val="FFFFFF"/>
      <w:sz w:val="14"/>
      <w:szCs w:val="14"/>
    </w:rPr>
  </w:style>
  <w:style w:type="paragraph" w:customStyle="1" w:styleId="xl77">
    <w:name w:val="xl77"/>
    <w:basedOn w:val="aa"/>
    <w:rsid w:val="003F32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a">
    <w:name w:val="список"/>
    <w:basedOn w:val="aa"/>
    <w:rsid w:val="003F32EA"/>
    <w:pPr>
      <w:numPr>
        <w:numId w:val="43"/>
      </w:numPr>
      <w:jc w:val="both"/>
    </w:pPr>
    <w:rPr>
      <w:sz w:val="28"/>
    </w:rPr>
  </w:style>
  <w:style w:type="character" w:customStyle="1" w:styleId="220">
    <w:name w:val="Основной текст 2 Знак2"/>
    <w:rsid w:val="00D37F95"/>
    <w:rPr>
      <w:sz w:val="24"/>
      <w:szCs w:val="24"/>
      <w:lang w:val="ru-RU" w:eastAsia="ru-RU" w:bidi="ar-SA"/>
    </w:rPr>
  </w:style>
  <w:style w:type="paragraph" w:customStyle="1" w:styleId="e2">
    <w:name w:val="мeсновной текст с отступом 2"/>
    <w:basedOn w:val="aa"/>
    <w:rsid w:val="00D37F95"/>
    <w:pPr>
      <w:widowControl w:val="0"/>
      <w:ind w:firstLine="720"/>
      <w:jc w:val="both"/>
    </w:pPr>
  </w:style>
  <w:style w:type="paragraph" w:customStyle="1" w:styleId="S1">
    <w:name w:val="S_Заголовок 1"/>
    <w:basedOn w:val="aa"/>
    <w:rsid w:val="00D37F95"/>
    <w:pPr>
      <w:tabs>
        <w:tab w:val="num" w:pos="360"/>
      </w:tabs>
      <w:ind w:left="360" w:hanging="360"/>
      <w:jc w:val="center"/>
    </w:pPr>
    <w:rPr>
      <w:caps/>
    </w:rPr>
  </w:style>
  <w:style w:type="paragraph" w:customStyle="1" w:styleId="S2">
    <w:name w:val="S_Заголовок 2"/>
    <w:basedOn w:val="24"/>
    <w:rsid w:val="00D37F95"/>
    <w:pPr>
      <w:keepNext w:val="0"/>
      <w:tabs>
        <w:tab w:val="num" w:pos="1080"/>
      </w:tabs>
      <w:spacing w:before="0" w:after="0"/>
      <w:ind w:left="1080" w:hanging="360"/>
      <w:jc w:val="both"/>
    </w:pPr>
    <w:rPr>
      <w:rFonts w:ascii="Times New Roman" w:hAnsi="Times New Roman"/>
      <w:bCs w:val="0"/>
      <w:i w:val="0"/>
      <w:iCs w:val="0"/>
      <w:sz w:val="24"/>
      <w:szCs w:val="24"/>
    </w:rPr>
  </w:style>
  <w:style w:type="paragraph" w:customStyle="1" w:styleId="S3">
    <w:name w:val="S_Заголовок 3"/>
    <w:basedOn w:val="32"/>
    <w:rsid w:val="00D37F95"/>
    <w:pPr>
      <w:keepNext w:val="0"/>
      <w:tabs>
        <w:tab w:val="num" w:pos="1440"/>
      </w:tabs>
      <w:spacing w:line="360" w:lineRule="auto"/>
      <w:ind w:left="1440" w:hanging="720"/>
      <w:jc w:val="left"/>
    </w:pPr>
    <w:rPr>
      <w:b w:val="0"/>
      <w:sz w:val="24"/>
      <w:szCs w:val="24"/>
    </w:rPr>
  </w:style>
  <w:style w:type="paragraph" w:customStyle="1" w:styleId="S4">
    <w:name w:val="S_Заголовок 4"/>
    <w:basedOn w:val="41"/>
    <w:rsid w:val="00D37F95"/>
    <w:pPr>
      <w:keepNext w:val="0"/>
      <w:tabs>
        <w:tab w:val="num" w:pos="1800"/>
      </w:tabs>
      <w:spacing w:line="240" w:lineRule="auto"/>
      <w:ind w:left="1800" w:hanging="720"/>
      <w:jc w:val="left"/>
    </w:pPr>
    <w:rPr>
      <w:rFonts w:ascii="Times New Roman" w:hAnsi="Times New Roman"/>
      <w:i/>
      <w:szCs w:val="24"/>
    </w:rPr>
  </w:style>
  <w:style w:type="paragraph" w:customStyle="1" w:styleId="S5">
    <w:name w:val="S_Заголовок 5"/>
    <w:basedOn w:val="51"/>
    <w:rsid w:val="00D37F95"/>
    <w:pPr>
      <w:keepNext w:val="0"/>
      <w:numPr>
        <w:ilvl w:val="4"/>
        <w:numId w:val="5"/>
      </w:numPr>
      <w:jc w:val="left"/>
    </w:pPr>
    <w:rPr>
      <w:i w:val="0"/>
      <w:sz w:val="24"/>
      <w:szCs w:val="24"/>
    </w:rPr>
  </w:style>
  <w:style w:type="paragraph" w:customStyle="1" w:styleId="afffffffff4">
    <w:name w:val="Èííà"/>
    <w:basedOn w:val="aa"/>
    <w:rsid w:val="00D37F95"/>
    <w:pPr>
      <w:spacing w:line="240" w:lineRule="atLeast"/>
      <w:ind w:firstLine="720"/>
      <w:jc w:val="both"/>
    </w:pPr>
    <w:rPr>
      <w:rFonts w:ascii="Arial" w:hAnsi="Arial"/>
      <w:szCs w:val="20"/>
    </w:rPr>
  </w:style>
  <w:style w:type="paragraph" w:customStyle="1" w:styleId="1fff6">
    <w:name w:val="таб1"/>
    <w:basedOn w:val="aa"/>
    <w:rsid w:val="00D37F95"/>
    <w:pPr>
      <w:spacing w:before="40"/>
      <w:jc w:val="both"/>
    </w:pPr>
    <w:rPr>
      <w:rFonts w:ascii="Arial" w:hAnsi="Arial"/>
      <w:szCs w:val="20"/>
    </w:rPr>
  </w:style>
  <w:style w:type="paragraph" w:customStyle="1" w:styleId="afffffffff5">
    <w:name w:val="содержание"/>
    <w:basedOn w:val="aa"/>
    <w:rsid w:val="00D37F95"/>
    <w:rPr>
      <w:sz w:val="28"/>
      <w:szCs w:val="20"/>
    </w:rPr>
  </w:style>
  <w:style w:type="character" w:customStyle="1" w:styleId="pn-normal">
    <w:name w:val="pn-normal"/>
    <w:basedOn w:val="ab"/>
    <w:rsid w:val="00D37F95"/>
  </w:style>
  <w:style w:type="character" w:customStyle="1" w:styleId="111">
    <w:name w:val="Обычный 1 Знак1"/>
    <w:rsid w:val="00D37F95"/>
    <w:rPr>
      <w:sz w:val="28"/>
      <w:lang w:val="ru-RU" w:eastAsia="ru-RU" w:bidi="ar-SA"/>
    </w:rPr>
  </w:style>
  <w:style w:type="character" w:customStyle="1" w:styleId="aff">
    <w:name w:val="Текст Знак"/>
    <w:link w:val="afe"/>
    <w:rsid w:val="00D37F95"/>
    <w:rPr>
      <w:rFonts w:ascii="Courier New" w:hAnsi="Courier New"/>
    </w:rPr>
  </w:style>
  <w:style w:type="character" w:customStyle="1" w:styleId="aff3">
    <w:name w:val="ОсновнойСТП Знак"/>
    <w:link w:val="aff2"/>
    <w:rsid w:val="00D37F95"/>
    <w:rPr>
      <w:sz w:val="28"/>
      <w:szCs w:val="28"/>
      <w:lang w:val="ru-RU" w:eastAsia="ru-RU" w:bidi="ar-SA"/>
    </w:rPr>
  </w:style>
  <w:style w:type="paragraph" w:customStyle="1" w:styleId="Web1">
    <w:name w:val="Обычный (Web)1"/>
    <w:basedOn w:val="aa"/>
    <w:rsid w:val="00D37F95"/>
    <w:pPr>
      <w:spacing w:before="100" w:after="100"/>
      <w:jc w:val="center"/>
      <w:outlineLvl w:val="0"/>
    </w:pPr>
    <w:rPr>
      <w:rFonts w:eastAsia="Arial Unicode MS"/>
      <w:szCs w:val="20"/>
    </w:rPr>
  </w:style>
  <w:style w:type="character" w:customStyle="1" w:styleId="4f0">
    <w:name w:val="оглавление 4 Знак"/>
    <w:rsid w:val="00D37F95"/>
    <w:rPr>
      <w:b/>
      <w:bCs/>
      <w:i/>
      <w:noProof w:val="0"/>
      <w:sz w:val="28"/>
      <w:szCs w:val="28"/>
      <w:lang w:val="ru-RU" w:eastAsia="ru-RU" w:bidi="ar-SA"/>
    </w:rPr>
  </w:style>
  <w:style w:type="paragraph" w:customStyle="1" w:styleId="Tabr">
    <w:name w:val="Tab_r"/>
    <w:basedOn w:val="aa"/>
    <w:rsid w:val="00D37F95"/>
    <w:pPr>
      <w:spacing w:before="40" w:after="240"/>
      <w:jc w:val="center"/>
    </w:pPr>
    <w:rPr>
      <w:rFonts w:ascii="Trebuchet MS" w:hAnsi="Trebuchet MS"/>
      <w:i/>
      <w:spacing w:val="-2"/>
      <w:w w:val="103"/>
      <w:lang w:eastAsia="en-US"/>
    </w:rPr>
  </w:style>
  <w:style w:type="character" w:customStyle="1" w:styleId="39">
    <w:name w:val="РПС3 Знак"/>
    <w:link w:val="38"/>
    <w:rsid w:val="00D37F95"/>
    <w:rPr>
      <w:sz w:val="28"/>
      <w:szCs w:val="24"/>
    </w:rPr>
  </w:style>
  <w:style w:type="paragraph" w:styleId="afffffffff6">
    <w:name w:val="endnote text"/>
    <w:basedOn w:val="aa"/>
    <w:link w:val="afffffffff7"/>
    <w:rsid w:val="00D37F95"/>
    <w:rPr>
      <w:sz w:val="20"/>
      <w:szCs w:val="20"/>
    </w:rPr>
  </w:style>
  <w:style w:type="character" w:customStyle="1" w:styleId="afffffffff7">
    <w:name w:val="Текст концевой сноски Знак"/>
    <w:basedOn w:val="ab"/>
    <w:link w:val="afffffffff6"/>
    <w:rsid w:val="00D37F95"/>
  </w:style>
  <w:style w:type="character" w:styleId="afffffffff8">
    <w:name w:val="endnote reference"/>
    <w:rsid w:val="00D37F95"/>
    <w:rPr>
      <w:vertAlign w:val="superscript"/>
    </w:rPr>
  </w:style>
  <w:style w:type="paragraph" w:customStyle="1" w:styleId="1fff7">
    <w:name w:val="Знак Знак1 Знак"/>
    <w:basedOn w:val="aa"/>
    <w:rsid w:val="00D37F95"/>
    <w:pPr>
      <w:spacing w:before="100" w:beforeAutospacing="1" w:after="100" w:afterAutospacing="1"/>
    </w:pPr>
    <w:rPr>
      <w:rFonts w:ascii="Tahoma" w:hAnsi="Tahoma"/>
      <w:sz w:val="20"/>
      <w:szCs w:val="20"/>
      <w:lang w:val="en-US" w:eastAsia="en-US"/>
    </w:rPr>
  </w:style>
  <w:style w:type="character" w:customStyle="1" w:styleId="100">
    <w:name w:val="Знак Знак10"/>
    <w:rsid w:val="00D37F95"/>
    <w:rPr>
      <w:sz w:val="24"/>
      <w:szCs w:val="24"/>
      <w:lang w:val="ru-RU" w:eastAsia="ru-RU" w:bidi="ar-SA"/>
    </w:rPr>
  </w:style>
  <w:style w:type="paragraph" w:customStyle="1" w:styleId="afffffffff9">
    <w:name w:val="внутри  таблиц"/>
    <w:basedOn w:val="aa"/>
    <w:link w:val="afffffffffa"/>
    <w:rsid w:val="00D37F95"/>
    <w:pPr>
      <w:ind w:left="-57" w:right="-57"/>
      <w:jc w:val="center"/>
    </w:pPr>
    <w:rPr>
      <w:snapToGrid w:val="0"/>
      <w:sz w:val="20"/>
      <w:szCs w:val="20"/>
      <w:lang w:val="x-none" w:eastAsia="x-none"/>
    </w:rPr>
  </w:style>
  <w:style w:type="character" w:customStyle="1" w:styleId="afffffffffa">
    <w:name w:val="внутри  таблиц Знак"/>
    <w:link w:val="afffffffff9"/>
    <w:rsid w:val="00D37F95"/>
    <w:rPr>
      <w:snapToGrid w:val="0"/>
    </w:rPr>
  </w:style>
  <w:style w:type="character" w:customStyle="1" w:styleId="spelle">
    <w:name w:val="spelle"/>
    <w:basedOn w:val="ab"/>
    <w:rsid w:val="00D37F95"/>
  </w:style>
  <w:style w:type="paragraph" w:customStyle="1" w:styleId="Normal1">
    <w:name w:val="Normal1"/>
    <w:rsid w:val="00D37F95"/>
    <w:pPr>
      <w:widowControl w:val="0"/>
      <w:snapToGrid w:val="0"/>
    </w:pPr>
  </w:style>
  <w:style w:type="character" w:customStyle="1" w:styleId="grame">
    <w:name w:val="grame"/>
    <w:basedOn w:val="ab"/>
    <w:rsid w:val="00D37F95"/>
  </w:style>
  <w:style w:type="character" w:customStyle="1" w:styleId="mw-headline">
    <w:name w:val="mw-headline"/>
    <w:basedOn w:val="ab"/>
    <w:rsid w:val="00D37F95"/>
  </w:style>
  <w:style w:type="paragraph" w:customStyle="1" w:styleId="book">
    <w:name w:val="book"/>
    <w:basedOn w:val="aa"/>
    <w:rsid w:val="00D37F95"/>
    <w:pPr>
      <w:spacing w:before="100" w:beforeAutospacing="1" w:after="100" w:afterAutospacing="1"/>
    </w:pPr>
    <w:rPr>
      <w:lang w:eastAsia="ko-KR"/>
    </w:rPr>
  </w:style>
  <w:style w:type="character" w:customStyle="1" w:styleId="af8">
    <w:name w:val="Название Знак"/>
    <w:link w:val="af7"/>
    <w:rsid w:val="00D37F95"/>
    <w:rPr>
      <w:b/>
      <w:sz w:val="28"/>
    </w:rPr>
  </w:style>
  <w:style w:type="paragraph" w:customStyle="1" w:styleId="afffffffffb">
    <w:name w:val="таб"/>
    <w:basedOn w:val="afffff"/>
    <w:link w:val="afffffffffc"/>
    <w:rsid w:val="00D37F95"/>
    <w:pPr>
      <w:tabs>
        <w:tab w:val="num" w:pos="794"/>
        <w:tab w:val="num" w:pos="8931"/>
      </w:tabs>
      <w:spacing w:before="120" w:after="120"/>
      <w:ind w:left="7938" w:hanging="227"/>
      <w:jc w:val="right"/>
    </w:pPr>
    <w:rPr>
      <w:sz w:val="28"/>
      <w:szCs w:val="20"/>
      <w:lang w:val="x-none" w:eastAsia="x-none"/>
    </w:rPr>
  </w:style>
  <w:style w:type="character" w:customStyle="1" w:styleId="afffffffffc">
    <w:name w:val="таб Знак Знак"/>
    <w:link w:val="afffffffffb"/>
    <w:rsid w:val="00D37F95"/>
    <w:rPr>
      <w:sz w:val="28"/>
      <w:lang w:val="x-none" w:eastAsia="x-none"/>
    </w:rPr>
  </w:style>
  <w:style w:type="table" w:customStyle="1" w:styleId="1fff8">
    <w:name w:val="Сетка таблицы1"/>
    <w:basedOn w:val="ac"/>
    <w:next w:val="aff7"/>
    <w:rsid w:val="00D37F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d">
    <w:name w:val="Курсив"/>
    <w:basedOn w:val="aa"/>
    <w:next w:val="aa"/>
    <w:rsid w:val="00D37F95"/>
    <w:pPr>
      <w:ind w:firstLine="709"/>
      <w:jc w:val="both"/>
    </w:pPr>
    <w:rPr>
      <w:i/>
      <w:sz w:val="28"/>
    </w:rPr>
  </w:style>
  <w:style w:type="paragraph" w:customStyle="1" w:styleId="a0">
    <w:name w:val="Маркированный"/>
    <w:basedOn w:val="aa"/>
    <w:rsid w:val="00D37F95"/>
    <w:pPr>
      <w:numPr>
        <w:numId w:val="45"/>
      </w:numPr>
      <w:jc w:val="both"/>
    </w:pPr>
    <w:rPr>
      <w:sz w:val="28"/>
    </w:rPr>
  </w:style>
  <w:style w:type="paragraph" w:customStyle="1" w:styleId="afffffffffe">
    <w:name w:val="Подчеркивание"/>
    <w:basedOn w:val="aa"/>
    <w:next w:val="aa"/>
    <w:rsid w:val="00D37F95"/>
    <w:pPr>
      <w:ind w:firstLine="709"/>
      <w:jc w:val="both"/>
    </w:pPr>
    <w:rPr>
      <w:sz w:val="28"/>
      <w:u w:val="single"/>
    </w:rPr>
  </w:style>
  <w:style w:type="paragraph" w:customStyle="1" w:styleId="affffffffff">
    <w:name w:val="Полужирный"/>
    <w:basedOn w:val="aa"/>
    <w:rsid w:val="00D37F95"/>
    <w:pPr>
      <w:ind w:firstLine="709"/>
      <w:jc w:val="both"/>
    </w:pPr>
    <w:rPr>
      <w:b/>
      <w:sz w:val="28"/>
    </w:rPr>
  </w:style>
  <w:style w:type="paragraph" w:customStyle="1" w:styleId="affffffffff0">
    <w:name w:val="Примечания_наш стиль"/>
    <w:basedOn w:val="aa"/>
    <w:rsid w:val="00D37F95"/>
    <w:pPr>
      <w:jc w:val="both"/>
    </w:pPr>
    <w:rPr>
      <w:sz w:val="22"/>
    </w:rPr>
  </w:style>
  <w:style w:type="paragraph" w:customStyle="1" w:styleId="affffffffff1">
    <w:name w:val="содерание_введение"/>
    <w:basedOn w:val="12"/>
    <w:next w:val="aa"/>
    <w:rsid w:val="00D37F95"/>
    <w:pPr>
      <w:pageBreakBefore/>
      <w:spacing w:before="100" w:beforeAutospacing="1" w:after="100" w:afterAutospacing="1"/>
      <w:jc w:val="center"/>
    </w:pPr>
    <w:rPr>
      <w:rFonts w:cs="Arial"/>
      <w:bCs/>
      <w:i w:val="0"/>
      <w:caps/>
      <w:kern w:val="32"/>
      <w:sz w:val="32"/>
      <w:szCs w:val="32"/>
      <w:u w:val="none"/>
    </w:rPr>
  </w:style>
  <w:style w:type="table" w:customStyle="1" w:styleId="affffffffff2">
    <w:name w:val="Таблицы"/>
    <w:basedOn w:val="ac"/>
    <w:rsid w:val="00D37F95"/>
    <w:pPr>
      <w:jc w:val="both"/>
    </w:pPr>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fff9">
    <w:name w:val="Таблицы1"/>
    <w:basedOn w:val="ac"/>
    <w:rsid w:val="00D37F95"/>
    <w:pPr>
      <w:jc w:val="both"/>
    </w:pPr>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21">
    <w:name w:val="Стиль маркированный2"/>
    <w:basedOn w:val="ad"/>
    <w:rsid w:val="00D37F95"/>
    <w:pPr>
      <w:numPr>
        <w:numId w:val="46"/>
      </w:numPr>
    </w:pPr>
  </w:style>
  <w:style w:type="paragraph" w:customStyle="1" w:styleId="Normal10-02">
    <w:name w:val="Normal + 10 пт полужирный По центру Слева:  -02 см Справ..."/>
    <w:basedOn w:val="aa"/>
    <w:rsid w:val="00D37F95"/>
    <w:pPr>
      <w:snapToGrid w:val="0"/>
      <w:ind w:left="-113" w:right="-113"/>
      <w:jc w:val="center"/>
    </w:pPr>
    <w:rPr>
      <w:b/>
      <w:sz w:val="20"/>
      <w:szCs w:val="20"/>
    </w:rPr>
  </w:style>
  <w:style w:type="paragraph" w:customStyle="1" w:styleId="f22">
    <w:name w:val="Основной $f2екст с отступом 2"/>
    <w:basedOn w:val="aa"/>
    <w:rsid w:val="00D37F95"/>
    <w:pPr>
      <w:widowControl w:val="0"/>
      <w:ind w:right="-716" w:firstLine="851"/>
      <w:jc w:val="both"/>
    </w:pPr>
    <w:rPr>
      <w:sz w:val="28"/>
      <w:szCs w:val="28"/>
    </w:rPr>
  </w:style>
  <w:style w:type="paragraph" w:customStyle="1" w:styleId="font5">
    <w:name w:val="font5"/>
    <w:basedOn w:val="aa"/>
    <w:rsid w:val="00D37F95"/>
    <w:pPr>
      <w:spacing w:before="100" w:beforeAutospacing="1" w:after="100" w:afterAutospacing="1"/>
    </w:pPr>
    <w:rPr>
      <w:rFonts w:ascii="Tahoma" w:hAnsi="Tahoma" w:cs="Tahoma"/>
      <w:b/>
      <w:bCs/>
      <w:color w:val="000000"/>
      <w:sz w:val="16"/>
      <w:szCs w:val="16"/>
    </w:rPr>
  </w:style>
  <w:style w:type="paragraph" w:customStyle="1" w:styleId="font6">
    <w:name w:val="font6"/>
    <w:basedOn w:val="aa"/>
    <w:rsid w:val="00D37F95"/>
    <w:pPr>
      <w:spacing w:before="100" w:beforeAutospacing="1" w:after="100" w:afterAutospacing="1"/>
    </w:pPr>
    <w:rPr>
      <w:rFonts w:ascii="Tahoma" w:hAnsi="Tahoma" w:cs="Tahoma"/>
      <w:color w:val="000000"/>
      <w:sz w:val="16"/>
      <w:szCs w:val="16"/>
    </w:rPr>
  </w:style>
  <w:style w:type="paragraph" w:customStyle="1" w:styleId="font7">
    <w:name w:val="font7"/>
    <w:basedOn w:val="aa"/>
    <w:rsid w:val="00D37F95"/>
    <w:pPr>
      <w:spacing w:before="100" w:beforeAutospacing="1" w:after="100" w:afterAutospacing="1"/>
    </w:pPr>
    <w:rPr>
      <w:rFonts w:ascii="Tahoma" w:hAnsi="Tahoma" w:cs="Tahoma"/>
      <w:color w:val="000000"/>
      <w:sz w:val="16"/>
      <w:szCs w:val="16"/>
    </w:rPr>
  </w:style>
  <w:style w:type="paragraph" w:customStyle="1" w:styleId="font8">
    <w:name w:val="font8"/>
    <w:basedOn w:val="aa"/>
    <w:rsid w:val="00D37F95"/>
    <w:pPr>
      <w:spacing w:before="100" w:beforeAutospacing="1" w:after="100" w:afterAutospacing="1"/>
    </w:pPr>
    <w:rPr>
      <w:rFonts w:ascii="Tahoma" w:hAnsi="Tahoma" w:cs="Tahoma"/>
      <w:b/>
      <w:bCs/>
      <w:color w:val="000000"/>
      <w:sz w:val="16"/>
      <w:szCs w:val="16"/>
    </w:rPr>
  </w:style>
  <w:style w:type="character" w:customStyle="1" w:styleId="27">
    <w:name w:val="Оглавление2 Знак"/>
    <w:link w:val="26"/>
    <w:rsid w:val="00D37F95"/>
    <w:rPr>
      <w:b/>
      <w:sz w:val="28"/>
      <w:szCs w:val="24"/>
    </w:rPr>
  </w:style>
  <w:style w:type="paragraph" w:customStyle="1" w:styleId="BodyText1">
    <w:name w:val="Body Text1"/>
    <w:basedOn w:val="aa"/>
    <w:rsid w:val="00D37F95"/>
    <w:pPr>
      <w:autoSpaceDE w:val="0"/>
      <w:autoSpaceDN w:val="0"/>
      <w:jc w:val="both"/>
    </w:pPr>
    <w:rPr>
      <w:sz w:val="28"/>
      <w:szCs w:val="28"/>
    </w:rPr>
  </w:style>
  <w:style w:type="paragraph" w:customStyle="1" w:styleId="xl53">
    <w:name w:val="xl53"/>
    <w:basedOn w:val="aa"/>
    <w:rsid w:val="00D37F95"/>
    <w:pPr>
      <w:spacing w:before="100" w:after="100"/>
      <w:jc w:val="right"/>
    </w:pPr>
    <w:rPr>
      <w:rFonts w:eastAsia="Arial Unicode MS"/>
      <w:szCs w:val="20"/>
    </w:rPr>
  </w:style>
  <w:style w:type="paragraph" w:styleId="affffffffff3">
    <w:name w:val="No Spacing"/>
    <w:qFormat/>
    <w:rsid w:val="00D37F95"/>
    <w:rPr>
      <w:rFonts w:ascii="Calibri" w:eastAsia="Calibri" w:hAnsi="Calibri"/>
      <w:sz w:val="22"/>
      <w:szCs w:val="22"/>
      <w:lang w:eastAsia="en-US"/>
    </w:rPr>
  </w:style>
  <w:style w:type="paragraph" w:customStyle="1" w:styleId="3fd">
    <w:name w:val="Стиль3"/>
    <w:basedOn w:val="13"/>
    <w:link w:val="3fe"/>
    <w:qFormat/>
    <w:rsid w:val="00D37F95"/>
    <w:pPr>
      <w:outlineLvl w:val="0"/>
    </w:pPr>
  </w:style>
  <w:style w:type="character" w:customStyle="1" w:styleId="aff1">
    <w:name w:val="Нижний колонтитул Знак"/>
    <w:aliases w:val="Знак1 Знак"/>
    <w:link w:val="aff0"/>
    <w:uiPriority w:val="99"/>
    <w:rsid w:val="00D37F95"/>
    <w:rPr>
      <w:sz w:val="28"/>
    </w:rPr>
  </w:style>
  <w:style w:type="character" w:customStyle="1" w:styleId="14">
    <w:name w:val="Оглавление1 Знак"/>
    <w:link w:val="13"/>
    <w:rsid w:val="00D37F95"/>
    <w:rPr>
      <w:b/>
      <w:smallCaps/>
      <w:color w:val="000000"/>
      <w:sz w:val="28"/>
      <w:szCs w:val="28"/>
    </w:rPr>
  </w:style>
  <w:style w:type="character" w:customStyle="1" w:styleId="3fe">
    <w:name w:val="Стиль3 Знак"/>
    <w:basedOn w:val="14"/>
    <w:link w:val="3fd"/>
    <w:rsid w:val="00D37F95"/>
    <w:rPr>
      <w:b/>
      <w:smallCaps/>
      <w:color w:val="000000"/>
      <w:sz w:val="28"/>
      <w:szCs w:val="28"/>
    </w:rPr>
  </w:style>
  <w:style w:type="paragraph" w:customStyle="1" w:styleId="affffffffff4">
    <w:name w:val="Основной_паспорт"/>
    <w:basedOn w:val="aa"/>
    <w:link w:val="affffffffff5"/>
    <w:rsid w:val="00D37F95"/>
    <w:pPr>
      <w:shd w:val="clear" w:color="auto" w:fill="FFFFFF"/>
      <w:spacing w:line="360" w:lineRule="auto"/>
      <w:ind w:firstLine="709"/>
      <w:jc w:val="both"/>
    </w:pPr>
    <w:rPr>
      <w:rFonts w:eastAsia="Calibri"/>
      <w:sz w:val="28"/>
      <w:szCs w:val="28"/>
      <w:lang w:val="x-none" w:eastAsia="en-US"/>
    </w:rPr>
  </w:style>
  <w:style w:type="character" w:customStyle="1" w:styleId="affffffffff5">
    <w:name w:val="Основной_паспорт Знак"/>
    <w:link w:val="affffffffff4"/>
    <w:rsid w:val="00D37F95"/>
    <w:rPr>
      <w:rFonts w:eastAsia="Calibri"/>
      <w:sz w:val="28"/>
      <w:szCs w:val="28"/>
      <w:shd w:val="clear" w:color="auto" w:fill="FFFFFF"/>
      <w:lang w:eastAsia="en-US"/>
    </w:rPr>
  </w:style>
  <w:style w:type="table" w:customStyle="1" w:styleId="2ffa">
    <w:name w:val="Таблицы2"/>
    <w:basedOn w:val="ac"/>
    <w:rsid w:val="00D37F95"/>
    <w:pPr>
      <w:jc w:val="both"/>
    </w:pPr>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character" w:customStyle="1" w:styleId="affffffffff6">
    <w:name w:val="Знак Знак"/>
    <w:rsid w:val="00D37F95"/>
    <w:rPr>
      <w:noProof w:val="0"/>
      <w:sz w:val="24"/>
      <w:szCs w:val="24"/>
      <w:lang w:val="ru-RU" w:eastAsia="ru-RU" w:bidi="ar-SA"/>
    </w:rPr>
  </w:style>
  <w:style w:type="paragraph" w:customStyle="1" w:styleId="affffffffff7">
    <w:name w:val="нумер"/>
    <w:basedOn w:val="af9"/>
    <w:link w:val="affffffffff8"/>
    <w:rsid w:val="00D37F95"/>
    <w:pPr>
      <w:tabs>
        <w:tab w:val="num" w:pos="720"/>
      </w:tabs>
      <w:ind w:left="720" w:hanging="360"/>
    </w:pPr>
    <w:rPr>
      <w:lang w:val="x-none" w:eastAsia="x-none"/>
    </w:rPr>
  </w:style>
  <w:style w:type="character" w:customStyle="1" w:styleId="affffffffff8">
    <w:name w:val="нумер Знак Знак"/>
    <w:link w:val="affffffffff7"/>
    <w:rsid w:val="00D37F95"/>
    <w:rPr>
      <w:sz w:val="28"/>
    </w:rPr>
  </w:style>
  <w:style w:type="paragraph" w:customStyle="1" w:styleId="5c">
    <w:name w:val="ЗАГОЛОВОК 5"/>
    <w:basedOn w:val="aa"/>
    <w:rsid w:val="00D37F95"/>
    <w:pPr>
      <w:tabs>
        <w:tab w:val="num" w:pos="1260"/>
      </w:tabs>
      <w:spacing w:before="120" w:after="120"/>
      <w:ind w:left="1260" w:hanging="360"/>
      <w:jc w:val="center"/>
      <w:outlineLvl w:val="4"/>
    </w:pPr>
    <w:rPr>
      <w:b/>
      <w:i/>
      <w:sz w:val="28"/>
      <w:szCs w:val="28"/>
    </w:rPr>
  </w:style>
  <w:style w:type="character" w:customStyle="1" w:styleId="3ff">
    <w:name w:val="Знак Знак3"/>
    <w:rsid w:val="00D37F95"/>
    <w:rPr>
      <w:sz w:val="24"/>
      <w:szCs w:val="24"/>
    </w:rPr>
  </w:style>
  <w:style w:type="paragraph" w:customStyle="1" w:styleId="affffffffff9">
    <w:name w:val="Содержимое таблицы"/>
    <w:basedOn w:val="aa"/>
    <w:rsid w:val="00D37F95"/>
    <w:pPr>
      <w:suppressLineNumbers/>
      <w:suppressAutoHyphens/>
    </w:pPr>
    <w:rPr>
      <w:sz w:val="20"/>
      <w:szCs w:val="20"/>
      <w:lang w:eastAsia="ar-SA"/>
    </w:rPr>
  </w:style>
  <w:style w:type="character" w:customStyle="1" w:styleId="WW8Num7z0">
    <w:name w:val="WW8Num7z0"/>
    <w:rsid w:val="00D37F95"/>
    <w:rPr>
      <w:rFonts w:ascii="Symbol" w:hAnsi="Symbol"/>
      <w:sz w:val="20"/>
    </w:rPr>
  </w:style>
  <w:style w:type="character" w:customStyle="1" w:styleId="25">
    <w:name w:val="Заголовок 2 Знак"/>
    <w:aliases w:val="Заголовок 2 Знак Знак Знак,Заголовок 2 Знак Знак Знак Знак Знак,Заголовок 2 Знак Знак Знак Знак Знак Знак Знак Знак1,Заголовок 2 Знак Знак Знак Знак Знак Знак Знак Знак Знак"/>
    <w:link w:val="24"/>
    <w:rsid w:val="00B32655"/>
    <w:rPr>
      <w:rFonts w:ascii="Arial" w:hAnsi="Arial" w:cs="Arial"/>
      <w:b/>
      <w:bCs/>
      <w:i/>
      <w:iCs/>
      <w:sz w:val="28"/>
      <w:szCs w:val="28"/>
    </w:rPr>
  </w:style>
  <w:style w:type="character" w:customStyle="1" w:styleId="52">
    <w:name w:val="Заголовок 5 Знак"/>
    <w:aliases w:val="Заголовок 5_табл Знак"/>
    <w:link w:val="51"/>
    <w:rsid w:val="00B32655"/>
    <w:rPr>
      <w:i/>
      <w:sz w:val="28"/>
    </w:rPr>
  </w:style>
  <w:style w:type="character" w:customStyle="1" w:styleId="60">
    <w:name w:val="Заголовок 6 Знак"/>
    <w:aliases w:val="Заголовок 6_назв_табл Знак"/>
    <w:link w:val="6"/>
    <w:rsid w:val="00B32655"/>
    <w:rPr>
      <w:rFonts w:ascii="Arial" w:hAnsi="Arial"/>
      <w:b/>
    </w:rPr>
  </w:style>
  <w:style w:type="character" w:customStyle="1" w:styleId="70">
    <w:name w:val="Заголовок 7 Знак"/>
    <w:link w:val="7"/>
    <w:rsid w:val="00B32655"/>
    <w:rPr>
      <w:snapToGrid w:val="0"/>
      <w:color w:val="000000"/>
      <w:sz w:val="28"/>
    </w:rPr>
  </w:style>
  <w:style w:type="character" w:customStyle="1" w:styleId="80">
    <w:name w:val="Заголовок 8 Знак"/>
    <w:link w:val="8"/>
    <w:rsid w:val="00B32655"/>
    <w:rPr>
      <w:b/>
      <w:sz w:val="28"/>
    </w:rPr>
  </w:style>
  <w:style w:type="character" w:customStyle="1" w:styleId="3b">
    <w:name w:val="Основной текст 3 Знак"/>
    <w:aliases w:val="Основной текст 3 Знак Знак Знак Знак Знак"/>
    <w:link w:val="3a"/>
    <w:rsid w:val="00B32655"/>
    <w:rPr>
      <w:sz w:val="16"/>
      <w:szCs w:val="16"/>
    </w:rPr>
  </w:style>
  <w:style w:type="character" w:customStyle="1" w:styleId="35">
    <w:name w:val="Основной текст с отступом 3 Знак"/>
    <w:aliases w:val="дисер Знак"/>
    <w:link w:val="34"/>
    <w:rsid w:val="00B32655"/>
    <w:rPr>
      <w:sz w:val="16"/>
      <w:szCs w:val="16"/>
    </w:rPr>
  </w:style>
  <w:style w:type="character" w:customStyle="1" w:styleId="afffff7">
    <w:name w:val="Текст выноски Знак"/>
    <w:link w:val="afffff6"/>
    <w:semiHidden/>
    <w:rsid w:val="00B32655"/>
    <w:rPr>
      <w:rFonts w:ascii="Tahoma" w:hAnsi="Tahoma" w:cs="Tahoma"/>
      <w:sz w:val="16"/>
      <w:szCs w:val="16"/>
    </w:rPr>
  </w:style>
  <w:style w:type="character" w:customStyle="1" w:styleId="af">
    <w:name w:val="Схема документа Знак"/>
    <w:link w:val="ae"/>
    <w:uiPriority w:val="99"/>
    <w:semiHidden/>
    <w:rsid w:val="00B32655"/>
    <w:rPr>
      <w:rFonts w:ascii="Tahoma" w:hAnsi="Tahoma" w:cs="Tahoma"/>
      <w:shd w:val="clear" w:color="auto" w:fill="000080"/>
    </w:rPr>
  </w:style>
  <w:style w:type="character" w:customStyle="1" w:styleId="afd">
    <w:name w:val="Красная строка Знак"/>
    <w:basedOn w:val="afffff3"/>
    <w:link w:val="afc"/>
    <w:uiPriority w:val="99"/>
    <w:rsid w:val="00B32655"/>
    <w:rPr>
      <w:sz w:val="28"/>
      <w:lang w:val="ru-RU" w:eastAsia="ru-RU" w:bidi="ar-SA"/>
    </w:rPr>
  </w:style>
  <w:style w:type="paragraph" w:customStyle="1" w:styleId="1fffa">
    <w:name w:val="Знак Знак Знак Знак Знак Знак1 Знак"/>
    <w:basedOn w:val="aa"/>
    <w:rsid w:val="00B32655"/>
    <w:pPr>
      <w:spacing w:before="100" w:beforeAutospacing="1" w:after="100" w:afterAutospacing="1"/>
    </w:pPr>
    <w:rPr>
      <w:rFonts w:ascii="Tahoma" w:hAnsi="Tahoma"/>
      <w:sz w:val="20"/>
      <w:szCs w:val="20"/>
      <w:lang w:val="en-US" w:eastAsia="en-US"/>
    </w:rPr>
  </w:style>
  <w:style w:type="paragraph" w:customStyle="1" w:styleId="xl63">
    <w:name w:val="xl63"/>
    <w:basedOn w:val="aa"/>
    <w:rsid w:val="00B3265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5">
    <w:name w:val="xl35"/>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6">
    <w:name w:val="xl36"/>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7">
    <w:name w:val="xl37"/>
    <w:basedOn w:val="aa"/>
    <w:rsid w:val="004E76BD"/>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pPr>
  </w:style>
  <w:style w:type="paragraph" w:customStyle="1" w:styleId="xl38">
    <w:name w:val="xl38"/>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78">
    <w:name w:val="xl78"/>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9">
    <w:name w:val="xl79"/>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80">
    <w:name w:val="xl80"/>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81">
    <w:name w:val="xl81"/>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style>
  <w:style w:type="paragraph" w:customStyle="1" w:styleId="xl82">
    <w:name w:val="xl82"/>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3">
    <w:name w:val="xl83"/>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4">
    <w:name w:val="xl84"/>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5">
    <w:name w:val="xl85"/>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6">
    <w:name w:val="xl86"/>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87">
    <w:name w:val="xl87"/>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8">
    <w:name w:val="xl88"/>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character" w:customStyle="1" w:styleId="1fffb">
    <w:name w:val="Подзаголовок1"/>
    <w:rsid w:val="00484CE9"/>
    <w:rPr>
      <w:rFonts w:ascii="Arial" w:hAnsi="Arial" w:cs="Arial" w:hint="default"/>
      <w:b/>
      <w:bCs/>
      <w:color w:val="1760B7"/>
      <w:sz w:val="22"/>
      <w:szCs w:val="22"/>
    </w:rPr>
  </w:style>
  <w:style w:type="paragraph" w:customStyle="1" w:styleId="caaieiaie1">
    <w:name w:val="caaieiaie 1"/>
    <w:basedOn w:val="aa"/>
    <w:next w:val="aa"/>
    <w:rsid w:val="00484CE9"/>
    <w:pPr>
      <w:keepNext/>
    </w:pPr>
    <w:rPr>
      <w:sz w:val="28"/>
      <w:szCs w:val="20"/>
    </w:rPr>
  </w:style>
  <w:style w:type="paragraph" w:customStyle="1" w:styleId="txt">
    <w:name w:val="txt"/>
    <w:basedOn w:val="aa"/>
    <w:rsid w:val="00484CE9"/>
    <w:pPr>
      <w:spacing w:before="100" w:beforeAutospacing="1" w:after="100" w:afterAutospacing="1"/>
      <w:ind w:firstLine="729"/>
      <w:jc w:val="both"/>
    </w:pPr>
    <w:rPr>
      <w:color w:val="000000"/>
      <w:sz w:val="37"/>
      <w:szCs w:val="37"/>
    </w:rPr>
  </w:style>
  <w:style w:type="paragraph" w:customStyle="1" w:styleId="txt0mm">
    <w:name w:val="txt0mm"/>
    <w:basedOn w:val="aa"/>
    <w:rsid w:val="00484CE9"/>
    <w:pPr>
      <w:spacing w:before="100" w:beforeAutospacing="1" w:after="100" w:afterAutospacing="1"/>
      <w:jc w:val="both"/>
    </w:pPr>
    <w:rPr>
      <w:color w:val="000000"/>
      <w:sz w:val="37"/>
      <w:szCs w:val="37"/>
    </w:rPr>
  </w:style>
  <w:style w:type="paragraph" w:customStyle="1" w:styleId="Main">
    <w:name w:val="Main"/>
    <w:rsid w:val="00342F29"/>
    <w:pPr>
      <w:widowControl w:val="0"/>
      <w:spacing w:line="360" w:lineRule="auto"/>
      <w:ind w:firstLine="709"/>
      <w:jc w:val="both"/>
    </w:pPr>
    <w:rPr>
      <w:sz w:val="24"/>
    </w:rPr>
  </w:style>
  <w:style w:type="paragraph" w:customStyle="1" w:styleId="a4">
    <w:name w:val="маркер"/>
    <w:basedOn w:val="af9"/>
    <w:rsid w:val="00235FBE"/>
    <w:pPr>
      <w:numPr>
        <w:numId w:val="59"/>
      </w:numPr>
    </w:pPr>
  </w:style>
  <w:style w:type="paragraph" w:customStyle="1" w:styleId="a2">
    <w:name w:val="рис."/>
    <w:basedOn w:val="af9"/>
    <w:rsid w:val="00235FBE"/>
    <w:pPr>
      <w:numPr>
        <w:numId w:val="60"/>
      </w:numPr>
      <w:spacing w:after="120"/>
      <w:jc w:val="center"/>
    </w:pPr>
    <w:rPr>
      <w:i/>
      <w:szCs w:val="28"/>
    </w:rPr>
  </w:style>
  <w:style w:type="character" w:customStyle="1" w:styleId="affffffff2">
    <w:name w:val="Абзац списка Знак"/>
    <w:link w:val="affffffff1"/>
    <w:rsid w:val="00A21373"/>
    <w:rPr>
      <w:rFonts w:ascii="Calibri" w:hAnsi="Calibri"/>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qFormat="1"/>
    <w:lsdException w:name="Subtitle" w:qFormat="1"/>
    <w:lsdException w:name="Hyperlink" w:uiPriority="99"/>
    <w:lsdException w:name="FollowedHyperlink" w:uiPriority="99"/>
    <w:lsdException w:name="Strong" w:uiPriority="22"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a">
    <w:name w:val="Normal"/>
    <w:qFormat/>
    <w:rPr>
      <w:sz w:val="24"/>
      <w:szCs w:val="24"/>
    </w:rPr>
  </w:style>
  <w:style w:type="paragraph" w:styleId="12">
    <w:name w:val="heading 1"/>
    <w:aliases w:val="H1,Заголов,ch,Глава,(раздел)"/>
    <w:basedOn w:val="aa"/>
    <w:next w:val="aa"/>
    <w:qFormat/>
    <w:rsid w:val="00A953C7"/>
    <w:pPr>
      <w:keepNext/>
      <w:jc w:val="both"/>
      <w:outlineLvl w:val="0"/>
    </w:pPr>
    <w:rPr>
      <w:b/>
      <w:i/>
      <w:sz w:val="28"/>
      <w:szCs w:val="20"/>
      <w:u w:val="single"/>
    </w:rPr>
  </w:style>
  <w:style w:type="paragraph" w:styleId="24">
    <w:name w:val="heading 2"/>
    <w:aliases w:val="Заголовок 2 Знак Знак,Заголовок 2 Знак Знак Знак Знак,Заголовок 2 Знак Знак Знак Знак Знак Знак Знак,Заголовок 2 Знак Знак Знак Знак Знак Знак Знак Знак"/>
    <w:basedOn w:val="aa"/>
    <w:next w:val="aa"/>
    <w:link w:val="25"/>
    <w:qFormat/>
    <w:rsid w:val="00BF1155"/>
    <w:pPr>
      <w:keepNext/>
      <w:spacing w:before="240" w:after="60"/>
      <w:outlineLvl w:val="1"/>
    </w:pPr>
    <w:rPr>
      <w:rFonts w:ascii="Arial" w:hAnsi="Arial"/>
      <w:b/>
      <w:bCs/>
      <w:i/>
      <w:iCs/>
      <w:sz w:val="28"/>
      <w:szCs w:val="28"/>
      <w:lang w:val="x-none" w:eastAsia="x-none"/>
    </w:rPr>
  </w:style>
  <w:style w:type="paragraph" w:styleId="32">
    <w:name w:val="heading 3"/>
    <w:aliases w:val="ПодЗаголовок"/>
    <w:basedOn w:val="aa"/>
    <w:next w:val="aa"/>
    <w:qFormat/>
    <w:rsid w:val="00A953C7"/>
    <w:pPr>
      <w:keepNext/>
      <w:jc w:val="both"/>
      <w:outlineLvl w:val="2"/>
    </w:pPr>
    <w:rPr>
      <w:b/>
      <w:sz w:val="28"/>
      <w:szCs w:val="20"/>
      <w:u w:val="single"/>
    </w:rPr>
  </w:style>
  <w:style w:type="paragraph" w:styleId="41">
    <w:name w:val="heading 4"/>
    <w:basedOn w:val="aa"/>
    <w:next w:val="aa"/>
    <w:qFormat/>
    <w:rsid w:val="00A953C7"/>
    <w:pPr>
      <w:keepNext/>
      <w:spacing w:line="360" w:lineRule="auto"/>
      <w:jc w:val="right"/>
      <w:outlineLvl w:val="3"/>
    </w:pPr>
    <w:rPr>
      <w:rFonts w:ascii="Arial" w:hAnsi="Arial"/>
      <w:szCs w:val="20"/>
    </w:rPr>
  </w:style>
  <w:style w:type="paragraph" w:styleId="51">
    <w:name w:val="heading 5"/>
    <w:aliases w:val="Заголовок 5_табл"/>
    <w:basedOn w:val="aa"/>
    <w:next w:val="aa"/>
    <w:link w:val="52"/>
    <w:qFormat/>
    <w:rsid w:val="00A953C7"/>
    <w:pPr>
      <w:keepNext/>
      <w:ind w:firstLine="567"/>
      <w:jc w:val="both"/>
      <w:outlineLvl w:val="4"/>
    </w:pPr>
    <w:rPr>
      <w:i/>
      <w:sz w:val="28"/>
      <w:szCs w:val="20"/>
      <w:lang w:val="x-none" w:eastAsia="x-none"/>
    </w:rPr>
  </w:style>
  <w:style w:type="paragraph" w:styleId="6">
    <w:name w:val="heading 6"/>
    <w:aliases w:val="Заголовок 6_назв_табл"/>
    <w:basedOn w:val="aa"/>
    <w:next w:val="aa"/>
    <w:link w:val="60"/>
    <w:qFormat/>
    <w:rsid w:val="00A953C7"/>
    <w:pPr>
      <w:keepNext/>
      <w:jc w:val="center"/>
      <w:outlineLvl w:val="5"/>
    </w:pPr>
    <w:rPr>
      <w:rFonts w:ascii="Arial" w:hAnsi="Arial"/>
      <w:b/>
      <w:sz w:val="20"/>
      <w:szCs w:val="20"/>
      <w:lang w:val="x-none" w:eastAsia="x-none"/>
    </w:rPr>
  </w:style>
  <w:style w:type="paragraph" w:styleId="7">
    <w:name w:val="heading 7"/>
    <w:basedOn w:val="aa"/>
    <w:next w:val="aa"/>
    <w:link w:val="70"/>
    <w:qFormat/>
    <w:rsid w:val="00A87B0E"/>
    <w:pPr>
      <w:keepNext/>
      <w:jc w:val="center"/>
      <w:outlineLvl w:val="6"/>
    </w:pPr>
    <w:rPr>
      <w:snapToGrid w:val="0"/>
      <w:color w:val="000000"/>
      <w:sz w:val="28"/>
      <w:szCs w:val="20"/>
      <w:lang w:val="x-none" w:eastAsia="x-none"/>
    </w:rPr>
  </w:style>
  <w:style w:type="paragraph" w:styleId="8">
    <w:name w:val="heading 8"/>
    <w:basedOn w:val="aa"/>
    <w:next w:val="aa"/>
    <w:link w:val="80"/>
    <w:qFormat/>
    <w:rsid w:val="00A87B0E"/>
    <w:pPr>
      <w:keepNext/>
      <w:jc w:val="center"/>
      <w:outlineLvl w:val="7"/>
    </w:pPr>
    <w:rPr>
      <w:b/>
      <w:sz w:val="28"/>
      <w:szCs w:val="20"/>
      <w:lang w:val="x-none" w:eastAsia="x-none"/>
    </w:rPr>
  </w:style>
  <w:style w:type="paragraph" w:styleId="9">
    <w:name w:val="heading 9"/>
    <w:basedOn w:val="aa"/>
    <w:next w:val="aa"/>
    <w:qFormat/>
    <w:rsid w:val="00A87B0E"/>
    <w:pPr>
      <w:keepNext/>
      <w:jc w:val="right"/>
      <w:outlineLvl w:val="8"/>
    </w:pPr>
    <w:rPr>
      <w:sz w:val="28"/>
      <w:szCs w:val="20"/>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paragraph" w:styleId="ae">
    <w:name w:val="Document Map"/>
    <w:basedOn w:val="aa"/>
    <w:link w:val="af"/>
    <w:uiPriority w:val="99"/>
    <w:semiHidden/>
    <w:rsid w:val="003A2C89"/>
    <w:pPr>
      <w:shd w:val="clear" w:color="auto" w:fill="000080"/>
    </w:pPr>
    <w:rPr>
      <w:rFonts w:ascii="Tahoma" w:hAnsi="Tahoma"/>
      <w:sz w:val="20"/>
      <w:szCs w:val="20"/>
      <w:lang w:val="x-none" w:eastAsia="x-none"/>
    </w:rPr>
  </w:style>
  <w:style w:type="paragraph" w:customStyle="1" w:styleId="13">
    <w:name w:val="Оглавление1"/>
    <w:basedOn w:val="aa"/>
    <w:link w:val="14"/>
    <w:rsid w:val="003A2C89"/>
    <w:pPr>
      <w:ind w:left="680"/>
    </w:pPr>
    <w:rPr>
      <w:b/>
      <w:smallCaps/>
      <w:color w:val="000000"/>
      <w:sz w:val="28"/>
      <w:szCs w:val="28"/>
      <w:lang w:val="x-none" w:eastAsia="x-none"/>
    </w:rPr>
  </w:style>
  <w:style w:type="paragraph" w:customStyle="1" w:styleId="26">
    <w:name w:val="Оглавление2"/>
    <w:basedOn w:val="aa"/>
    <w:link w:val="27"/>
    <w:rsid w:val="003A2C89"/>
    <w:pPr>
      <w:ind w:left="1163" w:hanging="454"/>
    </w:pPr>
    <w:rPr>
      <w:b/>
      <w:sz w:val="28"/>
      <w:lang w:val="x-none" w:eastAsia="x-none"/>
    </w:rPr>
  </w:style>
  <w:style w:type="paragraph" w:customStyle="1" w:styleId="33">
    <w:name w:val="Оглавление3"/>
    <w:basedOn w:val="aa"/>
    <w:rsid w:val="003A2C89"/>
    <w:pPr>
      <w:ind w:left="709"/>
    </w:pPr>
    <w:rPr>
      <w:b/>
      <w:i/>
      <w:sz w:val="28"/>
      <w:szCs w:val="20"/>
    </w:rPr>
  </w:style>
  <w:style w:type="paragraph" w:styleId="af0">
    <w:name w:val="Normal (Web)"/>
    <w:aliases w:val="Обычный (Web),Обычный (веб)1"/>
    <w:basedOn w:val="aa"/>
    <w:uiPriority w:val="99"/>
    <w:rsid w:val="00DA4C36"/>
    <w:pPr>
      <w:spacing w:before="100" w:beforeAutospacing="1" w:after="100" w:afterAutospacing="1"/>
    </w:pPr>
  </w:style>
  <w:style w:type="paragraph" w:styleId="af1">
    <w:name w:val="Body Text Indent"/>
    <w:aliases w:val="Нумерованный список !!,Основной текст 1,Надин стиль,Исторические события,Ист события с точкой,Основной текст с отступом Знак Знак,Body Text Indent"/>
    <w:basedOn w:val="aa"/>
    <w:link w:val="15"/>
    <w:rsid w:val="00DA4C36"/>
    <w:pPr>
      <w:spacing w:after="120"/>
      <w:ind w:left="283"/>
    </w:pPr>
  </w:style>
  <w:style w:type="character" w:customStyle="1" w:styleId="15">
    <w:name w:val="Основной текст с отступом Знак1"/>
    <w:aliases w:val="Нумерованный список !! Знак,Основной текст 1 Знак,Надин стиль Знак,Исторические события Знак,Ист события с точкой Знак,Основной текст с отступом Знак Знак Знак,Body Text Indent Знак"/>
    <w:link w:val="af1"/>
    <w:rsid w:val="00DA4C36"/>
    <w:rPr>
      <w:sz w:val="24"/>
      <w:szCs w:val="24"/>
      <w:lang w:val="ru-RU" w:eastAsia="ru-RU" w:bidi="ar-SA"/>
    </w:rPr>
  </w:style>
  <w:style w:type="paragraph" w:customStyle="1" w:styleId="af2">
    <w:name w:val="Основной текст с отступом.Нумерованный список !!"/>
    <w:basedOn w:val="aa"/>
    <w:rsid w:val="00DA4C36"/>
    <w:pPr>
      <w:spacing w:line="360" w:lineRule="auto"/>
      <w:ind w:firstLine="720"/>
      <w:jc w:val="both"/>
    </w:pPr>
    <w:rPr>
      <w:szCs w:val="20"/>
    </w:rPr>
  </w:style>
  <w:style w:type="paragraph" w:styleId="af3">
    <w:name w:val="List Bullet"/>
    <w:basedOn w:val="aa"/>
    <w:autoRedefine/>
    <w:rsid w:val="001C53B1"/>
    <w:pPr>
      <w:jc w:val="center"/>
    </w:pPr>
    <w:rPr>
      <w:i/>
      <w:sz w:val="28"/>
      <w:szCs w:val="28"/>
    </w:rPr>
  </w:style>
  <w:style w:type="paragraph" w:customStyle="1" w:styleId="ConsPlusTitle">
    <w:name w:val="ConsPlusTitle"/>
    <w:rsid w:val="00DA4C36"/>
    <w:pPr>
      <w:widowControl w:val="0"/>
      <w:autoSpaceDE w:val="0"/>
      <w:autoSpaceDN w:val="0"/>
      <w:adjustRightInd w:val="0"/>
    </w:pPr>
    <w:rPr>
      <w:b/>
      <w:bCs/>
      <w:sz w:val="24"/>
      <w:szCs w:val="24"/>
    </w:rPr>
  </w:style>
  <w:style w:type="paragraph" w:customStyle="1" w:styleId="af4">
    <w:name w:val="таблица_номер"/>
    <w:basedOn w:val="24"/>
    <w:rsid w:val="00BF1155"/>
    <w:pPr>
      <w:spacing w:before="0"/>
      <w:jc w:val="right"/>
    </w:pPr>
    <w:rPr>
      <w:rFonts w:ascii="Times New Roman" w:hAnsi="Times New Roman"/>
      <w:b w:val="0"/>
      <w:i w:val="0"/>
    </w:rPr>
  </w:style>
  <w:style w:type="paragraph" w:customStyle="1" w:styleId="af5">
    <w:name w:val="ОсновнойРПС"/>
    <w:basedOn w:val="af1"/>
    <w:rsid w:val="00BF1155"/>
    <w:pPr>
      <w:spacing w:after="0" w:line="360" w:lineRule="auto"/>
      <w:ind w:left="0" w:firstLine="709"/>
      <w:jc w:val="both"/>
    </w:pPr>
    <w:rPr>
      <w:sz w:val="28"/>
      <w:szCs w:val="28"/>
    </w:rPr>
  </w:style>
  <w:style w:type="paragraph" w:customStyle="1" w:styleId="16">
    <w:name w:val="оглавление1"/>
    <w:basedOn w:val="aa"/>
    <w:rsid w:val="00BF1155"/>
    <w:rPr>
      <w:b/>
      <w:smallCaps/>
      <w:sz w:val="28"/>
      <w:szCs w:val="28"/>
    </w:rPr>
  </w:style>
  <w:style w:type="paragraph" w:customStyle="1" w:styleId="af6">
    <w:name w:val="Заголовок_табл"/>
    <w:basedOn w:val="aa"/>
    <w:rsid w:val="00BF1155"/>
    <w:pPr>
      <w:jc w:val="center"/>
      <w:outlineLvl w:val="4"/>
    </w:pPr>
    <w:rPr>
      <w:bCs/>
      <w:i/>
      <w:sz w:val="28"/>
      <w:szCs w:val="28"/>
    </w:rPr>
  </w:style>
  <w:style w:type="paragraph" w:styleId="34">
    <w:name w:val="Body Text Indent 3"/>
    <w:aliases w:val="дисер"/>
    <w:basedOn w:val="aa"/>
    <w:link w:val="35"/>
    <w:rsid w:val="00A953C7"/>
    <w:pPr>
      <w:spacing w:after="120"/>
      <w:ind w:left="283"/>
    </w:pPr>
    <w:rPr>
      <w:sz w:val="16"/>
      <w:szCs w:val="16"/>
      <w:lang w:val="x-none" w:eastAsia="x-none"/>
    </w:rPr>
  </w:style>
  <w:style w:type="paragraph" w:styleId="af7">
    <w:name w:val="Title"/>
    <w:basedOn w:val="aa"/>
    <w:link w:val="af8"/>
    <w:qFormat/>
    <w:rsid w:val="00A953C7"/>
    <w:pPr>
      <w:jc w:val="center"/>
    </w:pPr>
    <w:rPr>
      <w:b/>
      <w:sz w:val="28"/>
      <w:szCs w:val="20"/>
      <w:lang w:val="x-none" w:eastAsia="x-none"/>
    </w:rPr>
  </w:style>
  <w:style w:type="paragraph" w:styleId="af9">
    <w:name w:val="Body Text"/>
    <w:aliases w:val="Основной РПС"/>
    <w:basedOn w:val="aa"/>
    <w:link w:val="17"/>
    <w:rsid w:val="00A953C7"/>
    <w:pPr>
      <w:jc w:val="both"/>
    </w:pPr>
    <w:rPr>
      <w:sz w:val="28"/>
      <w:szCs w:val="20"/>
    </w:rPr>
  </w:style>
  <w:style w:type="paragraph" w:styleId="28">
    <w:name w:val="Body Text Indent 2"/>
    <w:basedOn w:val="aa"/>
    <w:rsid w:val="00A953C7"/>
    <w:pPr>
      <w:ind w:firstLine="567"/>
      <w:jc w:val="both"/>
    </w:pPr>
    <w:rPr>
      <w:b/>
      <w:sz w:val="28"/>
      <w:szCs w:val="20"/>
    </w:rPr>
  </w:style>
  <w:style w:type="paragraph" w:styleId="afa">
    <w:name w:val="header"/>
    <w:aliases w:val="ВерхКолонтитул"/>
    <w:basedOn w:val="aa"/>
    <w:rsid w:val="00A953C7"/>
    <w:pPr>
      <w:tabs>
        <w:tab w:val="center" w:pos="4153"/>
        <w:tab w:val="right" w:pos="8306"/>
      </w:tabs>
    </w:pPr>
    <w:rPr>
      <w:sz w:val="20"/>
      <w:szCs w:val="20"/>
    </w:rPr>
  </w:style>
  <w:style w:type="paragraph" w:styleId="29">
    <w:name w:val="Body Text 2"/>
    <w:basedOn w:val="aa"/>
    <w:link w:val="210"/>
    <w:rsid w:val="00A953C7"/>
    <w:pPr>
      <w:jc w:val="center"/>
    </w:pPr>
    <w:rPr>
      <w:sz w:val="32"/>
      <w:szCs w:val="20"/>
      <w:lang w:val="x-none" w:eastAsia="x-none"/>
    </w:rPr>
  </w:style>
  <w:style w:type="paragraph" w:customStyle="1" w:styleId="afb">
    <w:name w:val="Знак Знак Знак Знак Знак Знак"/>
    <w:basedOn w:val="aa"/>
    <w:rsid w:val="00A953C7"/>
    <w:pPr>
      <w:spacing w:before="100" w:beforeAutospacing="1" w:after="100" w:afterAutospacing="1"/>
    </w:pPr>
    <w:rPr>
      <w:rFonts w:ascii="Tahoma" w:hAnsi="Tahoma"/>
      <w:sz w:val="20"/>
      <w:szCs w:val="20"/>
      <w:lang w:val="en-US" w:eastAsia="en-US"/>
    </w:rPr>
  </w:style>
  <w:style w:type="paragraph" w:styleId="afc">
    <w:name w:val="Body Text First Indent"/>
    <w:basedOn w:val="af9"/>
    <w:link w:val="afd"/>
    <w:rsid w:val="00A953C7"/>
    <w:pPr>
      <w:spacing w:after="120"/>
      <w:ind w:firstLine="210"/>
      <w:jc w:val="left"/>
    </w:pPr>
  </w:style>
  <w:style w:type="paragraph" w:customStyle="1" w:styleId="ConsPlusNormal">
    <w:name w:val="ConsPlusNormal"/>
    <w:link w:val="ConsPlusNormal0"/>
    <w:rsid w:val="00A953C7"/>
    <w:pPr>
      <w:widowControl w:val="0"/>
      <w:autoSpaceDE w:val="0"/>
      <w:autoSpaceDN w:val="0"/>
      <w:adjustRightInd w:val="0"/>
      <w:ind w:firstLine="720"/>
    </w:pPr>
    <w:rPr>
      <w:rFonts w:ascii="Arial" w:hAnsi="Arial" w:cs="Arial"/>
    </w:rPr>
  </w:style>
  <w:style w:type="character" w:customStyle="1" w:styleId="ConsPlusNormal0">
    <w:name w:val="ConsPlusNormal Знак"/>
    <w:link w:val="ConsPlusNormal"/>
    <w:rsid w:val="00A953C7"/>
    <w:rPr>
      <w:rFonts w:ascii="Arial" w:hAnsi="Arial" w:cs="Arial"/>
      <w:lang w:val="ru-RU" w:eastAsia="ru-RU" w:bidi="ar-SA"/>
    </w:rPr>
  </w:style>
  <w:style w:type="paragraph" w:styleId="afe">
    <w:name w:val="Plain Text"/>
    <w:basedOn w:val="aa"/>
    <w:link w:val="aff"/>
    <w:rsid w:val="00A953C7"/>
    <w:rPr>
      <w:rFonts w:ascii="Courier New" w:hAnsi="Courier New"/>
      <w:sz w:val="20"/>
      <w:szCs w:val="20"/>
      <w:lang w:val="x-none" w:eastAsia="x-none"/>
    </w:rPr>
  </w:style>
  <w:style w:type="paragraph" w:styleId="aff0">
    <w:name w:val="footer"/>
    <w:aliases w:val="Знак1"/>
    <w:basedOn w:val="aa"/>
    <w:link w:val="aff1"/>
    <w:uiPriority w:val="99"/>
    <w:rsid w:val="00A953C7"/>
    <w:pPr>
      <w:tabs>
        <w:tab w:val="center" w:pos="4153"/>
        <w:tab w:val="right" w:pos="8306"/>
      </w:tabs>
    </w:pPr>
    <w:rPr>
      <w:sz w:val="28"/>
      <w:szCs w:val="20"/>
      <w:lang w:val="x-none" w:eastAsia="x-none"/>
    </w:rPr>
  </w:style>
  <w:style w:type="paragraph" w:customStyle="1" w:styleId="aff2">
    <w:name w:val="ОсновнойСТП"/>
    <w:basedOn w:val="af1"/>
    <w:link w:val="aff3"/>
    <w:rsid w:val="005A207D"/>
    <w:pPr>
      <w:tabs>
        <w:tab w:val="num" w:pos="1219"/>
      </w:tabs>
      <w:spacing w:after="0"/>
      <w:ind w:left="0" w:firstLine="851"/>
      <w:jc w:val="both"/>
    </w:pPr>
    <w:rPr>
      <w:sz w:val="28"/>
      <w:szCs w:val="28"/>
    </w:rPr>
  </w:style>
  <w:style w:type="character" w:styleId="aff4">
    <w:name w:val="footnote reference"/>
    <w:aliases w:val="Знак сноски-FN,Знак сноски 1"/>
    <w:rsid w:val="005A207D"/>
    <w:rPr>
      <w:vertAlign w:val="superscript"/>
    </w:rPr>
  </w:style>
  <w:style w:type="paragraph" w:styleId="aff5">
    <w:name w:val="footnote text"/>
    <w:aliases w:val="Текст сноски1,Текст сноски Знак Знак1,Текст сноски Знак1,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FN,Зна"/>
    <w:basedOn w:val="aa"/>
    <w:link w:val="aff6"/>
    <w:rsid w:val="005A207D"/>
    <w:rPr>
      <w:sz w:val="20"/>
      <w:szCs w:val="20"/>
    </w:rPr>
  </w:style>
  <w:style w:type="character" w:customStyle="1" w:styleId="aff6">
    <w:name w:val="Текст сноски Знак"/>
    <w:aliases w:val="Текст сноски1 Знак,Текст сноски Знак Знак1 Знак,Текст сноски Знак1 Знак,Текст сноски Знак Знак Знак Знак Знак Знак1,Текст сноски Знак Знак Знак Знак Знак Знак Знак,Текст сноски-FN Знак,Зна Знак"/>
    <w:link w:val="aff5"/>
    <w:rsid w:val="005A207D"/>
    <w:rPr>
      <w:lang w:val="ru-RU" w:eastAsia="ru-RU" w:bidi="ar-SA"/>
    </w:rPr>
  </w:style>
  <w:style w:type="table" w:styleId="aff7">
    <w:name w:val="Table Grid"/>
    <w:basedOn w:val="ac"/>
    <w:rsid w:val="00DB310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8">
    <w:name w:val="page number"/>
    <w:basedOn w:val="ab"/>
    <w:rsid w:val="000A6883"/>
  </w:style>
  <w:style w:type="paragraph" w:customStyle="1" w:styleId="xl33">
    <w:name w:val="xl33"/>
    <w:basedOn w:val="aa"/>
    <w:rsid w:val="00A87B0E"/>
    <w:pPr>
      <w:spacing w:before="100" w:after="100"/>
      <w:jc w:val="right"/>
    </w:pPr>
    <w:rPr>
      <w:rFonts w:ascii="Arial Unicode MS" w:eastAsia="Arial Unicode MS" w:hAnsi="Arial Unicode MS"/>
      <w:szCs w:val="20"/>
    </w:rPr>
  </w:style>
  <w:style w:type="paragraph" w:customStyle="1" w:styleId="18">
    <w:name w:val="Îáû÷íûé 1"/>
    <w:basedOn w:val="aa"/>
    <w:rsid w:val="00A87B0E"/>
    <w:pPr>
      <w:ind w:firstLine="720"/>
      <w:jc w:val="both"/>
    </w:pPr>
    <w:rPr>
      <w:rFonts w:ascii="Arial" w:hAnsi="Arial"/>
      <w:szCs w:val="20"/>
    </w:rPr>
  </w:style>
  <w:style w:type="paragraph" w:customStyle="1" w:styleId="caaieiaie2">
    <w:name w:val="caaieiaie 2"/>
    <w:basedOn w:val="aa"/>
    <w:next w:val="aa"/>
    <w:rsid w:val="00A87B0E"/>
    <w:pPr>
      <w:keepNext/>
      <w:widowControl w:val="0"/>
      <w:jc w:val="center"/>
    </w:pPr>
    <w:rPr>
      <w:szCs w:val="20"/>
    </w:rPr>
  </w:style>
  <w:style w:type="character" w:customStyle="1" w:styleId="71">
    <w:name w:val="Знак Знак7"/>
    <w:locked/>
    <w:rsid w:val="00A87B0E"/>
    <w:rPr>
      <w:noProof w:val="0"/>
      <w:sz w:val="16"/>
      <w:szCs w:val="16"/>
      <w:lang w:val="ru-RU" w:eastAsia="ru-RU" w:bidi="ar-SA"/>
    </w:rPr>
  </w:style>
  <w:style w:type="paragraph" w:customStyle="1" w:styleId="19">
    <w:name w:val="Список 1"/>
    <w:basedOn w:val="aa"/>
    <w:rsid w:val="00A87B0E"/>
    <w:pPr>
      <w:spacing w:before="120" w:after="120"/>
      <w:ind w:left="360" w:hanging="360"/>
      <w:jc w:val="both"/>
    </w:pPr>
    <w:rPr>
      <w:sz w:val="16"/>
      <w:szCs w:val="20"/>
    </w:rPr>
  </w:style>
  <w:style w:type="paragraph" w:customStyle="1" w:styleId="aff9">
    <w:name w:val="Список с маркерами"/>
    <w:basedOn w:val="af9"/>
    <w:rsid w:val="00A87B0E"/>
    <w:pPr>
      <w:tabs>
        <w:tab w:val="num" w:pos="1080"/>
      </w:tabs>
      <w:autoSpaceDE w:val="0"/>
      <w:autoSpaceDN w:val="0"/>
      <w:adjustRightInd w:val="0"/>
      <w:spacing w:before="120" w:line="288" w:lineRule="auto"/>
      <w:ind w:left="1060" w:hanging="340"/>
    </w:pPr>
    <w:rPr>
      <w:sz w:val="26"/>
    </w:rPr>
  </w:style>
  <w:style w:type="paragraph" w:customStyle="1" w:styleId="affa">
    <w:name w:val="Список с номерами"/>
    <w:basedOn w:val="affb"/>
    <w:rsid w:val="00A87B0E"/>
    <w:pPr>
      <w:tabs>
        <w:tab w:val="num" w:pos="1276"/>
      </w:tabs>
      <w:spacing w:before="120"/>
      <w:ind w:firstLine="851"/>
    </w:pPr>
    <w:rPr>
      <w:spacing w:val="0"/>
      <w:sz w:val="16"/>
    </w:rPr>
  </w:style>
  <w:style w:type="paragraph" w:customStyle="1" w:styleId="affb">
    <w:name w:val="Абзац"/>
    <w:basedOn w:val="aa"/>
    <w:rsid w:val="00A87B0E"/>
    <w:pPr>
      <w:ind w:firstLine="709"/>
      <w:jc w:val="both"/>
    </w:pPr>
    <w:rPr>
      <w:spacing w:val="6"/>
      <w:sz w:val="30"/>
      <w:szCs w:val="20"/>
    </w:rPr>
  </w:style>
  <w:style w:type="paragraph" w:customStyle="1" w:styleId="1a">
    <w:name w:val="заголовок 1"/>
    <w:basedOn w:val="aa"/>
    <w:next w:val="aa"/>
    <w:rsid w:val="00A87B0E"/>
    <w:pPr>
      <w:keepNext/>
    </w:pPr>
    <w:rPr>
      <w:szCs w:val="20"/>
    </w:rPr>
  </w:style>
  <w:style w:type="paragraph" w:customStyle="1" w:styleId="211">
    <w:name w:val="Основной текст 21"/>
    <w:basedOn w:val="aa"/>
    <w:rsid w:val="00A87B0E"/>
    <w:pPr>
      <w:jc w:val="center"/>
    </w:pPr>
    <w:rPr>
      <w:sz w:val="28"/>
      <w:szCs w:val="20"/>
    </w:rPr>
  </w:style>
  <w:style w:type="paragraph" w:customStyle="1" w:styleId="Oaaeeoa">
    <w:name w:val="Oaaeeoa"/>
    <w:basedOn w:val="aa"/>
    <w:rsid w:val="00A87B0E"/>
    <w:rPr>
      <w:rFonts w:ascii="Tahoma" w:eastAsia="Tahoma" w:hAnsi="Tahoma"/>
      <w:spacing w:val="6"/>
      <w:sz w:val="30"/>
      <w:szCs w:val="20"/>
    </w:rPr>
  </w:style>
  <w:style w:type="character" w:customStyle="1" w:styleId="Iniiaiieoeooaacaoa3">
    <w:name w:val="Iniiaiie o?eoo aacaoa3"/>
    <w:rsid w:val="00A87B0E"/>
    <w:rPr>
      <w:sz w:val="20"/>
    </w:rPr>
  </w:style>
  <w:style w:type="paragraph" w:customStyle="1" w:styleId="affc">
    <w:name w:val="Наименование"/>
    <w:rsid w:val="00A87B0E"/>
    <w:pPr>
      <w:jc w:val="center"/>
    </w:pPr>
    <w:rPr>
      <w:b/>
      <w:sz w:val="22"/>
    </w:rPr>
  </w:style>
  <w:style w:type="paragraph" w:customStyle="1" w:styleId="Ieieeeieiioeooe3">
    <w:name w:val="Ie?iee eieiioeooe3"/>
    <w:basedOn w:val="aa"/>
    <w:rsid w:val="00A87B0E"/>
    <w:pPr>
      <w:widowControl w:val="0"/>
      <w:tabs>
        <w:tab w:val="center" w:pos="4153"/>
        <w:tab w:val="right" w:pos="8306"/>
      </w:tabs>
      <w:overflowPunct w:val="0"/>
      <w:autoSpaceDE w:val="0"/>
      <w:autoSpaceDN w:val="0"/>
      <w:adjustRightInd w:val="0"/>
      <w:textAlignment w:val="baseline"/>
    </w:pPr>
    <w:rPr>
      <w:sz w:val="20"/>
      <w:szCs w:val="20"/>
    </w:rPr>
  </w:style>
  <w:style w:type="paragraph" w:customStyle="1" w:styleId="ConsNormal">
    <w:name w:val="ConsNormal"/>
    <w:rsid w:val="00A87B0E"/>
    <w:pPr>
      <w:widowControl w:val="0"/>
      <w:ind w:right="19772" w:firstLine="720"/>
    </w:pPr>
    <w:rPr>
      <w:rFonts w:ascii="Arial" w:hAnsi="Arial"/>
      <w:snapToGrid w:val="0"/>
    </w:rPr>
  </w:style>
  <w:style w:type="paragraph" w:customStyle="1" w:styleId="xl22">
    <w:name w:val="xl22"/>
    <w:basedOn w:val="aa"/>
    <w:rsid w:val="00A87B0E"/>
    <w:pPr>
      <w:spacing w:before="100" w:after="100"/>
    </w:pPr>
    <w:rPr>
      <w:rFonts w:ascii="Arial" w:eastAsia="Arial Unicode MS" w:hAnsi="Arial"/>
      <w:sz w:val="15"/>
      <w:szCs w:val="20"/>
    </w:rPr>
  </w:style>
  <w:style w:type="paragraph" w:customStyle="1" w:styleId="xl23">
    <w:name w:val="xl23"/>
    <w:basedOn w:val="aa"/>
    <w:rsid w:val="00A87B0E"/>
    <w:pPr>
      <w:spacing w:before="100" w:after="100"/>
      <w:jc w:val="right"/>
    </w:pPr>
    <w:rPr>
      <w:rFonts w:ascii="Arial" w:eastAsia="Arial Unicode MS" w:hAnsi="Arial"/>
      <w:sz w:val="15"/>
      <w:szCs w:val="20"/>
    </w:rPr>
  </w:style>
  <w:style w:type="paragraph" w:customStyle="1" w:styleId="xl24">
    <w:name w:val="xl24"/>
    <w:basedOn w:val="aa"/>
    <w:rsid w:val="00A87B0E"/>
    <w:pPr>
      <w:spacing w:before="100" w:after="100"/>
      <w:jc w:val="right"/>
    </w:pPr>
    <w:rPr>
      <w:rFonts w:ascii="Arial" w:eastAsia="Arial Unicode MS" w:hAnsi="Arial"/>
      <w:sz w:val="15"/>
      <w:szCs w:val="20"/>
    </w:rPr>
  </w:style>
  <w:style w:type="paragraph" w:customStyle="1" w:styleId="xl25">
    <w:name w:val="xl25"/>
    <w:basedOn w:val="aa"/>
    <w:rsid w:val="00A87B0E"/>
    <w:pPr>
      <w:spacing w:before="100" w:after="100"/>
      <w:jc w:val="right"/>
    </w:pPr>
    <w:rPr>
      <w:rFonts w:ascii="Arial CYR" w:eastAsia="Arial Unicode MS" w:hAnsi="Arial CYR"/>
      <w:sz w:val="14"/>
      <w:szCs w:val="20"/>
    </w:rPr>
  </w:style>
  <w:style w:type="paragraph" w:customStyle="1" w:styleId="xl28">
    <w:name w:val="xl28"/>
    <w:basedOn w:val="aa"/>
    <w:rsid w:val="00A87B0E"/>
    <w:pPr>
      <w:pBdr>
        <w:left w:val="single" w:sz="8" w:space="0" w:color="auto"/>
        <w:bottom w:val="single" w:sz="8" w:space="0" w:color="auto"/>
        <w:right w:val="single" w:sz="8" w:space="0" w:color="auto"/>
      </w:pBdr>
      <w:spacing w:before="100" w:after="100"/>
      <w:jc w:val="center"/>
      <w:textAlignment w:val="top"/>
    </w:pPr>
    <w:rPr>
      <w:rFonts w:ascii="Arial" w:eastAsia="Arial Unicode MS" w:hAnsi="Arial"/>
      <w:sz w:val="16"/>
      <w:szCs w:val="20"/>
    </w:rPr>
  </w:style>
  <w:style w:type="paragraph" w:customStyle="1" w:styleId="xl26">
    <w:name w:val="xl26"/>
    <w:basedOn w:val="aa"/>
    <w:rsid w:val="00A87B0E"/>
    <w:pPr>
      <w:spacing w:before="100" w:after="100"/>
      <w:jc w:val="right"/>
    </w:pPr>
    <w:rPr>
      <w:rFonts w:ascii="Arial" w:eastAsia="Arial Unicode MS" w:hAnsi="Arial"/>
      <w:sz w:val="16"/>
      <w:szCs w:val="20"/>
    </w:rPr>
  </w:style>
  <w:style w:type="paragraph" w:customStyle="1" w:styleId="xl27">
    <w:name w:val="xl27"/>
    <w:basedOn w:val="aa"/>
    <w:rsid w:val="00A87B0E"/>
    <w:pPr>
      <w:spacing w:before="100" w:after="100"/>
      <w:jc w:val="right"/>
      <w:textAlignment w:val="top"/>
    </w:pPr>
    <w:rPr>
      <w:rFonts w:ascii="Arial" w:eastAsia="Arial Unicode MS" w:hAnsi="Arial"/>
      <w:sz w:val="16"/>
      <w:szCs w:val="20"/>
    </w:rPr>
  </w:style>
  <w:style w:type="paragraph" w:customStyle="1" w:styleId="xl29">
    <w:name w:val="xl29"/>
    <w:basedOn w:val="aa"/>
    <w:rsid w:val="00A87B0E"/>
    <w:pPr>
      <w:spacing w:before="100" w:after="100"/>
      <w:jc w:val="right"/>
    </w:pPr>
    <w:rPr>
      <w:rFonts w:ascii="Arial" w:eastAsia="Arial Unicode MS" w:hAnsi="Arial"/>
      <w:sz w:val="16"/>
      <w:szCs w:val="20"/>
    </w:rPr>
  </w:style>
  <w:style w:type="paragraph" w:customStyle="1" w:styleId="xl30">
    <w:name w:val="xl30"/>
    <w:basedOn w:val="aa"/>
    <w:rsid w:val="00A87B0E"/>
    <w:pPr>
      <w:spacing w:before="100" w:after="100"/>
      <w:jc w:val="right"/>
      <w:textAlignment w:val="top"/>
    </w:pPr>
    <w:rPr>
      <w:rFonts w:ascii="Arial" w:eastAsia="Arial Unicode MS" w:hAnsi="Arial"/>
      <w:sz w:val="16"/>
      <w:szCs w:val="20"/>
    </w:rPr>
  </w:style>
  <w:style w:type="paragraph" w:customStyle="1" w:styleId="xl31">
    <w:name w:val="xl31"/>
    <w:basedOn w:val="aa"/>
    <w:rsid w:val="00A87B0E"/>
    <w:pPr>
      <w:spacing w:before="100" w:after="100"/>
      <w:jc w:val="right"/>
    </w:pPr>
    <w:rPr>
      <w:rFonts w:ascii="Arial" w:eastAsia="Arial Unicode MS" w:hAnsi="Arial"/>
      <w:b/>
      <w:sz w:val="16"/>
      <w:szCs w:val="20"/>
    </w:rPr>
  </w:style>
  <w:style w:type="paragraph" w:customStyle="1" w:styleId="xl32">
    <w:name w:val="xl32"/>
    <w:basedOn w:val="aa"/>
    <w:rsid w:val="00A87B0E"/>
    <w:pPr>
      <w:spacing w:before="100" w:after="100"/>
    </w:pPr>
    <w:rPr>
      <w:rFonts w:ascii="Arial" w:eastAsia="Arial Unicode MS" w:hAnsi="Arial"/>
      <w:sz w:val="16"/>
      <w:szCs w:val="20"/>
    </w:rPr>
  </w:style>
  <w:style w:type="paragraph" w:customStyle="1" w:styleId="xl34">
    <w:name w:val="xl34"/>
    <w:basedOn w:val="aa"/>
    <w:rsid w:val="00A87B0E"/>
    <w:pPr>
      <w:spacing w:before="100" w:after="100"/>
      <w:jc w:val="right"/>
    </w:pPr>
    <w:rPr>
      <w:rFonts w:ascii="Arial" w:eastAsia="Arial Unicode MS" w:hAnsi="Arial"/>
      <w:sz w:val="16"/>
      <w:szCs w:val="20"/>
    </w:rPr>
  </w:style>
  <w:style w:type="paragraph" w:customStyle="1" w:styleId="1b">
    <w:name w:val="Заголовок1письма"/>
    <w:basedOn w:val="12"/>
    <w:rsid w:val="009C0FB0"/>
    <w:pPr>
      <w:ind w:left="5812"/>
      <w:jc w:val="left"/>
    </w:pPr>
    <w:rPr>
      <w:bCs/>
      <w:i w:val="0"/>
      <w:sz w:val="24"/>
      <w:szCs w:val="24"/>
      <w:u w:val="none"/>
    </w:rPr>
  </w:style>
  <w:style w:type="paragraph" w:customStyle="1" w:styleId="1c">
    <w:name w:val="Стиль1"/>
    <w:basedOn w:val="aa"/>
    <w:rsid w:val="009C0FB0"/>
    <w:pPr>
      <w:spacing w:line="360" w:lineRule="auto"/>
      <w:ind w:firstLine="720"/>
      <w:jc w:val="both"/>
    </w:pPr>
    <w:rPr>
      <w:rFonts w:ascii="Arial" w:hAnsi="Arial"/>
      <w:b/>
      <w:i/>
      <w:sz w:val="28"/>
      <w:szCs w:val="20"/>
      <w14:shadow w14:blurRad="50800" w14:dist="38100" w14:dir="2700000" w14:sx="100000" w14:sy="100000" w14:kx="0" w14:ky="0" w14:algn="tl">
        <w14:srgbClr w14:val="000000">
          <w14:alpha w14:val="60000"/>
        </w14:srgbClr>
      </w14:shadow>
    </w:rPr>
  </w:style>
  <w:style w:type="paragraph" w:customStyle="1" w:styleId="1d">
    <w:name w:val="Заголовок 1лит"/>
    <w:basedOn w:val="12"/>
    <w:rsid w:val="009C0FB0"/>
    <w:pPr>
      <w:spacing w:before="1200" w:after="1200"/>
      <w:jc w:val="right"/>
    </w:pPr>
    <w:rPr>
      <w:rFonts w:ascii="Italic" w:hAnsi="Italic" w:cs="Swis721 BlkEx BT"/>
      <w:bCs/>
      <w:i w:val="0"/>
      <w:kern w:val="32"/>
      <w:sz w:val="32"/>
      <w:szCs w:val="32"/>
      <w:u w:val="none"/>
    </w:rPr>
  </w:style>
  <w:style w:type="paragraph" w:customStyle="1" w:styleId="affd">
    <w:name w:val="Заголовок лит"/>
    <w:basedOn w:val="24"/>
    <w:rsid w:val="009C0FB0"/>
    <w:pPr>
      <w:jc w:val="center"/>
    </w:pPr>
    <w:rPr>
      <w:rFonts w:ascii="Swis721 BlkEx BT" w:hAnsi="Swis721 BlkEx BT"/>
      <w:b w:val="0"/>
      <w:i w:val="0"/>
    </w:rPr>
  </w:style>
  <w:style w:type="paragraph" w:customStyle="1" w:styleId="2a">
    <w:name w:val="Заголовок 2лит"/>
    <w:basedOn w:val="24"/>
    <w:rsid w:val="009C0FB0"/>
    <w:pPr>
      <w:spacing w:before="1200" w:after="1200"/>
      <w:jc w:val="center"/>
    </w:pPr>
    <w:rPr>
      <w:rFonts w:ascii="Georgia" w:hAnsi="Georgia"/>
      <w:i w:val="0"/>
      <w:color w:val="FFCC99"/>
      <w:sz w:val="32"/>
      <w:szCs w:val="32"/>
    </w:rPr>
  </w:style>
  <w:style w:type="paragraph" w:customStyle="1" w:styleId="36">
    <w:name w:val="Стиль Заголовок 3лит"/>
    <w:basedOn w:val="32"/>
    <w:rsid w:val="009C0FB0"/>
    <w:pPr>
      <w:spacing w:before="240" w:after="60"/>
      <w:jc w:val="left"/>
    </w:pPr>
    <w:rPr>
      <w:rFonts w:ascii="Swis721 Blk BT" w:hAnsi="Swis721 Blk BT" w:cs="Arial"/>
      <w:bCs/>
      <w:sz w:val="26"/>
      <w:szCs w:val="26"/>
      <w:u w:val="none"/>
    </w:rPr>
  </w:style>
  <w:style w:type="paragraph" w:customStyle="1" w:styleId="37">
    <w:name w:val="Заголовок 3лит"/>
    <w:basedOn w:val="36"/>
    <w:next w:val="aa"/>
    <w:autoRedefine/>
    <w:rsid w:val="009C0FB0"/>
    <w:rPr>
      <w:rFonts w:ascii="Verdana" w:hAnsi="Verdana"/>
    </w:rPr>
  </w:style>
  <w:style w:type="paragraph" w:customStyle="1" w:styleId="42">
    <w:name w:val="Заголовок 4лит"/>
    <w:basedOn w:val="41"/>
    <w:rsid w:val="009C0FB0"/>
    <w:pPr>
      <w:spacing w:before="240" w:after="60" w:line="240" w:lineRule="auto"/>
      <w:jc w:val="center"/>
    </w:pPr>
    <w:rPr>
      <w:rFonts w:ascii="Garamond" w:hAnsi="Garamond"/>
      <w:b/>
      <w:bCs/>
      <w:sz w:val="28"/>
    </w:rPr>
  </w:style>
  <w:style w:type="paragraph" w:styleId="affe">
    <w:name w:val="Normal Indent"/>
    <w:basedOn w:val="aa"/>
    <w:rsid w:val="009C0FB0"/>
    <w:pPr>
      <w:ind w:left="708"/>
    </w:pPr>
  </w:style>
  <w:style w:type="paragraph" w:customStyle="1" w:styleId="1e">
    <w:name w:val="абзац1"/>
    <w:basedOn w:val="aa"/>
    <w:rsid w:val="009C0FB0"/>
    <w:pPr>
      <w:keepNext/>
      <w:spacing w:line="360" w:lineRule="auto"/>
      <w:ind w:firstLine="720"/>
      <w:jc w:val="both"/>
      <w:outlineLvl w:val="0"/>
    </w:pPr>
    <w:rPr>
      <w:kern w:val="28"/>
      <w:sz w:val="28"/>
      <w:szCs w:val="28"/>
    </w:rPr>
  </w:style>
  <w:style w:type="character" w:customStyle="1" w:styleId="1f">
    <w:name w:val="абзац1 Знак"/>
    <w:rsid w:val="009C0FB0"/>
    <w:rPr>
      <w:noProof w:val="0"/>
      <w:kern w:val="28"/>
      <w:sz w:val="28"/>
      <w:szCs w:val="28"/>
      <w:lang w:val="ru-RU" w:eastAsia="ru-RU" w:bidi="ar-SA"/>
    </w:rPr>
  </w:style>
  <w:style w:type="paragraph" w:customStyle="1" w:styleId="22">
    <w:name w:val="Абзац2"/>
    <w:basedOn w:val="aa"/>
    <w:rsid w:val="009C0FB0"/>
    <w:pPr>
      <w:widowControl w:val="0"/>
      <w:numPr>
        <w:numId w:val="2"/>
      </w:numPr>
      <w:spacing w:line="360" w:lineRule="auto"/>
      <w:jc w:val="both"/>
    </w:pPr>
    <w:rPr>
      <w:sz w:val="28"/>
      <w:szCs w:val="28"/>
    </w:rPr>
  </w:style>
  <w:style w:type="paragraph" w:customStyle="1" w:styleId="2b">
    <w:name w:val="Стиль2"/>
    <w:basedOn w:val="1f0"/>
    <w:rsid w:val="000420B5"/>
    <w:pPr>
      <w:tabs>
        <w:tab w:val="right" w:leader="dot" w:pos="9627"/>
      </w:tabs>
      <w:spacing w:before="120" w:after="120"/>
      <w:ind w:left="284" w:hanging="284"/>
    </w:pPr>
    <w:rPr>
      <w:b w:val="0"/>
      <w:bCs/>
      <w:smallCaps/>
      <w:noProof/>
      <w:szCs w:val="20"/>
    </w:rPr>
  </w:style>
  <w:style w:type="paragraph" w:styleId="1f0">
    <w:name w:val="toc 1"/>
    <w:basedOn w:val="aa"/>
    <w:next w:val="aa"/>
    <w:autoRedefine/>
    <w:uiPriority w:val="39"/>
    <w:rsid w:val="00CB1267"/>
    <w:pPr>
      <w:tabs>
        <w:tab w:val="right" w:leader="dot" w:pos="9912"/>
      </w:tabs>
      <w:jc w:val="center"/>
    </w:pPr>
    <w:rPr>
      <w:b/>
      <w:sz w:val="28"/>
      <w:szCs w:val="28"/>
    </w:rPr>
  </w:style>
  <w:style w:type="paragraph" w:customStyle="1" w:styleId="43">
    <w:name w:val="Стиль4"/>
    <w:basedOn w:val="32"/>
    <w:rsid w:val="000420B5"/>
    <w:pPr>
      <w:spacing w:before="240" w:after="60"/>
      <w:ind w:firstLine="567"/>
    </w:pPr>
    <w:rPr>
      <w:rFonts w:cs="Arial"/>
      <w:bCs/>
      <w:smallCaps/>
      <w:szCs w:val="26"/>
      <w:u w:val="none"/>
    </w:rPr>
  </w:style>
  <w:style w:type="character" w:customStyle="1" w:styleId="2c">
    <w:name w:val="Основной текст 2 Знак"/>
    <w:rsid w:val="00312EBF"/>
    <w:rPr>
      <w:rFonts w:ascii="Arial" w:hAnsi="Arial"/>
    </w:rPr>
  </w:style>
  <w:style w:type="paragraph" w:customStyle="1" w:styleId="a9">
    <w:name w:val="РПС"/>
    <w:basedOn w:val="aa"/>
    <w:rsid w:val="00312EBF"/>
    <w:pPr>
      <w:numPr>
        <w:numId w:val="3"/>
      </w:numPr>
      <w:spacing w:line="360" w:lineRule="auto"/>
      <w:jc w:val="both"/>
    </w:pPr>
    <w:rPr>
      <w:sz w:val="28"/>
    </w:rPr>
  </w:style>
  <w:style w:type="paragraph" w:customStyle="1" w:styleId="afff">
    <w:name w:val="Стиль РПС + полужирный курсив"/>
    <w:basedOn w:val="a9"/>
    <w:rsid w:val="00312EBF"/>
    <w:pPr>
      <w:numPr>
        <w:numId w:val="0"/>
      </w:numPr>
    </w:pPr>
  </w:style>
  <w:style w:type="paragraph" w:customStyle="1" w:styleId="38">
    <w:name w:val="РПС3"/>
    <w:basedOn w:val="aa"/>
    <w:link w:val="39"/>
    <w:rsid w:val="00312EBF"/>
    <w:pPr>
      <w:widowControl w:val="0"/>
      <w:jc w:val="both"/>
    </w:pPr>
    <w:rPr>
      <w:sz w:val="28"/>
      <w:lang w:val="x-none" w:eastAsia="x-none"/>
    </w:rPr>
  </w:style>
  <w:style w:type="character" w:customStyle="1" w:styleId="1f1">
    <w:name w:val="обычный 1 Знак"/>
    <w:link w:val="1f2"/>
    <w:uiPriority w:val="99"/>
    <w:rsid w:val="007D42CD"/>
    <w:rPr>
      <w:color w:val="000000"/>
      <w:sz w:val="28"/>
      <w:szCs w:val="28"/>
      <w:lang w:val="ru-RU" w:eastAsia="ru-RU" w:bidi="ar-SA"/>
    </w:rPr>
  </w:style>
  <w:style w:type="paragraph" w:customStyle="1" w:styleId="1f2">
    <w:name w:val="обычный 1"/>
    <w:basedOn w:val="afff0"/>
    <w:link w:val="1f1"/>
    <w:uiPriority w:val="99"/>
    <w:rsid w:val="007D42CD"/>
    <w:pPr>
      <w:ind w:firstLine="680"/>
      <w:jc w:val="both"/>
    </w:pPr>
    <w:rPr>
      <w:color w:val="000000"/>
      <w:sz w:val="28"/>
      <w:szCs w:val="28"/>
    </w:rPr>
  </w:style>
  <w:style w:type="paragraph" w:styleId="afff0">
    <w:name w:val="table of figures"/>
    <w:basedOn w:val="aa"/>
    <w:next w:val="aa"/>
    <w:semiHidden/>
    <w:rsid w:val="007D42CD"/>
  </w:style>
  <w:style w:type="paragraph" w:customStyle="1" w:styleId="plain">
    <w:name w:val="plain"/>
    <w:basedOn w:val="aa"/>
    <w:rsid w:val="006C086F"/>
    <w:pPr>
      <w:spacing w:before="100" w:beforeAutospacing="1" w:after="100" w:afterAutospacing="1"/>
      <w:jc w:val="both"/>
    </w:pPr>
    <w:rPr>
      <w:rFonts w:ascii="Verdana" w:hAnsi="Verdana" w:cs="Arial"/>
      <w:sz w:val="20"/>
      <w:szCs w:val="20"/>
    </w:rPr>
  </w:style>
  <w:style w:type="paragraph" w:customStyle="1" w:styleId="1f3">
    <w:name w:val="Обычный + Первая строка:  1"/>
    <w:aliases w:val="25 см"/>
    <w:basedOn w:val="aa"/>
    <w:rsid w:val="006C58F2"/>
    <w:pPr>
      <w:ind w:firstLine="709"/>
    </w:pPr>
  </w:style>
  <w:style w:type="paragraph" w:customStyle="1" w:styleId="1f4">
    <w:name w:val="Сновной текст_1"/>
    <w:basedOn w:val="af9"/>
    <w:rsid w:val="00B93FF0"/>
    <w:pPr>
      <w:spacing w:line="360" w:lineRule="auto"/>
      <w:ind w:firstLine="720"/>
      <w:jc w:val="left"/>
    </w:pPr>
    <w:rPr>
      <w:szCs w:val="28"/>
    </w:rPr>
  </w:style>
  <w:style w:type="paragraph" w:styleId="afff1">
    <w:name w:val="caption"/>
    <w:basedOn w:val="aa"/>
    <w:next w:val="aa"/>
    <w:qFormat/>
    <w:rsid w:val="00CB1B79"/>
    <w:pPr>
      <w:spacing w:before="120" w:after="120"/>
    </w:pPr>
    <w:rPr>
      <w:b/>
      <w:bCs/>
      <w:sz w:val="20"/>
      <w:szCs w:val="20"/>
    </w:rPr>
  </w:style>
  <w:style w:type="paragraph" w:customStyle="1" w:styleId="afff2">
    <w:name w:val="Доклад"/>
    <w:basedOn w:val="aa"/>
    <w:rsid w:val="00B96951"/>
    <w:pPr>
      <w:ind w:firstLine="709"/>
      <w:jc w:val="both"/>
    </w:pPr>
    <w:rPr>
      <w:szCs w:val="20"/>
    </w:rPr>
  </w:style>
  <w:style w:type="paragraph" w:customStyle="1" w:styleId="1f5">
    <w:name w:val="Заголовок1"/>
    <w:basedOn w:val="aa"/>
    <w:rsid w:val="00925F8C"/>
    <w:pPr>
      <w:ind w:firstLine="709"/>
    </w:pPr>
    <w:rPr>
      <w:b/>
      <w:sz w:val="28"/>
      <w:szCs w:val="28"/>
    </w:rPr>
  </w:style>
  <w:style w:type="paragraph" w:customStyle="1" w:styleId="a5">
    <w:name w:val="Маркер"/>
    <w:basedOn w:val="aa"/>
    <w:rsid w:val="00925F8C"/>
    <w:pPr>
      <w:numPr>
        <w:numId w:val="5"/>
      </w:numPr>
      <w:jc w:val="both"/>
    </w:pPr>
    <w:rPr>
      <w:sz w:val="28"/>
      <w:szCs w:val="28"/>
    </w:rPr>
  </w:style>
  <w:style w:type="paragraph" w:customStyle="1" w:styleId="a1">
    <w:name w:val="основной рпс"/>
    <w:basedOn w:val="aa"/>
    <w:rsid w:val="00925F8C"/>
    <w:pPr>
      <w:numPr>
        <w:numId w:val="1"/>
      </w:numPr>
      <w:ind w:left="680" w:firstLine="0"/>
      <w:jc w:val="both"/>
    </w:pPr>
    <w:rPr>
      <w:sz w:val="28"/>
      <w:szCs w:val="28"/>
    </w:rPr>
  </w:style>
  <w:style w:type="paragraph" w:customStyle="1" w:styleId="1f6">
    <w:name w:val="Обычный 1"/>
    <w:basedOn w:val="aa"/>
    <w:rsid w:val="004326D6"/>
    <w:pPr>
      <w:ind w:firstLine="720"/>
      <w:jc w:val="both"/>
    </w:pPr>
    <w:rPr>
      <w:rFonts w:ascii="Arial" w:hAnsi="Arial"/>
      <w:szCs w:val="20"/>
    </w:rPr>
  </w:style>
  <w:style w:type="paragraph" w:styleId="3a">
    <w:name w:val="Body Text 3"/>
    <w:aliases w:val="Основной текст 3 Знак Знак Знак Знак"/>
    <w:basedOn w:val="aa"/>
    <w:link w:val="3b"/>
    <w:rsid w:val="00BA0AA1"/>
    <w:pPr>
      <w:spacing w:after="120"/>
    </w:pPr>
    <w:rPr>
      <w:sz w:val="16"/>
      <w:szCs w:val="16"/>
      <w:lang w:val="x-none" w:eastAsia="x-none"/>
    </w:rPr>
  </w:style>
  <w:style w:type="character" w:styleId="afff3">
    <w:name w:val="Strong"/>
    <w:uiPriority w:val="22"/>
    <w:qFormat/>
    <w:rsid w:val="00BA0AA1"/>
    <w:rPr>
      <w:b/>
      <w:bCs/>
    </w:rPr>
  </w:style>
  <w:style w:type="paragraph" w:customStyle="1" w:styleId="1f7">
    <w:name w:val="Обычный1"/>
    <w:rsid w:val="00BA0AA1"/>
    <w:rPr>
      <w:snapToGrid w:val="0"/>
    </w:rPr>
  </w:style>
  <w:style w:type="paragraph" w:customStyle="1" w:styleId="1f8">
    <w:name w:val="Знак Знак Знак Знак Знак Знак1 Знак"/>
    <w:basedOn w:val="aa"/>
    <w:rsid w:val="001F54F9"/>
    <w:pPr>
      <w:spacing w:before="100" w:beforeAutospacing="1" w:after="100" w:afterAutospacing="1"/>
    </w:pPr>
    <w:rPr>
      <w:rFonts w:ascii="Tahoma" w:hAnsi="Tahoma"/>
      <w:sz w:val="20"/>
      <w:szCs w:val="20"/>
      <w:lang w:val="en-US" w:eastAsia="en-US"/>
    </w:rPr>
  </w:style>
  <w:style w:type="paragraph" w:customStyle="1" w:styleId="afff4">
    <w:name w:val="Знак"/>
    <w:basedOn w:val="aa"/>
    <w:rsid w:val="001F54F9"/>
    <w:pPr>
      <w:spacing w:before="100" w:beforeAutospacing="1" w:after="100" w:afterAutospacing="1"/>
    </w:pPr>
    <w:rPr>
      <w:rFonts w:ascii="Tahoma" w:hAnsi="Tahoma"/>
      <w:sz w:val="20"/>
      <w:szCs w:val="20"/>
      <w:lang w:val="en-US" w:eastAsia="en-US"/>
    </w:rPr>
  </w:style>
  <w:style w:type="paragraph" w:styleId="2d">
    <w:name w:val="toc 2"/>
    <w:basedOn w:val="aa"/>
    <w:next w:val="aa"/>
    <w:autoRedefine/>
    <w:uiPriority w:val="39"/>
    <w:rsid w:val="00581FA2"/>
    <w:pPr>
      <w:ind w:left="240"/>
    </w:pPr>
    <w:rPr>
      <w:b/>
    </w:rPr>
  </w:style>
  <w:style w:type="paragraph" w:styleId="3c">
    <w:name w:val="toc 3"/>
    <w:basedOn w:val="aa"/>
    <w:next w:val="aa"/>
    <w:autoRedefine/>
    <w:uiPriority w:val="39"/>
    <w:rsid w:val="00581FA2"/>
    <w:pPr>
      <w:ind w:left="480"/>
    </w:pPr>
    <w:rPr>
      <w:b/>
      <w:i/>
    </w:rPr>
  </w:style>
  <w:style w:type="paragraph" w:styleId="44">
    <w:name w:val="toc 4"/>
    <w:basedOn w:val="aa"/>
    <w:next w:val="aa"/>
    <w:autoRedefine/>
    <w:uiPriority w:val="39"/>
    <w:rsid w:val="00CF5B36"/>
    <w:pPr>
      <w:ind w:left="720"/>
    </w:pPr>
  </w:style>
  <w:style w:type="character" w:styleId="afff5">
    <w:name w:val="Hyperlink"/>
    <w:uiPriority w:val="99"/>
    <w:rsid w:val="00CF5B36"/>
    <w:rPr>
      <w:color w:val="0000FF"/>
      <w:u w:val="single"/>
    </w:rPr>
  </w:style>
  <w:style w:type="paragraph" w:customStyle="1" w:styleId="ConsPlusCell">
    <w:name w:val="ConsPlusCell"/>
    <w:rsid w:val="00DE05D3"/>
    <w:rPr>
      <w:rFonts w:ascii="Arial" w:hAnsi="Arial"/>
      <w:snapToGrid w:val="0"/>
    </w:rPr>
  </w:style>
  <w:style w:type="paragraph" w:customStyle="1" w:styleId="ConsPlusNonformat">
    <w:name w:val="ConsPlusNonformat"/>
    <w:rsid w:val="00DE05D3"/>
    <w:rPr>
      <w:rFonts w:ascii="Courier New" w:hAnsi="Courier New"/>
      <w:snapToGrid w:val="0"/>
    </w:rPr>
  </w:style>
  <w:style w:type="paragraph" w:styleId="HTML">
    <w:name w:val="HTML Preformatted"/>
    <w:basedOn w:val="aa"/>
    <w:rsid w:val="00DE05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cs="Courier New"/>
      <w:sz w:val="20"/>
      <w:szCs w:val="20"/>
    </w:rPr>
  </w:style>
  <w:style w:type="paragraph" w:customStyle="1" w:styleId="1f9">
    <w:name w:val="Название1"/>
    <w:basedOn w:val="aa"/>
    <w:rsid w:val="00DE05D3"/>
    <w:pPr>
      <w:spacing w:before="100" w:beforeAutospacing="1" w:after="100" w:afterAutospacing="1"/>
    </w:pPr>
    <w:rPr>
      <w:rFonts w:ascii="Verdana" w:hAnsi="Verdana"/>
      <w:color w:val="336699"/>
      <w:sz w:val="27"/>
      <w:szCs w:val="27"/>
    </w:rPr>
  </w:style>
  <w:style w:type="paragraph" w:customStyle="1" w:styleId="info">
    <w:name w:val="info"/>
    <w:basedOn w:val="aa"/>
    <w:rsid w:val="00DE05D3"/>
    <w:pPr>
      <w:spacing w:before="100" w:beforeAutospacing="1" w:after="100" w:afterAutospacing="1"/>
    </w:pPr>
    <w:rPr>
      <w:rFonts w:ascii="Verdana" w:hAnsi="Verdana"/>
      <w:b/>
      <w:bCs/>
      <w:color w:val="003366"/>
      <w:sz w:val="20"/>
      <w:szCs w:val="20"/>
    </w:rPr>
  </w:style>
  <w:style w:type="paragraph" w:customStyle="1" w:styleId="centerbtext">
    <w:name w:val="centerbtext"/>
    <w:basedOn w:val="aa"/>
    <w:rsid w:val="00DE05D3"/>
    <w:pPr>
      <w:spacing w:before="100" w:beforeAutospacing="1" w:after="100" w:afterAutospacing="1"/>
    </w:pPr>
  </w:style>
  <w:style w:type="paragraph" w:customStyle="1" w:styleId="justtext">
    <w:name w:val="justtext"/>
    <w:basedOn w:val="aa"/>
    <w:rsid w:val="00DE05D3"/>
    <w:pPr>
      <w:spacing w:before="100" w:beforeAutospacing="1" w:after="100" w:afterAutospacing="1"/>
    </w:pPr>
  </w:style>
  <w:style w:type="paragraph" w:customStyle="1" w:styleId="lefttext">
    <w:name w:val="lefttext"/>
    <w:basedOn w:val="aa"/>
    <w:rsid w:val="00DE05D3"/>
    <w:pPr>
      <w:spacing w:before="100" w:beforeAutospacing="1" w:after="100" w:afterAutospacing="1"/>
    </w:pPr>
  </w:style>
  <w:style w:type="paragraph" w:customStyle="1" w:styleId="114">
    <w:name w:val="Стиль Стиль1 + 14 пт"/>
    <w:basedOn w:val="aa"/>
    <w:rsid w:val="00DE05D3"/>
    <w:rPr>
      <w:sz w:val="28"/>
      <w:szCs w:val="20"/>
    </w:rPr>
  </w:style>
  <w:style w:type="character" w:styleId="afff6">
    <w:name w:val="Emphasis"/>
    <w:qFormat/>
    <w:rsid w:val="00DE05D3"/>
    <w:rPr>
      <w:i/>
      <w:iCs/>
    </w:rPr>
  </w:style>
  <w:style w:type="paragraph" w:customStyle="1" w:styleId="3d">
    <w:name w:val="заголовок 3"/>
    <w:basedOn w:val="aa"/>
    <w:next w:val="af9"/>
    <w:rsid w:val="00DE05D3"/>
    <w:pPr>
      <w:keepNext/>
      <w:spacing w:before="120" w:after="120"/>
      <w:ind w:left="567"/>
      <w:jc w:val="both"/>
    </w:pPr>
    <w:rPr>
      <w:b/>
      <w:i/>
      <w:kern w:val="28"/>
      <w:sz w:val="28"/>
      <w:szCs w:val="28"/>
    </w:rPr>
  </w:style>
  <w:style w:type="character" w:customStyle="1" w:styleId="small">
    <w:name w:val="small"/>
    <w:basedOn w:val="ab"/>
    <w:rsid w:val="00DE05D3"/>
  </w:style>
  <w:style w:type="paragraph" w:customStyle="1" w:styleId="120">
    <w:name w:val="Обычный + 12 пт По левому краю Первая строка:  0 см Ме..."/>
    <w:basedOn w:val="aa"/>
    <w:rsid w:val="00346781"/>
    <w:rPr>
      <w:szCs w:val="20"/>
    </w:rPr>
  </w:style>
  <w:style w:type="paragraph" w:customStyle="1" w:styleId="afff7">
    <w:name w:val="Знак"/>
    <w:basedOn w:val="aa"/>
    <w:rsid w:val="00A72459"/>
    <w:pPr>
      <w:spacing w:before="100" w:beforeAutospacing="1" w:after="100" w:afterAutospacing="1"/>
      <w:ind w:firstLine="567"/>
      <w:jc w:val="both"/>
    </w:pPr>
    <w:rPr>
      <w:szCs w:val="20"/>
      <w:lang w:val="en-US" w:eastAsia="en-US"/>
    </w:rPr>
  </w:style>
  <w:style w:type="paragraph" w:customStyle="1" w:styleId="1fa">
    <w:name w:val="1 Знак Знак Знак Знак Знак Знак Знак Знак Знак Знак"/>
    <w:basedOn w:val="aa"/>
    <w:rsid w:val="00005F88"/>
    <w:rPr>
      <w:rFonts w:ascii="Verdana" w:hAnsi="Verdana" w:cs="Verdana"/>
      <w:sz w:val="20"/>
      <w:szCs w:val="20"/>
      <w:lang w:val="en-US" w:eastAsia="en-US"/>
    </w:rPr>
  </w:style>
  <w:style w:type="paragraph" w:customStyle="1" w:styleId="afff8">
    <w:name w:val="Осн_текст"/>
    <w:basedOn w:val="af9"/>
    <w:link w:val="afff9"/>
    <w:rsid w:val="00005F88"/>
    <w:pPr>
      <w:ind w:firstLine="539"/>
    </w:pPr>
    <w:rPr>
      <w:szCs w:val="24"/>
    </w:rPr>
  </w:style>
  <w:style w:type="character" w:customStyle="1" w:styleId="afff9">
    <w:name w:val="Осн_текст Знак"/>
    <w:link w:val="afff8"/>
    <w:rsid w:val="00005F88"/>
    <w:rPr>
      <w:sz w:val="28"/>
      <w:szCs w:val="24"/>
      <w:lang w:val="ru-RU" w:eastAsia="ru-RU" w:bidi="ar-SA"/>
    </w:rPr>
  </w:style>
  <w:style w:type="character" w:customStyle="1" w:styleId="afffa">
    <w:name w:val="Основной текст с отступом Знак"/>
    <w:rsid w:val="0053744E"/>
    <w:rPr>
      <w:sz w:val="24"/>
      <w:szCs w:val="24"/>
      <w:lang w:val="ru-RU" w:eastAsia="ru-RU" w:bidi="ar-SA"/>
    </w:rPr>
  </w:style>
  <w:style w:type="paragraph" w:customStyle="1" w:styleId="afffb">
    <w:name w:val="РПС_заголовок таблицы"/>
    <w:basedOn w:val="aa"/>
    <w:rsid w:val="0053744E"/>
    <w:pPr>
      <w:ind w:firstLine="709"/>
      <w:jc w:val="center"/>
    </w:pPr>
    <w:rPr>
      <w:bCs/>
      <w:i/>
      <w:sz w:val="28"/>
      <w:szCs w:val="28"/>
    </w:rPr>
  </w:style>
  <w:style w:type="paragraph" w:styleId="1fb">
    <w:name w:val="index 1"/>
    <w:basedOn w:val="aa"/>
    <w:next w:val="aa"/>
    <w:autoRedefine/>
    <w:semiHidden/>
    <w:rsid w:val="00D12612"/>
    <w:pPr>
      <w:ind w:left="240" w:hanging="240"/>
    </w:pPr>
  </w:style>
  <w:style w:type="paragraph" w:styleId="afffc">
    <w:name w:val="index heading"/>
    <w:basedOn w:val="aa"/>
    <w:next w:val="1fb"/>
    <w:semiHidden/>
    <w:rsid w:val="00D12612"/>
  </w:style>
  <w:style w:type="paragraph" w:customStyle="1" w:styleId="310">
    <w:name w:val="Основной текст 31"/>
    <w:basedOn w:val="aa"/>
    <w:rsid w:val="001D568C"/>
    <w:pPr>
      <w:jc w:val="both"/>
    </w:pPr>
    <w:rPr>
      <w:sz w:val="28"/>
      <w:szCs w:val="20"/>
      <w:lang w:val="en-US"/>
    </w:rPr>
  </w:style>
  <w:style w:type="paragraph" w:customStyle="1" w:styleId="afffd">
    <w:name w:val="мой"/>
    <w:basedOn w:val="aa"/>
    <w:rsid w:val="001D568C"/>
    <w:pPr>
      <w:ind w:firstLine="709"/>
    </w:pPr>
  </w:style>
  <w:style w:type="paragraph" w:customStyle="1" w:styleId="afffe">
    <w:name w:val="абзац_ нумированный"/>
    <w:basedOn w:val="28"/>
    <w:rsid w:val="00697A05"/>
    <w:pPr>
      <w:spacing w:line="360" w:lineRule="auto"/>
      <w:ind w:firstLine="0"/>
    </w:pPr>
    <w:rPr>
      <w:b w:val="0"/>
      <w:szCs w:val="28"/>
    </w:rPr>
  </w:style>
  <w:style w:type="character" w:customStyle="1" w:styleId="bt-1">
    <w:name w:val="bt-1"/>
    <w:basedOn w:val="ab"/>
    <w:rsid w:val="00606BC2"/>
  </w:style>
  <w:style w:type="paragraph" w:customStyle="1" w:styleId="45">
    <w:name w:val="оглавление 4"/>
    <w:basedOn w:val="41"/>
    <w:rsid w:val="005F5567"/>
    <w:pPr>
      <w:spacing w:line="240" w:lineRule="auto"/>
      <w:ind w:firstLine="680"/>
      <w:jc w:val="both"/>
    </w:pPr>
    <w:rPr>
      <w:rFonts w:ascii="Times New Roman" w:hAnsi="Times New Roman"/>
      <w:b/>
      <w:i/>
      <w:sz w:val="28"/>
      <w:szCs w:val="28"/>
    </w:rPr>
  </w:style>
  <w:style w:type="character" w:customStyle="1" w:styleId="affff">
    <w:name w:val="Перечень рисунков Знак"/>
    <w:rsid w:val="005F5567"/>
    <w:rPr>
      <w:sz w:val="24"/>
      <w:szCs w:val="24"/>
      <w:lang w:val="ru-RU" w:eastAsia="ru-RU" w:bidi="ar-SA"/>
    </w:rPr>
  </w:style>
  <w:style w:type="character" w:customStyle="1" w:styleId="affff0">
    <w:name w:val="ОсновнойРПС Знак"/>
    <w:rsid w:val="005F5567"/>
    <w:rPr>
      <w:sz w:val="28"/>
      <w:lang w:val="ru-RU" w:eastAsia="ru-RU" w:bidi="ar-SA"/>
    </w:rPr>
  </w:style>
  <w:style w:type="character" w:customStyle="1" w:styleId="3e">
    <w:name w:val="Оглавление3 Знак"/>
    <w:rsid w:val="005F5567"/>
    <w:rPr>
      <w:b/>
      <w:i/>
      <w:sz w:val="28"/>
      <w:lang w:val="ru-RU" w:eastAsia="ru-RU" w:bidi="ar-SA"/>
    </w:rPr>
  </w:style>
  <w:style w:type="character" w:customStyle="1" w:styleId="affff1">
    <w:name w:val="РПС_заголовок таблицы Знак"/>
    <w:rsid w:val="005F5567"/>
    <w:rPr>
      <w:b/>
      <w:bCs/>
      <w:i/>
      <w:sz w:val="28"/>
      <w:szCs w:val="28"/>
      <w:lang w:val="ru-RU" w:eastAsia="ru-RU" w:bidi="ar-SA"/>
    </w:rPr>
  </w:style>
  <w:style w:type="character" w:customStyle="1" w:styleId="1fc">
    <w:name w:val="Обычный 1 Знак"/>
    <w:rsid w:val="005F5567"/>
    <w:rPr>
      <w:sz w:val="28"/>
      <w:lang w:val="ru-RU" w:eastAsia="ru-RU" w:bidi="ar-SA"/>
    </w:rPr>
  </w:style>
  <w:style w:type="paragraph" w:styleId="20">
    <w:name w:val="List Bullet 2"/>
    <w:basedOn w:val="aa"/>
    <w:rsid w:val="005F5567"/>
    <w:pPr>
      <w:numPr>
        <w:numId w:val="17"/>
      </w:numPr>
    </w:pPr>
    <w:rPr>
      <w:sz w:val="20"/>
      <w:szCs w:val="20"/>
    </w:rPr>
  </w:style>
  <w:style w:type="paragraph" w:styleId="affff2">
    <w:name w:val="List Continue"/>
    <w:basedOn w:val="aa"/>
    <w:rsid w:val="005F5567"/>
    <w:pPr>
      <w:spacing w:after="120"/>
      <w:ind w:left="283"/>
    </w:pPr>
    <w:rPr>
      <w:sz w:val="20"/>
      <w:szCs w:val="20"/>
    </w:rPr>
  </w:style>
  <w:style w:type="paragraph" w:styleId="2e">
    <w:name w:val="Body Text First Indent 2"/>
    <w:basedOn w:val="af1"/>
    <w:rsid w:val="005F5567"/>
    <w:pPr>
      <w:ind w:firstLine="210"/>
    </w:pPr>
    <w:rPr>
      <w:sz w:val="20"/>
      <w:szCs w:val="20"/>
    </w:rPr>
  </w:style>
  <w:style w:type="paragraph" w:styleId="affff3">
    <w:name w:val="Subtitle"/>
    <w:basedOn w:val="aa"/>
    <w:qFormat/>
    <w:rsid w:val="005F5567"/>
    <w:pPr>
      <w:spacing w:line="360" w:lineRule="auto"/>
    </w:pPr>
    <w:rPr>
      <w:snapToGrid w:val="0"/>
      <w:color w:val="000000"/>
      <w:sz w:val="28"/>
      <w:szCs w:val="20"/>
    </w:rPr>
  </w:style>
  <w:style w:type="paragraph" w:customStyle="1" w:styleId="140">
    <w:name w:val="Обычный + 14 пт"/>
    <w:aliases w:val="Черный,Обычный + 10 пт,По ширине,Основной текст + 14 пт,Первая строка:  1 см,После:  0 пт,По ширине Знак Знак,Обычный + Черный,Первая строка:  0,11 см,По правому краю"/>
    <w:basedOn w:val="aa"/>
    <w:rsid w:val="005F5567"/>
    <w:rPr>
      <w:bCs/>
      <w:sz w:val="28"/>
      <w:szCs w:val="28"/>
    </w:rPr>
  </w:style>
  <w:style w:type="character" w:styleId="affff4">
    <w:name w:val="annotation reference"/>
    <w:semiHidden/>
    <w:rsid w:val="005F5567"/>
    <w:rPr>
      <w:sz w:val="16"/>
      <w:szCs w:val="16"/>
    </w:rPr>
  </w:style>
  <w:style w:type="paragraph" w:customStyle="1" w:styleId="12127">
    <w:name w:val="Стиль 12 пт По правому краю Первая строка:  127 см"/>
    <w:basedOn w:val="aa"/>
    <w:rsid w:val="005F5567"/>
    <w:pPr>
      <w:ind w:firstLine="720"/>
      <w:jc w:val="right"/>
    </w:pPr>
    <w:rPr>
      <w:szCs w:val="20"/>
    </w:rPr>
  </w:style>
  <w:style w:type="paragraph" w:styleId="affff5">
    <w:name w:val="annotation text"/>
    <w:basedOn w:val="aa"/>
    <w:semiHidden/>
    <w:rsid w:val="005F5567"/>
    <w:rPr>
      <w:sz w:val="20"/>
      <w:szCs w:val="20"/>
    </w:rPr>
  </w:style>
  <w:style w:type="paragraph" w:styleId="affff6">
    <w:name w:val="annotation subject"/>
    <w:basedOn w:val="affff5"/>
    <w:next w:val="affff5"/>
    <w:semiHidden/>
    <w:rsid w:val="005F5567"/>
    <w:rPr>
      <w:b/>
      <w:bCs/>
    </w:rPr>
  </w:style>
  <w:style w:type="paragraph" w:customStyle="1" w:styleId="affff7">
    <w:name w:val="Отступ"/>
    <w:basedOn w:val="aa"/>
    <w:rsid w:val="005F5567"/>
    <w:pPr>
      <w:spacing w:line="360" w:lineRule="auto"/>
      <w:ind w:firstLine="709"/>
      <w:jc w:val="both"/>
    </w:pPr>
  </w:style>
  <w:style w:type="paragraph" w:customStyle="1" w:styleId="212">
    <w:name w:val="Стиль Заголовок 2 + не курсив По ширине Первая строка:  1 см Пер..."/>
    <w:basedOn w:val="24"/>
    <w:rsid w:val="005F5567"/>
    <w:pPr>
      <w:spacing w:before="0" w:after="0"/>
      <w:ind w:firstLine="567"/>
      <w:jc w:val="both"/>
    </w:pPr>
    <w:rPr>
      <w:iCs w:val="0"/>
      <w:szCs w:val="20"/>
    </w:rPr>
  </w:style>
  <w:style w:type="paragraph" w:customStyle="1" w:styleId="2f">
    <w:name w:val="Стиль Заголовок 2 + не полужирный не курсив По ширине Первая стр..."/>
    <w:basedOn w:val="24"/>
    <w:rsid w:val="005F5567"/>
    <w:pPr>
      <w:spacing w:before="0" w:after="0"/>
      <w:ind w:firstLine="567"/>
      <w:jc w:val="both"/>
    </w:pPr>
    <w:rPr>
      <w:bCs w:val="0"/>
      <w:iCs w:val="0"/>
      <w:szCs w:val="20"/>
    </w:rPr>
  </w:style>
  <w:style w:type="character" w:customStyle="1" w:styleId="affff8">
    <w:name w:val="РПС Знак"/>
    <w:rsid w:val="005F5567"/>
    <w:rPr>
      <w:sz w:val="28"/>
      <w:szCs w:val="28"/>
      <w:lang w:val="ru-RU" w:eastAsia="ru-RU" w:bidi="ar-SA"/>
    </w:rPr>
  </w:style>
  <w:style w:type="paragraph" w:customStyle="1" w:styleId="affff9">
    <w:name w:val="нумер_табл"/>
    <w:basedOn w:val="aa"/>
    <w:rsid w:val="005F5567"/>
    <w:pPr>
      <w:jc w:val="right"/>
    </w:pPr>
  </w:style>
  <w:style w:type="paragraph" w:customStyle="1" w:styleId="affffa">
    <w:name w:val="нумер_загол_табл"/>
    <w:basedOn w:val="12"/>
    <w:rsid w:val="005F5567"/>
    <w:pPr>
      <w:jc w:val="center"/>
    </w:pPr>
    <w:rPr>
      <w:b w:val="0"/>
      <w:bCs/>
      <w:kern w:val="32"/>
      <w:sz w:val="24"/>
      <w:szCs w:val="28"/>
      <w:u w:val="none"/>
    </w:rPr>
  </w:style>
  <w:style w:type="character" w:customStyle="1" w:styleId="3f">
    <w:name w:val="заголовок 3 Знак"/>
    <w:rsid w:val="005F5567"/>
    <w:rPr>
      <w:b/>
      <w:i/>
      <w:noProof w:val="0"/>
      <w:kern w:val="28"/>
      <w:sz w:val="28"/>
      <w:szCs w:val="28"/>
      <w:lang w:val="ru-RU" w:eastAsia="ru-RU" w:bidi="ar-SA"/>
    </w:rPr>
  </w:style>
  <w:style w:type="paragraph" w:customStyle="1" w:styleId="2f0">
    <w:name w:val="заголов2"/>
    <w:basedOn w:val="aa"/>
    <w:rsid w:val="005F5567"/>
    <w:pPr>
      <w:keepNext/>
      <w:keepLines/>
      <w:widowControl w:val="0"/>
      <w:ind w:firstLine="720"/>
      <w:jc w:val="both"/>
      <w:outlineLvl w:val="0"/>
    </w:pPr>
    <w:rPr>
      <w:b/>
      <w:sz w:val="28"/>
      <w:szCs w:val="28"/>
    </w:rPr>
  </w:style>
  <w:style w:type="paragraph" w:customStyle="1" w:styleId="1fd">
    <w:name w:val="Основной текст с отступом.об1"/>
    <w:basedOn w:val="aa"/>
    <w:rsid w:val="005F5567"/>
    <w:pPr>
      <w:spacing w:line="240" w:lineRule="atLeast"/>
      <w:ind w:firstLine="720"/>
      <w:jc w:val="both"/>
    </w:pPr>
    <w:rPr>
      <w:snapToGrid w:val="0"/>
      <w:sz w:val="28"/>
      <w:szCs w:val="20"/>
    </w:rPr>
  </w:style>
  <w:style w:type="paragraph" w:styleId="53">
    <w:name w:val="toc 5"/>
    <w:basedOn w:val="aa"/>
    <w:next w:val="aa"/>
    <w:autoRedefine/>
    <w:rsid w:val="005F5567"/>
    <w:pPr>
      <w:ind w:left="960"/>
    </w:pPr>
    <w:rPr>
      <w:sz w:val="18"/>
      <w:szCs w:val="18"/>
    </w:rPr>
  </w:style>
  <w:style w:type="paragraph" w:styleId="61">
    <w:name w:val="toc 6"/>
    <w:basedOn w:val="aa"/>
    <w:next w:val="aa"/>
    <w:autoRedefine/>
    <w:rsid w:val="005F5567"/>
    <w:pPr>
      <w:ind w:left="1200"/>
    </w:pPr>
    <w:rPr>
      <w:sz w:val="18"/>
      <w:szCs w:val="18"/>
    </w:rPr>
  </w:style>
  <w:style w:type="paragraph" w:styleId="72">
    <w:name w:val="toc 7"/>
    <w:basedOn w:val="aa"/>
    <w:next w:val="aa"/>
    <w:autoRedefine/>
    <w:rsid w:val="005F5567"/>
    <w:pPr>
      <w:ind w:left="1440"/>
    </w:pPr>
    <w:rPr>
      <w:sz w:val="18"/>
      <w:szCs w:val="18"/>
    </w:rPr>
  </w:style>
  <w:style w:type="paragraph" w:styleId="81">
    <w:name w:val="toc 8"/>
    <w:basedOn w:val="aa"/>
    <w:next w:val="aa"/>
    <w:autoRedefine/>
    <w:rsid w:val="005F5567"/>
    <w:pPr>
      <w:ind w:left="1680"/>
    </w:pPr>
    <w:rPr>
      <w:sz w:val="18"/>
      <w:szCs w:val="18"/>
    </w:rPr>
  </w:style>
  <w:style w:type="paragraph" w:styleId="90">
    <w:name w:val="toc 9"/>
    <w:basedOn w:val="aa"/>
    <w:next w:val="aa"/>
    <w:autoRedefine/>
    <w:rsid w:val="005F5567"/>
    <w:pPr>
      <w:ind w:left="1920"/>
    </w:pPr>
    <w:rPr>
      <w:sz w:val="18"/>
      <w:szCs w:val="18"/>
    </w:rPr>
  </w:style>
  <w:style w:type="character" w:styleId="affffb">
    <w:name w:val="FollowedHyperlink"/>
    <w:uiPriority w:val="99"/>
    <w:rsid w:val="005F5567"/>
    <w:rPr>
      <w:color w:val="800080"/>
      <w:u w:val="single"/>
    </w:rPr>
  </w:style>
  <w:style w:type="paragraph" w:customStyle="1" w:styleId="affffc">
    <w:name w:val="обычный"/>
    <w:basedOn w:val="aa"/>
    <w:rsid w:val="005F5567"/>
    <w:pPr>
      <w:widowControl w:val="0"/>
      <w:spacing w:after="60"/>
      <w:ind w:firstLine="567"/>
      <w:jc w:val="both"/>
    </w:pPr>
    <w:rPr>
      <w:szCs w:val="20"/>
    </w:rPr>
  </w:style>
  <w:style w:type="paragraph" w:customStyle="1" w:styleId="1fe">
    <w:name w:val="Основной текст с отступом.Основной текст 1.Нумерованный список !!.Надин стиль"/>
    <w:basedOn w:val="aa"/>
    <w:rsid w:val="005F5567"/>
    <w:pPr>
      <w:ind w:firstLine="426"/>
    </w:pPr>
    <w:rPr>
      <w:sz w:val="20"/>
      <w:szCs w:val="20"/>
    </w:rPr>
  </w:style>
  <w:style w:type="paragraph" w:customStyle="1" w:styleId="affffd">
    <w:name w:val="Внутренний адрес"/>
    <w:basedOn w:val="aa"/>
    <w:rsid w:val="005F5567"/>
    <w:pPr>
      <w:jc w:val="both"/>
    </w:pPr>
    <w:rPr>
      <w:sz w:val="28"/>
      <w:szCs w:val="20"/>
      <w:lang w:val="en-US"/>
    </w:rPr>
  </w:style>
  <w:style w:type="character" w:customStyle="1" w:styleId="1ff">
    <w:name w:val="Заголовок 1 Знак"/>
    <w:rsid w:val="005F5567"/>
    <w:rPr>
      <w:rFonts w:cs="Arial"/>
      <w:b/>
      <w:bCs/>
      <w:iCs/>
      <w:noProof w:val="0"/>
      <w:sz w:val="28"/>
      <w:szCs w:val="28"/>
      <w:lang w:val="ru-RU" w:eastAsia="ru-RU" w:bidi="ar-SA"/>
    </w:rPr>
  </w:style>
  <w:style w:type="paragraph" w:customStyle="1" w:styleId="1TimesNewRoman140">
    <w:name w:val="Стиль Заголовок 1 + Times New Roman 14 пт По центру Перед:  0 пт..."/>
    <w:basedOn w:val="12"/>
    <w:rsid w:val="005F5567"/>
    <w:pPr>
      <w:keepNext w:val="0"/>
      <w:pageBreakBefore/>
      <w:jc w:val="center"/>
    </w:pPr>
    <w:rPr>
      <w:bCs/>
      <w:i w:val="0"/>
      <w:iCs/>
      <w:u w:val="none"/>
    </w:rPr>
  </w:style>
  <w:style w:type="paragraph" w:customStyle="1" w:styleId="1TimesNewRoman14">
    <w:name w:val="Стиль Заголовок 1 + Times New Roman 14 пт По центру"/>
    <w:basedOn w:val="12"/>
    <w:rsid w:val="005F5567"/>
    <w:pPr>
      <w:keepNext w:val="0"/>
      <w:pageBreakBefore/>
      <w:jc w:val="center"/>
    </w:pPr>
    <w:rPr>
      <w:bCs/>
      <w:i w:val="0"/>
      <w:iCs/>
      <w:u w:val="none"/>
    </w:rPr>
  </w:style>
  <w:style w:type="paragraph" w:customStyle="1" w:styleId="1TimesNewRoman141">
    <w:name w:val="Стиль Заголовок 1 + Times New Roman 14 пт"/>
    <w:basedOn w:val="12"/>
    <w:rsid w:val="005F5567"/>
    <w:pPr>
      <w:keepNext w:val="0"/>
      <w:pageBreakBefore/>
      <w:jc w:val="center"/>
    </w:pPr>
    <w:rPr>
      <w:rFonts w:cs="Arial"/>
      <w:bCs/>
      <w:i w:val="0"/>
      <w:iCs/>
      <w:szCs w:val="28"/>
      <w:u w:val="none"/>
    </w:rPr>
  </w:style>
  <w:style w:type="character" w:customStyle="1" w:styleId="1TimesNewRoman142">
    <w:name w:val="Стиль Заголовок 1 + Times New Roman 14 пт Знак"/>
    <w:basedOn w:val="1ff"/>
    <w:rsid w:val="005F5567"/>
    <w:rPr>
      <w:rFonts w:cs="Arial"/>
      <w:b/>
      <w:bCs/>
      <w:iCs/>
      <w:noProof w:val="0"/>
      <w:sz w:val="28"/>
      <w:szCs w:val="28"/>
      <w:lang w:val="ru-RU" w:eastAsia="ru-RU" w:bidi="ar-SA"/>
    </w:rPr>
  </w:style>
  <w:style w:type="paragraph" w:customStyle="1" w:styleId="1TimesNewRoman1410">
    <w:name w:val="Стиль Заголовок 1 + Times New Roman 14 пт1"/>
    <w:basedOn w:val="12"/>
    <w:rsid w:val="005F5567"/>
    <w:pPr>
      <w:keepNext w:val="0"/>
      <w:jc w:val="center"/>
    </w:pPr>
    <w:rPr>
      <w:rFonts w:cs="Arial"/>
      <w:bCs/>
      <w:i w:val="0"/>
      <w:iCs/>
      <w:szCs w:val="28"/>
      <w:u w:val="none"/>
    </w:rPr>
  </w:style>
  <w:style w:type="character" w:customStyle="1" w:styleId="1TimesNewRoman1411">
    <w:name w:val="Стиль Заголовок 1 + Times New Roman 14 пт1 Знак"/>
    <w:basedOn w:val="1ff"/>
    <w:rsid w:val="005F5567"/>
    <w:rPr>
      <w:rFonts w:cs="Arial"/>
      <w:b/>
      <w:bCs/>
      <w:iCs/>
      <w:noProof w:val="0"/>
      <w:sz w:val="28"/>
      <w:szCs w:val="28"/>
      <w:lang w:val="ru-RU" w:eastAsia="ru-RU" w:bidi="ar-SA"/>
    </w:rPr>
  </w:style>
  <w:style w:type="paragraph" w:customStyle="1" w:styleId="2TimesNewRoman">
    <w:name w:val="Заголовок 2 + Times New Roman"/>
    <w:aliases w:val="14 пт,По центру"/>
    <w:basedOn w:val="32"/>
    <w:rsid w:val="005F5567"/>
    <w:pPr>
      <w:spacing w:before="240" w:after="60"/>
      <w:jc w:val="center"/>
    </w:pPr>
    <w:rPr>
      <w:bCs/>
      <w:szCs w:val="28"/>
      <w:u w:val="none"/>
    </w:rPr>
  </w:style>
  <w:style w:type="paragraph" w:customStyle="1" w:styleId="214">
    <w:name w:val="Стиль Основной текст с отступом 2 + 14 пт Черный По правому краю..."/>
    <w:basedOn w:val="28"/>
    <w:rsid w:val="005F5567"/>
    <w:pPr>
      <w:ind w:firstLine="0"/>
      <w:jc w:val="right"/>
    </w:pPr>
    <w:rPr>
      <w:b w:val="0"/>
      <w:color w:val="000000"/>
    </w:rPr>
  </w:style>
  <w:style w:type="character" w:customStyle="1" w:styleId="affffe">
    <w:name w:val="Текст Знак Знак"/>
    <w:rsid w:val="005F5567"/>
    <w:rPr>
      <w:rFonts w:cs="Courier New"/>
      <w:noProof w:val="0"/>
      <w:sz w:val="28"/>
      <w:lang w:val="ru-RU" w:eastAsia="ru-RU" w:bidi="ar-SA"/>
    </w:rPr>
  </w:style>
  <w:style w:type="character" w:customStyle="1" w:styleId="14-006">
    <w:name w:val="Стиль 14 пт По правому краю Справа:  -006 см"/>
    <w:rsid w:val="005F5567"/>
    <w:rPr>
      <w:rFonts w:ascii="Times New Roman" w:hAnsi="Times New Roman"/>
      <w:bCs/>
      <w:sz w:val="28"/>
      <w:szCs w:val="28"/>
    </w:rPr>
  </w:style>
  <w:style w:type="paragraph" w:styleId="2f1">
    <w:name w:val="List 2"/>
    <w:basedOn w:val="aa"/>
    <w:rsid w:val="005F5567"/>
    <w:pPr>
      <w:ind w:left="566" w:hanging="283"/>
    </w:pPr>
  </w:style>
  <w:style w:type="character" w:customStyle="1" w:styleId="2f2">
    <w:name w:val="Список 2 Знак"/>
    <w:rsid w:val="005F5567"/>
    <w:rPr>
      <w:noProof w:val="0"/>
      <w:sz w:val="24"/>
      <w:szCs w:val="24"/>
      <w:lang w:val="ru-RU" w:eastAsia="ru-RU" w:bidi="ar-SA"/>
    </w:rPr>
  </w:style>
  <w:style w:type="paragraph" w:styleId="afffff">
    <w:name w:val="List"/>
    <w:basedOn w:val="aa"/>
    <w:rsid w:val="005F5567"/>
    <w:pPr>
      <w:ind w:left="283" w:hanging="283"/>
    </w:pPr>
  </w:style>
  <w:style w:type="character" w:customStyle="1" w:styleId="afffff0">
    <w:name w:val="Список Знак"/>
    <w:rsid w:val="005F5567"/>
    <w:rPr>
      <w:noProof w:val="0"/>
      <w:sz w:val="24"/>
      <w:szCs w:val="24"/>
      <w:lang w:val="ru-RU" w:eastAsia="ru-RU" w:bidi="ar-SA"/>
    </w:rPr>
  </w:style>
  <w:style w:type="paragraph" w:styleId="afffff1">
    <w:name w:val="Note Heading"/>
    <w:basedOn w:val="aa"/>
    <w:next w:val="aa"/>
    <w:rsid w:val="005F5567"/>
    <w:pPr>
      <w:jc w:val="right"/>
    </w:pPr>
    <w:rPr>
      <w:sz w:val="28"/>
    </w:rPr>
  </w:style>
  <w:style w:type="paragraph" w:customStyle="1" w:styleId="11">
    <w:name w:val="Заголовок 1а"/>
    <w:basedOn w:val="1TimesNewRoman141"/>
    <w:rsid w:val="005F5567"/>
    <w:pPr>
      <w:numPr>
        <w:numId w:val="13"/>
      </w:numPr>
      <w:spacing w:after="120"/>
      <w:ind w:hanging="74"/>
    </w:pPr>
    <w:rPr>
      <w:rFonts w:cs="Times New Roman"/>
      <w:iCs w:val="0"/>
      <w:szCs w:val="20"/>
    </w:rPr>
  </w:style>
  <w:style w:type="paragraph" w:customStyle="1" w:styleId="10">
    <w:name w:val="табл 1а"/>
    <w:basedOn w:val="af1"/>
    <w:rsid w:val="005F5567"/>
    <w:pPr>
      <w:numPr>
        <w:numId w:val="14"/>
      </w:numPr>
      <w:spacing w:after="0"/>
      <w:ind w:left="0" w:firstLine="0"/>
      <w:jc w:val="right"/>
    </w:pPr>
    <w:rPr>
      <w:i/>
      <w:iCs/>
      <w:sz w:val="28"/>
      <w:szCs w:val="20"/>
    </w:rPr>
  </w:style>
  <w:style w:type="paragraph" w:customStyle="1" w:styleId="23">
    <w:name w:val="Заголовок 2а"/>
    <w:basedOn w:val="aa"/>
    <w:link w:val="2f3"/>
    <w:rsid w:val="005F5567"/>
    <w:pPr>
      <w:numPr>
        <w:ilvl w:val="1"/>
        <w:numId w:val="13"/>
      </w:numPr>
      <w:spacing w:before="120" w:after="120"/>
      <w:ind w:left="1219" w:hanging="431"/>
      <w:jc w:val="center"/>
      <w:outlineLvl w:val="1"/>
    </w:pPr>
    <w:rPr>
      <w:b/>
      <w:sz w:val="28"/>
      <w:lang w:val="x-none" w:eastAsia="x-none"/>
    </w:rPr>
  </w:style>
  <w:style w:type="paragraph" w:customStyle="1" w:styleId="31">
    <w:name w:val="Заголовок 3а"/>
    <w:basedOn w:val="aa"/>
    <w:rsid w:val="005F5567"/>
    <w:pPr>
      <w:numPr>
        <w:ilvl w:val="2"/>
        <w:numId w:val="13"/>
      </w:numPr>
      <w:spacing w:before="120" w:after="120"/>
      <w:ind w:left="505" w:hanging="505"/>
      <w:jc w:val="center"/>
      <w:outlineLvl w:val="2"/>
    </w:pPr>
    <w:rPr>
      <w:b/>
      <w:sz w:val="28"/>
    </w:rPr>
  </w:style>
  <w:style w:type="paragraph" w:customStyle="1" w:styleId="a7">
    <w:name w:val="Мал_маркер"/>
    <w:basedOn w:val="aa"/>
    <w:rsid w:val="005F5567"/>
    <w:pPr>
      <w:numPr>
        <w:numId w:val="15"/>
      </w:numPr>
    </w:pPr>
  </w:style>
  <w:style w:type="character" w:customStyle="1" w:styleId="141">
    <w:name w:val="Обычный + 14 пт Знак"/>
    <w:aliases w:val="Черный Знак"/>
    <w:rsid w:val="005F5567"/>
    <w:rPr>
      <w:bCs/>
      <w:sz w:val="28"/>
      <w:szCs w:val="28"/>
      <w:lang w:val="ru-RU" w:eastAsia="ru-RU" w:bidi="ar-SA"/>
    </w:rPr>
  </w:style>
  <w:style w:type="paragraph" w:customStyle="1" w:styleId="afffff2">
    <w:name w:val="название"/>
    <w:basedOn w:val="af1"/>
    <w:rsid w:val="005F5567"/>
    <w:pPr>
      <w:ind w:left="0"/>
      <w:contextualSpacing/>
      <w:jc w:val="center"/>
    </w:pPr>
    <w:rPr>
      <w:i/>
      <w:iCs/>
      <w:sz w:val="28"/>
      <w:szCs w:val="20"/>
    </w:rPr>
  </w:style>
  <w:style w:type="character" w:customStyle="1" w:styleId="afffff3">
    <w:name w:val="Основной текст Знак"/>
    <w:rsid w:val="005F5567"/>
    <w:rPr>
      <w:sz w:val="28"/>
      <w:lang w:val="ru-RU" w:eastAsia="ru-RU" w:bidi="ar-SA"/>
    </w:rPr>
  </w:style>
  <w:style w:type="paragraph" w:customStyle="1" w:styleId="afffff4">
    <w:name w:val="Оснъ"/>
    <w:basedOn w:val="28"/>
    <w:rsid w:val="005F5567"/>
    <w:pPr>
      <w:tabs>
        <w:tab w:val="num" w:pos="360"/>
      </w:tabs>
      <w:spacing w:after="120"/>
      <w:ind w:firstLine="360"/>
    </w:pPr>
    <w:rPr>
      <w:b w:val="0"/>
      <w:szCs w:val="24"/>
    </w:rPr>
  </w:style>
  <w:style w:type="character" w:customStyle="1" w:styleId="afffff5">
    <w:name w:val="Обычный Знак"/>
    <w:rsid w:val="005F5567"/>
    <w:rPr>
      <w:lang w:val="ru-RU" w:eastAsia="ru-RU" w:bidi="ar-SA"/>
    </w:rPr>
  </w:style>
  <w:style w:type="character" w:customStyle="1" w:styleId="1ff0">
    <w:name w:val="Основной текст с отступом.об1 Знак"/>
    <w:rsid w:val="005F5567"/>
    <w:rPr>
      <w:snapToGrid w:val="0"/>
      <w:sz w:val="28"/>
      <w:lang w:val="ru-RU" w:eastAsia="ru-RU" w:bidi="ar-SA"/>
    </w:rPr>
  </w:style>
  <w:style w:type="paragraph" w:styleId="afffff6">
    <w:name w:val="Balloon Text"/>
    <w:basedOn w:val="aa"/>
    <w:link w:val="afffff7"/>
    <w:semiHidden/>
    <w:rsid w:val="005F5567"/>
    <w:rPr>
      <w:rFonts w:ascii="Tahoma" w:hAnsi="Tahoma"/>
      <w:sz w:val="16"/>
      <w:szCs w:val="16"/>
      <w:lang w:val="x-none" w:eastAsia="x-none"/>
    </w:rPr>
  </w:style>
  <w:style w:type="paragraph" w:customStyle="1" w:styleId="2f4">
    <w:name w:val="Заголовок2"/>
    <w:basedOn w:val="12"/>
    <w:next w:val="24"/>
    <w:rsid w:val="005F5567"/>
    <w:pPr>
      <w:spacing w:before="120" w:after="120"/>
      <w:jc w:val="left"/>
    </w:pPr>
    <w:rPr>
      <w:b w:val="0"/>
      <w:smallCaps/>
      <w:kern w:val="28"/>
      <w:szCs w:val="28"/>
      <w:u w:val="none"/>
    </w:rPr>
  </w:style>
  <w:style w:type="paragraph" w:styleId="afffff8">
    <w:name w:val="List Number"/>
    <w:basedOn w:val="aa"/>
    <w:rsid w:val="005F5567"/>
    <w:pPr>
      <w:spacing w:line="360" w:lineRule="auto"/>
    </w:pPr>
    <w:rPr>
      <w:sz w:val="28"/>
      <w:szCs w:val="28"/>
    </w:rPr>
  </w:style>
  <w:style w:type="paragraph" w:customStyle="1" w:styleId="2f5">
    <w:name w:val="заголовок2"/>
    <w:basedOn w:val="12"/>
    <w:rsid w:val="005F5567"/>
    <w:pPr>
      <w:spacing w:before="240" w:after="120"/>
      <w:ind w:left="720" w:firstLine="680"/>
      <w:jc w:val="left"/>
    </w:pPr>
    <w:rPr>
      <w:i w:val="0"/>
      <w:smallCaps/>
      <w:kern w:val="28"/>
      <w:szCs w:val="28"/>
      <w:u w:val="none"/>
    </w:rPr>
  </w:style>
  <w:style w:type="paragraph" w:customStyle="1" w:styleId="afffff9">
    <w:name w:val="заголовок_табл"/>
    <w:basedOn w:val="12"/>
    <w:rsid w:val="005F5567"/>
    <w:pPr>
      <w:jc w:val="center"/>
    </w:pPr>
    <w:rPr>
      <w:b w:val="0"/>
      <w:bCs/>
      <w:kern w:val="32"/>
      <w:sz w:val="24"/>
      <w:szCs w:val="28"/>
      <w:u w:val="none"/>
    </w:rPr>
  </w:style>
  <w:style w:type="paragraph" w:customStyle="1" w:styleId="3f0">
    <w:name w:val="Абзац3"/>
    <w:basedOn w:val="aa"/>
    <w:rsid w:val="005F5567"/>
    <w:pPr>
      <w:jc w:val="both"/>
    </w:pPr>
  </w:style>
  <w:style w:type="paragraph" w:customStyle="1" w:styleId="afffffa">
    <w:name w:val="абзац"/>
    <w:basedOn w:val="aa"/>
    <w:autoRedefine/>
    <w:rsid w:val="005F5567"/>
    <w:pPr>
      <w:widowControl w:val="0"/>
      <w:ind w:firstLine="567"/>
      <w:jc w:val="both"/>
      <w:outlineLvl w:val="0"/>
    </w:pPr>
    <w:rPr>
      <w:rFonts w:cs="Arial"/>
      <w:iCs/>
      <w:snapToGrid w:val="0"/>
      <w:szCs w:val="22"/>
    </w:rPr>
  </w:style>
  <w:style w:type="paragraph" w:customStyle="1" w:styleId="142">
    <w:name w:val="Стиль Маркированный список + 14 пт"/>
    <w:basedOn w:val="af3"/>
    <w:rsid w:val="005F5567"/>
    <w:pPr>
      <w:jc w:val="both"/>
    </w:pPr>
    <w:rPr>
      <w:kern w:val="24"/>
    </w:rPr>
  </w:style>
  <w:style w:type="paragraph" w:customStyle="1" w:styleId="2f6">
    <w:name w:val="Стиль Абзац2 + Междустр.интервал:  одинарный"/>
    <w:basedOn w:val="22"/>
    <w:rsid w:val="005F5567"/>
    <w:pPr>
      <w:numPr>
        <w:numId w:val="0"/>
      </w:numPr>
      <w:spacing w:line="240" w:lineRule="auto"/>
    </w:pPr>
    <w:rPr>
      <w:sz w:val="24"/>
      <w:szCs w:val="24"/>
    </w:rPr>
  </w:style>
  <w:style w:type="character" w:customStyle="1" w:styleId="213">
    <w:name w:val="Основной текст 21"/>
    <w:rsid w:val="005F5567"/>
    <w:rPr>
      <w:rFonts w:ascii="Times New Roman" w:hAnsi="Times New Roman"/>
      <w:sz w:val="28"/>
      <w:szCs w:val="28"/>
    </w:rPr>
  </w:style>
  <w:style w:type="paragraph" w:customStyle="1" w:styleId="2f7">
    <w:name w:val="Стиль ОсновнойРПС2"/>
    <w:basedOn w:val="aa"/>
    <w:rsid w:val="005F5567"/>
    <w:pPr>
      <w:ind w:left="1163" w:hanging="454"/>
    </w:pPr>
    <w:rPr>
      <w:b/>
      <w:bCs/>
      <w:i/>
      <w:iCs/>
      <w:sz w:val="28"/>
      <w:szCs w:val="28"/>
    </w:rPr>
  </w:style>
  <w:style w:type="paragraph" w:customStyle="1" w:styleId="2f8">
    <w:name w:val="РПС2"/>
    <w:basedOn w:val="aa"/>
    <w:rsid w:val="005F5567"/>
    <w:pPr>
      <w:tabs>
        <w:tab w:val="num" w:pos="709"/>
      </w:tabs>
      <w:spacing w:line="360" w:lineRule="auto"/>
      <w:ind w:left="709"/>
      <w:jc w:val="both"/>
    </w:pPr>
    <w:rPr>
      <w:sz w:val="28"/>
      <w:szCs w:val="28"/>
    </w:rPr>
  </w:style>
  <w:style w:type="paragraph" w:customStyle="1" w:styleId="54">
    <w:name w:val="Стиль Заголовок 5 + полужирный"/>
    <w:basedOn w:val="51"/>
    <w:rsid w:val="005F5567"/>
    <w:pPr>
      <w:ind w:firstLine="720"/>
    </w:pPr>
    <w:rPr>
      <w:b/>
      <w:iCs/>
      <w:sz w:val="24"/>
      <w:szCs w:val="24"/>
    </w:rPr>
  </w:style>
  <w:style w:type="paragraph" w:customStyle="1" w:styleId="afffffb">
    <w:name w:val="РПС_таблица"/>
    <w:basedOn w:val="34"/>
    <w:rsid w:val="005F5567"/>
    <w:pPr>
      <w:spacing w:after="0"/>
      <w:ind w:left="0"/>
      <w:jc w:val="right"/>
    </w:pPr>
    <w:rPr>
      <w:sz w:val="28"/>
      <w:szCs w:val="28"/>
    </w:rPr>
  </w:style>
  <w:style w:type="paragraph" w:customStyle="1" w:styleId="1ff1">
    <w:name w:val="РПС_таблица1"/>
    <w:basedOn w:val="af9"/>
    <w:rsid w:val="005F5567"/>
    <w:pPr>
      <w:ind w:firstLine="709"/>
      <w:jc w:val="right"/>
    </w:pPr>
    <w:rPr>
      <w:szCs w:val="28"/>
    </w:rPr>
  </w:style>
  <w:style w:type="paragraph" w:customStyle="1" w:styleId="2f9">
    <w:name w:val="заголовок 2"/>
    <w:basedOn w:val="aa"/>
    <w:next w:val="aa"/>
    <w:rsid w:val="005F5567"/>
    <w:pPr>
      <w:keepNext/>
      <w:spacing w:before="120" w:after="120"/>
      <w:ind w:left="567"/>
      <w:jc w:val="both"/>
    </w:pPr>
    <w:rPr>
      <w:b/>
      <w:i/>
      <w:smallCaps/>
      <w:sz w:val="28"/>
      <w:szCs w:val="28"/>
    </w:rPr>
  </w:style>
  <w:style w:type="paragraph" w:customStyle="1" w:styleId="46">
    <w:name w:val="заголовок4"/>
    <w:basedOn w:val="aa"/>
    <w:rsid w:val="005F5567"/>
    <w:pPr>
      <w:tabs>
        <w:tab w:val="left" w:pos="720"/>
        <w:tab w:val="left" w:pos="1104"/>
      </w:tabs>
      <w:ind w:firstLine="709"/>
      <w:jc w:val="both"/>
    </w:pPr>
    <w:rPr>
      <w:i/>
      <w:smallCaps/>
      <w:sz w:val="28"/>
      <w:szCs w:val="28"/>
    </w:rPr>
  </w:style>
  <w:style w:type="paragraph" w:customStyle="1" w:styleId="47">
    <w:name w:val="Стиль Заголовок 4"/>
    <w:basedOn w:val="41"/>
    <w:rsid w:val="005F5567"/>
    <w:pPr>
      <w:spacing w:line="240" w:lineRule="auto"/>
      <w:ind w:left="567"/>
      <w:jc w:val="left"/>
    </w:pPr>
    <w:rPr>
      <w:rFonts w:ascii="Times New Roman" w:hAnsi="Times New Roman"/>
      <w:b/>
      <w:bCs/>
      <w:i/>
      <w:iCs/>
      <w:szCs w:val="24"/>
    </w:rPr>
  </w:style>
  <w:style w:type="paragraph" w:customStyle="1" w:styleId="55">
    <w:name w:val="Стиль Заголовок 5"/>
    <w:aliases w:val="Заголовок 5_табл + По центру"/>
    <w:basedOn w:val="51"/>
    <w:rsid w:val="005F5567"/>
    <w:pPr>
      <w:ind w:firstLine="0"/>
    </w:pPr>
    <w:rPr>
      <w:b/>
      <w:i w:val="0"/>
      <w:sz w:val="24"/>
    </w:rPr>
  </w:style>
  <w:style w:type="paragraph" w:customStyle="1" w:styleId="a3">
    <w:name w:val="нумерованный"/>
    <w:basedOn w:val="af9"/>
    <w:rsid w:val="005F5567"/>
    <w:pPr>
      <w:numPr>
        <w:numId w:val="8"/>
      </w:numPr>
      <w:tabs>
        <w:tab w:val="num" w:pos="360"/>
      </w:tabs>
      <w:ind w:left="0" w:right="-187" w:firstLine="0"/>
      <w:jc w:val="left"/>
    </w:pPr>
    <w:rPr>
      <w:sz w:val="24"/>
      <w:szCs w:val="24"/>
    </w:rPr>
  </w:style>
  <w:style w:type="paragraph" w:customStyle="1" w:styleId="afffffc">
    <w:name w:val="Стиль абзац_ нумированный + Междустр.интервал:  одинарный"/>
    <w:basedOn w:val="afffe"/>
    <w:rsid w:val="005F5567"/>
    <w:pPr>
      <w:spacing w:line="240" w:lineRule="auto"/>
    </w:pPr>
    <w:rPr>
      <w:sz w:val="24"/>
      <w:szCs w:val="24"/>
    </w:rPr>
  </w:style>
  <w:style w:type="paragraph" w:customStyle="1" w:styleId="afffffd">
    <w:name w:val="Заг_график"/>
    <w:basedOn w:val="af5"/>
    <w:rsid w:val="005F5567"/>
    <w:pPr>
      <w:spacing w:line="240" w:lineRule="auto"/>
      <w:ind w:firstLine="0"/>
      <w:jc w:val="center"/>
    </w:pPr>
    <w:rPr>
      <w:sz w:val="22"/>
      <w:szCs w:val="22"/>
    </w:rPr>
  </w:style>
  <w:style w:type="paragraph" w:customStyle="1" w:styleId="a6">
    <w:name w:val="Стиль Заг"/>
    <w:basedOn w:val="41"/>
    <w:rsid w:val="005F5567"/>
    <w:pPr>
      <w:numPr>
        <w:numId w:val="16"/>
      </w:numPr>
      <w:tabs>
        <w:tab w:val="clear" w:pos="1590"/>
      </w:tabs>
      <w:spacing w:line="240" w:lineRule="auto"/>
      <w:ind w:left="567" w:firstLine="0"/>
      <w:jc w:val="left"/>
    </w:pPr>
    <w:rPr>
      <w:rFonts w:ascii="Times New Roman" w:hAnsi="Times New Roman"/>
      <w:b/>
      <w:bCs/>
      <w:i/>
      <w:iCs/>
      <w:sz w:val="22"/>
      <w:szCs w:val="24"/>
    </w:rPr>
  </w:style>
  <w:style w:type="paragraph" w:customStyle="1" w:styleId="2fa">
    <w:name w:val="Стиль Заголовок2"/>
    <w:basedOn w:val="2f4"/>
    <w:rsid w:val="005F5567"/>
    <w:rPr>
      <w:b/>
      <w:i w:val="0"/>
      <w:iCs/>
    </w:rPr>
  </w:style>
  <w:style w:type="character" w:customStyle="1" w:styleId="2TimesNewRoman0">
    <w:name w:val="Стиль Заголовок 2 Знак + Times New Roman малые прописные"/>
    <w:rsid w:val="005F5567"/>
    <w:rPr>
      <w:rFonts w:ascii="Times New Roman" w:hAnsi="Times New Roman" w:cs="Arial"/>
      <w:b/>
      <w:bCs/>
      <w:i/>
      <w:iCs/>
      <w:smallCaps/>
      <w:sz w:val="28"/>
      <w:szCs w:val="28"/>
    </w:rPr>
  </w:style>
  <w:style w:type="character" w:customStyle="1" w:styleId="1ff2">
    <w:name w:val="Стиль Заголовок 1"/>
    <w:rsid w:val="005F5567"/>
    <w:rPr>
      <w:rFonts w:ascii="Times New Roman" w:hAnsi="Times New Roman" w:cs="Arial"/>
      <w:b/>
      <w:bCs/>
      <w:i/>
      <w:iCs/>
      <w:smallCaps/>
      <w:sz w:val="28"/>
      <w:szCs w:val="28"/>
    </w:rPr>
  </w:style>
  <w:style w:type="paragraph" w:customStyle="1" w:styleId="Default">
    <w:name w:val="Default"/>
    <w:rsid w:val="005F5567"/>
    <w:pPr>
      <w:autoSpaceDE w:val="0"/>
      <w:autoSpaceDN w:val="0"/>
      <w:adjustRightInd w:val="0"/>
    </w:pPr>
    <w:rPr>
      <w:color w:val="000000"/>
      <w:sz w:val="24"/>
      <w:szCs w:val="24"/>
      <w:lang w:eastAsia="ko-KR"/>
    </w:rPr>
  </w:style>
  <w:style w:type="numbering" w:styleId="111111">
    <w:name w:val="Outline List 2"/>
    <w:basedOn w:val="ad"/>
    <w:semiHidden/>
    <w:rsid w:val="00A302A0"/>
    <w:pPr>
      <w:numPr>
        <w:numId w:val="26"/>
      </w:numPr>
    </w:pPr>
  </w:style>
  <w:style w:type="numbering" w:styleId="1ai">
    <w:name w:val="Outline List 1"/>
    <w:basedOn w:val="ad"/>
    <w:semiHidden/>
    <w:rsid w:val="00A302A0"/>
    <w:pPr>
      <w:numPr>
        <w:numId w:val="27"/>
      </w:numPr>
    </w:pPr>
  </w:style>
  <w:style w:type="paragraph" w:styleId="HTML0">
    <w:name w:val="HTML Address"/>
    <w:basedOn w:val="aa"/>
    <w:semiHidden/>
    <w:rsid w:val="00A302A0"/>
    <w:rPr>
      <w:i/>
      <w:iCs/>
      <w:szCs w:val="20"/>
    </w:rPr>
  </w:style>
  <w:style w:type="paragraph" w:styleId="50">
    <w:name w:val="List Bullet 5"/>
    <w:basedOn w:val="aa"/>
    <w:semiHidden/>
    <w:rsid w:val="00A302A0"/>
    <w:pPr>
      <w:numPr>
        <w:numId w:val="21"/>
      </w:numPr>
    </w:pPr>
    <w:rPr>
      <w:szCs w:val="20"/>
    </w:rPr>
  </w:style>
  <w:style w:type="character" w:styleId="afffffe">
    <w:name w:val="line number"/>
    <w:basedOn w:val="ab"/>
    <w:semiHidden/>
    <w:rsid w:val="00A302A0"/>
  </w:style>
  <w:style w:type="paragraph" w:styleId="affffff">
    <w:name w:val="E-mail Signature"/>
    <w:basedOn w:val="aa"/>
    <w:semiHidden/>
    <w:rsid w:val="00A302A0"/>
    <w:rPr>
      <w:szCs w:val="20"/>
    </w:rPr>
  </w:style>
  <w:style w:type="paragraph" w:styleId="affffff0">
    <w:name w:val="envelope address"/>
    <w:basedOn w:val="aa"/>
    <w:semiHidden/>
    <w:rsid w:val="00A302A0"/>
    <w:pPr>
      <w:framePr w:w="7920" w:h="1980" w:hRule="exact" w:hSpace="180" w:wrap="auto" w:hAnchor="page" w:xAlign="center" w:yAlign="bottom"/>
      <w:ind w:left="2880"/>
    </w:pPr>
    <w:rPr>
      <w:rFonts w:ascii="Arial" w:hAnsi="Arial" w:cs="Arial"/>
    </w:rPr>
  </w:style>
  <w:style w:type="character" w:styleId="HTML1">
    <w:name w:val="HTML Acronym"/>
    <w:basedOn w:val="ab"/>
    <w:semiHidden/>
    <w:rsid w:val="00A302A0"/>
  </w:style>
  <w:style w:type="character" w:styleId="HTML2">
    <w:name w:val="HTML Cite"/>
    <w:semiHidden/>
    <w:rsid w:val="00A302A0"/>
    <w:rPr>
      <w:i/>
      <w:iCs/>
    </w:rPr>
  </w:style>
  <w:style w:type="table" w:styleId="-1">
    <w:name w:val="Table Web 1"/>
    <w:basedOn w:val="ac"/>
    <w:semiHidden/>
    <w:rsid w:val="00A302A0"/>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c"/>
    <w:semiHidden/>
    <w:rsid w:val="00A302A0"/>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c"/>
    <w:semiHidden/>
    <w:rsid w:val="00A302A0"/>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2fb">
    <w:name w:val="index 2"/>
    <w:basedOn w:val="aa"/>
    <w:next w:val="aa"/>
    <w:autoRedefine/>
    <w:semiHidden/>
    <w:rsid w:val="00A302A0"/>
    <w:pPr>
      <w:ind w:left="480" w:hanging="240"/>
    </w:pPr>
    <w:rPr>
      <w:sz w:val="18"/>
      <w:szCs w:val="20"/>
    </w:rPr>
  </w:style>
  <w:style w:type="paragraph" w:styleId="3f1">
    <w:name w:val="index 3"/>
    <w:basedOn w:val="aa"/>
    <w:next w:val="aa"/>
    <w:autoRedefine/>
    <w:semiHidden/>
    <w:rsid w:val="00A302A0"/>
    <w:pPr>
      <w:ind w:left="720" w:hanging="240"/>
    </w:pPr>
    <w:rPr>
      <w:sz w:val="18"/>
      <w:szCs w:val="20"/>
    </w:rPr>
  </w:style>
  <w:style w:type="paragraph" w:styleId="48">
    <w:name w:val="index 4"/>
    <w:basedOn w:val="aa"/>
    <w:next w:val="aa"/>
    <w:autoRedefine/>
    <w:semiHidden/>
    <w:rsid w:val="00A302A0"/>
    <w:pPr>
      <w:ind w:left="960" w:hanging="240"/>
    </w:pPr>
    <w:rPr>
      <w:sz w:val="18"/>
      <w:szCs w:val="20"/>
    </w:rPr>
  </w:style>
  <w:style w:type="paragraph" w:styleId="56">
    <w:name w:val="index 5"/>
    <w:basedOn w:val="aa"/>
    <w:next w:val="aa"/>
    <w:autoRedefine/>
    <w:semiHidden/>
    <w:rsid w:val="00A302A0"/>
    <w:pPr>
      <w:ind w:left="1200" w:hanging="240"/>
    </w:pPr>
    <w:rPr>
      <w:sz w:val="18"/>
      <w:szCs w:val="20"/>
    </w:rPr>
  </w:style>
  <w:style w:type="paragraph" w:styleId="62">
    <w:name w:val="index 6"/>
    <w:basedOn w:val="aa"/>
    <w:next w:val="aa"/>
    <w:autoRedefine/>
    <w:semiHidden/>
    <w:rsid w:val="00A302A0"/>
    <w:pPr>
      <w:ind w:left="1440" w:hanging="240"/>
    </w:pPr>
    <w:rPr>
      <w:sz w:val="18"/>
      <w:szCs w:val="20"/>
    </w:rPr>
  </w:style>
  <w:style w:type="paragraph" w:styleId="73">
    <w:name w:val="index 7"/>
    <w:basedOn w:val="aa"/>
    <w:next w:val="aa"/>
    <w:autoRedefine/>
    <w:semiHidden/>
    <w:rsid w:val="00A302A0"/>
    <w:pPr>
      <w:ind w:left="1680" w:hanging="240"/>
    </w:pPr>
    <w:rPr>
      <w:sz w:val="18"/>
      <w:szCs w:val="20"/>
    </w:rPr>
  </w:style>
  <w:style w:type="paragraph" w:styleId="82">
    <w:name w:val="index 8"/>
    <w:basedOn w:val="aa"/>
    <w:next w:val="aa"/>
    <w:autoRedefine/>
    <w:semiHidden/>
    <w:rsid w:val="00A302A0"/>
    <w:pPr>
      <w:ind w:left="1920" w:hanging="240"/>
    </w:pPr>
    <w:rPr>
      <w:sz w:val="18"/>
      <w:szCs w:val="20"/>
    </w:rPr>
  </w:style>
  <w:style w:type="paragraph" w:styleId="91">
    <w:name w:val="index 9"/>
    <w:basedOn w:val="aa"/>
    <w:next w:val="aa"/>
    <w:autoRedefine/>
    <w:semiHidden/>
    <w:rsid w:val="00A302A0"/>
    <w:pPr>
      <w:ind w:left="2160" w:hanging="240"/>
    </w:pPr>
    <w:rPr>
      <w:sz w:val="18"/>
      <w:szCs w:val="20"/>
    </w:rPr>
  </w:style>
  <w:style w:type="paragraph" w:styleId="affffff1">
    <w:name w:val="Date"/>
    <w:basedOn w:val="aa"/>
    <w:next w:val="aa"/>
    <w:semiHidden/>
    <w:rsid w:val="00A302A0"/>
    <w:rPr>
      <w:szCs w:val="20"/>
    </w:rPr>
  </w:style>
  <w:style w:type="table" w:styleId="affffff2">
    <w:name w:val="Table Elegant"/>
    <w:basedOn w:val="ac"/>
    <w:semiHidden/>
    <w:rsid w:val="00A302A0"/>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3">
    <w:name w:val="Table Subtle 1"/>
    <w:basedOn w:val="ac"/>
    <w:semiHidden/>
    <w:rsid w:val="00A302A0"/>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3">
    <w:name w:val="HTML Keyboard"/>
    <w:semiHidden/>
    <w:rsid w:val="00A302A0"/>
    <w:rPr>
      <w:rFonts w:ascii="Courier New" w:hAnsi="Courier New" w:cs="Courier New"/>
      <w:sz w:val="20"/>
      <w:szCs w:val="20"/>
    </w:rPr>
  </w:style>
  <w:style w:type="table" w:styleId="1ff4">
    <w:name w:val="Table Classic 1"/>
    <w:basedOn w:val="ac"/>
    <w:semiHidden/>
    <w:rsid w:val="00A302A0"/>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Classic 2"/>
    <w:basedOn w:val="ac"/>
    <w:semiHidden/>
    <w:rsid w:val="00A302A0"/>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2">
    <w:name w:val="Table Classic 3"/>
    <w:basedOn w:val="ac"/>
    <w:semiHidden/>
    <w:rsid w:val="00A302A0"/>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c"/>
    <w:semiHidden/>
    <w:rsid w:val="00A302A0"/>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4">
    <w:name w:val="HTML Code"/>
    <w:semiHidden/>
    <w:rsid w:val="00A302A0"/>
    <w:rPr>
      <w:rFonts w:ascii="Courier New" w:hAnsi="Courier New" w:cs="Courier New"/>
      <w:sz w:val="20"/>
      <w:szCs w:val="20"/>
    </w:rPr>
  </w:style>
  <w:style w:type="paragraph" w:styleId="30">
    <w:name w:val="List Bullet 3"/>
    <w:basedOn w:val="aa"/>
    <w:semiHidden/>
    <w:rsid w:val="00A302A0"/>
    <w:pPr>
      <w:numPr>
        <w:numId w:val="19"/>
      </w:numPr>
    </w:pPr>
    <w:rPr>
      <w:szCs w:val="20"/>
    </w:rPr>
  </w:style>
  <w:style w:type="paragraph" w:styleId="40">
    <w:name w:val="List Bullet 4"/>
    <w:basedOn w:val="aa"/>
    <w:semiHidden/>
    <w:rsid w:val="00A302A0"/>
    <w:pPr>
      <w:numPr>
        <w:numId w:val="20"/>
      </w:numPr>
    </w:pPr>
    <w:rPr>
      <w:szCs w:val="20"/>
    </w:rPr>
  </w:style>
  <w:style w:type="paragraph" w:styleId="2">
    <w:name w:val="List Number 2"/>
    <w:basedOn w:val="aa"/>
    <w:rsid w:val="00A302A0"/>
    <w:pPr>
      <w:numPr>
        <w:numId w:val="22"/>
      </w:numPr>
    </w:pPr>
    <w:rPr>
      <w:szCs w:val="20"/>
    </w:rPr>
  </w:style>
  <w:style w:type="paragraph" w:styleId="3">
    <w:name w:val="List Number 3"/>
    <w:basedOn w:val="aa"/>
    <w:rsid w:val="00A302A0"/>
    <w:pPr>
      <w:numPr>
        <w:numId w:val="23"/>
      </w:numPr>
    </w:pPr>
    <w:rPr>
      <w:szCs w:val="20"/>
    </w:rPr>
  </w:style>
  <w:style w:type="paragraph" w:styleId="4">
    <w:name w:val="List Number 4"/>
    <w:basedOn w:val="aa"/>
    <w:rsid w:val="00A302A0"/>
    <w:pPr>
      <w:numPr>
        <w:numId w:val="24"/>
      </w:numPr>
    </w:pPr>
    <w:rPr>
      <w:szCs w:val="20"/>
    </w:rPr>
  </w:style>
  <w:style w:type="paragraph" w:styleId="5">
    <w:name w:val="List Number 5"/>
    <w:basedOn w:val="aa"/>
    <w:rsid w:val="00A302A0"/>
    <w:pPr>
      <w:numPr>
        <w:numId w:val="25"/>
      </w:numPr>
    </w:pPr>
    <w:rPr>
      <w:szCs w:val="20"/>
    </w:rPr>
  </w:style>
  <w:style w:type="character" w:styleId="HTML5">
    <w:name w:val="HTML Sample"/>
    <w:semiHidden/>
    <w:rsid w:val="00A302A0"/>
    <w:rPr>
      <w:rFonts w:ascii="Courier New" w:hAnsi="Courier New" w:cs="Courier New"/>
    </w:rPr>
  </w:style>
  <w:style w:type="paragraph" w:styleId="2fd">
    <w:name w:val="envelope return"/>
    <w:basedOn w:val="aa"/>
    <w:semiHidden/>
    <w:rsid w:val="00A302A0"/>
    <w:rPr>
      <w:rFonts w:ascii="Arial" w:hAnsi="Arial" w:cs="Arial"/>
      <w:sz w:val="20"/>
      <w:szCs w:val="20"/>
    </w:rPr>
  </w:style>
  <w:style w:type="table" w:styleId="1ff5">
    <w:name w:val="Table 3D effects 1"/>
    <w:basedOn w:val="ac"/>
    <w:semiHidden/>
    <w:rsid w:val="00A302A0"/>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e">
    <w:name w:val="Table 3D effects 2"/>
    <w:basedOn w:val="ac"/>
    <w:semiHidden/>
    <w:rsid w:val="00A302A0"/>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3D effects 3"/>
    <w:basedOn w:val="ac"/>
    <w:semiHidden/>
    <w:rsid w:val="00A302A0"/>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6">
    <w:name w:val="HTML Definition"/>
    <w:semiHidden/>
    <w:rsid w:val="00A302A0"/>
    <w:rPr>
      <w:i/>
      <w:iCs/>
    </w:rPr>
  </w:style>
  <w:style w:type="character" w:styleId="HTML7">
    <w:name w:val="HTML Variable"/>
    <w:semiHidden/>
    <w:rsid w:val="00A302A0"/>
    <w:rPr>
      <w:i/>
      <w:iCs/>
    </w:rPr>
  </w:style>
  <w:style w:type="character" w:styleId="HTML8">
    <w:name w:val="HTML Typewriter"/>
    <w:semiHidden/>
    <w:rsid w:val="00A302A0"/>
    <w:rPr>
      <w:rFonts w:ascii="Courier New" w:hAnsi="Courier New" w:cs="Courier New"/>
      <w:sz w:val="20"/>
      <w:szCs w:val="20"/>
    </w:rPr>
  </w:style>
  <w:style w:type="paragraph" w:styleId="affffff3">
    <w:name w:val="Signature"/>
    <w:basedOn w:val="aa"/>
    <w:semiHidden/>
    <w:rsid w:val="00A302A0"/>
    <w:pPr>
      <w:ind w:left="4252"/>
    </w:pPr>
    <w:rPr>
      <w:szCs w:val="20"/>
    </w:rPr>
  </w:style>
  <w:style w:type="paragraph" w:styleId="affffff4">
    <w:name w:val="Salutation"/>
    <w:basedOn w:val="aa"/>
    <w:next w:val="aa"/>
    <w:semiHidden/>
    <w:rsid w:val="00A302A0"/>
    <w:rPr>
      <w:szCs w:val="20"/>
    </w:rPr>
  </w:style>
  <w:style w:type="paragraph" w:styleId="2ff">
    <w:name w:val="List Continue 2"/>
    <w:basedOn w:val="aa"/>
    <w:semiHidden/>
    <w:rsid w:val="00A302A0"/>
    <w:pPr>
      <w:spacing w:after="120"/>
      <w:ind w:left="566"/>
    </w:pPr>
    <w:rPr>
      <w:szCs w:val="20"/>
    </w:rPr>
  </w:style>
  <w:style w:type="paragraph" w:styleId="3f4">
    <w:name w:val="List Continue 3"/>
    <w:basedOn w:val="aa"/>
    <w:semiHidden/>
    <w:rsid w:val="00A302A0"/>
    <w:pPr>
      <w:spacing w:after="120"/>
      <w:ind w:left="849"/>
    </w:pPr>
    <w:rPr>
      <w:szCs w:val="20"/>
    </w:rPr>
  </w:style>
  <w:style w:type="paragraph" w:styleId="4a">
    <w:name w:val="List Continue 4"/>
    <w:basedOn w:val="aa"/>
    <w:semiHidden/>
    <w:rsid w:val="00A302A0"/>
    <w:pPr>
      <w:spacing w:after="120"/>
      <w:ind w:left="1132"/>
    </w:pPr>
    <w:rPr>
      <w:szCs w:val="20"/>
    </w:rPr>
  </w:style>
  <w:style w:type="paragraph" w:styleId="57">
    <w:name w:val="List Continue 5"/>
    <w:basedOn w:val="aa"/>
    <w:semiHidden/>
    <w:rsid w:val="00A302A0"/>
    <w:pPr>
      <w:spacing w:after="120"/>
      <w:ind w:left="1415"/>
    </w:pPr>
    <w:rPr>
      <w:szCs w:val="20"/>
    </w:rPr>
  </w:style>
  <w:style w:type="table" w:styleId="1ff6">
    <w:name w:val="Table Simple 1"/>
    <w:basedOn w:val="ac"/>
    <w:semiHidden/>
    <w:rsid w:val="00A302A0"/>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0">
    <w:name w:val="Table Simple 2"/>
    <w:basedOn w:val="ac"/>
    <w:semiHidden/>
    <w:rsid w:val="00A302A0"/>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5">
    <w:name w:val="Table Simple 3"/>
    <w:basedOn w:val="ac"/>
    <w:semiHidden/>
    <w:rsid w:val="00A302A0"/>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ffff5">
    <w:name w:val="Closing"/>
    <w:basedOn w:val="aa"/>
    <w:semiHidden/>
    <w:rsid w:val="00A302A0"/>
    <w:pPr>
      <w:ind w:left="4252"/>
    </w:pPr>
    <w:rPr>
      <w:szCs w:val="20"/>
    </w:rPr>
  </w:style>
  <w:style w:type="table" w:styleId="1ff7">
    <w:name w:val="Table Grid 1"/>
    <w:basedOn w:val="ac"/>
    <w:semiHidden/>
    <w:rsid w:val="00A302A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1">
    <w:name w:val="Table Grid 2"/>
    <w:basedOn w:val="ac"/>
    <w:semiHidden/>
    <w:rsid w:val="00A302A0"/>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6">
    <w:name w:val="Table Grid 3"/>
    <w:basedOn w:val="ac"/>
    <w:semiHidden/>
    <w:rsid w:val="00A302A0"/>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b">
    <w:name w:val="Table Grid 4"/>
    <w:basedOn w:val="ac"/>
    <w:semiHidden/>
    <w:rsid w:val="00A302A0"/>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c"/>
    <w:semiHidden/>
    <w:rsid w:val="00A302A0"/>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c"/>
    <w:semiHidden/>
    <w:rsid w:val="00A302A0"/>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4">
    <w:name w:val="Table Grid 7"/>
    <w:basedOn w:val="ac"/>
    <w:semiHidden/>
    <w:rsid w:val="00A302A0"/>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c"/>
    <w:semiHidden/>
    <w:rsid w:val="00A302A0"/>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6">
    <w:name w:val="Table Contemporary"/>
    <w:basedOn w:val="ac"/>
    <w:semiHidden/>
    <w:rsid w:val="00A302A0"/>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3f7">
    <w:name w:val="List 3"/>
    <w:basedOn w:val="aa"/>
    <w:semiHidden/>
    <w:rsid w:val="00A302A0"/>
    <w:pPr>
      <w:ind w:left="849" w:hanging="283"/>
    </w:pPr>
    <w:rPr>
      <w:szCs w:val="20"/>
    </w:rPr>
  </w:style>
  <w:style w:type="paragraph" w:styleId="4c">
    <w:name w:val="List 4"/>
    <w:basedOn w:val="aa"/>
    <w:semiHidden/>
    <w:rsid w:val="00A302A0"/>
    <w:pPr>
      <w:ind w:left="1132" w:hanging="283"/>
    </w:pPr>
    <w:rPr>
      <w:szCs w:val="20"/>
    </w:rPr>
  </w:style>
  <w:style w:type="paragraph" w:styleId="59">
    <w:name w:val="List 5"/>
    <w:basedOn w:val="aa"/>
    <w:semiHidden/>
    <w:rsid w:val="00A302A0"/>
    <w:pPr>
      <w:ind w:left="1415" w:hanging="283"/>
    </w:pPr>
    <w:rPr>
      <w:szCs w:val="20"/>
    </w:rPr>
  </w:style>
  <w:style w:type="table" w:styleId="affffff7">
    <w:name w:val="Table Professional"/>
    <w:basedOn w:val="ac"/>
    <w:semiHidden/>
    <w:rsid w:val="00A302A0"/>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8">
    <w:name w:val="Outline List 3"/>
    <w:basedOn w:val="ad"/>
    <w:semiHidden/>
    <w:rsid w:val="00A302A0"/>
    <w:pPr>
      <w:numPr>
        <w:numId w:val="28"/>
      </w:numPr>
    </w:pPr>
  </w:style>
  <w:style w:type="table" w:styleId="1ff8">
    <w:name w:val="Table Columns 1"/>
    <w:basedOn w:val="ac"/>
    <w:semiHidden/>
    <w:rsid w:val="00A302A0"/>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2">
    <w:name w:val="Table Columns 2"/>
    <w:basedOn w:val="ac"/>
    <w:semiHidden/>
    <w:rsid w:val="00A302A0"/>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8">
    <w:name w:val="Table Columns 3"/>
    <w:basedOn w:val="ac"/>
    <w:semiHidden/>
    <w:rsid w:val="00A302A0"/>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d">
    <w:name w:val="Table Columns 4"/>
    <w:basedOn w:val="ac"/>
    <w:semiHidden/>
    <w:rsid w:val="00A302A0"/>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a">
    <w:name w:val="Table Columns 5"/>
    <w:basedOn w:val="ac"/>
    <w:semiHidden/>
    <w:rsid w:val="00A302A0"/>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c"/>
    <w:semiHidden/>
    <w:rsid w:val="00A302A0"/>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c"/>
    <w:semiHidden/>
    <w:rsid w:val="00A302A0"/>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c"/>
    <w:semiHidden/>
    <w:rsid w:val="00A302A0"/>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c"/>
    <w:semiHidden/>
    <w:rsid w:val="00A302A0"/>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c"/>
    <w:semiHidden/>
    <w:rsid w:val="00A302A0"/>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c"/>
    <w:semiHidden/>
    <w:rsid w:val="00A302A0"/>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c"/>
    <w:semiHidden/>
    <w:rsid w:val="00A302A0"/>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c"/>
    <w:semiHidden/>
    <w:rsid w:val="00A302A0"/>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8">
    <w:name w:val="Table Theme"/>
    <w:basedOn w:val="ac"/>
    <w:semiHidden/>
    <w:rsid w:val="00A302A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f9">
    <w:name w:val="Table Colorful 1"/>
    <w:basedOn w:val="ac"/>
    <w:semiHidden/>
    <w:rsid w:val="00A302A0"/>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3">
    <w:name w:val="Table Colorful 2"/>
    <w:basedOn w:val="ac"/>
    <w:semiHidden/>
    <w:rsid w:val="00A302A0"/>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9">
    <w:name w:val="Table Colorful 3"/>
    <w:basedOn w:val="ac"/>
    <w:semiHidden/>
    <w:rsid w:val="00A302A0"/>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9">
    <w:name w:val="Block Text"/>
    <w:basedOn w:val="aa"/>
    <w:rsid w:val="00A302A0"/>
    <w:pPr>
      <w:spacing w:after="120"/>
      <w:ind w:left="1440" w:right="1440"/>
    </w:pPr>
    <w:rPr>
      <w:szCs w:val="20"/>
    </w:rPr>
  </w:style>
  <w:style w:type="paragraph" w:styleId="affffffa">
    <w:name w:val="Message Header"/>
    <w:basedOn w:val="aa"/>
    <w:semiHidden/>
    <w:rsid w:val="00A302A0"/>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customStyle="1" w:styleId="-">
    <w:name w:val="Список -"/>
    <w:basedOn w:val="aa"/>
    <w:rsid w:val="00A302A0"/>
    <w:pPr>
      <w:jc w:val="both"/>
    </w:pPr>
    <w:rPr>
      <w:bCs/>
      <w:szCs w:val="20"/>
    </w:rPr>
  </w:style>
  <w:style w:type="paragraph" w:customStyle="1" w:styleId="143">
    <w:name w:val="Обычный 14 одинарный"/>
    <w:basedOn w:val="aa"/>
    <w:rsid w:val="00A302A0"/>
    <w:pPr>
      <w:jc w:val="both"/>
    </w:pPr>
    <w:rPr>
      <w:sz w:val="28"/>
    </w:rPr>
  </w:style>
  <w:style w:type="character" w:customStyle="1" w:styleId="2ff4">
    <w:name w:val="Знак Знак2"/>
    <w:rsid w:val="003C6219"/>
    <w:rPr>
      <w:rFonts w:ascii="Times New Roman" w:eastAsia="Times New Roman" w:hAnsi="Times New Roman" w:cs="Times New Roman"/>
      <w:sz w:val="24"/>
      <w:szCs w:val="24"/>
      <w:lang w:eastAsia="ru-RU"/>
    </w:rPr>
  </w:style>
  <w:style w:type="character" w:customStyle="1" w:styleId="17">
    <w:name w:val="Основной текст Знак1"/>
    <w:aliases w:val="Основной РПС Знак"/>
    <w:link w:val="af9"/>
    <w:rsid w:val="00AB09C2"/>
    <w:rPr>
      <w:sz w:val="28"/>
      <w:lang w:val="ru-RU" w:eastAsia="ru-RU" w:bidi="ar-SA"/>
    </w:rPr>
  </w:style>
  <w:style w:type="paragraph" w:customStyle="1" w:styleId="affffffb">
    <w:name w:val="Стандарт"/>
    <w:basedOn w:val="af9"/>
    <w:rsid w:val="000373FA"/>
    <w:pPr>
      <w:widowControl w:val="0"/>
      <w:spacing w:line="264" w:lineRule="auto"/>
      <w:ind w:firstLine="720"/>
    </w:pPr>
    <w:rPr>
      <w:snapToGrid w:val="0"/>
    </w:rPr>
  </w:style>
  <w:style w:type="character" w:customStyle="1" w:styleId="3fa">
    <w:name w:val="Заголовок 3 Знак"/>
    <w:aliases w:val="ПодЗаголовок Знак"/>
    <w:rsid w:val="000373FA"/>
    <w:rPr>
      <w:rFonts w:ascii="Arial" w:hAnsi="Arial" w:cs="Arial"/>
      <w:b/>
      <w:bCs/>
      <w:sz w:val="26"/>
      <w:szCs w:val="26"/>
    </w:rPr>
  </w:style>
  <w:style w:type="paragraph" w:customStyle="1" w:styleId="affffffc">
    <w:name w:val="Основной"/>
    <w:basedOn w:val="aa"/>
    <w:link w:val="affffffd"/>
    <w:rsid w:val="002644A2"/>
    <w:pPr>
      <w:ind w:firstLine="540"/>
      <w:jc w:val="both"/>
    </w:pPr>
    <w:rPr>
      <w:sz w:val="28"/>
      <w:szCs w:val="20"/>
    </w:rPr>
  </w:style>
  <w:style w:type="character" w:customStyle="1" w:styleId="affffffd">
    <w:name w:val="Основной Знак"/>
    <w:link w:val="affffffc"/>
    <w:rsid w:val="002644A2"/>
    <w:rPr>
      <w:sz w:val="28"/>
      <w:lang w:val="ru-RU" w:eastAsia="ru-RU" w:bidi="ar-SA"/>
    </w:rPr>
  </w:style>
  <w:style w:type="paragraph" w:customStyle="1" w:styleId="1">
    <w:name w:val="рис.1а"/>
    <w:basedOn w:val="af9"/>
    <w:rsid w:val="0067746D"/>
    <w:pPr>
      <w:numPr>
        <w:numId w:val="36"/>
      </w:numPr>
      <w:spacing w:after="120"/>
      <w:ind w:left="0"/>
      <w:jc w:val="center"/>
    </w:pPr>
    <w:rPr>
      <w:i/>
      <w:szCs w:val="28"/>
    </w:rPr>
  </w:style>
  <w:style w:type="paragraph" w:customStyle="1" w:styleId="affffffe">
    <w:name w:val="Заголовок таблицы"/>
    <w:basedOn w:val="aa"/>
    <w:link w:val="afffffff"/>
    <w:rsid w:val="008F7537"/>
    <w:pPr>
      <w:jc w:val="center"/>
    </w:pPr>
    <w:rPr>
      <w:i/>
      <w:sz w:val="28"/>
    </w:rPr>
  </w:style>
  <w:style w:type="paragraph" w:customStyle="1" w:styleId="afffffff0">
    <w:name w:val="Номер таблицы"/>
    <w:basedOn w:val="aa"/>
    <w:next w:val="affffffe"/>
    <w:link w:val="afffffff1"/>
    <w:rsid w:val="008F7537"/>
    <w:pPr>
      <w:jc w:val="right"/>
    </w:pPr>
    <w:rPr>
      <w:sz w:val="28"/>
    </w:rPr>
  </w:style>
  <w:style w:type="paragraph" w:customStyle="1" w:styleId="afffffff2">
    <w:name w:val="Нумерация рисунков"/>
    <w:basedOn w:val="aa"/>
    <w:link w:val="afffffff3"/>
    <w:rsid w:val="008F7537"/>
    <w:rPr>
      <w:sz w:val="28"/>
      <w:szCs w:val="20"/>
    </w:rPr>
  </w:style>
  <w:style w:type="character" w:customStyle="1" w:styleId="afffffff3">
    <w:name w:val="Нумерация рисунков Знак"/>
    <w:link w:val="afffffff2"/>
    <w:rsid w:val="008F7537"/>
    <w:rPr>
      <w:sz w:val="28"/>
      <w:lang w:val="ru-RU" w:eastAsia="ru-RU" w:bidi="ar-SA"/>
    </w:rPr>
  </w:style>
  <w:style w:type="character" w:customStyle="1" w:styleId="afffffff">
    <w:name w:val="Заголовок таблицы Знак"/>
    <w:link w:val="affffffe"/>
    <w:rsid w:val="008F7537"/>
    <w:rPr>
      <w:i/>
      <w:sz w:val="28"/>
      <w:szCs w:val="24"/>
      <w:lang w:val="ru-RU" w:eastAsia="ru-RU" w:bidi="ar-SA"/>
    </w:rPr>
  </w:style>
  <w:style w:type="character" w:customStyle="1" w:styleId="afffffff1">
    <w:name w:val="Номер таблицы Знак"/>
    <w:link w:val="afffffff0"/>
    <w:rsid w:val="008F7537"/>
    <w:rPr>
      <w:sz w:val="28"/>
      <w:szCs w:val="24"/>
      <w:lang w:val="ru-RU" w:eastAsia="ru-RU" w:bidi="ar-SA"/>
    </w:rPr>
  </w:style>
  <w:style w:type="paragraph" w:customStyle="1" w:styleId="afffffff4">
    <w:name w:val="Текст в таблицах"/>
    <w:basedOn w:val="aa"/>
    <w:rsid w:val="00585E4B"/>
  </w:style>
  <w:style w:type="paragraph" w:customStyle="1" w:styleId="afffffff5">
    <w:name w:val="Шапка таблицы"/>
    <w:basedOn w:val="aa"/>
    <w:rsid w:val="00585E4B"/>
    <w:pPr>
      <w:jc w:val="center"/>
    </w:pPr>
  </w:style>
  <w:style w:type="character" w:customStyle="1" w:styleId="2f3">
    <w:name w:val="Заголовок 2а Знак"/>
    <w:link w:val="23"/>
    <w:rsid w:val="00C033B7"/>
    <w:rPr>
      <w:b/>
      <w:sz w:val="28"/>
      <w:szCs w:val="24"/>
    </w:rPr>
  </w:style>
  <w:style w:type="character" w:customStyle="1" w:styleId="t51">
    <w:name w:val="t51"/>
    <w:rsid w:val="00C033B7"/>
    <w:rPr>
      <w:rFonts w:ascii="Times New Roman" w:hAnsi="Times New Roman" w:cs="Times New Roman" w:hint="default"/>
      <w:b/>
      <w:bCs/>
      <w:color w:val="884706"/>
      <w:sz w:val="24"/>
      <w:szCs w:val="24"/>
    </w:rPr>
  </w:style>
  <w:style w:type="character" w:customStyle="1" w:styleId="210">
    <w:name w:val="Основной текст 2 Знак1"/>
    <w:link w:val="29"/>
    <w:rsid w:val="003F32EA"/>
    <w:rPr>
      <w:sz w:val="32"/>
    </w:rPr>
  </w:style>
  <w:style w:type="paragraph" w:customStyle="1" w:styleId="Normal">
    <w:name w:val="Normal Знак Знак"/>
    <w:rsid w:val="003F32EA"/>
    <w:pPr>
      <w:spacing w:before="100" w:after="100"/>
      <w:jc w:val="both"/>
    </w:pPr>
    <w:rPr>
      <w:snapToGrid w:val="0"/>
      <w:sz w:val="24"/>
    </w:rPr>
  </w:style>
  <w:style w:type="paragraph" w:customStyle="1" w:styleId="bt">
    <w:name w:val="Основной текст.bt"/>
    <w:basedOn w:val="aa"/>
    <w:rsid w:val="003F32EA"/>
    <w:rPr>
      <w:rFonts w:ascii="Arial" w:hAnsi="Arial"/>
      <w:sz w:val="26"/>
      <w:szCs w:val="20"/>
    </w:rPr>
  </w:style>
  <w:style w:type="paragraph" w:customStyle="1" w:styleId="BodyTextIndent1">
    <w:name w:val="Body Text Indent.Основной текст 1.Нумерованный список !!.Надин стиль"/>
    <w:basedOn w:val="aa"/>
    <w:rsid w:val="003F32EA"/>
    <w:pPr>
      <w:spacing w:after="120"/>
      <w:ind w:firstLine="709"/>
      <w:jc w:val="both"/>
    </w:pPr>
    <w:rPr>
      <w:rFonts w:ascii="Arial" w:hAnsi="Arial"/>
      <w:sz w:val="26"/>
      <w:szCs w:val="20"/>
    </w:rPr>
  </w:style>
  <w:style w:type="paragraph" w:customStyle="1" w:styleId="01-golovka">
    <w:name w:val="01-golovka"/>
    <w:basedOn w:val="aa"/>
    <w:rsid w:val="003F32EA"/>
    <w:pPr>
      <w:widowControl w:val="0"/>
      <w:spacing w:before="80" w:after="80"/>
      <w:jc w:val="center"/>
    </w:pPr>
    <w:rPr>
      <w:rFonts w:ascii="PragmaticaC" w:hAnsi="PragmaticaC"/>
      <w:snapToGrid w:val="0"/>
      <w:sz w:val="14"/>
      <w:szCs w:val="20"/>
    </w:rPr>
  </w:style>
  <w:style w:type="paragraph" w:customStyle="1" w:styleId="Heading">
    <w:name w:val="Heading"/>
    <w:rsid w:val="003F32EA"/>
    <w:pPr>
      <w:autoSpaceDE w:val="0"/>
      <w:autoSpaceDN w:val="0"/>
      <w:adjustRightInd w:val="0"/>
    </w:pPr>
    <w:rPr>
      <w:rFonts w:ascii="Arial" w:hAnsi="Arial"/>
      <w:b/>
      <w:sz w:val="22"/>
    </w:rPr>
  </w:style>
  <w:style w:type="paragraph" w:customStyle="1" w:styleId="afffffff6">
    <w:name w:val="текст сноски"/>
    <w:basedOn w:val="aa"/>
    <w:rsid w:val="003F32EA"/>
    <w:rPr>
      <w:sz w:val="20"/>
      <w:szCs w:val="20"/>
    </w:rPr>
  </w:style>
  <w:style w:type="character" w:customStyle="1" w:styleId="afffffff7">
    <w:name w:val="номер страницы"/>
    <w:basedOn w:val="ab"/>
    <w:rsid w:val="003F32EA"/>
  </w:style>
  <w:style w:type="paragraph" w:customStyle="1" w:styleId="TablNL">
    <w:name w:val="Tabl_N_L"/>
    <w:basedOn w:val="aa"/>
    <w:rsid w:val="003F32EA"/>
    <w:pPr>
      <w:tabs>
        <w:tab w:val="left" w:pos="11907"/>
      </w:tabs>
      <w:ind w:firstLine="567"/>
      <w:jc w:val="right"/>
    </w:pPr>
    <w:rPr>
      <w:sz w:val="28"/>
      <w:szCs w:val="20"/>
    </w:rPr>
  </w:style>
  <w:style w:type="character" w:customStyle="1" w:styleId="4e">
    <w:name w:val="Заголовок 4 Знак"/>
    <w:rsid w:val="003F32EA"/>
    <w:rPr>
      <w:b/>
      <w:i/>
      <w:noProof w:val="0"/>
      <w:sz w:val="28"/>
      <w:szCs w:val="28"/>
      <w:lang w:val="ru-RU" w:eastAsia="ru-RU" w:bidi="ar-SA"/>
    </w:rPr>
  </w:style>
  <w:style w:type="paragraph" w:customStyle="1" w:styleId="Perechen00">
    <w:name w:val="Perechen_00"/>
    <w:basedOn w:val="aa"/>
    <w:rsid w:val="003F32EA"/>
    <w:pPr>
      <w:spacing w:line="360" w:lineRule="auto"/>
      <w:ind w:left="709" w:hanging="425"/>
      <w:jc w:val="both"/>
    </w:pPr>
    <w:rPr>
      <w:rFonts w:ascii="NTTimes/Cyrillic" w:hAnsi="NTTimes/Cyrillic"/>
      <w:szCs w:val="20"/>
    </w:rPr>
  </w:style>
  <w:style w:type="paragraph" w:customStyle="1" w:styleId="Perechen01">
    <w:name w:val="Perechen_01"/>
    <w:basedOn w:val="aa"/>
    <w:rsid w:val="003F32EA"/>
    <w:pPr>
      <w:spacing w:line="360" w:lineRule="auto"/>
      <w:ind w:left="567" w:hanging="283"/>
      <w:jc w:val="both"/>
    </w:pPr>
    <w:rPr>
      <w:rFonts w:ascii="NTTimes/Cyrillic" w:hAnsi="NTTimes/Cyrillic"/>
      <w:szCs w:val="20"/>
    </w:rPr>
  </w:style>
  <w:style w:type="paragraph" w:customStyle="1" w:styleId="Perechen02">
    <w:name w:val="Perechen_02"/>
    <w:basedOn w:val="aa"/>
    <w:rsid w:val="003F32EA"/>
    <w:pPr>
      <w:tabs>
        <w:tab w:val="left" w:pos="7938"/>
      </w:tabs>
      <w:spacing w:line="360" w:lineRule="auto"/>
      <w:ind w:left="850" w:hanging="283"/>
      <w:jc w:val="both"/>
    </w:pPr>
    <w:rPr>
      <w:rFonts w:ascii="NTTimes/Cyrillic" w:hAnsi="NTTimes/Cyrillic"/>
      <w:szCs w:val="20"/>
    </w:rPr>
  </w:style>
  <w:style w:type="paragraph" w:customStyle="1" w:styleId="Perechenv00">
    <w:name w:val="Perechen_v_00"/>
    <w:basedOn w:val="aa"/>
    <w:rsid w:val="003F32EA"/>
    <w:pPr>
      <w:spacing w:line="360" w:lineRule="auto"/>
      <w:ind w:left="851" w:hanging="284"/>
      <w:jc w:val="both"/>
    </w:pPr>
    <w:rPr>
      <w:rFonts w:ascii="NTTimes/Cyrillic" w:hAnsi="NTTimes/Cyrillic"/>
      <w:szCs w:val="20"/>
    </w:rPr>
  </w:style>
  <w:style w:type="paragraph" w:customStyle="1" w:styleId="Perechenv01">
    <w:name w:val="Perechen_v_01"/>
    <w:basedOn w:val="Perechen01"/>
    <w:rsid w:val="003F32EA"/>
    <w:pPr>
      <w:ind w:left="851" w:hanging="284"/>
    </w:pPr>
  </w:style>
  <w:style w:type="paragraph" w:customStyle="1" w:styleId="Primech01">
    <w:name w:val="Primech_01"/>
    <w:basedOn w:val="aa"/>
    <w:rsid w:val="003F32EA"/>
    <w:pPr>
      <w:tabs>
        <w:tab w:val="left" w:pos="720"/>
        <w:tab w:val="left" w:pos="3402"/>
      </w:tabs>
      <w:ind w:left="1701" w:hanging="1701"/>
    </w:pPr>
    <w:rPr>
      <w:rFonts w:ascii="NTHelvetica/Cyrillic" w:hAnsi="NTHelvetica/Cyrillic"/>
      <w:sz w:val="20"/>
      <w:szCs w:val="20"/>
    </w:rPr>
  </w:style>
  <w:style w:type="paragraph" w:customStyle="1" w:styleId="TABTitle">
    <w:name w:val="TAB_Title"/>
    <w:basedOn w:val="aa"/>
    <w:rsid w:val="003F32EA"/>
    <w:pPr>
      <w:spacing w:after="120" w:line="360" w:lineRule="auto"/>
      <w:ind w:firstLine="567"/>
      <w:jc w:val="center"/>
    </w:pPr>
    <w:rPr>
      <w:rFonts w:ascii="NTTimes/Cyrillic" w:hAnsi="NTTimes/Cyrillic"/>
      <w:b/>
      <w:szCs w:val="20"/>
    </w:rPr>
  </w:style>
  <w:style w:type="paragraph" w:customStyle="1" w:styleId="TablNP">
    <w:name w:val="Tabl_N_P"/>
    <w:basedOn w:val="TablNL"/>
    <w:rsid w:val="003F32EA"/>
    <w:pPr>
      <w:tabs>
        <w:tab w:val="clear" w:pos="11907"/>
        <w:tab w:val="left" w:pos="7938"/>
      </w:tabs>
    </w:pPr>
  </w:style>
  <w:style w:type="paragraph" w:customStyle="1" w:styleId="TablTit">
    <w:name w:val="Tabl_Tit"/>
    <w:basedOn w:val="aa"/>
    <w:rsid w:val="003F32EA"/>
    <w:pPr>
      <w:spacing w:after="120" w:line="360" w:lineRule="auto"/>
      <w:ind w:firstLine="567"/>
      <w:jc w:val="center"/>
    </w:pPr>
    <w:rPr>
      <w:rFonts w:ascii="NTTimes/Cyrillic" w:hAnsi="NTTimes/Cyrillic"/>
      <w:b/>
      <w:szCs w:val="20"/>
    </w:rPr>
  </w:style>
  <w:style w:type="paragraph" w:customStyle="1" w:styleId="Vivod00">
    <w:name w:val="Vivod_00"/>
    <w:basedOn w:val="aa"/>
    <w:rsid w:val="003F32EA"/>
    <w:pPr>
      <w:spacing w:line="360" w:lineRule="auto"/>
      <w:ind w:left="284" w:hanging="284"/>
      <w:jc w:val="both"/>
    </w:pPr>
    <w:rPr>
      <w:rFonts w:ascii="NTTimes/Cyrillic" w:hAnsi="NTTimes/Cyrillic"/>
      <w:szCs w:val="20"/>
    </w:rPr>
  </w:style>
  <w:style w:type="paragraph" w:customStyle="1" w:styleId="Vivod01">
    <w:name w:val="Vivod_01"/>
    <w:basedOn w:val="Vivod00"/>
    <w:rsid w:val="003F32EA"/>
    <w:pPr>
      <w:ind w:left="426" w:hanging="426"/>
    </w:pPr>
  </w:style>
  <w:style w:type="paragraph" w:customStyle="1" w:styleId="1ffa">
    <w:name w:val="оглавление 1"/>
    <w:basedOn w:val="aa"/>
    <w:next w:val="aa"/>
    <w:autoRedefine/>
    <w:rsid w:val="003F32EA"/>
    <w:pPr>
      <w:tabs>
        <w:tab w:val="right" w:leader="dot" w:pos="9412"/>
      </w:tabs>
      <w:spacing w:before="240" w:after="120"/>
      <w:ind w:firstLine="567"/>
      <w:jc w:val="both"/>
    </w:pPr>
    <w:rPr>
      <w:b/>
      <w:sz w:val="20"/>
      <w:szCs w:val="20"/>
    </w:rPr>
  </w:style>
  <w:style w:type="paragraph" w:customStyle="1" w:styleId="2ff5">
    <w:name w:val="оглавление 2"/>
    <w:basedOn w:val="aa"/>
    <w:next w:val="aa"/>
    <w:autoRedefine/>
    <w:rsid w:val="003F32EA"/>
    <w:pPr>
      <w:tabs>
        <w:tab w:val="right" w:leader="dot" w:pos="9412"/>
      </w:tabs>
      <w:spacing w:before="120"/>
      <w:ind w:left="240" w:firstLine="567"/>
      <w:jc w:val="both"/>
    </w:pPr>
    <w:rPr>
      <w:i/>
      <w:sz w:val="20"/>
      <w:szCs w:val="20"/>
    </w:rPr>
  </w:style>
  <w:style w:type="paragraph" w:customStyle="1" w:styleId="3fb">
    <w:name w:val="оглавление 3"/>
    <w:basedOn w:val="aa"/>
    <w:next w:val="aa"/>
    <w:autoRedefine/>
    <w:rsid w:val="003F32EA"/>
    <w:pPr>
      <w:tabs>
        <w:tab w:val="right" w:leader="dot" w:pos="9412"/>
      </w:tabs>
      <w:ind w:left="480" w:firstLine="567"/>
      <w:jc w:val="both"/>
    </w:pPr>
    <w:rPr>
      <w:sz w:val="20"/>
      <w:szCs w:val="20"/>
    </w:rPr>
  </w:style>
  <w:style w:type="paragraph" w:customStyle="1" w:styleId="5b">
    <w:name w:val="оглавление 5"/>
    <w:basedOn w:val="aa"/>
    <w:next w:val="aa"/>
    <w:autoRedefine/>
    <w:rsid w:val="003F32EA"/>
    <w:pPr>
      <w:tabs>
        <w:tab w:val="right" w:leader="dot" w:pos="9412"/>
      </w:tabs>
      <w:ind w:left="960" w:firstLine="567"/>
      <w:jc w:val="both"/>
    </w:pPr>
    <w:rPr>
      <w:sz w:val="20"/>
      <w:szCs w:val="20"/>
    </w:rPr>
  </w:style>
  <w:style w:type="paragraph" w:customStyle="1" w:styleId="64">
    <w:name w:val="оглавление 6"/>
    <w:basedOn w:val="aa"/>
    <w:next w:val="aa"/>
    <w:autoRedefine/>
    <w:rsid w:val="003F32EA"/>
    <w:pPr>
      <w:tabs>
        <w:tab w:val="right" w:leader="dot" w:pos="9412"/>
      </w:tabs>
      <w:ind w:left="1200" w:firstLine="567"/>
      <w:jc w:val="both"/>
    </w:pPr>
    <w:rPr>
      <w:sz w:val="20"/>
      <w:szCs w:val="20"/>
    </w:rPr>
  </w:style>
  <w:style w:type="paragraph" w:customStyle="1" w:styleId="75">
    <w:name w:val="оглавление 7"/>
    <w:basedOn w:val="aa"/>
    <w:next w:val="aa"/>
    <w:autoRedefine/>
    <w:rsid w:val="003F32EA"/>
    <w:pPr>
      <w:tabs>
        <w:tab w:val="right" w:leader="dot" w:pos="9412"/>
      </w:tabs>
      <w:ind w:left="1440" w:firstLine="567"/>
      <w:jc w:val="both"/>
    </w:pPr>
    <w:rPr>
      <w:sz w:val="20"/>
      <w:szCs w:val="20"/>
    </w:rPr>
  </w:style>
  <w:style w:type="paragraph" w:customStyle="1" w:styleId="84">
    <w:name w:val="оглавление 8"/>
    <w:basedOn w:val="aa"/>
    <w:next w:val="aa"/>
    <w:autoRedefine/>
    <w:rsid w:val="003F32EA"/>
    <w:pPr>
      <w:tabs>
        <w:tab w:val="right" w:leader="dot" w:pos="9412"/>
      </w:tabs>
      <w:ind w:left="1680" w:firstLine="567"/>
      <w:jc w:val="both"/>
    </w:pPr>
    <w:rPr>
      <w:sz w:val="20"/>
      <w:szCs w:val="20"/>
    </w:rPr>
  </w:style>
  <w:style w:type="paragraph" w:customStyle="1" w:styleId="92">
    <w:name w:val="оглавление 9"/>
    <w:basedOn w:val="aa"/>
    <w:next w:val="aa"/>
    <w:autoRedefine/>
    <w:rsid w:val="003F32EA"/>
    <w:pPr>
      <w:tabs>
        <w:tab w:val="right" w:leader="dot" w:pos="9412"/>
      </w:tabs>
      <w:ind w:left="1920" w:firstLine="567"/>
      <w:jc w:val="both"/>
    </w:pPr>
    <w:rPr>
      <w:sz w:val="20"/>
      <w:szCs w:val="20"/>
    </w:rPr>
  </w:style>
  <w:style w:type="character" w:customStyle="1" w:styleId="afffffff8">
    <w:name w:val="Основной шрифт"/>
    <w:rsid w:val="003F32EA"/>
  </w:style>
  <w:style w:type="character" w:customStyle="1" w:styleId="2ff6">
    <w:name w:val="Основной текст с отступом 2 Знак"/>
    <w:rsid w:val="003F32EA"/>
    <w:rPr>
      <w:noProof w:val="0"/>
      <w:sz w:val="24"/>
      <w:szCs w:val="24"/>
      <w:lang w:val="ru-RU" w:eastAsia="ru-RU" w:bidi="ar-SA"/>
    </w:rPr>
  </w:style>
  <w:style w:type="character" w:customStyle="1" w:styleId="afffffff9">
    <w:name w:val="заголовок_табл Знак"/>
    <w:rsid w:val="003F32EA"/>
    <w:rPr>
      <w:rFonts w:cs="Arial"/>
      <w:b/>
      <w:bCs/>
      <w:i/>
      <w:iCs/>
      <w:smallCaps/>
      <w:noProof w:val="0"/>
      <w:kern w:val="32"/>
      <w:sz w:val="24"/>
      <w:szCs w:val="28"/>
      <w:lang w:val="ru-RU" w:eastAsia="ru-RU" w:bidi="ar-SA"/>
    </w:rPr>
  </w:style>
  <w:style w:type="character" w:customStyle="1" w:styleId="3fc">
    <w:name w:val="Абзац3 Знак"/>
    <w:rsid w:val="003F32EA"/>
    <w:rPr>
      <w:noProof w:val="0"/>
      <w:sz w:val="24"/>
      <w:szCs w:val="24"/>
      <w:lang w:val="ru-RU" w:eastAsia="ru-RU" w:bidi="ar-SA"/>
    </w:rPr>
  </w:style>
  <w:style w:type="character" w:customStyle="1" w:styleId="afffffffa">
    <w:name w:val="абзац Знак"/>
    <w:rsid w:val="003F32EA"/>
    <w:rPr>
      <w:noProof w:val="0"/>
      <w:snapToGrid w:val="0"/>
      <w:sz w:val="24"/>
      <w:szCs w:val="26"/>
      <w:lang w:val="ru-RU" w:eastAsia="ru-RU" w:bidi="ar-SA"/>
    </w:rPr>
  </w:style>
  <w:style w:type="paragraph" w:customStyle="1" w:styleId="afffffffb">
    <w:name w:val="текст_мой"/>
    <w:basedOn w:val="aa"/>
    <w:rsid w:val="003F32EA"/>
    <w:pPr>
      <w:ind w:firstLine="720"/>
      <w:jc w:val="both"/>
    </w:pPr>
    <w:rPr>
      <w:sz w:val="28"/>
      <w:szCs w:val="20"/>
    </w:rPr>
  </w:style>
  <w:style w:type="character" w:customStyle="1" w:styleId="afffffffc">
    <w:name w:val="абзац_ нумированный Знак"/>
    <w:rsid w:val="003F32EA"/>
    <w:rPr>
      <w:noProof w:val="0"/>
      <w:sz w:val="28"/>
      <w:szCs w:val="28"/>
      <w:lang w:val="ru-RU" w:eastAsia="ru-RU" w:bidi="ar-SA"/>
    </w:rPr>
  </w:style>
  <w:style w:type="character" w:customStyle="1" w:styleId="WW8Num2z1">
    <w:name w:val="WW8Num2z1"/>
    <w:rsid w:val="003F32EA"/>
    <w:rPr>
      <w:rFonts w:ascii="Times New Roman" w:eastAsia="Times New Roman" w:hAnsi="Times New Roman" w:cs="Times New Roman"/>
    </w:rPr>
  </w:style>
  <w:style w:type="paragraph" w:customStyle="1" w:styleId="1ffb">
    <w:name w:val="Обычный1"/>
    <w:qFormat/>
    <w:rsid w:val="003F32EA"/>
    <w:rPr>
      <w:snapToGrid w:val="0"/>
      <w:sz w:val="28"/>
    </w:rPr>
  </w:style>
  <w:style w:type="paragraph" w:customStyle="1" w:styleId="Preformat">
    <w:name w:val="Preformat"/>
    <w:rsid w:val="003F32EA"/>
    <w:rPr>
      <w:rFonts w:ascii="Courier New" w:hAnsi="Courier New"/>
      <w:snapToGrid w:val="0"/>
    </w:rPr>
  </w:style>
  <w:style w:type="paragraph" w:customStyle="1" w:styleId="Context">
    <w:name w:val="Context"/>
    <w:rsid w:val="003F32EA"/>
    <w:rPr>
      <w:rFonts w:ascii="Arial" w:hAnsi="Arial"/>
      <w:snapToGrid w:val="0"/>
      <w:sz w:val="18"/>
    </w:rPr>
  </w:style>
  <w:style w:type="paragraph" w:customStyle="1" w:styleId="afffffffd">
    <w:name w:val="табличный"/>
    <w:basedOn w:val="aa"/>
    <w:rsid w:val="003F32EA"/>
    <w:pPr>
      <w:jc w:val="both"/>
    </w:pPr>
    <w:rPr>
      <w:sz w:val="18"/>
      <w:szCs w:val="20"/>
    </w:rPr>
  </w:style>
  <w:style w:type="paragraph" w:customStyle="1" w:styleId="afffffffe">
    <w:name w:val="Список определений"/>
    <w:basedOn w:val="aa"/>
    <w:next w:val="aa"/>
    <w:rsid w:val="003F32EA"/>
    <w:pPr>
      <w:ind w:left="360"/>
    </w:pPr>
    <w:rPr>
      <w:szCs w:val="20"/>
    </w:rPr>
  </w:style>
  <w:style w:type="paragraph" w:customStyle="1" w:styleId="H3">
    <w:name w:val="H3"/>
    <w:basedOn w:val="aa"/>
    <w:next w:val="aa"/>
    <w:rsid w:val="003F32EA"/>
    <w:pPr>
      <w:keepNext/>
      <w:spacing w:before="100" w:after="100"/>
      <w:outlineLvl w:val="3"/>
    </w:pPr>
    <w:rPr>
      <w:b/>
      <w:snapToGrid w:val="0"/>
      <w:sz w:val="28"/>
      <w:szCs w:val="20"/>
    </w:rPr>
  </w:style>
  <w:style w:type="paragraph" w:customStyle="1" w:styleId="Index">
    <w:name w:val="Index"/>
    <w:basedOn w:val="aa"/>
    <w:rsid w:val="003F32EA"/>
    <w:pPr>
      <w:widowControl w:val="0"/>
    </w:pPr>
    <w:rPr>
      <w:rFonts w:ascii="Arial" w:hAnsi="Arial"/>
      <w:snapToGrid w:val="0"/>
      <w:szCs w:val="20"/>
    </w:rPr>
  </w:style>
  <w:style w:type="character" w:customStyle="1" w:styleId="3f3f3f3f3f3f3f3f3f3f3f3f3f3f3f3f3f3f3f">
    <w:name w:val="О3fс3fн3fо3fв3fн3fо3fй3f ш3fр3fи3fф3fт3f а3fб3fз3fа3fц3fа3f"/>
    <w:rsid w:val="003F32EA"/>
    <w:rPr>
      <w:sz w:val="20"/>
    </w:rPr>
  </w:style>
  <w:style w:type="paragraph" w:customStyle="1" w:styleId="121">
    <w:name w:val="Стиль 12 пт"/>
    <w:basedOn w:val="aa"/>
    <w:rsid w:val="003F32EA"/>
    <w:pPr>
      <w:spacing w:before="120"/>
      <w:ind w:firstLine="709"/>
      <w:jc w:val="both"/>
    </w:pPr>
    <w:rPr>
      <w:sz w:val="26"/>
      <w:szCs w:val="20"/>
    </w:rPr>
  </w:style>
  <w:style w:type="paragraph" w:customStyle="1" w:styleId="Normal0">
    <w:name w:val="Стиль Normal + полужирный"/>
    <w:basedOn w:val="aa"/>
    <w:rsid w:val="003F32EA"/>
    <w:pPr>
      <w:ind w:left="-113" w:right="-113"/>
      <w:jc w:val="center"/>
    </w:pPr>
    <w:rPr>
      <w:b/>
      <w:sz w:val="20"/>
      <w:szCs w:val="20"/>
    </w:rPr>
  </w:style>
  <w:style w:type="paragraph" w:customStyle="1" w:styleId="311">
    <w:name w:val="Основной текст с отступом 31"/>
    <w:basedOn w:val="aa"/>
    <w:rsid w:val="003F32EA"/>
    <w:pPr>
      <w:suppressAutoHyphens/>
      <w:spacing w:after="120"/>
      <w:ind w:left="283"/>
    </w:pPr>
    <w:rPr>
      <w:sz w:val="16"/>
      <w:szCs w:val="20"/>
    </w:rPr>
  </w:style>
  <w:style w:type="paragraph" w:customStyle="1" w:styleId="H4">
    <w:name w:val="H4"/>
    <w:basedOn w:val="aa"/>
    <w:next w:val="aa"/>
    <w:rsid w:val="003F32EA"/>
    <w:pPr>
      <w:keepNext/>
      <w:spacing w:before="100" w:after="100"/>
      <w:outlineLvl w:val="4"/>
    </w:pPr>
    <w:rPr>
      <w:b/>
      <w:snapToGrid w:val="0"/>
      <w:szCs w:val="20"/>
    </w:rPr>
  </w:style>
  <w:style w:type="paragraph" w:customStyle="1" w:styleId="OTCHET00">
    <w:name w:val="OTCHET_00"/>
    <w:basedOn w:val="2"/>
    <w:rsid w:val="003F32EA"/>
    <w:pPr>
      <w:tabs>
        <w:tab w:val="left" w:pos="720"/>
        <w:tab w:val="left" w:pos="3402"/>
      </w:tabs>
      <w:spacing w:line="360" w:lineRule="auto"/>
      <w:ind w:left="0" w:firstLine="0"/>
      <w:jc w:val="both"/>
    </w:pPr>
    <w:rPr>
      <w:rFonts w:ascii="NTTimes/Cyrillic" w:hAnsi="NTTimes/Cyrillic"/>
    </w:rPr>
  </w:style>
  <w:style w:type="character" w:customStyle="1" w:styleId="affffffff">
    <w:name w:val="Гипертекстовая ссылка"/>
    <w:rsid w:val="003F32EA"/>
    <w:rPr>
      <w:b/>
      <w:bCs/>
      <w:color w:val="008000"/>
      <w:sz w:val="20"/>
      <w:szCs w:val="20"/>
      <w:u w:val="single"/>
    </w:rPr>
  </w:style>
  <w:style w:type="paragraph" w:customStyle="1" w:styleId="2ff7">
    <w:name w:val="Название2"/>
    <w:basedOn w:val="aa"/>
    <w:rsid w:val="003F32EA"/>
    <w:pPr>
      <w:widowControl w:val="0"/>
      <w:spacing w:line="360" w:lineRule="auto"/>
      <w:jc w:val="center"/>
    </w:pPr>
    <w:rPr>
      <w:snapToGrid w:val="0"/>
      <w:szCs w:val="20"/>
    </w:rPr>
  </w:style>
  <w:style w:type="paragraph" w:customStyle="1" w:styleId="1ffc">
    <w:name w:val="Основной текст с отступом.Основной текст 1.Нумерованный список !!"/>
    <w:basedOn w:val="aa"/>
    <w:rsid w:val="003F32EA"/>
    <w:pPr>
      <w:ind w:firstLine="567"/>
      <w:jc w:val="both"/>
    </w:pPr>
    <w:rPr>
      <w:kern w:val="28"/>
      <w:sz w:val="28"/>
      <w:szCs w:val="20"/>
    </w:rPr>
  </w:style>
  <w:style w:type="paragraph" w:customStyle="1" w:styleId="affffffff0">
    <w:name w:val="Список с балетами"/>
    <w:rsid w:val="003F32EA"/>
    <w:pPr>
      <w:shd w:val="clear" w:color="auto" w:fill="FFFFFF"/>
      <w:tabs>
        <w:tab w:val="num" w:pos="680"/>
        <w:tab w:val="left" w:pos="744"/>
      </w:tabs>
      <w:autoSpaceDE w:val="0"/>
      <w:autoSpaceDN w:val="0"/>
      <w:adjustRightInd w:val="0"/>
      <w:ind w:left="754" w:hanging="357"/>
      <w:jc w:val="both"/>
      <w:outlineLvl w:val="0"/>
    </w:pPr>
    <w:rPr>
      <w:color w:val="000000"/>
      <w:kern w:val="24"/>
      <w:sz w:val="24"/>
    </w:rPr>
  </w:style>
  <w:style w:type="paragraph" w:styleId="affffffff1">
    <w:name w:val="List Paragraph"/>
    <w:basedOn w:val="aa"/>
    <w:link w:val="affffffff2"/>
    <w:qFormat/>
    <w:rsid w:val="003F32EA"/>
    <w:pPr>
      <w:spacing w:after="200"/>
      <w:ind w:left="720"/>
    </w:pPr>
    <w:rPr>
      <w:rFonts w:ascii="Calibri" w:hAnsi="Calibri"/>
      <w:sz w:val="22"/>
      <w:szCs w:val="20"/>
      <w:lang w:val="x-none" w:eastAsia="x-none"/>
    </w:rPr>
  </w:style>
  <w:style w:type="paragraph" w:customStyle="1" w:styleId="110">
    <w:name w:val="Заголовок 11"/>
    <w:basedOn w:val="aa"/>
    <w:next w:val="aa"/>
    <w:rsid w:val="003F32EA"/>
    <w:pPr>
      <w:keepNext/>
      <w:widowControl w:val="0"/>
    </w:pPr>
    <w:rPr>
      <w:snapToGrid w:val="0"/>
      <w:sz w:val="28"/>
      <w:szCs w:val="20"/>
    </w:rPr>
  </w:style>
  <w:style w:type="paragraph" w:customStyle="1" w:styleId="affffffff3">
    <w:name w:val="Подподпункт"/>
    <w:basedOn w:val="aa"/>
    <w:rsid w:val="003F32EA"/>
    <w:pPr>
      <w:tabs>
        <w:tab w:val="num" w:pos="5585"/>
      </w:tabs>
      <w:jc w:val="both"/>
    </w:pPr>
    <w:rPr>
      <w:szCs w:val="20"/>
    </w:rPr>
  </w:style>
  <w:style w:type="character" w:styleId="affffffff4">
    <w:name w:val="Intense Emphasis"/>
    <w:qFormat/>
    <w:rsid w:val="003F32EA"/>
    <w:rPr>
      <w:b/>
      <w:bCs/>
      <w:i/>
      <w:iCs/>
      <w:color w:val="4F81BD"/>
    </w:rPr>
  </w:style>
  <w:style w:type="paragraph" w:styleId="affffffff5">
    <w:name w:val="Intense Quote"/>
    <w:basedOn w:val="aa"/>
    <w:next w:val="aa"/>
    <w:link w:val="affffffff6"/>
    <w:qFormat/>
    <w:rsid w:val="003F32EA"/>
    <w:pPr>
      <w:pBdr>
        <w:bottom w:val="single" w:sz="4" w:space="4" w:color="808080"/>
      </w:pBdr>
      <w:spacing w:before="200" w:after="280"/>
      <w:ind w:left="936" w:right="936"/>
    </w:pPr>
    <w:rPr>
      <w:rFonts w:ascii="Calibri" w:hAnsi="Calibri"/>
      <w:b/>
      <w:i/>
      <w:color w:val="808080"/>
      <w:sz w:val="22"/>
      <w:szCs w:val="20"/>
      <w:lang w:val="x-none" w:eastAsia="x-none"/>
    </w:rPr>
  </w:style>
  <w:style w:type="character" w:customStyle="1" w:styleId="affffffff6">
    <w:name w:val="Выделенная цитата Знак"/>
    <w:link w:val="affffffff5"/>
    <w:rsid w:val="003F32EA"/>
    <w:rPr>
      <w:rFonts w:ascii="Calibri" w:hAnsi="Calibri"/>
      <w:b/>
      <w:i/>
      <w:color w:val="808080"/>
      <w:sz w:val="22"/>
    </w:rPr>
  </w:style>
  <w:style w:type="paragraph" w:customStyle="1" w:styleId="109">
    <w:name w:val="Стиль Заголовок 1 + полужирный По левому краю Первая строка:  0.9..."/>
    <w:basedOn w:val="12"/>
    <w:rsid w:val="003F32EA"/>
    <w:pPr>
      <w:spacing w:line="360" w:lineRule="auto"/>
      <w:ind w:firstLine="539"/>
      <w:jc w:val="left"/>
    </w:pPr>
    <w:rPr>
      <w:i w:val="0"/>
      <w:caps/>
      <w:sz w:val="32"/>
      <w:u w:val="none"/>
    </w:rPr>
  </w:style>
  <w:style w:type="paragraph" w:customStyle="1" w:styleId="NormalVyvod">
    <w:name w:val="NormalVyvod"/>
    <w:basedOn w:val="aa"/>
    <w:rsid w:val="003F32EA"/>
    <w:pPr>
      <w:tabs>
        <w:tab w:val="num" w:pos="2160"/>
      </w:tabs>
      <w:ind w:left="2160" w:hanging="180"/>
    </w:pPr>
    <w:rPr>
      <w:szCs w:val="20"/>
    </w:rPr>
  </w:style>
  <w:style w:type="paragraph" w:customStyle="1" w:styleId="ConsNonformat">
    <w:name w:val="ConsNonformat"/>
    <w:rsid w:val="003F32EA"/>
    <w:pPr>
      <w:widowControl w:val="0"/>
      <w:autoSpaceDE w:val="0"/>
      <w:autoSpaceDN w:val="0"/>
      <w:adjustRightInd w:val="0"/>
      <w:ind w:right="19772"/>
    </w:pPr>
    <w:rPr>
      <w:rFonts w:ascii="Courier New" w:hAnsi="Courier New"/>
    </w:rPr>
  </w:style>
  <w:style w:type="paragraph" w:customStyle="1" w:styleId="ConsTitle">
    <w:name w:val="ConsTitle"/>
    <w:rsid w:val="003F32EA"/>
    <w:pPr>
      <w:widowControl w:val="0"/>
      <w:tabs>
        <w:tab w:val="num" w:pos="794"/>
      </w:tabs>
      <w:autoSpaceDE w:val="0"/>
      <w:autoSpaceDN w:val="0"/>
      <w:adjustRightInd w:val="0"/>
    </w:pPr>
    <w:rPr>
      <w:rFonts w:ascii="Arial" w:hAnsi="Arial" w:cs="Arial"/>
      <w:b/>
      <w:bCs/>
      <w:sz w:val="16"/>
      <w:szCs w:val="16"/>
    </w:rPr>
  </w:style>
  <w:style w:type="paragraph" w:customStyle="1" w:styleId="affffffff7">
    <w:name w:val="Список с балетами отступя"/>
    <w:basedOn w:val="affffffff0"/>
    <w:rsid w:val="003F32EA"/>
    <w:pPr>
      <w:tabs>
        <w:tab w:val="clear" w:pos="680"/>
        <w:tab w:val="clear" w:pos="744"/>
        <w:tab w:val="num" w:pos="360"/>
        <w:tab w:val="left" w:pos="720"/>
        <w:tab w:val="num" w:pos="1620"/>
      </w:tabs>
      <w:ind w:left="1620" w:hanging="360"/>
    </w:pPr>
    <w:rPr>
      <w:szCs w:val="24"/>
    </w:rPr>
  </w:style>
  <w:style w:type="paragraph" w:customStyle="1" w:styleId="215">
    <w:name w:val="Заголовок 21"/>
    <w:basedOn w:val="1f7"/>
    <w:next w:val="1f7"/>
    <w:rsid w:val="003F32EA"/>
    <w:pPr>
      <w:keepNext/>
      <w:widowControl w:val="0"/>
      <w:jc w:val="right"/>
    </w:pPr>
    <w:rPr>
      <w:b/>
      <w:i/>
      <w:sz w:val="28"/>
    </w:rPr>
  </w:style>
  <w:style w:type="character" w:customStyle="1" w:styleId="1ffd">
    <w:name w:val="Основной шрифт абзаца1"/>
    <w:rsid w:val="003F32EA"/>
  </w:style>
  <w:style w:type="paragraph" w:customStyle="1" w:styleId="1ffe">
    <w:name w:val="Верхний колонтитул1"/>
    <w:basedOn w:val="1f7"/>
    <w:rsid w:val="003F32EA"/>
    <w:pPr>
      <w:tabs>
        <w:tab w:val="center" w:pos="4153"/>
        <w:tab w:val="right" w:pos="8306"/>
      </w:tabs>
    </w:pPr>
    <w:rPr>
      <w:kern w:val="16"/>
      <w:sz w:val="28"/>
    </w:rPr>
  </w:style>
  <w:style w:type="character" w:customStyle="1" w:styleId="1fff">
    <w:name w:val="Номер страницы1"/>
    <w:basedOn w:val="1ffd"/>
    <w:rsid w:val="003F32EA"/>
  </w:style>
  <w:style w:type="paragraph" w:customStyle="1" w:styleId="1fff0">
    <w:name w:val="Нижний колонтитул1"/>
    <w:basedOn w:val="1f7"/>
    <w:rsid w:val="003F32EA"/>
    <w:pPr>
      <w:tabs>
        <w:tab w:val="center" w:pos="4153"/>
        <w:tab w:val="right" w:pos="8306"/>
      </w:tabs>
    </w:pPr>
    <w:rPr>
      <w:sz w:val="28"/>
    </w:rPr>
  </w:style>
  <w:style w:type="character" w:customStyle="1" w:styleId="1fff1">
    <w:name w:val="Знак сноски1"/>
    <w:rsid w:val="003F32EA"/>
    <w:rPr>
      <w:vertAlign w:val="superscript"/>
    </w:rPr>
  </w:style>
  <w:style w:type="paragraph" w:customStyle="1" w:styleId="2ff8">
    <w:name w:val="Текст сноски2"/>
    <w:basedOn w:val="1f7"/>
    <w:rsid w:val="003F32EA"/>
    <w:rPr>
      <w:kern w:val="16"/>
    </w:rPr>
  </w:style>
  <w:style w:type="paragraph" w:customStyle="1" w:styleId="1fff2">
    <w:name w:val="Основной текст1"/>
    <w:basedOn w:val="1f7"/>
    <w:rsid w:val="003F32EA"/>
    <w:pPr>
      <w:widowControl w:val="0"/>
      <w:jc w:val="center"/>
    </w:pPr>
    <w:rPr>
      <w:b/>
      <w:sz w:val="28"/>
    </w:rPr>
  </w:style>
  <w:style w:type="paragraph" w:customStyle="1" w:styleId="320">
    <w:name w:val="Основной текст с отступом 32"/>
    <w:basedOn w:val="aa"/>
    <w:rsid w:val="003F32EA"/>
    <w:pPr>
      <w:widowControl w:val="0"/>
      <w:ind w:firstLine="851"/>
      <w:jc w:val="both"/>
    </w:pPr>
    <w:rPr>
      <w:sz w:val="28"/>
      <w:szCs w:val="20"/>
    </w:rPr>
  </w:style>
  <w:style w:type="paragraph" w:customStyle="1" w:styleId="216">
    <w:name w:val="Основной текст с отступом 21"/>
    <w:basedOn w:val="aa"/>
    <w:rsid w:val="003F32EA"/>
    <w:pPr>
      <w:widowControl w:val="0"/>
      <w:ind w:firstLine="709"/>
      <w:jc w:val="both"/>
    </w:pPr>
    <w:rPr>
      <w:color w:val="000000"/>
      <w:sz w:val="28"/>
      <w:szCs w:val="20"/>
    </w:rPr>
  </w:style>
  <w:style w:type="paragraph" w:customStyle="1" w:styleId="Iaudfb">
    <w:name w:val="Iau?.d/fb"/>
    <w:rsid w:val="003F32EA"/>
    <w:pPr>
      <w:widowControl w:val="0"/>
      <w:ind w:firstLine="709"/>
      <w:jc w:val="both"/>
    </w:pPr>
    <w:rPr>
      <w:sz w:val="24"/>
    </w:rPr>
  </w:style>
  <w:style w:type="paragraph" w:customStyle="1" w:styleId="1fff3">
    <w:name w:val="Текст1"/>
    <w:basedOn w:val="aa"/>
    <w:rsid w:val="003F32EA"/>
    <w:pPr>
      <w:widowControl w:val="0"/>
    </w:pPr>
    <w:rPr>
      <w:rFonts w:ascii="Courier New" w:hAnsi="Courier New"/>
      <w:sz w:val="20"/>
      <w:szCs w:val="20"/>
    </w:rPr>
  </w:style>
  <w:style w:type="paragraph" w:customStyle="1" w:styleId="BlockQuotation">
    <w:name w:val="Block Quotation"/>
    <w:basedOn w:val="aa"/>
    <w:rsid w:val="003F32EA"/>
    <w:pPr>
      <w:widowControl w:val="0"/>
      <w:spacing w:before="120"/>
      <w:ind w:left="720" w:right="566"/>
      <w:jc w:val="center"/>
    </w:pPr>
    <w:rPr>
      <w:b/>
      <w:sz w:val="28"/>
      <w:szCs w:val="20"/>
    </w:rPr>
  </w:style>
  <w:style w:type="paragraph" w:customStyle="1" w:styleId="BodyText22">
    <w:name w:val="Body Text 22"/>
    <w:basedOn w:val="aa"/>
    <w:rsid w:val="003F32EA"/>
    <w:pPr>
      <w:widowControl w:val="0"/>
      <w:tabs>
        <w:tab w:val="left" w:pos="9348"/>
      </w:tabs>
      <w:ind w:right="-8" w:firstLine="709"/>
      <w:jc w:val="both"/>
    </w:pPr>
    <w:rPr>
      <w:sz w:val="28"/>
      <w:szCs w:val="20"/>
    </w:rPr>
  </w:style>
  <w:style w:type="paragraph" w:customStyle="1" w:styleId="BodyTextIndent31">
    <w:name w:val="Body Text Indent 31"/>
    <w:basedOn w:val="aa"/>
    <w:rsid w:val="003F32EA"/>
    <w:pPr>
      <w:widowControl w:val="0"/>
      <w:ind w:firstLine="426"/>
      <w:jc w:val="both"/>
    </w:pPr>
    <w:rPr>
      <w:sz w:val="28"/>
      <w:szCs w:val="20"/>
    </w:rPr>
  </w:style>
  <w:style w:type="paragraph" w:customStyle="1" w:styleId="BodyText21">
    <w:name w:val="Body Text 21"/>
    <w:basedOn w:val="aa"/>
    <w:rsid w:val="003F32EA"/>
    <w:pPr>
      <w:widowControl w:val="0"/>
      <w:ind w:firstLine="709"/>
      <w:jc w:val="both"/>
    </w:pPr>
    <w:rPr>
      <w:color w:val="000000"/>
      <w:sz w:val="28"/>
      <w:szCs w:val="20"/>
    </w:rPr>
  </w:style>
  <w:style w:type="paragraph" w:customStyle="1" w:styleId="affffffff8">
    <w:name w:val="Нормальный"/>
    <w:rsid w:val="003F32EA"/>
    <w:pPr>
      <w:widowControl w:val="0"/>
    </w:pPr>
  </w:style>
  <w:style w:type="paragraph" w:customStyle="1" w:styleId="BodyText23">
    <w:name w:val="Body Text 23"/>
    <w:basedOn w:val="aa"/>
    <w:rsid w:val="003F32EA"/>
    <w:pPr>
      <w:widowControl w:val="0"/>
      <w:ind w:firstLine="709"/>
      <w:jc w:val="center"/>
    </w:pPr>
    <w:rPr>
      <w:i/>
      <w:sz w:val="28"/>
      <w:szCs w:val="20"/>
    </w:rPr>
  </w:style>
  <w:style w:type="paragraph" w:customStyle="1" w:styleId="BodyTextIndent21">
    <w:name w:val="Body Text Indent 21"/>
    <w:basedOn w:val="aa"/>
    <w:rsid w:val="003F32EA"/>
    <w:pPr>
      <w:widowControl w:val="0"/>
      <w:ind w:firstLine="709"/>
      <w:jc w:val="both"/>
    </w:pPr>
    <w:rPr>
      <w:sz w:val="28"/>
      <w:szCs w:val="20"/>
    </w:rPr>
  </w:style>
  <w:style w:type="character" w:customStyle="1" w:styleId="affffffff9">
    <w:name w:val="знак сноски"/>
    <w:rsid w:val="003F32EA"/>
    <w:rPr>
      <w:vertAlign w:val="superscript"/>
    </w:rPr>
  </w:style>
  <w:style w:type="paragraph" w:customStyle="1" w:styleId="2ff9">
    <w:name w:val="сновной текст 2"/>
    <w:basedOn w:val="aa"/>
    <w:rsid w:val="003F32EA"/>
    <w:pPr>
      <w:widowControl w:val="0"/>
      <w:ind w:firstLine="709"/>
      <w:jc w:val="both"/>
    </w:pPr>
    <w:rPr>
      <w:sz w:val="28"/>
      <w:szCs w:val="20"/>
    </w:rPr>
  </w:style>
  <w:style w:type="paragraph" w:customStyle="1" w:styleId="1fff4">
    <w:name w:val="Цитата1"/>
    <w:basedOn w:val="aa"/>
    <w:rsid w:val="003F32EA"/>
    <w:pPr>
      <w:ind w:left="113" w:right="113"/>
      <w:jc w:val="center"/>
    </w:pPr>
    <w:rPr>
      <w:b/>
      <w:sz w:val="20"/>
      <w:szCs w:val="20"/>
    </w:rPr>
  </w:style>
  <w:style w:type="paragraph" w:customStyle="1" w:styleId="affffffffa">
    <w:name w:val="Готовый"/>
    <w:basedOn w:val="aa"/>
    <w:rsid w:val="003F32EA"/>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szCs w:val="20"/>
    </w:rPr>
  </w:style>
  <w:style w:type="paragraph" w:customStyle="1" w:styleId="4f">
    <w:name w:val="заголовок 4"/>
    <w:basedOn w:val="aa"/>
    <w:next w:val="aa"/>
    <w:rsid w:val="003F32EA"/>
    <w:pPr>
      <w:keepNext/>
      <w:jc w:val="center"/>
    </w:pPr>
    <w:rPr>
      <w:b/>
      <w:sz w:val="26"/>
      <w:szCs w:val="20"/>
    </w:rPr>
  </w:style>
  <w:style w:type="paragraph" w:customStyle="1" w:styleId="BodyTextIndent22">
    <w:name w:val="Body Text Indent 22"/>
    <w:basedOn w:val="aa"/>
    <w:rsid w:val="003F32EA"/>
    <w:pPr>
      <w:widowControl w:val="0"/>
      <w:ind w:firstLine="709"/>
      <w:jc w:val="both"/>
    </w:pPr>
    <w:rPr>
      <w:color w:val="000000"/>
      <w:sz w:val="28"/>
      <w:szCs w:val="20"/>
    </w:rPr>
  </w:style>
  <w:style w:type="character" w:customStyle="1" w:styleId="1fff5">
    <w:name w:val="С1"/>
    <w:rsid w:val="003F32EA"/>
    <w:rPr>
      <w:b/>
    </w:rPr>
  </w:style>
  <w:style w:type="paragraph" w:customStyle="1" w:styleId="affffffffb">
    <w:name w:val="Абзац обычный"/>
    <w:basedOn w:val="aa"/>
    <w:rsid w:val="003F32EA"/>
    <w:pPr>
      <w:shd w:val="clear" w:color="auto" w:fill="FFFFFF"/>
      <w:autoSpaceDE w:val="0"/>
      <w:autoSpaceDN w:val="0"/>
      <w:adjustRightInd w:val="0"/>
      <w:ind w:firstLine="397"/>
      <w:jc w:val="both"/>
      <w:outlineLvl w:val="0"/>
    </w:pPr>
    <w:rPr>
      <w:color w:val="000000"/>
      <w:kern w:val="24"/>
    </w:rPr>
  </w:style>
  <w:style w:type="paragraph" w:customStyle="1" w:styleId="affffffffc">
    <w:name w:val="текст сноски Знак Знак Знак"/>
    <w:basedOn w:val="affff5"/>
    <w:autoRedefine/>
    <w:rsid w:val="003F32EA"/>
    <w:pPr>
      <w:keepNext/>
      <w:widowControl w:val="0"/>
      <w:spacing w:line="360" w:lineRule="auto"/>
      <w:jc w:val="right"/>
    </w:pPr>
    <w:rPr>
      <w:sz w:val="28"/>
      <w:szCs w:val="28"/>
    </w:rPr>
  </w:style>
  <w:style w:type="paragraph" w:customStyle="1" w:styleId="affffffffd">
    <w:name w:val="Название рисунка ГД"/>
    <w:basedOn w:val="aa"/>
    <w:next w:val="aa"/>
    <w:autoRedefine/>
    <w:rsid w:val="003F32EA"/>
    <w:pPr>
      <w:keepNext/>
      <w:spacing w:after="60"/>
      <w:jc w:val="center"/>
    </w:pPr>
    <w:rPr>
      <w:b/>
      <w:szCs w:val="28"/>
    </w:rPr>
  </w:style>
  <w:style w:type="paragraph" w:customStyle="1" w:styleId="FR1">
    <w:name w:val="FR1"/>
    <w:rsid w:val="003F32EA"/>
    <w:pPr>
      <w:widowControl w:val="0"/>
      <w:autoSpaceDE w:val="0"/>
      <w:autoSpaceDN w:val="0"/>
      <w:adjustRightInd w:val="0"/>
      <w:spacing w:before="720"/>
      <w:ind w:left="380"/>
    </w:pPr>
    <w:rPr>
      <w:noProof/>
      <w:szCs w:val="24"/>
    </w:rPr>
  </w:style>
  <w:style w:type="character" w:customStyle="1" w:styleId="affffffffe">
    <w:name w:val="Абзац обычный Знак"/>
    <w:rsid w:val="003F32EA"/>
    <w:rPr>
      <w:color w:val="000000"/>
      <w:kern w:val="24"/>
      <w:sz w:val="24"/>
      <w:szCs w:val="24"/>
      <w:lang w:val="ru-RU" w:eastAsia="ru-RU" w:bidi="ar-SA"/>
    </w:rPr>
  </w:style>
  <w:style w:type="paragraph" w:customStyle="1" w:styleId="afffffffff">
    <w:name w:val="ячейка"/>
    <w:basedOn w:val="aa"/>
    <w:rsid w:val="003F32EA"/>
    <w:pPr>
      <w:framePr w:hSpace="180" w:wrap="around" w:vAnchor="text" w:hAnchor="margin" w:xAlign="center" w:y="158"/>
      <w:tabs>
        <w:tab w:val="num" w:pos="1260"/>
      </w:tabs>
      <w:ind w:left="1260" w:hanging="360"/>
    </w:pPr>
    <w:rPr>
      <w:rFonts w:ascii="Verdana" w:hAnsi="Verdana"/>
      <w:sz w:val="22"/>
      <w:szCs w:val="22"/>
    </w:rPr>
  </w:style>
  <w:style w:type="paragraph" w:customStyle="1" w:styleId="afffffffff0">
    <w:name w:val="Текст ГД"/>
    <w:basedOn w:val="aa"/>
    <w:rsid w:val="003F32EA"/>
    <w:pPr>
      <w:suppressLineNumbers/>
      <w:spacing w:before="60" w:line="288" w:lineRule="auto"/>
      <w:ind w:firstLine="851"/>
    </w:pPr>
    <w:rPr>
      <w:sz w:val="26"/>
    </w:rPr>
  </w:style>
  <w:style w:type="paragraph" w:customStyle="1" w:styleId="Text">
    <w:name w:val="Text"/>
    <w:basedOn w:val="aa"/>
    <w:rsid w:val="003F32EA"/>
    <w:pPr>
      <w:spacing w:before="60"/>
      <w:ind w:firstLine="720"/>
      <w:jc w:val="both"/>
    </w:pPr>
  </w:style>
  <w:style w:type="paragraph" w:customStyle="1" w:styleId="afffffffff1">
    <w:name w:val="ячейка вправо"/>
    <w:basedOn w:val="aa"/>
    <w:rsid w:val="003F32EA"/>
    <w:pPr>
      <w:shd w:val="clear" w:color="auto" w:fill="FFFFFF"/>
      <w:autoSpaceDE w:val="0"/>
      <w:autoSpaceDN w:val="0"/>
      <w:adjustRightInd w:val="0"/>
      <w:jc w:val="right"/>
    </w:pPr>
    <w:rPr>
      <w:rFonts w:ascii="Verdana" w:eastAsia="Verdana" w:hAnsi="Verdana"/>
      <w:i/>
      <w:iCs/>
      <w:color w:val="000000"/>
      <w:sz w:val="20"/>
      <w:szCs w:val="20"/>
    </w:rPr>
  </w:style>
  <w:style w:type="paragraph" w:customStyle="1" w:styleId="afffffffff2">
    <w:name w:val="Знак Знак Знак Знак Знак Знак Знак Знак Знак"/>
    <w:basedOn w:val="aa"/>
    <w:rsid w:val="003F32EA"/>
    <w:pPr>
      <w:spacing w:before="100" w:beforeAutospacing="1" w:after="100" w:afterAutospacing="1"/>
    </w:pPr>
    <w:rPr>
      <w:rFonts w:ascii="Tahoma" w:hAnsi="Tahoma"/>
      <w:sz w:val="20"/>
      <w:szCs w:val="20"/>
      <w:lang w:val="en-US" w:eastAsia="en-US"/>
    </w:rPr>
  </w:style>
  <w:style w:type="paragraph" w:customStyle="1" w:styleId="afffffffff3">
    <w:name w:val="Знак Знак Знак Знак Знак Знак Знак Знак Знак Знак"/>
    <w:basedOn w:val="aa"/>
    <w:rsid w:val="003F32EA"/>
    <w:pPr>
      <w:spacing w:before="100" w:beforeAutospacing="1" w:after="100" w:afterAutospacing="1"/>
    </w:pPr>
    <w:rPr>
      <w:rFonts w:ascii="Tahoma" w:hAnsi="Tahoma"/>
      <w:sz w:val="20"/>
      <w:szCs w:val="20"/>
      <w:lang w:val="en-US" w:eastAsia="en-US"/>
    </w:rPr>
  </w:style>
  <w:style w:type="paragraph" w:customStyle="1" w:styleId="xl66">
    <w:name w:val="xl66"/>
    <w:basedOn w:val="aa"/>
    <w:rsid w:val="003F32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4"/>
      <w:szCs w:val="14"/>
    </w:rPr>
  </w:style>
  <w:style w:type="paragraph" w:customStyle="1" w:styleId="xl67">
    <w:name w:val="xl67"/>
    <w:basedOn w:val="aa"/>
    <w:rsid w:val="003F32E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b/>
      <w:bCs/>
      <w:sz w:val="14"/>
      <w:szCs w:val="14"/>
    </w:rPr>
  </w:style>
  <w:style w:type="paragraph" w:customStyle="1" w:styleId="xl68">
    <w:name w:val="xl68"/>
    <w:basedOn w:val="aa"/>
    <w:rsid w:val="003F32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4"/>
      <w:szCs w:val="14"/>
    </w:rPr>
  </w:style>
  <w:style w:type="paragraph" w:customStyle="1" w:styleId="xl69">
    <w:name w:val="xl69"/>
    <w:basedOn w:val="aa"/>
    <w:rsid w:val="003F32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b/>
      <w:bCs/>
      <w:sz w:val="14"/>
      <w:szCs w:val="14"/>
    </w:rPr>
  </w:style>
  <w:style w:type="paragraph" w:customStyle="1" w:styleId="xl70">
    <w:name w:val="xl70"/>
    <w:basedOn w:val="aa"/>
    <w:rsid w:val="003F32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xl71">
    <w:name w:val="xl71"/>
    <w:basedOn w:val="aa"/>
    <w:rsid w:val="003F32E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textAlignment w:val="top"/>
    </w:pPr>
    <w:rPr>
      <w:rFonts w:ascii="Arial" w:hAnsi="Arial" w:cs="Arial"/>
      <w:sz w:val="14"/>
      <w:szCs w:val="14"/>
    </w:rPr>
  </w:style>
  <w:style w:type="paragraph" w:customStyle="1" w:styleId="xl72">
    <w:name w:val="xl72"/>
    <w:basedOn w:val="aa"/>
    <w:rsid w:val="003F32E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14"/>
      <w:szCs w:val="14"/>
    </w:rPr>
  </w:style>
  <w:style w:type="paragraph" w:customStyle="1" w:styleId="xl73">
    <w:name w:val="xl73"/>
    <w:basedOn w:val="aa"/>
    <w:rsid w:val="003F32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14"/>
      <w:szCs w:val="14"/>
    </w:rPr>
  </w:style>
  <w:style w:type="paragraph" w:customStyle="1" w:styleId="xl74">
    <w:name w:val="xl74"/>
    <w:basedOn w:val="aa"/>
    <w:rsid w:val="003F32EA"/>
    <w:pPr>
      <w:pBdr>
        <w:top w:val="single" w:sz="4" w:space="0" w:color="auto"/>
        <w:left w:val="single" w:sz="4" w:space="0" w:color="auto"/>
        <w:bottom w:val="single" w:sz="4" w:space="0" w:color="auto"/>
        <w:right w:val="single" w:sz="4" w:space="0" w:color="auto"/>
      </w:pBdr>
      <w:shd w:val="clear" w:color="auto" w:fill="FF0000"/>
      <w:spacing w:before="100" w:beforeAutospacing="1" w:after="100" w:afterAutospacing="1"/>
      <w:textAlignment w:val="top"/>
    </w:pPr>
    <w:rPr>
      <w:rFonts w:ascii="Arial" w:hAnsi="Arial" w:cs="Arial"/>
      <w:sz w:val="14"/>
      <w:szCs w:val="14"/>
    </w:rPr>
  </w:style>
  <w:style w:type="paragraph" w:customStyle="1" w:styleId="xl75">
    <w:name w:val="xl75"/>
    <w:basedOn w:val="aa"/>
    <w:rsid w:val="003F32EA"/>
    <w:pPr>
      <w:pBdr>
        <w:top w:val="single" w:sz="4" w:space="0" w:color="auto"/>
        <w:left w:val="single" w:sz="4" w:space="0" w:color="auto"/>
        <w:bottom w:val="single" w:sz="4" w:space="0" w:color="auto"/>
        <w:right w:val="single" w:sz="4" w:space="0" w:color="auto"/>
      </w:pBdr>
      <w:shd w:val="clear" w:color="auto" w:fill="00FF00"/>
      <w:spacing w:before="100" w:beforeAutospacing="1" w:after="100" w:afterAutospacing="1"/>
      <w:textAlignment w:val="top"/>
    </w:pPr>
    <w:rPr>
      <w:rFonts w:ascii="Arial" w:hAnsi="Arial" w:cs="Arial"/>
      <w:sz w:val="14"/>
      <w:szCs w:val="14"/>
    </w:rPr>
  </w:style>
  <w:style w:type="paragraph" w:customStyle="1" w:styleId="xl76">
    <w:name w:val="xl76"/>
    <w:basedOn w:val="aa"/>
    <w:rsid w:val="003F32EA"/>
    <w:pPr>
      <w:pBdr>
        <w:top w:val="single" w:sz="4" w:space="0" w:color="auto"/>
        <w:left w:val="single" w:sz="4" w:space="0" w:color="auto"/>
        <w:bottom w:val="single" w:sz="4" w:space="0" w:color="auto"/>
        <w:right w:val="single" w:sz="4" w:space="0" w:color="auto"/>
      </w:pBdr>
      <w:shd w:val="clear" w:color="auto" w:fill="1D2FBE"/>
      <w:spacing w:before="100" w:beforeAutospacing="1" w:after="100" w:afterAutospacing="1"/>
      <w:textAlignment w:val="top"/>
    </w:pPr>
    <w:rPr>
      <w:rFonts w:ascii="Arial" w:hAnsi="Arial" w:cs="Arial"/>
      <w:color w:val="FFFFFF"/>
      <w:sz w:val="14"/>
      <w:szCs w:val="14"/>
    </w:rPr>
  </w:style>
  <w:style w:type="paragraph" w:customStyle="1" w:styleId="xl77">
    <w:name w:val="xl77"/>
    <w:basedOn w:val="aa"/>
    <w:rsid w:val="003F32E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4"/>
      <w:szCs w:val="14"/>
    </w:rPr>
  </w:style>
  <w:style w:type="paragraph" w:customStyle="1" w:styleId="a">
    <w:name w:val="список"/>
    <w:basedOn w:val="aa"/>
    <w:rsid w:val="003F32EA"/>
    <w:pPr>
      <w:numPr>
        <w:numId w:val="43"/>
      </w:numPr>
      <w:jc w:val="both"/>
    </w:pPr>
    <w:rPr>
      <w:sz w:val="28"/>
    </w:rPr>
  </w:style>
  <w:style w:type="character" w:customStyle="1" w:styleId="220">
    <w:name w:val="Основной текст 2 Знак2"/>
    <w:rsid w:val="00D37F95"/>
    <w:rPr>
      <w:sz w:val="24"/>
      <w:szCs w:val="24"/>
      <w:lang w:val="ru-RU" w:eastAsia="ru-RU" w:bidi="ar-SA"/>
    </w:rPr>
  </w:style>
  <w:style w:type="paragraph" w:customStyle="1" w:styleId="e2">
    <w:name w:val="мeсновной текст с отступом 2"/>
    <w:basedOn w:val="aa"/>
    <w:rsid w:val="00D37F95"/>
    <w:pPr>
      <w:widowControl w:val="0"/>
      <w:ind w:firstLine="720"/>
      <w:jc w:val="both"/>
    </w:pPr>
  </w:style>
  <w:style w:type="paragraph" w:customStyle="1" w:styleId="S1">
    <w:name w:val="S_Заголовок 1"/>
    <w:basedOn w:val="aa"/>
    <w:rsid w:val="00D37F95"/>
    <w:pPr>
      <w:tabs>
        <w:tab w:val="num" w:pos="360"/>
      </w:tabs>
      <w:ind w:left="360" w:hanging="360"/>
      <w:jc w:val="center"/>
    </w:pPr>
    <w:rPr>
      <w:caps/>
    </w:rPr>
  </w:style>
  <w:style w:type="paragraph" w:customStyle="1" w:styleId="S2">
    <w:name w:val="S_Заголовок 2"/>
    <w:basedOn w:val="24"/>
    <w:rsid w:val="00D37F95"/>
    <w:pPr>
      <w:keepNext w:val="0"/>
      <w:tabs>
        <w:tab w:val="num" w:pos="1080"/>
      </w:tabs>
      <w:spacing w:before="0" w:after="0"/>
      <w:ind w:left="1080" w:hanging="360"/>
      <w:jc w:val="both"/>
    </w:pPr>
    <w:rPr>
      <w:rFonts w:ascii="Times New Roman" w:hAnsi="Times New Roman"/>
      <w:bCs w:val="0"/>
      <w:i w:val="0"/>
      <w:iCs w:val="0"/>
      <w:sz w:val="24"/>
      <w:szCs w:val="24"/>
    </w:rPr>
  </w:style>
  <w:style w:type="paragraph" w:customStyle="1" w:styleId="S3">
    <w:name w:val="S_Заголовок 3"/>
    <w:basedOn w:val="32"/>
    <w:rsid w:val="00D37F95"/>
    <w:pPr>
      <w:keepNext w:val="0"/>
      <w:tabs>
        <w:tab w:val="num" w:pos="1440"/>
      </w:tabs>
      <w:spacing w:line="360" w:lineRule="auto"/>
      <w:ind w:left="1440" w:hanging="720"/>
      <w:jc w:val="left"/>
    </w:pPr>
    <w:rPr>
      <w:b w:val="0"/>
      <w:sz w:val="24"/>
      <w:szCs w:val="24"/>
    </w:rPr>
  </w:style>
  <w:style w:type="paragraph" w:customStyle="1" w:styleId="S4">
    <w:name w:val="S_Заголовок 4"/>
    <w:basedOn w:val="41"/>
    <w:rsid w:val="00D37F95"/>
    <w:pPr>
      <w:keepNext w:val="0"/>
      <w:tabs>
        <w:tab w:val="num" w:pos="1800"/>
      </w:tabs>
      <w:spacing w:line="240" w:lineRule="auto"/>
      <w:ind w:left="1800" w:hanging="720"/>
      <w:jc w:val="left"/>
    </w:pPr>
    <w:rPr>
      <w:rFonts w:ascii="Times New Roman" w:hAnsi="Times New Roman"/>
      <w:i/>
      <w:szCs w:val="24"/>
    </w:rPr>
  </w:style>
  <w:style w:type="paragraph" w:customStyle="1" w:styleId="S5">
    <w:name w:val="S_Заголовок 5"/>
    <w:basedOn w:val="51"/>
    <w:rsid w:val="00D37F95"/>
    <w:pPr>
      <w:keepNext w:val="0"/>
      <w:numPr>
        <w:ilvl w:val="4"/>
        <w:numId w:val="5"/>
      </w:numPr>
      <w:jc w:val="left"/>
    </w:pPr>
    <w:rPr>
      <w:i w:val="0"/>
      <w:sz w:val="24"/>
      <w:szCs w:val="24"/>
    </w:rPr>
  </w:style>
  <w:style w:type="paragraph" w:customStyle="1" w:styleId="afffffffff4">
    <w:name w:val="Èííà"/>
    <w:basedOn w:val="aa"/>
    <w:rsid w:val="00D37F95"/>
    <w:pPr>
      <w:spacing w:line="240" w:lineRule="atLeast"/>
      <w:ind w:firstLine="720"/>
      <w:jc w:val="both"/>
    </w:pPr>
    <w:rPr>
      <w:rFonts w:ascii="Arial" w:hAnsi="Arial"/>
      <w:szCs w:val="20"/>
    </w:rPr>
  </w:style>
  <w:style w:type="paragraph" w:customStyle="1" w:styleId="1fff6">
    <w:name w:val="таб1"/>
    <w:basedOn w:val="aa"/>
    <w:rsid w:val="00D37F95"/>
    <w:pPr>
      <w:spacing w:before="40"/>
      <w:jc w:val="both"/>
    </w:pPr>
    <w:rPr>
      <w:rFonts w:ascii="Arial" w:hAnsi="Arial"/>
      <w:szCs w:val="20"/>
    </w:rPr>
  </w:style>
  <w:style w:type="paragraph" w:customStyle="1" w:styleId="afffffffff5">
    <w:name w:val="содержание"/>
    <w:basedOn w:val="aa"/>
    <w:rsid w:val="00D37F95"/>
    <w:rPr>
      <w:sz w:val="28"/>
      <w:szCs w:val="20"/>
    </w:rPr>
  </w:style>
  <w:style w:type="character" w:customStyle="1" w:styleId="pn-normal">
    <w:name w:val="pn-normal"/>
    <w:basedOn w:val="ab"/>
    <w:rsid w:val="00D37F95"/>
  </w:style>
  <w:style w:type="character" w:customStyle="1" w:styleId="111">
    <w:name w:val="Обычный 1 Знак1"/>
    <w:rsid w:val="00D37F95"/>
    <w:rPr>
      <w:sz w:val="28"/>
      <w:lang w:val="ru-RU" w:eastAsia="ru-RU" w:bidi="ar-SA"/>
    </w:rPr>
  </w:style>
  <w:style w:type="character" w:customStyle="1" w:styleId="aff">
    <w:name w:val="Текст Знак"/>
    <w:link w:val="afe"/>
    <w:rsid w:val="00D37F95"/>
    <w:rPr>
      <w:rFonts w:ascii="Courier New" w:hAnsi="Courier New"/>
    </w:rPr>
  </w:style>
  <w:style w:type="character" w:customStyle="1" w:styleId="aff3">
    <w:name w:val="ОсновнойСТП Знак"/>
    <w:link w:val="aff2"/>
    <w:rsid w:val="00D37F95"/>
    <w:rPr>
      <w:sz w:val="28"/>
      <w:szCs w:val="28"/>
      <w:lang w:val="ru-RU" w:eastAsia="ru-RU" w:bidi="ar-SA"/>
    </w:rPr>
  </w:style>
  <w:style w:type="paragraph" w:customStyle="1" w:styleId="Web1">
    <w:name w:val="Обычный (Web)1"/>
    <w:basedOn w:val="aa"/>
    <w:rsid w:val="00D37F95"/>
    <w:pPr>
      <w:spacing w:before="100" w:after="100"/>
      <w:jc w:val="center"/>
      <w:outlineLvl w:val="0"/>
    </w:pPr>
    <w:rPr>
      <w:rFonts w:eastAsia="Arial Unicode MS"/>
      <w:szCs w:val="20"/>
    </w:rPr>
  </w:style>
  <w:style w:type="character" w:customStyle="1" w:styleId="4f0">
    <w:name w:val="оглавление 4 Знак"/>
    <w:rsid w:val="00D37F95"/>
    <w:rPr>
      <w:b/>
      <w:bCs/>
      <w:i/>
      <w:noProof w:val="0"/>
      <w:sz w:val="28"/>
      <w:szCs w:val="28"/>
      <w:lang w:val="ru-RU" w:eastAsia="ru-RU" w:bidi="ar-SA"/>
    </w:rPr>
  </w:style>
  <w:style w:type="paragraph" w:customStyle="1" w:styleId="Tabr">
    <w:name w:val="Tab_r"/>
    <w:basedOn w:val="aa"/>
    <w:rsid w:val="00D37F95"/>
    <w:pPr>
      <w:spacing w:before="40" w:after="240"/>
      <w:jc w:val="center"/>
    </w:pPr>
    <w:rPr>
      <w:rFonts w:ascii="Trebuchet MS" w:hAnsi="Trebuchet MS"/>
      <w:i/>
      <w:spacing w:val="-2"/>
      <w:w w:val="103"/>
      <w:lang w:eastAsia="en-US"/>
    </w:rPr>
  </w:style>
  <w:style w:type="character" w:customStyle="1" w:styleId="39">
    <w:name w:val="РПС3 Знак"/>
    <w:link w:val="38"/>
    <w:rsid w:val="00D37F95"/>
    <w:rPr>
      <w:sz w:val="28"/>
      <w:szCs w:val="24"/>
    </w:rPr>
  </w:style>
  <w:style w:type="paragraph" w:styleId="afffffffff6">
    <w:name w:val="endnote text"/>
    <w:basedOn w:val="aa"/>
    <w:link w:val="afffffffff7"/>
    <w:rsid w:val="00D37F95"/>
    <w:rPr>
      <w:sz w:val="20"/>
      <w:szCs w:val="20"/>
    </w:rPr>
  </w:style>
  <w:style w:type="character" w:customStyle="1" w:styleId="afffffffff7">
    <w:name w:val="Текст концевой сноски Знак"/>
    <w:basedOn w:val="ab"/>
    <w:link w:val="afffffffff6"/>
    <w:rsid w:val="00D37F95"/>
  </w:style>
  <w:style w:type="character" w:styleId="afffffffff8">
    <w:name w:val="endnote reference"/>
    <w:rsid w:val="00D37F95"/>
    <w:rPr>
      <w:vertAlign w:val="superscript"/>
    </w:rPr>
  </w:style>
  <w:style w:type="paragraph" w:customStyle="1" w:styleId="1fff7">
    <w:name w:val="Знак Знак1 Знак"/>
    <w:basedOn w:val="aa"/>
    <w:rsid w:val="00D37F95"/>
    <w:pPr>
      <w:spacing w:before="100" w:beforeAutospacing="1" w:after="100" w:afterAutospacing="1"/>
    </w:pPr>
    <w:rPr>
      <w:rFonts w:ascii="Tahoma" w:hAnsi="Tahoma"/>
      <w:sz w:val="20"/>
      <w:szCs w:val="20"/>
      <w:lang w:val="en-US" w:eastAsia="en-US"/>
    </w:rPr>
  </w:style>
  <w:style w:type="character" w:customStyle="1" w:styleId="100">
    <w:name w:val="Знак Знак10"/>
    <w:rsid w:val="00D37F95"/>
    <w:rPr>
      <w:sz w:val="24"/>
      <w:szCs w:val="24"/>
      <w:lang w:val="ru-RU" w:eastAsia="ru-RU" w:bidi="ar-SA"/>
    </w:rPr>
  </w:style>
  <w:style w:type="paragraph" w:customStyle="1" w:styleId="afffffffff9">
    <w:name w:val="внутри  таблиц"/>
    <w:basedOn w:val="aa"/>
    <w:link w:val="afffffffffa"/>
    <w:rsid w:val="00D37F95"/>
    <w:pPr>
      <w:ind w:left="-57" w:right="-57"/>
      <w:jc w:val="center"/>
    </w:pPr>
    <w:rPr>
      <w:snapToGrid w:val="0"/>
      <w:sz w:val="20"/>
      <w:szCs w:val="20"/>
      <w:lang w:val="x-none" w:eastAsia="x-none"/>
    </w:rPr>
  </w:style>
  <w:style w:type="character" w:customStyle="1" w:styleId="afffffffffa">
    <w:name w:val="внутри  таблиц Знак"/>
    <w:link w:val="afffffffff9"/>
    <w:rsid w:val="00D37F95"/>
    <w:rPr>
      <w:snapToGrid w:val="0"/>
    </w:rPr>
  </w:style>
  <w:style w:type="character" w:customStyle="1" w:styleId="spelle">
    <w:name w:val="spelle"/>
    <w:basedOn w:val="ab"/>
    <w:rsid w:val="00D37F95"/>
  </w:style>
  <w:style w:type="paragraph" w:customStyle="1" w:styleId="Normal1">
    <w:name w:val="Normal1"/>
    <w:rsid w:val="00D37F95"/>
    <w:pPr>
      <w:widowControl w:val="0"/>
      <w:snapToGrid w:val="0"/>
    </w:pPr>
  </w:style>
  <w:style w:type="character" w:customStyle="1" w:styleId="grame">
    <w:name w:val="grame"/>
    <w:basedOn w:val="ab"/>
    <w:rsid w:val="00D37F95"/>
  </w:style>
  <w:style w:type="character" w:customStyle="1" w:styleId="mw-headline">
    <w:name w:val="mw-headline"/>
    <w:basedOn w:val="ab"/>
    <w:rsid w:val="00D37F95"/>
  </w:style>
  <w:style w:type="paragraph" w:customStyle="1" w:styleId="book">
    <w:name w:val="book"/>
    <w:basedOn w:val="aa"/>
    <w:rsid w:val="00D37F95"/>
    <w:pPr>
      <w:spacing w:before="100" w:beforeAutospacing="1" w:after="100" w:afterAutospacing="1"/>
    </w:pPr>
    <w:rPr>
      <w:lang w:eastAsia="ko-KR"/>
    </w:rPr>
  </w:style>
  <w:style w:type="character" w:customStyle="1" w:styleId="af8">
    <w:name w:val="Название Знак"/>
    <w:link w:val="af7"/>
    <w:rsid w:val="00D37F95"/>
    <w:rPr>
      <w:b/>
      <w:sz w:val="28"/>
    </w:rPr>
  </w:style>
  <w:style w:type="paragraph" w:customStyle="1" w:styleId="afffffffffb">
    <w:name w:val="таб"/>
    <w:basedOn w:val="afffff"/>
    <w:link w:val="afffffffffc"/>
    <w:rsid w:val="00D37F95"/>
    <w:pPr>
      <w:tabs>
        <w:tab w:val="num" w:pos="794"/>
        <w:tab w:val="num" w:pos="8931"/>
      </w:tabs>
      <w:spacing w:before="120" w:after="120"/>
      <w:ind w:left="7938" w:hanging="227"/>
      <w:jc w:val="right"/>
    </w:pPr>
    <w:rPr>
      <w:sz w:val="28"/>
      <w:szCs w:val="20"/>
      <w:lang w:val="x-none" w:eastAsia="x-none"/>
    </w:rPr>
  </w:style>
  <w:style w:type="character" w:customStyle="1" w:styleId="afffffffffc">
    <w:name w:val="таб Знак Знак"/>
    <w:link w:val="afffffffffb"/>
    <w:rsid w:val="00D37F95"/>
    <w:rPr>
      <w:sz w:val="28"/>
      <w:lang w:val="x-none" w:eastAsia="x-none"/>
    </w:rPr>
  </w:style>
  <w:style w:type="table" w:customStyle="1" w:styleId="1fff8">
    <w:name w:val="Сетка таблицы1"/>
    <w:basedOn w:val="ac"/>
    <w:next w:val="aff7"/>
    <w:rsid w:val="00D37F9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d">
    <w:name w:val="Курсив"/>
    <w:basedOn w:val="aa"/>
    <w:next w:val="aa"/>
    <w:rsid w:val="00D37F95"/>
    <w:pPr>
      <w:ind w:firstLine="709"/>
      <w:jc w:val="both"/>
    </w:pPr>
    <w:rPr>
      <w:i/>
      <w:sz w:val="28"/>
    </w:rPr>
  </w:style>
  <w:style w:type="paragraph" w:customStyle="1" w:styleId="a0">
    <w:name w:val="Маркированный"/>
    <w:basedOn w:val="aa"/>
    <w:rsid w:val="00D37F95"/>
    <w:pPr>
      <w:numPr>
        <w:numId w:val="45"/>
      </w:numPr>
      <w:jc w:val="both"/>
    </w:pPr>
    <w:rPr>
      <w:sz w:val="28"/>
    </w:rPr>
  </w:style>
  <w:style w:type="paragraph" w:customStyle="1" w:styleId="afffffffffe">
    <w:name w:val="Подчеркивание"/>
    <w:basedOn w:val="aa"/>
    <w:next w:val="aa"/>
    <w:rsid w:val="00D37F95"/>
    <w:pPr>
      <w:ind w:firstLine="709"/>
      <w:jc w:val="both"/>
    </w:pPr>
    <w:rPr>
      <w:sz w:val="28"/>
      <w:u w:val="single"/>
    </w:rPr>
  </w:style>
  <w:style w:type="paragraph" w:customStyle="1" w:styleId="affffffffff">
    <w:name w:val="Полужирный"/>
    <w:basedOn w:val="aa"/>
    <w:rsid w:val="00D37F95"/>
    <w:pPr>
      <w:ind w:firstLine="709"/>
      <w:jc w:val="both"/>
    </w:pPr>
    <w:rPr>
      <w:b/>
      <w:sz w:val="28"/>
    </w:rPr>
  </w:style>
  <w:style w:type="paragraph" w:customStyle="1" w:styleId="affffffffff0">
    <w:name w:val="Примечания_наш стиль"/>
    <w:basedOn w:val="aa"/>
    <w:rsid w:val="00D37F95"/>
    <w:pPr>
      <w:jc w:val="both"/>
    </w:pPr>
    <w:rPr>
      <w:sz w:val="22"/>
    </w:rPr>
  </w:style>
  <w:style w:type="paragraph" w:customStyle="1" w:styleId="affffffffff1">
    <w:name w:val="содерание_введение"/>
    <w:basedOn w:val="12"/>
    <w:next w:val="aa"/>
    <w:rsid w:val="00D37F95"/>
    <w:pPr>
      <w:pageBreakBefore/>
      <w:spacing w:before="100" w:beforeAutospacing="1" w:after="100" w:afterAutospacing="1"/>
      <w:jc w:val="center"/>
    </w:pPr>
    <w:rPr>
      <w:rFonts w:cs="Arial"/>
      <w:bCs/>
      <w:i w:val="0"/>
      <w:caps/>
      <w:kern w:val="32"/>
      <w:sz w:val="32"/>
      <w:szCs w:val="32"/>
      <w:u w:val="none"/>
    </w:rPr>
  </w:style>
  <w:style w:type="table" w:customStyle="1" w:styleId="affffffffff2">
    <w:name w:val="Таблицы"/>
    <w:basedOn w:val="ac"/>
    <w:rsid w:val="00D37F95"/>
    <w:pPr>
      <w:jc w:val="both"/>
    </w:pPr>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table" w:customStyle="1" w:styleId="1fff9">
    <w:name w:val="Таблицы1"/>
    <w:basedOn w:val="ac"/>
    <w:rsid w:val="00D37F95"/>
    <w:pPr>
      <w:jc w:val="both"/>
    </w:pPr>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numbering" w:customStyle="1" w:styleId="21">
    <w:name w:val="Стиль маркированный2"/>
    <w:basedOn w:val="ad"/>
    <w:rsid w:val="00D37F95"/>
    <w:pPr>
      <w:numPr>
        <w:numId w:val="46"/>
      </w:numPr>
    </w:pPr>
  </w:style>
  <w:style w:type="paragraph" w:customStyle="1" w:styleId="Normal10-02">
    <w:name w:val="Normal + 10 пт полужирный По центру Слева:  -02 см Справ..."/>
    <w:basedOn w:val="aa"/>
    <w:rsid w:val="00D37F95"/>
    <w:pPr>
      <w:snapToGrid w:val="0"/>
      <w:ind w:left="-113" w:right="-113"/>
      <w:jc w:val="center"/>
    </w:pPr>
    <w:rPr>
      <w:b/>
      <w:sz w:val="20"/>
      <w:szCs w:val="20"/>
    </w:rPr>
  </w:style>
  <w:style w:type="paragraph" w:customStyle="1" w:styleId="f22">
    <w:name w:val="Основной $f2екст с отступом 2"/>
    <w:basedOn w:val="aa"/>
    <w:rsid w:val="00D37F95"/>
    <w:pPr>
      <w:widowControl w:val="0"/>
      <w:ind w:right="-716" w:firstLine="851"/>
      <w:jc w:val="both"/>
    </w:pPr>
    <w:rPr>
      <w:sz w:val="28"/>
      <w:szCs w:val="28"/>
    </w:rPr>
  </w:style>
  <w:style w:type="paragraph" w:customStyle="1" w:styleId="font5">
    <w:name w:val="font5"/>
    <w:basedOn w:val="aa"/>
    <w:rsid w:val="00D37F95"/>
    <w:pPr>
      <w:spacing w:before="100" w:beforeAutospacing="1" w:after="100" w:afterAutospacing="1"/>
    </w:pPr>
    <w:rPr>
      <w:rFonts w:ascii="Tahoma" w:hAnsi="Tahoma" w:cs="Tahoma"/>
      <w:b/>
      <w:bCs/>
      <w:color w:val="000000"/>
      <w:sz w:val="16"/>
      <w:szCs w:val="16"/>
    </w:rPr>
  </w:style>
  <w:style w:type="paragraph" w:customStyle="1" w:styleId="font6">
    <w:name w:val="font6"/>
    <w:basedOn w:val="aa"/>
    <w:rsid w:val="00D37F95"/>
    <w:pPr>
      <w:spacing w:before="100" w:beforeAutospacing="1" w:after="100" w:afterAutospacing="1"/>
    </w:pPr>
    <w:rPr>
      <w:rFonts w:ascii="Tahoma" w:hAnsi="Tahoma" w:cs="Tahoma"/>
      <w:color w:val="000000"/>
      <w:sz w:val="16"/>
      <w:szCs w:val="16"/>
    </w:rPr>
  </w:style>
  <w:style w:type="paragraph" w:customStyle="1" w:styleId="font7">
    <w:name w:val="font7"/>
    <w:basedOn w:val="aa"/>
    <w:rsid w:val="00D37F95"/>
    <w:pPr>
      <w:spacing w:before="100" w:beforeAutospacing="1" w:after="100" w:afterAutospacing="1"/>
    </w:pPr>
    <w:rPr>
      <w:rFonts w:ascii="Tahoma" w:hAnsi="Tahoma" w:cs="Tahoma"/>
      <w:color w:val="000000"/>
      <w:sz w:val="16"/>
      <w:szCs w:val="16"/>
    </w:rPr>
  </w:style>
  <w:style w:type="paragraph" w:customStyle="1" w:styleId="font8">
    <w:name w:val="font8"/>
    <w:basedOn w:val="aa"/>
    <w:rsid w:val="00D37F95"/>
    <w:pPr>
      <w:spacing w:before="100" w:beforeAutospacing="1" w:after="100" w:afterAutospacing="1"/>
    </w:pPr>
    <w:rPr>
      <w:rFonts w:ascii="Tahoma" w:hAnsi="Tahoma" w:cs="Tahoma"/>
      <w:b/>
      <w:bCs/>
      <w:color w:val="000000"/>
      <w:sz w:val="16"/>
      <w:szCs w:val="16"/>
    </w:rPr>
  </w:style>
  <w:style w:type="character" w:customStyle="1" w:styleId="27">
    <w:name w:val="Оглавление2 Знак"/>
    <w:link w:val="26"/>
    <w:rsid w:val="00D37F95"/>
    <w:rPr>
      <w:b/>
      <w:sz w:val="28"/>
      <w:szCs w:val="24"/>
    </w:rPr>
  </w:style>
  <w:style w:type="paragraph" w:customStyle="1" w:styleId="BodyText1">
    <w:name w:val="Body Text1"/>
    <w:basedOn w:val="aa"/>
    <w:rsid w:val="00D37F95"/>
    <w:pPr>
      <w:autoSpaceDE w:val="0"/>
      <w:autoSpaceDN w:val="0"/>
      <w:jc w:val="both"/>
    </w:pPr>
    <w:rPr>
      <w:sz w:val="28"/>
      <w:szCs w:val="28"/>
    </w:rPr>
  </w:style>
  <w:style w:type="paragraph" w:customStyle="1" w:styleId="xl53">
    <w:name w:val="xl53"/>
    <w:basedOn w:val="aa"/>
    <w:rsid w:val="00D37F95"/>
    <w:pPr>
      <w:spacing w:before="100" w:after="100"/>
      <w:jc w:val="right"/>
    </w:pPr>
    <w:rPr>
      <w:rFonts w:eastAsia="Arial Unicode MS"/>
      <w:szCs w:val="20"/>
    </w:rPr>
  </w:style>
  <w:style w:type="paragraph" w:styleId="affffffffff3">
    <w:name w:val="No Spacing"/>
    <w:qFormat/>
    <w:rsid w:val="00D37F95"/>
    <w:rPr>
      <w:rFonts w:ascii="Calibri" w:eastAsia="Calibri" w:hAnsi="Calibri"/>
      <w:sz w:val="22"/>
      <w:szCs w:val="22"/>
      <w:lang w:eastAsia="en-US"/>
    </w:rPr>
  </w:style>
  <w:style w:type="paragraph" w:customStyle="1" w:styleId="3fd">
    <w:name w:val="Стиль3"/>
    <w:basedOn w:val="13"/>
    <w:link w:val="3fe"/>
    <w:qFormat/>
    <w:rsid w:val="00D37F95"/>
    <w:pPr>
      <w:outlineLvl w:val="0"/>
    </w:pPr>
  </w:style>
  <w:style w:type="character" w:customStyle="1" w:styleId="aff1">
    <w:name w:val="Нижний колонтитул Знак"/>
    <w:aliases w:val="Знак1 Знак"/>
    <w:link w:val="aff0"/>
    <w:uiPriority w:val="99"/>
    <w:rsid w:val="00D37F95"/>
    <w:rPr>
      <w:sz w:val="28"/>
    </w:rPr>
  </w:style>
  <w:style w:type="character" w:customStyle="1" w:styleId="14">
    <w:name w:val="Оглавление1 Знак"/>
    <w:link w:val="13"/>
    <w:rsid w:val="00D37F95"/>
    <w:rPr>
      <w:b/>
      <w:smallCaps/>
      <w:color w:val="000000"/>
      <w:sz w:val="28"/>
      <w:szCs w:val="28"/>
    </w:rPr>
  </w:style>
  <w:style w:type="character" w:customStyle="1" w:styleId="3fe">
    <w:name w:val="Стиль3 Знак"/>
    <w:basedOn w:val="14"/>
    <w:link w:val="3fd"/>
    <w:rsid w:val="00D37F95"/>
    <w:rPr>
      <w:b/>
      <w:smallCaps/>
      <w:color w:val="000000"/>
      <w:sz w:val="28"/>
      <w:szCs w:val="28"/>
    </w:rPr>
  </w:style>
  <w:style w:type="paragraph" w:customStyle="1" w:styleId="affffffffff4">
    <w:name w:val="Основной_паспорт"/>
    <w:basedOn w:val="aa"/>
    <w:link w:val="affffffffff5"/>
    <w:rsid w:val="00D37F95"/>
    <w:pPr>
      <w:shd w:val="clear" w:color="auto" w:fill="FFFFFF"/>
      <w:spacing w:line="360" w:lineRule="auto"/>
      <w:ind w:firstLine="709"/>
      <w:jc w:val="both"/>
    </w:pPr>
    <w:rPr>
      <w:rFonts w:eastAsia="Calibri"/>
      <w:sz w:val="28"/>
      <w:szCs w:val="28"/>
      <w:lang w:val="x-none" w:eastAsia="en-US"/>
    </w:rPr>
  </w:style>
  <w:style w:type="character" w:customStyle="1" w:styleId="affffffffff5">
    <w:name w:val="Основной_паспорт Знак"/>
    <w:link w:val="affffffffff4"/>
    <w:rsid w:val="00D37F95"/>
    <w:rPr>
      <w:rFonts w:eastAsia="Calibri"/>
      <w:sz w:val="28"/>
      <w:szCs w:val="28"/>
      <w:shd w:val="clear" w:color="auto" w:fill="FFFFFF"/>
      <w:lang w:eastAsia="en-US"/>
    </w:rPr>
  </w:style>
  <w:style w:type="table" w:customStyle="1" w:styleId="2ffa">
    <w:name w:val="Таблицы2"/>
    <w:basedOn w:val="ac"/>
    <w:rsid w:val="00D37F95"/>
    <w:pPr>
      <w:jc w:val="both"/>
    </w:pPr>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ind w:firstLineChars="0" w:firstLine="0"/>
        <w:jc w:val="center"/>
      </w:pPr>
      <w:rPr>
        <w:rFonts w:ascii="Times New Roman" w:hAnsi="Times New Roman"/>
        <w:sz w:val="24"/>
      </w:rPr>
      <w:tblPr/>
      <w:tcPr>
        <w:vAlign w:val="center"/>
      </w:tcPr>
    </w:tblStylePr>
  </w:style>
  <w:style w:type="character" w:customStyle="1" w:styleId="affffffffff6">
    <w:name w:val="Знак Знак"/>
    <w:rsid w:val="00D37F95"/>
    <w:rPr>
      <w:noProof w:val="0"/>
      <w:sz w:val="24"/>
      <w:szCs w:val="24"/>
      <w:lang w:val="ru-RU" w:eastAsia="ru-RU" w:bidi="ar-SA"/>
    </w:rPr>
  </w:style>
  <w:style w:type="paragraph" w:customStyle="1" w:styleId="affffffffff7">
    <w:name w:val="нумер"/>
    <w:basedOn w:val="af9"/>
    <w:link w:val="affffffffff8"/>
    <w:rsid w:val="00D37F95"/>
    <w:pPr>
      <w:tabs>
        <w:tab w:val="num" w:pos="720"/>
      </w:tabs>
      <w:ind w:left="720" w:hanging="360"/>
    </w:pPr>
    <w:rPr>
      <w:lang w:val="x-none" w:eastAsia="x-none"/>
    </w:rPr>
  </w:style>
  <w:style w:type="character" w:customStyle="1" w:styleId="affffffffff8">
    <w:name w:val="нумер Знак Знак"/>
    <w:link w:val="affffffffff7"/>
    <w:rsid w:val="00D37F95"/>
    <w:rPr>
      <w:sz w:val="28"/>
    </w:rPr>
  </w:style>
  <w:style w:type="paragraph" w:customStyle="1" w:styleId="5c">
    <w:name w:val="ЗАГОЛОВОК 5"/>
    <w:basedOn w:val="aa"/>
    <w:rsid w:val="00D37F95"/>
    <w:pPr>
      <w:tabs>
        <w:tab w:val="num" w:pos="1260"/>
      </w:tabs>
      <w:spacing w:before="120" w:after="120"/>
      <w:ind w:left="1260" w:hanging="360"/>
      <w:jc w:val="center"/>
      <w:outlineLvl w:val="4"/>
    </w:pPr>
    <w:rPr>
      <w:b/>
      <w:i/>
      <w:sz w:val="28"/>
      <w:szCs w:val="28"/>
    </w:rPr>
  </w:style>
  <w:style w:type="character" w:customStyle="1" w:styleId="3ff">
    <w:name w:val="Знак Знак3"/>
    <w:rsid w:val="00D37F95"/>
    <w:rPr>
      <w:sz w:val="24"/>
      <w:szCs w:val="24"/>
    </w:rPr>
  </w:style>
  <w:style w:type="paragraph" w:customStyle="1" w:styleId="affffffffff9">
    <w:name w:val="Содержимое таблицы"/>
    <w:basedOn w:val="aa"/>
    <w:rsid w:val="00D37F95"/>
    <w:pPr>
      <w:suppressLineNumbers/>
      <w:suppressAutoHyphens/>
    </w:pPr>
    <w:rPr>
      <w:sz w:val="20"/>
      <w:szCs w:val="20"/>
      <w:lang w:eastAsia="ar-SA"/>
    </w:rPr>
  </w:style>
  <w:style w:type="character" w:customStyle="1" w:styleId="WW8Num7z0">
    <w:name w:val="WW8Num7z0"/>
    <w:rsid w:val="00D37F95"/>
    <w:rPr>
      <w:rFonts w:ascii="Symbol" w:hAnsi="Symbol"/>
      <w:sz w:val="20"/>
    </w:rPr>
  </w:style>
  <w:style w:type="character" w:customStyle="1" w:styleId="25">
    <w:name w:val="Заголовок 2 Знак"/>
    <w:aliases w:val="Заголовок 2 Знак Знак Знак,Заголовок 2 Знак Знак Знак Знак Знак,Заголовок 2 Знак Знак Знак Знак Знак Знак Знак Знак1,Заголовок 2 Знак Знак Знак Знак Знак Знак Знак Знак Знак"/>
    <w:link w:val="24"/>
    <w:rsid w:val="00B32655"/>
    <w:rPr>
      <w:rFonts w:ascii="Arial" w:hAnsi="Arial" w:cs="Arial"/>
      <w:b/>
      <w:bCs/>
      <w:i/>
      <w:iCs/>
      <w:sz w:val="28"/>
      <w:szCs w:val="28"/>
    </w:rPr>
  </w:style>
  <w:style w:type="character" w:customStyle="1" w:styleId="52">
    <w:name w:val="Заголовок 5 Знак"/>
    <w:aliases w:val="Заголовок 5_табл Знак"/>
    <w:link w:val="51"/>
    <w:rsid w:val="00B32655"/>
    <w:rPr>
      <w:i/>
      <w:sz w:val="28"/>
    </w:rPr>
  </w:style>
  <w:style w:type="character" w:customStyle="1" w:styleId="60">
    <w:name w:val="Заголовок 6 Знак"/>
    <w:aliases w:val="Заголовок 6_назв_табл Знак"/>
    <w:link w:val="6"/>
    <w:rsid w:val="00B32655"/>
    <w:rPr>
      <w:rFonts w:ascii="Arial" w:hAnsi="Arial"/>
      <w:b/>
    </w:rPr>
  </w:style>
  <w:style w:type="character" w:customStyle="1" w:styleId="70">
    <w:name w:val="Заголовок 7 Знак"/>
    <w:link w:val="7"/>
    <w:rsid w:val="00B32655"/>
    <w:rPr>
      <w:snapToGrid w:val="0"/>
      <w:color w:val="000000"/>
      <w:sz w:val="28"/>
    </w:rPr>
  </w:style>
  <w:style w:type="character" w:customStyle="1" w:styleId="80">
    <w:name w:val="Заголовок 8 Знак"/>
    <w:link w:val="8"/>
    <w:rsid w:val="00B32655"/>
    <w:rPr>
      <w:b/>
      <w:sz w:val="28"/>
    </w:rPr>
  </w:style>
  <w:style w:type="character" w:customStyle="1" w:styleId="3b">
    <w:name w:val="Основной текст 3 Знак"/>
    <w:aliases w:val="Основной текст 3 Знак Знак Знак Знак Знак"/>
    <w:link w:val="3a"/>
    <w:rsid w:val="00B32655"/>
    <w:rPr>
      <w:sz w:val="16"/>
      <w:szCs w:val="16"/>
    </w:rPr>
  </w:style>
  <w:style w:type="character" w:customStyle="1" w:styleId="35">
    <w:name w:val="Основной текст с отступом 3 Знак"/>
    <w:aliases w:val="дисер Знак"/>
    <w:link w:val="34"/>
    <w:rsid w:val="00B32655"/>
    <w:rPr>
      <w:sz w:val="16"/>
      <w:szCs w:val="16"/>
    </w:rPr>
  </w:style>
  <w:style w:type="character" w:customStyle="1" w:styleId="afffff7">
    <w:name w:val="Текст выноски Знак"/>
    <w:link w:val="afffff6"/>
    <w:semiHidden/>
    <w:rsid w:val="00B32655"/>
    <w:rPr>
      <w:rFonts w:ascii="Tahoma" w:hAnsi="Tahoma" w:cs="Tahoma"/>
      <w:sz w:val="16"/>
      <w:szCs w:val="16"/>
    </w:rPr>
  </w:style>
  <w:style w:type="character" w:customStyle="1" w:styleId="af">
    <w:name w:val="Схема документа Знак"/>
    <w:link w:val="ae"/>
    <w:uiPriority w:val="99"/>
    <w:semiHidden/>
    <w:rsid w:val="00B32655"/>
    <w:rPr>
      <w:rFonts w:ascii="Tahoma" w:hAnsi="Tahoma" w:cs="Tahoma"/>
      <w:shd w:val="clear" w:color="auto" w:fill="000080"/>
    </w:rPr>
  </w:style>
  <w:style w:type="character" w:customStyle="1" w:styleId="afd">
    <w:name w:val="Красная строка Знак"/>
    <w:basedOn w:val="afffff3"/>
    <w:link w:val="afc"/>
    <w:uiPriority w:val="99"/>
    <w:rsid w:val="00B32655"/>
    <w:rPr>
      <w:sz w:val="28"/>
      <w:lang w:val="ru-RU" w:eastAsia="ru-RU" w:bidi="ar-SA"/>
    </w:rPr>
  </w:style>
  <w:style w:type="paragraph" w:customStyle="1" w:styleId="1fffa">
    <w:name w:val="Знак Знак Знак Знак Знак Знак1 Знак"/>
    <w:basedOn w:val="aa"/>
    <w:rsid w:val="00B32655"/>
    <w:pPr>
      <w:spacing w:before="100" w:beforeAutospacing="1" w:after="100" w:afterAutospacing="1"/>
    </w:pPr>
    <w:rPr>
      <w:rFonts w:ascii="Tahoma" w:hAnsi="Tahoma"/>
      <w:sz w:val="20"/>
      <w:szCs w:val="20"/>
      <w:lang w:val="en-US" w:eastAsia="en-US"/>
    </w:rPr>
  </w:style>
  <w:style w:type="paragraph" w:customStyle="1" w:styleId="xl63">
    <w:name w:val="xl63"/>
    <w:basedOn w:val="aa"/>
    <w:rsid w:val="00B32655"/>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35">
    <w:name w:val="xl35"/>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6">
    <w:name w:val="xl36"/>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37">
    <w:name w:val="xl37"/>
    <w:basedOn w:val="aa"/>
    <w:rsid w:val="004E76BD"/>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pPr>
  </w:style>
  <w:style w:type="paragraph" w:customStyle="1" w:styleId="xl38">
    <w:name w:val="xl38"/>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78">
    <w:name w:val="xl78"/>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9">
    <w:name w:val="xl79"/>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80">
    <w:name w:val="xl80"/>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paragraph" w:customStyle="1" w:styleId="xl81">
    <w:name w:val="xl81"/>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style>
  <w:style w:type="paragraph" w:customStyle="1" w:styleId="xl82">
    <w:name w:val="xl82"/>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3">
    <w:name w:val="xl83"/>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jc w:val="right"/>
    </w:pPr>
  </w:style>
  <w:style w:type="paragraph" w:customStyle="1" w:styleId="xl84">
    <w:name w:val="xl84"/>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5">
    <w:name w:val="xl85"/>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6">
    <w:name w:val="xl86"/>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87">
    <w:name w:val="xl87"/>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88">
    <w:name w:val="xl88"/>
    <w:basedOn w:val="aa"/>
    <w:rsid w:val="004E76BD"/>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rPr>
  </w:style>
  <w:style w:type="character" w:customStyle="1" w:styleId="1fffb">
    <w:name w:val="Подзаголовок1"/>
    <w:rsid w:val="00484CE9"/>
    <w:rPr>
      <w:rFonts w:ascii="Arial" w:hAnsi="Arial" w:cs="Arial" w:hint="default"/>
      <w:b/>
      <w:bCs/>
      <w:color w:val="1760B7"/>
      <w:sz w:val="22"/>
      <w:szCs w:val="22"/>
    </w:rPr>
  </w:style>
  <w:style w:type="paragraph" w:customStyle="1" w:styleId="caaieiaie1">
    <w:name w:val="caaieiaie 1"/>
    <w:basedOn w:val="aa"/>
    <w:next w:val="aa"/>
    <w:rsid w:val="00484CE9"/>
    <w:pPr>
      <w:keepNext/>
    </w:pPr>
    <w:rPr>
      <w:sz w:val="28"/>
      <w:szCs w:val="20"/>
    </w:rPr>
  </w:style>
  <w:style w:type="paragraph" w:customStyle="1" w:styleId="txt">
    <w:name w:val="txt"/>
    <w:basedOn w:val="aa"/>
    <w:rsid w:val="00484CE9"/>
    <w:pPr>
      <w:spacing w:before="100" w:beforeAutospacing="1" w:after="100" w:afterAutospacing="1"/>
      <w:ind w:firstLine="729"/>
      <w:jc w:val="both"/>
    </w:pPr>
    <w:rPr>
      <w:color w:val="000000"/>
      <w:sz w:val="37"/>
      <w:szCs w:val="37"/>
    </w:rPr>
  </w:style>
  <w:style w:type="paragraph" w:customStyle="1" w:styleId="txt0mm">
    <w:name w:val="txt0mm"/>
    <w:basedOn w:val="aa"/>
    <w:rsid w:val="00484CE9"/>
    <w:pPr>
      <w:spacing w:before="100" w:beforeAutospacing="1" w:after="100" w:afterAutospacing="1"/>
      <w:jc w:val="both"/>
    </w:pPr>
    <w:rPr>
      <w:color w:val="000000"/>
      <w:sz w:val="37"/>
      <w:szCs w:val="37"/>
    </w:rPr>
  </w:style>
  <w:style w:type="paragraph" w:customStyle="1" w:styleId="Main">
    <w:name w:val="Main"/>
    <w:rsid w:val="00342F29"/>
    <w:pPr>
      <w:widowControl w:val="0"/>
      <w:spacing w:line="360" w:lineRule="auto"/>
      <w:ind w:firstLine="709"/>
      <w:jc w:val="both"/>
    </w:pPr>
    <w:rPr>
      <w:sz w:val="24"/>
    </w:rPr>
  </w:style>
  <w:style w:type="paragraph" w:customStyle="1" w:styleId="a4">
    <w:name w:val="маркер"/>
    <w:basedOn w:val="af9"/>
    <w:rsid w:val="00235FBE"/>
    <w:pPr>
      <w:numPr>
        <w:numId w:val="59"/>
      </w:numPr>
    </w:pPr>
  </w:style>
  <w:style w:type="paragraph" w:customStyle="1" w:styleId="a2">
    <w:name w:val="рис."/>
    <w:basedOn w:val="af9"/>
    <w:rsid w:val="00235FBE"/>
    <w:pPr>
      <w:numPr>
        <w:numId w:val="60"/>
      </w:numPr>
      <w:spacing w:after="120"/>
      <w:jc w:val="center"/>
    </w:pPr>
    <w:rPr>
      <w:i/>
      <w:szCs w:val="28"/>
    </w:rPr>
  </w:style>
  <w:style w:type="character" w:customStyle="1" w:styleId="affffffff2">
    <w:name w:val="Абзац списка Знак"/>
    <w:link w:val="affffffff1"/>
    <w:rsid w:val="00A21373"/>
    <w:rPr>
      <w:rFonts w:ascii="Calibri" w:hAnsi="Calibr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1963217">
      <w:bodyDiv w:val="1"/>
      <w:marLeft w:val="0"/>
      <w:marRight w:val="0"/>
      <w:marTop w:val="0"/>
      <w:marBottom w:val="0"/>
      <w:divBdr>
        <w:top w:val="none" w:sz="0" w:space="0" w:color="auto"/>
        <w:left w:val="none" w:sz="0" w:space="0" w:color="auto"/>
        <w:bottom w:val="none" w:sz="0" w:space="0" w:color="auto"/>
        <w:right w:val="none" w:sz="0" w:space="0" w:color="auto"/>
      </w:divBdr>
    </w:div>
    <w:div w:id="413935723">
      <w:bodyDiv w:val="1"/>
      <w:marLeft w:val="0"/>
      <w:marRight w:val="0"/>
      <w:marTop w:val="0"/>
      <w:marBottom w:val="0"/>
      <w:divBdr>
        <w:top w:val="none" w:sz="0" w:space="0" w:color="auto"/>
        <w:left w:val="none" w:sz="0" w:space="0" w:color="auto"/>
        <w:bottom w:val="none" w:sz="0" w:space="0" w:color="auto"/>
        <w:right w:val="none" w:sz="0" w:space="0" w:color="auto"/>
      </w:divBdr>
    </w:div>
    <w:div w:id="513686459">
      <w:bodyDiv w:val="1"/>
      <w:marLeft w:val="0"/>
      <w:marRight w:val="0"/>
      <w:marTop w:val="0"/>
      <w:marBottom w:val="0"/>
      <w:divBdr>
        <w:top w:val="none" w:sz="0" w:space="0" w:color="auto"/>
        <w:left w:val="none" w:sz="0" w:space="0" w:color="auto"/>
        <w:bottom w:val="none" w:sz="0" w:space="0" w:color="auto"/>
        <w:right w:val="none" w:sz="0" w:space="0" w:color="auto"/>
      </w:divBdr>
    </w:div>
    <w:div w:id="1192036249">
      <w:bodyDiv w:val="1"/>
      <w:marLeft w:val="0"/>
      <w:marRight w:val="0"/>
      <w:marTop w:val="0"/>
      <w:marBottom w:val="0"/>
      <w:divBdr>
        <w:top w:val="none" w:sz="0" w:space="0" w:color="auto"/>
        <w:left w:val="none" w:sz="0" w:space="0" w:color="auto"/>
        <w:bottom w:val="none" w:sz="0" w:space="0" w:color="auto"/>
        <w:right w:val="none" w:sz="0" w:space="0" w:color="auto"/>
      </w:divBdr>
    </w:div>
    <w:div w:id="1905410530">
      <w:bodyDiv w:val="1"/>
      <w:marLeft w:val="0"/>
      <w:marRight w:val="0"/>
      <w:marTop w:val="0"/>
      <w:marBottom w:val="0"/>
      <w:divBdr>
        <w:top w:val="none" w:sz="0" w:space="0" w:color="auto"/>
        <w:left w:val="none" w:sz="0" w:space="0" w:color="auto"/>
        <w:bottom w:val="none" w:sz="0" w:space="0" w:color="auto"/>
        <w:right w:val="none" w:sz="0" w:space="0" w:color="auto"/>
      </w:divBdr>
    </w:div>
    <w:div w:id="20373401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footer" Target="footer7.xml"/><Relationship Id="rId26" Type="http://schemas.openxmlformats.org/officeDocument/2006/relationships/image" Target="media/image6.jpeg"/><Relationship Id="rId39" Type="http://schemas.openxmlformats.org/officeDocument/2006/relationships/image" Target="media/image16.emf"/><Relationship Id="rId21" Type="http://schemas.openxmlformats.org/officeDocument/2006/relationships/footer" Target="footer9.xml"/><Relationship Id="rId34" Type="http://schemas.openxmlformats.org/officeDocument/2006/relationships/image" Target="media/image11.jpeg"/><Relationship Id="rId42" Type="http://schemas.openxmlformats.org/officeDocument/2006/relationships/image" Target="media/image18.jpeg"/><Relationship Id="rId47" Type="http://schemas.openxmlformats.org/officeDocument/2006/relationships/image" Target="media/image20.jpeg"/><Relationship Id="rId50" Type="http://schemas.openxmlformats.org/officeDocument/2006/relationships/image" Target="media/image23.jpeg"/><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6.xml"/><Relationship Id="rId29" Type="http://schemas.openxmlformats.org/officeDocument/2006/relationships/chart" Target="charts/chart5.xml"/><Relationship Id="rId11" Type="http://schemas.openxmlformats.org/officeDocument/2006/relationships/image" Target="media/image2.emf"/><Relationship Id="rId24" Type="http://schemas.openxmlformats.org/officeDocument/2006/relationships/image" Target="media/image5.jpeg"/><Relationship Id="rId32" Type="http://schemas.openxmlformats.org/officeDocument/2006/relationships/image" Target="media/image9.jpeg"/><Relationship Id="rId37" Type="http://schemas.openxmlformats.org/officeDocument/2006/relationships/image" Target="media/image14.jpeg"/><Relationship Id="rId40" Type="http://schemas.openxmlformats.org/officeDocument/2006/relationships/chart" Target="charts/chart6.xml"/><Relationship Id="rId45" Type="http://schemas.openxmlformats.org/officeDocument/2006/relationships/footer" Target="footer11.xml"/><Relationship Id="rId53" Type="http://schemas.openxmlformats.org/officeDocument/2006/relationships/footer" Target="footer12.xml"/><Relationship Id="rId5" Type="http://schemas.openxmlformats.org/officeDocument/2006/relationships/settings" Target="settings.xml"/><Relationship Id="rId10" Type="http://schemas.openxmlformats.org/officeDocument/2006/relationships/image" Target="media/image1.emf"/><Relationship Id="rId19" Type="http://schemas.openxmlformats.org/officeDocument/2006/relationships/footer" Target="footer8.xml"/><Relationship Id="rId31" Type="http://schemas.openxmlformats.org/officeDocument/2006/relationships/image" Target="media/image8.jpeg"/><Relationship Id="rId44" Type="http://schemas.openxmlformats.org/officeDocument/2006/relationships/footer" Target="footer10.xml"/><Relationship Id="rId52" Type="http://schemas.openxmlformats.org/officeDocument/2006/relationships/image" Target="media/image25.jpe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4.xml"/><Relationship Id="rId22" Type="http://schemas.openxmlformats.org/officeDocument/2006/relationships/image" Target="media/image4.jpeg"/><Relationship Id="rId27" Type="http://schemas.openxmlformats.org/officeDocument/2006/relationships/chart" Target="charts/chart3.xml"/><Relationship Id="rId30" Type="http://schemas.openxmlformats.org/officeDocument/2006/relationships/image" Target="media/image7.jpeg"/><Relationship Id="rId35" Type="http://schemas.openxmlformats.org/officeDocument/2006/relationships/image" Target="media/image12.jpeg"/><Relationship Id="rId43" Type="http://schemas.openxmlformats.org/officeDocument/2006/relationships/hyperlink" Target="file:///E:\&#1051;&#1077;&#1089;&#1085;&#1086;&#1081;%20&#1092;&#1086;&#1085;&#1076;%20&#1040;&#1083;&#1080;&#1103;\&#1055;&#1086;&#1103;&#1089;&#1085;&#1080;&#1083;&#1082;&#1072;_&#1057;&#1058;&#1055;_&#1051;&#1045;&#1057;&#1040;\&#1055;&#1083;&#1086;&#1097;&#1072;&#1076;&#1080;%20&#1079;&#1077;&#1083;&#1077;&#1085;&#1099;&#1093;%20&#1079;&#1086;&#1085;.xls" TargetMode="External"/><Relationship Id="rId48" Type="http://schemas.openxmlformats.org/officeDocument/2006/relationships/image" Target="media/image21.jpeg"/><Relationship Id="rId8" Type="http://schemas.openxmlformats.org/officeDocument/2006/relationships/endnotes" Target="endnotes.xml"/><Relationship Id="rId51" Type="http://schemas.openxmlformats.org/officeDocument/2006/relationships/image" Target="media/image24.jpe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ru.wikipedia.org/wiki/%D0%90%D0%BB%D1%8C%D0%BC%D0%B5%D1%82%D1%8C%D0%B5%D0%B2%D1%81%D0%BA%D0%B8%D0%B9_%D1%80%D0%B0%D0%B9%D0%BE%D0%BD_%D0%A2%D0%B0%D1%82%D0%B0%D1%80%D1%81%D1%82%D0%B0%D0%BD%D0%B0" TargetMode="External"/><Relationship Id="rId25" Type="http://schemas.openxmlformats.org/officeDocument/2006/relationships/chart" Target="charts/chart2.xml"/><Relationship Id="rId33" Type="http://schemas.openxmlformats.org/officeDocument/2006/relationships/image" Target="media/image10.jpeg"/><Relationship Id="rId38" Type="http://schemas.openxmlformats.org/officeDocument/2006/relationships/image" Target="media/image15.jpeg"/><Relationship Id="rId46" Type="http://schemas.openxmlformats.org/officeDocument/2006/relationships/image" Target="media/image19.jpeg"/><Relationship Id="rId20" Type="http://schemas.openxmlformats.org/officeDocument/2006/relationships/image" Target="media/image3.jpeg"/><Relationship Id="rId41" Type="http://schemas.openxmlformats.org/officeDocument/2006/relationships/image" Target="media/image17.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chart" Target="charts/chart1.xml"/><Relationship Id="rId28" Type="http://schemas.openxmlformats.org/officeDocument/2006/relationships/chart" Target="charts/chart4.xml"/><Relationship Id="rId36" Type="http://schemas.openxmlformats.org/officeDocument/2006/relationships/image" Target="media/image13.jpeg"/><Relationship Id="rId49" Type="http://schemas.openxmlformats.org/officeDocument/2006/relationships/image" Target="media/image22.jpeg"/></Relationships>
</file>

<file path=word/charts/_rels/chart1.xml.rels><?xml version="1.0" encoding="UTF-8" standalone="yes"?>
<Relationships xmlns="http://schemas.openxmlformats.org/package/2006/relationships"><Relationship Id="rId1" Type="http://schemas.openxmlformats.org/officeDocument/2006/relationships/oleObject" Target="file:///D:\DiskD\&#1047;&#1045;&#1052;&#1051;&#1048;%20&#1055;&#1054;&#1071;&#1057;&#1053;&#1048;&#1051;&#1050;&#1048;\&#1056;&#1040;&#1049;&#1054;&#1053;&#1067;\&#1040;&#1083;&#1100;&#1084;&#1077;&#1090;&#1100;&#1077;&#1074;&#1089;&#1082;&#1080;&#1081;\&#1073;&#1072;&#1083;&#1072;&#1085;&#1089;.xls"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A&#1053;&#1044;&#1056;&#1045;&#1049;\&#1057;&#1058;&#1055;%20&#1056;&#1040;&#1049;&#1054;&#1053;&#1054;&#1042;\&#1040;&#1083;&#1100;&#1084;&#1077;&#1090;&#1100;&#1077;&#1074;&#1089;&#1082;&#1080;&#1081;\&#1044;&#1080;&#1072;&#1075;&#1088;&#1072;&#1084;&#1084;&#1099;_&#1041;&#1091;&#1075;&#1091;&#1083;&#1100;&#1084;&#1080;&#1085;&#1089;&#1082;&#1080;&#1081;.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d:\d\&#1043;&#1091;&#1083;&#1100;&#1085;&#1072;&#1079;%20&#1061;\2.&#1057;&#1058;&#1055;%20&#1052;&#1059;&#1053;&#1048;&#1062;&#1048;&#1055;&#1040;&#1051;&#1068;&#1053;&#1067;&#1045;%20&#1056;&#1040;&#1049;&#1054;&#1053;&#1067;\&#1040;&#1083;&#1100;&#1084;&#1077;&#1090;&#1100;&#1077;&#1074;&#1089;&#1082;&#1080;&#1081;\&#1055;&#1086;&#1103;&#1089;&#1085;&#1080;&#1083;&#1082;&#1072;\&#1044;&#1083;&#1103;%20&#1087;&#1086;&#1103;&#1089;&#1085;&#1080;&#1083;&#1082;&#1080;_&#1040;&#1083;&#1100;&#1084;.xl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d\&#1043;&#1091;&#1083;&#1100;&#1085;&#1072;&#1079;%20&#1061;\2.&#1057;&#1058;&#1055;%20&#1052;&#1059;&#1053;&#1048;&#1062;&#1048;&#1055;&#1040;&#1051;&#1068;&#1053;&#1067;&#1045;%20&#1056;&#1040;&#1049;&#1054;&#1053;&#1067;\&#1040;&#1083;&#1100;&#1084;&#1077;&#1090;&#1100;&#1077;&#1074;&#1089;&#1082;&#1080;&#1081;\&#1055;&#1086;&#1103;&#1089;&#1085;&#1080;&#1083;&#1082;&#1072;\&#1044;&#1083;&#1103;%20&#1087;&#1086;&#1103;&#1089;&#1085;&#1080;&#1083;&#1082;&#1080;_&#1040;&#1083;&#1100;&#1084;.xls"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d\&#1043;&#1091;&#1083;&#1100;&#1085;&#1072;&#1079;%20&#1061;\2.&#1057;&#1058;&#1055;%20&#1052;&#1059;&#1053;&#1048;&#1062;&#1048;&#1055;&#1040;&#1051;&#1068;&#1053;&#1067;&#1045;%20&#1056;&#1040;&#1049;&#1054;&#1053;&#1067;\&#1040;&#1083;&#1100;&#1084;&#1077;&#1090;&#1100;&#1077;&#1074;&#1089;&#1082;&#1080;&#1081;\&#1055;&#1086;&#1103;&#1089;&#1085;&#1080;&#1083;&#1082;&#1072;\&#1044;&#1083;&#1103;%20&#1087;&#1086;&#1103;&#1089;&#1085;&#1080;&#1083;&#1082;&#1080;_&#1040;&#1083;&#1100;&#1084;.xls"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Documents%20and%20Settings\L.Ziyatdinova\&#1056;&#1072;&#1073;&#1086;&#1095;&#1080;&#1081;%20&#1089;&#1090;&#1086;&#1083;\&#1050;&#1085;&#1080;&#1075;&#1072;111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0"/>
      <c:rotY val="0"/>
      <c:rAngAx val="1"/>
    </c:view3D>
    <c:floor>
      <c:thickness val="0"/>
    </c:floor>
    <c:sideWall>
      <c:thickness val="0"/>
    </c:sideWall>
    <c:backWall>
      <c:thickness val="0"/>
    </c:backWall>
    <c:plotArea>
      <c:layout>
        <c:manualLayout>
          <c:layoutTarget val="inner"/>
          <c:xMode val="edge"/>
          <c:yMode val="edge"/>
          <c:x val="0.34785638983644973"/>
          <c:y val="0.364486535738135"/>
          <c:w val="0.34332751010625306"/>
          <c:h val="0.30590322647663765"/>
        </c:manualLayout>
      </c:layout>
      <c:pie3DChart>
        <c:varyColors val="1"/>
        <c:ser>
          <c:idx val="0"/>
          <c:order val="0"/>
          <c:spPr>
            <a:solidFill>
              <a:srgbClr val="339966"/>
            </a:solidFill>
            <a:ln w="12700">
              <a:solidFill>
                <a:srgbClr val="000000"/>
              </a:solidFill>
              <a:prstDash val="solid"/>
            </a:ln>
          </c:spPr>
          <c:explosion val="17"/>
          <c:dPt>
            <c:idx val="0"/>
            <c:bubble3D val="0"/>
            <c:spPr>
              <a:solidFill>
                <a:srgbClr val="FF0000"/>
              </a:solidFill>
              <a:ln w="12700">
                <a:solidFill>
                  <a:srgbClr val="000000"/>
                </a:solidFill>
                <a:prstDash val="solid"/>
              </a:ln>
            </c:spPr>
          </c:dPt>
          <c:dPt>
            <c:idx val="1"/>
            <c:bubble3D val="0"/>
            <c:spPr>
              <a:solidFill>
                <a:srgbClr val="FFFF00"/>
              </a:solidFill>
              <a:ln w="12700">
                <a:solidFill>
                  <a:srgbClr val="000000"/>
                </a:solidFill>
                <a:prstDash val="solid"/>
              </a:ln>
            </c:spPr>
          </c:dPt>
          <c:dPt>
            <c:idx val="2"/>
            <c:bubble3D val="0"/>
            <c:spPr>
              <a:solidFill>
                <a:srgbClr val="FF00FF"/>
              </a:solidFill>
              <a:ln w="12700">
                <a:solidFill>
                  <a:srgbClr val="000000"/>
                </a:solidFill>
                <a:prstDash val="solid"/>
              </a:ln>
            </c:spPr>
          </c:dPt>
          <c:dPt>
            <c:idx val="5"/>
            <c:bubble3D val="0"/>
            <c:spPr>
              <a:solidFill>
                <a:srgbClr val="00CCFF"/>
              </a:solidFill>
              <a:ln w="12700">
                <a:solidFill>
                  <a:srgbClr val="000000"/>
                </a:solidFill>
                <a:prstDash val="solid"/>
              </a:ln>
            </c:spPr>
          </c:dPt>
          <c:dLbls>
            <c:dLbl>
              <c:idx val="0"/>
              <c:layout>
                <c:manualLayout>
                  <c:x val="6.3790025780168999E-2"/>
                  <c:y val="-9.6108378049372029E-2"/>
                </c:manualLayout>
              </c:layout>
              <c:dLblPos val="bestFit"/>
              <c:showLegendKey val="1"/>
              <c:showVal val="1"/>
              <c:showCatName val="1"/>
              <c:showSerName val="1"/>
              <c:showPercent val="1"/>
              <c:showBubbleSize val="1"/>
              <c:separator> </c:separator>
            </c:dLbl>
            <c:dLbl>
              <c:idx val="1"/>
              <c:layout>
                <c:manualLayout>
                  <c:x val="0.10250193748246339"/>
                  <c:y val="0.18135184853023412"/>
                </c:manualLayout>
              </c:layout>
              <c:dLblPos val="bestFit"/>
              <c:showLegendKey val="1"/>
              <c:showVal val="1"/>
              <c:showCatName val="1"/>
              <c:showSerName val="1"/>
              <c:showPercent val="1"/>
              <c:showBubbleSize val="1"/>
              <c:separator> </c:separator>
            </c:dLbl>
            <c:dLbl>
              <c:idx val="2"/>
              <c:layout>
                <c:manualLayout>
                  <c:x val="-0.10404246235249694"/>
                  <c:y val="0.14243150367029991"/>
                </c:manualLayout>
              </c:layout>
              <c:dLblPos val="bestFit"/>
              <c:showLegendKey val="1"/>
              <c:showVal val="1"/>
              <c:showCatName val="1"/>
              <c:showSerName val="1"/>
              <c:showPercent val="1"/>
              <c:showBubbleSize val="1"/>
              <c:separator> </c:separator>
            </c:dLbl>
            <c:dLbl>
              <c:idx val="3"/>
              <c:layout>
                <c:manualLayout>
                  <c:x val="-0.16931258336705335"/>
                  <c:y val="-0.10970190335700609"/>
                </c:manualLayout>
              </c:layout>
              <c:dLblPos val="bestFit"/>
              <c:showLegendKey val="1"/>
              <c:showVal val="1"/>
              <c:showCatName val="1"/>
              <c:showSerName val="1"/>
              <c:showPercent val="1"/>
              <c:showBubbleSize val="1"/>
              <c:separator> </c:separator>
            </c:dLbl>
            <c:dLbl>
              <c:idx val="4"/>
              <c:layout>
                <c:manualLayout>
                  <c:x val="-4.5021825773146354E-2"/>
                  <c:y val="-0.18570861941781305"/>
                </c:manualLayout>
              </c:layout>
              <c:dLblPos val="bestFit"/>
              <c:showLegendKey val="1"/>
              <c:showVal val="1"/>
              <c:showCatName val="1"/>
              <c:showSerName val="1"/>
              <c:showPercent val="1"/>
              <c:showBubbleSize val="1"/>
              <c:separator> </c:separator>
            </c:dLbl>
            <c:dLbl>
              <c:idx val="5"/>
              <c:layout>
                <c:manualLayout>
                  <c:x val="3.2533128604403376E-2"/>
                  <c:y val="-0.20505252842030225"/>
                </c:manualLayout>
              </c:layout>
              <c:dLblPos val="bestFit"/>
              <c:showLegendKey val="1"/>
              <c:showVal val="1"/>
              <c:showCatName val="1"/>
              <c:showSerName val="1"/>
              <c:showPercent val="1"/>
              <c:showBubbleSize val="1"/>
              <c:separator> </c:separator>
            </c:dLbl>
            <c:dLbl>
              <c:idx val="6"/>
              <c:layout>
                <c:manualLayout>
                  <c:x val="0.13290657764055563"/>
                  <c:y val="-9.13451903481491E-2"/>
                </c:manualLayout>
              </c:layout>
              <c:dLblPos val="bestFit"/>
              <c:showLegendKey val="1"/>
              <c:showVal val="1"/>
              <c:showCatName val="1"/>
              <c:showSerName val="1"/>
              <c:showPercent val="1"/>
              <c:showBubbleSize val="1"/>
              <c:separator> </c:separator>
            </c:dLbl>
            <c:spPr>
              <a:noFill/>
              <a:ln w="25400">
                <a:noFill/>
              </a:ln>
            </c:spPr>
            <c:txPr>
              <a:bodyPr/>
              <a:lstStyle/>
              <a:p>
                <a:pPr>
                  <a:defRPr sz="1000" b="0" i="0" u="none" strike="noStrike" baseline="0">
                    <a:solidFill>
                      <a:srgbClr val="000000"/>
                    </a:solidFill>
                    <a:latin typeface="Times New Roman" pitchFamily="18" charset="0"/>
                    <a:ea typeface="Arial Cyr"/>
                    <a:cs typeface="Times New Roman" pitchFamily="18" charset="0"/>
                  </a:defRPr>
                </a:pPr>
                <a:endParaRPr lang="ru-RU"/>
              </a:p>
            </c:txPr>
            <c:showLegendKey val="1"/>
            <c:showVal val="1"/>
            <c:showCatName val="1"/>
            <c:showSerName val="1"/>
            <c:showPercent val="1"/>
            <c:showBubbleSize val="1"/>
            <c:showLeaderLines val="1"/>
          </c:dLbls>
          <c:cat>
            <c:strRef>
              <c:f>диаграмма!$B$4:$B$10</c:f>
              <c:strCache>
                <c:ptCount val="7"/>
                <c:pt idx="0">
                  <c:v>Земли сельскохозяйственного назначения</c:v>
                </c:pt>
                <c:pt idx="1">
                  <c:v>Земли населенных пунктов</c:v>
                </c:pt>
                <c:pt idx="2">
                  <c:v>Земли промышленности, транспорта</c:v>
                </c:pt>
                <c:pt idx="3">
                  <c:v>Земли особо охраняемых территорий</c:v>
                </c:pt>
                <c:pt idx="4">
                  <c:v>Земли лесного фонда</c:v>
                </c:pt>
                <c:pt idx="5">
                  <c:v>Земли водного фонда</c:v>
                </c:pt>
                <c:pt idx="6">
                  <c:v>Земли запаса</c:v>
                </c:pt>
              </c:strCache>
            </c:strRef>
          </c:cat>
          <c:val>
            <c:numRef>
              <c:f>диаграмма!$D$4:$D$10</c:f>
              <c:numCache>
                <c:formatCode>General</c:formatCode>
                <c:ptCount val="7"/>
                <c:pt idx="0">
                  <c:v>149.125</c:v>
                </c:pt>
                <c:pt idx="1">
                  <c:v>20.440999999999999</c:v>
                </c:pt>
                <c:pt idx="2">
                  <c:v>8.1999999999999993</c:v>
                </c:pt>
                <c:pt idx="3">
                  <c:v>0</c:v>
                </c:pt>
                <c:pt idx="4">
                  <c:v>76.527000000000001</c:v>
                </c:pt>
                <c:pt idx="5">
                  <c:v>0</c:v>
                </c:pt>
                <c:pt idx="6">
                  <c:v>0</c:v>
                </c:pt>
              </c:numCache>
            </c:numRef>
          </c:val>
        </c:ser>
        <c:dLbls>
          <c:showLegendKey val="1"/>
          <c:showVal val="1"/>
          <c:showCatName val="1"/>
          <c:showSerName val="1"/>
          <c:showPercent val="1"/>
          <c:showBubbleSize val="1"/>
          <c:separator> </c:separator>
          <c:showLeaderLines val="1"/>
        </c:dLbls>
      </c:pie3DChart>
      <c:spPr>
        <a:noFill/>
        <a:ln w="25400">
          <a:noFill/>
        </a:ln>
      </c:spPr>
    </c:plotArea>
    <c:plotVisOnly val="1"/>
    <c:dispBlanksAs val="zero"/>
    <c:showDLblsOverMax val="1"/>
  </c:chart>
  <c:spPr>
    <a:solidFill>
      <a:schemeClr val="bg1"/>
    </a:solidFill>
    <a:ln w="3175">
      <a:solidFill>
        <a:schemeClr val="bg1"/>
      </a:solidFill>
      <a:prstDash val="solid"/>
    </a:ln>
  </c:spPr>
  <c:txPr>
    <a:bodyPr/>
    <a:lstStyle/>
    <a:p>
      <a:pPr>
        <a:defRPr sz="2300" b="0" i="0" u="none" strike="noStrike" baseline="0">
          <a:solidFill>
            <a:srgbClr val="000000"/>
          </a:solidFill>
          <a:latin typeface="Arial Cyr"/>
          <a:ea typeface="Arial Cyr"/>
          <a:cs typeface="Arial Cyr"/>
        </a:defRPr>
      </a:pPr>
      <a:endParaRPr lang="ru-RU"/>
    </a:p>
  </c:txPr>
  <c:externalData r:id="rId1">
    <c:autoUpdate val="1"/>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45"/>
      <c:hPercent val="130"/>
      <c:rotY val="150"/>
      <c:rAngAx val="1"/>
    </c:view3D>
    <c:floor>
      <c:thickness val="0"/>
    </c:floor>
    <c:sideWall>
      <c:thickness val="0"/>
    </c:sideWall>
    <c:backWall>
      <c:thickness val="0"/>
    </c:backWall>
    <c:plotArea>
      <c:layout>
        <c:manualLayout>
          <c:layoutTarget val="inner"/>
          <c:xMode val="edge"/>
          <c:yMode val="edge"/>
          <c:x val="0.11816598835356792"/>
          <c:y val="0.14403350064903489"/>
          <c:w val="0.36155265093255873"/>
          <c:h val="0.70782177461811535"/>
        </c:manualLayout>
      </c:layout>
      <c:pie3DChart>
        <c:varyColors val="1"/>
        <c:ser>
          <c:idx val="0"/>
          <c:order val="0"/>
          <c:spPr>
            <a:solidFill>
              <a:srgbClr val="9999FF"/>
            </a:solidFill>
            <a:ln w="12700">
              <a:solidFill>
                <a:srgbClr val="000000"/>
              </a:solidFill>
              <a:prstDash val="solid"/>
            </a:ln>
          </c:spPr>
          <c:explosion val="6"/>
          <c:dPt>
            <c:idx val="1"/>
            <c:bubble3D val="0"/>
            <c:spPr>
              <a:solidFill>
                <a:srgbClr val="993366"/>
              </a:solidFill>
              <a:ln w="12700">
                <a:solidFill>
                  <a:srgbClr val="000000"/>
                </a:solidFill>
                <a:prstDash val="solid"/>
              </a:ln>
            </c:spPr>
          </c:dPt>
          <c:dPt>
            <c:idx val="2"/>
            <c:bubble3D val="0"/>
            <c:spPr>
              <a:solidFill>
                <a:srgbClr val="FFCC00"/>
              </a:solidFill>
              <a:ln w="12700">
                <a:solidFill>
                  <a:srgbClr val="000000"/>
                </a:solidFill>
                <a:prstDash val="solid"/>
              </a:ln>
            </c:spPr>
          </c:dPt>
          <c:dLbls>
            <c:dLbl>
              <c:idx val="0"/>
              <c:layout>
                <c:manualLayout>
                  <c:x val="0.123917751021863"/>
                  <c:y val="-0.17235604808658178"/>
                </c:manualLayout>
              </c:layout>
              <c:showLegendKey val="1"/>
              <c:showVal val="1"/>
              <c:showCatName val="1"/>
              <c:showSerName val="1"/>
              <c:showPercent val="1"/>
              <c:showBubbleSize val="1"/>
            </c:dLbl>
            <c:dLbl>
              <c:idx val="2"/>
              <c:layout>
                <c:manualLayout>
                  <c:x val="-0.10947779675688693"/>
                  <c:y val="9.6122182258081945E-2"/>
                </c:manualLayout>
              </c:layout>
              <c:showLegendKey val="1"/>
              <c:showVal val="1"/>
              <c:showCatName val="1"/>
              <c:showSerName val="1"/>
              <c:showPercent val="1"/>
              <c:showBubbleSize val="1"/>
            </c:dLbl>
            <c:numFmt formatCode="0%" sourceLinked="0"/>
            <c:spPr>
              <a:noFill/>
              <a:ln w="25400">
                <a:noFill/>
              </a:ln>
            </c:spPr>
            <c:txPr>
              <a:bodyPr/>
              <a:lstStyle/>
              <a:p>
                <a:pPr>
                  <a:defRPr sz="900" b="0" i="0" u="none" strike="noStrike" baseline="0">
                    <a:solidFill>
                      <a:srgbClr val="000000"/>
                    </a:solidFill>
                    <a:latin typeface="Arial Cyr"/>
                    <a:ea typeface="Arial Cyr"/>
                    <a:cs typeface="Arial Cyr"/>
                  </a:defRPr>
                </a:pPr>
                <a:endParaRPr lang="ru-RU"/>
              </a:p>
            </c:txPr>
            <c:showLegendKey val="1"/>
            <c:showVal val="1"/>
            <c:showCatName val="1"/>
            <c:showSerName val="1"/>
            <c:showPercent val="1"/>
            <c:showBubbleSize val="1"/>
            <c:showLeaderLines val="1"/>
          </c:dLbls>
          <c:cat>
            <c:strRef>
              <c:f>бюджет!$B$7:$B$9</c:f>
              <c:strCache>
                <c:ptCount val="3"/>
                <c:pt idx="0">
                  <c:v>Налоговые поступления                                                                                              </c:v>
                </c:pt>
                <c:pt idx="1">
                  <c:v>Неналоговые поступления</c:v>
                </c:pt>
                <c:pt idx="2">
                  <c:v>Дотации, субсидии и прочее</c:v>
                </c:pt>
              </c:strCache>
            </c:strRef>
          </c:cat>
          <c:val>
            <c:numRef>
              <c:f>бюджет!$C$7:$C$9</c:f>
              <c:numCache>
                <c:formatCode>General</c:formatCode>
                <c:ptCount val="3"/>
                <c:pt idx="0">
                  <c:v>1185717</c:v>
                </c:pt>
                <c:pt idx="1">
                  <c:v>116726</c:v>
                </c:pt>
                <c:pt idx="2">
                  <c:v>1135593</c:v>
                </c:pt>
              </c:numCache>
            </c:numRef>
          </c:val>
        </c:ser>
        <c:dLbls>
          <c:showLegendKey val="1"/>
          <c:showVal val="1"/>
          <c:showCatName val="1"/>
          <c:showSerName val="1"/>
          <c:showPercent val="1"/>
          <c:showBubbleSize val="1"/>
          <c:showLeaderLines val="1"/>
        </c:dLbls>
      </c:pie3DChart>
      <c:spPr>
        <a:noFill/>
        <a:ln w="25400">
          <a:noFill/>
        </a:ln>
      </c:spPr>
    </c:plotArea>
    <c:legend>
      <c:legendPos val="r"/>
      <c:layout>
        <c:manualLayout>
          <c:xMode val="edge"/>
          <c:yMode val="edge"/>
          <c:x val="0.59612095617173066"/>
          <c:y val="0.27160602979532295"/>
          <c:w val="0.34744327918884937"/>
          <c:h val="0.46090720207691166"/>
        </c:manualLayout>
      </c:layout>
      <c:overlay val="1"/>
      <c:spPr>
        <a:solidFill>
          <a:srgbClr val="FFFFFF"/>
        </a:solidFill>
        <a:ln w="25400">
          <a:noFill/>
        </a:ln>
      </c:spPr>
      <c:txPr>
        <a:bodyPr/>
        <a:lstStyle/>
        <a:p>
          <a:pPr>
            <a:defRPr sz="920" b="0" i="0" u="none" strike="noStrike" baseline="0">
              <a:solidFill>
                <a:srgbClr val="000000"/>
              </a:solidFill>
              <a:latin typeface="Arial Cyr"/>
              <a:ea typeface="Arial Cyr"/>
              <a:cs typeface="Arial Cyr"/>
            </a:defRPr>
          </a:pPr>
          <a:endParaRPr lang="ru-RU"/>
        </a:p>
      </c:txPr>
    </c:legend>
    <c:plotVisOnly val="1"/>
    <c:dispBlanksAs val="zero"/>
    <c:showDLblsOverMax val="1"/>
  </c:chart>
  <c:spPr>
    <a:solidFill>
      <a:srgbClr val="FFFFFF"/>
    </a:solidFill>
    <a:ln w="9525">
      <a:noFill/>
    </a:ln>
  </c:spPr>
  <c:txPr>
    <a:bodyPr/>
    <a:lstStyle/>
    <a:p>
      <a:pPr>
        <a:defRPr sz="900" b="0" i="0" u="none" strike="noStrike" baseline="0">
          <a:solidFill>
            <a:srgbClr val="000000"/>
          </a:solidFill>
          <a:latin typeface="Arial Cyr"/>
          <a:ea typeface="Arial Cyr"/>
          <a:cs typeface="Arial Cyr"/>
        </a:defRPr>
      </a:pPr>
      <a:endParaRPr lang="ru-RU"/>
    </a:p>
  </c:txPr>
  <c:externalData r:id="rId1">
    <c:autoUpdate val="1"/>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plotArea>
      <c:layout>
        <c:manualLayout>
          <c:layoutTarget val="inner"/>
          <c:xMode val="edge"/>
          <c:yMode val="edge"/>
          <c:x val="0.12941226031043337"/>
          <c:y val="0.2222237292733375"/>
          <c:w val="0.75686564363374653"/>
          <c:h val="0.55555932318334411"/>
        </c:manualLayout>
      </c:layout>
      <c:lineChart>
        <c:grouping val="standard"/>
        <c:varyColors val="1"/>
        <c:ser>
          <c:idx val="0"/>
          <c:order val="0"/>
          <c:spPr>
            <a:ln w="25400">
              <a:solidFill>
                <a:srgbClr val="0000FF"/>
              </a:solidFill>
              <a:prstDash val="solid"/>
            </a:ln>
          </c:spPr>
          <c:marker>
            <c:symbol val="diamond"/>
            <c:size val="10"/>
            <c:spPr>
              <a:solidFill>
                <a:srgbClr val="FF00FF"/>
              </a:solidFill>
              <a:ln>
                <a:solidFill>
                  <a:srgbClr val="FF0000"/>
                </a:solidFill>
                <a:prstDash val="solid"/>
              </a:ln>
            </c:spPr>
          </c:marker>
          <c:trendline>
            <c:spPr>
              <a:ln w="25400">
                <a:solidFill>
                  <a:srgbClr val="000000"/>
                </a:solidFill>
                <a:prstDash val="solid"/>
              </a:ln>
            </c:spPr>
            <c:trendlineType val="linear"/>
            <c:dispRSqr val="1"/>
            <c:dispEq val="1"/>
            <c:trendlineLbl>
              <c:numFmt formatCode="General" sourceLinked="0"/>
            </c:trendlineLbl>
          </c:trendline>
          <c:cat>
            <c:numRef>
              <c:f>прирост!$B$2:$L$2</c:f>
              <c:numCache>
                <c:formatCode>General</c:formatCode>
                <c:ptCount val="11"/>
                <c:pt idx="0">
                  <c:v>2000</c:v>
                </c:pt>
                <c:pt idx="1">
                  <c:v>2001</c:v>
                </c:pt>
                <c:pt idx="2">
                  <c:v>2002</c:v>
                </c:pt>
                <c:pt idx="3">
                  <c:v>2003</c:v>
                </c:pt>
                <c:pt idx="4">
                  <c:v>2004</c:v>
                </c:pt>
                <c:pt idx="5">
                  <c:v>2005</c:v>
                </c:pt>
                <c:pt idx="6">
                  <c:v>2006</c:v>
                </c:pt>
                <c:pt idx="7">
                  <c:v>2007</c:v>
                </c:pt>
                <c:pt idx="8">
                  <c:v>2008</c:v>
                </c:pt>
                <c:pt idx="9">
                  <c:v>2009</c:v>
                </c:pt>
                <c:pt idx="10">
                  <c:v>2010</c:v>
                </c:pt>
              </c:numCache>
            </c:numRef>
          </c:cat>
          <c:val>
            <c:numRef>
              <c:f>прирост!$B$4:$L$4</c:f>
              <c:numCache>
                <c:formatCode>0</c:formatCode>
                <c:ptCount val="11"/>
                <c:pt idx="0">
                  <c:v>39340</c:v>
                </c:pt>
                <c:pt idx="1">
                  <c:v>39005</c:v>
                </c:pt>
                <c:pt idx="2">
                  <c:v>39560</c:v>
                </c:pt>
                <c:pt idx="3">
                  <c:v>40807</c:v>
                </c:pt>
                <c:pt idx="4">
                  <c:v>38875</c:v>
                </c:pt>
                <c:pt idx="5">
                  <c:v>39361</c:v>
                </c:pt>
                <c:pt idx="6">
                  <c:v>50489</c:v>
                </c:pt>
                <c:pt idx="7" formatCode="General">
                  <c:v>50489</c:v>
                </c:pt>
                <c:pt idx="8" formatCode="General">
                  <c:v>51858</c:v>
                </c:pt>
                <c:pt idx="9" formatCode="General">
                  <c:v>52217</c:v>
                </c:pt>
                <c:pt idx="10" formatCode="General">
                  <c:v>52749</c:v>
                </c:pt>
              </c:numCache>
            </c:numRef>
          </c:val>
          <c:smooth val="1"/>
        </c:ser>
        <c:dLbls>
          <c:showLegendKey val="0"/>
          <c:showVal val="0"/>
          <c:showCatName val="0"/>
          <c:showSerName val="0"/>
          <c:showPercent val="0"/>
          <c:showBubbleSize val="0"/>
        </c:dLbls>
        <c:marker val="1"/>
        <c:smooth val="0"/>
        <c:axId val="169692672"/>
        <c:axId val="191652992"/>
      </c:lineChart>
      <c:catAx>
        <c:axId val="169692672"/>
        <c:scaling>
          <c:orientation val="minMax"/>
        </c:scaling>
        <c:delete val="1"/>
        <c:axPos val="b"/>
        <c:title>
          <c:tx>
            <c:rich>
              <a:bodyPr/>
              <a:lstStyle/>
              <a:p>
                <a:pPr>
                  <a:defRPr sz="500" b="1" i="0" u="none" strike="noStrike" baseline="0">
                    <a:solidFill>
                      <a:srgbClr val="000000"/>
                    </a:solidFill>
                    <a:latin typeface="Arial Cyr"/>
                    <a:ea typeface="Arial Cyr"/>
                    <a:cs typeface="Arial Cyr"/>
                  </a:defRPr>
                </a:pPr>
                <a:r>
                  <a:rPr lang="en-US"/>
                  <a:t>t(</a:t>
                </a:r>
                <a:r>
                  <a:rPr lang="ru-RU"/>
                  <a:t>год)</a:t>
                </a:r>
              </a:p>
            </c:rich>
          </c:tx>
          <c:layout>
            <c:manualLayout>
              <c:xMode val="edge"/>
              <c:yMode val="edge"/>
              <c:x val="0.90588582217303304"/>
              <c:y val="0.68056017089959653"/>
            </c:manualLayout>
          </c:layout>
          <c:overlay val="1"/>
          <c:spPr>
            <a:noFill/>
            <a:ln w="25400">
              <a:noFill/>
            </a:ln>
          </c:spPr>
        </c:title>
        <c:numFmt formatCode="General" sourceLinked="1"/>
        <c:majorTickMark val="cross"/>
        <c:minorTickMark val="cross"/>
        <c:tickLblPos val="nextTo"/>
        <c:crossAx val="191652992"/>
        <c:crosses val="autoZero"/>
        <c:auto val="1"/>
        <c:lblAlgn val="ctr"/>
        <c:lblOffset val="100"/>
        <c:tickLblSkip val="1"/>
        <c:tickMarkSkip val="1"/>
        <c:noMultiLvlLbl val="1"/>
      </c:catAx>
      <c:valAx>
        <c:axId val="191652992"/>
        <c:scaling>
          <c:orientation val="minMax"/>
        </c:scaling>
        <c:delete val="1"/>
        <c:axPos val="l"/>
        <c:title>
          <c:tx>
            <c:rich>
              <a:bodyPr rot="0" vert="horz"/>
              <a:lstStyle/>
              <a:p>
                <a:pPr algn="ctr">
                  <a:defRPr sz="500" b="1" i="0" u="none" strike="noStrike" baseline="0">
                    <a:solidFill>
                      <a:srgbClr val="000000"/>
                    </a:solidFill>
                    <a:latin typeface="Arial Cyr"/>
                    <a:ea typeface="Arial Cyr"/>
                    <a:cs typeface="Arial Cyr"/>
                  </a:defRPr>
                </a:pPr>
                <a:r>
                  <a:rPr lang="ru-RU"/>
                  <a:t>Р(чел.)</a:t>
                </a:r>
              </a:p>
            </c:rich>
          </c:tx>
          <c:layout>
            <c:manualLayout>
              <c:xMode val="edge"/>
              <c:yMode val="edge"/>
              <c:x val="6.666692197810202E-2"/>
              <c:y val="8.3333898477501625E-2"/>
            </c:manualLayout>
          </c:layout>
          <c:overlay val="1"/>
          <c:spPr>
            <a:noFill/>
            <a:ln w="25400">
              <a:noFill/>
            </a:ln>
          </c:spPr>
        </c:title>
        <c:numFmt formatCode="0" sourceLinked="1"/>
        <c:majorTickMark val="cross"/>
        <c:minorTickMark val="cross"/>
        <c:tickLblPos val="nextTo"/>
        <c:crossAx val="169692672"/>
        <c:crosses val="autoZero"/>
        <c:crossBetween val="between"/>
      </c:valAx>
      <c:spPr>
        <a:noFill/>
        <a:ln w="25400">
          <a:noFill/>
        </a:ln>
      </c:spPr>
    </c:plotArea>
    <c:plotVisOnly val="1"/>
    <c:dispBlanksAs val="gap"/>
    <c:showDLblsOverMax val="1"/>
  </c:chart>
  <c:spPr>
    <a:noFill/>
    <a:ln w="3175">
      <a:noFill/>
      <a:prstDash val="solid"/>
    </a:ln>
  </c:spPr>
  <c:txPr>
    <a:bodyPr/>
    <a:lstStyle/>
    <a:p>
      <a:pPr>
        <a:defRPr sz="500" b="0" i="0" u="none" strike="noStrike" baseline="0">
          <a:solidFill>
            <a:srgbClr val="000000"/>
          </a:solidFill>
          <a:latin typeface="Arial Cyr"/>
          <a:ea typeface="Arial Cyr"/>
          <a:cs typeface="Arial Cyr"/>
        </a:defRPr>
      </a:pPr>
      <a:endParaRPr lang="ru-RU"/>
    </a:p>
  </c:txPr>
  <c:externalData r:id="rId1">
    <c:autoUpdate val="1"/>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plotArea>
      <c:layout>
        <c:manualLayout>
          <c:layoutTarget val="inner"/>
          <c:xMode val="edge"/>
          <c:yMode val="edge"/>
          <c:x val="0.13671901077081841"/>
          <c:y val="0.19580419580419595"/>
          <c:w val="0.7617202028659884"/>
          <c:h val="0.62237762237762262"/>
        </c:manualLayout>
      </c:layout>
      <c:lineChart>
        <c:grouping val="standard"/>
        <c:varyColors val="1"/>
        <c:ser>
          <c:idx val="0"/>
          <c:order val="0"/>
          <c:spPr>
            <a:ln w="25400">
              <a:solidFill>
                <a:srgbClr val="0000FF"/>
              </a:solidFill>
              <a:prstDash val="solid"/>
            </a:ln>
          </c:spPr>
          <c:marker>
            <c:symbol val="triangle"/>
            <c:size val="7"/>
            <c:spPr>
              <a:solidFill>
                <a:srgbClr val="FF0000"/>
              </a:solidFill>
              <a:ln>
                <a:solidFill>
                  <a:srgbClr val="993366"/>
                </a:solidFill>
                <a:prstDash val="solid"/>
              </a:ln>
            </c:spPr>
          </c:marker>
          <c:trendline>
            <c:spPr>
              <a:ln w="25400">
                <a:solidFill>
                  <a:srgbClr val="000000"/>
                </a:solidFill>
                <a:prstDash val="solid"/>
              </a:ln>
            </c:spPr>
            <c:trendlineType val="linear"/>
            <c:dispRSqr val="1"/>
            <c:dispEq val="1"/>
            <c:trendlineLbl>
              <c:numFmt formatCode="General" sourceLinked="0"/>
            </c:trendlineLbl>
          </c:trendline>
          <c:cat>
            <c:numRef>
              <c:f>прирост!$B$2:$L$2</c:f>
              <c:numCache>
                <c:formatCode>General</c:formatCode>
                <c:ptCount val="11"/>
                <c:pt idx="0">
                  <c:v>2000</c:v>
                </c:pt>
                <c:pt idx="1">
                  <c:v>2001</c:v>
                </c:pt>
                <c:pt idx="2">
                  <c:v>2002</c:v>
                </c:pt>
                <c:pt idx="3">
                  <c:v>2003</c:v>
                </c:pt>
                <c:pt idx="4">
                  <c:v>2004</c:v>
                </c:pt>
                <c:pt idx="5">
                  <c:v>2005</c:v>
                </c:pt>
                <c:pt idx="6">
                  <c:v>2006</c:v>
                </c:pt>
                <c:pt idx="7">
                  <c:v>2007</c:v>
                </c:pt>
                <c:pt idx="8">
                  <c:v>2008</c:v>
                </c:pt>
                <c:pt idx="9">
                  <c:v>2009</c:v>
                </c:pt>
                <c:pt idx="10">
                  <c:v>2010</c:v>
                </c:pt>
              </c:numCache>
            </c:numRef>
          </c:cat>
          <c:val>
            <c:numRef>
              <c:f>прирост!$B$5:$L$5</c:f>
              <c:numCache>
                <c:formatCode>0</c:formatCode>
                <c:ptCount val="11"/>
                <c:pt idx="0">
                  <c:v>151739</c:v>
                </c:pt>
                <c:pt idx="1">
                  <c:v>152051</c:v>
                </c:pt>
                <c:pt idx="2">
                  <c:v>153337</c:v>
                </c:pt>
                <c:pt idx="3">
                  <c:v>153686</c:v>
                </c:pt>
                <c:pt idx="4">
                  <c:v>153208</c:v>
                </c:pt>
                <c:pt idx="5">
                  <c:v>153142</c:v>
                </c:pt>
                <c:pt idx="6">
                  <c:v>141675</c:v>
                </c:pt>
                <c:pt idx="7" formatCode="General">
                  <c:v>141874</c:v>
                </c:pt>
                <c:pt idx="8" formatCode="General">
                  <c:v>141959</c:v>
                </c:pt>
                <c:pt idx="9" formatCode="General">
                  <c:v>141932</c:v>
                </c:pt>
                <c:pt idx="10" formatCode="General">
                  <c:v>142143</c:v>
                </c:pt>
              </c:numCache>
            </c:numRef>
          </c:val>
          <c:smooth val="1"/>
        </c:ser>
        <c:dLbls>
          <c:showLegendKey val="0"/>
          <c:showVal val="0"/>
          <c:showCatName val="0"/>
          <c:showSerName val="0"/>
          <c:showPercent val="0"/>
          <c:showBubbleSize val="0"/>
        </c:dLbls>
        <c:marker val="1"/>
        <c:smooth val="0"/>
        <c:axId val="176144896"/>
        <c:axId val="191654720"/>
      </c:lineChart>
      <c:catAx>
        <c:axId val="176144896"/>
        <c:scaling>
          <c:orientation val="minMax"/>
        </c:scaling>
        <c:delete val="1"/>
        <c:axPos val="b"/>
        <c:title>
          <c:tx>
            <c:rich>
              <a:bodyPr/>
              <a:lstStyle/>
              <a:p>
                <a:pPr>
                  <a:defRPr sz="550" b="1" i="0" u="none" strike="noStrike" baseline="0">
                    <a:solidFill>
                      <a:srgbClr val="000000"/>
                    </a:solidFill>
                    <a:latin typeface="Arial Cyr"/>
                    <a:ea typeface="Arial Cyr"/>
                    <a:cs typeface="Arial Cyr"/>
                  </a:defRPr>
                </a:pPr>
                <a:r>
                  <a:rPr lang="en-US"/>
                  <a:t>t(</a:t>
                </a:r>
                <a:r>
                  <a:rPr lang="ru-RU"/>
                  <a:t>год)</a:t>
                </a:r>
              </a:p>
            </c:rich>
          </c:tx>
          <c:layout>
            <c:manualLayout>
              <c:xMode val="edge"/>
              <c:yMode val="edge"/>
              <c:x val="0.9062517285379954"/>
              <c:y val="0.71328671328671334"/>
            </c:manualLayout>
          </c:layout>
          <c:overlay val="1"/>
          <c:spPr>
            <a:noFill/>
            <a:ln w="25400">
              <a:noFill/>
            </a:ln>
          </c:spPr>
        </c:title>
        <c:numFmt formatCode="General" sourceLinked="1"/>
        <c:majorTickMark val="cross"/>
        <c:minorTickMark val="cross"/>
        <c:tickLblPos val="nextTo"/>
        <c:crossAx val="191654720"/>
        <c:crosses val="autoZero"/>
        <c:auto val="1"/>
        <c:lblAlgn val="ctr"/>
        <c:lblOffset val="100"/>
        <c:tickLblSkip val="1"/>
        <c:tickMarkSkip val="1"/>
        <c:noMultiLvlLbl val="1"/>
      </c:catAx>
      <c:valAx>
        <c:axId val="191654720"/>
        <c:scaling>
          <c:orientation val="minMax"/>
        </c:scaling>
        <c:delete val="1"/>
        <c:axPos val="l"/>
        <c:title>
          <c:tx>
            <c:rich>
              <a:bodyPr rot="0" vert="horz"/>
              <a:lstStyle/>
              <a:p>
                <a:pPr algn="ctr">
                  <a:defRPr sz="550" b="1" i="0" u="none" strike="noStrike" baseline="0">
                    <a:solidFill>
                      <a:srgbClr val="000000"/>
                    </a:solidFill>
                    <a:latin typeface="Arial Cyr"/>
                    <a:ea typeface="Arial Cyr"/>
                    <a:cs typeface="Arial Cyr"/>
                  </a:defRPr>
                </a:pPr>
                <a:r>
                  <a:rPr lang="ru-RU"/>
                  <a:t>Р(чел.)</a:t>
                </a:r>
              </a:p>
            </c:rich>
          </c:tx>
          <c:layout>
            <c:manualLayout>
              <c:xMode val="edge"/>
              <c:yMode val="edge"/>
              <c:x val="7.4218891561301403E-2"/>
              <c:y val="7.6923076923076927E-2"/>
            </c:manualLayout>
          </c:layout>
          <c:overlay val="1"/>
          <c:spPr>
            <a:noFill/>
            <a:ln w="25400">
              <a:noFill/>
            </a:ln>
          </c:spPr>
        </c:title>
        <c:numFmt formatCode="0" sourceLinked="1"/>
        <c:majorTickMark val="cross"/>
        <c:minorTickMark val="cross"/>
        <c:tickLblPos val="nextTo"/>
        <c:crossAx val="176144896"/>
        <c:crosses val="autoZero"/>
        <c:crossBetween val="between"/>
      </c:valAx>
      <c:spPr>
        <a:noFill/>
        <a:ln w="25400">
          <a:noFill/>
        </a:ln>
      </c:spPr>
    </c:plotArea>
    <c:plotVisOnly val="1"/>
    <c:dispBlanksAs val="gap"/>
    <c:showDLblsOverMax val="1"/>
  </c:chart>
  <c:spPr>
    <a:noFill/>
    <a:ln w="3175">
      <a:noFill/>
      <a:prstDash val="solid"/>
    </a:ln>
  </c:spPr>
  <c:txPr>
    <a:bodyPr/>
    <a:lstStyle/>
    <a:p>
      <a:pPr>
        <a:defRPr sz="500" b="0" i="0" u="none" strike="noStrike" baseline="0">
          <a:solidFill>
            <a:srgbClr val="000000"/>
          </a:solidFill>
          <a:latin typeface="Arial Cyr"/>
          <a:ea typeface="Arial Cyr"/>
          <a:cs typeface="Arial Cyr"/>
        </a:defRPr>
      </a:pPr>
      <a:endParaRPr lang="ru-RU"/>
    </a:p>
  </c:txPr>
  <c:externalData r:id="rId1">
    <c:autoUpdate val="1"/>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plotArea>
      <c:layout>
        <c:manualLayout>
          <c:layoutTarget val="inner"/>
          <c:xMode val="edge"/>
          <c:yMode val="edge"/>
          <c:x val="0.1328128377605127"/>
          <c:y val="0.22916783227453755"/>
          <c:w val="0.76302277380059325"/>
          <c:h val="0.57291958068634352"/>
        </c:manualLayout>
      </c:layout>
      <c:lineChart>
        <c:grouping val="standard"/>
        <c:varyColors val="1"/>
        <c:ser>
          <c:idx val="0"/>
          <c:order val="0"/>
          <c:spPr>
            <a:ln w="25400">
              <a:solidFill>
                <a:srgbClr val="0000FF"/>
              </a:solidFill>
              <a:prstDash val="solid"/>
            </a:ln>
          </c:spPr>
          <c:marker>
            <c:symbol val="square"/>
            <c:size val="7"/>
            <c:spPr>
              <a:solidFill>
                <a:srgbClr val="008000"/>
              </a:solidFill>
              <a:ln>
                <a:solidFill>
                  <a:srgbClr val="00FF00"/>
                </a:solidFill>
                <a:prstDash val="solid"/>
              </a:ln>
            </c:spPr>
          </c:marker>
          <c:trendline>
            <c:spPr>
              <a:ln w="25400">
                <a:solidFill>
                  <a:srgbClr val="000000"/>
                </a:solidFill>
                <a:prstDash val="solid"/>
              </a:ln>
            </c:spPr>
            <c:trendlineType val="linear"/>
            <c:dispRSqr val="1"/>
            <c:dispEq val="1"/>
            <c:trendlineLbl>
              <c:numFmt formatCode="General" sourceLinked="0"/>
            </c:trendlineLbl>
          </c:trendline>
          <c:cat>
            <c:numRef>
              <c:f>прирост!$B$2:$L$2</c:f>
              <c:numCache>
                <c:formatCode>General</c:formatCode>
                <c:ptCount val="11"/>
                <c:pt idx="0">
                  <c:v>2000</c:v>
                </c:pt>
                <c:pt idx="1">
                  <c:v>2001</c:v>
                </c:pt>
                <c:pt idx="2">
                  <c:v>2002</c:v>
                </c:pt>
                <c:pt idx="3">
                  <c:v>2003</c:v>
                </c:pt>
                <c:pt idx="4">
                  <c:v>2004</c:v>
                </c:pt>
                <c:pt idx="5">
                  <c:v>2005</c:v>
                </c:pt>
                <c:pt idx="6">
                  <c:v>2006</c:v>
                </c:pt>
                <c:pt idx="7">
                  <c:v>2007</c:v>
                </c:pt>
                <c:pt idx="8">
                  <c:v>2008</c:v>
                </c:pt>
                <c:pt idx="9">
                  <c:v>2009</c:v>
                </c:pt>
                <c:pt idx="10">
                  <c:v>2010</c:v>
                </c:pt>
              </c:numCache>
            </c:numRef>
          </c:cat>
          <c:val>
            <c:numRef>
              <c:f>прирост!$B$6:$L$6</c:f>
              <c:numCache>
                <c:formatCode>0</c:formatCode>
                <c:ptCount val="11"/>
                <c:pt idx="0">
                  <c:v>191079</c:v>
                </c:pt>
                <c:pt idx="1">
                  <c:v>191056</c:v>
                </c:pt>
                <c:pt idx="2">
                  <c:v>192897</c:v>
                </c:pt>
                <c:pt idx="3">
                  <c:v>194493</c:v>
                </c:pt>
                <c:pt idx="4">
                  <c:v>192083</c:v>
                </c:pt>
                <c:pt idx="5">
                  <c:v>192503</c:v>
                </c:pt>
                <c:pt idx="6">
                  <c:v>192164</c:v>
                </c:pt>
                <c:pt idx="7">
                  <c:v>192363</c:v>
                </c:pt>
                <c:pt idx="8">
                  <c:v>193817</c:v>
                </c:pt>
                <c:pt idx="9">
                  <c:v>194149</c:v>
                </c:pt>
                <c:pt idx="10">
                  <c:v>194892</c:v>
                </c:pt>
              </c:numCache>
            </c:numRef>
          </c:val>
          <c:smooth val="1"/>
        </c:ser>
        <c:dLbls>
          <c:showLegendKey val="0"/>
          <c:showVal val="0"/>
          <c:showCatName val="0"/>
          <c:showSerName val="0"/>
          <c:showPercent val="0"/>
          <c:showBubbleSize val="0"/>
        </c:dLbls>
        <c:marker val="1"/>
        <c:smooth val="0"/>
        <c:axId val="195198976"/>
        <c:axId val="191656448"/>
      </c:lineChart>
      <c:catAx>
        <c:axId val="195198976"/>
        <c:scaling>
          <c:orientation val="minMax"/>
        </c:scaling>
        <c:delete val="1"/>
        <c:axPos val="b"/>
        <c:title>
          <c:tx>
            <c:rich>
              <a:bodyPr/>
              <a:lstStyle/>
              <a:p>
                <a:pPr>
                  <a:defRPr sz="800" b="1" i="0" u="none" strike="noStrike" baseline="0">
                    <a:solidFill>
                      <a:srgbClr val="000000"/>
                    </a:solidFill>
                    <a:latin typeface="Arial Cyr"/>
                    <a:ea typeface="Arial Cyr"/>
                    <a:cs typeface="Arial Cyr"/>
                  </a:defRPr>
                </a:pPr>
                <a:r>
                  <a:rPr lang="en-US"/>
                  <a:t>t(</a:t>
                </a:r>
                <a:r>
                  <a:rPr lang="ru-RU"/>
                  <a:t>год)</a:t>
                </a:r>
              </a:p>
            </c:rich>
          </c:tx>
          <c:layout>
            <c:manualLayout>
              <c:xMode val="edge"/>
              <c:yMode val="edge"/>
              <c:x val="0.89583561156110614"/>
              <c:y val="0.71875365577014061"/>
            </c:manualLayout>
          </c:layout>
          <c:overlay val="1"/>
          <c:spPr>
            <a:noFill/>
            <a:ln w="25400">
              <a:noFill/>
            </a:ln>
          </c:spPr>
        </c:title>
        <c:numFmt formatCode="General" sourceLinked="1"/>
        <c:majorTickMark val="cross"/>
        <c:minorTickMark val="cross"/>
        <c:tickLblPos val="nextTo"/>
        <c:crossAx val="191656448"/>
        <c:crosses val="autoZero"/>
        <c:auto val="1"/>
        <c:lblAlgn val="ctr"/>
        <c:lblOffset val="100"/>
        <c:tickLblSkip val="1"/>
        <c:tickMarkSkip val="1"/>
        <c:noMultiLvlLbl val="1"/>
      </c:catAx>
      <c:valAx>
        <c:axId val="191656448"/>
        <c:scaling>
          <c:orientation val="minMax"/>
        </c:scaling>
        <c:delete val="1"/>
        <c:axPos val="l"/>
        <c:title>
          <c:tx>
            <c:rich>
              <a:bodyPr rot="0" vert="horz"/>
              <a:lstStyle/>
              <a:p>
                <a:pPr algn="ctr">
                  <a:defRPr sz="800" b="1" i="0" u="none" strike="noStrike" baseline="0">
                    <a:solidFill>
                      <a:srgbClr val="000000"/>
                    </a:solidFill>
                    <a:latin typeface="Arial Cyr"/>
                    <a:ea typeface="Arial Cyr"/>
                    <a:cs typeface="Arial Cyr"/>
                  </a:defRPr>
                </a:pPr>
                <a:r>
                  <a:rPr lang="ru-RU"/>
                  <a:t>Р(чел.)</a:t>
                </a:r>
              </a:p>
            </c:rich>
          </c:tx>
          <c:layout>
            <c:manualLayout>
              <c:xMode val="edge"/>
              <c:yMode val="edge"/>
              <c:x val="5.9895985656701886E-2"/>
              <c:y val="7.8125397366319613E-2"/>
            </c:manualLayout>
          </c:layout>
          <c:overlay val="1"/>
          <c:spPr>
            <a:noFill/>
            <a:ln w="25400">
              <a:noFill/>
            </a:ln>
          </c:spPr>
        </c:title>
        <c:numFmt formatCode="0" sourceLinked="1"/>
        <c:majorTickMark val="cross"/>
        <c:minorTickMark val="cross"/>
        <c:tickLblPos val="nextTo"/>
        <c:crossAx val="195198976"/>
        <c:crosses val="autoZero"/>
        <c:crossBetween val="between"/>
      </c:valAx>
      <c:spPr>
        <a:noFill/>
        <a:ln w="25400">
          <a:noFill/>
        </a:ln>
      </c:spPr>
    </c:plotArea>
    <c:plotVisOnly val="1"/>
    <c:dispBlanksAs val="gap"/>
    <c:showDLblsOverMax val="1"/>
  </c:chart>
  <c:spPr>
    <a:noFill/>
    <a:ln w="3175">
      <a:noFill/>
      <a:prstDash val="solid"/>
    </a:ln>
  </c:spPr>
  <c:txPr>
    <a:bodyPr/>
    <a:lstStyle/>
    <a:p>
      <a:pPr>
        <a:defRPr sz="800" b="0" i="0" u="none" strike="noStrike" baseline="0">
          <a:solidFill>
            <a:srgbClr val="000000"/>
          </a:solidFill>
          <a:latin typeface="Arial Cyr"/>
          <a:ea typeface="Arial Cyr"/>
          <a:cs typeface="Arial Cyr"/>
        </a:defRPr>
      </a:pPr>
      <a:endParaRPr lang="ru-RU"/>
    </a:p>
  </c:txPr>
  <c:externalData r:id="rId1">
    <c:autoUpdate val="1"/>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0"/>
      <c:rotY val="0"/>
      <c:rAngAx val="1"/>
    </c:view3D>
    <c:floor>
      <c:thickness val="0"/>
      <c:spPr>
        <a:noFill/>
        <a:ln w="9525">
          <a:noFill/>
        </a:ln>
      </c:spPr>
    </c:floor>
    <c:sideWall>
      <c:thickness val="0"/>
      <c:spPr>
        <a:noFill/>
      </c:spPr>
    </c:sideWall>
    <c:backWall>
      <c:thickness val="0"/>
      <c:spPr>
        <a:noFill/>
        <a:ln w="25400">
          <a:noFill/>
        </a:ln>
      </c:spPr>
    </c:backWall>
    <c:plotArea>
      <c:layout/>
      <c:bar3DChart>
        <c:barDir val="col"/>
        <c:grouping val="clustered"/>
        <c:varyColors val="1"/>
        <c:ser>
          <c:idx val="0"/>
          <c:order val="0"/>
          <c:tx>
            <c:strRef>
              <c:f>Лист1!$C$21</c:f>
              <c:strCache>
                <c:ptCount val="1"/>
                <c:pt idx="0">
                  <c:v>валовая продукция сельского хозяйства всех категорий, в том числе</c:v>
                </c:pt>
              </c:strCache>
            </c:strRef>
          </c:tx>
          <c:invertIfNegative val="1"/>
          <c:cat>
            <c:strRef>
              <c:f>Лист1!$B$22:$B$28</c:f>
              <c:strCache>
                <c:ptCount val="7"/>
                <c:pt idx="0">
                  <c:v>Азнакаевский 
район</c:v>
                </c:pt>
                <c:pt idx="1">
                  <c:v>Альметьевский 
район</c:v>
                </c:pt>
                <c:pt idx="2">
                  <c:v>Бавлинский 
район</c:v>
                </c:pt>
                <c:pt idx="3">
                  <c:v>Бугульминский район</c:v>
                </c:pt>
                <c:pt idx="4">
                  <c:v>Лениногорский 
район</c:v>
                </c:pt>
                <c:pt idx="5">
                  <c:v>Черемшанский 
район</c:v>
                </c:pt>
                <c:pt idx="6">
                  <c:v>Ютазинский 
район</c:v>
                </c:pt>
              </c:strCache>
            </c:strRef>
          </c:cat>
          <c:val>
            <c:numRef>
              <c:f>Лист1!$C$22:$C$28</c:f>
              <c:numCache>
                <c:formatCode>General</c:formatCode>
                <c:ptCount val="7"/>
                <c:pt idx="0">
                  <c:v>2.2999999999999998</c:v>
                </c:pt>
                <c:pt idx="1">
                  <c:v>2.9</c:v>
                </c:pt>
                <c:pt idx="2">
                  <c:v>1.6</c:v>
                </c:pt>
                <c:pt idx="3">
                  <c:v>1.7</c:v>
                </c:pt>
                <c:pt idx="4">
                  <c:v>1.9000000000000001</c:v>
                </c:pt>
                <c:pt idx="5">
                  <c:v>1.8</c:v>
                </c:pt>
                <c:pt idx="6">
                  <c:v>1</c:v>
                </c:pt>
              </c:numCache>
            </c:numRef>
          </c:val>
        </c:ser>
        <c:ser>
          <c:idx val="1"/>
          <c:order val="1"/>
          <c:tx>
            <c:strRef>
              <c:f>Лист1!$D$21</c:f>
              <c:strCache>
                <c:ptCount val="1"/>
                <c:pt idx="0">
                  <c:v>валовая продукция сельского хозяйства в сельскохозяйственных организациях</c:v>
                </c:pt>
              </c:strCache>
            </c:strRef>
          </c:tx>
          <c:invertIfNegative val="1"/>
          <c:cat>
            <c:strRef>
              <c:f>Лист1!$B$22:$B$28</c:f>
              <c:strCache>
                <c:ptCount val="7"/>
                <c:pt idx="0">
                  <c:v>Азнакаевский 
район</c:v>
                </c:pt>
                <c:pt idx="1">
                  <c:v>Альметьевский 
район</c:v>
                </c:pt>
                <c:pt idx="2">
                  <c:v>Бавлинский 
район</c:v>
                </c:pt>
                <c:pt idx="3">
                  <c:v>Бугульминский район</c:v>
                </c:pt>
                <c:pt idx="4">
                  <c:v>Лениногорский 
район</c:v>
                </c:pt>
                <c:pt idx="5">
                  <c:v>Черемшанский 
район</c:v>
                </c:pt>
                <c:pt idx="6">
                  <c:v>Ютазинский 
район</c:v>
                </c:pt>
              </c:strCache>
            </c:strRef>
          </c:cat>
          <c:val>
            <c:numRef>
              <c:f>Лист1!$D$22:$D$28</c:f>
              <c:numCache>
                <c:formatCode>General</c:formatCode>
                <c:ptCount val="7"/>
                <c:pt idx="0">
                  <c:v>0.9</c:v>
                </c:pt>
                <c:pt idx="1">
                  <c:v>0.70000000000000062</c:v>
                </c:pt>
                <c:pt idx="2">
                  <c:v>0.4</c:v>
                </c:pt>
                <c:pt idx="3">
                  <c:v>0.5</c:v>
                </c:pt>
                <c:pt idx="4">
                  <c:v>0.9</c:v>
                </c:pt>
                <c:pt idx="5">
                  <c:v>0.9</c:v>
                </c:pt>
                <c:pt idx="6">
                  <c:v>0.30000000000000032</c:v>
                </c:pt>
              </c:numCache>
            </c:numRef>
          </c:val>
        </c:ser>
        <c:dLbls>
          <c:showLegendKey val="1"/>
          <c:showVal val="1"/>
          <c:showCatName val="1"/>
          <c:showSerName val="1"/>
          <c:showPercent val="1"/>
          <c:showBubbleSize val="1"/>
        </c:dLbls>
        <c:gapWidth val="150"/>
        <c:shape val="cylinder"/>
        <c:axId val="195200000"/>
        <c:axId val="191658176"/>
        <c:axId val="0"/>
      </c:bar3DChart>
      <c:catAx>
        <c:axId val="195200000"/>
        <c:scaling>
          <c:orientation val="minMax"/>
        </c:scaling>
        <c:delete val="1"/>
        <c:axPos val="b"/>
        <c:majorTickMark val="none"/>
        <c:minorTickMark val="cross"/>
        <c:tickLblPos val="nextTo"/>
        <c:crossAx val="191658176"/>
        <c:crosses val="autoZero"/>
        <c:auto val="1"/>
        <c:lblAlgn val="ctr"/>
        <c:lblOffset val="100"/>
        <c:tickLblSkip val="1"/>
        <c:noMultiLvlLbl val="1"/>
      </c:catAx>
      <c:valAx>
        <c:axId val="191658176"/>
        <c:scaling>
          <c:orientation val="minMax"/>
        </c:scaling>
        <c:delete val="1"/>
        <c:axPos val="l"/>
        <c:majorGridlines/>
        <c:numFmt formatCode="General" sourceLinked="1"/>
        <c:majorTickMark val="cross"/>
        <c:minorTickMark val="cross"/>
        <c:tickLblPos val="nextTo"/>
        <c:crossAx val="195200000"/>
        <c:crosses val="autoZero"/>
        <c:crossBetween val="between"/>
      </c:valAx>
      <c:spPr>
        <a:ln w="25400">
          <a:noFill/>
        </a:ln>
      </c:spPr>
    </c:plotArea>
    <c:legend>
      <c:legendPos val="b"/>
      <c:overlay val="1"/>
    </c:legend>
    <c:plotVisOnly val="1"/>
    <c:dispBlanksAs val="zero"/>
    <c:showDLblsOverMax val="1"/>
  </c:chart>
  <c:externalData r:id="rId1">
    <c:autoUpdate val="1"/>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A7FC641-5B09-4E3B-9E3F-D4FD2F59CE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68599</Words>
  <Characters>391015</Characters>
  <Application>Microsoft Office Word</Application>
  <DocSecurity>0</DocSecurity>
  <Lines>3258</Lines>
  <Paragraphs>917</Paragraphs>
  <ScaleCrop>false</ScaleCrop>
  <HeadingPairs>
    <vt:vector size="2" baseType="variant">
      <vt:variant>
        <vt:lpstr>Название</vt:lpstr>
      </vt:variant>
      <vt:variant>
        <vt:i4>1</vt:i4>
      </vt:variant>
    </vt:vector>
  </HeadingPairs>
  <TitlesOfParts>
    <vt:vector size="1" baseType="lpstr">
      <vt:lpstr>ВВЕДЕНИЕ</vt:lpstr>
    </vt:vector>
  </TitlesOfParts>
  <Company/>
  <LinksUpToDate>false</LinksUpToDate>
  <CharactersWithSpaces>458697</CharactersWithSpaces>
  <SharedDoc>false</SharedDoc>
  <HLinks>
    <vt:vector size="156" baseType="variant">
      <vt:variant>
        <vt:i4>67895393</vt:i4>
      </vt:variant>
      <vt:variant>
        <vt:i4>150</vt:i4>
      </vt:variant>
      <vt:variant>
        <vt:i4>0</vt:i4>
      </vt:variant>
      <vt:variant>
        <vt:i4>5</vt:i4>
      </vt:variant>
      <vt:variant>
        <vt:lpwstr>../../../../../../Лесной фонд Алия/Пояснилка_СТП_ЛЕСА/Площади зеленых зон.xls</vt:lpwstr>
      </vt:variant>
      <vt:variant>
        <vt:lpwstr>RANGE!_ftn2#RANGE!_ftn2</vt:lpwstr>
      </vt:variant>
      <vt:variant>
        <vt:i4>65563</vt:i4>
      </vt:variant>
      <vt:variant>
        <vt:i4>147</vt:i4>
      </vt:variant>
      <vt:variant>
        <vt:i4>0</vt:i4>
      </vt:variant>
      <vt:variant>
        <vt:i4>5</vt:i4>
      </vt:variant>
      <vt:variant>
        <vt:lpwstr>http://ru.wikipedia.org/wiki/%D0%90%D0%BB%D1%8C%D0%BC%D0%B5%D1%82%D1%8C%D0%B5%D0%B2%D1%81%D0%BA%D0%B8%D0%B9_%D1%80%D0%B0%D0%B9%D0%BE%D0%BD_%D0%A2%D0%B0%D1%82%D0%B0%D1%80%D1%81%D1%82%D0%B0%D0%BD%D0%B0</vt:lpwstr>
      </vt:variant>
      <vt:variant>
        <vt:lpwstr/>
      </vt:variant>
      <vt:variant>
        <vt:i4>1310782</vt:i4>
      </vt:variant>
      <vt:variant>
        <vt:i4>140</vt:i4>
      </vt:variant>
      <vt:variant>
        <vt:i4>0</vt:i4>
      </vt:variant>
      <vt:variant>
        <vt:i4>5</vt:i4>
      </vt:variant>
      <vt:variant>
        <vt:lpwstr/>
      </vt:variant>
      <vt:variant>
        <vt:lpwstr>_Toc351452906</vt:lpwstr>
      </vt:variant>
      <vt:variant>
        <vt:i4>1310782</vt:i4>
      </vt:variant>
      <vt:variant>
        <vt:i4>134</vt:i4>
      </vt:variant>
      <vt:variant>
        <vt:i4>0</vt:i4>
      </vt:variant>
      <vt:variant>
        <vt:i4>5</vt:i4>
      </vt:variant>
      <vt:variant>
        <vt:lpwstr/>
      </vt:variant>
      <vt:variant>
        <vt:lpwstr>_Toc351452905</vt:lpwstr>
      </vt:variant>
      <vt:variant>
        <vt:i4>1310782</vt:i4>
      </vt:variant>
      <vt:variant>
        <vt:i4>128</vt:i4>
      </vt:variant>
      <vt:variant>
        <vt:i4>0</vt:i4>
      </vt:variant>
      <vt:variant>
        <vt:i4>5</vt:i4>
      </vt:variant>
      <vt:variant>
        <vt:lpwstr/>
      </vt:variant>
      <vt:variant>
        <vt:lpwstr>_Toc351452904</vt:lpwstr>
      </vt:variant>
      <vt:variant>
        <vt:i4>1310782</vt:i4>
      </vt:variant>
      <vt:variant>
        <vt:i4>122</vt:i4>
      </vt:variant>
      <vt:variant>
        <vt:i4>0</vt:i4>
      </vt:variant>
      <vt:variant>
        <vt:i4>5</vt:i4>
      </vt:variant>
      <vt:variant>
        <vt:lpwstr/>
      </vt:variant>
      <vt:variant>
        <vt:lpwstr>_Toc351452903</vt:lpwstr>
      </vt:variant>
      <vt:variant>
        <vt:i4>1310782</vt:i4>
      </vt:variant>
      <vt:variant>
        <vt:i4>116</vt:i4>
      </vt:variant>
      <vt:variant>
        <vt:i4>0</vt:i4>
      </vt:variant>
      <vt:variant>
        <vt:i4>5</vt:i4>
      </vt:variant>
      <vt:variant>
        <vt:lpwstr/>
      </vt:variant>
      <vt:variant>
        <vt:lpwstr>_Toc351452902</vt:lpwstr>
      </vt:variant>
      <vt:variant>
        <vt:i4>1310782</vt:i4>
      </vt:variant>
      <vt:variant>
        <vt:i4>110</vt:i4>
      </vt:variant>
      <vt:variant>
        <vt:i4>0</vt:i4>
      </vt:variant>
      <vt:variant>
        <vt:i4>5</vt:i4>
      </vt:variant>
      <vt:variant>
        <vt:lpwstr/>
      </vt:variant>
      <vt:variant>
        <vt:lpwstr>_Toc351452901</vt:lpwstr>
      </vt:variant>
      <vt:variant>
        <vt:i4>1310782</vt:i4>
      </vt:variant>
      <vt:variant>
        <vt:i4>104</vt:i4>
      </vt:variant>
      <vt:variant>
        <vt:i4>0</vt:i4>
      </vt:variant>
      <vt:variant>
        <vt:i4>5</vt:i4>
      </vt:variant>
      <vt:variant>
        <vt:lpwstr/>
      </vt:variant>
      <vt:variant>
        <vt:lpwstr>_Toc351452900</vt:lpwstr>
      </vt:variant>
      <vt:variant>
        <vt:i4>1900607</vt:i4>
      </vt:variant>
      <vt:variant>
        <vt:i4>98</vt:i4>
      </vt:variant>
      <vt:variant>
        <vt:i4>0</vt:i4>
      </vt:variant>
      <vt:variant>
        <vt:i4>5</vt:i4>
      </vt:variant>
      <vt:variant>
        <vt:lpwstr/>
      </vt:variant>
      <vt:variant>
        <vt:lpwstr>_Toc351452899</vt:lpwstr>
      </vt:variant>
      <vt:variant>
        <vt:i4>1900607</vt:i4>
      </vt:variant>
      <vt:variant>
        <vt:i4>92</vt:i4>
      </vt:variant>
      <vt:variant>
        <vt:i4>0</vt:i4>
      </vt:variant>
      <vt:variant>
        <vt:i4>5</vt:i4>
      </vt:variant>
      <vt:variant>
        <vt:lpwstr/>
      </vt:variant>
      <vt:variant>
        <vt:lpwstr>_Toc351452898</vt:lpwstr>
      </vt:variant>
      <vt:variant>
        <vt:i4>1900607</vt:i4>
      </vt:variant>
      <vt:variant>
        <vt:i4>86</vt:i4>
      </vt:variant>
      <vt:variant>
        <vt:i4>0</vt:i4>
      </vt:variant>
      <vt:variant>
        <vt:i4>5</vt:i4>
      </vt:variant>
      <vt:variant>
        <vt:lpwstr/>
      </vt:variant>
      <vt:variant>
        <vt:lpwstr>_Toc351452897</vt:lpwstr>
      </vt:variant>
      <vt:variant>
        <vt:i4>1900607</vt:i4>
      </vt:variant>
      <vt:variant>
        <vt:i4>80</vt:i4>
      </vt:variant>
      <vt:variant>
        <vt:i4>0</vt:i4>
      </vt:variant>
      <vt:variant>
        <vt:i4>5</vt:i4>
      </vt:variant>
      <vt:variant>
        <vt:lpwstr/>
      </vt:variant>
      <vt:variant>
        <vt:lpwstr>_Toc351452896</vt:lpwstr>
      </vt:variant>
      <vt:variant>
        <vt:i4>1900607</vt:i4>
      </vt:variant>
      <vt:variant>
        <vt:i4>74</vt:i4>
      </vt:variant>
      <vt:variant>
        <vt:i4>0</vt:i4>
      </vt:variant>
      <vt:variant>
        <vt:i4>5</vt:i4>
      </vt:variant>
      <vt:variant>
        <vt:lpwstr/>
      </vt:variant>
      <vt:variant>
        <vt:lpwstr>_Toc351452895</vt:lpwstr>
      </vt:variant>
      <vt:variant>
        <vt:i4>1900607</vt:i4>
      </vt:variant>
      <vt:variant>
        <vt:i4>68</vt:i4>
      </vt:variant>
      <vt:variant>
        <vt:i4>0</vt:i4>
      </vt:variant>
      <vt:variant>
        <vt:i4>5</vt:i4>
      </vt:variant>
      <vt:variant>
        <vt:lpwstr/>
      </vt:variant>
      <vt:variant>
        <vt:lpwstr>_Toc351452894</vt:lpwstr>
      </vt:variant>
      <vt:variant>
        <vt:i4>1900607</vt:i4>
      </vt:variant>
      <vt:variant>
        <vt:i4>62</vt:i4>
      </vt:variant>
      <vt:variant>
        <vt:i4>0</vt:i4>
      </vt:variant>
      <vt:variant>
        <vt:i4>5</vt:i4>
      </vt:variant>
      <vt:variant>
        <vt:lpwstr/>
      </vt:variant>
      <vt:variant>
        <vt:lpwstr>_Toc351452893</vt:lpwstr>
      </vt:variant>
      <vt:variant>
        <vt:i4>1900607</vt:i4>
      </vt:variant>
      <vt:variant>
        <vt:i4>56</vt:i4>
      </vt:variant>
      <vt:variant>
        <vt:i4>0</vt:i4>
      </vt:variant>
      <vt:variant>
        <vt:i4>5</vt:i4>
      </vt:variant>
      <vt:variant>
        <vt:lpwstr/>
      </vt:variant>
      <vt:variant>
        <vt:lpwstr>_Toc351452892</vt:lpwstr>
      </vt:variant>
      <vt:variant>
        <vt:i4>1900607</vt:i4>
      </vt:variant>
      <vt:variant>
        <vt:i4>50</vt:i4>
      </vt:variant>
      <vt:variant>
        <vt:i4>0</vt:i4>
      </vt:variant>
      <vt:variant>
        <vt:i4>5</vt:i4>
      </vt:variant>
      <vt:variant>
        <vt:lpwstr/>
      </vt:variant>
      <vt:variant>
        <vt:lpwstr>_Toc351452891</vt:lpwstr>
      </vt:variant>
      <vt:variant>
        <vt:i4>1900607</vt:i4>
      </vt:variant>
      <vt:variant>
        <vt:i4>44</vt:i4>
      </vt:variant>
      <vt:variant>
        <vt:i4>0</vt:i4>
      </vt:variant>
      <vt:variant>
        <vt:i4>5</vt:i4>
      </vt:variant>
      <vt:variant>
        <vt:lpwstr/>
      </vt:variant>
      <vt:variant>
        <vt:lpwstr>_Toc351452890</vt:lpwstr>
      </vt:variant>
      <vt:variant>
        <vt:i4>1835071</vt:i4>
      </vt:variant>
      <vt:variant>
        <vt:i4>38</vt:i4>
      </vt:variant>
      <vt:variant>
        <vt:i4>0</vt:i4>
      </vt:variant>
      <vt:variant>
        <vt:i4>5</vt:i4>
      </vt:variant>
      <vt:variant>
        <vt:lpwstr/>
      </vt:variant>
      <vt:variant>
        <vt:lpwstr>_Toc351452889</vt:lpwstr>
      </vt:variant>
      <vt:variant>
        <vt:i4>1835071</vt:i4>
      </vt:variant>
      <vt:variant>
        <vt:i4>32</vt:i4>
      </vt:variant>
      <vt:variant>
        <vt:i4>0</vt:i4>
      </vt:variant>
      <vt:variant>
        <vt:i4>5</vt:i4>
      </vt:variant>
      <vt:variant>
        <vt:lpwstr/>
      </vt:variant>
      <vt:variant>
        <vt:lpwstr>_Toc351452888</vt:lpwstr>
      </vt:variant>
      <vt:variant>
        <vt:i4>1835071</vt:i4>
      </vt:variant>
      <vt:variant>
        <vt:i4>26</vt:i4>
      </vt:variant>
      <vt:variant>
        <vt:i4>0</vt:i4>
      </vt:variant>
      <vt:variant>
        <vt:i4>5</vt:i4>
      </vt:variant>
      <vt:variant>
        <vt:lpwstr/>
      </vt:variant>
      <vt:variant>
        <vt:lpwstr>_Toc351452887</vt:lpwstr>
      </vt:variant>
      <vt:variant>
        <vt:i4>1835071</vt:i4>
      </vt:variant>
      <vt:variant>
        <vt:i4>20</vt:i4>
      </vt:variant>
      <vt:variant>
        <vt:i4>0</vt:i4>
      </vt:variant>
      <vt:variant>
        <vt:i4>5</vt:i4>
      </vt:variant>
      <vt:variant>
        <vt:lpwstr/>
      </vt:variant>
      <vt:variant>
        <vt:lpwstr>_Toc351452886</vt:lpwstr>
      </vt:variant>
      <vt:variant>
        <vt:i4>1835071</vt:i4>
      </vt:variant>
      <vt:variant>
        <vt:i4>14</vt:i4>
      </vt:variant>
      <vt:variant>
        <vt:i4>0</vt:i4>
      </vt:variant>
      <vt:variant>
        <vt:i4>5</vt:i4>
      </vt:variant>
      <vt:variant>
        <vt:lpwstr/>
      </vt:variant>
      <vt:variant>
        <vt:lpwstr>_Toc351452885</vt:lpwstr>
      </vt:variant>
      <vt:variant>
        <vt:i4>1835071</vt:i4>
      </vt:variant>
      <vt:variant>
        <vt:i4>8</vt:i4>
      </vt:variant>
      <vt:variant>
        <vt:i4>0</vt:i4>
      </vt:variant>
      <vt:variant>
        <vt:i4>5</vt:i4>
      </vt:variant>
      <vt:variant>
        <vt:lpwstr/>
      </vt:variant>
      <vt:variant>
        <vt:lpwstr>_Toc351452884</vt:lpwstr>
      </vt:variant>
      <vt:variant>
        <vt:i4>1835071</vt:i4>
      </vt:variant>
      <vt:variant>
        <vt:i4>2</vt:i4>
      </vt:variant>
      <vt:variant>
        <vt:i4>0</vt:i4>
      </vt:variant>
      <vt:variant>
        <vt:i4>5</vt:i4>
      </vt:variant>
      <vt:variant>
        <vt:lpwstr/>
      </vt:variant>
      <vt:variant>
        <vt:lpwstr>_Toc351452883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ВВЕДЕНИЕ</dc:title>
  <dc:creator>Users</dc:creator>
  <cp:lastModifiedBy>Альбина Р. Мухаметвалиева</cp:lastModifiedBy>
  <cp:revision>5</cp:revision>
  <cp:lastPrinted>2017-05-10T07:04:00Z</cp:lastPrinted>
  <dcterms:created xsi:type="dcterms:W3CDTF">2018-05-17T08:03:00Z</dcterms:created>
  <dcterms:modified xsi:type="dcterms:W3CDTF">2019-01-17T12:29:00Z</dcterms:modified>
</cp:coreProperties>
</file>