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4" w:rsidRDefault="00C83454" w:rsidP="00C83454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C83454" w:rsidRDefault="00C83454" w:rsidP="00C83454">
      <w:pPr>
        <w:jc w:val="center"/>
        <w:rPr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Абдрахмановского сельского</w:t>
      </w:r>
      <w:r>
        <w:rPr>
          <w:sz w:val="28"/>
          <w:szCs w:val="28"/>
          <w:lang w:val="tt-RU"/>
        </w:rPr>
        <w:t xml:space="preserve">  Совета</w:t>
      </w:r>
    </w:p>
    <w:p w:rsidR="00C83454" w:rsidRDefault="00C83454" w:rsidP="00C8345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Альметьевского  муниципального  района</w:t>
      </w:r>
    </w:p>
    <w:p w:rsidR="00C83454" w:rsidRDefault="00C83454" w:rsidP="00C83454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2009 году.</w:t>
      </w:r>
    </w:p>
    <w:p w:rsidR="00C83454" w:rsidRDefault="00C83454" w:rsidP="00C83454">
      <w:pPr>
        <w:jc w:val="center"/>
        <w:rPr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 </w:t>
            </w:r>
          </w:p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правового 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НПА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 xml:space="preserve">05.03.2009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плане мероприятий по профилактике экстремистской деятельности на территории Абдрахмановского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08.04.2009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и дополнений в Решение Абдрахмановского сельского Совета Альметьевского муниципального района Республики Татарстан № 61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Cs/>
                  <w:sz w:val="28"/>
                  <w:szCs w:val="28"/>
                </w:rPr>
                <w:t>2008 г</w:t>
              </w:r>
            </w:smartTag>
            <w:r>
              <w:rPr>
                <w:bCs/>
                <w:sz w:val="28"/>
                <w:szCs w:val="28"/>
              </w:rPr>
              <w:t>. «О правилах благоустройства территории  Абдрахмановского сельского поселения Альметьевского муниципального района Республики 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rPr>
                <w:sz w:val="28"/>
                <w:szCs w:val="28"/>
              </w:rPr>
            </w:pPr>
          </w:p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решением №39 от 06.07.2012г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12.05.2009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исполнении бюджета Абдрахмановского сельского поселения Альметьевского муниципального района на 2008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26.05.2009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формировании  избирательной комиссии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29.06.2009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положении о муниципальной  службе в Абдрахмановском  сельском  поселении  Альметьевского муниципального района Республики Татарстан</w:t>
            </w:r>
          </w:p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</w:t>
            </w:r>
          </w:p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Принять в новой редакции со всеми изменениями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79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30.07.2009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положения о порядке  назначения и проведения </w:t>
            </w:r>
            <w:r>
              <w:rPr>
                <w:bCs/>
                <w:sz w:val="28"/>
                <w:szCs w:val="28"/>
              </w:rPr>
              <w:lastRenderedPageBreak/>
              <w:t>опроса граждан в Абдрахмановском  сельском поселении Альметьевского муниципального района 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30.07.2009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правилах содержания  мест погребения  на территории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30.07.2009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передаче  полномочия  муниципальному  образованию «Альметьевский муниципальный 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новой редакции со всеми изменениями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20.10.2009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досрочном прекращении полномочия депутата Абдрахмановского сельского Совета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82-а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20.10.2009.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избрании Заместителя Главы Абдрахмановского сельского Совета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10.11.2009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порядке  применения отдельных  положений Устава  Абдрахмановского  сельского поселения Альметьевского муниципального района, Положения о бюджетном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новой редакции со всеми изменениями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83-а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20.11.2009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проекте изменений и дополнений в Устав Абдрахмановского сельского поселения Альметьевского муниципального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тарифах на жилищно-коммунальные  услуги для населения на 2010 год на территории Абдрахмановского  сельского  поселения  Альметьевского  </w:t>
            </w:r>
            <w:r>
              <w:rPr>
                <w:bCs/>
                <w:sz w:val="28"/>
                <w:szCs w:val="28"/>
              </w:rPr>
              <w:lastRenderedPageBreak/>
              <w:t>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  изменений в решение Абдрахмановского  сельского Совета № 29 от 24.11.2006 года «О земельном  налоге  на территории Абдрахмановского  сельского поселения Альметьевского муниципального района Республики Татарстан»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передаче  части  полномочий  Абдрахмановского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новой редакции со всеми изменениями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86а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25.11.2009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нормативах потребления  коммунальных  услуг</w:t>
            </w:r>
          </w:p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и дополнений в Устав  Абдрахмановского  сельского поселения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переименовании улицы села Абдрахманово Альметьевского района 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89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и дополнений в Положение  о бюджетном процессе в Абдрахмановском  сельском  поселении Альметьевского муниципального района 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новой редакции со всеми изменениями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25.12.2009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регламенте  Абдрахмановского  сельского Совета Альметьевского муниципального района Республики Татарстан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прогнозе основных показателей социально-экономического развития Абдрахмановского сельского </w:t>
            </w:r>
            <w:r>
              <w:rPr>
                <w:bCs/>
                <w:sz w:val="28"/>
                <w:szCs w:val="28"/>
              </w:rPr>
              <w:lastRenderedPageBreak/>
              <w:t>поселения на 2010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lastRenderedPageBreak/>
              <w:t>22.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28.12.2009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бюджете Абдрахмановского сельского поселения Альметьевского муниципального района РТ на 2010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C83454" w:rsidTr="00C83454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94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tabs>
                <w:tab w:val="left" w:pos="2340"/>
              </w:tabs>
              <w:spacing w:line="276" w:lineRule="auto"/>
              <w:jc w:val="center"/>
            </w:pPr>
            <w:r>
              <w:t>30.12.2009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54" w:rsidRDefault="00C83454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бюджет Абдрахмановского сельского поселения Альметьевского муниципального района РТ на 2009 год и на плановый период 2010и 2011 годов.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54" w:rsidRDefault="00C834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36C5B" w:rsidRDefault="00A36C5B"/>
    <w:sectPr w:rsidR="00A36C5B" w:rsidSect="00A3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C83454"/>
    <w:rsid w:val="00A36C5B"/>
    <w:rsid w:val="00C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2017-03-13T10:21:00Z</dcterms:created>
  <dcterms:modified xsi:type="dcterms:W3CDTF">2017-03-13T10:22:00Z</dcterms:modified>
</cp:coreProperties>
</file>